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489697887" w:displacedByCustomXml="next"/>
    <w:bookmarkStart w:id="2" w:name="_Toc489713345" w:displacedByCustomXml="next"/>
    <w:bookmarkStart w:id="3" w:name="_Toc489781114" w:displacedByCustomXml="next"/>
    <w:sdt>
      <w:sdtPr>
        <w:rPr>
          <w:rFonts w:asciiTheme="minorHAnsi" w:eastAsiaTheme="minorEastAsia" w:hAnsiTheme="minorHAnsi" w:cstheme="minorBidi"/>
          <w:caps/>
          <w:color w:val="auto"/>
          <w:sz w:val="24"/>
          <w:szCs w:val="24"/>
          <w:u w:val="single"/>
          <w:lang w:eastAsia="zh-CN"/>
        </w:rPr>
        <w:id w:val="-1733457285"/>
        <w:docPartObj>
          <w:docPartGallery w:val="Table of Contents"/>
          <w:docPartUnique/>
        </w:docPartObj>
      </w:sdtPr>
      <w:sdtEndPr>
        <w:rPr>
          <w:b w:val="0"/>
          <w:bCs w:val="0"/>
          <w:noProof/>
        </w:rPr>
      </w:sdtEndPr>
      <w:sdtContent>
        <w:p w14:paraId="41172A05" w14:textId="67149234" w:rsidR="00843F70" w:rsidRPr="00364391" w:rsidRDefault="00843F70">
          <w:pPr>
            <w:pStyle w:val="TOCHeading"/>
            <w:rPr>
              <w:rFonts w:asciiTheme="minorHAnsi" w:hAnsiTheme="minorHAnsi"/>
              <w:color w:val="auto"/>
              <w:sz w:val="24"/>
              <w:szCs w:val="24"/>
            </w:rPr>
          </w:pPr>
          <w:r w:rsidRPr="00364391">
            <w:rPr>
              <w:rFonts w:asciiTheme="minorHAnsi" w:hAnsiTheme="minorHAnsi"/>
              <w:color w:val="auto"/>
              <w:sz w:val="24"/>
              <w:szCs w:val="24"/>
            </w:rPr>
            <w:t>Supplementary Tables - Table of Contents</w:t>
          </w:r>
        </w:p>
        <w:p w14:paraId="5586B35A" w14:textId="740A8280" w:rsidR="00EA5DD5" w:rsidRDefault="00843F70">
          <w:pPr>
            <w:pStyle w:val="TOC1"/>
            <w:tabs>
              <w:tab w:val="right" w:pos="9350"/>
            </w:tabs>
            <w:rPr>
              <w:b w:val="0"/>
              <w:bCs w:val="0"/>
              <w:caps w:val="0"/>
              <w:noProof/>
              <w:u w:val="none"/>
              <w:lang w:eastAsia="en-US"/>
            </w:rPr>
          </w:pPr>
          <w:r w:rsidRPr="00364391">
            <w:rPr>
              <w:rStyle w:val="Hyperlink"/>
              <w:rFonts w:eastAsiaTheme="majorEastAsia" w:cstheme="majorBidi"/>
              <w:noProof/>
              <w:color w:val="auto"/>
              <w:sz w:val="24"/>
              <w:szCs w:val="24"/>
            </w:rPr>
            <w:fldChar w:fldCharType="begin"/>
          </w:r>
          <w:r w:rsidRPr="00364391">
            <w:rPr>
              <w:rStyle w:val="Hyperlink"/>
              <w:rFonts w:eastAsiaTheme="majorEastAsia" w:cstheme="majorBidi"/>
              <w:noProof/>
              <w:color w:val="auto"/>
              <w:sz w:val="24"/>
              <w:szCs w:val="24"/>
            </w:rPr>
            <w:instrText xml:space="preserve"> TOC \o "1-3" \h \z \u </w:instrText>
          </w:r>
          <w:r w:rsidRPr="00364391">
            <w:rPr>
              <w:rStyle w:val="Hyperlink"/>
              <w:rFonts w:eastAsiaTheme="majorEastAsia" w:cstheme="majorBidi"/>
              <w:noProof/>
              <w:color w:val="auto"/>
              <w:sz w:val="24"/>
              <w:szCs w:val="24"/>
            </w:rPr>
            <w:fldChar w:fldCharType="separate"/>
          </w:r>
          <w:hyperlink w:anchor="_Toc507597097" w:history="1">
            <w:r w:rsidR="00EA5DD5" w:rsidRPr="006C5C01">
              <w:rPr>
                <w:rStyle w:val="Hyperlink"/>
                <w:rFonts w:eastAsiaTheme="majorEastAsia" w:cstheme="majorBidi"/>
                <w:noProof/>
              </w:rPr>
              <w:t>Table S3a. Quadratic Age Effects on CT</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_Toc507597097 \h </w:instrText>
            </w:r>
            <w:r w:rsidR="00EA5DD5">
              <w:rPr>
                <w:noProof/>
                <w:webHidden/>
              </w:rPr>
            </w:r>
            <w:r w:rsidR="00EA5DD5">
              <w:rPr>
                <w:noProof/>
                <w:webHidden/>
              </w:rPr>
              <w:fldChar w:fldCharType="separate"/>
            </w:r>
            <w:r w:rsidR="00EA5DD5">
              <w:rPr>
                <w:noProof/>
                <w:webHidden/>
              </w:rPr>
              <w:t>3</w:t>
            </w:r>
            <w:r w:rsidR="00EA5DD5">
              <w:rPr>
                <w:noProof/>
                <w:webHidden/>
              </w:rPr>
              <w:fldChar w:fldCharType="end"/>
            </w:r>
          </w:hyperlink>
        </w:p>
        <w:p w14:paraId="2B9B681A" w14:textId="523D584B" w:rsidR="00EA5DD5" w:rsidRDefault="00A3522E">
          <w:pPr>
            <w:pStyle w:val="TOC1"/>
            <w:tabs>
              <w:tab w:val="right" w:pos="9350"/>
            </w:tabs>
            <w:rPr>
              <w:b w:val="0"/>
              <w:bCs w:val="0"/>
              <w:caps w:val="0"/>
              <w:noProof/>
              <w:u w:val="none"/>
              <w:lang w:eastAsia="en-US"/>
            </w:rPr>
          </w:pPr>
          <w:hyperlink w:anchor="_Toc507597098" w:history="1">
            <w:r w:rsidR="00EA5DD5" w:rsidRPr="006C5C01">
              <w:rPr>
                <w:rStyle w:val="Hyperlink"/>
                <w:rFonts w:eastAsiaTheme="majorEastAsia" w:cstheme="majorBidi"/>
                <w:noProof/>
              </w:rPr>
              <w:t>Table S3b. Quadratic Age Effects on SA</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_Toc507597098 \h </w:instrText>
            </w:r>
            <w:r w:rsidR="00EA5DD5">
              <w:rPr>
                <w:noProof/>
                <w:webHidden/>
              </w:rPr>
            </w:r>
            <w:r w:rsidR="00EA5DD5">
              <w:rPr>
                <w:noProof/>
                <w:webHidden/>
              </w:rPr>
              <w:fldChar w:fldCharType="separate"/>
            </w:r>
            <w:r w:rsidR="00EA5DD5">
              <w:rPr>
                <w:noProof/>
                <w:webHidden/>
              </w:rPr>
              <w:t>5</w:t>
            </w:r>
            <w:r w:rsidR="00EA5DD5">
              <w:rPr>
                <w:noProof/>
                <w:webHidden/>
              </w:rPr>
              <w:fldChar w:fldCharType="end"/>
            </w:r>
          </w:hyperlink>
        </w:p>
        <w:p w14:paraId="03F57036" w14:textId="16710F63" w:rsidR="00EA5DD5" w:rsidRDefault="00A3522E">
          <w:pPr>
            <w:pStyle w:val="TOC1"/>
            <w:tabs>
              <w:tab w:val="right" w:pos="9350"/>
            </w:tabs>
            <w:rPr>
              <w:b w:val="0"/>
              <w:bCs w:val="0"/>
              <w:caps w:val="0"/>
              <w:noProof/>
              <w:u w:val="none"/>
              <w:lang w:eastAsia="en-US"/>
            </w:rPr>
          </w:pPr>
          <w:hyperlink w:anchor="_Toc507597099" w:history="1">
            <w:r w:rsidR="00EA5DD5" w:rsidRPr="006C5C01">
              <w:rPr>
                <w:rStyle w:val="Hyperlink"/>
                <w:rFonts w:eastAsiaTheme="majorEastAsia" w:cstheme="majorBidi"/>
                <w:noProof/>
              </w:rPr>
              <w:t>Table S4a. Group x Sex Interactions on CT</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_Toc507597099 \h </w:instrText>
            </w:r>
            <w:r w:rsidR="00EA5DD5">
              <w:rPr>
                <w:noProof/>
                <w:webHidden/>
              </w:rPr>
            </w:r>
            <w:r w:rsidR="00EA5DD5">
              <w:rPr>
                <w:noProof/>
                <w:webHidden/>
              </w:rPr>
              <w:fldChar w:fldCharType="separate"/>
            </w:r>
            <w:r w:rsidR="00EA5DD5">
              <w:rPr>
                <w:noProof/>
                <w:webHidden/>
              </w:rPr>
              <w:t>7</w:t>
            </w:r>
            <w:r w:rsidR="00EA5DD5">
              <w:rPr>
                <w:noProof/>
                <w:webHidden/>
              </w:rPr>
              <w:fldChar w:fldCharType="end"/>
            </w:r>
          </w:hyperlink>
        </w:p>
        <w:p w14:paraId="79DE7505" w14:textId="0A681026" w:rsidR="00EA5DD5" w:rsidRDefault="00A3522E">
          <w:pPr>
            <w:pStyle w:val="TOC1"/>
            <w:tabs>
              <w:tab w:val="right" w:pos="9350"/>
            </w:tabs>
            <w:rPr>
              <w:b w:val="0"/>
              <w:bCs w:val="0"/>
              <w:caps w:val="0"/>
              <w:noProof/>
              <w:u w:val="none"/>
              <w:lang w:eastAsia="en-US"/>
            </w:rPr>
          </w:pPr>
          <w:hyperlink w:anchor="_Toc507597100" w:history="1">
            <w:r w:rsidR="00EA5DD5" w:rsidRPr="006C5C01">
              <w:rPr>
                <w:rStyle w:val="Hyperlink"/>
                <w:rFonts w:eastAsiaTheme="majorEastAsia" w:cstheme="majorBidi"/>
                <w:noProof/>
              </w:rPr>
              <w:t>Table S4b. Group x Sex Interactions on SA</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_Toc507597100 \h </w:instrText>
            </w:r>
            <w:r w:rsidR="00EA5DD5">
              <w:rPr>
                <w:noProof/>
                <w:webHidden/>
              </w:rPr>
            </w:r>
            <w:r w:rsidR="00EA5DD5">
              <w:rPr>
                <w:noProof/>
                <w:webHidden/>
              </w:rPr>
              <w:fldChar w:fldCharType="separate"/>
            </w:r>
            <w:r w:rsidR="00EA5DD5">
              <w:rPr>
                <w:noProof/>
                <w:webHidden/>
              </w:rPr>
              <w:t>9</w:t>
            </w:r>
            <w:r w:rsidR="00EA5DD5">
              <w:rPr>
                <w:noProof/>
                <w:webHidden/>
              </w:rPr>
              <w:fldChar w:fldCharType="end"/>
            </w:r>
          </w:hyperlink>
        </w:p>
        <w:p w14:paraId="663C43DD" w14:textId="6A0C6205" w:rsidR="00EA5DD5" w:rsidRDefault="00A3522E">
          <w:pPr>
            <w:pStyle w:val="TOC1"/>
            <w:tabs>
              <w:tab w:val="right" w:pos="9350"/>
            </w:tabs>
            <w:rPr>
              <w:b w:val="0"/>
              <w:bCs w:val="0"/>
              <w:caps w:val="0"/>
              <w:noProof/>
              <w:u w:val="none"/>
              <w:lang w:eastAsia="en-US"/>
            </w:rPr>
          </w:pPr>
          <w:hyperlink w:anchor="_Toc507597101" w:history="1">
            <w:r w:rsidR="00EA5DD5" w:rsidRPr="006C5C01">
              <w:rPr>
                <w:rStyle w:val="Hyperlink"/>
                <w:noProof/>
              </w:rPr>
              <w:t>Table S5a. Group x Age Interactions on CT</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_Toc507597101 \h </w:instrText>
            </w:r>
            <w:r w:rsidR="00EA5DD5">
              <w:rPr>
                <w:noProof/>
                <w:webHidden/>
              </w:rPr>
            </w:r>
            <w:r w:rsidR="00EA5DD5">
              <w:rPr>
                <w:noProof/>
                <w:webHidden/>
              </w:rPr>
              <w:fldChar w:fldCharType="separate"/>
            </w:r>
            <w:r w:rsidR="00EA5DD5">
              <w:rPr>
                <w:noProof/>
                <w:webHidden/>
              </w:rPr>
              <w:t>11</w:t>
            </w:r>
            <w:r w:rsidR="00EA5DD5">
              <w:rPr>
                <w:noProof/>
                <w:webHidden/>
              </w:rPr>
              <w:fldChar w:fldCharType="end"/>
            </w:r>
          </w:hyperlink>
        </w:p>
        <w:p w14:paraId="310469A6" w14:textId="55404AB5" w:rsidR="00EA5DD5" w:rsidRDefault="00A3522E">
          <w:pPr>
            <w:pStyle w:val="TOC1"/>
            <w:tabs>
              <w:tab w:val="right" w:pos="9350"/>
            </w:tabs>
            <w:rPr>
              <w:b w:val="0"/>
              <w:bCs w:val="0"/>
              <w:caps w:val="0"/>
              <w:noProof/>
              <w:u w:val="none"/>
              <w:lang w:eastAsia="en-US"/>
            </w:rPr>
          </w:pPr>
          <w:hyperlink w:anchor="_Toc507597102" w:history="1">
            <w:r w:rsidR="00EA5DD5" w:rsidRPr="006C5C01">
              <w:rPr>
                <w:rStyle w:val="Hyperlink"/>
                <w:rFonts w:eastAsiaTheme="majorEastAsia" w:cstheme="majorBidi"/>
                <w:noProof/>
              </w:rPr>
              <w:t>Table S5b. Group x Age Interactions on SA</w:t>
            </w:r>
            <w:r w:rsidR="00831418">
              <w:rPr>
                <w:rFonts w:eastAsia="Times New Roman"/>
              </w:rPr>
              <w:t>: 22q11DS Cases vs Controls</w:t>
            </w:r>
            <w:r w:rsidR="00EA5DD5">
              <w:rPr>
                <w:noProof/>
                <w:webHidden/>
              </w:rPr>
              <w:tab/>
            </w:r>
            <w:r w:rsidR="00EA5DD5">
              <w:rPr>
                <w:noProof/>
                <w:webHidden/>
              </w:rPr>
              <w:fldChar w:fldCharType="begin"/>
            </w:r>
            <w:r w:rsidR="00EA5DD5">
              <w:rPr>
                <w:noProof/>
                <w:webHidden/>
              </w:rPr>
              <w:instrText xml:space="preserve"> PAGEREF _Toc507597102 \h </w:instrText>
            </w:r>
            <w:r w:rsidR="00EA5DD5">
              <w:rPr>
                <w:noProof/>
                <w:webHidden/>
              </w:rPr>
            </w:r>
            <w:r w:rsidR="00EA5DD5">
              <w:rPr>
                <w:noProof/>
                <w:webHidden/>
              </w:rPr>
              <w:fldChar w:fldCharType="separate"/>
            </w:r>
            <w:r w:rsidR="00EA5DD5">
              <w:rPr>
                <w:noProof/>
                <w:webHidden/>
              </w:rPr>
              <w:t>13</w:t>
            </w:r>
            <w:r w:rsidR="00EA5DD5">
              <w:rPr>
                <w:noProof/>
                <w:webHidden/>
              </w:rPr>
              <w:fldChar w:fldCharType="end"/>
            </w:r>
          </w:hyperlink>
        </w:p>
        <w:p w14:paraId="1155E285" w14:textId="77777777" w:rsidR="00EA5DD5" w:rsidRDefault="009C194B">
          <w:pPr>
            <w:pStyle w:val="TOC1"/>
            <w:tabs>
              <w:tab w:val="right" w:pos="9350"/>
            </w:tabs>
            <w:rPr>
              <w:b w:val="0"/>
              <w:bCs w:val="0"/>
              <w:caps w:val="0"/>
              <w:noProof/>
              <w:u w:val="none"/>
              <w:lang w:eastAsia="en-US"/>
            </w:rPr>
          </w:pPr>
          <w:hyperlink w:anchor="_Toc507597103" w:history="1">
            <w:r w:rsidR="00EA5DD5" w:rsidRPr="006C5C01">
              <w:rPr>
                <w:rStyle w:val="Hyperlink"/>
                <w:noProof/>
              </w:rPr>
              <w:t>Table S6a. Linear vs Quadratic Age Effects on Cortical Thickness: 22q11DS- Psychosis vs. No Psychosis</w:t>
            </w:r>
            <w:r w:rsidR="00EA5DD5">
              <w:rPr>
                <w:noProof/>
                <w:webHidden/>
              </w:rPr>
              <w:tab/>
            </w:r>
            <w:r w:rsidR="00EA5DD5">
              <w:rPr>
                <w:noProof/>
                <w:webHidden/>
              </w:rPr>
              <w:fldChar w:fldCharType="begin"/>
            </w:r>
            <w:r w:rsidR="00EA5DD5">
              <w:rPr>
                <w:noProof/>
                <w:webHidden/>
              </w:rPr>
              <w:instrText xml:space="preserve"> PAGEREF _Toc507597103 \h </w:instrText>
            </w:r>
            <w:r w:rsidR="00EA5DD5">
              <w:rPr>
                <w:noProof/>
                <w:webHidden/>
              </w:rPr>
            </w:r>
            <w:r w:rsidR="00EA5DD5">
              <w:rPr>
                <w:noProof/>
                <w:webHidden/>
              </w:rPr>
              <w:fldChar w:fldCharType="separate"/>
            </w:r>
            <w:r w:rsidR="00EA5DD5">
              <w:rPr>
                <w:noProof/>
                <w:webHidden/>
              </w:rPr>
              <w:t>15</w:t>
            </w:r>
            <w:r w:rsidR="00EA5DD5">
              <w:rPr>
                <w:noProof/>
                <w:webHidden/>
              </w:rPr>
              <w:fldChar w:fldCharType="end"/>
            </w:r>
          </w:hyperlink>
        </w:p>
        <w:p w14:paraId="26DFBA4C" w14:textId="77777777" w:rsidR="00EA5DD5" w:rsidRDefault="009C194B">
          <w:pPr>
            <w:pStyle w:val="TOC1"/>
            <w:tabs>
              <w:tab w:val="right" w:pos="9350"/>
            </w:tabs>
            <w:rPr>
              <w:b w:val="0"/>
              <w:bCs w:val="0"/>
              <w:caps w:val="0"/>
              <w:noProof/>
              <w:u w:val="none"/>
              <w:lang w:eastAsia="en-US"/>
            </w:rPr>
          </w:pPr>
          <w:hyperlink w:anchor="_Toc507597104" w:history="1">
            <w:r w:rsidR="00EA5DD5" w:rsidRPr="006C5C01">
              <w:rPr>
                <w:rStyle w:val="Hyperlink"/>
                <w:noProof/>
              </w:rPr>
              <w:t>Table S6b. Linear vs. Quadratic Age Effects on Surface Area: 22q11DS-Psychosis vs. No Psychosis</w:t>
            </w:r>
            <w:r w:rsidR="00EA5DD5">
              <w:rPr>
                <w:noProof/>
                <w:webHidden/>
              </w:rPr>
              <w:tab/>
            </w:r>
            <w:r w:rsidR="00EA5DD5">
              <w:rPr>
                <w:noProof/>
                <w:webHidden/>
              </w:rPr>
              <w:fldChar w:fldCharType="begin"/>
            </w:r>
            <w:r w:rsidR="00EA5DD5">
              <w:rPr>
                <w:noProof/>
                <w:webHidden/>
              </w:rPr>
              <w:instrText xml:space="preserve"> PAGEREF _Toc507597104 \h </w:instrText>
            </w:r>
            <w:r w:rsidR="00EA5DD5">
              <w:rPr>
                <w:noProof/>
                <w:webHidden/>
              </w:rPr>
            </w:r>
            <w:r w:rsidR="00EA5DD5">
              <w:rPr>
                <w:noProof/>
                <w:webHidden/>
              </w:rPr>
              <w:fldChar w:fldCharType="separate"/>
            </w:r>
            <w:r w:rsidR="00EA5DD5">
              <w:rPr>
                <w:noProof/>
                <w:webHidden/>
              </w:rPr>
              <w:t>17</w:t>
            </w:r>
            <w:r w:rsidR="00EA5DD5">
              <w:rPr>
                <w:noProof/>
                <w:webHidden/>
              </w:rPr>
              <w:fldChar w:fldCharType="end"/>
            </w:r>
          </w:hyperlink>
        </w:p>
        <w:p w14:paraId="6FFAAF00" w14:textId="77777777" w:rsidR="00EA5DD5" w:rsidRDefault="009C194B">
          <w:pPr>
            <w:pStyle w:val="TOC1"/>
            <w:tabs>
              <w:tab w:val="right" w:pos="9350"/>
            </w:tabs>
            <w:rPr>
              <w:b w:val="0"/>
              <w:bCs w:val="0"/>
              <w:caps w:val="0"/>
              <w:noProof/>
              <w:u w:val="none"/>
              <w:lang w:eastAsia="en-US"/>
            </w:rPr>
          </w:pPr>
          <w:hyperlink w:anchor="_Toc507597105" w:history="1">
            <w:r w:rsidR="00EA5DD5" w:rsidRPr="006C5C01">
              <w:rPr>
                <w:rStyle w:val="Hyperlink"/>
                <w:noProof/>
              </w:rPr>
              <w:t>Table S7a. Linear vs. Quadratic Age Effects on Cortical Thickness: A-D and A-B Deletion and Controls</w:t>
            </w:r>
            <w:r w:rsidR="00EA5DD5">
              <w:rPr>
                <w:noProof/>
                <w:webHidden/>
              </w:rPr>
              <w:tab/>
            </w:r>
            <w:r w:rsidR="00EA5DD5">
              <w:rPr>
                <w:noProof/>
                <w:webHidden/>
              </w:rPr>
              <w:fldChar w:fldCharType="begin"/>
            </w:r>
            <w:r w:rsidR="00EA5DD5">
              <w:rPr>
                <w:noProof/>
                <w:webHidden/>
              </w:rPr>
              <w:instrText xml:space="preserve"> PAGEREF _Toc507597105 \h </w:instrText>
            </w:r>
            <w:r w:rsidR="00EA5DD5">
              <w:rPr>
                <w:noProof/>
                <w:webHidden/>
              </w:rPr>
            </w:r>
            <w:r w:rsidR="00EA5DD5">
              <w:rPr>
                <w:noProof/>
                <w:webHidden/>
              </w:rPr>
              <w:fldChar w:fldCharType="separate"/>
            </w:r>
            <w:r w:rsidR="00EA5DD5">
              <w:rPr>
                <w:noProof/>
                <w:webHidden/>
              </w:rPr>
              <w:t>19</w:t>
            </w:r>
            <w:r w:rsidR="00EA5DD5">
              <w:rPr>
                <w:noProof/>
                <w:webHidden/>
              </w:rPr>
              <w:fldChar w:fldCharType="end"/>
            </w:r>
          </w:hyperlink>
        </w:p>
        <w:p w14:paraId="7F189872" w14:textId="77777777" w:rsidR="00EA5DD5" w:rsidRDefault="009C194B">
          <w:pPr>
            <w:pStyle w:val="TOC1"/>
            <w:tabs>
              <w:tab w:val="right" w:pos="9350"/>
            </w:tabs>
            <w:rPr>
              <w:b w:val="0"/>
              <w:bCs w:val="0"/>
              <w:caps w:val="0"/>
              <w:noProof/>
              <w:u w:val="none"/>
              <w:lang w:eastAsia="en-US"/>
            </w:rPr>
          </w:pPr>
          <w:hyperlink w:anchor="_Toc507597106" w:history="1">
            <w:r w:rsidR="00EA5DD5" w:rsidRPr="006C5C01">
              <w:rPr>
                <w:rStyle w:val="Hyperlink"/>
                <w:rFonts w:eastAsiaTheme="majorEastAsia" w:cstheme="majorBidi"/>
                <w:noProof/>
              </w:rPr>
              <w:t xml:space="preserve">Table S7B. </w:t>
            </w:r>
            <w:r w:rsidR="00EA5DD5" w:rsidRPr="006C5C01">
              <w:rPr>
                <w:rStyle w:val="Hyperlink"/>
                <w:noProof/>
              </w:rPr>
              <w:t xml:space="preserve">Linear vs. </w:t>
            </w:r>
            <w:r w:rsidR="00EA5DD5" w:rsidRPr="006C5C01">
              <w:rPr>
                <w:rStyle w:val="Hyperlink"/>
                <w:rFonts w:eastAsia="Times New Roman"/>
                <w:noProof/>
              </w:rPr>
              <w:t>Quadratic Age Effects on Surface Area: A-D and A-B Deletion and Controls</w:t>
            </w:r>
            <w:r w:rsidR="00EA5DD5">
              <w:rPr>
                <w:noProof/>
                <w:webHidden/>
              </w:rPr>
              <w:tab/>
            </w:r>
            <w:r w:rsidR="00EA5DD5">
              <w:rPr>
                <w:noProof/>
                <w:webHidden/>
              </w:rPr>
              <w:fldChar w:fldCharType="begin"/>
            </w:r>
            <w:r w:rsidR="00EA5DD5">
              <w:rPr>
                <w:noProof/>
                <w:webHidden/>
              </w:rPr>
              <w:instrText xml:space="preserve"> PAGEREF _Toc507597106 \h </w:instrText>
            </w:r>
            <w:r w:rsidR="00EA5DD5">
              <w:rPr>
                <w:noProof/>
                <w:webHidden/>
              </w:rPr>
            </w:r>
            <w:r w:rsidR="00EA5DD5">
              <w:rPr>
                <w:noProof/>
                <w:webHidden/>
              </w:rPr>
              <w:fldChar w:fldCharType="separate"/>
            </w:r>
            <w:r w:rsidR="00EA5DD5">
              <w:rPr>
                <w:noProof/>
                <w:webHidden/>
              </w:rPr>
              <w:t>21</w:t>
            </w:r>
            <w:r w:rsidR="00EA5DD5">
              <w:rPr>
                <w:noProof/>
                <w:webHidden/>
              </w:rPr>
              <w:fldChar w:fldCharType="end"/>
            </w:r>
          </w:hyperlink>
        </w:p>
        <w:p w14:paraId="6D9D3A95" w14:textId="77777777" w:rsidR="00EA5DD5" w:rsidRDefault="009C194B">
          <w:pPr>
            <w:pStyle w:val="TOC1"/>
            <w:tabs>
              <w:tab w:val="right" w:pos="9350"/>
            </w:tabs>
            <w:rPr>
              <w:b w:val="0"/>
              <w:bCs w:val="0"/>
              <w:caps w:val="0"/>
              <w:noProof/>
              <w:u w:val="none"/>
              <w:lang w:eastAsia="en-US"/>
            </w:rPr>
          </w:pPr>
          <w:hyperlink w:anchor="_Toc507597107" w:history="1">
            <w:r w:rsidR="00EA5DD5" w:rsidRPr="006C5C01">
              <w:rPr>
                <w:rStyle w:val="Hyperlink"/>
                <w:rFonts w:eastAsiaTheme="majorEastAsia" w:cstheme="majorBidi"/>
                <w:noProof/>
              </w:rPr>
              <w:t>Table S8.  Use of Psychotropic Medications in 22q11DS subjects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_Toc507597107 \h </w:instrText>
            </w:r>
            <w:r w:rsidR="00EA5DD5">
              <w:rPr>
                <w:noProof/>
                <w:webHidden/>
              </w:rPr>
            </w:r>
            <w:r w:rsidR="00EA5DD5">
              <w:rPr>
                <w:noProof/>
                <w:webHidden/>
              </w:rPr>
              <w:fldChar w:fldCharType="separate"/>
            </w:r>
            <w:r w:rsidR="00EA5DD5">
              <w:rPr>
                <w:noProof/>
                <w:webHidden/>
              </w:rPr>
              <w:t>23</w:t>
            </w:r>
            <w:r w:rsidR="00EA5DD5">
              <w:rPr>
                <w:noProof/>
                <w:webHidden/>
              </w:rPr>
              <w:fldChar w:fldCharType="end"/>
            </w:r>
          </w:hyperlink>
        </w:p>
        <w:p w14:paraId="43DD58FE" w14:textId="77777777" w:rsidR="00EA5DD5" w:rsidRDefault="009C194B">
          <w:pPr>
            <w:pStyle w:val="TOC1"/>
            <w:tabs>
              <w:tab w:val="right" w:pos="9350"/>
            </w:tabs>
            <w:rPr>
              <w:b w:val="0"/>
              <w:bCs w:val="0"/>
              <w:caps w:val="0"/>
              <w:noProof/>
              <w:u w:val="none"/>
              <w:lang w:eastAsia="en-US"/>
            </w:rPr>
          </w:pPr>
          <w:hyperlink w:anchor="_Toc507597108" w:history="1">
            <w:r w:rsidR="00EA5DD5" w:rsidRPr="006C5C01">
              <w:rPr>
                <w:rStyle w:val="Hyperlink"/>
                <w:noProof/>
              </w:rPr>
              <w:t xml:space="preserve">Table s9. Effect sizes (cohen's </w:t>
            </w:r>
            <w:r w:rsidR="00EA5DD5" w:rsidRPr="006C5C01">
              <w:rPr>
                <w:rStyle w:val="Hyperlink"/>
                <w:i/>
                <w:noProof/>
              </w:rPr>
              <w:t>d</w:t>
            </w:r>
            <w:r w:rsidR="00EA5DD5" w:rsidRPr="006C5C01">
              <w:rPr>
                <w:rStyle w:val="Hyperlink"/>
                <w:noProof/>
              </w:rPr>
              <w:t>) for global brain metrics across sites</w:t>
            </w:r>
            <w:r w:rsidR="00EA5DD5">
              <w:rPr>
                <w:noProof/>
                <w:webHidden/>
              </w:rPr>
              <w:tab/>
            </w:r>
            <w:r w:rsidR="00EA5DD5">
              <w:rPr>
                <w:noProof/>
                <w:webHidden/>
              </w:rPr>
              <w:fldChar w:fldCharType="begin"/>
            </w:r>
            <w:r w:rsidR="00EA5DD5">
              <w:rPr>
                <w:noProof/>
                <w:webHidden/>
              </w:rPr>
              <w:instrText xml:space="preserve"> PAGEREF _Toc507597108 \h </w:instrText>
            </w:r>
            <w:r w:rsidR="00EA5DD5">
              <w:rPr>
                <w:noProof/>
                <w:webHidden/>
              </w:rPr>
            </w:r>
            <w:r w:rsidR="00EA5DD5">
              <w:rPr>
                <w:noProof/>
                <w:webHidden/>
              </w:rPr>
              <w:fldChar w:fldCharType="separate"/>
            </w:r>
            <w:r w:rsidR="00EA5DD5">
              <w:rPr>
                <w:noProof/>
                <w:webHidden/>
              </w:rPr>
              <w:t>24</w:t>
            </w:r>
            <w:r w:rsidR="00EA5DD5">
              <w:rPr>
                <w:noProof/>
                <w:webHidden/>
              </w:rPr>
              <w:fldChar w:fldCharType="end"/>
            </w:r>
          </w:hyperlink>
        </w:p>
        <w:p w14:paraId="1DABF3A6" w14:textId="77777777" w:rsidR="00EA5DD5" w:rsidRDefault="009C194B">
          <w:pPr>
            <w:pStyle w:val="TOC1"/>
            <w:tabs>
              <w:tab w:val="right" w:pos="9350"/>
            </w:tabs>
            <w:rPr>
              <w:b w:val="0"/>
              <w:bCs w:val="0"/>
              <w:caps w:val="0"/>
              <w:noProof/>
              <w:u w:val="none"/>
              <w:lang w:eastAsia="en-US"/>
            </w:rPr>
          </w:pPr>
          <w:hyperlink w:anchor="_Toc507597109" w:history="1">
            <w:r w:rsidR="00EA5DD5" w:rsidRPr="006C5C01">
              <w:rPr>
                <w:rStyle w:val="Hyperlink"/>
                <w:rFonts w:eastAsiaTheme="majorEastAsia" w:cstheme="majorBidi"/>
                <w:noProof/>
              </w:rPr>
              <w:t>Table S10a: Group Differences in CT, 22q11DS Cases vs Controls.</w:t>
            </w:r>
            <w:r w:rsidR="00EA5DD5">
              <w:rPr>
                <w:noProof/>
                <w:webHidden/>
              </w:rPr>
              <w:tab/>
            </w:r>
            <w:r w:rsidR="00EA5DD5">
              <w:rPr>
                <w:noProof/>
                <w:webHidden/>
              </w:rPr>
              <w:fldChar w:fldCharType="begin"/>
            </w:r>
            <w:r w:rsidR="00EA5DD5">
              <w:rPr>
                <w:noProof/>
                <w:webHidden/>
              </w:rPr>
              <w:instrText xml:space="preserve"> PAGEREF _Toc507597109 \h </w:instrText>
            </w:r>
            <w:r w:rsidR="00EA5DD5">
              <w:rPr>
                <w:noProof/>
                <w:webHidden/>
              </w:rPr>
            </w:r>
            <w:r w:rsidR="00EA5DD5">
              <w:rPr>
                <w:noProof/>
                <w:webHidden/>
              </w:rPr>
              <w:fldChar w:fldCharType="separate"/>
            </w:r>
            <w:r w:rsidR="00EA5DD5">
              <w:rPr>
                <w:noProof/>
                <w:webHidden/>
              </w:rPr>
              <w:t>25</w:t>
            </w:r>
            <w:r w:rsidR="00EA5DD5">
              <w:rPr>
                <w:noProof/>
                <w:webHidden/>
              </w:rPr>
              <w:fldChar w:fldCharType="end"/>
            </w:r>
          </w:hyperlink>
        </w:p>
        <w:p w14:paraId="68AEE5F1" w14:textId="77777777" w:rsidR="00EA5DD5" w:rsidRDefault="009C194B">
          <w:pPr>
            <w:pStyle w:val="TOC1"/>
            <w:tabs>
              <w:tab w:val="right" w:pos="9350"/>
            </w:tabs>
            <w:rPr>
              <w:b w:val="0"/>
              <w:bCs w:val="0"/>
              <w:caps w:val="0"/>
              <w:noProof/>
              <w:u w:val="none"/>
              <w:lang w:eastAsia="en-US"/>
            </w:rPr>
          </w:pPr>
          <w:hyperlink w:anchor="_Toc507597110" w:history="1">
            <w:r w:rsidR="00EA5DD5" w:rsidRPr="006C5C01">
              <w:rPr>
                <w:rStyle w:val="Hyperlink"/>
                <w:noProof/>
              </w:rPr>
              <w:t>Table S10b: Group Differences in SA, 22q11DS Cases vs Controls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_Toc507597110 \h </w:instrText>
            </w:r>
            <w:r w:rsidR="00EA5DD5">
              <w:rPr>
                <w:noProof/>
                <w:webHidden/>
              </w:rPr>
            </w:r>
            <w:r w:rsidR="00EA5DD5">
              <w:rPr>
                <w:noProof/>
                <w:webHidden/>
              </w:rPr>
              <w:fldChar w:fldCharType="separate"/>
            </w:r>
            <w:r w:rsidR="00EA5DD5">
              <w:rPr>
                <w:noProof/>
                <w:webHidden/>
              </w:rPr>
              <w:t>27</w:t>
            </w:r>
            <w:r w:rsidR="00EA5DD5">
              <w:rPr>
                <w:noProof/>
                <w:webHidden/>
              </w:rPr>
              <w:fldChar w:fldCharType="end"/>
            </w:r>
          </w:hyperlink>
        </w:p>
        <w:p w14:paraId="18B84910" w14:textId="77777777" w:rsidR="00EA5DD5" w:rsidRDefault="009C194B">
          <w:pPr>
            <w:pStyle w:val="TOC1"/>
            <w:tabs>
              <w:tab w:val="right" w:pos="9350"/>
            </w:tabs>
            <w:rPr>
              <w:b w:val="0"/>
              <w:bCs w:val="0"/>
              <w:caps w:val="0"/>
              <w:noProof/>
              <w:u w:val="none"/>
              <w:lang w:eastAsia="en-US"/>
            </w:rPr>
          </w:pPr>
          <w:hyperlink w:anchor="_Toc507597111" w:history="1">
            <w:r w:rsidR="00EA5DD5" w:rsidRPr="006C5C01">
              <w:rPr>
                <w:rStyle w:val="Hyperlink"/>
                <w:noProof/>
              </w:rPr>
              <w:t>Table S11a: Group Differences in CT, 22q11DS Cases vs Controls, Mixed Effect Models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_Toc507597111 \h </w:instrText>
            </w:r>
            <w:r w:rsidR="00EA5DD5">
              <w:rPr>
                <w:noProof/>
                <w:webHidden/>
              </w:rPr>
            </w:r>
            <w:r w:rsidR="00EA5DD5">
              <w:rPr>
                <w:noProof/>
                <w:webHidden/>
              </w:rPr>
              <w:fldChar w:fldCharType="separate"/>
            </w:r>
            <w:r w:rsidR="00EA5DD5">
              <w:rPr>
                <w:noProof/>
                <w:webHidden/>
              </w:rPr>
              <w:t>29</w:t>
            </w:r>
            <w:r w:rsidR="00EA5DD5">
              <w:rPr>
                <w:noProof/>
                <w:webHidden/>
              </w:rPr>
              <w:fldChar w:fldCharType="end"/>
            </w:r>
          </w:hyperlink>
        </w:p>
        <w:p w14:paraId="70D79D9C" w14:textId="77777777" w:rsidR="00EA5DD5" w:rsidRDefault="009C194B">
          <w:pPr>
            <w:pStyle w:val="TOC1"/>
            <w:tabs>
              <w:tab w:val="right" w:pos="9350"/>
            </w:tabs>
            <w:rPr>
              <w:b w:val="0"/>
              <w:bCs w:val="0"/>
              <w:caps w:val="0"/>
              <w:noProof/>
              <w:u w:val="none"/>
              <w:lang w:eastAsia="en-US"/>
            </w:rPr>
          </w:pPr>
          <w:hyperlink w:anchor="_Toc507597112" w:history="1">
            <w:r w:rsidR="00EA5DD5" w:rsidRPr="006C5C01">
              <w:rPr>
                <w:rStyle w:val="Hyperlink"/>
                <w:noProof/>
              </w:rPr>
              <w:t>Table S11b: Group Differences in SA, 22q11DS Cases vs Controls, Mixed Effect Models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_Toc507597112 \h </w:instrText>
            </w:r>
            <w:r w:rsidR="00EA5DD5">
              <w:rPr>
                <w:noProof/>
                <w:webHidden/>
              </w:rPr>
            </w:r>
            <w:r w:rsidR="00EA5DD5">
              <w:rPr>
                <w:noProof/>
                <w:webHidden/>
              </w:rPr>
              <w:fldChar w:fldCharType="separate"/>
            </w:r>
            <w:r w:rsidR="00EA5DD5">
              <w:rPr>
                <w:noProof/>
                <w:webHidden/>
              </w:rPr>
              <w:t>31</w:t>
            </w:r>
            <w:r w:rsidR="00EA5DD5">
              <w:rPr>
                <w:noProof/>
                <w:webHidden/>
              </w:rPr>
              <w:fldChar w:fldCharType="end"/>
            </w:r>
          </w:hyperlink>
        </w:p>
        <w:p w14:paraId="1AC66FB9" w14:textId="77777777" w:rsidR="00EA5DD5" w:rsidRDefault="009C194B">
          <w:pPr>
            <w:pStyle w:val="TOC1"/>
            <w:tabs>
              <w:tab w:val="right" w:pos="9350"/>
            </w:tabs>
            <w:rPr>
              <w:b w:val="0"/>
              <w:bCs w:val="0"/>
              <w:caps w:val="0"/>
              <w:noProof/>
              <w:u w:val="none"/>
              <w:lang w:eastAsia="en-US"/>
            </w:rPr>
          </w:pPr>
          <w:hyperlink w:anchor="_Toc507597113" w:history="1">
            <w:r w:rsidR="00EA5DD5" w:rsidRPr="006C5C01">
              <w:rPr>
                <w:rStyle w:val="Hyperlink"/>
                <w:noProof/>
              </w:rPr>
              <w:t>Table S12a. Classification Accuracy – 22q11DS Cases vs Controls</w:t>
            </w:r>
            <w:r w:rsidR="00EA5DD5">
              <w:rPr>
                <w:noProof/>
                <w:webHidden/>
              </w:rPr>
              <w:tab/>
            </w:r>
            <w:r w:rsidR="00EA5DD5">
              <w:rPr>
                <w:noProof/>
                <w:webHidden/>
              </w:rPr>
              <w:fldChar w:fldCharType="begin"/>
            </w:r>
            <w:r w:rsidR="00EA5DD5">
              <w:rPr>
                <w:noProof/>
                <w:webHidden/>
              </w:rPr>
              <w:instrText xml:space="preserve"> PAGEREF _Toc507597113 \h </w:instrText>
            </w:r>
            <w:r w:rsidR="00EA5DD5">
              <w:rPr>
                <w:noProof/>
                <w:webHidden/>
              </w:rPr>
            </w:r>
            <w:r w:rsidR="00EA5DD5">
              <w:rPr>
                <w:noProof/>
                <w:webHidden/>
              </w:rPr>
              <w:fldChar w:fldCharType="separate"/>
            </w:r>
            <w:r w:rsidR="00EA5DD5">
              <w:rPr>
                <w:noProof/>
                <w:webHidden/>
              </w:rPr>
              <w:t>33</w:t>
            </w:r>
            <w:r w:rsidR="00EA5DD5">
              <w:rPr>
                <w:noProof/>
                <w:webHidden/>
              </w:rPr>
              <w:fldChar w:fldCharType="end"/>
            </w:r>
          </w:hyperlink>
        </w:p>
        <w:p w14:paraId="49B8BE09" w14:textId="77777777" w:rsidR="00EA5DD5" w:rsidRDefault="009C194B">
          <w:pPr>
            <w:pStyle w:val="TOC1"/>
            <w:tabs>
              <w:tab w:val="right" w:pos="9350"/>
            </w:tabs>
            <w:rPr>
              <w:b w:val="0"/>
              <w:bCs w:val="0"/>
              <w:caps w:val="0"/>
              <w:noProof/>
              <w:u w:val="none"/>
              <w:lang w:eastAsia="en-US"/>
            </w:rPr>
          </w:pPr>
          <w:hyperlink w:anchor="_Toc507597114" w:history="1">
            <w:r w:rsidR="00EA5DD5" w:rsidRPr="006C5C01">
              <w:rPr>
                <w:rStyle w:val="Hyperlink"/>
                <w:rFonts w:eastAsia="Times New Roman"/>
                <w:noProof/>
              </w:rPr>
              <w:t>Table S12b: Classification Analysis, GLMNet Weights for Cortical Structures</w:t>
            </w:r>
            <w:r w:rsidR="00EA5DD5">
              <w:rPr>
                <w:noProof/>
                <w:webHidden/>
              </w:rPr>
              <w:tab/>
            </w:r>
            <w:r w:rsidR="00EA5DD5">
              <w:rPr>
                <w:noProof/>
                <w:webHidden/>
              </w:rPr>
              <w:fldChar w:fldCharType="begin"/>
            </w:r>
            <w:r w:rsidR="00EA5DD5">
              <w:rPr>
                <w:noProof/>
                <w:webHidden/>
              </w:rPr>
              <w:instrText xml:space="preserve"> PAGEREF _Toc507597114 \h </w:instrText>
            </w:r>
            <w:r w:rsidR="00EA5DD5">
              <w:rPr>
                <w:noProof/>
                <w:webHidden/>
              </w:rPr>
            </w:r>
            <w:r w:rsidR="00EA5DD5">
              <w:rPr>
                <w:noProof/>
                <w:webHidden/>
              </w:rPr>
              <w:fldChar w:fldCharType="separate"/>
            </w:r>
            <w:r w:rsidR="00EA5DD5">
              <w:rPr>
                <w:noProof/>
                <w:webHidden/>
              </w:rPr>
              <w:t>34</w:t>
            </w:r>
            <w:r w:rsidR="00EA5DD5">
              <w:rPr>
                <w:noProof/>
                <w:webHidden/>
              </w:rPr>
              <w:fldChar w:fldCharType="end"/>
            </w:r>
          </w:hyperlink>
        </w:p>
        <w:p w14:paraId="4F5F3117" w14:textId="77777777" w:rsidR="00EA5DD5" w:rsidRDefault="009C194B">
          <w:pPr>
            <w:pStyle w:val="TOC1"/>
            <w:tabs>
              <w:tab w:val="right" w:pos="9350"/>
            </w:tabs>
            <w:rPr>
              <w:b w:val="0"/>
              <w:bCs w:val="0"/>
              <w:caps w:val="0"/>
              <w:noProof/>
              <w:u w:val="none"/>
              <w:lang w:eastAsia="en-US"/>
            </w:rPr>
          </w:pPr>
          <w:hyperlink w:anchor="_Toc507597115" w:history="1">
            <w:r w:rsidR="00EA5DD5" w:rsidRPr="006C5C01">
              <w:rPr>
                <w:rStyle w:val="Hyperlink"/>
                <w:rFonts w:eastAsiaTheme="majorEastAsia" w:cstheme="majorBidi"/>
                <w:noProof/>
              </w:rPr>
              <w:t>Table S13a. Demographics of Matched 22q11DS+Psychosis (N=60) and 22q11DS-No Psychosis Subjects (N=60)</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_Toc507597115 \h </w:instrText>
            </w:r>
            <w:r w:rsidR="00EA5DD5">
              <w:rPr>
                <w:noProof/>
                <w:webHidden/>
              </w:rPr>
            </w:r>
            <w:r w:rsidR="00EA5DD5">
              <w:rPr>
                <w:noProof/>
                <w:webHidden/>
              </w:rPr>
              <w:fldChar w:fldCharType="separate"/>
            </w:r>
            <w:r w:rsidR="00EA5DD5">
              <w:rPr>
                <w:noProof/>
                <w:webHidden/>
              </w:rPr>
              <w:t>38</w:t>
            </w:r>
            <w:r w:rsidR="00EA5DD5">
              <w:rPr>
                <w:noProof/>
                <w:webHidden/>
              </w:rPr>
              <w:fldChar w:fldCharType="end"/>
            </w:r>
          </w:hyperlink>
        </w:p>
        <w:p w14:paraId="11EB26AF" w14:textId="77777777" w:rsidR="00EA5DD5" w:rsidRDefault="009C194B">
          <w:pPr>
            <w:pStyle w:val="TOC1"/>
            <w:tabs>
              <w:tab w:val="right" w:pos="9350"/>
            </w:tabs>
            <w:rPr>
              <w:b w:val="0"/>
              <w:bCs w:val="0"/>
              <w:caps w:val="0"/>
              <w:noProof/>
              <w:u w:val="none"/>
              <w:lang w:eastAsia="en-US"/>
            </w:rPr>
          </w:pPr>
          <w:hyperlink w:anchor="_Toc507597116" w:history="1">
            <w:r w:rsidR="00EA5DD5" w:rsidRPr="006C5C01">
              <w:rPr>
                <w:rStyle w:val="Hyperlink"/>
                <w:rFonts w:eastAsiaTheme="majorEastAsia" w:cstheme="majorBidi"/>
                <w:noProof/>
              </w:rPr>
              <w:t>Table S13b.  Psychotropic Medications, IQ and Deletion Type in 22q11DS subjects with and without Psychosis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_Toc507597116 \h </w:instrText>
            </w:r>
            <w:r w:rsidR="00EA5DD5">
              <w:rPr>
                <w:noProof/>
                <w:webHidden/>
              </w:rPr>
            </w:r>
            <w:r w:rsidR="00EA5DD5">
              <w:rPr>
                <w:noProof/>
                <w:webHidden/>
              </w:rPr>
              <w:fldChar w:fldCharType="separate"/>
            </w:r>
            <w:r w:rsidR="00EA5DD5">
              <w:rPr>
                <w:noProof/>
                <w:webHidden/>
              </w:rPr>
              <w:t>39</w:t>
            </w:r>
            <w:r w:rsidR="00EA5DD5">
              <w:rPr>
                <w:noProof/>
                <w:webHidden/>
              </w:rPr>
              <w:fldChar w:fldCharType="end"/>
            </w:r>
          </w:hyperlink>
        </w:p>
        <w:p w14:paraId="0537CD90" w14:textId="77777777" w:rsidR="00EA5DD5" w:rsidRDefault="009C194B">
          <w:pPr>
            <w:pStyle w:val="TOC1"/>
            <w:tabs>
              <w:tab w:val="right" w:pos="9350"/>
            </w:tabs>
            <w:rPr>
              <w:b w:val="0"/>
              <w:bCs w:val="0"/>
              <w:caps w:val="0"/>
              <w:noProof/>
              <w:u w:val="none"/>
              <w:lang w:eastAsia="en-US"/>
            </w:rPr>
          </w:pPr>
          <w:hyperlink w:anchor="_Toc507597117" w:history="1">
            <w:r w:rsidR="00EA5DD5" w:rsidRPr="006C5C01">
              <w:rPr>
                <w:rStyle w:val="Hyperlink"/>
                <w:rFonts w:eastAsiaTheme="majorEastAsia" w:cstheme="majorBidi"/>
                <w:noProof/>
              </w:rPr>
              <w:t>Table S14a. Differences in CT, 22q11DS Psychosis vs. 22q11DS-No Psychosis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_Toc507597117 \h </w:instrText>
            </w:r>
            <w:r w:rsidR="00EA5DD5">
              <w:rPr>
                <w:noProof/>
                <w:webHidden/>
              </w:rPr>
            </w:r>
            <w:r w:rsidR="00EA5DD5">
              <w:rPr>
                <w:noProof/>
                <w:webHidden/>
              </w:rPr>
              <w:fldChar w:fldCharType="separate"/>
            </w:r>
            <w:r w:rsidR="00EA5DD5">
              <w:rPr>
                <w:noProof/>
                <w:webHidden/>
              </w:rPr>
              <w:t>40</w:t>
            </w:r>
            <w:r w:rsidR="00EA5DD5">
              <w:rPr>
                <w:noProof/>
                <w:webHidden/>
              </w:rPr>
              <w:fldChar w:fldCharType="end"/>
            </w:r>
          </w:hyperlink>
        </w:p>
        <w:p w14:paraId="48D5B373" w14:textId="77777777" w:rsidR="00EA5DD5" w:rsidRDefault="009C194B">
          <w:pPr>
            <w:pStyle w:val="TOC1"/>
            <w:tabs>
              <w:tab w:val="right" w:pos="9350"/>
            </w:tabs>
            <w:rPr>
              <w:b w:val="0"/>
              <w:bCs w:val="0"/>
              <w:caps w:val="0"/>
              <w:noProof/>
              <w:u w:val="none"/>
              <w:lang w:eastAsia="en-US"/>
            </w:rPr>
          </w:pPr>
          <w:hyperlink w:anchor="_Toc507597118" w:history="1">
            <w:r w:rsidR="00EA5DD5" w:rsidRPr="006C5C01">
              <w:rPr>
                <w:rStyle w:val="Hyperlink"/>
                <w:rFonts w:eastAsiaTheme="majorEastAsia" w:cstheme="majorBidi"/>
                <w:noProof/>
              </w:rPr>
              <w:t>Table S14b. Differences in SA, 22q11DS Psychosis vs. 22q11DS-No Psychosis</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_Toc507597118 \h </w:instrText>
            </w:r>
            <w:r w:rsidR="00EA5DD5">
              <w:rPr>
                <w:noProof/>
                <w:webHidden/>
              </w:rPr>
            </w:r>
            <w:r w:rsidR="00EA5DD5">
              <w:rPr>
                <w:noProof/>
                <w:webHidden/>
              </w:rPr>
              <w:fldChar w:fldCharType="separate"/>
            </w:r>
            <w:r w:rsidR="00EA5DD5">
              <w:rPr>
                <w:noProof/>
                <w:webHidden/>
              </w:rPr>
              <w:t>42</w:t>
            </w:r>
            <w:r w:rsidR="00EA5DD5">
              <w:rPr>
                <w:noProof/>
                <w:webHidden/>
              </w:rPr>
              <w:fldChar w:fldCharType="end"/>
            </w:r>
          </w:hyperlink>
        </w:p>
        <w:p w14:paraId="49522E13" w14:textId="77777777" w:rsidR="00EA5DD5" w:rsidRDefault="009C194B">
          <w:pPr>
            <w:pStyle w:val="TOC1"/>
            <w:tabs>
              <w:tab w:val="right" w:pos="9350"/>
            </w:tabs>
            <w:rPr>
              <w:b w:val="0"/>
              <w:bCs w:val="0"/>
              <w:caps w:val="0"/>
              <w:noProof/>
              <w:u w:val="none"/>
              <w:lang w:eastAsia="en-US"/>
            </w:rPr>
          </w:pPr>
          <w:hyperlink w:anchor="_Toc507597119" w:history="1">
            <w:r w:rsidR="00EA5DD5" w:rsidRPr="006C5C01">
              <w:rPr>
                <w:rStyle w:val="Hyperlink"/>
                <w:noProof/>
              </w:rPr>
              <w:t>Table S15a. Demographics of Matched A-B and A-D Deletion and Control Subjects</w:t>
            </w:r>
            <w:r w:rsidR="00EA5DD5">
              <w:rPr>
                <w:noProof/>
                <w:webHidden/>
              </w:rPr>
              <w:tab/>
            </w:r>
            <w:r w:rsidR="00EA5DD5">
              <w:rPr>
                <w:noProof/>
                <w:webHidden/>
              </w:rPr>
              <w:fldChar w:fldCharType="begin"/>
            </w:r>
            <w:r w:rsidR="00EA5DD5">
              <w:rPr>
                <w:noProof/>
                <w:webHidden/>
              </w:rPr>
              <w:instrText xml:space="preserve"> PAGEREF _Toc507597119 \h </w:instrText>
            </w:r>
            <w:r w:rsidR="00EA5DD5">
              <w:rPr>
                <w:noProof/>
                <w:webHidden/>
              </w:rPr>
            </w:r>
            <w:r w:rsidR="00EA5DD5">
              <w:rPr>
                <w:noProof/>
                <w:webHidden/>
              </w:rPr>
              <w:fldChar w:fldCharType="separate"/>
            </w:r>
            <w:r w:rsidR="00EA5DD5">
              <w:rPr>
                <w:noProof/>
                <w:webHidden/>
              </w:rPr>
              <w:t>44</w:t>
            </w:r>
            <w:r w:rsidR="00EA5DD5">
              <w:rPr>
                <w:noProof/>
                <w:webHidden/>
              </w:rPr>
              <w:fldChar w:fldCharType="end"/>
            </w:r>
          </w:hyperlink>
        </w:p>
        <w:p w14:paraId="70BE6CEF" w14:textId="77777777" w:rsidR="00EA5DD5" w:rsidRDefault="009C194B">
          <w:pPr>
            <w:pStyle w:val="TOC1"/>
            <w:tabs>
              <w:tab w:val="right" w:pos="9350"/>
            </w:tabs>
            <w:rPr>
              <w:b w:val="0"/>
              <w:bCs w:val="0"/>
              <w:caps w:val="0"/>
              <w:noProof/>
              <w:u w:val="none"/>
              <w:lang w:eastAsia="en-US"/>
            </w:rPr>
          </w:pPr>
          <w:hyperlink w:anchor="_Toc507597120" w:history="1">
            <w:r w:rsidR="00EA5DD5" w:rsidRPr="006C5C01">
              <w:rPr>
                <w:rStyle w:val="Hyperlink"/>
                <w:noProof/>
              </w:rPr>
              <w:t>Table S15b. Psychotropic Medications, IQ and Psychosis in 22q11DS Subjects with A-B vs. A-D Deletions.</w:t>
            </w:r>
            <w:r w:rsidR="00EA5DD5">
              <w:rPr>
                <w:noProof/>
                <w:webHidden/>
              </w:rPr>
              <w:tab/>
            </w:r>
            <w:r w:rsidR="00EA5DD5">
              <w:rPr>
                <w:noProof/>
                <w:webHidden/>
              </w:rPr>
              <w:fldChar w:fldCharType="begin"/>
            </w:r>
            <w:r w:rsidR="00EA5DD5">
              <w:rPr>
                <w:noProof/>
                <w:webHidden/>
              </w:rPr>
              <w:instrText xml:space="preserve"> PAGEREF _Toc507597120 \h </w:instrText>
            </w:r>
            <w:r w:rsidR="00EA5DD5">
              <w:rPr>
                <w:noProof/>
                <w:webHidden/>
              </w:rPr>
            </w:r>
            <w:r w:rsidR="00EA5DD5">
              <w:rPr>
                <w:noProof/>
                <w:webHidden/>
              </w:rPr>
              <w:fldChar w:fldCharType="separate"/>
            </w:r>
            <w:r w:rsidR="00EA5DD5">
              <w:rPr>
                <w:noProof/>
                <w:webHidden/>
              </w:rPr>
              <w:t>45</w:t>
            </w:r>
            <w:r w:rsidR="00EA5DD5">
              <w:rPr>
                <w:noProof/>
                <w:webHidden/>
              </w:rPr>
              <w:fldChar w:fldCharType="end"/>
            </w:r>
          </w:hyperlink>
        </w:p>
        <w:p w14:paraId="54660B74" w14:textId="77777777" w:rsidR="00EA5DD5" w:rsidRDefault="009C194B">
          <w:pPr>
            <w:pStyle w:val="TOC1"/>
            <w:tabs>
              <w:tab w:val="right" w:pos="9350"/>
            </w:tabs>
            <w:rPr>
              <w:b w:val="0"/>
              <w:bCs w:val="0"/>
              <w:caps w:val="0"/>
              <w:noProof/>
              <w:u w:val="none"/>
              <w:lang w:eastAsia="en-US"/>
            </w:rPr>
          </w:pPr>
          <w:hyperlink w:anchor="_Toc507597121" w:history="1">
            <w:r w:rsidR="00EA5DD5" w:rsidRPr="006C5C01">
              <w:rPr>
                <w:rStyle w:val="Hyperlink"/>
                <w:rFonts w:eastAsia="Times New Roman"/>
                <w:noProof/>
              </w:rPr>
              <w:t>Table S16a. Comparison of Cortical Thickness Differences among Subjects with A-D deletions, A-B Deletions and Controls.</w:t>
            </w:r>
            <w:r w:rsidR="00EA5DD5">
              <w:rPr>
                <w:noProof/>
                <w:webHidden/>
              </w:rPr>
              <w:tab/>
            </w:r>
            <w:r w:rsidR="00EA5DD5">
              <w:rPr>
                <w:noProof/>
                <w:webHidden/>
              </w:rPr>
              <w:fldChar w:fldCharType="begin"/>
            </w:r>
            <w:r w:rsidR="00EA5DD5">
              <w:rPr>
                <w:noProof/>
                <w:webHidden/>
              </w:rPr>
              <w:instrText xml:space="preserve"> PAGEREF _Toc507597121 \h </w:instrText>
            </w:r>
            <w:r w:rsidR="00EA5DD5">
              <w:rPr>
                <w:noProof/>
                <w:webHidden/>
              </w:rPr>
            </w:r>
            <w:r w:rsidR="00EA5DD5">
              <w:rPr>
                <w:noProof/>
                <w:webHidden/>
              </w:rPr>
              <w:fldChar w:fldCharType="separate"/>
            </w:r>
            <w:r w:rsidR="00EA5DD5">
              <w:rPr>
                <w:noProof/>
                <w:webHidden/>
              </w:rPr>
              <w:t>46</w:t>
            </w:r>
            <w:r w:rsidR="00EA5DD5">
              <w:rPr>
                <w:noProof/>
                <w:webHidden/>
              </w:rPr>
              <w:fldChar w:fldCharType="end"/>
            </w:r>
          </w:hyperlink>
        </w:p>
        <w:p w14:paraId="69D23A14" w14:textId="77777777" w:rsidR="00EA5DD5" w:rsidRDefault="009C194B">
          <w:pPr>
            <w:pStyle w:val="TOC1"/>
            <w:tabs>
              <w:tab w:val="right" w:pos="9350"/>
            </w:tabs>
            <w:rPr>
              <w:b w:val="0"/>
              <w:bCs w:val="0"/>
              <w:caps w:val="0"/>
              <w:noProof/>
              <w:u w:val="none"/>
              <w:lang w:eastAsia="en-US"/>
            </w:rPr>
          </w:pPr>
          <w:hyperlink w:anchor="_Toc507597122" w:history="1">
            <w:r w:rsidR="00EA5DD5" w:rsidRPr="006C5C01">
              <w:rPr>
                <w:rStyle w:val="Hyperlink"/>
                <w:rFonts w:eastAsia="Times New Roman"/>
                <w:noProof/>
              </w:rPr>
              <w:t>Table S16b. Comparison of Surface Area Differences between Subject with A-D deletions, A-B Deletions and Controls.</w:t>
            </w:r>
            <w:r w:rsidR="00EA5DD5">
              <w:rPr>
                <w:noProof/>
                <w:webHidden/>
              </w:rPr>
              <w:tab/>
            </w:r>
            <w:r w:rsidR="00EA5DD5">
              <w:rPr>
                <w:noProof/>
                <w:webHidden/>
              </w:rPr>
              <w:fldChar w:fldCharType="begin"/>
            </w:r>
            <w:r w:rsidR="00EA5DD5">
              <w:rPr>
                <w:noProof/>
                <w:webHidden/>
              </w:rPr>
              <w:instrText xml:space="preserve"> PAGEREF _Toc507597122 \h </w:instrText>
            </w:r>
            <w:r w:rsidR="00EA5DD5">
              <w:rPr>
                <w:noProof/>
                <w:webHidden/>
              </w:rPr>
            </w:r>
            <w:r w:rsidR="00EA5DD5">
              <w:rPr>
                <w:noProof/>
                <w:webHidden/>
              </w:rPr>
              <w:fldChar w:fldCharType="separate"/>
            </w:r>
            <w:r w:rsidR="00EA5DD5">
              <w:rPr>
                <w:noProof/>
                <w:webHidden/>
              </w:rPr>
              <w:t>49</w:t>
            </w:r>
            <w:r w:rsidR="00EA5DD5">
              <w:rPr>
                <w:noProof/>
                <w:webHidden/>
              </w:rPr>
              <w:fldChar w:fldCharType="end"/>
            </w:r>
          </w:hyperlink>
        </w:p>
        <w:p w14:paraId="410B0268" w14:textId="77777777" w:rsidR="00EA5DD5" w:rsidRDefault="009C194B">
          <w:pPr>
            <w:pStyle w:val="TOC1"/>
            <w:tabs>
              <w:tab w:val="right" w:pos="9350"/>
            </w:tabs>
            <w:rPr>
              <w:b w:val="0"/>
              <w:bCs w:val="0"/>
              <w:caps w:val="0"/>
              <w:noProof/>
              <w:u w:val="none"/>
              <w:lang w:eastAsia="en-US"/>
            </w:rPr>
          </w:pPr>
          <w:hyperlink w:anchor="_Toc507597123" w:history="1">
            <w:r w:rsidR="00EA5DD5" w:rsidRPr="006C5C01">
              <w:rPr>
                <w:rStyle w:val="Hyperlink"/>
                <w:rFonts w:eastAsiaTheme="majorEastAsia" w:cstheme="majorBidi"/>
                <w:noProof/>
              </w:rPr>
              <w:t>Table S17a. Effects of Psychotropic Medications on CT</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_Toc507597123 \h </w:instrText>
            </w:r>
            <w:r w:rsidR="00EA5DD5">
              <w:rPr>
                <w:noProof/>
                <w:webHidden/>
              </w:rPr>
            </w:r>
            <w:r w:rsidR="00EA5DD5">
              <w:rPr>
                <w:noProof/>
                <w:webHidden/>
              </w:rPr>
              <w:fldChar w:fldCharType="separate"/>
            </w:r>
            <w:r w:rsidR="00EA5DD5">
              <w:rPr>
                <w:noProof/>
                <w:webHidden/>
              </w:rPr>
              <w:t>51</w:t>
            </w:r>
            <w:r w:rsidR="00EA5DD5">
              <w:rPr>
                <w:noProof/>
                <w:webHidden/>
              </w:rPr>
              <w:fldChar w:fldCharType="end"/>
            </w:r>
          </w:hyperlink>
        </w:p>
        <w:p w14:paraId="5E683442" w14:textId="77777777" w:rsidR="00EA5DD5" w:rsidRDefault="009C194B">
          <w:pPr>
            <w:pStyle w:val="TOC1"/>
            <w:tabs>
              <w:tab w:val="right" w:pos="9350"/>
            </w:tabs>
            <w:rPr>
              <w:b w:val="0"/>
              <w:bCs w:val="0"/>
              <w:caps w:val="0"/>
              <w:noProof/>
              <w:u w:val="none"/>
              <w:lang w:eastAsia="en-US"/>
            </w:rPr>
          </w:pPr>
          <w:hyperlink w:anchor="_Toc507597124" w:history="1">
            <w:r w:rsidR="00EA5DD5" w:rsidRPr="006C5C01">
              <w:rPr>
                <w:rStyle w:val="Hyperlink"/>
                <w:rFonts w:eastAsiaTheme="majorEastAsia" w:cstheme="majorBidi"/>
                <w:noProof/>
              </w:rPr>
              <w:t>Table S17b. Effects of Psychotropic Medications on SA</w:t>
            </w:r>
            <w:r w:rsidR="00EA5DD5" w:rsidRPr="006C5C01">
              <w:rPr>
                <w:rStyle w:val="Hyperlink"/>
                <w:rFonts w:eastAsia="Times New Roman"/>
                <w:noProof/>
              </w:rPr>
              <w:t>.</w:t>
            </w:r>
            <w:r w:rsidR="00EA5DD5">
              <w:rPr>
                <w:noProof/>
                <w:webHidden/>
              </w:rPr>
              <w:tab/>
            </w:r>
            <w:r w:rsidR="00EA5DD5">
              <w:rPr>
                <w:noProof/>
                <w:webHidden/>
              </w:rPr>
              <w:fldChar w:fldCharType="begin"/>
            </w:r>
            <w:r w:rsidR="00EA5DD5">
              <w:rPr>
                <w:noProof/>
                <w:webHidden/>
              </w:rPr>
              <w:instrText xml:space="preserve"> PAGEREF _Toc507597124 \h </w:instrText>
            </w:r>
            <w:r w:rsidR="00EA5DD5">
              <w:rPr>
                <w:noProof/>
                <w:webHidden/>
              </w:rPr>
            </w:r>
            <w:r w:rsidR="00EA5DD5">
              <w:rPr>
                <w:noProof/>
                <w:webHidden/>
              </w:rPr>
              <w:fldChar w:fldCharType="separate"/>
            </w:r>
            <w:r w:rsidR="00EA5DD5">
              <w:rPr>
                <w:noProof/>
                <w:webHidden/>
              </w:rPr>
              <w:t>54</w:t>
            </w:r>
            <w:r w:rsidR="00EA5DD5">
              <w:rPr>
                <w:noProof/>
                <w:webHidden/>
              </w:rPr>
              <w:fldChar w:fldCharType="end"/>
            </w:r>
          </w:hyperlink>
        </w:p>
        <w:p w14:paraId="5EA9B811" w14:textId="77777777" w:rsidR="00EA5DD5" w:rsidRDefault="009C194B">
          <w:pPr>
            <w:pStyle w:val="TOC1"/>
            <w:tabs>
              <w:tab w:val="right" w:pos="9350"/>
            </w:tabs>
            <w:rPr>
              <w:b w:val="0"/>
              <w:bCs w:val="0"/>
              <w:caps w:val="0"/>
              <w:noProof/>
              <w:u w:val="none"/>
              <w:lang w:eastAsia="en-US"/>
            </w:rPr>
          </w:pPr>
          <w:hyperlink w:anchor="_Toc507597125" w:history="1">
            <w:r w:rsidR="00EA5DD5" w:rsidRPr="006C5C01">
              <w:rPr>
                <w:rStyle w:val="Hyperlink"/>
                <w:noProof/>
              </w:rPr>
              <w:t>Table S18a. Effects of Antipsychotic Medications on Cortical Thickness in 22q11DS-Subjects with Psychotic Disorder.</w:t>
            </w:r>
            <w:r w:rsidR="00EA5DD5">
              <w:rPr>
                <w:noProof/>
                <w:webHidden/>
              </w:rPr>
              <w:tab/>
            </w:r>
            <w:r w:rsidR="00EA5DD5">
              <w:rPr>
                <w:noProof/>
                <w:webHidden/>
              </w:rPr>
              <w:fldChar w:fldCharType="begin"/>
            </w:r>
            <w:r w:rsidR="00EA5DD5">
              <w:rPr>
                <w:noProof/>
                <w:webHidden/>
              </w:rPr>
              <w:instrText xml:space="preserve"> PAGEREF _Toc507597125 \h </w:instrText>
            </w:r>
            <w:r w:rsidR="00EA5DD5">
              <w:rPr>
                <w:noProof/>
                <w:webHidden/>
              </w:rPr>
            </w:r>
            <w:r w:rsidR="00EA5DD5">
              <w:rPr>
                <w:noProof/>
                <w:webHidden/>
              </w:rPr>
              <w:fldChar w:fldCharType="separate"/>
            </w:r>
            <w:r w:rsidR="00EA5DD5">
              <w:rPr>
                <w:noProof/>
                <w:webHidden/>
              </w:rPr>
              <w:t>57</w:t>
            </w:r>
            <w:r w:rsidR="00EA5DD5">
              <w:rPr>
                <w:noProof/>
                <w:webHidden/>
              </w:rPr>
              <w:fldChar w:fldCharType="end"/>
            </w:r>
          </w:hyperlink>
        </w:p>
        <w:p w14:paraId="30075A30" w14:textId="77777777" w:rsidR="00EA5DD5" w:rsidRDefault="009C194B">
          <w:pPr>
            <w:pStyle w:val="TOC1"/>
            <w:tabs>
              <w:tab w:val="right" w:pos="9350"/>
            </w:tabs>
            <w:rPr>
              <w:b w:val="0"/>
              <w:bCs w:val="0"/>
              <w:caps w:val="0"/>
              <w:noProof/>
              <w:u w:val="none"/>
              <w:lang w:eastAsia="en-US"/>
            </w:rPr>
          </w:pPr>
          <w:hyperlink w:anchor="_Toc507597126" w:history="1">
            <w:r w:rsidR="00EA5DD5" w:rsidRPr="006C5C01">
              <w:rPr>
                <w:rStyle w:val="Hyperlink"/>
                <w:noProof/>
              </w:rPr>
              <w:t>Table S18b. Effects of Antipsychotic Medications on Surface Area in 22q11DS Subjects with Psychotic Disorder.</w:t>
            </w:r>
            <w:r w:rsidR="00EA5DD5">
              <w:rPr>
                <w:noProof/>
                <w:webHidden/>
              </w:rPr>
              <w:tab/>
            </w:r>
            <w:r w:rsidR="00EA5DD5">
              <w:rPr>
                <w:noProof/>
                <w:webHidden/>
              </w:rPr>
              <w:fldChar w:fldCharType="begin"/>
            </w:r>
            <w:r w:rsidR="00EA5DD5">
              <w:rPr>
                <w:noProof/>
                <w:webHidden/>
              </w:rPr>
              <w:instrText xml:space="preserve"> PAGEREF _Toc507597126 \h </w:instrText>
            </w:r>
            <w:r w:rsidR="00EA5DD5">
              <w:rPr>
                <w:noProof/>
                <w:webHidden/>
              </w:rPr>
            </w:r>
            <w:r w:rsidR="00EA5DD5">
              <w:rPr>
                <w:noProof/>
                <w:webHidden/>
              </w:rPr>
              <w:fldChar w:fldCharType="separate"/>
            </w:r>
            <w:r w:rsidR="00EA5DD5">
              <w:rPr>
                <w:noProof/>
                <w:webHidden/>
              </w:rPr>
              <w:t>59</w:t>
            </w:r>
            <w:r w:rsidR="00EA5DD5">
              <w:rPr>
                <w:noProof/>
                <w:webHidden/>
              </w:rPr>
              <w:fldChar w:fldCharType="end"/>
            </w:r>
          </w:hyperlink>
        </w:p>
        <w:p w14:paraId="251BC080" w14:textId="77777777" w:rsidR="00EA5DD5" w:rsidRDefault="009C194B">
          <w:pPr>
            <w:pStyle w:val="TOC1"/>
            <w:tabs>
              <w:tab w:val="right" w:pos="9350"/>
            </w:tabs>
            <w:rPr>
              <w:b w:val="0"/>
              <w:bCs w:val="0"/>
              <w:caps w:val="0"/>
              <w:noProof/>
              <w:u w:val="none"/>
              <w:lang w:eastAsia="en-US"/>
            </w:rPr>
          </w:pPr>
          <w:hyperlink w:anchor="_Toc507597127" w:history="1">
            <w:r w:rsidR="00EA5DD5" w:rsidRPr="006C5C01">
              <w:rPr>
                <w:rStyle w:val="Hyperlink"/>
                <w:noProof/>
              </w:rPr>
              <w:t>Table S19a. Effects of covarying for handedness on CT (Effect sizes and p-values)</w:t>
            </w:r>
            <w:r w:rsidR="00EA5DD5">
              <w:rPr>
                <w:noProof/>
                <w:webHidden/>
              </w:rPr>
              <w:tab/>
            </w:r>
            <w:r w:rsidR="00EA5DD5">
              <w:rPr>
                <w:noProof/>
                <w:webHidden/>
              </w:rPr>
              <w:fldChar w:fldCharType="begin"/>
            </w:r>
            <w:r w:rsidR="00EA5DD5">
              <w:rPr>
                <w:noProof/>
                <w:webHidden/>
              </w:rPr>
              <w:instrText xml:space="preserve"> PAGEREF _Toc507597127 \h </w:instrText>
            </w:r>
            <w:r w:rsidR="00EA5DD5">
              <w:rPr>
                <w:noProof/>
                <w:webHidden/>
              </w:rPr>
            </w:r>
            <w:r w:rsidR="00EA5DD5">
              <w:rPr>
                <w:noProof/>
                <w:webHidden/>
              </w:rPr>
              <w:fldChar w:fldCharType="separate"/>
            </w:r>
            <w:r w:rsidR="00EA5DD5">
              <w:rPr>
                <w:noProof/>
                <w:webHidden/>
              </w:rPr>
              <w:t>61</w:t>
            </w:r>
            <w:r w:rsidR="00EA5DD5">
              <w:rPr>
                <w:noProof/>
                <w:webHidden/>
              </w:rPr>
              <w:fldChar w:fldCharType="end"/>
            </w:r>
          </w:hyperlink>
        </w:p>
        <w:p w14:paraId="34B4B8E8" w14:textId="77777777" w:rsidR="00EA5DD5" w:rsidRDefault="009C194B">
          <w:pPr>
            <w:pStyle w:val="TOC1"/>
            <w:tabs>
              <w:tab w:val="right" w:pos="9350"/>
            </w:tabs>
            <w:rPr>
              <w:b w:val="0"/>
              <w:bCs w:val="0"/>
              <w:caps w:val="0"/>
              <w:noProof/>
              <w:u w:val="none"/>
              <w:lang w:eastAsia="en-US"/>
            </w:rPr>
          </w:pPr>
          <w:hyperlink w:anchor="_Toc507597128" w:history="1">
            <w:r w:rsidR="00EA5DD5" w:rsidRPr="006C5C01">
              <w:rPr>
                <w:rStyle w:val="Hyperlink"/>
                <w:noProof/>
              </w:rPr>
              <w:t>Table S19b. Effects of covarying for handedness on SA (Effect sizes and p-values)</w:t>
            </w:r>
            <w:r w:rsidR="00EA5DD5">
              <w:rPr>
                <w:noProof/>
                <w:webHidden/>
              </w:rPr>
              <w:tab/>
            </w:r>
            <w:r w:rsidR="00EA5DD5">
              <w:rPr>
                <w:noProof/>
                <w:webHidden/>
              </w:rPr>
              <w:fldChar w:fldCharType="begin"/>
            </w:r>
            <w:r w:rsidR="00EA5DD5">
              <w:rPr>
                <w:noProof/>
                <w:webHidden/>
              </w:rPr>
              <w:instrText xml:space="preserve"> PAGEREF _Toc507597128 \h </w:instrText>
            </w:r>
            <w:r w:rsidR="00EA5DD5">
              <w:rPr>
                <w:noProof/>
                <w:webHidden/>
              </w:rPr>
            </w:r>
            <w:r w:rsidR="00EA5DD5">
              <w:rPr>
                <w:noProof/>
                <w:webHidden/>
              </w:rPr>
              <w:fldChar w:fldCharType="separate"/>
            </w:r>
            <w:r w:rsidR="00EA5DD5">
              <w:rPr>
                <w:noProof/>
                <w:webHidden/>
              </w:rPr>
              <w:t>64</w:t>
            </w:r>
            <w:r w:rsidR="00EA5DD5">
              <w:rPr>
                <w:noProof/>
                <w:webHidden/>
              </w:rPr>
              <w:fldChar w:fldCharType="end"/>
            </w:r>
          </w:hyperlink>
        </w:p>
        <w:p w14:paraId="0DE041E4" w14:textId="347ADCE9" w:rsidR="001464B7" w:rsidRPr="00364391" w:rsidRDefault="00843F70" w:rsidP="00D33594">
          <w:pPr>
            <w:pStyle w:val="TOC1"/>
            <w:tabs>
              <w:tab w:val="right" w:pos="9350"/>
            </w:tabs>
            <w:rPr>
              <w:rStyle w:val="Hyperlink"/>
              <w:rFonts w:eastAsiaTheme="majorEastAsia" w:cstheme="majorBidi"/>
              <w:color w:val="auto"/>
              <w:sz w:val="24"/>
              <w:szCs w:val="24"/>
            </w:rPr>
          </w:pPr>
          <w:r w:rsidRPr="00364391">
            <w:rPr>
              <w:rStyle w:val="Hyperlink"/>
              <w:rFonts w:eastAsiaTheme="majorEastAsia" w:cstheme="majorBidi"/>
              <w:color w:val="auto"/>
              <w:sz w:val="24"/>
              <w:szCs w:val="24"/>
            </w:rPr>
            <w:fldChar w:fldCharType="end"/>
          </w:r>
        </w:p>
        <w:p w14:paraId="45DA2D53" w14:textId="77777777" w:rsidR="001464B7" w:rsidRPr="00364391" w:rsidRDefault="001464B7" w:rsidP="001464B7">
          <w:pPr>
            <w:rPr>
              <w:b/>
            </w:rPr>
          </w:pPr>
        </w:p>
        <w:p w14:paraId="591F1C83" w14:textId="77777777" w:rsidR="00374E2B" w:rsidRPr="00364391" w:rsidRDefault="00374E2B" w:rsidP="00374E2B">
          <w:pPr>
            <w:rPr>
              <w:b/>
            </w:rPr>
          </w:pPr>
        </w:p>
        <w:p w14:paraId="30B3D211" w14:textId="6A0C4F07" w:rsidR="00843F70" w:rsidRPr="00364391" w:rsidRDefault="009C194B" w:rsidP="00843F70">
          <w:pPr>
            <w:pStyle w:val="TOC1"/>
            <w:tabs>
              <w:tab w:val="right" w:pos="9350"/>
            </w:tabs>
            <w:rPr>
              <w:sz w:val="24"/>
              <w:szCs w:val="24"/>
            </w:rPr>
          </w:pPr>
        </w:p>
      </w:sdtContent>
    </w:sdt>
    <w:p w14:paraId="35E9067D" w14:textId="77777777" w:rsidR="00843F70" w:rsidRPr="00364391" w:rsidRDefault="00843F70" w:rsidP="007E0FBB">
      <w:pPr>
        <w:outlineLvl w:val="0"/>
        <w:rPr>
          <w:rStyle w:val="Heading1Char"/>
          <w:rFonts w:asciiTheme="minorHAnsi" w:hAnsiTheme="minorHAnsi"/>
          <w:b/>
          <w:color w:val="auto"/>
          <w:sz w:val="24"/>
          <w:szCs w:val="24"/>
        </w:rPr>
      </w:pPr>
    </w:p>
    <w:p w14:paraId="4D86C118" w14:textId="77777777" w:rsidR="007E5CAE" w:rsidRPr="00364391" w:rsidRDefault="007E5CAE">
      <w:pPr>
        <w:rPr>
          <w:rStyle w:val="Heading1Char"/>
          <w:rFonts w:asciiTheme="minorHAnsi" w:hAnsiTheme="minorHAnsi"/>
          <w:b/>
          <w:color w:val="auto"/>
          <w:sz w:val="24"/>
          <w:szCs w:val="24"/>
        </w:rPr>
      </w:pPr>
    </w:p>
    <w:p w14:paraId="45AA9ADF" w14:textId="77777777" w:rsidR="007E5CAE" w:rsidRPr="00364391" w:rsidRDefault="007E5CAE">
      <w:pPr>
        <w:rPr>
          <w:rStyle w:val="Heading1Char"/>
          <w:rFonts w:asciiTheme="minorHAnsi" w:hAnsiTheme="minorHAnsi"/>
          <w:b/>
          <w:color w:val="auto"/>
          <w:sz w:val="24"/>
          <w:szCs w:val="24"/>
        </w:rPr>
      </w:pPr>
    </w:p>
    <w:p w14:paraId="1592FB65" w14:textId="77777777" w:rsidR="00E2009A" w:rsidRPr="00364391" w:rsidRDefault="00E2009A">
      <w:pPr>
        <w:rPr>
          <w:rStyle w:val="Heading1Char"/>
          <w:rFonts w:asciiTheme="minorHAnsi" w:hAnsiTheme="minorHAnsi"/>
          <w:b/>
          <w:color w:val="auto"/>
          <w:sz w:val="24"/>
          <w:szCs w:val="24"/>
        </w:rPr>
      </w:pPr>
      <w:r w:rsidRPr="00364391">
        <w:rPr>
          <w:rStyle w:val="Heading1Char"/>
          <w:rFonts w:asciiTheme="minorHAnsi" w:hAnsiTheme="minorHAnsi"/>
          <w:b/>
          <w:color w:val="auto"/>
          <w:sz w:val="24"/>
          <w:szCs w:val="24"/>
        </w:rPr>
        <w:br w:type="page"/>
      </w:r>
    </w:p>
    <w:p w14:paraId="04705863" w14:textId="39F96874" w:rsidR="009A29E5" w:rsidRPr="00364391" w:rsidRDefault="006F2999" w:rsidP="007E0FBB">
      <w:pPr>
        <w:outlineLvl w:val="0"/>
        <w:rPr>
          <w:rFonts w:eastAsia="Times New Roman"/>
        </w:rPr>
      </w:pPr>
      <w:bookmarkStart w:id="4" w:name="_Toc507597097"/>
      <w:r w:rsidRPr="00364391">
        <w:rPr>
          <w:rStyle w:val="Heading1Char"/>
          <w:rFonts w:asciiTheme="minorHAnsi" w:hAnsiTheme="minorHAnsi"/>
          <w:b/>
          <w:color w:val="auto"/>
          <w:sz w:val="24"/>
          <w:szCs w:val="24"/>
        </w:rPr>
        <w:lastRenderedPageBreak/>
        <w:t xml:space="preserve">Table S3a. Quadratic Age Effects on </w:t>
      </w:r>
      <w:r w:rsidR="007E0FBB" w:rsidRPr="00364391">
        <w:rPr>
          <w:rStyle w:val="Heading1Char"/>
          <w:rFonts w:asciiTheme="minorHAnsi" w:hAnsiTheme="minorHAnsi"/>
          <w:b/>
          <w:color w:val="auto"/>
          <w:sz w:val="24"/>
          <w:szCs w:val="24"/>
        </w:rPr>
        <w:t>CT</w:t>
      </w:r>
      <w:bookmarkEnd w:id="2"/>
      <w:bookmarkEnd w:id="1"/>
      <w:r w:rsidR="00831418" w:rsidRPr="009C194B">
        <w:rPr>
          <w:rStyle w:val="Heading1Char"/>
          <w:rFonts w:asciiTheme="minorHAnsi" w:hAnsiTheme="minorHAnsi"/>
          <w:b/>
          <w:color w:val="auto"/>
          <w:sz w:val="24"/>
          <w:szCs w:val="24"/>
        </w:rPr>
        <w:t>: 22q11DS Cases vs Controls</w:t>
      </w:r>
      <w:bookmarkEnd w:id="3"/>
      <w:bookmarkEnd w:id="4"/>
      <w:r w:rsidRPr="00364391">
        <w:rPr>
          <w:rFonts w:eastAsia="Times New Roman"/>
        </w:rPr>
        <w:t xml:space="preserve"> </w:t>
      </w:r>
    </w:p>
    <w:tbl>
      <w:tblPr>
        <w:tblW w:w="7938" w:type="dxa"/>
        <w:tblLayout w:type="fixed"/>
        <w:tblLook w:val="04A0" w:firstRow="1" w:lastRow="0" w:firstColumn="1" w:lastColumn="0" w:noHBand="0" w:noVBand="1"/>
      </w:tblPr>
      <w:tblGrid>
        <w:gridCol w:w="3726"/>
        <w:gridCol w:w="1152"/>
        <w:gridCol w:w="1440"/>
        <w:gridCol w:w="1620"/>
      </w:tblGrid>
      <w:tr w:rsidR="009A29E5" w:rsidRPr="00364391" w14:paraId="78FF5451" w14:textId="77777777" w:rsidTr="00364391">
        <w:trPr>
          <w:trHeight w:val="320"/>
        </w:trPr>
        <w:tc>
          <w:tcPr>
            <w:tcW w:w="3726" w:type="dxa"/>
            <w:tcBorders>
              <w:top w:val="single" w:sz="4" w:space="0" w:color="auto"/>
              <w:left w:val="nil"/>
              <w:bottom w:val="single" w:sz="4" w:space="0" w:color="auto"/>
              <w:right w:val="nil"/>
            </w:tcBorders>
            <w:shd w:val="clear" w:color="auto" w:fill="auto"/>
            <w:noWrap/>
            <w:vAlign w:val="bottom"/>
            <w:hideMark/>
          </w:tcPr>
          <w:p w14:paraId="19D5E33A" w14:textId="77777777" w:rsidR="009A29E5" w:rsidRPr="00364391" w:rsidRDefault="009A29E5" w:rsidP="009A29E5">
            <w:pPr>
              <w:rPr>
                <w:rFonts w:eastAsia="DengXian" w:cs="Times New Roman"/>
                <w:b/>
                <w:bCs/>
              </w:rPr>
            </w:pPr>
            <w:r w:rsidRPr="00364391">
              <w:rPr>
                <w:rFonts w:eastAsia="DengXian" w:cs="Times New Roman"/>
                <w:b/>
                <w:bCs/>
              </w:rPr>
              <w:t>Region</w:t>
            </w:r>
          </w:p>
        </w:tc>
        <w:tc>
          <w:tcPr>
            <w:tcW w:w="1152" w:type="dxa"/>
            <w:tcBorders>
              <w:top w:val="single" w:sz="4" w:space="0" w:color="auto"/>
              <w:left w:val="nil"/>
              <w:bottom w:val="single" w:sz="4" w:space="0" w:color="auto"/>
              <w:right w:val="nil"/>
            </w:tcBorders>
            <w:shd w:val="clear" w:color="auto" w:fill="auto"/>
            <w:noWrap/>
            <w:vAlign w:val="bottom"/>
            <w:hideMark/>
          </w:tcPr>
          <w:p w14:paraId="3D7ADB2C" w14:textId="77777777" w:rsidR="009A29E5" w:rsidRPr="00364391" w:rsidRDefault="009A29E5" w:rsidP="00364391">
            <w:pPr>
              <w:rPr>
                <w:rFonts w:eastAsia="DengXian" w:cs="Times New Roman"/>
                <w:b/>
                <w:bCs/>
              </w:rPr>
            </w:pPr>
            <w:r w:rsidRPr="00364391">
              <w:rPr>
                <w:rFonts w:eastAsia="DengXian" w:cs="Times New Roman"/>
                <w:b/>
                <w:bCs/>
              </w:rPr>
              <w:t>F</w:t>
            </w:r>
          </w:p>
        </w:tc>
        <w:tc>
          <w:tcPr>
            <w:tcW w:w="1440" w:type="dxa"/>
            <w:tcBorders>
              <w:top w:val="single" w:sz="4" w:space="0" w:color="auto"/>
              <w:left w:val="nil"/>
              <w:bottom w:val="single" w:sz="4" w:space="0" w:color="auto"/>
              <w:right w:val="nil"/>
            </w:tcBorders>
            <w:shd w:val="clear" w:color="auto" w:fill="auto"/>
            <w:noWrap/>
            <w:vAlign w:val="bottom"/>
            <w:hideMark/>
          </w:tcPr>
          <w:p w14:paraId="2D36FC2E" w14:textId="77777777" w:rsidR="009A29E5" w:rsidRPr="00364391" w:rsidRDefault="009A29E5" w:rsidP="00364391">
            <w:pPr>
              <w:rPr>
                <w:rFonts w:eastAsia="DengXian" w:cs="Times New Roman"/>
                <w:b/>
                <w:bCs/>
              </w:rPr>
            </w:pPr>
            <w:r w:rsidRPr="00364391">
              <w:rPr>
                <w:rFonts w:eastAsia="DengXian" w:cs="Times New Roman"/>
                <w:b/>
                <w:bCs/>
              </w:rPr>
              <w:t>p-value</w:t>
            </w:r>
          </w:p>
        </w:tc>
        <w:tc>
          <w:tcPr>
            <w:tcW w:w="1620" w:type="dxa"/>
            <w:tcBorders>
              <w:top w:val="single" w:sz="4" w:space="0" w:color="auto"/>
              <w:left w:val="nil"/>
              <w:bottom w:val="single" w:sz="4" w:space="0" w:color="auto"/>
              <w:right w:val="nil"/>
            </w:tcBorders>
            <w:shd w:val="clear" w:color="auto" w:fill="auto"/>
            <w:noWrap/>
            <w:vAlign w:val="bottom"/>
            <w:hideMark/>
          </w:tcPr>
          <w:p w14:paraId="31753858" w14:textId="77777777" w:rsidR="009A29E5" w:rsidRPr="00364391" w:rsidRDefault="009A29E5" w:rsidP="00364391">
            <w:pPr>
              <w:rPr>
                <w:rFonts w:eastAsia="DengXian" w:cs="Times New Roman"/>
                <w:b/>
                <w:bCs/>
              </w:rPr>
            </w:pPr>
            <w:r w:rsidRPr="00364391">
              <w:rPr>
                <w:rFonts w:eastAsia="DengXian" w:cs="Times New Roman"/>
                <w:b/>
                <w:bCs/>
              </w:rPr>
              <w:t>FDR p-value</w:t>
            </w:r>
          </w:p>
        </w:tc>
      </w:tr>
      <w:tr w:rsidR="009A29E5" w:rsidRPr="00364391" w14:paraId="044784C8" w14:textId="77777777" w:rsidTr="00364391">
        <w:trPr>
          <w:trHeight w:val="320"/>
        </w:trPr>
        <w:tc>
          <w:tcPr>
            <w:tcW w:w="3726" w:type="dxa"/>
            <w:tcBorders>
              <w:top w:val="single" w:sz="4" w:space="0" w:color="auto"/>
              <w:left w:val="nil"/>
              <w:bottom w:val="nil"/>
              <w:right w:val="nil"/>
            </w:tcBorders>
            <w:shd w:val="clear" w:color="000000" w:fill="C8EDFD"/>
            <w:noWrap/>
            <w:vAlign w:val="bottom"/>
            <w:hideMark/>
          </w:tcPr>
          <w:p w14:paraId="7652AB26" w14:textId="77777777" w:rsidR="009A29E5" w:rsidRPr="00364391" w:rsidRDefault="009A29E5" w:rsidP="009A29E5">
            <w:pPr>
              <w:rPr>
                <w:rFonts w:eastAsia="DengXian" w:cs="Times New Roman"/>
                <w:b/>
                <w:bCs/>
              </w:rPr>
            </w:pPr>
            <w:r w:rsidRPr="00364391">
              <w:rPr>
                <w:rFonts w:eastAsia="DengXian" w:cs="Times New Roman"/>
                <w:b/>
                <w:bCs/>
              </w:rPr>
              <w:t>L precuneus</w:t>
            </w:r>
          </w:p>
        </w:tc>
        <w:tc>
          <w:tcPr>
            <w:tcW w:w="1152" w:type="dxa"/>
            <w:tcBorders>
              <w:top w:val="single" w:sz="4" w:space="0" w:color="auto"/>
              <w:left w:val="nil"/>
              <w:bottom w:val="nil"/>
              <w:right w:val="nil"/>
            </w:tcBorders>
            <w:shd w:val="clear" w:color="000000" w:fill="C8EDFD"/>
            <w:noWrap/>
            <w:vAlign w:val="bottom"/>
            <w:hideMark/>
          </w:tcPr>
          <w:p w14:paraId="5C7CB73B" w14:textId="77777777" w:rsidR="009A29E5" w:rsidRPr="00364391" w:rsidRDefault="009A29E5" w:rsidP="00364391">
            <w:pPr>
              <w:rPr>
                <w:rFonts w:eastAsia="DengXian" w:cs="Times New Roman"/>
              </w:rPr>
            </w:pPr>
            <w:r w:rsidRPr="00364391">
              <w:rPr>
                <w:rFonts w:eastAsia="DengXian" w:cs="Times New Roman"/>
              </w:rPr>
              <w:t xml:space="preserve">53.83 </w:t>
            </w:r>
          </w:p>
        </w:tc>
        <w:tc>
          <w:tcPr>
            <w:tcW w:w="1440" w:type="dxa"/>
            <w:tcBorders>
              <w:top w:val="single" w:sz="4" w:space="0" w:color="auto"/>
              <w:left w:val="nil"/>
              <w:bottom w:val="nil"/>
              <w:right w:val="nil"/>
            </w:tcBorders>
            <w:shd w:val="clear" w:color="000000" w:fill="C8EDFD"/>
            <w:noWrap/>
            <w:vAlign w:val="bottom"/>
            <w:hideMark/>
          </w:tcPr>
          <w:p w14:paraId="378E37F6" w14:textId="77777777" w:rsidR="009A29E5" w:rsidRPr="00364391" w:rsidRDefault="009A29E5" w:rsidP="00364391">
            <w:pPr>
              <w:rPr>
                <w:rFonts w:eastAsia="DengXian" w:cs="Times New Roman"/>
              </w:rPr>
            </w:pPr>
            <w:r w:rsidRPr="00364391">
              <w:rPr>
                <w:rFonts w:eastAsia="DengXian" w:cs="Times New Roman"/>
              </w:rPr>
              <w:t>6.18E-13</w:t>
            </w:r>
          </w:p>
        </w:tc>
        <w:tc>
          <w:tcPr>
            <w:tcW w:w="1620" w:type="dxa"/>
            <w:tcBorders>
              <w:top w:val="single" w:sz="4" w:space="0" w:color="auto"/>
              <w:left w:val="nil"/>
              <w:bottom w:val="nil"/>
              <w:right w:val="nil"/>
            </w:tcBorders>
            <w:shd w:val="clear" w:color="000000" w:fill="C8EDFD"/>
            <w:noWrap/>
            <w:vAlign w:val="bottom"/>
            <w:hideMark/>
          </w:tcPr>
          <w:p w14:paraId="6605B6ED" w14:textId="77777777" w:rsidR="009A29E5" w:rsidRPr="00364391" w:rsidRDefault="009A29E5" w:rsidP="00364391">
            <w:pPr>
              <w:rPr>
                <w:rFonts w:eastAsia="DengXian" w:cs="Times New Roman"/>
              </w:rPr>
            </w:pPr>
            <w:r w:rsidRPr="00364391">
              <w:rPr>
                <w:rFonts w:eastAsia="DengXian" w:cs="Times New Roman"/>
              </w:rPr>
              <w:t>2.89E-11</w:t>
            </w:r>
          </w:p>
        </w:tc>
      </w:tr>
      <w:tr w:rsidR="009A29E5" w:rsidRPr="00364391" w14:paraId="5ED688E4" w14:textId="77777777" w:rsidTr="00364391">
        <w:trPr>
          <w:trHeight w:val="320"/>
        </w:trPr>
        <w:tc>
          <w:tcPr>
            <w:tcW w:w="3726" w:type="dxa"/>
            <w:tcBorders>
              <w:top w:val="nil"/>
              <w:left w:val="nil"/>
              <w:bottom w:val="nil"/>
              <w:right w:val="nil"/>
            </w:tcBorders>
            <w:shd w:val="clear" w:color="auto" w:fill="auto"/>
            <w:noWrap/>
            <w:vAlign w:val="bottom"/>
            <w:hideMark/>
          </w:tcPr>
          <w:p w14:paraId="46BDA899" w14:textId="77777777" w:rsidR="009A29E5" w:rsidRPr="00364391" w:rsidRDefault="009A29E5" w:rsidP="009A29E5">
            <w:pPr>
              <w:rPr>
                <w:rFonts w:eastAsia="DengXian" w:cs="Times New Roman"/>
                <w:b/>
                <w:bCs/>
              </w:rPr>
            </w:pPr>
            <w:r w:rsidRPr="00364391">
              <w:rPr>
                <w:rFonts w:eastAsia="DengXian" w:cs="Times New Roman"/>
                <w:b/>
                <w:bCs/>
              </w:rPr>
              <w:t>L cuneus</w:t>
            </w:r>
          </w:p>
        </w:tc>
        <w:tc>
          <w:tcPr>
            <w:tcW w:w="1152" w:type="dxa"/>
            <w:tcBorders>
              <w:top w:val="nil"/>
              <w:left w:val="nil"/>
              <w:bottom w:val="nil"/>
              <w:right w:val="nil"/>
            </w:tcBorders>
            <w:shd w:val="clear" w:color="auto" w:fill="auto"/>
            <w:noWrap/>
            <w:vAlign w:val="bottom"/>
            <w:hideMark/>
          </w:tcPr>
          <w:p w14:paraId="74F9DB68" w14:textId="77777777" w:rsidR="009A29E5" w:rsidRPr="00364391" w:rsidRDefault="009A29E5" w:rsidP="00364391">
            <w:pPr>
              <w:rPr>
                <w:rFonts w:eastAsia="DengXian" w:cs="Times New Roman"/>
              </w:rPr>
            </w:pPr>
            <w:r w:rsidRPr="00364391">
              <w:rPr>
                <w:rFonts w:eastAsia="DengXian" w:cs="Times New Roman"/>
              </w:rPr>
              <w:t xml:space="preserve">53.22 </w:t>
            </w:r>
          </w:p>
        </w:tc>
        <w:tc>
          <w:tcPr>
            <w:tcW w:w="1440" w:type="dxa"/>
            <w:tcBorders>
              <w:top w:val="nil"/>
              <w:left w:val="nil"/>
              <w:bottom w:val="nil"/>
              <w:right w:val="nil"/>
            </w:tcBorders>
            <w:shd w:val="clear" w:color="auto" w:fill="auto"/>
            <w:noWrap/>
            <w:vAlign w:val="bottom"/>
            <w:hideMark/>
          </w:tcPr>
          <w:p w14:paraId="30631F37" w14:textId="77777777" w:rsidR="009A29E5" w:rsidRPr="00364391" w:rsidRDefault="009A29E5" w:rsidP="00364391">
            <w:pPr>
              <w:rPr>
                <w:rFonts w:eastAsia="DengXian" w:cs="Times New Roman"/>
              </w:rPr>
            </w:pPr>
            <w:r w:rsidRPr="00364391">
              <w:rPr>
                <w:rFonts w:eastAsia="DengXian" w:cs="Times New Roman"/>
              </w:rPr>
              <w:t>8.26E-13</w:t>
            </w:r>
          </w:p>
        </w:tc>
        <w:tc>
          <w:tcPr>
            <w:tcW w:w="1620" w:type="dxa"/>
            <w:tcBorders>
              <w:top w:val="nil"/>
              <w:left w:val="nil"/>
              <w:bottom w:val="nil"/>
              <w:right w:val="nil"/>
            </w:tcBorders>
            <w:shd w:val="clear" w:color="auto" w:fill="auto"/>
            <w:noWrap/>
            <w:vAlign w:val="bottom"/>
            <w:hideMark/>
          </w:tcPr>
          <w:p w14:paraId="65B15353" w14:textId="77777777" w:rsidR="009A29E5" w:rsidRPr="00364391" w:rsidRDefault="009A29E5" w:rsidP="00364391">
            <w:pPr>
              <w:rPr>
                <w:rFonts w:eastAsia="DengXian" w:cs="Times New Roman"/>
              </w:rPr>
            </w:pPr>
            <w:r w:rsidRPr="00364391">
              <w:rPr>
                <w:rFonts w:eastAsia="DengXian" w:cs="Times New Roman"/>
              </w:rPr>
              <w:t>2.89E-11</w:t>
            </w:r>
          </w:p>
        </w:tc>
      </w:tr>
      <w:tr w:rsidR="009A29E5" w:rsidRPr="00364391" w14:paraId="26EE774F" w14:textId="77777777" w:rsidTr="00364391">
        <w:trPr>
          <w:trHeight w:val="320"/>
        </w:trPr>
        <w:tc>
          <w:tcPr>
            <w:tcW w:w="3726" w:type="dxa"/>
            <w:tcBorders>
              <w:top w:val="nil"/>
              <w:left w:val="nil"/>
              <w:bottom w:val="nil"/>
              <w:right w:val="nil"/>
            </w:tcBorders>
            <w:shd w:val="clear" w:color="000000" w:fill="C8EDFD"/>
            <w:noWrap/>
            <w:vAlign w:val="bottom"/>
            <w:hideMark/>
          </w:tcPr>
          <w:p w14:paraId="674E88B0" w14:textId="77777777" w:rsidR="009A29E5" w:rsidRPr="00364391" w:rsidRDefault="009A29E5" w:rsidP="009A29E5">
            <w:pPr>
              <w:rPr>
                <w:rFonts w:eastAsia="DengXian" w:cs="Times New Roman"/>
                <w:b/>
                <w:bCs/>
              </w:rPr>
            </w:pPr>
            <w:r w:rsidRPr="00364391">
              <w:rPr>
                <w:rFonts w:eastAsia="DengXian" w:cs="Times New Roman"/>
                <w:b/>
                <w:bCs/>
              </w:rPr>
              <w:t>L hemisphere</w:t>
            </w:r>
          </w:p>
        </w:tc>
        <w:tc>
          <w:tcPr>
            <w:tcW w:w="1152" w:type="dxa"/>
            <w:tcBorders>
              <w:top w:val="nil"/>
              <w:left w:val="nil"/>
              <w:bottom w:val="nil"/>
              <w:right w:val="nil"/>
            </w:tcBorders>
            <w:shd w:val="clear" w:color="000000" w:fill="C8EDFD"/>
            <w:noWrap/>
            <w:vAlign w:val="bottom"/>
            <w:hideMark/>
          </w:tcPr>
          <w:p w14:paraId="4ADEBD6D" w14:textId="77777777" w:rsidR="009A29E5" w:rsidRPr="00364391" w:rsidRDefault="009A29E5" w:rsidP="00364391">
            <w:pPr>
              <w:rPr>
                <w:rFonts w:eastAsia="DengXian" w:cs="Times New Roman"/>
              </w:rPr>
            </w:pPr>
            <w:r w:rsidRPr="00364391">
              <w:rPr>
                <w:rFonts w:eastAsia="DengXian" w:cs="Times New Roman"/>
              </w:rPr>
              <w:t xml:space="preserve">48.26 </w:t>
            </w:r>
          </w:p>
        </w:tc>
        <w:tc>
          <w:tcPr>
            <w:tcW w:w="1440" w:type="dxa"/>
            <w:tcBorders>
              <w:top w:val="nil"/>
              <w:left w:val="nil"/>
              <w:bottom w:val="nil"/>
              <w:right w:val="nil"/>
            </w:tcBorders>
            <w:shd w:val="clear" w:color="000000" w:fill="C8EDFD"/>
            <w:noWrap/>
            <w:vAlign w:val="bottom"/>
            <w:hideMark/>
          </w:tcPr>
          <w:p w14:paraId="5E15D13E" w14:textId="77777777" w:rsidR="009A29E5" w:rsidRPr="00364391" w:rsidRDefault="009A29E5" w:rsidP="00364391">
            <w:pPr>
              <w:rPr>
                <w:rFonts w:eastAsia="DengXian" w:cs="Times New Roman"/>
              </w:rPr>
            </w:pPr>
            <w:r w:rsidRPr="00364391">
              <w:rPr>
                <w:rFonts w:eastAsia="DengXian" w:cs="Times New Roman"/>
              </w:rPr>
              <w:t>8.67E-12</w:t>
            </w:r>
          </w:p>
        </w:tc>
        <w:tc>
          <w:tcPr>
            <w:tcW w:w="1620" w:type="dxa"/>
            <w:tcBorders>
              <w:top w:val="nil"/>
              <w:left w:val="nil"/>
              <w:bottom w:val="nil"/>
              <w:right w:val="nil"/>
            </w:tcBorders>
            <w:shd w:val="clear" w:color="000000" w:fill="C8EDFD"/>
            <w:noWrap/>
            <w:vAlign w:val="bottom"/>
            <w:hideMark/>
          </w:tcPr>
          <w:p w14:paraId="06091EC7" w14:textId="77777777" w:rsidR="009A29E5" w:rsidRPr="00364391" w:rsidRDefault="009A29E5" w:rsidP="00364391">
            <w:pPr>
              <w:rPr>
                <w:rFonts w:eastAsia="DengXian" w:cs="Times New Roman"/>
              </w:rPr>
            </w:pPr>
            <w:r w:rsidRPr="00364391">
              <w:rPr>
                <w:rFonts w:eastAsia="DengXian" w:cs="Times New Roman"/>
              </w:rPr>
              <w:t>1.54E-10</w:t>
            </w:r>
          </w:p>
        </w:tc>
      </w:tr>
      <w:tr w:rsidR="009A29E5" w:rsidRPr="00364391" w14:paraId="51A4A5FA" w14:textId="77777777" w:rsidTr="00364391">
        <w:trPr>
          <w:trHeight w:val="320"/>
        </w:trPr>
        <w:tc>
          <w:tcPr>
            <w:tcW w:w="3726" w:type="dxa"/>
            <w:tcBorders>
              <w:top w:val="nil"/>
              <w:left w:val="nil"/>
              <w:bottom w:val="nil"/>
              <w:right w:val="nil"/>
            </w:tcBorders>
            <w:shd w:val="clear" w:color="auto" w:fill="auto"/>
            <w:noWrap/>
            <w:vAlign w:val="bottom"/>
            <w:hideMark/>
          </w:tcPr>
          <w:p w14:paraId="2563E253" w14:textId="77777777" w:rsidR="009A29E5" w:rsidRPr="00364391" w:rsidRDefault="009A29E5" w:rsidP="009A29E5">
            <w:pPr>
              <w:rPr>
                <w:rFonts w:eastAsia="DengXian" w:cs="Times New Roman"/>
                <w:b/>
                <w:bCs/>
              </w:rPr>
            </w:pPr>
            <w:r w:rsidRPr="00364391">
              <w:rPr>
                <w:rFonts w:eastAsia="DengXian" w:cs="Times New Roman"/>
                <w:b/>
                <w:bCs/>
              </w:rPr>
              <w:t>R lingual gyrus</w:t>
            </w:r>
          </w:p>
        </w:tc>
        <w:tc>
          <w:tcPr>
            <w:tcW w:w="1152" w:type="dxa"/>
            <w:tcBorders>
              <w:top w:val="nil"/>
              <w:left w:val="nil"/>
              <w:bottom w:val="nil"/>
              <w:right w:val="nil"/>
            </w:tcBorders>
            <w:shd w:val="clear" w:color="auto" w:fill="auto"/>
            <w:noWrap/>
            <w:vAlign w:val="bottom"/>
            <w:hideMark/>
          </w:tcPr>
          <w:p w14:paraId="03EE4EB7" w14:textId="77777777" w:rsidR="009A29E5" w:rsidRPr="00364391" w:rsidRDefault="009A29E5" w:rsidP="00364391">
            <w:pPr>
              <w:rPr>
                <w:rFonts w:eastAsia="DengXian" w:cs="Times New Roman"/>
              </w:rPr>
            </w:pPr>
            <w:r w:rsidRPr="00364391">
              <w:rPr>
                <w:rFonts w:eastAsia="DengXian" w:cs="Times New Roman"/>
              </w:rPr>
              <w:t xml:space="preserve">47.89 </w:t>
            </w:r>
          </w:p>
        </w:tc>
        <w:tc>
          <w:tcPr>
            <w:tcW w:w="1440" w:type="dxa"/>
            <w:tcBorders>
              <w:top w:val="nil"/>
              <w:left w:val="nil"/>
              <w:bottom w:val="nil"/>
              <w:right w:val="nil"/>
            </w:tcBorders>
            <w:shd w:val="clear" w:color="auto" w:fill="auto"/>
            <w:noWrap/>
            <w:vAlign w:val="bottom"/>
            <w:hideMark/>
          </w:tcPr>
          <w:p w14:paraId="684E7DAC" w14:textId="77777777" w:rsidR="009A29E5" w:rsidRPr="00364391" w:rsidRDefault="009A29E5" w:rsidP="00364391">
            <w:pPr>
              <w:rPr>
                <w:rFonts w:eastAsia="DengXian" w:cs="Times New Roman"/>
              </w:rPr>
            </w:pPr>
            <w:r w:rsidRPr="00364391">
              <w:rPr>
                <w:rFonts w:eastAsia="DengXian" w:cs="Times New Roman"/>
              </w:rPr>
              <w:t>1.04E-11</w:t>
            </w:r>
          </w:p>
        </w:tc>
        <w:tc>
          <w:tcPr>
            <w:tcW w:w="1620" w:type="dxa"/>
            <w:tcBorders>
              <w:top w:val="nil"/>
              <w:left w:val="nil"/>
              <w:bottom w:val="nil"/>
              <w:right w:val="nil"/>
            </w:tcBorders>
            <w:shd w:val="clear" w:color="auto" w:fill="auto"/>
            <w:noWrap/>
            <w:vAlign w:val="bottom"/>
            <w:hideMark/>
          </w:tcPr>
          <w:p w14:paraId="26381C5B" w14:textId="77777777" w:rsidR="009A29E5" w:rsidRPr="00364391" w:rsidRDefault="009A29E5" w:rsidP="00364391">
            <w:pPr>
              <w:rPr>
                <w:rFonts w:eastAsia="DengXian" w:cs="Times New Roman"/>
              </w:rPr>
            </w:pPr>
            <w:r w:rsidRPr="00364391">
              <w:rPr>
                <w:rFonts w:eastAsia="DengXian" w:cs="Times New Roman"/>
              </w:rPr>
              <w:t>1.54E-10</w:t>
            </w:r>
          </w:p>
        </w:tc>
      </w:tr>
      <w:tr w:rsidR="009A29E5" w:rsidRPr="00364391" w14:paraId="09950896" w14:textId="77777777" w:rsidTr="00364391">
        <w:trPr>
          <w:trHeight w:val="320"/>
        </w:trPr>
        <w:tc>
          <w:tcPr>
            <w:tcW w:w="3726" w:type="dxa"/>
            <w:tcBorders>
              <w:top w:val="nil"/>
              <w:left w:val="nil"/>
              <w:bottom w:val="nil"/>
              <w:right w:val="nil"/>
            </w:tcBorders>
            <w:shd w:val="clear" w:color="000000" w:fill="C8EDFD"/>
            <w:noWrap/>
            <w:vAlign w:val="bottom"/>
            <w:hideMark/>
          </w:tcPr>
          <w:p w14:paraId="34803645" w14:textId="77777777" w:rsidR="009A29E5" w:rsidRPr="00364391" w:rsidRDefault="009A29E5" w:rsidP="009A29E5">
            <w:pPr>
              <w:rPr>
                <w:rFonts w:eastAsia="DengXian" w:cs="Times New Roman"/>
                <w:b/>
                <w:bCs/>
              </w:rPr>
            </w:pPr>
            <w:r w:rsidRPr="00364391">
              <w:rPr>
                <w:rFonts w:eastAsia="DengXian" w:cs="Times New Roman"/>
                <w:b/>
                <w:bCs/>
              </w:rPr>
              <w:t>L lateral orbitofrontal cortex</w:t>
            </w:r>
          </w:p>
        </w:tc>
        <w:tc>
          <w:tcPr>
            <w:tcW w:w="1152" w:type="dxa"/>
            <w:tcBorders>
              <w:top w:val="nil"/>
              <w:left w:val="nil"/>
              <w:bottom w:val="nil"/>
              <w:right w:val="nil"/>
            </w:tcBorders>
            <w:shd w:val="clear" w:color="000000" w:fill="C8EDFD"/>
            <w:noWrap/>
            <w:vAlign w:val="bottom"/>
            <w:hideMark/>
          </w:tcPr>
          <w:p w14:paraId="35AED5BA" w14:textId="77777777" w:rsidR="009A29E5" w:rsidRPr="00364391" w:rsidRDefault="009A29E5" w:rsidP="00364391">
            <w:pPr>
              <w:rPr>
                <w:rFonts w:eastAsia="DengXian" w:cs="Times New Roman"/>
              </w:rPr>
            </w:pPr>
            <w:r w:rsidRPr="00364391">
              <w:rPr>
                <w:rFonts w:eastAsia="DengXian" w:cs="Times New Roman"/>
              </w:rPr>
              <w:t xml:space="preserve">47.77 </w:t>
            </w:r>
          </w:p>
        </w:tc>
        <w:tc>
          <w:tcPr>
            <w:tcW w:w="1440" w:type="dxa"/>
            <w:tcBorders>
              <w:top w:val="nil"/>
              <w:left w:val="nil"/>
              <w:bottom w:val="nil"/>
              <w:right w:val="nil"/>
            </w:tcBorders>
            <w:shd w:val="clear" w:color="000000" w:fill="C8EDFD"/>
            <w:noWrap/>
            <w:vAlign w:val="bottom"/>
            <w:hideMark/>
          </w:tcPr>
          <w:p w14:paraId="0F4A0030" w14:textId="77777777" w:rsidR="009A29E5" w:rsidRPr="00364391" w:rsidRDefault="009A29E5" w:rsidP="00364391">
            <w:pPr>
              <w:rPr>
                <w:rFonts w:eastAsia="DengXian" w:cs="Times New Roman"/>
              </w:rPr>
            </w:pPr>
            <w:r w:rsidRPr="00364391">
              <w:rPr>
                <w:rFonts w:eastAsia="DengXian" w:cs="Times New Roman"/>
              </w:rPr>
              <w:t>1.10E-11</w:t>
            </w:r>
          </w:p>
        </w:tc>
        <w:tc>
          <w:tcPr>
            <w:tcW w:w="1620" w:type="dxa"/>
            <w:tcBorders>
              <w:top w:val="nil"/>
              <w:left w:val="nil"/>
              <w:bottom w:val="nil"/>
              <w:right w:val="nil"/>
            </w:tcBorders>
            <w:shd w:val="clear" w:color="000000" w:fill="C8EDFD"/>
            <w:noWrap/>
            <w:vAlign w:val="bottom"/>
            <w:hideMark/>
          </w:tcPr>
          <w:p w14:paraId="24F5ED15" w14:textId="77777777" w:rsidR="009A29E5" w:rsidRPr="00364391" w:rsidRDefault="009A29E5" w:rsidP="00364391">
            <w:pPr>
              <w:rPr>
                <w:rFonts w:eastAsia="DengXian" w:cs="Times New Roman"/>
              </w:rPr>
            </w:pPr>
            <w:r w:rsidRPr="00364391">
              <w:rPr>
                <w:rFonts w:eastAsia="DengXian" w:cs="Times New Roman"/>
              </w:rPr>
              <w:t>1.54E-10</w:t>
            </w:r>
          </w:p>
        </w:tc>
      </w:tr>
      <w:tr w:rsidR="009A29E5" w:rsidRPr="00364391" w14:paraId="5F3C53EE" w14:textId="77777777" w:rsidTr="00364391">
        <w:trPr>
          <w:trHeight w:val="320"/>
        </w:trPr>
        <w:tc>
          <w:tcPr>
            <w:tcW w:w="3726" w:type="dxa"/>
            <w:tcBorders>
              <w:top w:val="nil"/>
              <w:left w:val="nil"/>
              <w:bottom w:val="nil"/>
              <w:right w:val="nil"/>
            </w:tcBorders>
            <w:shd w:val="clear" w:color="auto" w:fill="auto"/>
            <w:noWrap/>
            <w:vAlign w:val="bottom"/>
            <w:hideMark/>
          </w:tcPr>
          <w:p w14:paraId="357720AF" w14:textId="77777777" w:rsidR="009A29E5" w:rsidRPr="00364391" w:rsidRDefault="009A29E5" w:rsidP="009A29E5">
            <w:pPr>
              <w:rPr>
                <w:rFonts w:eastAsia="DengXian" w:cs="Times New Roman"/>
                <w:b/>
                <w:bCs/>
              </w:rPr>
            </w:pPr>
            <w:r w:rsidRPr="00364391">
              <w:rPr>
                <w:rFonts w:eastAsia="DengXian" w:cs="Times New Roman"/>
                <w:b/>
                <w:bCs/>
              </w:rPr>
              <w:t>L postcentral gyrus</w:t>
            </w:r>
          </w:p>
        </w:tc>
        <w:tc>
          <w:tcPr>
            <w:tcW w:w="1152" w:type="dxa"/>
            <w:tcBorders>
              <w:top w:val="nil"/>
              <w:left w:val="nil"/>
              <w:bottom w:val="nil"/>
              <w:right w:val="nil"/>
            </w:tcBorders>
            <w:shd w:val="clear" w:color="auto" w:fill="auto"/>
            <w:noWrap/>
            <w:vAlign w:val="bottom"/>
            <w:hideMark/>
          </w:tcPr>
          <w:p w14:paraId="362DAA46" w14:textId="77777777" w:rsidR="009A29E5" w:rsidRPr="00364391" w:rsidRDefault="009A29E5" w:rsidP="00364391">
            <w:pPr>
              <w:rPr>
                <w:rFonts w:eastAsia="DengXian" w:cs="Times New Roman"/>
              </w:rPr>
            </w:pPr>
            <w:r w:rsidRPr="00364391">
              <w:rPr>
                <w:rFonts w:eastAsia="DengXian" w:cs="Times New Roman"/>
              </w:rPr>
              <w:t xml:space="preserve">46.79 </w:t>
            </w:r>
          </w:p>
        </w:tc>
        <w:tc>
          <w:tcPr>
            <w:tcW w:w="1440" w:type="dxa"/>
            <w:tcBorders>
              <w:top w:val="nil"/>
              <w:left w:val="nil"/>
              <w:bottom w:val="nil"/>
              <w:right w:val="nil"/>
            </w:tcBorders>
            <w:shd w:val="clear" w:color="auto" w:fill="auto"/>
            <w:noWrap/>
            <w:vAlign w:val="bottom"/>
            <w:hideMark/>
          </w:tcPr>
          <w:p w14:paraId="10EA0AF6" w14:textId="77777777" w:rsidR="009A29E5" w:rsidRPr="00364391" w:rsidRDefault="009A29E5" w:rsidP="00364391">
            <w:pPr>
              <w:rPr>
                <w:rFonts w:eastAsia="DengXian" w:cs="Times New Roman"/>
              </w:rPr>
            </w:pPr>
            <w:r w:rsidRPr="00364391">
              <w:rPr>
                <w:rFonts w:eastAsia="DengXian" w:cs="Times New Roman"/>
              </w:rPr>
              <w:t>1.76E-11</w:t>
            </w:r>
          </w:p>
        </w:tc>
        <w:tc>
          <w:tcPr>
            <w:tcW w:w="1620" w:type="dxa"/>
            <w:tcBorders>
              <w:top w:val="nil"/>
              <w:left w:val="nil"/>
              <w:bottom w:val="nil"/>
              <w:right w:val="nil"/>
            </w:tcBorders>
            <w:shd w:val="clear" w:color="auto" w:fill="auto"/>
            <w:noWrap/>
            <w:vAlign w:val="bottom"/>
            <w:hideMark/>
          </w:tcPr>
          <w:p w14:paraId="7DB33670" w14:textId="77777777" w:rsidR="009A29E5" w:rsidRPr="00364391" w:rsidRDefault="009A29E5" w:rsidP="00364391">
            <w:pPr>
              <w:rPr>
                <w:rFonts w:eastAsia="DengXian" w:cs="Times New Roman"/>
              </w:rPr>
            </w:pPr>
            <w:r w:rsidRPr="00364391">
              <w:rPr>
                <w:rFonts w:eastAsia="DengXian" w:cs="Times New Roman"/>
              </w:rPr>
              <w:t>2.05E-10</w:t>
            </w:r>
          </w:p>
        </w:tc>
      </w:tr>
      <w:tr w:rsidR="009A29E5" w:rsidRPr="00364391" w14:paraId="37031570" w14:textId="77777777" w:rsidTr="00364391">
        <w:trPr>
          <w:trHeight w:val="320"/>
        </w:trPr>
        <w:tc>
          <w:tcPr>
            <w:tcW w:w="3726" w:type="dxa"/>
            <w:tcBorders>
              <w:top w:val="nil"/>
              <w:left w:val="nil"/>
              <w:bottom w:val="nil"/>
              <w:right w:val="nil"/>
            </w:tcBorders>
            <w:shd w:val="clear" w:color="000000" w:fill="C8EDFD"/>
            <w:noWrap/>
            <w:vAlign w:val="bottom"/>
            <w:hideMark/>
          </w:tcPr>
          <w:p w14:paraId="286CCB5F" w14:textId="77777777" w:rsidR="009A29E5" w:rsidRPr="00364391" w:rsidRDefault="009A29E5" w:rsidP="009A29E5">
            <w:pPr>
              <w:rPr>
                <w:rFonts w:eastAsia="DengXian" w:cs="Times New Roman"/>
                <w:b/>
                <w:bCs/>
              </w:rPr>
            </w:pPr>
            <w:r w:rsidRPr="00364391">
              <w:rPr>
                <w:rFonts w:eastAsia="DengXian" w:cs="Times New Roman"/>
                <w:b/>
                <w:bCs/>
              </w:rPr>
              <w:t>R hemisphere</w:t>
            </w:r>
          </w:p>
        </w:tc>
        <w:tc>
          <w:tcPr>
            <w:tcW w:w="1152" w:type="dxa"/>
            <w:tcBorders>
              <w:top w:val="nil"/>
              <w:left w:val="nil"/>
              <w:bottom w:val="nil"/>
              <w:right w:val="nil"/>
            </w:tcBorders>
            <w:shd w:val="clear" w:color="000000" w:fill="C8EDFD"/>
            <w:noWrap/>
            <w:vAlign w:val="bottom"/>
            <w:hideMark/>
          </w:tcPr>
          <w:p w14:paraId="70C2C34A" w14:textId="77777777" w:rsidR="009A29E5" w:rsidRPr="00364391" w:rsidRDefault="009A29E5" w:rsidP="00364391">
            <w:pPr>
              <w:rPr>
                <w:rFonts w:eastAsia="DengXian" w:cs="Times New Roman"/>
              </w:rPr>
            </w:pPr>
            <w:r w:rsidRPr="00364391">
              <w:rPr>
                <w:rFonts w:eastAsia="DengXian" w:cs="Times New Roman"/>
              </w:rPr>
              <w:t xml:space="preserve">46.08 </w:t>
            </w:r>
          </w:p>
        </w:tc>
        <w:tc>
          <w:tcPr>
            <w:tcW w:w="1440" w:type="dxa"/>
            <w:tcBorders>
              <w:top w:val="nil"/>
              <w:left w:val="nil"/>
              <w:bottom w:val="nil"/>
              <w:right w:val="nil"/>
            </w:tcBorders>
            <w:shd w:val="clear" w:color="000000" w:fill="C8EDFD"/>
            <w:noWrap/>
            <w:vAlign w:val="bottom"/>
            <w:hideMark/>
          </w:tcPr>
          <w:p w14:paraId="7ACAEE88" w14:textId="77777777" w:rsidR="009A29E5" w:rsidRPr="00364391" w:rsidRDefault="009A29E5" w:rsidP="00364391">
            <w:pPr>
              <w:rPr>
                <w:rFonts w:eastAsia="DengXian" w:cs="Times New Roman"/>
              </w:rPr>
            </w:pPr>
            <w:r w:rsidRPr="00364391">
              <w:rPr>
                <w:rFonts w:eastAsia="DengXian" w:cs="Times New Roman"/>
              </w:rPr>
              <w:t>2.45E-11</w:t>
            </w:r>
          </w:p>
        </w:tc>
        <w:tc>
          <w:tcPr>
            <w:tcW w:w="1620" w:type="dxa"/>
            <w:tcBorders>
              <w:top w:val="nil"/>
              <w:left w:val="nil"/>
              <w:bottom w:val="nil"/>
              <w:right w:val="nil"/>
            </w:tcBorders>
            <w:shd w:val="clear" w:color="000000" w:fill="C8EDFD"/>
            <w:noWrap/>
            <w:vAlign w:val="bottom"/>
            <w:hideMark/>
          </w:tcPr>
          <w:p w14:paraId="562DD2F6" w14:textId="77777777" w:rsidR="009A29E5" w:rsidRPr="00364391" w:rsidRDefault="009A29E5" w:rsidP="00364391">
            <w:pPr>
              <w:rPr>
                <w:rFonts w:eastAsia="DengXian" w:cs="Times New Roman"/>
              </w:rPr>
            </w:pPr>
            <w:r w:rsidRPr="00364391">
              <w:rPr>
                <w:rFonts w:eastAsia="DengXian" w:cs="Times New Roman"/>
              </w:rPr>
              <w:t>2.37E-10</w:t>
            </w:r>
          </w:p>
        </w:tc>
      </w:tr>
      <w:tr w:rsidR="009A29E5" w:rsidRPr="00364391" w14:paraId="22ED4F8E" w14:textId="77777777" w:rsidTr="00364391">
        <w:trPr>
          <w:trHeight w:val="320"/>
        </w:trPr>
        <w:tc>
          <w:tcPr>
            <w:tcW w:w="3726" w:type="dxa"/>
            <w:tcBorders>
              <w:top w:val="nil"/>
              <w:left w:val="nil"/>
              <w:bottom w:val="nil"/>
              <w:right w:val="nil"/>
            </w:tcBorders>
            <w:shd w:val="clear" w:color="auto" w:fill="auto"/>
            <w:noWrap/>
            <w:vAlign w:val="bottom"/>
            <w:hideMark/>
          </w:tcPr>
          <w:p w14:paraId="0C5A3D03" w14:textId="77777777" w:rsidR="009A29E5" w:rsidRPr="00364391" w:rsidRDefault="009A29E5" w:rsidP="009A29E5">
            <w:pPr>
              <w:rPr>
                <w:rFonts w:eastAsia="DengXian" w:cs="Times New Roman"/>
                <w:b/>
                <w:bCs/>
              </w:rPr>
            </w:pPr>
            <w:r w:rsidRPr="00364391">
              <w:rPr>
                <w:rFonts w:eastAsia="DengXian" w:cs="Times New Roman"/>
                <w:b/>
                <w:bCs/>
              </w:rPr>
              <w:t>R precuneus</w:t>
            </w:r>
          </w:p>
        </w:tc>
        <w:tc>
          <w:tcPr>
            <w:tcW w:w="1152" w:type="dxa"/>
            <w:tcBorders>
              <w:top w:val="nil"/>
              <w:left w:val="nil"/>
              <w:bottom w:val="nil"/>
              <w:right w:val="nil"/>
            </w:tcBorders>
            <w:shd w:val="clear" w:color="auto" w:fill="auto"/>
            <w:noWrap/>
            <w:vAlign w:val="bottom"/>
            <w:hideMark/>
          </w:tcPr>
          <w:p w14:paraId="7CE34EF6" w14:textId="77777777" w:rsidR="009A29E5" w:rsidRPr="00364391" w:rsidRDefault="009A29E5" w:rsidP="00364391">
            <w:pPr>
              <w:rPr>
                <w:rFonts w:eastAsia="DengXian" w:cs="Times New Roman"/>
              </w:rPr>
            </w:pPr>
            <w:r w:rsidRPr="00364391">
              <w:rPr>
                <w:rFonts w:eastAsia="DengXian" w:cs="Times New Roman"/>
              </w:rPr>
              <w:t xml:space="preserve">45.87 </w:t>
            </w:r>
          </w:p>
        </w:tc>
        <w:tc>
          <w:tcPr>
            <w:tcW w:w="1440" w:type="dxa"/>
            <w:tcBorders>
              <w:top w:val="nil"/>
              <w:left w:val="nil"/>
              <w:bottom w:val="nil"/>
              <w:right w:val="nil"/>
            </w:tcBorders>
            <w:shd w:val="clear" w:color="auto" w:fill="auto"/>
            <w:noWrap/>
            <w:vAlign w:val="bottom"/>
            <w:hideMark/>
          </w:tcPr>
          <w:p w14:paraId="37594062" w14:textId="77777777" w:rsidR="009A29E5" w:rsidRPr="00364391" w:rsidRDefault="009A29E5" w:rsidP="00364391">
            <w:pPr>
              <w:rPr>
                <w:rFonts w:eastAsia="DengXian" w:cs="Times New Roman"/>
              </w:rPr>
            </w:pPr>
            <w:r w:rsidRPr="00364391">
              <w:rPr>
                <w:rFonts w:eastAsia="DengXian" w:cs="Times New Roman"/>
              </w:rPr>
              <w:t>2.71E-11</w:t>
            </w:r>
          </w:p>
        </w:tc>
        <w:tc>
          <w:tcPr>
            <w:tcW w:w="1620" w:type="dxa"/>
            <w:tcBorders>
              <w:top w:val="nil"/>
              <w:left w:val="nil"/>
              <w:bottom w:val="nil"/>
              <w:right w:val="nil"/>
            </w:tcBorders>
            <w:shd w:val="clear" w:color="auto" w:fill="auto"/>
            <w:noWrap/>
            <w:vAlign w:val="bottom"/>
            <w:hideMark/>
          </w:tcPr>
          <w:p w14:paraId="7607C3BE" w14:textId="77777777" w:rsidR="009A29E5" w:rsidRPr="00364391" w:rsidRDefault="009A29E5" w:rsidP="00364391">
            <w:pPr>
              <w:rPr>
                <w:rFonts w:eastAsia="DengXian" w:cs="Times New Roman"/>
              </w:rPr>
            </w:pPr>
            <w:r w:rsidRPr="00364391">
              <w:rPr>
                <w:rFonts w:eastAsia="DengXian" w:cs="Times New Roman"/>
              </w:rPr>
              <w:t>2.37E-10</w:t>
            </w:r>
          </w:p>
        </w:tc>
      </w:tr>
      <w:tr w:rsidR="009A29E5" w:rsidRPr="00364391" w14:paraId="3D0F2748" w14:textId="77777777" w:rsidTr="00364391">
        <w:trPr>
          <w:trHeight w:val="320"/>
        </w:trPr>
        <w:tc>
          <w:tcPr>
            <w:tcW w:w="3726" w:type="dxa"/>
            <w:tcBorders>
              <w:top w:val="nil"/>
              <w:left w:val="nil"/>
              <w:bottom w:val="nil"/>
              <w:right w:val="nil"/>
            </w:tcBorders>
            <w:shd w:val="clear" w:color="000000" w:fill="C8EDFD"/>
            <w:noWrap/>
            <w:vAlign w:val="bottom"/>
            <w:hideMark/>
          </w:tcPr>
          <w:p w14:paraId="0511B40F" w14:textId="77777777" w:rsidR="009A29E5" w:rsidRPr="00364391" w:rsidRDefault="009A29E5" w:rsidP="009A29E5">
            <w:pPr>
              <w:rPr>
                <w:rFonts w:eastAsia="DengXian" w:cs="Times New Roman"/>
                <w:b/>
                <w:bCs/>
              </w:rPr>
            </w:pPr>
            <w:r w:rsidRPr="00364391">
              <w:rPr>
                <w:rFonts w:eastAsia="DengXian" w:cs="Times New Roman"/>
                <w:b/>
                <w:bCs/>
              </w:rPr>
              <w:t>R cuneus</w:t>
            </w:r>
          </w:p>
        </w:tc>
        <w:tc>
          <w:tcPr>
            <w:tcW w:w="1152" w:type="dxa"/>
            <w:tcBorders>
              <w:top w:val="nil"/>
              <w:left w:val="nil"/>
              <w:bottom w:val="nil"/>
              <w:right w:val="nil"/>
            </w:tcBorders>
            <w:shd w:val="clear" w:color="000000" w:fill="C8EDFD"/>
            <w:noWrap/>
            <w:vAlign w:val="bottom"/>
            <w:hideMark/>
          </w:tcPr>
          <w:p w14:paraId="13356324" w14:textId="77777777" w:rsidR="009A29E5" w:rsidRPr="00364391" w:rsidRDefault="009A29E5" w:rsidP="00364391">
            <w:pPr>
              <w:rPr>
                <w:rFonts w:eastAsia="DengXian" w:cs="Times New Roman"/>
              </w:rPr>
            </w:pPr>
            <w:r w:rsidRPr="00364391">
              <w:rPr>
                <w:rFonts w:eastAsia="DengXian" w:cs="Times New Roman"/>
              </w:rPr>
              <w:t xml:space="preserve">45.47 </w:t>
            </w:r>
          </w:p>
        </w:tc>
        <w:tc>
          <w:tcPr>
            <w:tcW w:w="1440" w:type="dxa"/>
            <w:tcBorders>
              <w:top w:val="nil"/>
              <w:left w:val="nil"/>
              <w:bottom w:val="nil"/>
              <w:right w:val="nil"/>
            </w:tcBorders>
            <w:shd w:val="clear" w:color="000000" w:fill="C8EDFD"/>
            <w:noWrap/>
            <w:vAlign w:val="bottom"/>
            <w:hideMark/>
          </w:tcPr>
          <w:p w14:paraId="02291EB2" w14:textId="77777777" w:rsidR="009A29E5" w:rsidRPr="00364391" w:rsidRDefault="009A29E5" w:rsidP="00364391">
            <w:pPr>
              <w:rPr>
                <w:rFonts w:eastAsia="DengXian" w:cs="Times New Roman"/>
              </w:rPr>
            </w:pPr>
            <w:r w:rsidRPr="00364391">
              <w:rPr>
                <w:rFonts w:eastAsia="DengXian" w:cs="Times New Roman"/>
              </w:rPr>
              <w:t>3.29E-11</w:t>
            </w:r>
          </w:p>
        </w:tc>
        <w:tc>
          <w:tcPr>
            <w:tcW w:w="1620" w:type="dxa"/>
            <w:tcBorders>
              <w:top w:val="nil"/>
              <w:left w:val="nil"/>
              <w:bottom w:val="nil"/>
              <w:right w:val="nil"/>
            </w:tcBorders>
            <w:shd w:val="clear" w:color="000000" w:fill="C8EDFD"/>
            <w:noWrap/>
            <w:vAlign w:val="bottom"/>
            <w:hideMark/>
          </w:tcPr>
          <w:p w14:paraId="7E8B3221" w14:textId="77777777" w:rsidR="009A29E5" w:rsidRPr="00364391" w:rsidRDefault="009A29E5" w:rsidP="00364391">
            <w:pPr>
              <w:rPr>
                <w:rFonts w:eastAsia="DengXian" w:cs="Times New Roman"/>
              </w:rPr>
            </w:pPr>
            <w:r w:rsidRPr="00364391">
              <w:rPr>
                <w:rFonts w:eastAsia="DengXian" w:cs="Times New Roman"/>
              </w:rPr>
              <w:t>2.56E-10</w:t>
            </w:r>
          </w:p>
        </w:tc>
      </w:tr>
      <w:tr w:rsidR="009A29E5" w:rsidRPr="00364391" w14:paraId="655BFECD" w14:textId="77777777" w:rsidTr="00364391">
        <w:trPr>
          <w:trHeight w:val="320"/>
        </w:trPr>
        <w:tc>
          <w:tcPr>
            <w:tcW w:w="3726" w:type="dxa"/>
            <w:tcBorders>
              <w:top w:val="nil"/>
              <w:left w:val="nil"/>
              <w:bottom w:val="nil"/>
              <w:right w:val="nil"/>
            </w:tcBorders>
            <w:shd w:val="clear" w:color="auto" w:fill="auto"/>
            <w:noWrap/>
            <w:vAlign w:val="bottom"/>
            <w:hideMark/>
          </w:tcPr>
          <w:p w14:paraId="0962D957" w14:textId="77777777" w:rsidR="009A29E5" w:rsidRPr="00364391" w:rsidRDefault="009A29E5" w:rsidP="009A29E5">
            <w:pPr>
              <w:rPr>
                <w:rFonts w:eastAsia="DengXian" w:cs="Times New Roman"/>
                <w:b/>
                <w:bCs/>
              </w:rPr>
            </w:pPr>
            <w:r w:rsidRPr="00364391">
              <w:rPr>
                <w:rFonts w:eastAsia="DengXian" w:cs="Times New Roman"/>
                <w:b/>
                <w:bCs/>
              </w:rPr>
              <w:t>R superior frontal gyrus</w:t>
            </w:r>
          </w:p>
        </w:tc>
        <w:tc>
          <w:tcPr>
            <w:tcW w:w="1152" w:type="dxa"/>
            <w:tcBorders>
              <w:top w:val="nil"/>
              <w:left w:val="nil"/>
              <w:bottom w:val="nil"/>
              <w:right w:val="nil"/>
            </w:tcBorders>
            <w:shd w:val="clear" w:color="auto" w:fill="auto"/>
            <w:noWrap/>
            <w:vAlign w:val="bottom"/>
            <w:hideMark/>
          </w:tcPr>
          <w:p w14:paraId="30388C76" w14:textId="77777777" w:rsidR="009A29E5" w:rsidRPr="00364391" w:rsidRDefault="009A29E5" w:rsidP="00364391">
            <w:pPr>
              <w:rPr>
                <w:rFonts w:eastAsia="DengXian" w:cs="Times New Roman"/>
              </w:rPr>
            </w:pPr>
            <w:r w:rsidRPr="00364391">
              <w:rPr>
                <w:rFonts w:eastAsia="DengXian" w:cs="Times New Roman"/>
              </w:rPr>
              <w:t xml:space="preserve">39.64 </w:t>
            </w:r>
          </w:p>
        </w:tc>
        <w:tc>
          <w:tcPr>
            <w:tcW w:w="1440" w:type="dxa"/>
            <w:tcBorders>
              <w:top w:val="nil"/>
              <w:left w:val="nil"/>
              <w:bottom w:val="nil"/>
              <w:right w:val="nil"/>
            </w:tcBorders>
            <w:shd w:val="clear" w:color="auto" w:fill="auto"/>
            <w:noWrap/>
            <w:vAlign w:val="bottom"/>
            <w:hideMark/>
          </w:tcPr>
          <w:p w14:paraId="04716B01" w14:textId="77777777" w:rsidR="009A29E5" w:rsidRPr="00364391" w:rsidRDefault="009A29E5" w:rsidP="00364391">
            <w:pPr>
              <w:rPr>
                <w:rFonts w:eastAsia="DengXian" w:cs="Times New Roman"/>
              </w:rPr>
            </w:pPr>
            <w:r w:rsidRPr="00364391">
              <w:rPr>
                <w:rFonts w:eastAsia="DengXian" w:cs="Times New Roman"/>
              </w:rPr>
              <w:t>5.46E-10</w:t>
            </w:r>
          </w:p>
        </w:tc>
        <w:tc>
          <w:tcPr>
            <w:tcW w:w="1620" w:type="dxa"/>
            <w:tcBorders>
              <w:top w:val="nil"/>
              <w:left w:val="nil"/>
              <w:bottom w:val="nil"/>
              <w:right w:val="nil"/>
            </w:tcBorders>
            <w:shd w:val="clear" w:color="auto" w:fill="auto"/>
            <w:noWrap/>
            <w:vAlign w:val="bottom"/>
            <w:hideMark/>
          </w:tcPr>
          <w:p w14:paraId="0E22BA91" w14:textId="77777777" w:rsidR="009A29E5" w:rsidRPr="00364391" w:rsidRDefault="009A29E5" w:rsidP="00364391">
            <w:pPr>
              <w:rPr>
                <w:rFonts w:eastAsia="DengXian" w:cs="Times New Roman"/>
              </w:rPr>
            </w:pPr>
            <w:r w:rsidRPr="00364391">
              <w:rPr>
                <w:rFonts w:eastAsia="DengXian" w:cs="Times New Roman"/>
              </w:rPr>
              <w:t>3.82E-09</w:t>
            </w:r>
          </w:p>
        </w:tc>
      </w:tr>
      <w:tr w:rsidR="009A29E5" w:rsidRPr="00364391" w14:paraId="2DFBC889" w14:textId="77777777" w:rsidTr="00364391">
        <w:trPr>
          <w:trHeight w:val="320"/>
        </w:trPr>
        <w:tc>
          <w:tcPr>
            <w:tcW w:w="3726" w:type="dxa"/>
            <w:tcBorders>
              <w:top w:val="nil"/>
              <w:left w:val="nil"/>
              <w:bottom w:val="nil"/>
              <w:right w:val="nil"/>
            </w:tcBorders>
            <w:shd w:val="clear" w:color="000000" w:fill="C8EDFD"/>
            <w:noWrap/>
            <w:vAlign w:val="bottom"/>
            <w:hideMark/>
          </w:tcPr>
          <w:p w14:paraId="154AEC2C" w14:textId="77777777" w:rsidR="009A29E5" w:rsidRPr="00364391" w:rsidRDefault="009A29E5" w:rsidP="009A29E5">
            <w:pPr>
              <w:rPr>
                <w:rFonts w:eastAsia="DengXian" w:cs="Times New Roman"/>
                <w:b/>
                <w:bCs/>
              </w:rPr>
            </w:pPr>
            <w:r w:rsidRPr="00364391">
              <w:rPr>
                <w:rFonts w:eastAsia="DengXian" w:cs="Times New Roman"/>
                <w:b/>
                <w:bCs/>
              </w:rPr>
              <w:t>L inferior parietal cortex</w:t>
            </w:r>
          </w:p>
        </w:tc>
        <w:tc>
          <w:tcPr>
            <w:tcW w:w="1152" w:type="dxa"/>
            <w:tcBorders>
              <w:top w:val="nil"/>
              <w:left w:val="nil"/>
              <w:bottom w:val="nil"/>
              <w:right w:val="nil"/>
            </w:tcBorders>
            <w:shd w:val="clear" w:color="000000" w:fill="C8EDFD"/>
            <w:noWrap/>
            <w:vAlign w:val="bottom"/>
            <w:hideMark/>
          </w:tcPr>
          <w:p w14:paraId="76530476" w14:textId="77777777" w:rsidR="009A29E5" w:rsidRPr="00364391" w:rsidRDefault="009A29E5" w:rsidP="00364391">
            <w:pPr>
              <w:rPr>
                <w:rFonts w:eastAsia="DengXian" w:cs="Times New Roman"/>
              </w:rPr>
            </w:pPr>
            <w:r w:rsidRPr="00364391">
              <w:rPr>
                <w:rFonts w:eastAsia="DengXian" w:cs="Times New Roman"/>
              </w:rPr>
              <w:t xml:space="preserve">37.57 </w:t>
            </w:r>
          </w:p>
        </w:tc>
        <w:tc>
          <w:tcPr>
            <w:tcW w:w="1440" w:type="dxa"/>
            <w:tcBorders>
              <w:top w:val="nil"/>
              <w:left w:val="nil"/>
              <w:bottom w:val="nil"/>
              <w:right w:val="nil"/>
            </w:tcBorders>
            <w:shd w:val="clear" w:color="000000" w:fill="C8EDFD"/>
            <w:noWrap/>
            <w:vAlign w:val="bottom"/>
            <w:hideMark/>
          </w:tcPr>
          <w:p w14:paraId="69DF10B6" w14:textId="77777777" w:rsidR="009A29E5" w:rsidRPr="00364391" w:rsidRDefault="009A29E5" w:rsidP="00364391">
            <w:pPr>
              <w:rPr>
                <w:rFonts w:eastAsia="DengXian" w:cs="Times New Roman"/>
              </w:rPr>
            </w:pPr>
            <w:r w:rsidRPr="00364391">
              <w:rPr>
                <w:rFonts w:eastAsia="DengXian" w:cs="Times New Roman"/>
              </w:rPr>
              <w:t>1.49E-09</w:t>
            </w:r>
          </w:p>
        </w:tc>
        <w:tc>
          <w:tcPr>
            <w:tcW w:w="1620" w:type="dxa"/>
            <w:tcBorders>
              <w:top w:val="nil"/>
              <w:left w:val="nil"/>
              <w:bottom w:val="nil"/>
              <w:right w:val="nil"/>
            </w:tcBorders>
            <w:shd w:val="clear" w:color="000000" w:fill="C8EDFD"/>
            <w:noWrap/>
            <w:vAlign w:val="bottom"/>
            <w:hideMark/>
          </w:tcPr>
          <w:p w14:paraId="2D90FB0C" w14:textId="77777777" w:rsidR="009A29E5" w:rsidRPr="00364391" w:rsidRDefault="009A29E5" w:rsidP="00364391">
            <w:pPr>
              <w:rPr>
                <w:rFonts w:eastAsia="DengXian" w:cs="Times New Roman"/>
              </w:rPr>
            </w:pPr>
            <w:r w:rsidRPr="00364391">
              <w:rPr>
                <w:rFonts w:eastAsia="DengXian" w:cs="Times New Roman"/>
              </w:rPr>
              <w:t>9.47E-09</w:t>
            </w:r>
          </w:p>
        </w:tc>
      </w:tr>
      <w:tr w:rsidR="009A29E5" w:rsidRPr="00364391" w14:paraId="70399E07" w14:textId="77777777" w:rsidTr="00364391">
        <w:trPr>
          <w:trHeight w:val="320"/>
        </w:trPr>
        <w:tc>
          <w:tcPr>
            <w:tcW w:w="3726" w:type="dxa"/>
            <w:tcBorders>
              <w:top w:val="nil"/>
              <w:left w:val="nil"/>
              <w:bottom w:val="nil"/>
              <w:right w:val="nil"/>
            </w:tcBorders>
            <w:shd w:val="clear" w:color="auto" w:fill="auto"/>
            <w:noWrap/>
            <w:vAlign w:val="bottom"/>
            <w:hideMark/>
          </w:tcPr>
          <w:p w14:paraId="2F490D0E" w14:textId="77777777" w:rsidR="009A29E5" w:rsidRPr="00364391" w:rsidRDefault="009A29E5" w:rsidP="009A29E5">
            <w:pPr>
              <w:rPr>
                <w:rFonts w:eastAsia="DengXian" w:cs="Times New Roman"/>
                <w:b/>
                <w:bCs/>
              </w:rPr>
            </w:pPr>
            <w:r w:rsidRPr="00364391">
              <w:rPr>
                <w:rFonts w:eastAsia="DengXian" w:cs="Times New Roman"/>
                <w:b/>
                <w:bCs/>
              </w:rPr>
              <w:t>L lingual gyrus</w:t>
            </w:r>
          </w:p>
        </w:tc>
        <w:tc>
          <w:tcPr>
            <w:tcW w:w="1152" w:type="dxa"/>
            <w:tcBorders>
              <w:top w:val="nil"/>
              <w:left w:val="nil"/>
              <w:bottom w:val="nil"/>
              <w:right w:val="nil"/>
            </w:tcBorders>
            <w:shd w:val="clear" w:color="auto" w:fill="auto"/>
            <w:noWrap/>
            <w:vAlign w:val="bottom"/>
            <w:hideMark/>
          </w:tcPr>
          <w:p w14:paraId="2086B166" w14:textId="77777777" w:rsidR="009A29E5" w:rsidRPr="00364391" w:rsidRDefault="009A29E5" w:rsidP="00364391">
            <w:pPr>
              <w:rPr>
                <w:rFonts w:eastAsia="DengXian" w:cs="Times New Roman"/>
              </w:rPr>
            </w:pPr>
            <w:r w:rsidRPr="00364391">
              <w:rPr>
                <w:rFonts w:eastAsia="DengXian" w:cs="Times New Roman"/>
              </w:rPr>
              <w:t xml:space="preserve">37.12 </w:t>
            </w:r>
          </w:p>
        </w:tc>
        <w:tc>
          <w:tcPr>
            <w:tcW w:w="1440" w:type="dxa"/>
            <w:tcBorders>
              <w:top w:val="nil"/>
              <w:left w:val="nil"/>
              <w:bottom w:val="nil"/>
              <w:right w:val="nil"/>
            </w:tcBorders>
            <w:shd w:val="clear" w:color="auto" w:fill="auto"/>
            <w:noWrap/>
            <w:vAlign w:val="bottom"/>
            <w:hideMark/>
          </w:tcPr>
          <w:p w14:paraId="6A504B54" w14:textId="77777777" w:rsidR="009A29E5" w:rsidRPr="00364391" w:rsidRDefault="009A29E5" w:rsidP="00364391">
            <w:pPr>
              <w:rPr>
                <w:rFonts w:eastAsia="DengXian" w:cs="Times New Roman"/>
              </w:rPr>
            </w:pPr>
            <w:r w:rsidRPr="00364391">
              <w:rPr>
                <w:rFonts w:eastAsia="DengXian" w:cs="Times New Roman"/>
              </w:rPr>
              <w:t>1.85E-09</w:t>
            </w:r>
          </w:p>
        </w:tc>
        <w:tc>
          <w:tcPr>
            <w:tcW w:w="1620" w:type="dxa"/>
            <w:tcBorders>
              <w:top w:val="nil"/>
              <w:left w:val="nil"/>
              <w:bottom w:val="nil"/>
              <w:right w:val="nil"/>
            </w:tcBorders>
            <w:shd w:val="clear" w:color="auto" w:fill="auto"/>
            <w:noWrap/>
            <w:vAlign w:val="bottom"/>
            <w:hideMark/>
          </w:tcPr>
          <w:p w14:paraId="2566B4FA" w14:textId="77777777" w:rsidR="009A29E5" w:rsidRPr="00364391" w:rsidRDefault="009A29E5" w:rsidP="00364391">
            <w:pPr>
              <w:rPr>
                <w:rFonts w:eastAsia="DengXian" w:cs="Times New Roman"/>
              </w:rPr>
            </w:pPr>
            <w:r w:rsidRPr="00364391">
              <w:rPr>
                <w:rFonts w:eastAsia="DengXian" w:cs="Times New Roman"/>
              </w:rPr>
              <w:t>1.08E-08</w:t>
            </w:r>
          </w:p>
        </w:tc>
      </w:tr>
      <w:tr w:rsidR="009A29E5" w:rsidRPr="00364391" w14:paraId="5CF5CD9B" w14:textId="77777777" w:rsidTr="00364391">
        <w:trPr>
          <w:trHeight w:val="320"/>
        </w:trPr>
        <w:tc>
          <w:tcPr>
            <w:tcW w:w="3726" w:type="dxa"/>
            <w:tcBorders>
              <w:top w:val="nil"/>
              <w:left w:val="nil"/>
              <w:bottom w:val="nil"/>
              <w:right w:val="nil"/>
            </w:tcBorders>
            <w:shd w:val="clear" w:color="000000" w:fill="C8EDFD"/>
            <w:noWrap/>
            <w:vAlign w:val="bottom"/>
            <w:hideMark/>
          </w:tcPr>
          <w:p w14:paraId="6D70701F" w14:textId="77777777" w:rsidR="009A29E5" w:rsidRPr="00364391" w:rsidRDefault="009A29E5" w:rsidP="009A29E5">
            <w:pPr>
              <w:rPr>
                <w:rFonts w:eastAsia="DengXian" w:cs="Times New Roman"/>
                <w:b/>
                <w:bCs/>
              </w:rPr>
            </w:pPr>
            <w:r w:rsidRPr="00364391">
              <w:rPr>
                <w:rFonts w:eastAsia="DengXian" w:cs="Times New Roman"/>
                <w:b/>
                <w:bCs/>
              </w:rPr>
              <w:t>R rostral middle frontal gyrus</w:t>
            </w:r>
          </w:p>
        </w:tc>
        <w:tc>
          <w:tcPr>
            <w:tcW w:w="1152" w:type="dxa"/>
            <w:tcBorders>
              <w:top w:val="nil"/>
              <w:left w:val="nil"/>
              <w:bottom w:val="nil"/>
              <w:right w:val="nil"/>
            </w:tcBorders>
            <w:shd w:val="clear" w:color="000000" w:fill="C8EDFD"/>
            <w:noWrap/>
            <w:vAlign w:val="bottom"/>
            <w:hideMark/>
          </w:tcPr>
          <w:p w14:paraId="0D8A3F97" w14:textId="77777777" w:rsidR="009A29E5" w:rsidRPr="00364391" w:rsidRDefault="009A29E5" w:rsidP="00364391">
            <w:pPr>
              <w:rPr>
                <w:rFonts w:eastAsia="DengXian" w:cs="Times New Roman"/>
              </w:rPr>
            </w:pPr>
            <w:r w:rsidRPr="00364391">
              <w:rPr>
                <w:rFonts w:eastAsia="DengXian" w:cs="Times New Roman"/>
              </w:rPr>
              <w:t xml:space="preserve">36.91 </w:t>
            </w:r>
          </w:p>
        </w:tc>
        <w:tc>
          <w:tcPr>
            <w:tcW w:w="1440" w:type="dxa"/>
            <w:tcBorders>
              <w:top w:val="nil"/>
              <w:left w:val="nil"/>
              <w:bottom w:val="nil"/>
              <w:right w:val="nil"/>
            </w:tcBorders>
            <w:shd w:val="clear" w:color="000000" w:fill="C8EDFD"/>
            <w:noWrap/>
            <w:vAlign w:val="bottom"/>
            <w:hideMark/>
          </w:tcPr>
          <w:p w14:paraId="0BB62DBE" w14:textId="77777777" w:rsidR="009A29E5" w:rsidRPr="00364391" w:rsidRDefault="009A29E5" w:rsidP="00364391">
            <w:pPr>
              <w:rPr>
                <w:rFonts w:eastAsia="DengXian" w:cs="Times New Roman"/>
              </w:rPr>
            </w:pPr>
            <w:r w:rsidRPr="00364391">
              <w:rPr>
                <w:rFonts w:eastAsia="DengXian" w:cs="Times New Roman"/>
              </w:rPr>
              <w:t>2.05E-09</w:t>
            </w:r>
          </w:p>
        </w:tc>
        <w:tc>
          <w:tcPr>
            <w:tcW w:w="1620" w:type="dxa"/>
            <w:tcBorders>
              <w:top w:val="nil"/>
              <w:left w:val="nil"/>
              <w:bottom w:val="nil"/>
              <w:right w:val="nil"/>
            </w:tcBorders>
            <w:shd w:val="clear" w:color="000000" w:fill="C8EDFD"/>
            <w:noWrap/>
            <w:vAlign w:val="bottom"/>
            <w:hideMark/>
          </w:tcPr>
          <w:p w14:paraId="67059A1A" w14:textId="77777777" w:rsidR="009A29E5" w:rsidRPr="00364391" w:rsidRDefault="009A29E5" w:rsidP="00364391">
            <w:pPr>
              <w:rPr>
                <w:rFonts w:eastAsia="DengXian" w:cs="Times New Roman"/>
              </w:rPr>
            </w:pPr>
            <w:r w:rsidRPr="00364391">
              <w:rPr>
                <w:rFonts w:eastAsia="DengXian" w:cs="Times New Roman"/>
              </w:rPr>
              <w:t>1.10E-08</w:t>
            </w:r>
          </w:p>
        </w:tc>
      </w:tr>
      <w:tr w:rsidR="009A29E5" w:rsidRPr="00364391" w14:paraId="4A9F7C39" w14:textId="77777777" w:rsidTr="00364391">
        <w:trPr>
          <w:trHeight w:val="320"/>
        </w:trPr>
        <w:tc>
          <w:tcPr>
            <w:tcW w:w="3726" w:type="dxa"/>
            <w:tcBorders>
              <w:top w:val="nil"/>
              <w:left w:val="nil"/>
              <w:bottom w:val="nil"/>
              <w:right w:val="nil"/>
            </w:tcBorders>
            <w:shd w:val="clear" w:color="auto" w:fill="auto"/>
            <w:noWrap/>
            <w:vAlign w:val="bottom"/>
            <w:hideMark/>
          </w:tcPr>
          <w:p w14:paraId="5CDD9E4E" w14:textId="77777777" w:rsidR="009A29E5" w:rsidRPr="00364391" w:rsidRDefault="009A29E5" w:rsidP="009A29E5">
            <w:pPr>
              <w:rPr>
                <w:rFonts w:eastAsia="DengXian" w:cs="Times New Roman"/>
                <w:b/>
                <w:bCs/>
              </w:rPr>
            </w:pPr>
            <w:r w:rsidRPr="00364391">
              <w:rPr>
                <w:rFonts w:eastAsia="DengXian" w:cs="Times New Roman"/>
                <w:b/>
                <w:bCs/>
              </w:rPr>
              <w:t>R superior parietal cortex</w:t>
            </w:r>
          </w:p>
        </w:tc>
        <w:tc>
          <w:tcPr>
            <w:tcW w:w="1152" w:type="dxa"/>
            <w:tcBorders>
              <w:top w:val="nil"/>
              <w:left w:val="nil"/>
              <w:bottom w:val="nil"/>
              <w:right w:val="nil"/>
            </w:tcBorders>
            <w:shd w:val="clear" w:color="auto" w:fill="auto"/>
            <w:noWrap/>
            <w:vAlign w:val="bottom"/>
            <w:hideMark/>
          </w:tcPr>
          <w:p w14:paraId="3D0EFEDD" w14:textId="77777777" w:rsidR="009A29E5" w:rsidRPr="00364391" w:rsidRDefault="009A29E5" w:rsidP="00364391">
            <w:pPr>
              <w:rPr>
                <w:rFonts w:eastAsia="DengXian" w:cs="Times New Roman"/>
              </w:rPr>
            </w:pPr>
            <w:r w:rsidRPr="00364391">
              <w:rPr>
                <w:rFonts w:eastAsia="DengXian" w:cs="Times New Roman"/>
              </w:rPr>
              <w:t xml:space="preserve">36.26 </w:t>
            </w:r>
          </w:p>
        </w:tc>
        <w:tc>
          <w:tcPr>
            <w:tcW w:w="1440" w:type="dxa"/>
            <w:tcBorders>
              <w:top w:val="nil"/>
              <w:left w:val="nil"/>
              <w:bottom w:val="nil"/>
              <w:right w:val="nil"/>
            </w:tcBorders>
            <w:shd w:val="clear" w:color="auto" w:fill="auto"/>
            <w:noWrap/>
            <w:vAlign w:val="bottom"/>
            <w:hideMark/>
          </w:tcPr>
          <w:p w14:paraId="035426AD" w14:textId="77777777" w:rsidR="009A29E5" w:rsidRPr="00364391" w:rsidRDefault="009A29E5" w:rsidP="00364391">
            <w:pPr>
              <w:rPr>
                <w:rFonts w:eastAsia="DengXian" w:cs="Times New Roman"/>
              </w:rPr>
            </w:pPr>
            <w:r w:rsidRPr="00364391">
              <w:rPr>
                <w:rFonts w:eastAsia="DengXian" w:cs="Times New Roman"/>
              </w:rPr>
              <w:t>2.81E-09</w:t>
            </w:r>
          </w:p>
        </w:tc>
        <w:tc>
          <w:tcPr>
            <w:tcW w:w="1620" w:type="dxa"/>
            <w:tcBorders>
              <w:top w:val="nil"/>
              <w:left w:val="nil"/>
              <w:bottom w:val="nil"/>
              <w:right w:val="nil"/>
            </w:tcBorders>
            <w:shd w:val="clear" w:color="auto" w:fill="auto"/>
            <w:noWrap/>
            <w:vAlign w:val="bottom"/>
            <w:hideMark/>
          </w:tcPr>
          <w:p w14:paraId="4E5C6BC6" w14:textId="77777777" w:rsidR="009A29E5" w:rsidRPr="00364391" w:rsidRDefault="009A29E5" w:rsidP="00364391">
            <w:pPr>
              <w:rPr>
                <w:rFonts w:eastAsia="DengXian" w:cs="Times New Roman"/>
              </w:rPr>
            </w:pPr>
            <w:r w:rsidRPr="00364391">
              <w:rPr>
                <w:rFonts w:eastAsia="DengXian" w:cs="Times New Roman"/>
              </w:rPr>
              <w:t>1.41E-08</w:t>
            </w:r>
          </w:p>
        </w:tc>
      </w:tr>
      <w:tr w:rsidR="009A29E5" w:rsidRPr="00364391" w14:paraId="7BBCFF61" w14:textId="77777777" w:rsidTr="00364391">
        <w:trPr>
          <w:trHeight w:val="320"/>
        </w:trPr>
        <w:tc>
          <w:tcPr>
            <w:tcW w:w="3726" w:type="dxa"/>
            <w:tcBorders>
              <w:top w:val="nil"/>
              <w:left w:val="nil"/>
              <w:bottom w:val="nil"/>
              <w:right w:val="nil"/>
            </w:tcBorders>
            <w:shd w:val="clear" w:color="000000" w:fill="C8EDFD"/>
            <w:noWrap/>
            <w:vAlign w:val="bottom"/>
            <w:hideMark/>
          </w:tcPr>
          <w:p w14:paraId="636D79C3" w14:textId="77777777" w:rsidR="009A29E5" w:rsidRPr="00364391" w:rsidRDefault="009A29E5" w:rsidP="009A29E5">
            <w:pPr>
              <w:rPr>
                <w:rFonts w:eastAsia="DengXian" w:cs="Times New Roman"/>
                <w:b/>
                <w:bCs/>
              </w:rPr>
            </w:pPr>
            <w:r w:rsidRPr="00364391">
              <w:rPr>
                <w:rFonts w:eastAsia="DengXian" w:cs="Times New Roman"/>
                <w:b/>
                <w:bCs/>
              </w:rPr>
              <w:t>R medial orbitofrontal cortex</w:t>
            </w:r>
          </w:p>
        </w:tc>
        <w:tc>
          <w:tcPr>
            <w:tcW w:w="1152" w:type="dxa"/>
            <w:tcBorders>
              <w:top w:val="nil"/>
              <w:left w:val="nil"/>
              <w:bottom w:val="nil"/>
              <w:right w:val="nil"/>
            </w:tcBorders>
            <w:shd w:val="clear" w:color="000000" w:fill="C8EDFD"/>
            <w:noWrap/>
            <w:vAlign w:val="bottom"/>
            <w:hideMark/>
          </w:tcPr>
          <w:p w14:paraId="79E50C9F" w14:textId="77777777" w:rsidR="009A29E5" w:rsidRPr="00364391" w:rsidRDefault="009A29E5" w:rsidP="00364391">
            <w:pPr>
              <w:rPr>
                <w:rFonts w:eastAsia="DengXian" w:cs="Times New Roman"/>
              </w:rPr>
            </w:pPr>
            <w:r w:rsidRPr="00364391">
              <w:rPr>
                <w:rFonts w:eastAsia="DengXian" w:cs="Times New Roman"/>
              </w:rPr>
              <w:t xml:space="preserve">35.70 </w:t>
            </w:r>
          </w:p>
        </w:tc>
        <w:tc>
          <w:tcPr>
            <w:tcW w:w="1440" w:type="dxa"/>
            <w:tcBorders>
              <w:top w:val="nil"/>
              <w:left w:val="nil"/>
              <w:bottom w:val="nil"/>
              <w:right w:val="nil"/>
            </w:tcBorders>
            <w:shd w:val="clear" w:color="000000" w:fill="C8EDFD"/>
            <w:noWrap/>
            <w:vAlign w:val="bottom"/>
            <w:hideMark/>
          </w:tcPr>
          <w:p w14:paraId="63222758" w14:textId="77777777" w:rsidR="009A29E5" w:rsidRPr="00364391" w:rsidRDefault="009A29E5" w:rsidP="00364391">
            <w:pPr>
              <w:rPr>
                <w:rFonts w:eastAsia="DengXian" w:cs="Times New Roman"/>
              </w:rPr>
            </w:pPr>
            <w:r w:rsidRPr="00364391">
              <w:rPr>
                <w:rFonts w:eastAsia="DengXian" w:cs="Times New Roman"/>
              </w:rPr>
              <w:t>3.71E-09</w:t>
            </w:r>
          </w:p>
        </w:tc>
        <w:tc>
          <w:tcPr>
            <w:tcW w:w="1620" w:type="dxa"/>
            <w:tcBorders>
              <w:top w:val="nil"/>
              <w:left w:val="nil"/>
              <w:bottom w:val="nil"/>
              <w:right w:val="nil"/>
            </w:tcBorders>
            <w:shd w:val="clear" w:color="000000" w:fill="C8EDFD"/>
            <w:noWrap/>
            <w:vAlign w:val="bottom"/>
            <w:hideMark/>
          </w:tcPr>
          <w:p w14:paraId="304C5747" w14:textId="77777777" w:rsidR="009A29E5" w:rsidRPr="00364391" w:rsidRDefault="009A29E5" w:rsidP="00364391">
            <w:pPr>
              <w:rPr>
                <w:rFonts w:eastAsia="DengXian" w:cs="Times New Roman"/>
              </w:rPr>
            </w:pPr>
            <w:r w:rsidRPr="00364391">
              <w:rPr>
                <w:rFonts w:eastAsia="DengXian" w:cs="Times New Roman"/>
              </w:rPr>
              <w:t>1.73E-08</w:t>
            </w:r>
          </w:p>
        </w:tc>
      </w:tr>
      <w:tr w:rsidR="009A29E5" w:rsidRPr="00364391" w14:paraId="5E4CF7B6" w14:textId="77777777" w:rsidTr="00364391">
        <w:trPr>
          <w:trHeight w:val="320"/>
        </w:trPr>
        <w:tc>
          <w:tcPr>
            <w:tcW w:w="3726" w:type="dxa"/>
            <w:tcBorders>
              <w:top w:val="nil"/>
              <w:left w:val="nil"/>
              <w:bottom w:val="nil"/>
              <w:right w:val="nil"/>
            </w:tcBorders>
            <w:shd w:val="clear" w:color="auto" w:fill="auto"/>
            <w:noWrap/>
            <w:vAlign w:val="bottom"/>
            <w:hideMark/>
          </w:tcPr>
          <w:p w14:paraId="1C9E1C1C" w14:textId="77777777" w:rsidR="009A29E5" w:rsidRPr="00364391" w:rsidRDefault="009A29E5" w:rsidP="009A29E5">
            <w:pPr>
              <w:rPr>
                <w:rFonts w:eastAsia="DengXian" w:cs="Times New Roman"/>
                <w:b/>
                <w:bCs/>
              </w:rPr>
            </w:pPr>
            <w:r w:rsidRPr="00364391">
              <w:rPr>
                <w:rFonts w:eastAsia="DengXian" w:cs="Times New Roman"/>
                <w:b/>
                <w:bCs/>
              </w:rPr>
              <w:t>R lateral orbitofrontal cortex</w:t>
            </w:r>
          </w:p>
        </w:tc>
        <w:tc>
          <w:tcPr>
            <w:tcW w:w="1152" w:type="dxa"/>
            <w:tcBorders>
              <w:top w:val="nil"/>
              <w:left w:val="nil"/>
              <w:bottom w:val="nil"/>
              <w:right w:val="nil"/>
            </w:tcBorders>
            <w:shd w:val="clear" w:color="auto" w:fill="auto"/>
            <w:noWrap/>
            <w:vAlign w:val="bottom"/>
            <w:hideMark/>
          </w:tcPr>
          <w:p w14:paraId="78A918FD" w14:textId="77777777" w:rsidR="009A29E5" w:rsidRPr="00364391" w:rsidRDefault="009A29E5" w:rsidP="00364391">
            <w:pPr>
              <w:rPr>
                <w:rFonts w:eastAsia="DengXian" w:cs="Times New Roman"/>
              </w:rPr>
            </w:pPr>
            <w:r w:rsidRPr="00364391">
              <w:rPr>
                <w:rFonts w:eastAsia="DengXian" w:cs="Times New Roman"/>
              </w:rPr>
              <w:t xml:space="preserve">35.13 </w:t>
            </w:r>
          </w:p>
        </w:tc>
        <w:tc>
          <w:tcPr>
            <w:tcW w:w="1440" w:type="dxa"/>
            <w:tcBorders>
              <w:top w:val="nil"/>
              <w:left w:val="nil"/>
              <w:bottom w:val="nil"/>
              <w:right w:val="nil"/>
            </w:tcBorders>
            <w:shd w:val="clear" w:color="auto" w:fill="auto"/>
            <w:noWrap/>
            <w:vAlign w:val="bottom"/>
            <w:hideMark/>
          </w:tcPr>
          <w:p w14:paraId="0A30924E" w14:textId="77777777" w:rsidR="009A29E5" w:rsidRPr="00364391" w:rsidRDefault="009A29E5" w:rsidP="00364391">
            <w:pPr>
              <w:rPr>
                <w:rFonts w:eastAsia="DengXian" w:cs="Times New Roman"/>
              </w:rPr>
            </w:pPr>
            <w:r w:rsidRPr="00364391">
              <w:rPr>
                <w:rFonts w:eastAsia="DengXian" w:cs="Times New Roman"/>
              </w:rPr>
              <w:t>4.88E-09</w:t>
            </w:r>
          </w:p>
        </w:tc>
        <w:tc>
          <w:tcPr>
            <w:tcW w:w="1620" w:type="dxa"/>
            <w:tcBorders>
              <w:top w:val="nil"/>
              <w:left w:val="nil"/>
              <w:bottom w:val="nil"/>
              <w:right w:val="nil"/>
            </w:tcBorders>
            <w:shd w:val="clear" w:color="auto" w:fill="auto"/>
            <w:noWrap/>
            <w:vAlign w:val="bottom"/>
            <w:hideMark/>
          </w:tcPr>
          <w:p w14:paraId="04697F80" w14:textId="77777777" w:rsidR="009A29E5" w:rsidRPr="00364391" w:rsidRDefault="009A29E5" w:rsidP="00364391">
            <w:pPr>
              <w:rPr>
                <w:rFonts w:eastAsia="DengXian" w:cs="Times New Roman"/>
              </w:rPr>
            </w:pPr>
            <w:r w:rsidRPr="00364391">
              <w:rPr>
                <w:rFonts w:eastAsia="DengXian" w:cs="Times New Roman"/>
              </w:rPr>
              <w:t>2.13E-08</w:t>
            </w:r>
          </w:p>
        </w:tc>
      </w:tr>
      <w:tr w:rsidR="009A29E5" w:rsidRPr="00364391" w14:paraId="0788E604" w14:textId="77777777" w:rsidTr="00364391">
        <w:trPr>
          <w:trHeight w:val="320"/>
        </w:trPr>
        <w:tc>
          <w:tcPr>
            <w:tcW w:w="3726" w:type="dxa"/>
            <w:tcBorders>
              <w:top w:val="nil"/>
              <w:left w:val="nil"/>
              <w:bottom w:val="nil"/>
              <w:right w:val="nil"/>
            </w:tcBorders>
            <w:shd w:val="clear" w:color="000000" w:fill="C8EDFD"/>
            <w:noWrap/>
            <w:vAlign w:val="bottom"/>
            <w:hideMark/>
          </w:tcPr>
          <w:p w14:paraId="49C7F362" w14:textId="77777777" w:rsidR="009A29E5" w:rsidRPr="00364391" w:rsidRDefault="009A29E5" w:rsidP="009A29E5">
            <w:pPr>
              <w:rPr>
                <w:rFonts w:eastAsia="DengXian" w:cs="Times New Roman"/>
                <w:b/>
                <w:bCs/>
              </w:rPr>
            </w:pPr>
            <w:r w:rsidRPr="00364391">
              <w:rPr>
                <w:rFonts w:eastAsia="DengXian" w:cs="Times New Roman"/>
                <w:b/>
                <w:bCs/>
              </w:rPr>
              <w:t>L superior parietal cortex</w:t>
            </w:r>
          </w:p>
        </w:tc>
        <w:tc>
          <w:tcPr>
            <w:tcW w:w="1152" w:type="dxa"/>
            <w:tcBorders>
              <w:top w:val="nil"/>
              <w:left w:val="nil"/>
              <w:bottom w:val="nil"/>
              <w:right w:val="nil"/>
            </w:tcBorders>
            <w:shd w:val="clear" w:color="000000" w:fill="C8EDFD"/>
            <w:noWrap/>
            <w:vAlign w:val="bottom"/>
            <w:hideMark/>
          </w:tcPr>
          <w:p w14:paraId="16D0D085" w14:textId="77777777" w:rsidR="009A29E5" w:rsidRPr="00364391" w:rsidRDefault="009A29E5" w:rsidP="00364391">
            <w:pPr>
              <w:rPr>
                <w:rFonts w:eastAsia="DengXian" w:cs="Times New Roman"/>
              </w:rPr>
            </w:pPr>
            <w:r w:rsidRPr="00364391">
              <w:rPr>
                <w:rFonts w:eastAsia="DengXian" w:cs="Times New Roman"/>
              </w:rPr>
              <w:t xml:space="preserve">34.71 </w:t>
            </w:r>
          </w:p>
        </w:tc>
        <w:tc>
          <w:tcPr>
            <w:tcW w:w="1440" w:type="dxa"/>
            <w:tcBorders>
              <w:top w:val="nil"/>
              <w:left w:val="nil"/>
              <w:bottom w:val="nil"/>
              <w:right w:val="nil"/>
            </w:tcBorders>
            <w:shd w:val="clear" w:color="000000" w:fill="C8EDFD"/>
            <w:noWrap/>
            <w:vAlign w:val="bottom"/>
            <w:hideMark/>
          </w:tcPr>
          <w:p w14:paraId="63DC3097" w14:textId="77777777" w:rsidR="009A29E5" w:rsidRPr="00364391" w:rsidRDefault="009A29E5" w:rsidP="00364391">
            <w:pPr>
              <w:rPr>
                <w:rFonts w:eastAsia="DengXian" w:cs="Times New Roman"/>
              </w:rPr>
            </w:pPr>
            <w:r w:rsidRPr="00364391">
              <w:rPr>
                <w:rFonts w:eastAsia="DengXian" w:cs="Times New Roman"/>
              </w:rPr>
              <w:t>5.99E-09</w:t>
            </w:r>
          </w:p>
        </w:tc>
        <w:tc>
          <w:tcPr>
            <w:tcW w:w="1620" w:type="dxa"/>
            <w:tcBorders>
              <w:top w:val="nil"/>
              <w:left w:val="nil"/>
              <w:bottom w:val="nil"/>
              <w:right w:val="nil"/>
            </w:tcBorders>
            <w:shd w:val="clear" w:color="000000" w:fill="C8EDFD"/>
            <w:noWrap/>
            <w:vAlign w:val="bottom"/>
            <w:hideMark/>
          </w:tcPr>
          <w:p w14:paraId="11410C7E" w14:textId="77777777" w:rsidR="009A29E5" w:rsidRPr="00364391" w:rsidRDefault="009A29E5" w:rsidP="00364391">
            <w:pPr>
              <w:rPr>
                <w:rFonts w:eastAsia="DengXian" w:cs="Times New Roman"/>
              </w:rPr>
            </w:pPr>
            <w:r w:rsidRPr="00364391">
              <w:rPr>
                <w:rFonts w:eastAsia="DengXian" w:cs="Times New Roman"/>
              </w:rPr>
              <w:t>2.34E-08</w:t>
            </w:r>
          </w:p>
        </w:tc>
      </w:tr>
      <w:tr w:rsidR="009A29E5" w:rsidRPr="00364391" w14:paraId="35E8D908" w14:textId="77777777" w:rsidTr="00364391">
        <w:trPr>
          <w:trHeight w:val="320"/>
        </w:trPr>
        <w:tc>
          <w:tcPr>
            <w:tcW w:w="3726" w:type="dxa"/>
            <w:tcBorders>
              <w:top w:val="nil"/>
              <w:left w:val="nil"/>
              <w:bottom w:val="nil"/>
              <w:right w:val="nil"/>
            </w:tcBorders>
            <w:shd w:val="clear" w:color="auto" w:fill="auto"/>
            <w:noWrap/>
            <w:vAlign w:val="bottom"/>
            <w:hideMark/>
          </w:tcPr>
          <w:p w14:paraId="29ECC953" w14:textId="77777777" w:rsidR="009A29E5" w:rsidRPr="00364391" w:rsidRDefault="009A29E5" w:rsidP="009A29E5">
            <w:pPr>
              <w:rPr>
                <w:rFonts w:eastAsia="DengXian" w:cs="Times New Roman"/>
                <w:b/>
                <w:bCs/>
              </w:rPr>
            </w:pPr>
            <w:r w:rsidRPr="00364391">
              <w:rPr>
                <w:rFonts w:eastAsia="DengXian" w:cs="Times New Roman"/>
                <w:b/>
                <w:bCs/>
              </w:rPr>
              <w:t>L medial orbitofrontal cortex</w:t>
            </w:r>
          </w:p>
        </w:tc>
        <w:tc>
          <w:tcPr>
            <w:tcW w:w="1152" w:type="dxa"/>
            <w:tcBorders>
              <w:top w:val="nil"/>
              <w:left w:val="nil"/>
              <w:bottom w:val="nil"/>
              <w:right w:val="nil"/>
            </w:tcBorders>
            <w:shd w:val="clear" w:color="auto" w:fill="auto"/>
            <w:noWrap/>
            <w:vAlign w:val="bottom"/>
            <w:hideMark/>
          </w:tcPr>
          <w:p w14:paraId="7BF42C85" w14:textId="77777777" w:rsidR="009A29E5" w:rsidRPr="00364391" w:rsidRDefault="009A29E5" w:rsidP="00364391">
            <w:pPr>
              <w:rPr>
                <w:rFonts w:eastAsia="DengXian" w:cs="Times New Roman"/>
              </w:rPr>
            </w:pPr>
            <w:r w:rsidRPr="00364391">
              <w:rPr>
                <w:rFonts w:eastAsia="DengXian" w:cs="Times New Roman"/>
              </w:rPr>
              <w:t xml:space="preserve">34.70 </w:t>
            </w:r>
          </w:p>
        </w:tc>
        <w:tc>
          <w:tcPr>
            <w:tcW w:w="1440" w:type="dxa"/>
            <w:tcBorders>
              <w:top w:val="nil"/>
              <w:left w:val="nil"/>
              <w:bottom w:val="nil"/>
              <w:right w:val="nil"/>
            </w:tcBorders>
            <w:shd w:val="clear" w:color="auto" w:fill="auto"/>
            <w:noWrap/>
            <w:vAlign w:val="bottom"/>
            <w:hideMark/>
          </w:tcPr>
          <w:p w14:paraId="615CF36F" w14:textId="77777777" w:rsidR="009A29E5" w:rsidRPr="00364391" w:rsidRDefault="009A29E5" w:rsidP="00364391">
            <w:pPr>
              <w:rPr>
                <w:rFonts w:eastAsia="DengXian" w:cs="Times New Roman"/>
              </w:rPr>
            </w:pPr>
            <w:r w:rsidRPr="00364391">
              <w:rPr>
                <w:rFonts w:eastAsia="DengXian" w:cs="Times New Roman"/>
              </w:rPr>
              <w:t>6.02E-09</w:t>
            </w:r>
          </w:p>
        </w:tc>
        <w:tc>
          <w:tcPr>
            <w:tcW w:w="1620" w:type="dxa"/>
            <w:tcBorders>
              <w:top w:val="nil"/>
              <w:left w:val="nil"/>
              <w:bottom w:val="nil"/>
              <w:right w:val="nil"/>
            </w:tcBorders>
            <w:shd w:val="clear" w:color="auto" w:fill="auto"/>
            <w:noWrap/>
            <w:vAlign w:val="bottom"/>
            <w:hideMark/>
          </w:tcPr>
          <w:p w14:paraId="45F3D2C0" w14:textId="77777777" w:rsidR="009A29E5" w:rsidRPr="00364391" w:rsidRDefault="009A29E5" w:rsidP="00364391">
            <w:pPr>
              <w:rPr>
                <w:rFonts w:eastAsia="DengXian" w:cs="Times New Roman"/>
              </w:rPr>
            </w:pPr>
            <w:r w:rsidRPr="00364391">
              <w:rPr>
                <w:rFonts w:eastAsia="DengXian" w:cs="Times New Roman"/>
              </w:rPr>
              <w:t>2.34E-08</w:t>
            </w:r>
          </w:p>
        </w:tc>
      </w:tr>
      <w:tr w:rsidR="009A29E5" w:rsidRPr="00364391" w14:paraId="6CE15779" w14:textId="77777777" w:rsidTr="00364391">
        <w:trPr>
          <w:trHeight w:val="320"/>
        </w:trPr>
        <w:tc>
          <w:tcPr>
            <w:tcW w:w="3726" w:type="dxa"/>
            <w:tcBorders>
              <w:top w:val="nil"/>
              <w:left w:val="nil"/>
              <w:bottom w:val="nil"/>
              <w:right w:val="nil"/>
            </w:tcBorders>
            <w:shd w:val="clear" w:color="000000" w:fill="C8EDFD"/>
            <w:noWrap/>
            <w:vAlign w:val="bottom"/>
            <w:hideMark/>
          </w:tcPr>
          <w:p w14:paraId="40DAD41C" w14:textId="77777777" w:rsidR="009A29E5" w:rsidRPr="00364391" w:rsidRDefault="009A29E5" w:rsidP="009A29E5">
            <w:pPr>
              <w:rPr>
                <w:rFonts w:eastAsia="DengXian" w:cs="Times New Roman"/>
                <w:b/>
                <w:bCs/>
              </w:rPr>
            </w:pPr>
            <w:r w:rsidRPr="00364391">
              <w:rPr>
                <w:rFonts w:eastAsia="DengXian" w:cs="Times New Roman"/>
                <w:b/>
                <w:bCs/>
              </w:rPr>
              <w:t>L rostral middle frontal gyrus</w:t>
            </w:r>
          </w:p>
        </w:tc>
        <w:tc>
          <w:tcPr>
            <w:tcW w:w="1152" w:type="dxa"/>
            <w:tcBorders>
              <w:top w:val="nil"/>
              <w:left w:val="nil"/>
              <w:bottom w:val="nil"/>
              <w:right w:val="nil"/>
            </w:tcBorders>
            <w:shd w:val="clear" w:color="000000" w:fill="C8EDFD"/>
            <w:noWrap/>
            <w:vAlign w:val="bottom"/>
            <w:hideMark/>
          </w:tcPr>
          <w:p w14:paraId="26080599" w14:textId="77777777" w:rsidR="009A29E5" w:rsidRPr="00364391" w:rsidRDefault="009A29E5" w:rsidP="00364391">
            <w:pPr>
              <w:rPr>
                <w:rFonts w:eastAsia="DengXian" w:cs="Times New Roman"/>
              </w:rPr>
            </w:pPr>
            <w:r w:rsidRPr="00364391">
              <w:rPr>
                <w:rFonts w:eastAsia="DengXian" w:cs="Times New Roman"/>
              </w:rPr>
              <w:t xml:space="preserve">34.19 </w:t>
            </w:r>
          </w:p>
        </w:tc>
        <w:tc>
          <w:tcPr>
            <w:tcW w:w="1440" w:type="dxa"/>
            <w:tcBorders>
              <w:top w:val="nil"/>
              <w:left w:val="nil"/>
              <w:bottom w:val="nil"/>
              <w:right w:val="nil"/>
            </w:tcBorders>
            <w:shd w:val="clear" w:color="000000" w:fill="C8EDFD"/>
            <w:noWrap/>
            <w:vAlign w:val="bottom"/>
            <w:hideMark/>
          </w:tcPr>
          <w:p w14:paraId="1CCB86BE" w14:textId="77777777" w:rsidR="009A29E5" w:rsidRPr="00364391" w:rsidRDefault="009A29E5" w:rsidP="00364391">
            <w:pPr>
              <w:rPr>
                <w:rFonts w:eastAsia="DengXian" w:cs="Times New Roman"/>
              </w:rPr>
            </w:pPr>
            <w:r w:rsidRPr="00364391">
              <w:rPr>
                <w:rFonts w:eastAsia="DengXian" w:cs="Times New Roman"/>
              </w:rPr>
              <w:t>7.72E-09</w:t>
            </w:r>
          </w:p>
        </w:tc>
        <w:tc>
          <w:tcPr>
            <w:tcW w:w="1620" w:type="dxa"/>
            <w:tcBorders>
              <w:top w:val="nil"/>
              <w:left w:val="nil"/>
              <w:bottom w:val="nil"/>
              <w:right w:val="nil"/>
            </w:tcBorders>
            <w:shd w:val="clear" w:color="000000" w:fill="C8EDFD"/>
            <w:noWrap/>
            <w:vAlign w:val="bottom"/>
            <w:hideMark/>
          </w:tcPr>
          <w:p w14:paraId="46FCD76D" w14:textId="77777777" w:rsidR="009A29E5" w:rsidRPr="00364391" w:rsidRDefault="009A29E5" w:rsidP="00364391">
            <w:pPr>
              <w:rPr>
                <w:rFonts w:eastAsia="DengXian" w:cs="Times New Roman"/>
              </w:rPr>
            </w:pPr>
            <w:r w:rsidRPr="00364391">
              <w:rPr>
                <w:rFonts w:eastAsia="DengXian" w:cs="Times New Roman"/>
              </w:rPr>
              <w:t>2.84E-08</w:t>
            </w:r>
          </w:p>
        </w:tc>
      </w:tr>
      <w:tr w:rsidR="009A29E5" w:rsidRPr="00364391" w14:paraId="5A399869" w14:textId="77777777" w:rsidTr="00364391">
        <w:trPr>
          <w:trHeight w:val="320"/>
        </w:trPr>
        <w:tc>
          <w:tcPr>
            <w:tcW w:w="3726" w:type="dxa"/>
            <w:tcBorders>
              <w:top w:val="nil"/>
              <w:left w:val="nil"/>
              <w:bottom w:val="nil"/>
              <w:right w:val="nil"/>
            </w:tcBorders>
            <w:shd w:val="clear" w:color="auto" w:fill="auto"/>
            <w:noWrap/>
            <w:vAlign w:val="bottom"/>
            <w:hideMark/>
          </w:tcPr>
          <w:p w14:paraId="1BE5A5DC" w14:textId="77777777" w:rsidR="009A29E5" w:rsidRPr="00364391" w:rsidRDefault="009A29E5" w:rsidP="009A29E5">
            <w:pPr>
              <w:rPr>
                <w:rFonts w:eastAsia="DengXian" w:cs="Times New Roman"/>
                <w:b/>
                <w:bCs/>
              </w:rPr>
            </w:pPr>
            <w:r w:rsidRPr="00364391">
              <w:rPr>
                <w:rFonts w:eastAsia="DengXian" w:cs="Times New Roman"/>
                <w:b/>
                <w:bCs/>
              </w:rPr>
              <w:t>L supramarginal gyrus</w:t>
            </w:r>
          </w:p>
        </w:tc>
        <w:tc>
          <w:tcPr>
            <w:tcW w:w="1152" w:type="dxa"/>
            <w:tcBorders>
              <w:top w:val="nil"/>
              <w:left w:val="nil"/>
              <w:bottom w:val="nil"/>
              <w:right w:val="nil"/>
            </w:tcBorders>
            <w:shd w:val="clear" w:color="auto" w:fill="auto"/>
            <w:noWrap/>
            <w:vAlign w:val="bottom"/>
            <w:hideMark/>
          </w:tcPr>
          <w:p w14:paraId="5418A7C9" w14:textId="77777777" w:rsidR="009A29E5" w:rsidRPr="00364391" w:rsidRDefault="009A29E5" w:rsidP="00364391">
            <w:pPr>
              <w:rPr>
                <w:rFonts w:eastAsia="DengXian" w:cs="Times New Roman"/>
              </w:rPr>
            </w:pPr>
            <w:r w:rsidRPr="00364391">
              <w:rPr>
                <w:rFonts w:eastAsia="DengXian" w:cs="Times New Roman"/>
              </w:rPr>
              <w:t xml:space="preserve">31.99 </w:t>
            </w:r>
          </w:p>
        </w:tc>
        <w:tc>
          <w:tcPr>
            <w:tcW w:w="1440" w:type="dxa"/>
            <w:tcBorders>
              <w:top w:val="nil"/>
              <w:left w:val="nil"/>
              <w:bottom w:val="nil"/>
              <w:right w:val="nil"/>
            </w:tcBorders>
            <w:shd w:val="clear" w:color="auto" w:fill="auto"/>
            <w:noWrap/>
            <w:vAlign w:val="bottom"/>
            <w:hideMark/>
          </w:tcPr>
          <w:p w14:paraId="50E9B311" w14:textId="77777777" w:rsidR="009A29E5" w:rsidRPr="00364391" w:rsidRDefault="009A29E5" w:rsidP="00364391">
            <w:pPr>
              <w:rPr>
                <w:rFonts w:eastAsia="DengXian" w:cs="Times New Roman"/>
              </w:rPr>
            </w:pPr>
            <w:r w:rsidRPr="00364391">
              <w:rPr>
                <w:rFonts w:eastAsia="DengXian" w:cs="Times New Roman"/>
              </w:rPr>
              <w:t>2.28E-08</w:t>
            </w:r>
          </w:p>
        </w:tc>
        <w:tc>
          <w:tcPr>
            <w:tcW w:w="1620" w:type="dxa"/>
            <w:tcBorders>
              <w:top w:val="nil"/>
              <w:left w:val="nil"/>
              <w:bottom w:val="nil"/>
              <w:right w:val="nil"/>
            </w:tcBorders>
            <w:shd w:val="clear" w:color="auto" w:fill="auto"/>
            <w:noWrap/>
            <w:vAlign w:val="bottom"/>
            <w:hideMark/>
          </w:tcPr>
          <w:p w14:paraId="30878658" w14:textId="77777777" w:rsidR="009A29E5" w:rsidRPr="00364391" w:rsidRDefault="009A29E5" w:rsidP="00364391">
            <w:pPr>
              <w:rPr>
                <w:rFonts w:eastAsia="DengXian" w:cs="Times New Roman"/>
              </w:rPr>
            </w:pPr>
            <w:r w:rsidRPr="00364391">
              <w:rPr>
                <w:rFonts w:eastAsia="DengXian" w:cs="Times New Roman"/>
              </w:rPr>
              <w:t>7.97E-08</w:t>
            </w:r>
          </w:p>
        </w:tc>
      </w:tr>
      <w:tr w:rsidR="009A29E5" w:rsidRPr="00364391" w14:paraId="22A95592" w14:textId="77777777" w:rsidTr="00364391">
        <w:trPr>
          <w:trHeight w:val="320"/>
        </w:trPr>
        <w:tc>
          <w:tcPr>
            <w:tcW w:w="3726" w:type="dxa"/>
            <w:tcBorders>
              <w:top w:val="nil"/>
              <w:left w:val="nil"/>
              <w:bottom w:val="nil"/>
              <w:right w:val="nil"/>
            </w:tcBorders>
            <w:shd w:val="clear" w:color="000000" w:fill="C8EDFD"/>
            <w:noWrap/>
            <w:vAlign w:val="bottom"/>
            <w:hideMark/>
          </w:tcPr>
          <w:p w14:paraId="6E98E80E" w14:textId="77777777" w:rsidR="009A29E5" w:rsidRPr="00364391" w:rsidRDefault="009A29E5" w:rsidP="009A29E5">
            <w:pPr>
              <w:rPr>
                <w:rFonts w:eastAsia="DengXian" w:cs="Times New Roman"/>
                <w:b/>
                <w:bCs/>
              </w:rPr>
            </w:pPr>
            <w:r w:rsidRPr="00364391">
              <w:rPr>
                <w:rFonts w:eastAsia="DengXian" w:cs="Times New Roman"/>
                <w:b/>
                <w:bCs/>
              </w:rPr>
              <w:t>R inferior parietal cortex</w:t>
            </w:r>
          </w:p>
        </w:tc>
        <w:tc>
          <w:tcPr>
            <w:tcW w:w="1152" w:type="dxa"/>
            <w:tcBorders>
              <w:top w:val="nil"/>
              <w:left w:val="nil"/>
              <w:bottom w:val="nil"/>
              <w:right w:val="nil"/>
            </w:tcBorders>
            <w:shd w:val="clear" w:color="000000" w:fill="C8EDFD"/>
            <w:noWrap/>
            <w:vAlign w:val="bottom"/>
            <w:hideMark/>
          </w:tcPr>
          <w:p w14:paraId="7B0B6136" w14:textId="77777777" w:rsidR="009A29E5" w:rsidRPr="00364391" w:rsidRDefault="009A29E5" w:rsidP="00364391">
            <w:pPr>
              <w:rPr>
                <w:rFonts w:eastAsia="DengXian" w:cs="Times New Roman"/>
              </w:rPr>
            </w:pPr>
            <w:r w:rsidRPr="00364391">
              <w:rPr>
                <w:rFonts w:eastAsia="DengXian" w:cs="Times New Roman"/>
              </w:rPr>
              <w:t xml:space="preserve">31.26 </w:t>
            </w:r>
          </w:p>
        </w:tc>
        <w:tc>
          <w:tcPr>
            <w:tcW w:w="1440" w:type="dxa"/>
            <w:tcBorders>
              <w:top w:val="nil"/>
              <w:left w:val="nil"/>
              <w:bottom w:val="nil"/>
              <w:right w:val="nil"/>
            </w:tcBorders>
            <w:shd w:val="clear" w:color="000000" w:fill="C8EDFD"/>
            <w:noWrap/>
            <w:vAlign w:val="bottom"/>
            <w:hideMark/>
          </w:tcPr>
          <w:p w14:paraId="7E9D45D5" w14:textId="77777777" w:rsidR="009A29E5" w:rsidRPr="00364391" w:rsidRDefault="009A29E5" w:rsidP="00364391">
            <w:pPr>
              <w:rPr>
                <w:rFonts w:eastAsia="DengXian" w:cs="Times New Roman"/>
              </w:rPr>
            </w:pPr>
            <w:r w:rsidRPr="00364391">
              <w:rPr>
                <w:rFonts w:eastAsia="DengXian" w:cs="Times New Roman"/>
              </w:rPr>
              <w:t>3.26E-08</w:t>
            </w:r>
          </w:p>
        </w:tc>
        <w:tc>
          <w:tcPr>
            <w:tcW w:w="1620" w:type="dxa"/>
            <w:tcBorders>
              <w:top w:val="nil"/>
              <w:left w:val="nil"/>
              <w:bottom w:val="nil"/>
              <w:right w:val="nil"/>
            </w:tcBorders>
            <w:shd w:val="clear" w:color="000000" w:fill="C8EDFD"/>
            <w:noWrap/>
            <w:vAlign w:val="bottom"/>
            <w:hideMark/>
          </w:tcPr>
          <w:p w14:paraId="728CE7E6" w14:textId="77777777" w:rsidR="009A29E5" w:rsidRPr="00364391" w:rsidRDefault="009A29E5" w:rsidP="00364391">
            <w:pPr>
              <w:rPr>
                <w:rFonts w:eastAsia="DengXian" w:cs="Times New Roman"/>
              </w:rPr>
            </w:pPr>
            <w:r w:rsidRPr="00364391">
              <w:rPr>
                <w:rFonts w:eastAsia="DengXian" w:cs="Times New Roman"/>
              </w:rPr>
              <w:t>1.09E-07</w:t>
            </w:r>
          </w:p>
        </w:tc>
      </w:tr>
      <w:tr w:rsidR="009A29E5" w:rsidRPr="00364391" w14:paraId="7AE1B271" w14:textId="77777777" w:rsidTr="00364391">
        <w:trPr>
          <w:trHeight w:val="320"/>
        </w:trPr>
        <w:tc>
          <w:tcPr>
            <w:tcW w:w="3726" w:type="dxa"/>
            <w:tcBorders>
              <w:top w:val="nil"/>
              <w:left w:val="nil"/>
              <w:bottom w:val="nil"/>
              <w:right w:val="nil"/>
            </w:tcBorders>
            <w:shd w:val="clear" w:color="auto" w:fill="auto"/>
            <w:noWrap/>
            <w:vAlign w:val="bottom"/>
            <w:hideMark/>
          </w:tcPr>
          <w:p w14:paraId="554494FC" w14:textId="77777777" w:rsidR="009A29E5" w:rsidRPr="00364391" w:rsidRDefault="009A29E5" w:rsidP="009A29E5">
            <w:pPr>
              <w:rPr>
                <w:rFonts w:eastAsia="DengXian" w:cs="Times New Roman"/>
                <w:b/>
                <w:bCs/>
              </w:rPr>
            </w:pPr>
            <w:r w:rsidRPr="00364391">
              <w:rPr>
                <w:rFonts w:eastAsia="DengXian" w:cs="Times New Roman"/>
                <w:b/>
                <w:bCs/>
              </w:rPr>
              <w:t>L lateral occipital cortex</w:t>
            </w:r>
          </w:p>
        </w:tc>
        <w:tc>
          <w:tcPr>
            <w:tcW w:w="1152" w:type="dxa"/>
            <w:tcBorders>
              <w:top w:val="nil"/>
              <w:left w:val="nil"/>
              <w:bottom w:val="nil"/>
              <w:right w:val="nil"/>
            </w:tcBorders>
            <w:shd w:val="clear" w:color="auto" w:fill="auto"/>
            <w:noWrap/>
            <w:vAlign w:val="bottom"/>
            <w:hideMark/>
          </w:tcPr>
          <w:p w14:paraId="4314644F" w14:textId="77777777" w:rsidR="009A29E5" w:rsidRPr="00364391" w:rsidRDefault="009A29E5" w:rsidP="00364391">
            <w:pPr>
              <w:rPr>
                <w:rFonts w:eastAsia="DengXian" w:cs="Times New Roman"/>
              </w:rPr>
            </w:pPr>
            <w:r w:rsidRPr="00364391">
              <w:rPr>
                <w:rFonts w:eastAsia="DengXian" w:cs="Times New Roman"/>
              </w:rPr>
              <w:t xml:space="preserve">29.89 </w:t>
            </w:r>
          </w:p>
        </w:tc>
        <w:tc>
          <w:tcPr>
            <w:tcW w:w="1440" w:type="dxa"/>
            <w:tcBorders>
              <w:top w:val="nil"/>
              <w:left w:val="nil"/>
              <w:bottom w:val="nil"/>
              <w:right w:val="nil"/>
            </w:tcBorders>
            <w:shd w:val="clear" w:color="auto" w:fill="auto"/>
            <w:noWrap/>
            <w:vAlign w:val="bottom"/>
            <w:hideMark/>
          </w:tcPr>
          <w:p w14:paraId="0058FF99" w14:textId="77777777" w:rsidR="009A29E5" w:rsidRPr="00364391" w:rsidRDefault="009A29E5" w:rsidP="00364391">
            <w:pPr>
              <w:rPr>
                <w:rFonts w:eastAsia="DengXian" w:cs="Times New Roman"/>
              </w:rPr>
            </w:pPr>
            <w:r w:rsidRPr="00364391">
              <w:rPr>
                <w:rFonts w:eastAsia="DengXian" w:cs="Times New Roman"/>
              </w:rPr>
              <w:t>6.39E-08</w:t>
            </w:r>
          </w:p>
        </w:tc>
        <w:tc>
          <w:tcPr>
            <w:tcW w:w="1620" w:type="dxa"/>
            <w:tcBorders>
              <w:top w:val="nil"/>
              <w:left w:val="nil"/>
              <w:bottom w:val="nil"/>
              <w:right w:val="nil"/>
            </w:tcBorders>
            <w:shd w:val="clear" w:color="auto" w:fill="auto"/>
            <w:noWrap/>
            <w:vAlign w:val="bottom"/>
            <w:hideMark/>
          </w:tcPr>
          <w:p w14:paraId="71523C56" w14:textId="77777777" w:rsidR="009A29E5" w:rsidRPr="00364391" w:rsidRDefault="009A29E5" w:rsidP="00364391">
            <w:pPr>
              <w:rPr>
                <w:rFonts w:eastAsia="DengXian" w:cs="Times New Roman"/>
              </w:rPr>
            </w:pPr>
            <w:r w:rsidRPr="00364391">
              <w:rPr>
                <w:rFonts w:eastAsia="DengXian" w:cs="Times New Roman"/>
              </w:rPr>
              <w:t>2.03E-07</w:t>
            </w:r>
          </w:p>
        </w:tc>
      </w:tr>
      <w:tr w:rsidR="009A29E5" w:rsidRPr="00364391" w14:paraId="61283C38" w14:textId="77777777" w:rsidTr="00364391">
        <w:trPr>
          <w:trHeight w:val="320"/>
        </w:trPr>
        <w:tc>
          <w:tcPr>
            <w:tcW w:w="3726" w:type="dxa"/>
            <w:tcBorders>
              <w:top w:val="nil"/>
              <w:left w:val="nil"/>
              <w:bottom w:val="nil"/>
              <w:right w:val="nil"/>
            </w:tcBorders>
            <w:shd w:val="clear" w:color="000000" w:fill="C8EDFD"/>
            <w:noWrap/>
            <w:vAlign w:val="bottom"/>
            <w:hideMark/>
          </w:tcPr>
          <w:p w14:paraId="3F878360" w14:textId="77777777" w:rsidR="009A29E5" w:rsidRPr="00364391" w:rsidRDefault="009A29E5" w:rsidP="009A29E5">
            <w:pPr>
              <w:rPr>
                <w:rFonts w:eastAsia="DengXian" w:cs="Times New Roman"/>
                <w:b/>
                <w:bCs/>
              </w:rPr>
            </w:pPr>
            <w:r w:rsidRPr="00364391">
              <w:rPr>
                <w:rFonts w:eastAsia="DengXian" w:cs="Times New Roman"/>
                <w:b/>
                <w:bCs/>
              </w:rPr>
              <w:t>R paracentral lobule</w:t>
            </w:r>
          </w:p>
        </w:tc>
        <w:tc>
          <w:tcPr>
            <w:tcW w:w="1152" w:type="dxa"/>
            <w:tcBorders>
              <w:top w:val="nil"/>
              <w:left w:val="nil"/>
              <w:bottom w:val="nil"/>
              <w:right w:val="nil"/>
            </w:tcBorders>
            <w:shd w:val="clear" w:color="000000" w:fill="C8EDFD"/>
            <w:noWrap/>
            <w:vAlign w:val="bottom"/>
            <w:hideMark/>
          </w:tcPr>
          <w:p w14:paraId="4CC7CA1F" w14:textId="77777777" w:rsidR="009A29E5" w:rsidRPr="00364391" w:rsidRDefault="009A29E5" w:rsidP="00364391">
            <w:pPr>
              <w:rPr>
                <w:rFonts w:eastAsia="DengXian" w:cs="Times New Roman"/>
              </w:rPr>
            </w:pPr>
            <w:r w:rsidRPr="00364391">
              <w:rPr>
                <w:rFonts w:eastAsia="DengXian" w:cs="Times New Roman"/>
              </w:rPr>
              <w:t xml:space="preserve">26.77 </w:t>
            </w:r>
          </w:p>
        </w:tc>
        <w:tc>
          <w:tcPr>
            <w:tcW w:w="1440" w:type="dxa"/>
            <w:tcBorders>
              <w:top w:val="nil"/>
              <w:left w:val="nil"/>
              <w:bottom w:val="nil"/>
              <w:right w:val="nil"/>
            </w:tcBorders>
            <w:shd w:val="clear" w:color="000000" w:fill="C8EDFD"/>
            <w:noWrap/>
            <w:vAlign w:val="bottom"/>
            <w:hideMark/>
          </w:tcPr>
          <w:p w14:paraId="27A1F5B5" w14:textId="77777777" w:rsidR="009A29E5" w:rsidRPr="00364391" w:rsidRDefault="009A29E5" w:rsidP="00364391">
            <w:pPr>
              <w:rPr>
                <w:rFonts w:eastAsia="DengXian" w:cs="Times New Roman"/>
              </w:rPr>
            </w:pPr>
            <w:r w:rsidRPr="00364391">
              <w:rPr>
                <w:rFonts w:eastAsia="DengXian" w:cs="Times New Roman"/>
              </w:rPr>
              <w:t>3.01E-07</w:t>
            </w:r>
          </w:p>
        </w:tc>
        <w:tc>
          <w:tcPr>
            <w:tcW w:w="1620" w:type="dxa"/>
            <w:tcBorders>
              <w:top w:val="nil"/>
              <w:left w:val="nil"/>
              <w:bottom w:val="nil"/>
              <w:right w:val="nil"/>
            </w:tcBorders>
            <w:shd w:val="clear" w:color="000000" w:fill="C8EDFD"/>
            <w:noWrap/>
            <w:vAlign w:val="bottom"/>
            <w:hideMark/>
          </w:tcPr>
          <w:p w14:paraId="0B5BF08E" w14:textId="77777777" w:rsidR="009A29E5" w:rsidRPr="00364391" w:rsidRDefault="009A29E5" w:rsidP="00364391">
            <w:pPr>
              <w:rPr>
                <w:rFonts w:eastAsia="DengXian" w:cs="Times New Roman"/>
              </w:rPr>
            </w:pPr>
            <w:r w:rsidRPr="00364391">
              <w:rPr>
                <w:rFonts w:eastAsia="DengXian" w:cs="Times New Roman"/>
              </w:rPr>
              <w:t>9.15E-07</w:t>
            </w:r>
          </w:p>
        </w:tc>
      </w:tr>
      <w:tr w:rsidR="009A29E5" w:rsidRPr="00364391" w14:paraId="67856C64" w14:textId="77777777" w:rsidTr="00364391">
        <w:trPr>
          <w:trHeight w:val="320"/>
        </w:trPr>
        <w:tc>
          <w:tcPr>
            <w:tcW w:w="3726" w:type="dxa"/>
            <w:tcBorders>
              <w:top w:val="nil"/>
              <w:left w:val="nil"/>
              <w:bottom w:val="nil"/>
              <w:right w:val="nil"/>
            </w:tcBorders>
            <w:shd w:val="clear" w:color="auto" w:fill="auto"/>
            <w:noWrap/>
            <w:vAlign w:val="bottom"/>
            <w:hideMark/>
          </w:tcPr>
          <w:p w14:paraId="5F9B18DE" w14:textId="77777777" w:rsidR="009A29E5" w:rsidRPr="00364391" w:rsidRDefault="009A29E5" w:rsidP="009A29E5">
            <w:pPr>
              <w:rPr>
                <w:rFonts w:eastAsia="DengXian" w:cs="Times New Roman"/>
                <w:b/>
                <w:bCs/>
              </w:rPr>
            </w:pPr>
            <w:r w:rsidRPr="00364391">
              <w:rPr>
                <w:rFonts w:eastAsia="DengXian" w:cs="Times New Roman"/>
                <w:b/>
                <w:bCs/>
              </w:rPr>
              <w:t>R postcentral gyrus</w:t>
            </w:r>
          </w:p>
        </w:tc>
        <w:tc>
          <w:tcPr>
            <w:tcW w:w="1152" w:type="dxa"/>
            <w:tcBorders>
              <w:top w:val="nil"/>
              <w:left w:val="nil"/>
              <w:bottom w:val="nil"/>
              <w:right w:val="nil"/>
            </w:tcBorders>
            <w:shd w:val="clear" w:color="auto" w:fill="auto"/>
            <w:noWrap/>
            <w:vAlign w:val="bottom"/>
            <w:hideMark/>
          </w:tcPr>
          <w:p w14:paraId="5C15E566" w14:textId="77777777" w:rsidR="009A29E5" w:rsidRPr="00364391" w:rsidRDefault="009A29E5" w:rsidP="00364391">
            <w:pPr>
              <w:rPr>
                <w:rFonts w:eastAsia="DengXian" w:cs="Times New Roman"/>
              </w:rPr>
            </w:pPr>
            <w:r w:rsidRPr="00364391">
              <w:rPr>
                <w:rFonts w:eastAsia="DengXian" w:cs="Times New Roman"/>
              </w:rPr>
              <w:t xml:space="preserve">25.82 </w:t>
            </w:r>
          </w:p>
        </w:tc>
        <w:tc>
          <w:tcPr>
            <w:tcW w:w="1440" w:type="dxa"/>
            <w:tcBorders>
              <w:top w:val="nil"/>
              <w:left w:val="nil"/>
              <w:bottom w:val="nil"/>
              <w:right w:val="nil"/>
            </w:tcBorders>
            <w:shd w:val="clear" w:color="auto" w:fill="auto"/>
            <w:noWrap/>
            <w:vAlign w:val="bottom"/>
            <w:hideMark/>
          </w:tcPr>
          <w:p w14:paraId="4F0E5158" w14:textId="77777777" w:rsidR="009A29E5" w:rsidRPr="00364391" w:rsidRDefault="009A29E5" w:rsidP="00364391">
            <w:pPr>
              <w:rPr>
                <w:rFonts w:eastAsia="DengXian" w:cs="Times New Roman"/>
              </w:rPr>
            </w:pPr>
            <w:r w:rsidRPr="00364391">
              <w:rPr>
                <w:rFonts w:eastAsia="DengXian" w:cs="Times New Roman"/>
              </w:rPr>
              <w:t>4.84E-07</w:t>
            </w:r>
          </w:p>
        </w:tc>
        <w:tc>
          <w:tcPr>
            <w:tcW w:w="1620" w:type="dxa"/>
            <w:tcBorders>
              <w:top w:val="nil"/>
              <w:left w:val="nil"/>
              <w:bottom w:val="nil"/>
              <w:right w:val="nil"/>
            </w:tcBorders>
            <w:shd w:val="clear" w:color="auto" w:fill="auto"/>
            <w:noWrap/>
            <w:vAlign w:val="bottom"/>
            <w:hideMark/>
          </w:tcPr>
          <w:p w14:paraId="73538E42" w14:textId="77777777" w:rsidR="009A29E5" w:rsidRPr="00364391" w:rsidRDefault="009A29E5" w:rsidP="00364391">
            <w:pPr>
              <w:rPr>
                <w:rFonts w:eastAsia="DengXian" w:cs="Times New Roman"/>
              </w:rPr>
            </w:pPr>
            <w:r w:rsidRPr="00364391">
              <w:rPr>
                <w:rFonts w:eastAsia="DengXian" w:cs="Times New Roman"/>
              </w:rPr>
              <w:t>1.41E-06</w:t>
            </w:r>
          </w:p>
        </w:tc>
      </w:tr>
      <w:tr w:rsidR="009A29E5" w:rsidRPr="00364391" w14:paraId="700F7A0B" w14:textId="77777777" w:rsidTr="00364391">
        <w:trPr>
          <w:trHeight w:val="320"/>
        </w:trPr>
        <w:tc>
          <w:tcPr>
            <w:tcW w:w="3726" w:type="dxa"/>
            <w:tcBorders>
              <w:top w:val="nil"/>
              <w:left w:val="nil"/>
              <w:bottom w:val="nil"/>
              <w:right w:val="nil"/>
            </w:tcBorders>
            <w:shd w:val="clear" w:color="000000" w:fill="C8EDFD"/>
            <w:noWrap/>
            <w:vAlign w:val="bottom"/>
            <w:hideMark/>
          </w:tcPr>
          <w:p w14:paraId="049C2042" w14:textId="77777777" w:rsidR="009A29E5" w:rsidRPr="00364391" w:rsidRDefault="009A29E5" w:rsidP="009A29E5">
            <w:pPr>
              <w:rPr>
                <w:rFonts w:eastAsia="DengXian" w:cs="Times New Roman"/>
                <w:b/>
                <w:bCs/>
              </w:rPr>
            </w:pPr>
            <w:r w:rsidRPr="00364391">
              <w:rPr>
                <w:rFonts w:eastAsia="DengXian" w:cs="Times New Roman"/>
                <w:b/>
                <w:bCs/>
              </w:rPr>
              <w:t>L superior frontal gyrus</w:t>
            </w:r>
          </w:p>
        </w:tc>
        <w:tc>
          <w:tcPr>
            <w:tcW w:w="1152" w:type="dxa"/>
            <w:tcBorders>
              <w:top w:val="nil"/>
              <w:left w:val="nil"/>
              <w:bottom w:val="nil"/>
              <w:right w:val="nil"/>
            </w:tcBorders>
            <w:shd w:val="clear" w:color="000000" w:fill="C8EDFD"/>
            <w:noWrap/>
            <w:vAlign w:val="bottom"/>
            <w:hideMark/>
          </w:tcPr>
          <w:p w14:paraId="748E34FA" w14:textId="77777777" w:rsidR="009A29E5" w:rsidRPr="00364391" w:rsidRDefault="009A29E5" w:rsidP="00364391">
            <w:pPr>
              <w:rPr>
                <w:rFonts w:eastAsia="DengXian" w:cs="Times New Roman"/>
              </w:rPr>
            </w:pPr>
            <w:r w:rsidRPr="00364391">
              <w:rPr>
                <w:rFonts w:eastAsia="DengXian" w:cs="Times New Roman"/>
              </w:rPr>
              <w:t xml:space="preserve">24.98 </w:t>
            </w:r>
          </w:p>
        </w:tc>
        <w:tc>
          <w:tcPr>
            <w:tcW w:w="1440" w:type="dxa"/>
            <w:tcBorders>
              <w:top w:val="nil"/>
              <w:left w:val="nil"/>
              <w:bottom w:val="nil"/>
              <w:right w:val="nil"/>
            </w:tcBorders>
            <w:shd w:val="clear" w:color="000000" w:fill="C8EDFD"/>
            <w:noWrap/>
            <w:vAlign w:val="bottom"/>
            <w:hideMark/>
          </w:tcPr>
          <w:p w14:paraId="0E935315" w14:textId="77777777" w:rsidR="009A29E5" w:rsidRPr="00364391" w:rsidRDefault="009A29E5" w:rsidP="00364391">
            <w:pPr>
              <w:rPr>
                <w:rFonts w:eastAsia="DengXian" w:cs="Times New Roman"/>
              </w:rPr>
            </w:pPr>
            <w:r w:rsidRPr="00364391">
              <w:rPr>
                <w:rFonts w:eastAsia="DengXian" w:cs="Times New Roman"/>
              </w:rPr>
              <w:t>7.36E-07</w:t>
            </w:r>
          </w:p>
        </w:tc>
        <w:tc>
          <w:tcPr>
            <w:tcW w:w="1620" w:type="dxa"/>
            <w:tcBorders>
              <w:top w:val="nil"/>
              <w:left w:val="nil"/>
              <w:bottom w:val="nil"/>
              <w:right w:val="nil"/>
            </w:tcBorders>
            <w:shd w:val="clear" w:color="000000" w:fill="C8EDFD"/>
            <w:noWrap/>
            <w:vAlign w:val="bottom"/>
            <w:hideMark/>
          </w:tcPr>
          <w:p w14:paraId="44E714A3" w14:textId="77777777" w:rsidR="009A29E5" w:rsidRPr="00364391" w:rsidRDefault="009A29E5" w:rsidP="00364391">
            <w:pPr>
              <w:rPr>
                <w:rFonts w:eastAsia="DengXian" w:cs="Times New Roman"/>
              </w:rPr>
            </w:pPr>
            <w:r w:rsidRPr="00364391">
              <w:rPr>
                <w:rFonts w:eastAsia="DengXian" w:cs="Times New Roman"/>
              </w:rPr>
              <w:t>2.06E-06</w:t>
            </w:r>
          </w:p>
        </w:tc>
      </w:tr>
      <w:tr w:rsidR="009A29E5" w:rsidRPr="00364391" w14:paraId="6800F568" w14:textId="77777777" w:rsidTr="00364391">
        <w:trPr>
          <w:trHeight w:val="320"/>
        </w:trPr>
        <w:tc>
          <w:tcPr>
            <w:tcW w:w="3726" w:type="dxa"/>
            <w:tcBorders>
              <w:top w:val="nil"/>
              <w:left w:val="nil"/>
              <w:bottom w:val="nil"/>
              <w:right w:val="nil"/>
            </w:tcBorders>
            <w:shd w:val="clear" w:color="auto" w:fill="auto"/>
            <w:noWrap/>
            <w:vAlign w:val="bottom"/>
            <w:hideMark/>
          </w:tcPr>
          <w:p w14:paraId="1CC9E71E" w14:textId="77777777" w:rsidR="009A29E5" w:rsidRPr="00364391" w:rsidRDefault="009A29E5" w:rsidP="009A29E5">
            <w:pPr>
              <w:rPr>
                <w:rFonts w:eastAsia="DengXian" w:cs="Times New Roman"/>
                <w:b/>
                <w:bCs/>
              </w:rPr>
            </w:pPr>
            <w:r w:rsidRPr="00364391">
              <w:rPr>
                <w:rFonts w:eastAsia="DengXian" w:cs="Times New Roman"/>
                <w:b/>
                <w:bCs/>
              </w:rPr>
              <w:t>L paracentral lobule</w:t>
            </w:r>
          </w:p>
        </w:tc>
        <w:tc>
          <w:tcPr>
            <w:tcW w:w="1152" w:type="dxa"/>
            <w:tcBorders>
              <w:top w:val="nil"/>
              <w:left w:val="nil"/>
              <w:bottom w:val="nil"/>
              <w:right w:val="nil"/>
            </w:tcBorders>
            <w:shd w:val="clear" w:color="auto" w:fill="auto"/>
            <w:noWrap/>
            <w:vAlign w:val="bottom"/>
            <w:hideMark/>
          </w:tcPr>
          <w:p w14:paraId="08B42BC4" w14:textId="77777777" w:rsidR="009A29E5" w:rsidRPr="00364391" w:rsidRDefault="009A29E5" w:rsidP="00364391">
            <w:pPr>
              <w:rPr>
                <w:rFonts w:eastAsia="DengXian" w:cs="Times New Roman"/>
              </w:rPr>
            </w:pPr>
            <w:r w:rsidRPr="00364391">
              <w:rPr>
                <w:rFonts w:eastAsia="DengXian" w:cs="Times New Roman"/>
              </w:rPr>
              <w:t xml:space="preserve">24.07 </w:t>
            </w:r>
          </w:p>
        </w:tc>
        <w:tc>
          <w:tcPr>
            <w:tcW w:w="1440" w:type="dxa"/>
            <w:tcBorders>
              <w:top w:val="nil"/>
              <w:left w:val="nil"/>
              <w:bottom w:val="nil"/>
              <w:right w:val="nil"/>
            </w:tcBorders>
            <w:shd w:val="clear" w:color="auto" w:fill="auto"/>
            <w:noWrap/>
            <w:vAlign w:val="bottom"/>
            <w:hideMark/>
          </w:tcPr>
          <w:p w14:paraId="02FFA4B8" w14:textId="77777777" w:rsidR="009A29E5" w:rsidRPr="00364391" w:rsidRDefault="009A29E5" w:rsidP="00364391">
            <w:pPr>
              <w:rPr>
                <w:rFonts w:eastAsia="DengXian" w:cs="Times New Roman"/>
              </w:rPr>
            </w:pPr>
            <w:r w:rsidRPr="00364391">
              <w:rPr>
                <w:rFonts w:eastAsia="DengXian" w:cs="Times New Roman"/>
              </w:rPr>
              <w:t>1.16E-06</w:t>
            </w:r>
          </w:p>
        </w:tc>
        <w:tc>
          <w:tcPr>
            <w:tcW w:w="1620" w:type="dxa"/>
            <w:tcBorders>
              <w:top w:val="nil"/>
              <w:left w:val="nil"/>
              <w:bottom w:val="nil"/>
              <w:right w:val="nil"/>
            </w:tcBorders>
            <w:shd w:val="clear" w:color="auto" w:fill="auto"/>
            <w:noWrap/>
            <w:vAlign w:val="bottom"/>
            <w:hideMark/>
          </w:tcPr>
          <w:p w14:paraId="245EE842" w14:textId="77777777" w:rsidR="009A29E5" w:rsidRPr="00364391" w:rsidRDefault="009A29E5" w:rsidP="00364391">
            <w:pPr>
              <w:rPr>
                <w:rFonts w:eastAsia="DengXian" w:cs="Times New Roman"/>
              </w:rPr>
            </w:pPr>
            <w:r w:rsidRPr="00364391">
              <w:rPr>
                <w:rFonts w:eastAsia="DengXian" w:cs="Times New Roman"/>
              </w:rPr>
              <w:t>3.12E-06</w:t>
            </w:r>
          </w:p>
        </w:tc>
      </w:tr>
      <w:tr w:rsidR="009A29E5" w:rsidRPr="00364391" w14:paraId="6F08DD43" w14:textId="77777777" w:rsidTr="00364391">
        <w:trPr>
          <w:trHeight w:val="320"/>
        </w:trPr>
        <w:tc>
          <w:tcPr>
            <w:tcW w:w="3726" w:type="dxa"/>
            <w:tcBorders>
              <w:top w:val="nil"/>
              <w:left w:val="nil"/>
              <w:bottom w:val="nil"/>
              <w:right w:val="nil"/>
            </w:tcBorders>
            <w:shd w:val="clear" w:color="000000" w:fill="C8EDFD"/>
            <w:noWrap/>
            <w:vAlign w:val="bottom"/>
            <w:hideMark/>
          </w:tcPr>
          <w:p w14:paraId="07D387ED" w14:textId="77777777" w:rsidR="009A29E5" w:rsidRPr="00364391" w:rsidRDefault="009A29E5" w:rsidP="009A29E5">
            <w:pPr>
              <w:rPr>
                <w:rFonts w:eastAsia="DengXian" w:cs="Times New Roman"/>
                <w:b/>
                <w:bCs/>
              </w:rPr>
            </w:pPr>
            <w:r w:rsidRPr="00364391">
              <w:rPr>
                <w:rFonts w:eastAsia="DengXian" w:cs="Times New Roman"/>
                <w:b/>
                <w:bCs/>
              </w:rPr>
              <w:t>L fusiform gyrus</w:t>
            </w:r>
          </w:p>
        </w:tc>
        <w:tc>
          <w:tcPr>
            <w:tcW w:w="1152" w:type="dxa"/>
            <w:tcBorders>
              <w:top w:val="nil"/>
              <w:left w:val="nil"/>
              <w:bottom w:val="nil"/>
              <w:right w:val="nil"/>
            </w:tcBorders>
            <w:shd w:val="clear" w:color="000000" w:fill="C8EDFD"/>
            <w:noWrap/>
            <w:vAlign w:val="bottom"/>
            <w:hideMark/>
          </w:tcPr>
          <w:p w14:paraId="59124D36" w14:textId="77777777" w:rsidR="009A29E5" w:rsidRPr="00364391" w:rsidRDefault="009A29E5" w:rsidP="00364391">
            <w:pPr>
              <w:rPr>
                <w:rFonts w:eastAsia="DengXian" w:cs="Times New Roman"/>
              </w:rPr>
            </w:pPr>
            <w:r w:rsidRPr="00364391">
              <w:rPr>
                <w:rFonts w:eastAsia="DengXian" w:cs="Times New Roman"/>
              </w:rPr>
              <w:t xml:space="preserve">23.66 </w:t>
            </w:r>
          </w:p>
        </w:tc>
        <w:tc>
          <w:tcPr>
            <w:tcW w:w="1440" w:type="dxa"/>
            <w:tcBorders>
              <w:top w:val="nil"/>
              <w:left w:val="nil"/>
              <w:bottom w:val="nil"/>
              <w:right w:val="nil"/>
            </w:tcBorders>
            <w:shd w:val="clear" w:color="000000" w:fill="C8EDFD"/>
            <w:noWrap/>
            <w:vAlign w:val="bottom"/>
            <w:hideMark/>
          </w:tcPr>
          <w:p w14:paraId="2E2900B6" w14:textId="77777777" w:rsidR="009A29E5" w:rsidRPr="00364391" w:rsidRDefault="009A29E5" w:rsidP="00364391">
            <w:pPr>
              <w:rPr>
                <w:rFonts w:eastAsia="DengXian" w:cs="Times New Roman"/>
              </w:rPr>
            </w:pPr>
            <w:r w:rsidRPr="00364391">
              <w:rPr>
                <w:rFonts w:eastAsia="DengXian" w:cs="Times New Roman"/>
              </w:rPr>
              <w:t>1.42E-06</w:t>
            </w:r>
          </w:p>
        </w:tc>
        <w:tc>
          <w:tcPr>
            <w:tcW w:w="1620" w:type="dxa"/>
            <w:tcBorders>
              <w:top w:val="nil"/>
              <w:left w:val="nil"/>
              <w:bottom w:val="nil"/>
              <w:right w:val="nil"/>
            </w:tcBorders>
            <w:shd w:val="clear" w:color="000000" w:fill="C8EDFD"/>
            <w:noWrap/>
            <w:vAlign w:val="bottom"/>
            <w:hideMark/>
          </w:tcPr>
          <w:p w14:paraId="760D15C3" w14:textId="77777777" w:rsidR="009A29E5" w:rsidRPr="00364391" w:rsidRDefault="009A29E5" w:rsidP="00364391">
            <w:pPr>
              <w:rPr>
                <w:rFonts w:eastAsia="DengXian" w:cs="Times New Roman"/>
              </w:rPr>
            </w:pPr>
            <w:r w:rsidRPr="00364391">
              <w:rPr>
                <w:rFonts w:eastAsia="DengXian" w:cs="Times New Roman"/>
              </w:rPr>
              <w:t>3.69E-06</w:t>
            </w:r>
          </w:p>
        </w:tc>
      </w:tr>
      <w:tr w:rsidR="009A29E5" w:rsidRPr="00364391" w14:paraId="60E8E0D8" w14:textId="77777777" w:rsidTr="00364391">
        <w:trPr>
          <w:trHeight w:val="320"/>
        </w:trPr>
        <w:tc>
          <w:tcPr>
            <w:tcW w:w="3726" w:type="dxa"/>
            <w:tcBorders>
              <w:top w:val="nil"/>
              <w:left w:val="nil"/>
              <w:bottom w:val="nil"/>
              <w:right w:val="nil"/>
            </w:tcBorders>
            <w:shd w:val="clear" w:color="auto" w:fill="auto"/>
            <w:noWrap/>
            <w:vAlign w:val="bottom"/>
            <w:hideMark/>
          </w:tcPr>
          <w:p w14:paraId="421D4442" w14:textId="77777777" w:rsidR="009A29E5" w:rsidRPr="00364391" w:rsidRDefault="009A29E5" w:rsidP="009A29E5">
            <w:pPr>
              <w:rPr>
                <w:rFonts w:eastAsia="DengXian" w:cs="Times New Roman"/>
                <w:b/>
                <w:bCs/>
              </w:rPr>
            </w:pPr>
            <w:r w:rsidRPr="00364391">
              <w:rPr>
                <w:rFonts w:eastAsia="DengXian" w:cs="Times New Roman"/>
                <w:b/>
                <w:bCs/>
              </w:rPr>
              <w:t>L insula</w:t>
            </w:r>
          </w:p>
        </w:tc>
        <w:tc>
          <w:tcPr>
            <w:tcW w:w="1152" w:type="dxa"/>
            <w:tcBorders>
              <w:top w:val="nil"/>
              <w:left w:val="nil"/>
              <w:bottom w:val="nil"/>
              <w:right w:val="nil"/>
            </w:tcBorders>
            <w:shd w:val="clear" w:color="auto" w:fill="auto"/>
            <w:noWrap/>
            <w:vAlign w:val="bottom"/>
            <w:hideMark/>
          </w:tcPr>
          <w:p w14:paraId="77D0679F" w14:textId="77777777" w:rsidR="009A29E5" w:rsidRPr="00364391" w:rsidRDefault="009A29E5" w:rsidP="00364391">
            <w:pPr>
              <w:rPr>
                <w:rFonts w:eastAsia="DengXian" w:cs="Times New Roman"/>
              </w:rPr>
            </w:pPr>
            <w:r w:rsidRPr="00364391">
              <w:rPr>
                <w:rFonts w:eastAsia="DengXian" w:cs="Times New Roman"/>
              </w:rPr>
              <w:t xml:space="preserve">22.71 </w:t>
            </w:r>
          </w:p>
        </w:tc>
        <w:tc>
          <w:tcPr>
            <w:tcW w:w="1440" w:type="dxa"/>
            <w:tcBorders>
              <w:top w:val="nil"/>
              <w:left w:val="nil"/>
              <w:bottom w:val="nil"/>
              <w:right w:val="nil"/>
            </w:tcBorders>
            <w:shd w:val="clear" w:color="auto" w:fill="auto"/>
            <w:noWrap/>
            <w:vAlign w:val="bottom"/>
            <w:hideMark/>
          </w:tcPr>
          <w:p w14:paraId="11244230" w14:textId="77777777" w:rsidR="009A29E5" w:rsidRPr="00364391" w:rsidRDefault="009A29E5" w:rsidP="00364391">
            <w:pPr>
              <w:rPr>
                <w:rFonts w:eastAsia="DengXian" w:cs="Times New Roman"/>
              </w:rPr>
            </w:pPr>
            <w:r w:rsidRPr="00364391">
              <w:rPr>
                <w:rFonts w:eastAsia="DengXian" w:cs="Times New Roman"/>
              </w:rPr>
              <w:t>2.30E-06</w:t>
            </w:r>
          </w:p>
        </w:tc>
        <w:tc>
          <w:tcPr>
            <w:tcW w:w="1620" w:type="dxa"/>
            <w:tcBorders>
              <w:top w:val="nil"/>
              <w:left w:val="nil"/>
              <w:bottom w:val="nil"/>
              <w:right w:val="nil"/>
            </w:tcBorders>
            <w:shd w:val="clear" w:color="auto" w:fill="auto"/>
            <w:noWrap/>
            <w:vAlign w:val="bottom"/>
            <w:hideMark/>
          </w:tcPr>
          <w:p w14:paraId="370BF5FE" w14:textId="77777777" w:rsidR="009A29E5" w:rsidRPr="00364391" w:rsidRDefault="009A29E5" w:rsidP="00364391">
            <w:pPr>
              <w:rPr>
                <w:rFonts w:eastAsia="DengXian" w:cs="Times New Roman"/>
              </w:rPr>
            </w:pPr>
            <w:r w:rsidRPr="00364391">
              <w:rPr>
                <w:rFonts w:eastAsia="DengXian" w:cs="Times New Roman"/>
              </w:rPr>
              <w:t>5.76E-06</w:t>
            </w:r>
          </w:p>
        </w:tc>
      </w:tr>
      <w:tr w:rsidR="009A29E5" w:rsidRPr="00364391" w14:paraId="0DA31CAC" w14:textId="77777777" w:rsidTr="00364391">
        <w:trPr>
          <w:trHeight w:val="320"/>
        </w:trPr>
        <w:tc>
          <w:tcPr>
            <w:tcW w:w="3726" w:type="dxa"/>
            <w:tcBorders>
              <w:top w:val="nil"/>
              <w:left w:val="nil"/>
              <w:bottom w:val="nil"/>
              <w:right w:val="nil"/>
            </w:tcBorders>
            <w:shd w:val="clear" w:color="000000" w:fill="C8EDFD"/>
            <w:noWrap/>
            <w:vAlign w:val="bottom"/>
            <w:hideMark/>
          </w:tcPr>
          <w:p w14:paraId="6106BAEC" w14:textId="77777777" w:rsidR="009A29E5" w:rsidRPr="00364391" w:rsidRDefault="009A29E5" w:rsidP="009A29E5">
            <w:pPr>
              <w:rPr>
                <w:rFonts w:eastAsia="DengXian" w:cs="Times New Roman"/>
                <w:b/>
                <w:bCs/>
              </w:rPr>
            </w:pPr>
            <w:r w:rsidRPr="00364391">
              <w:rPr>
                <w:rFonts w:eastAsia="DengXian" w:cs="Times New Roman"/>
                <w:b/>
                <w:bCs/>
              </w:rPr>
              <w:t>L pars orbitalis</w:t>
            </w:r>
          </w:p>
        </w:tc>
        <w:tc>
          <w:tcPr>
            <w:tcW w:w="1152" w:type="dxa"/>
            <w:tcBorders>
              <w:top w:val="nil"/>
              <w:left w:val="nil"/>
              <w:bottom w:val="nil"/>
              <w:right w:val="nil"/>
            </w:tcBorders>
            <w:shd w:val="clear" w:color="000000" w:fill="C8EDFD"/>
            <w:noWrap/>
            <w:vAlign w:val="bottom"/>
            <w:hideMark/>
          </w:tcPr>
          <w:p w14:paraId="5A3DE49F" w14:textId="77777777" w:rsidR="009A29E5" w:rsidRPr="00364391" w:rsidRDefault="009A29E5" w:rsidP="00364391">
            <w:pPr>
              <w:rPr>
                <w:rFonts w:eastAsia="DengXian" w:cs="Times New Roman"/>
              </w:rPr>
            </w:pPr>
            <w:r w:rsidRPr="00364391">
              <w:rPr>
                <w:rFonts w:eastAsia="DengXian" w:cs="Times New Roman"/>
              </w:rPr>
              <w:t xml:space="preserve">22.07 </w:t>
            </w:r>
          </w:p>
        </w:tc>
        <w:tc>
          <w:tcPr>
            <w:tcW w:w="1440" w:type="dxa"/>
            <w:tcBorders>
              <w:top w:val="nil"/>
              <w:left w:val="nil"/>
              <w:bottom w:val="nil"/>
              <w:right w:val="nil"/>
            </w:tcBorders>
            <w:shd w:val="clear" w:color="000000" w:fill="C8EDFD"/>
            <w:noWrap/>
            <w:vAlign w:val="bottom"/>
            <w:hideMark/>
          </w:tcPr>
          <w:p w14:paraId="13788F64" w14:textId="77777777" w:rsidR="009A29E5" w:rsidRPr="00364391" w:rsidRDefault="009A29E5" w:rsidP="00364391">
            <w:pPr>
              <w:rPr>
                <w:rFonts w:eastAsia="DengXian" w:cs="Times New Roman"/>
              </w:rPr>
            </w:pPr>
            <w:r w:rsidRPr="00364391">
              <w:rPr>
                <w:rFonts w:eastAsia="DengXian" w:cs="Times New Roman"/>
              </w:rPr>
              <w:t>3.18E-06</w:t>
            </w:r>
          </w:p>
        </w:tc>
        <w:tc>
          <w:tcPr>
            <w:tcW w:w="1620" w:type="dxa"/>
            <w:tcBorders>
              <w:top w:val="nil"/>
              <w:left w:val="nil"/>
              <w:bottom w:val="nil"/>
              <w:right w:val="nil"/>
            </w:tcBorders>
            <w:shd w:val="clear" w:color="000000" w:fill="C8EDFD"/>
            <w:noWrap/>
            <w:vAlign w:val="bottom"/>
            <w:hideMark/>
          </w:tcPr>
          <w:p w14:paraId="1321AAD3" w14:textId="77777777" w:rsidR="009A29E5" w:rsidRPr="00364391" w:rsidRDefault="009A29E5" w:rsidP="00364391">
            <w:pPr>
              <w:rPr>
                <w:rFonts w:eastAsia="DengXian" w:cs="Times New Roman"/>
              </w:rPr>
            </w:pPr>
            <w:r w:rsidRPr="00364391">
              <w:rPr>
                <w:rFonts w:eastAsia="DengXian" w:cs="Times New Roman"/>
              </w:rPr>
              <w:t>7.67E-06</w:t>
            </w:r>
          </w:p>
        </w:tc>
      </w:tr>
      <w:tr w:rsidR="009A29E5" w:rsidRPr="00364391" w14:paraId="0D159EE5" w14:textId="77777777" w:rsidTr="00364391">
        <w:trPr>
          <w:trHeight w:val="320"/>
        </w:trPr>
        <w:tc>
          <w:tcPr>
            <w:tcW w:w="3726" w:type="dxa"/>
            <w:tcBorders>
              <w:top w:val="nil"/>
              <w:left w:val="nil"/>
              <w:bottom w:val="nil"/>
              <w:right w:val="nil"/>
            </w:tcBorders>
            <w:shd w:val="clear" w:color="auto" w:fill="auto"/>
            <w:noWrap/>
            <w:vAlign w:val="bottom"/>
            <w:hideMark/>
          </w:tcPr>
          <w:p w14:paraId="458FB8EB" w14:textId="77777777" w:rsidR="009A29E5" w:rsidRPr="00364391" w:rsidRDefault="009A29E5" w:rsidP="009A29E5">
            <w:pPr>
              <w:rPr>
                <w:rFonts w:eastAsia="DengXian" w:cs="Times New Roman"/>
                <w:b/>
                <w:bCs/>
              </w:rPr>
            </w:pPr>
            <w:r w:rsidRPr="00364391">
              <w:rPr>
                <w:rFonts w:eastAsia="DengXian" w:cs="Times New Roman"/>
                <w:b/>
                <w:bCs/>
              </w:rPr>
              <w:t>L pericalcarine cortex</w:t>
            </w:r>
          </w:p>
        </w:tc>
        <w:tc>
          <w:tcPr>
            <w:tcW w:w="1152" w:type="dxa"/>
            <w:tcBorders>
              <w:top w:val="nil"/>
              <w:left w:val="nil"/>
              <w:bottom w:val="nil"/>
              <w:right w:val="nil"/>
            </w:tcBorders>
            <w:shd w:val="clear" w:color="auto" w:fill="auto"/>
            <w:noWrap/>
            <w:vAlign w:val="bottom"/>
            <w:hideMark/>
          </w:tcPr>
          <w:p w14:paraId="35B5DF52" w14:textId="77777777" w:rsidR="009A29E5" w:rsidRPr="00364391" w:rsidRDefault="009A29E5" w:rsidP="00364391">
            <w:pPr>
              <w:rPr>
                <w:rFonts w:eastAsia="DengXian" w:cs="Times New Roman"/>
              </w:rPr>
            </w:pPr>
            <w:r w:rsidRPr="00364391">
              <w:rPr>
                <w:rFonts w:eastAsia="DengXian" w:cs="Times New Roman"/>
              </w:rPr>
              <w:t xml:space="preserve">21.07 </w:t>
            </w:r>
          </w:p>
        </w:tc>
        <w:tc>
          <w:tcPr>
            <w:tcW w:w="1440" w:type="dxa"/>
            <w:tcBorders>
              <w:top w:val="nil"/>
              <w:left w:val="nil"/>
              <w:bottom w:val="nil"/>
              <w:right w:val="nil"/>
            </w:tcBorders>
            <w:shd w:val="clear" w:color="auto" w:fill="auto"/>
            <w:noWrap/>
            <w:vAlign w:val="bottom"/>
            <w:hideMark/>
          </w:tcPr>
          <w:p w14:paraId="1D451F5D" w14:textId="77777777" w:rsidR="009A29E5" w:rsidRPr="00364391" w:rsidRDefault="009A29E5" w:rsidP="00364391">
            <w:pPr>
              <w:rPr>
                <w:rFonts w:eastAsia="DengXian" w:cs="Times New Roman"/>
              </w:rPr>
            </w:pPr>
            <w:r w:rsidRPr="00364391">
              <w:rPr>
                <w:rFonts w:eastAsia="DengXian" w:cs="Times New Roman"/>
              </w:rPr>
              <w:t>5.27E-06</w:t>
            </w:r>
          </w:p>
        </w:tc>
        <w:tc>
          <w:tcPr>
            <w:tcW w:w="1620" w:type="dxa"/>
            <w:tcBorders>
              <w:top w:val="nil"/>
              <w:left w:val="nil"/>
              <w:bottom w:val="nil"/>
              <w:right w:val="nil"/>
            </w:tcBorders>
            <w:shd w:val="clear" w:color="auto" w:fill="auto"/>
            <w:noWrap/>
            <w:vAlign w:val="bottom"/>
            <w:hideMark/>
          </w:tcPr>
          <w:p w14:paraId="7FD0ECB3" w14:textId="77777777" w:rsidR="009A29E5" w:rsidRPr="00364391" w:rsidRDefault="009A29E5" w:rsidP="00364391">
            <w:pPr>
              <w:rPr>
                <w:rFonts w:eastAsia="DengXian" w:cs="Times New Roman"/>
              </w:rPr>
            </w:pPr>
            <w:r w:rsidRPr="00364391">
              <w:rPr>
                <w:rFonts w:eastAsia="DengXian" w:cs="Times New Roman"/>
              </w:rPr>
              <w:t>1.23E-05</w:t>
            </w:r>
          </w:p>
        </w:tc>
      </w:tr>
      <w:tr w:rsidR="009A29E5" w:rsidRPr="00364391" w14:paraId="40178212" w14:textId="77777777" w:rsidTr="00364391">
        <w:trPr>
          <w:trHeight w:val="320"/>
        </w:trPr>
        <w:tc>
          <w:tcPr>
            <w:tcW w:w="3726" w:type="dxa"/>
            <w:tcBorders>
              <w:top w:val="nil"/>
              <w:left w:val="nil"/>
              <w:bottom w:val="nil"/>
              <w:right w:val="nil"/>
            </w:tcBorders>
            <w:shd w:val="clear" w:color="000000" w:fill="C8EDFD"/>
            <w:noWrap/>
            <w:vAlign w:val="bottom"/>
            <w:hideMark/>
          </w:tcPr>
          <w:p w14:paraId="117D6114" w14:textId="77777777" w:rsidR="009A29E5" w:rsidRPr="00364391" w:rsidRDefault="009A29E5" w:rsidP="009A29E5">
            <w:pPr>
              <w:rPr>
                <w:rFonts w:eastAsia="DengXian" w:cs="Times New Roman"/>
                <w:b/>
                <w:bCs/>
              </w:rPr>
            </w:pPr>
            <w:r w:rsidRPr="00364391">
              <w:rPr>
                <w:rFonts w:eastAsia="DengXian" w:cs="Times New Roman"/>
                <w:b/>
                <w:bCs/>
              </w:rPr>
              <w:t>R fusiform gyrus</w:t>
            </w:r>
          </w:p>
        </w:tc>
        <w:tc>
          <w:tcPr>
            <w:tcW w:w="1152" w:type="dxa"/>
            <w:tcBorders>
              <w:top w:val="nil"/>
              <w:left w:val="nil"/>
              <w:bottom w:val="nil"/>
              <w:right w:val="nil"/>
            </w:tcBorders>
            <w:shd w:val="clear" w:color="000000" w:fill="C8EDFD"/>
            <w:noWrap/>
            <w:vAlign w:val="bottom"/>
            <w:hideMark/>
          </w:tcPr>
          <w:p w14:paraId="1202045A" w14:textId="77777777" w:rsidR="009A29E5" w:rsidRPr="00364391" w:rsidRDefault="009A29E5" w:rsidP="00364391">
            <w:pPr>
              <w:rPr>
                <w:rFonts w:eastAsia="DengXian" w:cs="Times New Roman"/>
              </w:rPr>
            </w:pPr>
            <w:r w:rsidRPr="00364391">
              <w:rPr>
                <w:rFonts w:eastAsia="DengXian" w:cs="Times New Roman"/>
              </w:rPr>
              <w:t xml:space="preserve">20.48 </w:t>
            </w:r>
          </w:p>
        </w:tc>
        <w:tc>
          <w:tcPr>
            <w:tcW w:w="1440" w:type="dxa"/>
            <w:tcBorders>
              <w:top w:val="nil"/>
              <w:left w:val="nil"/>
              <w:bottom w:val="nil"/>
              <w:right w:val="nil"/>
            </w:tcBorders>
            <w:shd w:val="clear" w:color="000000" w:fill="C8EDFD"/>
            <w:noWrap/>
            <w:vAlign w:val="bottom"/>
            <w:hideMark/>
          </w:tcPr>
          <w:p w14:paraId="726D9A21" w14:textId="77777777" w:rsidR="009A29E5" w:rsidRPr="00364391" w:rsidRDefault="009A29E5" w:rsidP="00364391">
            <w:pPr>
              <w:rPr>
                <w:rFonts w:eastAsia="DengXian" w:cs="Times New Roman"/>
              </w:rPr>
            </w:pPr>
            <w:r w:rsidRPr="00364391">
              <w:rPr>
                <w:rFonts w:eastAsia="DengXian" w:cs="Times New Roman"/>
              </w:rPr>
              <w:t>7.09E-06</w:t>
            </w:r>
          </w:p>
        </w:tc>
        <w:tc>
          <w:tcPr>
            <w:tcW w:w="1620" w:type="dxa"/>
            <w:tcBorders>
              <w:top w:val="nil"/>
              <w:left w:val="nil"/>
              <w:bottom w:val="nil"/>
              <w:right w:val="nil"/>
            </w:tcBorders>
            <w:shd w:val="clear" w:color="000000" w:fill="C8EDFD"/>
            <w:noWrap/>
            <w:vAlign w:val="bottom"/>
            <w:hideMark/>
          </w:tcPr>
          <w:p w14:paraId="71BECEFC" w14:textId="77777777" w:rsidR="009A29E5" w:rsidRPr="00364391" w:rsidRDefault="009A29E5" w:rsidP="00364391">
            <w:pPr>
              <w:rPr>
                <w:rFonts w:eastAsia="DengXian" w:cs="Times New Roman"/>
              </w:rPr>
            </w:pPr>
            <w:r w:rsidRPr="00364391">
              <w:rPr>
                <w:rFonts w:eastAsia="DengXian" w:cs="Times New Roman"/>
              </w:rPr>
              <w:t>1.57E-05</w:t>
            </w:r>
          </w:p>
        </w:tc>
      </w:tr>
      <w:tr w:rsidR="009A29E5" w:rsidRPr="00364391" w14:paraId="71076C8E" w14:textId="77777777" w:rsidTr="00364391">
        <w:trPr>
          <w:trHeight w:val="320"/>
        </w:trPr>
        <w:tc>
          <w:tcPr>
            <w:tcW w:w="3726" w:type="dxa"/>
            <w:tcBorders>
              <w:top w:val="nil"/>
              <w:left w:val="nil"/>
              <w:bottom w:val="nil"/>
              <w:right w:val="nil"/>
            </w:tcBorders>
            <w:shd w:val="clear" w:color="auto" w:fill="auto"/>
            <w:noWrap/>
            <w:vAlign w:val="bottom"/>
            <w:hideMark/>
          </w:tcPr>
          <w:p w14:paraId="60E5D55D" w14:textId="77777777" w:rsidR="009A29E5" w:rsidRPr="00364391" w:rsidRDefault="009A29E5" w:rsidP="009A29E5">
            <w:pPr>
              <w:rPr>
                <w:rFonts w:eastAsia="DengXian" w:cs="Times New Roman"/>
                <w:b/>
                <w:bCs/>
              </w:rPr>
            </w:pPr>
            <w:r w:rsidRPr="00364391">
              <w:rPr>
                <w:rFonts w:eastAsia="DengXian" w:cs="Times New Roman"/>
                <w:b/>
                <w:bCs/>
              </w:rPr>
              <w:t>L posterior cingulate</w:t>
            </w:r>
          </w:p>
        </w:tc>
        <w:tc>
          <w:tcPr>
            <w:tcW w:w="1152" w:type="dxa"/>
            <w:tcBorders>
              <w:top w:val="nil"/>
              <w:left w:val="nil"/>
              <w:bottom w:val="nil"/>
              <w:right w:val="nil"/>
            </w:tcBorders>
            <w:shd w:val="clear" w:color="auto" w:fill="auto"/>
            <w:noWrap/>
            <w:vAlign w:val="bottom"/>
            <w:hideMark/>
          </w:tcPr>
          <w:p w14:paraId="6C372F0B" w14:textId="77777777" w:rsidR="009A29E5" w:rsidRPr="00364391" w:rsidRDefault="009A29E5" w:rsidP="00364391">
            <w:pPr>
              <w:rPr>
                <w:rFonts w:eastAsia="DengXian" w:cs="Times New Roman"/>
              </w:rPr>
            </w:pPr>
            <w:r w:rsidRPr="00364391">
              <w:rPr>
                <w:rFonts w:eastAsia="DengXian" w:cs="Times New Roman"/>
              </w:rPr>
              <w:t xml:space="preserve">20.46 </w:t>
            </w:r>
          </w:p>
        </w:tc>
        <w:tc>
          <w:tcPr>
            <w:tcW w:w="1440" w:type="dxa"/>
            <w:tcBorders>
              <w:top w:val="nil"/>
              <w:left w:val="nil"/>
              <w:bottom w:val="nil"/>
              <w:right w:val="nil"/>
            </w:tcBorders>
            <w:shd w:val="clear" w:color="auto" w:fill="auto"/>
            <w:noWrap/>
            <w:vAlign w:val="bottom"/>
            <w:hideMark/>
          </w:tcPr>
          <w:p w14:paraId="1C14A62B" w14:textId="77777777" w:rsidR="009A29E5" w:rsidRPr="00364391" w:rsidRDefault="009A29E5" w:rsidP="00364391">
            <w:pPr>
              <w:rPr>
                <w:rFonts w:eastAsia="DengXian" w:cs="Times New Roman"/>
              </w:rPr>
            </w:pPr>
            <w:r w:rsidRPr="00364391">
              <w:rPr>
                <w:rFonts w:eastAsia="DengXian" w:cs="Times New Roman"/>
              </w:rPr>
              <w:t>7.17E-06</w:t>
            </w:r>
          </w:p>
        </w:tc>
        <w:tc>
          <w:tcPr>
            <w:tcW w:w="1620" w:type="dxa"/>
            <w:tcBorders>
              <w:top w:val="nil"/>
              <w:left w:val="nil"/>
              <w:bottom w:val="nil"/>
              <w:right w:val="nil"/>
            </w:tcBorders>
            <w:shd w:val="clear" w:color="auto" w:fill="auto"/>
            <w:noWrap/>
            <w:vAlign w:val="bottom"/>
            <w:hideMark/>
          </w:tcPr>
          <w:p w14:paraId="5F378C1F" w14:textId="77777777" w:rsidR="009A29E5" w:rsidRPr="00364391" w:rsidRDefault="009A29E5" w:rsidP="00364391">
            <w:pPr>
              <w:rPr>
                <w:rFonts w:eastAsia="DengXian" w:cs="Times New Roman"/>
              </w:rPr>
            </w:pPr>
            <w:r w:rsidRPr="00364391">
              <w:rPr>
                <w:rFonts w:eastAsia="DengXian" w:cs="Times New Roman"/>
              </w:rPr>
              <w:t>1.57E-05</w:t>
            </w:r>
          </w:p>
        </w:tc>
      </w:tr>
      <w:tr w:rsidR="009A29E5" w:rsidRPr="00364391" w14:paraId="561D997A" w14:textId="77777777" w:rsidTr="00364391">
        <w:trPr>
          <w:trHeight w:val="320"/>
        </w:trPr>
        <w:tc>
          <w:tcPr>
            <w:tcW w:w="3726" w:type="dxa"/>
            <w:tcBorders>
              <w:top w:val="nil"/>
              <w:left w:val="nil"/>
              <w:bottom w:val="nil"/>
              <w:right w:val="nil"/>
            </w:tcBorders>
            <w:shd w:val="clear" w:color="000000" w:fill="C8EDFD"/>
            <w:noWrap/>
            <w:vAlign w:val="bottom"/>
            <w:hideMark/>
          </w:tcPr>
          <w:p w14:paraId="44DC87FC" w14:textId="77777777" w:rsidR="009A29E5" w:rsidRPr="00364391" w:rsidRDefault="009A29E5" w:rsidP="009A29E5">
            <w:pPr>
              <w:rPr>
                <w:rFonts w:eastAsia="DengXian" w:cs="Times New Roman"/>
                <w:b/>
                <w:bCs/>
              </w:rPr>
            </w:pPr>
            <w:r w:rsidRPr="00364391">
              <w:rPr>
                <w:rFonts w:eastAsia="DengXian" w:cs="Times New Roman"/>
                <w:b/>
                <w:bCs/>
              </w:rPr>
              <w:t>R lateral occipital cortex</w:t>
            </w:r>
          </w:p>
        </w:tc>
        <w:tc>
          <w:tcPr>
            <w:tcW w:w="1152" w:type="dxa"/>
            <w:tcBorders>
              <w:top w:val="nil"/>
              <w:left w:val="nil"/>
              <w:bottom w:val="nil"/>
              <w:right w:val="nil"/>
            </w:tcBorders>
            <w:shd w:val="clear" w:color="000000" w:fill="C8EDFD"/>
            <w:noWrap/>
            <w:vAlign w:val="bottom"/>
            <w:hideMark/>
          </w:tcPr>
          <w:p w14:paraId="5B59A6E3" w14:textId="77777777" w:rsidR="009A29E5" w:rsidRPr="00364391" w:rsidRDefault="009A29E5" w:rsidP="00364391">
            <w:pPr>
              <w:rPr>
                <w:rFonts w:eastAsia="DengXian" w:cs="Times New Roman"/>
              </w:rPr>
            </w:pPr>
            <w:r w:rsidRPr="00364391">
              <w:rPr>
                <w:rFonts w:eastAsia="DengXian" w:cs="Times New Roman"/>
              </w:rPr>
              <w:t xml:space="preserve">19.87 </w:t>
            </w:r>
          </w:p>
        </w:tc>
        <w:tc>
          <w:tcPr>
            <w:tcW w:w="1440" w:type="dxa"/>
            <w:tcBorders>
              <w:top w:val="nil"/>
              <w:left w:val="nil"/>
              <w:bottom w:val="nil"/>
              <w:right w:val="nil"/>
            </w:tcBorders>
            <w:shd w:val="clear" w:color="000000" w:fill="C8EDFD"/>
            <w:noWrap/>
            <w:vAlign w:val="bottom"/>
            <w:hideMark/>
          </w:tcPr>
          <w:p w14:paraId="1964323A" w14:textId="77777777" w:rsidR="009A29E5" w:rsidRPr="00364391" w:rsidRDefault="009A29E5" w:rsidP="00364391">
            <w:pPr>
              <w:rPr>
                <w:rFonts w:eastAsia="DengXian" w:cs="Times New Roman"/>
              </w:rPr>
            </w:pPr>
            <w:r w:rsidRPr="00364391">
              <w:rPr>
                <w:rFonts w:eastAsia="DengXian" w:cs="Times New Roman"/>
              </w:rPr>
              <w:t>9.67E-06</w:t>
            </w:r>
          </w:p>
        </w:tc>
        <w:tc>
          <w:tcPr>
            <w:tcW w:w="1620" w:type="dxa"/>
            <w:tcBorders>
              <w:top w:val="nil"/>
              <w:left w:val="nil"/>
              <w:bottom w:val="nil"/>
              <w:right w:val="nil"/>
            </w:tcBorders>
            <w:shd w:val="clear" w:color="000000" w:fill="C8EDFD"/>
            <w:noWrap/>
            <w:vAlign w:val="bottom"/>
            <w:hideMark/>
          </w:tcPr>
          <w:p w14:paraId="33E793CB" w14:textId="77777777" w:rsidR="009A29E5" w:rsidRPr="00364391" w:rsidRDefault="009A29E5" w:rsidP="00364391">
            <w:pPr>
              <w:rPr>
                <w:rFonts w:eastAsia="DengXian" w:cs="Times New Roman"/>
              </w:rPr>
            </w:pPr>
            <w:r w:rsidRPr="00364391">
              <w:rPr>
                <w:rFonts w:eastAsia="DengXian" w:cs="Times New Roman"/>
              </w:rPr>
              <w:t>2.05E-05</w:t>
            </w:r>
          </w:p>
        </w:tc>
      </w:tr>
      <w:tr w:rsidR="009A29E5" w:rsidRPr="00364391" w14:paraId="27AA3EBB" w14:textId="77777777" w:rsidTr="00364391">
        <w:trPr>
          <w:trHeight w:val="320"/>
        </w:trPr>
        <w:tc>
          <w:tcPr>
            <w:tcW w:w="3726" w:type="dxa"/>
            <w:tcBorders>
              <w:top w:val="nil"/>
              <w:left w:val="nil"/>
              <w:bottom w:val="nil"/>
              <w:right w:val="nil"/>
            </w:tcBorders>
            <w:shd w:val="clear" w:color="auto" w:fill="auto"/>
            <w:noWrap/>
            <w:vAlign w:val="bottom"/>
            <w:hideMark/>
          </w:tcPr>
          <w:p w14:paraId="4895C924" w14:textId="77777777" w:rsidR="009A29E5" w:rsidRPr="00364391" w:rsidRDefault="009A29E5" w:rsidP="009A29E5">
            <w:pPr>
              <w:rPr>
                <w:rFonts w:eastAsia="DengXian" w:cs="Times New Roman"/>
                <w:b/>
                <w:bCs/>
              </w:rPr>
            </w:pPr>
            <w:r w:rsidRPr="00364391">
              <w:rPr>
                <w:rFonts w:eastAsia="DengXian" w:cs="Times New Roman"/>
                <w:b/>
                <w:bCs/>
              </w:rPr>
              <w:t>L pars triangularis</w:t>
            </w:r>
          </w:p>
        </w:tc>
        <w:tc>
          <w:tcPr>
            <w:tcW w:w="1152" w:type="dxa"/>
            <w:tcBorders>
              <w:top w:val="nil"/>
              <w:left w:val="nil"/>
              <w:bottom w:val="nil"/>
              <w:right w:val="nil"/>
            </w:tcBorders>
            <w:shd w:val="clear" w:color="auto" w:fill="auto"/>
            <w:noWrap/>
            <w:vAlign w:val="bottom"/>
            <w:hideMark/>
          </w:tcPr>
          <w:p w14:paraId="35525287" w14:textId="77777777" w:rsidR="009A29E5" w:rsidRPr="00364391" w:rsidRDefault="009A29E5" w:rsidP="00364391">
            <w:pPr>
              <w:rPr>
                <w:rFonts w:eastAsia="DengXian" w:cs="Times New Roman"/>
              </w:rPr>
            </w:pPr>
            <w:r w:rsidRPr="00364391">
              <w:rPr>
                <w:rFonts w:eastAsia="DengXian" w:cs="Times New Roman"/>
              </w:rPr>
              <w:t xml:space="preserve">19.78 </w:t>
            </w:r>
          </w:p>
        </w:tc>
        <w:tc>
          <w:tcPr>
            <w:tcW w:w="1440" w:type="dxa"/>
            <w:tcBorders>
              <w:top w:val="nil"/>
              <w:left w:val="nil"/>
              <w:bottom w:val="nil"/>
              <w:right w:val="nil"/>
            </w:tcBorders>
            <w:shd w:val="clear" w:color="auto" w:fill="auto"/>
            <w:noWrap/>
            <w:vAlign w:val="bottom"/>
            <w:hideMark/>
          </w:tcPr>
          <w:p w14:paraId="3234E6D3" w14:textId="77777777" w:rsidR="009A29E5" w:rsidRPr="00364391" w:rsidRDefault="009A29E5" w:rsidP="00364391">
            <w:pPr>
              <w:rPr>
                <w:rFonts w:eastAsia="DengXian" w:cs="Times New Roman"/>
              </w:rPr>
            </w:pPr>
            <w:r w:rsidRPr="00364391">
              <w:rPr>
                <w:rFonts w:eastAsia="DengXian" w:cs="Times New Roman"/>
              </w:rPr>
              <w:t>1.02E-05</w:t>
            </w:r>
          </w:p>
        </w:tc>
        <w:tc>
          <w:tcPr>
            <w:tcW w:w="1620" w:type="dxa"/>
            <w:tcBorders>
              <w:top w:val="nil"/>
              <w:left w:val="nil"/>
              <w:bottom w:val="nil"/>
              <w:right w:val="nil"/>
            </w:tcBorders>
            <w:shd w:val="clear" w:color="auto" w:fill="auto"/>
            <w:noWrap/>
            <w:vAlign w:val="bottom"/>
            <w:hideMark/>
          </w:tcPr>
          <w:p w14:paraId="32880811" w14:textId="77777777" w:rsidR="009A29E5" w:rsidRPr="00364391" w:rsidRDefault="009A29E5" w:rsidP="00364391">
            <w:pPr>
              <w:rPr>
                <w:rFonts w:eastAsia="DengXian" w:cs="Times New Roman"/>
              </w:rPr>
            </w:pPr>
            <w:r w:rsidRPr="00364391">
              <w:rPr>
                <w:rFonts w:eastAsia="DengXian" w:cs="Times New Roman"/>
              </w:rPr>
              <w:t>2.09E-05</w:t>
            </w:r>
          </w:p>
        </w:tc>
      </w:tr>
      <w:tr w:rsidR="009A29E5" w:rsidRPr="00364391" w14:paraId="008BCDCC" w14:textId="77777777" w:rsidTr="00364391">
        <w:trPr>
          <w:trHeight w:val="320"/>
        </w:trPr>
        <w:tc>
          <w:tcPr>
            <w:tcW w:w="3726" w:type="dxa"/>
            <w:tcBorders>
              <w:top w:val="nil"/>
              <w:left w:val="nil"/>
              <w:bottom w:val="nil"/>
              <w:right w:val="nil"/>
            </w:tcBorders>
            <w:shd w:val="clear" w:color="000000" w:fill="C8EDFD"/>
            <w:noWrap/>
            <w:vAlign w:val="bottom"/>
            <w:hideMark/>
          </w:tcPr>
          <w:p w14:paraId="49355B82" w14:textId="77777777" w:rsidR="009A29E5" w:rsidRPr="00364391" w:rsidRDefault="009A29E5" w:rsidP="009A29E5">
            <w:pPr>
              <w:rPr>
                <w:rFonts w:eastAsia="DengXian" w:cs="Times New Roman"/>
                <w:b/>
                <w:bCs/>
              </w:rPr>
            </w:pPr>
            <w:r w:rsidRPr="00364391">
              <w:rPr>
                <w:rFonts w:eastAsia="DengXian" w:cs="Times New Roman"/>
                <w:b/>
                <w:bCs/>
              </w:rPr>
              <w:t>R supramarginal gyrus</w:t>
            </w:r>
          </w:p>
        </w:tc>
        <w:tc>
          <w:tcPr>
            <w:tcW w:w="1152" w:type="dxa"/>
            <w:tcBorders>
              <w:top w:val="nil"/>
              <w:left w:val="nil"/>
              <w:bottom w:val="nil"/>
              <w:right w:val="nil"/>
            </w:tcBorders>
            <w:shd w:val="clear" w:color="000000" w:fill="C8EDFD"/>
            <w:noWrap/>
            <w:vAlign w:val="bottom"/>
            <w:hideMark/>
          </w:tcPr>
          <w:p w14:paraId="1F046052" w14:textId="77777777" w:rsidR="009A29E5" w:rsidRPr="00364391" w:rsidRDefault="009A29E5" w:rsidP="00364391">
            <w:pPr>
              <w:rPr>
                <w:rFonts w:eastAsia="DengXian" w:cs="Times New Roman"/>
              </w:rPr>
            </w:pPr>
            <w:r w:rsidRPr="00364391">
              <w:rPr>
                <w:rFonts w:eastAsia="DengXian" w:cs="Times New Roman"/>
              </w:rPr>
              <w:t xml:space="preserve">19.11 </w:t>
            </w:r>
          </w:p>
        </w:tc>
        <w:tc>
          <w:tcPr>
            <w:tcW w:w="1440" w:type="dxa"/>
            <w:tcBorders>
              <w:top w:val="nil"/>
              <w:left w:val="nil"/>
              <w:bottom w:val="nil"/>
              <w:right w:val="nil"/>
            </w:tcBorders>
            <w:shd w:val="clear" w:color="000000" w:fill="C8EDFD"/>
            <w:noWrap/>
            <w:vAlign w:val="bottom"/>
            <w:hideMark/>
          </w:tcPr>
          <w:p w14:paraId="05EFF851" w14:textId="77777777" w:rsidR="009A29E5" w:rsidRPr="00364391" w:rsidRDefault="009A29E5" w:rsidP="00364391">
            <w:pPr>
              <w:rPr>
                <w:rFonts w:eastAsia="DengXian" w:cs="Times New Roman"/>
              </w:rPr>
            </w:pPr>
            <w:r w:rsidRPr="00364391">
              <w:rPr>
                <w:rFonts w:eastAsia="DengXian" w:cs="Times New Roman"/>
              </w:rPr>
              <w:t>1.42E-05</w:t>
            </w:r>
          </w:p>
        </w:tc>
        <w:tc>
          <w:tcPr>
            <w:tcW w:w="1620" w:type="dxa"/>
            <w:tcBorders>
              <w:top w:val="nil"/>
              <w:left w:val="nil"/>
              <w:bottom w:val="nil"/>
              <w:right w:val="nil"/>
            </w:tcBorders>
            <w:shd w:val="clear" w:color="000000" w:fill="C8EDFD"/>
            <w:noWrap/>
            <w:vAlign w:val="bottom"/>
            <w:hideMark/>
          </w:tcPr>
          <w:p w14:paraId="6215FCB0" w14:textId="77777777" w:rsidR="009A29E5" w:rsidRPr="00364391" w:rsidRDefault="009A29E5" w:rsidP="00364391">
            <w:pPr>
              <w:rPr>
                <w:rFonts w:eastAsia="DengXian" w:cs="Times New Roman"/>
              </w:rPr>
            </w:pPr>
            <w:r w:rsidRPr="00364391">
              <w:rPr>
                <w:rFonts w:eastAsia="DengXian" w:cs="Times New Roman"/>
              </w:rPr>
              <w:t>2.85E-05</w:t>
            </w:r>
          </w:p>
        </w:tc>
      </w:tr>
      <w:tr w:rsidR="009A29E5" w:rsidRPr="00364391" w14:paraId="5A3CF73F" w14:textId="77777777" w:rsidTr="00364391">
        <w:trPr>
          <w:trHeight w:val="320"/>
        </w:trPr>
        <w:tc>
          <w:tcPr>
            <w:tcW w:w="3726" w:type="dxa"/>
            <w:tcBorders>
              <w:top w:val="nil"/>
              <w:left w:val="nil"/>
              <w:bottom w:val="nil"/>
              <w:right w:val="nil"/>
            </w:tcBorders>
            <w:shd w:val="clear" w:color="auto" w:fill="auto"/>
            <w:noWrap/>
            <w:vAlign w:val="bottom"/>
            <w:hideMark/>
          </w:tcPr>
          <w:p w14:paraId="0E62C721" w14:textId="77777777" w:rsidR="009A29E5" w:rsidRPr="00364391" w:rsidRDefault="009A29E5" w:rsidP="009A29E5">
            <w:pPr>
              <w:rPr>
                <w:rFonts w:eastAsia="DengXian" w:cs="Times New Roman"/>
                <w:b/>
                <w:bCs/>
              </w:rPr>
            </w:pPr>
            <w:r w:rsidRPr="00364391">
              <w:rPr>
                <w:rFonts w:eastAsia="DengXian" w:cs="Times New Roman"/>
                <w:b/>
                <w:bCs/>
              </w:rPr>
              <w:t>L banks of STS</w:t>
            </w:r>
          </w:p>
        </w:tc>
        <w:tc>
          <w:tcPr>
            <w:tcW w:w="1152" w:type="dxa"/>
            <w:tcBorders>
              <w:top w:val="nil"/>
              <w:left w:val="nil"/>
              <w:bottom w:val="nil"/>
              <w:right w:val="nil"/>
            </w:tcBorders>
            <w:shd w:val="clear" w:color="auto" w:fill="auto"/>
            <w:noWrap/>
            <w:vAlign w:val="bottom"/>
            <w:hideMark/>
          </w:tcPr>
          <w:p w14:paraId="7E7E036B" w14:textId="77777777" w:rsidR="009A29E5" w:rsidRPr="00364391" w:rsidRDefault="009A29E5" w:rsidP="00364391">
            <w:pPr>
              <w:rPr>
                <w:rFonts w:eastAsia="DengXian" w:cs="Times New Roman"/>
              </w:rPr>
            </w:pPr>
            <w:r w:rsidRPr="00364391">
              <w:rPr>
                <w:rFonts w:eastAsia="DengXian" w:cs="Times New Roman"/>
              </w:rPr>
              <w:t xml:space="preserve">18.41 </w:t>
            </w:r>
          </w:p>
        </w:tc>
        <w:tc>
          <w:tcPr>
            <w:tcW w:w="1440" w:type="dxa"/>
            <w:tcBorders>
              <w:top w:val="nil"/>
              <w:left w:val="nil"/>
              <w:bottom w:val="nil"/>
              <w:right w:val="nil"/>
            </w:tcBorders>
            <w:shd w:val="clear" w:color="auto" w:fill="auto"/>
            <w:noWrap/>
            <w:vAlign w:val="bottom"/>
            <w:hideMark/>
          </w:tcPr>
          <w:p w14:paraId="435621AF" w14:textId="77777777" w:rsidR="009A29E5" w:rsidRPr="00364391" w:rsidRDefault="009A29E5" w:rsidP="00364391">
            <w:pPr>
              <w:rPr>
                <w:rFonts w:eastAsia="DengXian" w:cs="Times New Roman"/>
              </w:rPr>
            </w:pPr>
            <w:r w:rsidRPr="00364391">
              <w:rPr>
                <w:rFonts w:eastAsia="DengXian" w:cs="Times New Roman"/>
              </w:rPr>
              <w:t>2.04E-05</w:t>
            </w:r>
          </w:p>
        </w:tc>
        <w:tc>
          <w:tcPr>
            <w:tcW w:w="1620" w:type="dxa"/>
            <w:tcBorders>
              <w:top w:val="nil"/>
              <w:left w:val="nil"/>
              <w:bottom w:val="nil"/>
              <w:right w:val="nil"/>
            </w:tcBorders>
            <w:shd w:val="clear" w:color="auto" w:fill="auto"/>
            <w:noWrap/>
            <w:vAlign w:val="bottom"/>
            <w:hideMark/>
          </w:tcPr>
          <w:p w14:paraId="5A5717E8" w14:textId="77777777" w:rsidR="009A29E5" w:rsidRPr="00364391" w:rsidRDefault="009A29E5" w:rsidP="00364391">
            <w:pPr>
              <w:rPr>
                <w:rFonts w:eastAsia="DengXian" w:cs="Times New Roman"/>
              </w:rPr>
            </w:pPr>
            <w:r w:rsidRPr="00364391">
              <w:rPr>
                <w:rFonts w:eastAsia="DengXian" w:cs="Times New Roman"/>
              </w:rPr>
              <w:t>3.96E-05</w:t>
            </w:r>
          </w:p>
        </w:tc>
      </w:tr>
      <w:tr w:rsidR="009A29E5" w:rsidRPr="00364391" w14:paraId="4ED6D20B" w14:textId="77777777" w:rsidTr="00364391">
        <w:trPr>
          <w:trHeight w:val="320"/>
        </w:trPr>
        <w:tc>
          <w:tcPr>
            <w:tcW w:w="3726" w:type="dxa"/>
            <w:tcBorders>
              <w:top w:val="nil"/>
              <w:left w:val="nil"/>
              <w:bottom w:val="nil"/>
              <w:right w:val="nil"/>
            </w:tcBorders>
            <w:shd w:val="clear" w:color="000000" w:fill="C8EDFD"/>
            <w:noWrap/>
            <w:vAlign w:val="bottom"/>
            <w:hideMark/>
          </w:tcPr>
          <w:p w14:paraId="6FE60F2A" w14:textId="77777777" w:rsidR="009A29E5" w:rsidRPr="00364391" w:rsidRDefault="009A29E5" w:rsidP="009A29E5">
            <w:pPr>
              <w:rPr>
                <w:rFonts w:eastAsia="DengXian" w:cs="Times New Roman"/>
                <w:b/>
                <w:bCs/>
              </w:rPr>
            </w:pPr>
            <w:r w:rsidRPr="00364391">
              <w:rPr>
                <w:rFonts w:eastAsia="DengXian" w:cs="Times New Roman"/>
                <w:b/>
                <w:bCs/>
              </w:rPr>
              <w:t>R middle temporal gyrus</w:t>
            </w:r>
          </w:p>
        </w:tc>
        <w:tc>
          <w:tcPr>
            <w:tcW w:w="1152" w:type="dxa"/>
            <w:tcBorders>
              <w:top w:val="nil"/>
              <w:left w:val="nil"/>
              <w:bottom w:val="nil"/>
              <w:right w:val="nil"/>
            </w:tcBorders>
            <w:shd w:val="clear" w:color="000000" w:fill="C8EDFD"/>
            <w:noWrap/>
            <w:vAlign w:val="bottom"/>
            <w:hideMark/>
          </w:tcPr>
          <w:p w14:paraId="67E0B1F2" w14:textId="77777777" w:rsidR="009A29E5" w:rsidRPr="00364391" w:rsidRDefault="009A29E5" w:rsidP="00364391">
            <w:pPr>
              <w:rPr>
                <w:rFonts w:eastAsia="DengXian" w:cs="Times New Roman"/>
              </w:rPr>
            </w:pPr>
            <w:r w:rsidRPr="00364391">
              <w:rPr>
                <w:rFonts w:eastAsia="DengXian" w:cs="Times New Roman"/>
              </w:rPr>
              <w:t xml:space="preserve">17.39 </w:t>
            </w:r>
          </w:p>
        </w:tc>
        <w:tc>
          <w:tcPr>
            <w:tcW w:w="1440" w:type="dxa"/>
            <w:tcBorders>
              <w:top w:val="nil"/>
              <w:left w:val="nil"/>
              <w:bottom w:val="nil"/>
              <w:right w:val="nil"/>
            </w:tcBorders>
            <w:shd w:val="clear" w:color="000000" w:fill="C8EDFD"/>
            <w:noWrap/>
            <w:vAlign w:val="bottom"/>
            <w:hideMark/>
          </w:tcPr>
          <w:p w14:paraId="32177C23" w14:textId="77777777" w:rsidR="009A29E5" w:rsidRPr="00364391" w:rsidRDefault="009A29E5" w:rsidP="00364391">
            <w:pPr>
              <w:rPr>
                <w:rFonts w:eastAsia="DengXian" w:cs="Times New Roman"/>
              </w:rPr>
            </w:pPr>
            <w:r w:rsidRPr="00364391">
              <w:rPr>
                <w:rFonts w:eastAsia="DengXian" w:cs="Times New Roman"/>
              </w:rPr>
              <w:t>3.44E-05</w:t>
            </w:r>
          </w:p>
        </w:tc>
        <w:tc>
          <w:tcPr>
            <w:tcW w:w="1620" w:type="dxa"/>
            <w:tcBorders>
              <w:top w:val="nil"/>
              <w:left w:val="nil"/>
              <w:bottom w:val="nil"/>
              <w:right w:val="nil"/>
            </w:tcBorders>
            <w:shd w:val="clear" w:color="000000" w:fill="C8EDFD"/>
            <w:noWrap/>
            <w:vAlign w:val="bottom"/>
            <w:hideMark/>
          </w:tcPr>
          <w:p w14:paraId="4A0221C8" w14:textId="77777777" w:rsidR="009A29E5" w:rsidRPr="00364391" w:rsidRDefault="009A29E5" w:rsidP="00364391">
            <w:pPr>
              <w:rPr>
                <w:rFonts w:eastAsia="DengXian" w:cs="Times New Roman"/>
              </w:rPr>
            </w:pPr>
            <w:r w:rsidRPr="00364391">
              <w:rPr>
                <w:rFonts w:eastAsia="DengXian" w:cs="Times New Roman"/>
              </w:rPr>
              <w:t>6.51E-05</w:t>
            </w:r>
          </w:p>
        </w:tc>
      </w:tr>
      <w:tr w:rsidR="009A29E5" w:rsidRPr="00364391" w14:paraId="7F823465" w14:textId="77777777" w:rsidTr="00364391">
        <w:trPr>
          <w:trHeight w:val="320"/>
        </w:trPr>
        <w:tc>
          <w:tcPr>
            <w:tcW w:w="3726" w:type="dxa"/>
            <w:tcBorders>
              <w:top w:val="nil"/>
              <w:left w:val="nil"/>
              <w:bottom w:val="nil"/>
              <w:right w:val="nil"/>
            </w:tcBorders>
            <w:shd w:val="clear" w:color="auto" w:fill="auto"/>
            <w:noWrap/>
            <w:vAlign w:val="bottom"/>
            <w:hideMark/>
          </w:tcPr>
          <w:p w14:paraId="2244C86A" w14:textId="77777777" w:rsidR="009A29E5" w:rsidRPr="00364391" w:rsidRDefault="009A29E5" w:rsidP="009A29E5">
            <w:pPr>
              <w:rPr>
                <w:rFonts w:eastAsia="DengXian" w:cs="Times New Roman"/>
                <w:b/>
                <w:bCs/>
              </w:rPr>
            </w:pPr>
            <w:r w:rsidRPr="00364391">
              <w:rPr>
                <w:rFonts w:eastAsia="DengXian" w:cs="Times New Roman"/>
                <w:b/>
                <w:bCs/>
              </w:rPr>
              <w:t>L transverse temporal gyrus</w:t>
            </w:r>
          </w:p>
        </w:tc>
        <w:tc>
          <w:tcPr>
            <w:tcW w:w="1152" w:type="dxa"/>
            <w:tcBorders>
              <w:top w:val="nil"/>
              <w:left w:val="nil"/>
              <w:bottom w:val="nil"/>
              <w:right w:val="nil"/>
            </w:tcBorders>
            <w:shd w:val="clear" w:color="auto" w:fill="auto"/>
            <w:noWrap/>
            <w:vAlign w:val="bottom"/>
            <w:hideMark/>
          </w:tcPr>
          <w:p w14:paraId="43C94ADF" w14:textId="77777777" w:rsidR="009A29E5" w:rsidRPr="00364391" w:rsidRDefault="009A29E5" w:rsidP="00364391">
            <w:pPr>
              <w:rPr>
                <w:rFonts w:eastAsia="DengXian" w:cs="Times New Roman"/>
              </w:rPr>
            </w:pPr>
            <w:r w:rsidRPr="00364391">
              <w:rPr>
                <w:rFonts w:eastAsia="DengXian" w:cs="Times New Roman"/>
              </w:rPr>
              <w:t xml:space="preserve">17.31 </w:t>
            </w:r>
          </w:p>
        </w:tc>
        <w:tc>
          <w:tcPr>
            <w:tcW w:w="1440" w:type="dxa"/>
            <w:tcBorders>
              <w:top w:val="nil"/>
              <w:left w:val="nil"/>
              <w:bottom w:val="nil"/>
              <w:right w:val="nil"/>
            </w:tcBorders>
            <w:shd w:val="clear" w:color="auto" w:fill="auto"/>
            <w:noWrap/>
            <w:vAlign w:val="bottom"/>
            <w:hideMark/>
          </w:tcPr>
          <w:p w14:paraId="1C4A27FA" w14:textId="77777777" w:rsidR="009A29E5" w:rsidRPr="00364391" w:rsidRDefault="009A29E5" w:rsidP="00364391">
            <w:pPr>
              <w:rPr>
                <w:rFonts w:eastAsia="DengXian" w:cs="Times New Roman"/>
              </w:rPr>
            </w:pPr>
            <w:r w:rsidRPr="00364391">
              <w:rPr>
                <w:rFonts w:eastAsia="DengXian" w:cs="Times New Roman"/>
              </w:rPr>
              <w:t>3.58E-05</w:t>
            </w:r>
          </w:p>
        </w:tc>
        <w:tc>
          <w:tcPr>
            <w:tcW w:w="1620" w:type="dxa"/>
            <w:tcBorders>
              <w:top w:val="nil"/>
              <w:left w:val="nil"/>
              <w:bottom w:val="nil"/>
              <w:right w:val="nil"/>
            </w:tcBorders>
            <w:shd w:val="clear" w:color="auto" w:fill="auto"/>
            <w:noWrap/>
            <w:vAlign w:val="bottom"/>
            <w:hideMark/>
          </w:tcPr>
          <w:p w14:paraId="63EC68ED" w14:textId="77777777" w:rsidR="009A29E5" w:rsidRPr="00364391" w:rsidRDefault="009A29E5" w:rsidP="00364391">
            <w:pPr>
              <w:rPr>
                <w:rFonts w:eastAsia="DengXian" w:cs="Times New Roman"/>
              </w:rPr>
            </w:pPr>
            <w:r w:rsidRPr="00364391">
              <w:rPr>
                <w:rFonts w:eastAsia="DengXian" w:cs="Times New Roman"/>
              </w:rPr>
              <w:t>6.59E-05</w:t>
            </w:r>
          </w:p>
        </w:tc>
      </w:tr>
      <w:tr w:rsidR="009A29E5" w:rsidRPr="00364391" w14:paraId="4E3A1557" w14:textId="77777777" w:rsidTr="00364391">
        <w:trPr>
          <w:trHeight w:val="320"/>
        </w:trPr>
        <w:tc>
          <w:tcPr>
            <w:tcW w:w="3726" w:type="dxa"/>
            <w:tcBorders>
              <w:top w:val="nil"/>
              <w:left w:val="nil"/>
              <w:bottom w:val="nil"/>
              <w:right w:val="nil"/>
            </w:tcBorders>
            <w:shd w:val="clear" w:color="000000" w:fill="C8EDFD"/>
            <w:noWrap/>
            <w:vAlign w:val="bottom"/>
            <w:hideMark/>
          </w:tcPr>
          <w:p w14:paraId="412100E6" w14:textId="77777777" w:rsidR="009A29E5" w:rsidRPr="00364391" w:rsidRDefault="009A29E5" w:rsidP="009A29E5">
            <w:pPr>
              <w:rPr>
                <w:rFonts w:eastAsia="DengXian" w:cs="Times New Roman"/>
                <w:b/>
                <w:bCs/>
              </w:rPr>
            </w:pPr>
            <w:r w:rsidRPr="00364391">
              <w:rPr>
                <w:rFonts w:eastAsia="DengXian" w:cs="Times New Roman"/>
                <w:b/>
                <w:bCs/>
              </w:rPr>
              <w:lastRenderedPageBreak/>
              <w:t>R pars triangularis</w:t>
            </w:r>
          </w:p>
        </w:tc>
        <w:tc>
          <w:tcPr>
            <w:tcW w:w="1152" w:type="dxa"/>
            <w:tcBorders>
              <w:top w:val="nil"/>
              <w:left w:val="nil"/>
              <w:bottom w:val="nil"/>
              <w:right w:val="nil"/>
            </w:tcBorders>
            <w:shd w:val="clear" w:color="000000" w:fill="C8EDFD"/>
            <w:noWrap/>
            <w:vAlign w:val="bottom"/>
            <w:hideMark/>
          </w:tcPr>
          <w:p w14:paraId="2A2C5B49" w14:textId="77777777" w:rsidR="009A29E5" w:rsidRPr="00364391" w:rsidRDefault="009A29E5" w:rsidP="00364391">
            <w:pPr>
              <w:rPr>
                <w:rFonts w:eastAsia="DengXian" w:cs="Times New Roman"/>
              </w:rPr>
            </w:pPr>
            <w:r w:rsidRPr="00364391">
              <w:rPr>
                <w:rFonts w:eastAsia="DengXian" w:cs="Times New Roman"/>
              </w:rPr>
              <w:t xml:space="preserve">16.58 </w:t>
            </w:r>
          </w:p>
        </w:tc>
        <w:tc>
          <w:tcPr>
            <w:tcW w:w="1440" w:type="dxa"/>
            <w:tcBorders>
              <w:top w:val="nil"/>
              <w:left w:val="nil"/>
              <w:bottom w:val="nil"/>
              <w:right w:val="nil"/>
            </w:tcBorders>
            <w:shd w:val="clear" w:color="000000" w:fill="C8EDFD"/>
            <w:noWrap/>
            <w:vAlign w:val="bottom"/>
            <w:hideMark/>
          </w:tcPr>
          <w:p w14:paraId="02B6D04C" w14:textId="77777777" w:rsidR="009A29E5" w:rsidRPr="00364391" w:rsidRDefault="009A29E5" w:rsidP="00364391">
            <w:pPr>
              <w:rPr>
                <w:rFonts w:eastAsia="DengXian" w:cs="Times New Roman"/>
              </w:rPr>
            </w:pPr>
            <w:r w:rsidRPr="00364391">
              <w:rPr>
                <w:rFonts w:eastAsia="DengXian" w:cs="Times New Roman"/>
              </w:rPr>
              <w:t>5.21E-05</w:t>
            </w:r>
          </w:p>
        </w:tc>
        <w:tc>
          <w:tcPr>
            <w:tcW w:w="1620" w:type="dxa"/>
            <w:tcBorders>
              <w:top w:val="nil"/>
              <w:left w:val="nil"/>
              <w:bottom w:val="nil"/>
              <w:right w:val="nil"/>
            </w:tcBorders>
            <w:shd w:val="clear" w:color="000000" w:fill="C8EDFD"/>
            <w:noWrap/>
            <w:vAlign w:val="bottom"/>
            <w:hideMark/>
          </w:tcPr>
          <w:p w14:paraId="3A619FBE" w14:textId="77777777" w:rsidR="009A29E5" w:rsidRPr="00364391" w:rsidRDefault="009A29E5" w:rsidP="00364391">
            <w:pPr>
              <w:rPr>
                <w:rFonts w:eastAsia="DengXian" w:cs="Times New Roman"/>
              </w:rPr>
            </w:pPr>
            <w:r w:rsidRPr="00364391">
              <w:rPr>
                <w:rFonts w:eastAsia="DengXian" w:cs="Times New Roman"/>
              </w:rPr>
              <w:t>9.35E-05</w:t>
            </w:r>
          </w:p>
        </w:tc>
      </w:tr>
      <w:tr w:rsidR="009A29E5" w:rsidRPr="00364391" w14:paraId="627CF089" w14:textId="77777777" w:rsidTr="00364391">
        <w:trPr>
          <w:trHeight w:val="320"/>
        </w:trPr>
        <w:tc>
          <w:tcPr>
            <w:tcW w:w="3726" w:type="dxa"/>
            <w:tcBorders>
              <w:top w:val="nil"/>
              <w:left w:val="nil"/>
              <w:bottom w:val="nil"/>
              <w:right w:val="nil"/>
            </w:tcBorders>
            <w:shd w:val="clear" w:color="auto" w:fill="auto"/>
            <w:noWrap/>
            <w:vAlign w:val="bottom"/>
            <w:hideMark/>
          </w:tcPr>
          <w:p w14:paraId="255188DE" w14:textId="77777777" w:rsidR="009A29E5" w:rsidRPr="00364391" w:rsidRDefault="009A29E5" w:rsidP="009A29E5">
            <w:pPr>
              <w:rPr>
                <w:rFonts w:eastAsia="DengXian" w:cs="Times New Roman"/>
                <w:b/>
                <w:bCs/>
              </w:rPr>
            </w:pPr>
            <w:r w:rsidRPr="00364391">
              <w:rPr>
                <w:rFonts w:eastAsia="DengXian" w:cs="Times New Roman"/>
                <w:b/>
                <w:bCs/>
              </w:rPr>
              <w:t>R STG</w:t>
            </w:r>
          </w:p>
        </w:tc>
        <w:tc>
          <w:tcPr>
            <w:tcW w:w="1152" w:type="dxa"/>
            <w:tcBorders>
              <w:top w:val="nil"/>
              <w:left w:val="nil"/>
              <w:bottom w:val="nil"/>
              <w:right w:val="nil"/>
            </w:tcBorders>
            <w:shd w:val="clear" w:color="auto" w:fill="auto"/>
            <w:noWrap/>
            <w:vAlign w:val="bottom"/>
            <w:hideMark/>
          </w:tcPr>
          <w:p w14:paraId="43FC7375" w14:textId="77777777" w:rsidR="009A29E5" w:rsidRPr="00364391" w:rsidRDefault="009A29E5" w:rsidP="00364391">
            <w:pPr>
              <w:rPr>
                <w:rFonts w:eastAsia="DengXian" w:cs="Times New Roman"/>
              </w:rPr>
            </w:pPr>
            <w:r w:rsidRPr="00364391">
              <w:rPr>
                <w:rFonts w:eastAsia="DengXian" w:cs="Times New Roman"/>
              </w:rPr>
              <w:t xml:space="preserve">16.40 </w:t>
            </w:r>
          </w:p>
        </w:tc>
        <w:tc>
          <w:tcPr>
            <w:tcW w:w="1440" w:type="dxa"/>
            <w:tcBorders>
              <w:top w:val="nil"/>
              <w:left w:val="nil"/>
              <w:bottom w:val="nil"/>
              <w:right w:val="nil"/>
            </w:tcBorders>
            <w:shd w:val="clear" w:color="auto" w:fill="auto"/>
            <w:noWrap/>
            <w:vAlign w:val="bottom"/>
            <w:hideMark/>
          </w:tcPr>
          <w:p w14:paraId="46E61BEE" w14:textId="77777777" w:rsidR="009A29E5" w:rsidRPr="00364391" w:rsidRDefault="009A29E5" w:rsidP="00364391">
            <w:pPr>
              <w:rPr>
                <w:rFonts w:eastAsia="DengXian" w:cs="Times New Roman"/>
              </w:rPr>
            </w:pPr>
            <w:r w:rsidRPr="00364391">
              <w:rPr>
                <w:rFonts w:eastAsia="DengXian" w:cs="Times New Roman"/>
              </w:rPr>
              <w:t>5.71E-05</w:t>
            </w:r>
          </w:p>
        </w:tc>
        <w:tc>
          <w:tcPr>
            <w:tcW w:w="1620" w:type="dxa"/>
            <w:tcBorders>
              <w:top w:val="nil"/>
              <w:left w:val="nil"/>
              <w:bottom w:val="nil"/>
              <w:right w:val="nil"/>
            </w:tcBorders>
            <w:shd w:val="clear" w:color="auto" w:fill="auto"/>
            <w:noWrap/>
            <w:vAlign w:val="bottom"/>
            <w:hideMark/>
          </w:tcPr>
          <w:p w14:paraId="04CA5DCB" w14:textId="77777777" w:rsidR="009A29E5" w:rsidRPr="00364391" w:rsidRDefault="009A29E5" w:rsidP="00364391">
            <w:pPr>
              <w:rPr>
                <w:rFonts w:eastAsia="DengXian" w:cs="Times New Roman"/>
              </w:rPr>
            </w:pPr>
            <w:r w:rsidRPr="00364391">
              <w:rPr>
                <w:rFonts w:eastAsia="DengXian" w:cs="Times New Roman"/>
              </w:rPr>
              <w:t>9.99E-05</w:t>
            </w:r>
          </w:p>
        </w:tc>
      </w:tr>
      <w:tr w:rsidR="009A29E5" w:rsidRPr="00364391" w14:paraId="799DD063" w14:textId="77777777" w:rsidTr="00364391">
        <w:trPr>
          <w:trHeight w:val="320"/>
        </w:trPr>
        <w:tc>
          <w:tcPr>
            <w:tcW w:w="3726" w:type="dxa"/>
            <w:tcBorders>
              <w:top w:val="nil"/>
              <w:left w:val="nil"/>
              <w:bottom w:val="nil"/>
              <w:right w:val="nil"/>
            </w:tcBorders>
            <w:shd w:val="clear" w:color="000000" w:fill="C8EDFD"/>
            <w:noWrap/>
            <w:vAlign w:val="bottom"/>
            <w:hideMark/>
          </w:tcPr>
          <w:p w14:paraId="6E24B605" w14:textId="77777777" w:rsidR="009A29E5" w:rsidRPr="00364391" w:rsidRDefault="009A29E5" w:rsidP="009A29E5">
            <w:pPr>
              <w:rPr>
                <w:rFonts w:eastAsia="DengXian" w:cs="Times New Roman"/>
                <w:b/>
                <w:bCs/>
              </w:rPr>
            </w:pPr>
            <w:r w:rsidRPr="00364391">
              <w:rPr>
                <w:rFonts w:eastAsia="DengXian" w:cs="Times New Roman"/>
                <w:b/>
                <w:bCs/>
              </w:rPr>
              <w:t>R pericalcarine cortex</w:t>
            </w:r>
          </w:p>
        </w:tc>
        <w:tc>
          <w:tcPr>
            <w:tcW w:w="1152" w:type="dxa"/>
            <w:tcBorders>
              <w:top w:val="nil"/>
              <w:left w:val="nil"/>
              <w:bottom w:val="nil"/>
              <w:right w:val="nil"/>
            </w:tcBorders>
            <w:shd w:val="clear" w:color="000000" w:fill="C8EDFD"/>
            <w:noWrap/>
            <w:vAlign w:val="bottom"/>
            <w:hideMark/>
          </w:tcPr>
          <w:p w14:paraId="1167E07F" w14:textId="77777777" w:rsidR="009A29E5" w:rsidRPr="00364391" w:rsidRDefault="009A29E5" w:rsidP="00364391">
            <w:pPr>
              <w:rPr>
                <w:rFonts w:eastAsia="DengXian" w:cs="Times New Roman"/>
              </w:rPr>
            </w:pPr>
            <w:r w:rsidRPr="00364391">
              <w:rPr>
                <w:rFonts w:eastAsia="DengXian" w:cs="Times New Roman"/>
              </w:rPr>
              <w:t xml:space="preserve">15.98 </w:t>
            </w:r>
          </w:p>
        </w:tc>
        <w:tc>
          <w:tcPr>
            <w:tcW w:w="1440" w:type="dxa"/>
            <w:tcBorders>
              <w:top w:val="nil"/>
              <w:left w:val="nil"/>
              <w:bottom w:val="nil"/>
              <w:right w:val="nil"/>
            </w:tcBorders>
            <w:shd w:val="clear" w:color="000000" w:fill="C8EDFD"/>
            <w:noWrap/>
            <w:vAlign w:val="bottom"/>
            <w:hideMark/>
          </w:tcPr>
          <w:p w14:paraId="591C1338" w14:textId="77777777" w:rsidR="009A29E5" w:rsidRPr="00364391" w:rsidRDefault="009A29E5" w:rsidP="00364391">
            <w:pPr>
              <w:rPr>
                <w:rFonts w:eastAsia="DengXian" w:cs="Times New Roman"/>
              </w:rPr>
            </w:pPr>
            <w:r w:rsidRPr="00364391">
              <w:rPr>
                <w:rFonts w:eastAsia="DengXian" w:cs="Times New Roman"/>
              </w:rPr>
              <w:t>7.09E-05</w:t>
            </w:r>
          </w:p>
        </w:tc>
        <w:tc>
          <w:tcPr>
            <w:tcW w:w="1620" w:type="dxa"/>
            <w:tcBorders>
              <w:top w:val="nil"/>
              <w:left w:val="nil"/>
              <w:bottom w:val="nil"/>
              <w:right w:val="nil"/>
            </w:tcBorders>
            <w:shd w:val="clear" w:color="000000" w:fill="C8EDFD"/>
            <w:noWrap/>
            <w:vAlign w:val="bottom"/>
            <w:hideMark/>
          </w:tcPr>
          <w:p w14:paraId="251A3632" w14:textId="77777777" w:rsidR="009A29E5" w:rsidRPr="00364391" w:rsidRDefault="009A29E5" w:rsidP="00364391">
            <w:pPr>
              <w:rPr>
                <w:rFonts w:eastAsia="DengXian" w:cs="Times New Roman"/>
              </w:rPr>
            </w:pPr>
            <w:r w:rsidRPr="00364391">
              <w:rPr>
                <w:rFonts w:eastAsia="DengXian" w:cs="Times New Roman"/>
              </w:rPr>
              <w:t>1.21E-04</w:t>
            </w:r>
          </w:p>
        </w:tc>
      </w:tr>
      <w:tr w:rsidR="009A29E5" w:rsidRPr="00364391" w14:paraId="72683CF8" w14:textId="77777777" w:rsidTr="00364391">
        <w:trPr>
          <w:trHeight w:val="320"/>
        </w:trPr>
        <w:tc>
          <w:tcPr>
            <w:tcW w:w="3726" w:type="dxa"/>
            <w:tcBorders>
              <w:top w:val="nil"/>
              <w:left w:val="nil"/>
              <w:bottom w:val="nil"/>
              <w:right w:val="nil"/>
            </w:tcBorders>
            <w:shd w:val="clear" w:color="auto" w:fill="auto"/>
            <w:noWrap/>
            <w:vAlign w:val="bottom"/>
            <w:hideMark/>
          </w:tcPr>
          <w:p w14:paraId="365056F5" w14:textId="77777777" w:rsidR="009A29E5" w:rsidRPr="00364391" w:rsidRDefault="009A29E5" w:rsidP="009A29E5">
            <w:pPr>
              <w:rPr>
                <w:rFonts w:eastAsia="DengXian" w:cs="Times New Roman"/>
                <w:b/>
                <w:bCs/>
              </w:rPr>
            </w:pPr>
            <w:r w:rsidRPr="00364391">
              <w:rPr>
                <w:rFonts w:eastAsia="DengXian" w:cs="Times New Roman"/>
                <w:b/>
                <w:bCs/>
              </w:rPr>
              <w:t>L inferior temporal gyrus</w:t>
            </w:r>
          </w:p>
        </w:tc>
        <w:tc>
          <w:tcPr>
            <w:tcW w:w="1152" w:type="dxa"/>
            <w:tcBorders>
              <w:top w:val="nil"/>
              <w:left w:val="nil"/>
              <w:bottom w:val="nil"/>
              <w:right w:val="nil"/>
            </w:tcBorders>
            <w:shd w:val="clear" w:color="auto" w:fill="auto"/>
            <w:noWrap/>
            <w:vAlign w:val="bottom"/>
            <w:hideMark/>
          </w:tcPr>
          <w:p w14:paraId="4324CB8C" w14:textId="77777777" w:rsidR="009A29E5" w:rsidRPr="00364391" w:rsidRDefault="009A29E5" w:rsidP="00364391">
            <w:pPr>
              <w:rPr>
                <w:rFonts w:eastAsia="DengXian" w:cs="Times New Roman"/>
              </w:rPr>
            </w:pPr>
            <w:r w:rsidRPr="00364391">
              <w:rPr>
                <w:rFonts w:eastAsia="DengXian" w:cs="Times New Roman"/>
              </w:rPr>
              <w:t xml:space="preserve">15.89 </w:t>
            </w:r>
          </w:p>
        </w:tc>
        <w:tc>
          <w:tcPr>
            <w:tcW w:w="1440" w:type="dxa"/>
            <w:tcBorders>
              <w:top w:val="nil"/>
              <w:left w:val="nil"/>
              <w:bottom w:val="nil"/>
              <w:right w:val="nil"/>
            </w:tcBorders>
            <w:shd w:val="clear" w:color="auto" w:fill="auto"/>
            <w:noWrap/>
            <w:vAlign w:val="bottom"/>
            <w:hideMark/>
          </w:tcPr>
          <w:p w14:paraId="75A18BD4" w14:textId="77777777" w:rsidR="009A29E5" w:rsidRPr="00364391" w:rsidRDefault="009A29E5" w:rsidP="00364391">
            <w:pPr>
              <w:rPr>
                <w:rFonts w:eastAsia="DengXian" w:cs="Times New Roman"/>
              </w:rPr>
            </w:pPr>
            <w:r w:rsidRPr="00364391">
              <w:rPr>
                <w:rFonts w:eastAsia="DengXian" w:cs="Times New Roman"/>
              </w:rPr>
              <w:t>7.42E-05</w:t>
            </w:r>
          </w:p>
        </w:tc>
        <w:tc>
          <w:tcPr>
            <w:tcW w:w="1620" w:type="dxa"/>
            <w:tcBorders>
              <w:top w:val="nil"/>
              <w:left w:val="nil"/>
              <w:bottom w:val="nil"/>
              <w:right w:val="nil"/>
            </w:tcBorders>
            <w:shd w:val="clear" w:color="auto" w:fill="auto"/>
            <w:noWrap/>
            <w:vAlign w:val="bottom"/>
            <w:hideMark/>
          </w:tcPr>
          <w:p w14:paraId="517E3947" w14:textId="77777777" w:rsidR="009A29E5" w:rsidRPr="00364391" w:rsidRDefault="009A29E5" w:rsidP="00364391">
            <w:pPr>
              <w:rPr>
                <w:rFonts w:eastAsia="DengXian" w:cs="Times New Roman"/>
              </w:rPr>
            </w:pPr>
            <w:r w:rsidRPr="00364391">
              <w:rPr>
                <w:rFonts w:eastAsia="DengXian" w:cs="Times New Roman"/>
              </w:rPr>
              <w:t>1.24E-04</w:t>
            </w:r>
          </w:p>
        </w:tc>
      </w:tr>
      <w:tr w:rsidR="009A29E5" w:rsidRPr="00364391" w14:paraId="60439DCF" w14:textId="77777777" w:rsidTr="00364391">
        <w:trPr>
          <w:trHeight w:val="320"/>
        </w:trPr>
        <w:tc>
          <w:tcPr>
            <w:tcW w:w="3726" w:type="dxa"/>
            <w:tcBorders>
              <w:top w:val="nil"/>
              <w:left w:val="nil"/>
              <w:bottom w:val="nil"/>
              <w:right w:val="nil"/>
            </w:tcBorders>
            <w:shd w:val="clear" w:color="000000" w:fill="C8EDFD"/>
            <w:noWrap/>
            <w:vAlign w:val="bottom"/>
            <w:hideMark/>
          </w:tcPr>
          <w:p w14:paraId="23F7F0AE" w14:textId="77777777" w:rsidR="009A29E5" w:rsidRPr="00364391" w:rsidRDefault="009A29E5" w:rsidP="009A29E5">
            <w:pPr>
              <w:rPr>
                <w:rFonts w:eastAsia="DengXian" w:cs="Times New Roman"/>
                <w:b/>
                <w:bCs/>
              </w:rPr>
            </w:pPr>
            <w:r w:rsidRPr="00364391">
              <w:rPr>
                <w:rFonts w:eastAsia="DengXian" w:cs="Times New Roman"/>
                <w:b/>
                <w:bCs/>
              </w:rPr>
              <w:t>R banks of STS</w:t>
            </w:r>
          </w:p>
        </w:tc>
        <w:tc>
          <w:tcPr>
            <w:tcW w:w="1152" w:type="dxa"/>
            <w:tcBorders>
              <w:top w:val="nil"/>
              <w:left w:val="nil"/>
              <w:bottom w:val="nil"/>
              <w:right w:val="nil"/>
            </w:tcBorders>
            <w:shd w:val="clear" w:color="000000" w:fill="C8EDFD"/>
            <w:noWrap/>
            <w:vAlign w:val="bottom"/>
            <w:hideMark/>
          </w:tcPr>
          <w:p w14:paraId="79D8FCFA" w14:textId="77777777" w:rsidR="009A29E5" w:rsidRPr="00364391" w:rsidRDefault="009A29E5" w:rsidP="00364391">
            <w:pPr>
              <w:rPr>
                <w:rFonts w:eastAsia="DengXian" w:cs="Times New Roman"/>
              </w:rPr>
            </w:pPr>
            <w:r w:rsidRPr="00364391">
              <w:rPr>
                <w:rFonts w:eastAsia="DengXian" w:cs="Times New Roman"/>
              </w:rPr>
              <w:t xml:space="preserve">15.73 </w:t>
            </w:r>
          </w:p>
        </w:tc>
        <w:tc>
          <w:tcPr>
            <w:tcW w:w="1440" w:type="dxa"/>
            <w:tcBorders>
              <w:top w:val="nil"/>
              <w:left w:val="nil"/>
              <w:bottom w:val="nil"/>
              <w:right w:val="nil"/>
            </w:tcBorders>
            <w:shd w:val="clear" w:color="000000" w:fill="C8EDFD"/>
            <w:noWrap/>
            <w:vAlign w:val="bottom"/>
            <w:hideMark/>
          </w:tcPr>
          <w:p w14:paraId="146E04C0" w14:textId="77777777" w:rsidR="009A29E5" w:rsidRPr="00364391" w:rsidRDefault="009A29E5" w:rsidP="00364391">
            <w:pPr>
              <w:rPr>
                <w:rFonts w:eastAsia="DengXian" w:cs="Times New Roman"/>
              </w:rPr>
            </w:pPr>
            <w:r w:rsidRPr="00364391">
              <w:rPr>
                <w:rFonts w:eastAsia="DengXian" w:cs="Times New Roman"/>
              </w:rPr>
              <w:t>8.05E-05</w:t>
            </w:r>
          </w:p>
        </w:tc>
        <w:tc>
          <w:tcPr>
            <w:tcW w:w="1620" w:type="dxa"/>
            <w:tcBorders>
              <w:top w:val="nil"/>
              <w:left w:val="nil"/>
              <w:bottom w:val="nil"/>
              <w:right w:val="nil"/>
            </w:tcBorders>
            <w:shd w:val="clear" w:color="000000" w:fill="C8EDFD"/>
            <w:noWrap/>
            <w:vAlign w:val="bottom"/>
            <w:hideMark/>
          </w:tcPr>
          <w:p w14:paraId="5BB8EC07" w14:textId="77777777" w:rsidR="009A29E5" w:rsidRPr="00364391" w:rsidRDefault="009A29E5" w:rsidP="00364391">
            <w:pPr>
              <w:rPr>
                <w:rFonts w:eastAsia="DengXian" w:cs="Times New Roman"/>
              </w:rPr>
            </w:pPr>
            <w:r w:rsidRPr="00364391">
              <w:rPr>
                <w:rFonts w:eastAsia="DengXian" w:cs="Times New Roman"/>
              </w:rPr>
              <w:t>1.31E-04</w:t>
            </w:r>
          </w:p>
        </w:tc>
      </w:tr>
      <w:tr w:rsidR="009A29E5" w:rsidRPr="00364391" w14:paraId="27775071" w14:textId="77777777" w:rsidTr="00364391">
        <w:trPr>
          <w:trHeight w:val="320"/>
        </w:trPr>
        <w:tc>
          <w:tcPr>
            <w:tcW w:w="3726" w:type="dxa"/>
            <w:tcBorders>
              <w:top w:val="nil"/>
              <w:left w:val="nil"/>
              <w:bottom w:val="nil"/>
              <w:right w:val="nil"/>
            </w:tcBorders>
            <w:shd w:val="clear" w:color="auto" w:fill="auto"/>
            <w:noWrap/>
            <w:vAlign w:val="bottom"/>
            <w:hideMark/>
          </w:tcPr>
          <w:p w14:paraId="1D0A032A" w14:textId="77777777" w:rsidR="009A29E5" w:rsidRPr="00364391" w:rsidRDefault="009A29E5" w:rsidP="009A29E5">
            <w:pPr>
              <w:rPr>
                <w:rFonts w:eastAsia="DengXian" w:cs="Times New Roman"/>
                <w:b/>
                <w:bCs/>
              </w:rPr>
            </w:pPr>
            <w:r w:rsidRPr="00364391">
              <w:rPr>
                <w:rFonts w:eastAsia="DengXian" w:cs="Times New Roman"/>
                <w:b/>
                <w:bCs/>
              </w:rPr>
              <w:t>R inferior temporal gyrus</w:t>
            </w:r>
          </w:p>
        </w:tc>
        <w:tc>
          <w:tcPr>
            <w:tcW w:w="1152" w:type="dxa"/>
            <w:tcBorders>
              <w:top w:val="nil"/>
              <w:left w:val="nil"/>
              <w:bottom w:val="nil"/>
              <w:right w:val="nil"/>
            </w:tcBorders>
            <w:shd w:val="clear" w:color="auto" w:fill="auto"/>
            <w:noWrap/>
            <w:vAlign w:val="bottom"/>
            <w:hideMark/>
          </w:tcPr>
          <w:p w14:paraId="24282A7E" w14:textId="77777777" w:rsidR="009A29E5" w:rsidRPr="00364391" w:rsidRDefault="009A29E5" w:rsidP="00364391">
            <w:pPr>
              <w:rPr>
                <w:rFonts w:eastAsia="DengXian" w:cs="Times New Roman"/>
              </w:rPr>
            </w:pPr>
            <w:r w:rsidRPr="00364391">
              <w:rPr>
                <w:rFonts w:eastAsia="DengXian" w:cs="Times New Roman"/>
              </w:rPr>
              <w:t xml:space="preserve">15.53 </w:t>
            </w:r>
          </w:p>
        </w:tc>
        <w:tc>
          <w:tcPr>
            <w:tcW w:w="1440" w:type="dxa"/>
            <w:tcBorders>
              <w:top w:val="nil"/>
              <w:left w:val="nil"/>
              <w:bottom w:val="nil"/>
              <w:right w:val="nil"/>
            </w:tcBorders>
            <w:shd w:val="clear" w:color="auto" w:fill="auto"/>
            <w:noWrap/>
            <w:vAlign w:val="bottom"/>
            <w:hideMark/>
          </w:tcPr>
          <w:p w14:paraId="33F2DB26" w14:textId="77777777" w:rsidR="009A29E5" w:rsidRPr="00364391" w:rsidRDefault="009A29E5" w:rsidP="00364391">
            <w:pPr>
              <w:rPr>
                <w:rFonts w:eastAsia="DengXian" w:cs="Times New Roman"/>
              </w:rPr>
            </w:pPr>
            <w:r w:rsidRPr="00364391">
              <w:rPr>
                <w:rFonts w:eastAsia="DengXian" w:cs="Times New Roman"/>
              </w:rPr>
              <w:t>8.96E-05</w:t>
            </w:r>
          </w:p>
        </w:tc>
        <w:tc>
          <w:tcPr>
            <w:tcW w:w="1620" w:type="dxa"/>
            <w:tcBorders>
              <w:top w:val="nil"/>
              <w:left w:val="nil"/>
              <w:bottom w:val="nil"/>
              <w:right w:val="nil"/>
            </w:tcBorders>
            <w:shd w:val="clear" w:color="auto" w:fill="auto"/>
            <w:noWrap/>
            <w:vAlign w:val="bottom"/>
            <w:hideMark/>
          </w:tcPr>
          <w:p w14:paraId="06CDFD33" w14:textId="77777777" w:rsidR="009A29E5" w:rsidRPr="00364391" w:rsidRDefault="009A29E5" w:rsidP="00364391">
            <w:pPr>
              <w:rPr>
                <w:rFonts w:eastAsia="DengXian" w:cs="Times New Roman"/>
              </w:rPr>
            </w:pPr>
            <w:r w:rsidRPr="00364391">
              <w:rPr>
                <w:rFonts w:eastAsia="DengXian" w:cs="Times New Roman"/>
              </w:rPr>
              <w:t>1.42E-04</w:t>
            </w:r>
          </w:p>
        </w:tc>
      </w:tr>
      <w:tr w:rsidR="009A29E5" w:rsidRPr="00364391" w14:paraId="2C77B5A9" w14:textId="77777777" w:rsidTr="00364391">
        <w:trPr>
          <w:trHeight w:val="320"/>
        </w:trPr>
        <w:tc>
          <w:tcPr>
            <w:tcW w:w="3726" w:type="dxa"/>
            <w:tcBorders>
              <w:top w:val="nil"/>
              <w:left w:val="nil"/>
              <w:bottom w:val="nil"/>
              <w:right w:val="nil"/>
            </w:tcBorders>
            <w:shd w:val="clear" w:color="000000" w:fill="C8EDFD"/>
            <w:noWrap/>
            <w:vAlign w:val="bottom"/>
            <w:hideMark/>
          </w:tcPr>
          <w:p w14:paraId="2755BA65" w14:textId="77777777" w:rsidR="009A29E5" w:rsidRPr="00364391" w:rsidRDefault="009A29E5" w:rsidP="009A29E5">
            <w:pPr>
              <w:rPr>
                <w:rFonts w:eastAsia="DengXian" w:cs="Times New Roman"/>
                <w:b/>
                <w:bCs/>
              </w:rPr>
            </w:pPr>
            <w:r w:rsidRPr="00364391">
              <w:rPr>
                <w:rFonts w:eastAsia="DengXian" w:cs="Times New Roman"/>
                <w:b/>
                <w:bCs/>
              </w:rPr>
              <w:t>R insula</w:t>
            </w:r>
          </w:p>
        </w:tc>
        <w:tc>
          <w:tcPr>
            <w:tcW w:w="1152" w:type="dxa"/>
            <w:tcBorders>
              <w:top w:val="nil"/>
              <w:left w:val="nil"/>
              <w:bottom w:val="nil"/>
              <w:right w:val="nil"/>
            </w:tcBorders>
            <w:shd w:val="clear" w:color="000000" w:fill="C8EDFD"/>
            <w:noWrap/>
            <w:vAlign w:val="bottom"/>
            <w:hideMark/>
          </w:tcPr>
          <w:p w14:paraId="1EDC8923" w14:textId="77777777" w:rsidR="009A29E5" w:rsidRPr="00364391" w:rsidRDefault="009A29E5" w:rsidP="00364391">
            <w:pPr>
              <w:rPr>
                <w:rFonts w:eastAsia="DengXian" w:cs="Times New Roman"/>
              </w:rPr>
            </w:pPr>
            <w:r w:rsidRPr="00364391">
              <w:rPr>
                <w:rFonts w:eastAsia="DengXian" w:cs="Times New Roman"/>
              </w:rPr>
              <w:t xml:space="preserve">15.17 </w:t>
            </w:r>
          </w:p>
        </w:tc>
        <w:tc>
          <w:tcPr>
            <w:tcW w:w="1440" w:type="dxa"/>
            <w:tcBorders>
              <w:top w:val="nil"/>
              <w:left w:val="nil"/>
              <w:bottom w:val="nil"/>
              <w:right w:val="nil"/>
            </w:tcBorders>
            <w:shd w:val="clear" w:color="000000" w:fill="C8EDFD"/>
            <w:noWrap/>
            <w:vAlign w:val="bottom"/>
            <w:hideMark/>
          </w:tcPr>
          <w:p w14:paraId="0D85D265" w14:textId="77777777" w:rsidR="009A29E5" w:rsidRPr="00364391" w:rsidRDefault="009A29E5" w:rsidP="00364391">
            <w:pPr>
              <w:rPr>
                <w:rFonts w:eastAsia="DengXian" w:cs="Times New Roman"/>
              </w:rPr>
            </w:pPr>
            <w:r w:rsidRPr="00364391">
              <w:rPr>
                <w:rFonts w:eastAsia="DengXian" w:cs="Times New Roman"/>
              </w:rPr>
              <w:t>1.08E-04</w:t>
            </w:r>
          </w:p>
        </w:tc>
        <w:tc>
          <w:tcPr>
            <w:tcW w:w="1620" w:type="dxa"/>
            <w:tcBorders>
              <w:top w:val="nil"/>
              <w:left w:val="nil"/>
              <w:bottom w:val="nil"/>
              <w:right w:val="nil"/>
            </w:tcBorders>
            <w:shd w:val="clear" w:color="000000" w:fill="C8EDFD"/>
            <w:noWrap/>
            <w:vAlign w:val="bottom"/>
            <w:hideMark/>
          </w:tcPr>
          <w:p w14:paraId="61E51587" w14:textId="77777777" w:rsidR="009A29E5" w:rsidRPr="00364391" w:rsidRDefault="009A29E5" w:rsidP="00364391">
            <w:pPr>
              <w:rPr>
                <w:rFonts w:eastAsia="DengXian" w:cs="Times New Roman"/>
              </w:rPr>
            </w:pPr>
            <w:r w:rsidRPr="00364391">
              <w:rPr>
                <w:rFonts w:eastAsia="DengXian" w:cs="Times New Roman"/>
              </w:rPr>
              <w:t>1.68E-04</w:t>
            </w:r>
          </w:p>
        </w:tc>
      </w:tr>
      <w:tr w:rsidR="009A29E5" w:rsidRPr="00364391" w14:paraId="1A2D6663" w14:textId="77777777" w:rsidTr="00364391">
        <w:trPr>
          <w:trHeight w:val="320"/>
        </w:trPr>
        <w:tc>
          <w:tcPr>
            <w:tcW w:w="3726" w:type="dxa"/>
            <w:tcBorders>
              <w:top w:val="nil"/>
              <w:left w:val="nil"/>
              <w:bottom w:val="nil"/>
              <w:right w:val="nil"/>
            </w:tcBorders>
            <w:shd w:val="clear" w:color="auto" w:fill="auto"/>
            <w:noWrap/>
            <w:vAlign w:val="bottom"/>
            <w:hideMark/>
          </w:tcPr>
          <w:p w14:paraId="0780D12A" w14:textId="77777777" w:rsidR="009A29E5" w:rsidRPr="00364391" w:rsidRDefault="009A29E5" w:rsidP="009A29E5">
            <w:pPr>
              <w:rPr>
                <w:rFonts w:eastAsia="DengXian" w:cs="Times New Roman"/>
                <w:b/>
                <w:bCs/>
              </w:rPr>
            </w:pPr>
            <w:r w:rsidRPr="00364391">
              <w:rPr>
                <w:rFonts w:eastAsia="DengXian" w:cs="Times New Roman"/>
                <w:b/>
                <w:bCs/>
              </w:rPr>
              <w:t>R pars orbitalis</w:t>
            </w:r>
          </w:p>
        </w:tc>
        <w:tc>
          <w:tcPr>
            <w:tcW w:w="1152" w:type="dxa"/>
            <w:tcBorders>
              <w:top w:val="nil"/>
              <w:left w:val="nil"/>
              <w:bottom w:val="nil"/>
              <w:right w:val="nil"/>
            </w:tcBorders>
            <w:shd w:val="clear" w:color="auto" w:fill="auto"/>
            <w:noWrap/>
            <w:vAlign w:val="bottom"/>
            <w:hideMark/>
          </w:tcPr>
          <w:p w14:paraId="73E4F7A5" w14:textId="77777777" w:rsidR="009A29E5" w:rsidRPr="00364391" w:rsidRDefault="009A29E5" w:rsidP="00364391">
            <w:pPr>
              <w:rPr>
                <w:rFonts w:eastAsia="DengXian" w:cs="Times New Roman"/>
              </w:rPr>
            </w:pPr>
            <w:r w:rsidRPr="00364391">
              <w:rPr>
                <w:rFonts w:eastAsia="DengXian" w:cs="Times New Roman"/>
              </w:rPr>
              <w:t xml:space="preserve">15.02 </w:t>
            </w:r>
          </w:p>
        </w:tc>
        <w:tc>
          <w:tcPr>
            <w:tcW w:w="1440" w:type="dxa"/>
            <w:tcBorders>
              <w:top w:val="nil"/>
              <w:left w:val="nil"/>
              <w:bottom w:val="nil"/>
              <w:right w:val="nil"/>
            </w:tcBorders>
            <w:shd w:val="clear" w:color="auto" w:fill="auto"/>
            <w:noWrap/>
            <w:vAlign w:val="bottom"/>
            <w:hideMark/>
          </w:tcPr>
          <w:p w14:paraId="31FD6868" w14:textId="77777777" w:rsidR="009A29E5" w:rsidRPr="00364391" w:rsidRDefault="009A29E5" w:rsidP="00364391">
            <w:pPr>
              <w:rPr>
                <w:rFonts w:eastAsia="DengXian" w:cs="Times New Roman"/>
              </w:rPr>
            </w:pPr>
            <w:r w:rsidRPr="00364391">
              <w:rPr>
                <w:rFonts w:eastAsia="DengXian" w:cs="Times New Roman"/>
              </w:rPr>
              <w:t>1.17E-04</w:t>
            </w:r>
          </w:p>
        </w:tc>
        <w:tc>
          <w:tcPr>
            <w:tcW w:w="1620" w:type="dxa"/>
            <w:tcBorders>
              <w:top w:val="nil"/>
              <w:left w:val="nil"/>
              <w:bottom w:val="nil"/>
              <w:right w:val="nil"/>
            </w:tcBorders>
            <w:shd w:val="clear" w:color="auto" w:fill="auto"/>
            <w:noWrap/>
            <w:vAlign w:val="bottom"/>
            <w:hideMark/>
          </w:tcPr>
          <w:p w14:paraId="619B342C" w14:textId="77777777" w:rsidR="009A29E5" w:rsidRPr="00364391" w:rsidRDefault="009A29E5" w:rsidP="00364391">
            <w:pPr>
              <w:rPr>
                <w:rFonts w:eastAsia="DengXian" w:cs="Times New Roman"/>
              </w:rPr>
            </w:pPr>
            <w:r w:rsidRPr="00364391">
              <w:rPr>
                <w:rFonts w:eastAsia="DengXian" w:cs="Times New Roman"/>
              </w:rPr>
              <w:t>1.78E-04</w:t>
            </w:r>
          </w:p>
        </w:tc>
      </w:tr>
      <w:tr w:rsidR="009A29E5" w:rsidRPr="00364391" w14:paraId="4D0D1FAB" w14:textId="77777777" w:rsidTr="00364391">
        <w:trPr>
          <w:trHeight w:val="320"/>
        </w:trPr>
        <w:tc>
          <w:tcPr>
            <w:tcW w:w="3726" w:type="dxa"/>
            <w:tcBorders>
              <w:top w:val="nil"/>
              <w:left w:val="nil"/>
              <w:bottom w:val="nil"/>
              <w:right w:val="nil"/>
            </w:tcBorders>
            <w:shd w:val="clear" w:color="000000" w:fill="C8EDFD"/>
            <w:noWrap/>
            <w:vAlign w:val="bottom"/>
            <w:hideMark/>
          </w:tcPr>
          <w:p w14:paraId="5ABD94BE" w14:textId="77777777" w:rsidR="009A29E5" w:rsidRPr="00364391" w:rsidRDefault="009A29E5" w:rsidP="009A29E5">
            <w:pPr>
              <w:rPr>
                <w:rFonts w:eastAsia="DengXian" w:cs="Times New Roman"/>
                <w:b/>
                <w:bCs/>
              </w:rPr>
            </w:pPr>
            <w:r w:rsidRPr="00364391">
              <w:rPr>
                <w:rFonts w:eastAsia="DengXian" w:cs="Times New Roman"/>
                <w:b/>
                <w:bCs/>
              </w:rPr>
              <w:t>L isthmus cingulate</w:t>
            </w:r>
          </w:p>
        </w:tc>
        <w:tc>
          <w:tcPr>
            <w:tcW w:w="1152" w:type="dxa"/>
            <w:tcBorders>
              <w:top w:val="nil"/>
              <w:left w:val="nil"/>
              <w:bottom w:val="nil"/>
              <w:right w:val="nil"/>
            </w:tcBorders>
            <w:shd w:val="clear" w:color="000000" w:fill="C8EDFD"/>
            <w:noWrap/>
            <w:vAlign w:val="bottom"/>
            <w:hideMark/>
          </w:tcPr>
          <w:p w14:paraId="36002061" w14:textId="77777777" w:rsidR="009A29E5" w:rsidRPr="00364391" w:rsidRDefault="009A29E5" w:rsidP="00364391">
            <w:pPr>
              <w:rPr>
                <w:rFonts w:eastAsia="DengXian" w:cs="Times New Roman"/>
              </w:rPr>
            </w:pPr>
            <w:r w:rsidRPr="00364391">
              <w:rPr>
                <w:rFonts w:eastAsia="DengXian" w:cs="Times New Roman"/>
              </w:rPr>
              <w:t xml:space="preserve">12.64 </w:t>
            </w:r>
          </w:p>
        </w:tc>
        <w:tc>
          <w:tcPr>
            <w:tcW w:w="1440" w:type="dxa"/>
            <w:tcBorders>
              <w:top w:val="nil"/>
              <w:left w:val="nil"/>
              <w:bottom w:val="nil"/>
              <w:right w:val="nil"/>
            </w:tcBorders>
            <w:shd w:val="clear" w:color="000000" w:fill="C8EDFD"/>
            <w:noWrap/>
            <w:vAlign w:val="bottom"/>
            <w:hideMark/>
          </w:tcPr>
          <w:p w14:paraId="3DE6FD88" w14:textId="77777777" w:rsidR="009A29E5" w:rsidRPr="00364391" w:rsidRDefault="009A29E5" w:rsidP="00364391">
            <w:pPr>
              <w:rPr>
                <w:rFonts w:eastAsia="DengXian" w:cs="Times New Roman"/>
              </w:rPr>
            </w:pPr>
            <w:r w:rsidRPr="00364391">
              <w:rPr>
                <w:rFonts w:eastAsia="DengXian" w:cs="Times New Roman"/>
              </w:rPr>
              <w:t>4.03E-04</w:t>
            </w:r>
          </w:p>
        </w:tc>
        <w:tc>
          <w:tcPr>
            <w:tcW w:w="1620" w:type="dxa"/>
            <w:tcBorders>
              <w:top w:val="nil"/>
              <w:left w:val="nil"/>
              <w:bottom w:val="nil"/>
              <w:right w:val="nil"/>
            </w:tcBorders>
            <w:shd w:val="clear" w:color="000000" w:fill="C8EDFD"/>
            <w:noWrap/>
            <w:vAlign w:val="bottom"/>
            <w:hideMark/>
          </w:tcPr>
          <w:p w14:paraId="61993181" w14:textId="77777777" w:rsidR="009A29E5" w:rsidRPr="00364391" w:rsidRDefault="009A29E5" w:rsidP="00364391">
            <w:pPr>
              <w:rPr>
                <w:rFonts w:eastAsia="DengXian" w:cs="Times New Roman"/>
              </w:rPr>
            </w:pPr>
            <w:r w:rsidRPr="00364391">
              <w:rPr>
                <w:rFonts w:eastAsia="DengXian" w:cs="Times New Roman"/>
              </w:rPr>
              <w:t>6.00E-04</w:t>
            </w:r>
          </w:p>
        </w:tc>
      </w:tr>
      <w:tr w:rsidR="009A29E5" w:rsidRPr="00364391" w14:paraId="434E9DBD" w14:textId="77777777" w:rsidTr="00364391">
        <w:trPr>
          <w:trHeight w:val="320"/>
        </w:trPr>
        <w:tc>
          <w:tcPr>
            <w:tcW w:w="3726" w:type="dxa"/>
            <w:tcBorders>
              <w:top w:val="nil"/>
              <w:left w:val="nil"/>
              <w:bottom w:val="nil"/>
              <w:right w:val="nil"/>
            </w:tcBorders>
            <w:shd w:val="clear" w:color="auto" w:fill="auto"/>
            <w:noWrap/>
            <w:vAlign w:val="bottom"/>
            <w:hideMark/>
          </w:tcPr>
          <w:p w14:paraId="0B84BBFD" w14:textId="77777777" w:rsidR="009A29E5" w:rsidRPr="00364391" w:rsidRDefault="009A29E5" w:rsidP="009A29E5">
            <w:pPr>
              <w:rPr>
                <w:rFonts w:eastAsia="DengXian" w:cs="Times New Roman"/>
                <w:b/>
                <w:bCs/>
              </w:rPr>
            </w:pPr>
            <w:r w:rsidRPr="00364391">
              <w:rPr>
                <w:rFonts w:eastAsia="DengXian" w:cs="Times New Roman"/>
                <w:b/>
                <w:bCs/>
              </w:rPr>
              <w:t>R posterior cingulate</w:t>
            </w:r>
          </w:p>
        </w:tc>
        <w:tc>
          <w:tcPr>
            <w:tcW w:w="1152" w:type="dxa"/>
            <w:tcBorders>
              <w:top w:val="nil"/>
              <w:left w:val="nil"/>
              <w:bottom w:val="nil"/>
              <w:right w:val="nil"/>
            </w:tcBorders>
            <w:shd w:val="clear" w:color="auto" w:fill="auto"/>
            <w:noWrap/>
            <w:vAlign w:val="bottom"/>
            <w:hideMark/>
          </w:tcPr>
          <w:p w14:paraId="7E2C9CB7" w14:textId="77777777" w:rsidR="009A29E5" w:rsidRPr="00364391" w:rsidRDefault="009A29E5" w:rsidP="00364391">
            <w:pPr>
              <w:rPr>
                <w:rFonts w:eastAsia="DengXian" w:cs="Times New Roman"/>
              </w:rPr>
            </w:pPr>
            <w:r w:rsidRPr="00364391">
              <w:rPr>
                <w:rFonts w:eastAsia="DengXian" w:cs="Times New Roman"/>
              </w:rPr>
              <w:t xml:space="preserve">11.71 </w:t>
            </w:r>
          </w:p>
        </w:tc>
        <w:tc>
          <w:tcPr>
            <w:tcW w:w="1440" w:type="dxa"/>
            <w:tcBorders>
              <w:top w:val="nil"/>
              <w:left w:val="nil"/>
              <w:bottom w:val="nil"/>
              <w:right w:val="nil"/>
            </w:tcBorders>
            <w:shd w:val="clear" w:color="auto" w:fill="auto"/>
            <w:noWrap/>
            <w:vAlign w:val="bottom"/>
            <w:hideMark/>
          </w:tcPr>
          <w:p w14:paraId="10852772" w14:textId="77777777" w:rsidR="009A29E5" w:rsidRPr="00364391" w:rsidRDefault="009A29E5" w:rsidP="00364391">
            <w:pPr>
              <w:rPr>
                <w:rFonts w:eastAsia="DengXian" w:cs="Times New Roman"/>
              </w:rPr>
            </w:pPr>
            <w:r w:rsidRPr="00364391">
              <w:rPr>
                <w:rFonts w:eastAsia="DengXian" w:cs="Times New Roman"/>
              </w:rPr>
              <w:t>6.59E-04</w:t>
            </w:r>
          </w:p>
        </w:tc>
        <w:tc>
          <w:tcPr>
            <w:tcW w:w="1620" w:type="dxa"/>
            <w:tcBorders>
              <w:top w:val="nil"/>
              <w:left w:val="nil"/>
              <w:bottom w:val="nil"/>
              <w:right w:val="nil"/>
            </w:tcBorders>
            <w:shd w:val="clear" w:color="auto" w:fill="auto"/>
            <w:noWrap/>
            <w:vAlign w:val="bottom"/>
            <w:hideMark/>
          </w:tcPr>
          <w:p w14:paraId="5F4709C4" w14:textId="77777777" w:rsidR="009A29E5" w:rsidRPr="00364391" w:rsidRDefault="009A29E5" w:rsidP="00364391">
            <w:pPr>
              <w:rPr>
                <w:rFonts w:eastAsia="DengXian" w:cs="Times New Roman"/>
              </w:rPr>
            </w:pPr>
            <w:r w:rsidRPr="00364391">
              <w:rPr>
                <w:rFonts w:eastAsia="DengXian" w:cs="Times New Roman"/>
              </w:rPr>
              <w:t>9.60E-04</w:t>
            </w:r>
          </w:p>
        </w:tc>
      </w:tr>
      <w:tr w:rsidR="009A29E5" w:rsidRPr="00364391" w14:paraId="6909469C" w14:textId="77777777" w:rsidTr="00364391">
        <w:trPr>
          <w:trHeight w:val="320"/>
        </w:trPr>
        <w:tc>
          <w:tcPr>
            <w:tcW w:w="3726" w:type="dxa"/>
            <w:tcBorders>
              <w:top w:val="nil"/>
              <w:left w:val="nil"/>
              <w:bottom w:val="nil"/>
              <w:right w:val="nil"/>
            </w:tcBorders>
            <w:shd w:val="clear" w:color="000000" w:fill="C8EDFD"/>
            <w:noWrap/>
            <w:vAlign w:val="bottom"/>
            <w:hideMark/>
          </w:tcPr>
          <w:p w14:paraId="3A0626F7" w14:textId="77777777" w:rsidR="009A29E5" w:rsidRPr="00364391" w:rsidRDefault="009A29E5" w:rsidP="009A29E5">
            <w:pPr>
              <w:rPr>
                <w:rFonts w:eastAsia="DengXian" w:cs="Times New Roman"/>
                <w:b/>
                <w:bCs/>
              </w:rPr>
            </w:pPr>
            <w:r w:rsidRPr="00364391">
              <w:rPr>
                <w:rFonts w:eastAsia="DengXian" w:cs="Times New Roman"/>
                <w:b/>
                <w:bCs/>
              </w:rPr>
              <w:t>R rostral anterior cingulate</w:t>
            </w:r>
          </w:p>
        </w:tc>
        <w:tc>
          <w:tcPr>
            <w:tcW w:w="1152" w:type="dxa"/>
            <w:tcBorders>
              <w:top w:val="nil"/>
              <w:left w:val="nil"/>
              <w:bottom w:val="nil"/>
              <w:right w:val="nil"/>
            </w:tcBorders>
            <w:shd w:val="clear" w:color="000000" w:fill="C8EDFD"/>
            <w:noWrap/>
            <w:vAlign w:val="bottom"/>
            <w:hideMark/>
          </w:tcPr>
          <w:p w14:paraId="19119A44" w14:textId="77777777" w:rsidR="009A29E5" w:rsidRPr="00364391" w:rsidRDefault="009A29E5" w:rsidP="00364391">
            <w:pPr>
              <w:rPr>
                <w:rFonts w:eastAsia="DengXian" w:cs="Times New Roman"/>
              </w:rPr>
            </w:pPr>
            <w:r w:rsidRPr="00364391">
              <w:rPr>
                <w:rFonts w:eastAsia="DengXian" w:cs="Times New Roman"/>
              </w:rPr>
              <w:t xml:space="preserve">11.54 </w:t>
            </w:r>
          </w:p>
        </w:tc>
        <w:tc>
          <w:tcPr>
            <w:tcW w:w="1440" w:type="dxa"/>
            <w:tcBorders>
              <w:top w:val="nil"/>
              <w:left w:val="nil"/>
              <w:bottom w:val="nil"/>
              <w:right w:val="nil"/>
            </w:tcBorders>
            <w:shd w:val="clear" w:color="000000" w:fill="C8EDFD"/>
            <w:noWrap/>
            <w:vAlign w:val="bottom"/>
            <w:hideMark/>
          </w:tcPr>
          <w:p w14:paraId="5357CF96" w14:textId="77777777" w:rsidR="009A29E5" w:rsidRPr="00364391" w:rsidRDefault="009A29E5" w:rsidP="00364391">
            <w:pPr>
              <w:rPr>
                <w:rFonts w:eastAsia="DengXian" w:cs="Times New Roman"/>
              </w:rPr>
            </w:pPr>
            <w:r w:rsidRPr="00364391">
              <w:rPr>
                <w:rFonts w:eastAsia="DengXian" w:cs="Times New Roman"/>
              </w:rPr>
              <w:t>7.19E-04</w:t>
            </w:r>
          </w:p>
        </w:tc>
        <w:tc>
          <w:tcPr>
            <w:tcW w:w="1620" w:type="dxa"/>
            <w:tcBorders>
              <w:top w:val="nil"/>
              <w:left w:val="nil"/>
              <w:bottom w:val="nil"/>
              <w:right w:val="nil"/>
            </w:tcBorders>
            <w:shd w:val="clear" w:color="000000" w:fill="C8EDFD"/>
            <w:noWrap/>
            <w:vAlign w:val="bottom"/>
            <w:hideMark/>
          </w:tcPr>
          <w:p w14:paraId="6AC37FC3" w14:textId="77777777" w:rsidR="009A29E5" w:rsidRPr="00364391" w:rsidRDefault="009A29E5" w:rsidP="00364391">
            <w:pPr>
              <w:rPr>
                <w:rFonts w:eastAsia="DengXian" w:cs="Times New Roman"/>
              </w:rPr>
            </w:pPr>
            <w:r w:rsidRPr="00364391">
              <w:rPr>
                <w:rFonts w:eastAsia="DengXian" w:cs="Times New Roman"/>
              </w:rPr>
              <w:t>1.03E-03</w:t>
            </w:r>
          </w:p>
        </w:tc>
      </w:tr>
      <w:tr w:rsidR="009A29E5" w:rsidRPr="00364391" w14:paraId="72D97FF2" w14:textId="77777777" w:rsidTr="00364391">
        <w:trPr>
          <w:trHeight w:val="320"/>
        </w:trPr>
        <w:tc>
          <w:tcPr>
            <w:tcW w:w="3726" w:type="dxa"/>
            <w:tcBorders>
              <w:top w:val="nil"/>
              <w:left w:val="nil"/>
              <w:bottom w:val="nil"/>
              <w:right w:val="nil"/>
            </w:tcBorders>
            <w:shd w:val="clear" w:color="auto" w:fill="auto"/>
            <w:noWrap/>
            <w:vAlign w:val="bottom"/>
            <w:hideMark/>
          </w:tcPr>
          <w:p w14:paraId="23E6C8A8" w14:textId="77777777" w:rsidR="009A29E5" w:rsidRPr="00364391" w:rsidRDefault="009A29E5" w:rsidP="009A29E5">
            <w:pPr>
              <w:rPr>
                <w:rFonts w:eastAsia="DengXian" w:cs="Times New Roman"/>
                <w:b/>
                <w:bCs/>
              </w:rPr>
            </w:pPr>
            <w:r w:rsidRPr="00364391">
              <w:rPr>
                <w:rFonts w:eastAsia="DengXian" w:cs="Times New Roman"/>
                <w:b/>
                <w:bCs/>
              </w:rPr>
              <w:t>R caudal middle frontal gyrus</w:t>
            </w:r>
          </w:p>
        </w:tc>
        <w:tc>
          <w:tcPr>
            <w:tcW w:w="1152" w:type="dxa"/>
            <w:tcBorders>
              <w:top w:val="nil"/>
              <w:left w:val="nil"/>
              <w:bottom w:val="nil"/>
              <w:right w:val="nil"/>
            </w:tcBorders>
            <w:shd w:val="clear" w:color="auto" w:fill="auto"/>
            <w:noWrap/>
            <w:vAlign w:val="bottom"/>
            <w:hideMark/>
          </w:tcPr>
          <w:p w14:paraId="67ACA3C7" w14:textId="77777777" w:rsidR="009A29E5" w:rsidRPr="00364391" w:rsidRDefault="009A29E5" w:rsidP="00364391">
            <w:pPr>
              <w:rPr>
                <w:rFonts w:eastAsia="DengXian" w:cs="Times New Roman"/>
              </w:rPr>
            </w:pPr>
            <w:r w:rsidRPr="00364391">
              <w:rPr>
                <w:rFonts w:eastAsia="DengXian" w:cs="Times New Roman"/>
              </w:rPr>
              <w:t xml:space="preserve">10.77 </w:t>
            </w:r>
          </w:p>
        </w:tc>
        <w:tc>
          <w:tcPr>
            <w:tcW w:w="1440" w:type="dxa"/>
            <w:tcBorders>
              <w:top w:val="nil"/>
              <w:left w:val="nil"/>
              <w:bottom w:val="nil"/>
              <w:right w:val="nil"/>
            </w:tcBorders>
            <w:shd w:val="clear" w:color="auto" w:fill="auto"/>
            <w:noWrap/>
            <w:vAlign w:val="bottom"/>
            <w:hideMark/>
          </w:tcPr>
          <w:p w14:paraId="651405D2" w14:textId="77777777" w:rsidR="009A29E5" w:rsidRPr="00364391" w:rsidRDefault="009A29E5" w:rsidP="00364391">
            <w:pPr>
              <w:rPr>
                <w:rFonts w:eastAsia="DengXian" w:cs="Times New Roman"/>
              </w:rPr>
            </w:pPr>
            <w:r w:rsidRPr="00364391">
              <w:rPr>
                <w:rFonts w:eastAsia="DengXian" w:cs="Times New Roman"/>
              </w:rPr>
              <w:t>1.08E-03</w:t>
            </w:r>
          </w:p>
        </w:tc>
        <w:tc>
          <w:tcPr>
            <w:tcW w:w="1620" w:type="dxa"/>
            <w:tcBorders>
              <w:top w:val="nil"/>
              <w:left w:val="nil"/>
              <w:bottom w:val="nil"/>
              <w:right w:val="nil"/>
            </w:tcBorders>
            <w:shd w:val="clear" w:color="auto" w:fill="auto"/>
            <w:noWrap/>
            <w:vAlign w:val="bottom"/>
            <w:hideMark/>
          </w:tcPr>
          <w:p w14:paraId="4C304525" w14:textId="77777777" w:rsidR="009A29E5" w:rsidRPr="00364391" w:rsidRDefault="009A29E5" w:rsidP="00364391">
            <w:pPr>
              <w:rPr>
                <w:rFonts w:eastAsia="DengXian" w:cs="Times New Roman"/>
              </w:rPr>
            </w:pPr>
            <w:r w:rsidRPr="00364391">
              <w:rPr>
                <w:rFonts w:eastAsia="DengXian" w:cs="Times New Roman"/>
              </w:rPr>
              <w:t>1.51E-03</w:t>
            </w:r>
          </w:p>
        </w:tc>
      </w:tr>
      <w:tr w:rsidR="009A29E5" w:rsidRPr="00364391" w14:paraId="0F4F5CDF" w14:textId="77777777" w:rsidTr="00364391">
        <w:trPr>
          <w:trHeight w:val="320"/>
        </w:trPr>
        <w:tc>
          <w:tcPr>
            <w:tcW w:w="3726" w:type="dxa"/>
            <w:tcBorders>
              <w:top w:val="nil"/>
              <w:left w:val="nil"/>
              <w:bottom w:val="nil"/>
              <w:right w:val="nil"/>
            </w:tcBorders>
            <w:shd w:val="clear" w:color="000000" w:fill="C8EDFD"/>
            <w:noWrap/>
            <w:vAlign w:val="bottom"/>
            <w:hideMark/>
          </w:tcPr>
          <w:p w14:paraId="1D0E4926" w14:textId="77777777" w:rsidR="009A29E5" w:rsidRPr="00364391" w:rsidRDefault="009A29E5" w:rsidP="009A29E5">
            <w:pPr>
              <w:rPr>
                <w:rFonts w:eastAsia="DengXian" w:cs="Times New Roman"/>
                <w:b/>
                <w:bCs/>
              </w:rPr>
            </w:pPr>
            <w:r w:rsidRPr="00364391">
              <w:rPr>
                <w:rFonts w:eastAsia="DengXian" w:cs="Times New Roman"/>
                <w:b/>
                <w:bCs/>
              </w:rPr>
              <w:t>R transverse temporal gyrus</w:t>
            </w:r>
          </w:p>
        </w:tc>
        <w:tc>
          <w:tcPr>
            <w:tcW w:w="1152" w:type="dxa"/>
            <w:tcBorders>
              <w:top w:val="nil"/>
              <w:left w:val="nil"/>
              <w:bottom w:val="nil"/>
              <w:right w:val="nil"/>
            </w:tcBorders>
            <w:shd w:val="clear" w:color="000000" w:fill="C8EDFD"/>
            <w:noWrap/>
            <w:vAlign w:val="bottom"/>
            <w:hideMark/>
          </w:tcPr>
          <w:p w14:paraId="4818EF60" w14:textId="77777777" w:rsidR="009A29E5" w:rsidRPr="00364391" w:rsidRDefault="009A29E5" w:rsidP="00364391">
            <w:pPr>
              <w:rPr>
                <w:rFonts w:eastAsia="DengXian" w:cs="Times New Roman"/>
              </w:rPr>
            </w:pPr>
            <w:r w:rsidRPr="00364391">
              <w:rPr>
                <w:rFonts w:eastAsia="DengXian" w:cs="Times New Roman"/>
              </w:rPr>
              <w:t xml:space="preserve">9.97 </w:t>
            </w:r>
          </w:p>
        </w:tc>
        <w:tc>
          <w:tcPr>
            <w:tcW w:w="1440" w:type="dxa"/>
            <w:tcBorders>
              <w:top w:val="nil"/>
              <w:left w:val="nil"/>
              <w:bottom w:val="nil"/>
              <w:right w:val="nil"/>
            </w:tcBorders>
            <w:shd w:val="clear" w:color="000000" w:fill="C8EDFD"/>
            <w:noWrap/>
            <w:vAlign w:val="bottom"/>
            <w:hideMark/>
          </w:tcPr>
          <w:p w14:paraId="7FA41508" w14:textId="77777777" w:rsidR="009A29E5" w:rsidRPr="00364391" w:rsidRDefault="009A29E5" w:rsidP="00364391">
            <w:pPr>
              <w:rPr>
                <w:rFonts w:eastAsia="DengXian" w:cs="Times New Roman"/>
              </w:rPr>
            </w:pPr>
            <w:r w:rsidRPr="00364391">
              <w:rPr>
                <w:rFonts w:eastAsia="DengXian" w:cs="Times New Roman"/>
              </w:rPr>
              <w:t>1.66E-03</w:t>
            </w:r>
          </w:p>
        </w:tc>
        <w:tc>
          <w:tcPr>
            <w:tcW w:w="1620" w:type="dxa"/>
            <w:tcBorders>
              <w:top w:val="nil"/>
              <w:left w:val="nil"/>
              <w:bottom w:val="nil"/>
              <w:right w:val="nil"/>
            </w:tcBorders>
            <w:shd w:val="clear" w:color="000000" w:fill="C8EDFD"/>
            <w:noWrap/>
            <w:vAlign w:val="bottom"/>
            <w:hideMark/>
          </w:tcPr>
          <w:p w14:paraId="54C7C7F8" w14:textId="77777777" w:rsidR="009A29E5" w:rsidRPr="00364391" w:rsidRDefault="009A29E5" w:rsidP="00364391">
            <w:pPr>
              <w:rPr>
                <w:rFonts w:eastAsia="DengXian" w:cs="Times New Roman"/>
              </w:rPr>
            </w:pPr>
            <w:r w:rsidRPr="00364391">
              <w:rPr>
                <w:rFonts w:eastAsia="DengXian" w:cs="Times New Roman"/>
              </w:rPr>
              <w:t>2.28E-03</w:t>
            </w:r>
          </w:p>
        </w:tc>
      </w:tr>
      <w:tr w:rsidR="009A29E5" w:rsidRPr="00364391" w14:paraId="25C492C2" w14:textId="77777777" w:rsidTr="00364391">
        <w:trPr>
          <w:trHeight w:val="320"/>
        </w:trPr>
        <w:tc>
          <w:tcPr>
            <w:tcW w:w="3726" w:type="dxa"/>
            <w:tcBorders>
              <w:top w:val="nil"/>
              <w:left w:val="nil"/>
              <w:bottom w:val="nil"/>
              <w:right w:val="nil"/>
            </w:tcBorders>
            <w:shd w:val="clear" w:color="auto" w:fill="auto"/>
            <w:noWrap/>
            <w:vAlign w:val="bottom"/>
            <w:hideMark/>
          </w:tcPr>
          <w:p w14:paraId="72AAA070" w14:textId="77777777" w:rsidR="009A29E5" w:rsidRPr="00364391" w:rsidRDefault="009A29E5" w:rsidP="009A29E5">
            <w:pPr>
              <w:rPr>
                <w:rFonts w:eastAsia="DengXian" w:cs="Times New Roman"/>
                <w:b/>
                <w:bCs/>
              </w:rPr>
            </w:pPr>
            <w:r w:rsidRPr="00364391">
              <w:rPr>
                <w:rFonts w:eastAsia="DengXian" w:cs="Times New Roman"/>
                <w:b/>
                <w:bCs/>
              </w:rPr>
              <w:t>L pars opercularis</w:t>
            </w:r>
          </w:p>
        </w:tc>
        <w:tc>
          <w:tcPr>
            <w:tcW w:w="1152" w:type="dxa"/>
            <w:tcBorders>
              <w:top w:val="nil"/>
              <w:left w:val="nil"/>
              <w:bottom w:val="nil"/>
              <w:right w:val="nil"/>
            </w:tcBorders>
            <w:shd w:val="clear" w:color="auto" w:fill="auto"/>
            <w:noWrap/>
            <w:vAlign w:val="bottom"/>
            <w:hideMark/>
          </w:tcPr>
          <w:p w14:paraId="16D9E931" w14:textId="77777777" w:rsidR="009A29E5" w:rsidRPr="00364391" w:rsidRDefault="009A29E5" w:rsidP="00364391">
            <w:pPr>
              <w:rPr>
                <w:rFonts w:eastAsia="DengXian" w:cs="Times New Roman"/>
              </w:rPr>
            </w:pPr>
            <w:r w:rsidRPr="00364391">
              <w:rPr>
                <w:rFonts w:eastAsia="DengXian" w:cs="Times New Roman"/>
              </w:rPr>
              <w:t xml:space="preserve">9.86 </w:t>
            </w:r>
          </w:p>
        </w:tc>
        <w:tc>
          <w:tcPr>
            <w:tcW w:w="1440" w:type="dxa"/>
            <w:tcBorders>
              <w:top w:val="nil"/>
              <w:left w:val="nil"/>
              <w:bottom w:val="nil"/>
              <w:right w:val="nil"/>
            </w:tcBorders>
            <w:shd w:val="clear" w:color="auto" w:fill="auto"/>
            <w:noWrap/>
            <w:vAlign w:val="bottom"/>
            <w:hideMark/>
          </w:tcPr>
          <w:p w14:paraId="40D3C40F" w14:textId="77777777" w:rsidR="009A29E5" w:rsidRPr="00364391" w:rsidRDefault="009A29E5" w:rsidP="00364391">
            <w:pPr>
              <w:rPr>
                <w:rFonts w:eastAsia="DengXian" w:cs="Times New Roman"/>
              </w:rPr>
            </w:pPr>
            <w:r w:rsidRPr="00364391">
              <w:rPr>
                <w:rFonts w:eastAsia="DengXian" w:cs="Times New Roman"/>
              </w:rPr>
              <w:t>1.76E-03</w:t>
            </w:r>
          </w:p>
        </w:tc>
        <w:tc>
          <w:tcPr>
            <w:tcW w:w="1620" w:type="dxa"/>
            <w:tcBorders>
              <w:top w:val="nil"/>
              <w:left w:val="nil"/>
              <w:bottom w:val="nil"/>
              <w:right w:val="nil"/>
            </w:tcBorders>
            <w:shd w:val="clear" w:color="auto" w:fill="auto"/>
            <w:noWrap/>
            <w:vAlign w:val="bottom"/>
            <w:hideMark/>
          </w:tcPr>
          <w:p w14:paraId="17154353" w14:textId="77777777" w:rsidR="009A29E5" w:rsidRPr="00364391" w:rsidRDefault="009A29E5" w:rsidP="00364391">
            <w:pPr>
              <w:rPr>
                <w:rFonts w:eastAsia="DengXian" w:cs="Times New Roman"/>
              </w:rPr>
            </w:pPr>
            <w:r w:rsidRPr="00364391">
              <w:rPr>
                <w:rFonts w:eastAsia="DengXian" w:cs="Times New Roman"/>
              </w:rPr>
              <w:t>2.37E-03</w:t>
            </w:r>
          </w:p>
        </w:tc>
      </w:tr>
      <w:tr w:rsidR="009A29E5" w:rsidRPr="00364391" w14:paraId="6B15AC24" w14:textId="77777777" w:rsidTr="00364391">
        <w:trPr>
          <w:trHeight w:val="320"/>
        </w:trPr>
        <w:tc>
          <w:tcPr>
            <w:tcW w:w="3726" w:type="dxa"/>
            <w:tcBorders>
              <w:top w:val="nil"/>
              <w:left w:val="nil"/>
              <w:bottom w:val="nil"/>
              <w:right w:val="nil"/>
            </w:tcBorders>
            <w:shd w:val="clear" w:color="000000" w:fill="C8EDFD"/>
            <w:noWrap/>
            <w:vAlign w:val="bottom"/>
            <w:hideMark/>
          </w:tcPr>
          <w:p w14:paraId="013EDA85" w14:textId="77777777" w:rsidR="009A29E5" w:rsidRPr="00364391" w:rsidRDefault="009A29E5" w:rsidP="009A29E5">
            <w:pPr>
              <w:rPr>
                <w:rFonts w:eastAsia="DengXian" w:cs="Times New Roman"/>
                <w:b/>
                <w:bCs/>
              </w:rPr>
            </w:pPr>
            <w:r w:rsidRPr="00364391">
              <w:rPr>
                <w:rFonts w:eastAsia="DengXian" w:cs="Times New Roman"/>
                <w:b/>
                <w:bCs/>
              </w:rPr>
              <w:t>R frontal pole</w:t>
            </w:r>
          </w:p>
        </w:tc>
        <w:tc>
          <w:tcPr>
            <w:tcW w:w="1152" w:type="dxa"/>
            <w:tcBorders>
              <w:top w:val="nil"/>
              <w:left w:val="nil"/>
              <w:bottom w:val="nil"/>
              <w:right w:val="nil"/>
            </w:tcBorders>
            <w:shd w:val="clear" w:color="000000" w:fill="C8EDFD"/>
            <w:noWrap/>
            <w:vAlign w:val="bottom"/>
            <w:hideMark/>
          </w:tcPr>
          <w:p w14:paraId="6351E313" w14:textId="77777777" w:rsidR="009A29E5" w:rsidRPr="00364391" w:rsidRDefault="009A29E5" w:rsidP="00364391">
            <w:pPr>
              <w:rPr>
                <w:rFonts w:eastAsia="DengXian" w:cs="Times New Roman"/>
              </w:rPr>
            </w:pPr>
            <w:r w:rsidRPr="00364391">
              <w:rPr>
                <w:rFonts w:eastAsia="DengXian" w:cs="Times New Roman"/>
              </w:rPr>
              <w:t xml:space="preserve">9.82 </w:t>
            </w:r>
          </w:p>
        </w:tc>
        <w:tc>
          <w:tcPr>
            <w:tcW w:w="1440" w:type="dxa"/>
            <w:tcBorders>
              <w:top w:val="nil"/>
              <w:left w:val="nil"/>
              <w:bottom w:val="nil"/>
              <w:right w:val="nil"/>
            </w:tcBorders>
            <w:shd w:val="clear" w:color="000000" w:fill="C8EDFD"/>
            <w:noWrap/>
            <w:vAlign w:val="bottom"/>
            <w:hideMark/>
          </w:tcPr>
          <w:p w14:paraId="57814A09" w14:textId="77777777" w:rsidR="009A29E5" w:rsidRPr="00364391" w:rsidRDefault="009A29E5" w:rsidP="00364391">
            <w:pPr>
              <w:rPr>
                <w:rFonts w:eastAsia="DengXian" w:cs="Times New Roman"/>
              </w:rPr>
            </w:pPr>
            <w:r w:rsidRPr="00364391">
              <w:rPr>
                <w:rFonts w:eastAsia="DengXian" w:cs="Times New Roman"/>
              </w:rPr>
              <w:t>1.80E-03</w:t>
            </w:r>
          </w:p>
        </w:tc>
        <w:tc>
          <w:tcPr>
            <w:tcW w:w="1620" w:type="dxa"/>
            <w:tcBorders>
              <w:top w:val="nil"/>
              <w:left w:val="nil"/>
              <w:bottom w:val="nil"/>
              <w:right w:val="nil"/>
            </w:tcBorders>
            <w:shd w:val="clear" w:color="000000" w:fill="C8EDFD"/>
            <w:noWrap/>
            <w:vAlign w:val="bottom"/>
            <w:hideMark/>
          </w:tcPr>
          <w:p w14:paraId="1602236C" w14:textId="77777777" w:rsidR="009A29E5" w:rsidRPr="00364391" w:rsidRDefault="009A29E5" w:rsidP="00364391">
            <w:pPr>
              <w:rPr>
                <w:rFonts w:eastAsia="DengXian" w:cs="Times New Roman"/>
              </w:rPr>
            </w:pPr>
            <w:r w:rsidRPr="00364391">
              <w:rPr>
                <w:rFonts w:eastAsia="DengXian" w:cs="Times New Roman"/>
              </w:rPr>
              <w:t>2.37E-03</w:t>
            </w:r>
          </w:p>
        </w:tc>
      </w:tr>
      <w:tr w:rsidR="009A29E5" w:rsidRPr="00364391" w14:paraId="1F35357C" w14:textId="77777777" w:rsidTr="00364391">
        <w:trPr>
          <w:trHeight w:val="320"/>
        </w:trPr>
        <w:tc>
          <w:tcPr>
            <w:tcW w:w="3726" w:type="dxa"/>
            <w:tcBorders>
              <w:top w:val="nil"/>
              <w:left w:val="nil"/>
              <w:bottom w:val="nil"/>
              <w:right w:val="nil"/>
            </w:tcBorders>
            <w:shd w:val="clear" w:color="auto" w:fill="auto"/>
            <w:noWrap/>
            <w:vAlign w:val="bottom"/>
            <w:hideMark/>
          </w:tcPr>
          <w:p w14:paraId="3979CCFA" w14:textId="77777777" w:rsidR="009A29E5" w:rsidRPr="00364391" w:rsidRDefault="009A29E5" w:rsidP="009A29E5">
            <w:pPr>
              <w:rPr>
                <w:rFonts w:eastAsia="DengXian" w:cs="Times New Roman"/>
                <w:b/>
                <w:bCs/>
              </w:rPr>
            </w:pPr>
            <w:r w:rsidRPr="00364391">
              <w:rPr>
                <w:rFonts w:eastAsia="DengXian" w:cs="Times New Roman"/>
                <w:b/>
                <w:bCs/>
              </w:rPr>
              <w:t>R caudal anterior cingulate</w:t>
            </w:r>
          </w:p>
        </w:tc>
        <w:tc>
          <w:tcPr>
            <w:tcW w:w="1152" w:type="dxa"/>
            <w:tcBorders>
              <w:top w:val="nil"/>
              <w:left w:val="nil"/>
              <w:bottom w:val="nil"/>
              <w:right w:val="nil"/>
            </w:tcBorders>
            <w:shd w:val="clear" w:color="auto" w:fill="auto"/>
            <w:noWrap/>
            <w:vAlign w:val="bottom"/>
            <w:hideMark/>
          </w:tcPr>
          <w:p w14:paraId="10B95BE1" w14:textId="77777777" w:rsidR="009A29E5" w:rsidRPr="00364391" w:rsidRDefault="009A29E5" w:rsidP="00364391">
            <w:pPr>
              <w:rPr>
                <w:rFonts w:eastAsia="DengXian" w:cs="Times New Roman"/>
              </w:rPr>
            </w:pPr>
            <w:r w:rsidRPr="00364391">
              <w:rPr>
                <w:rFonts w:eastAsia="DengXian" w:cs="Times New Roman"/>
              </w:rPr>
              <w:t xml:space="preserve">9.57 </w:t>
            </w:r>
          </w:p>
        </w:tc>
        <w:tc>
          <w:tcPr>
            <w:tcW w:w="1440" w:type="dxa"/>
            <w:tcBorders>
              <w:top w:val="nil"/>
              <w:left w:val="nil"/>
              <w:bottom w:val="nil"/>
              <w:right w:val="nil"/>
            </w:tcBorders>
            <w:shd w:val="clear" w:color="auto" w:fill="auto"/>
            <w:noWrap/>
            <w:vAlign w:val="bottom"/>
            <w:hideMark/>
          </w:tcPr>
          <w:p w14:paraId="32067E09" w14:textId="77777777" w:rsidR="009A29E5" w:rsidRPr="00364391" w:rsidRDefault="009A29E5" w:rsidP="00364391">
            <w:pPr>
              <w:rPr>
                <w:rFonts w:eastAsia="DengXian" w:cs="Times New Roman"/>
              </w:rPr>
            </w:pPr>
            <w:r w:rsidRPr="00364391">
              <w:rPr>
                <w:rFonts w:eastAsia="DengXian" w:cs="Times New Roman"/>
              </w:rPr>
              <w:t>2.06E-03</w:t>
            </w:r>
          </w:p>
        </w:tc>
        <w:tc>
          <w:tcPr>
            <w:tcW w:w="1620" w:type="dxa"/>
            <w:tcBorders>
              <w:top w:val="nil"/>
              <w:left w:val="nil"/>
              <w:bottom w:val="nil"/>
              <w:right w:val="nil"/>
            </w:tcBorders>
            <w:shd w:val="clear" w:color="auto" w:fill="auto"/>
            <w:noWrap/>
            <w:vAlign w:val="bottom"/>
            <w:hideMark/>
          </w:tcPr>
          <w:p w14:paraId="3E1DFB0F" w14:textId="77777777" w:rsidR="009A29E5" w:rsidRPr="00364391" w:rsidRDefault="009A29E5" w:rsidP="00364391">
            <w:pPr>
              <w:rPr>
                <w:rFonts w:eastAsia="DengXian" w:cs="Times New Roman"/>
              </w:rPr>
            </w:pPr>
            <w:r w:rsidRPr="00364391">
              <w:rPr>
                <w:rFonts w:eastAsia="DengXian" w:cs="Times New Roman"/>
              </w:rPr>
              <w:t>2.67E-03</w:t>
            </w:r>
          </w:p>
        </w:tc>
      </w:tr>
      <w:tr w:rsidR="009A29E5" w:rsidRPr="00364391" w14:paraId="52D17FDE" w14:textId="77777777" w:rsidTr="00364391">
        <w:trPr>
          <w:trHeight w:val="320"/>
        </w:trPr>
        <w:tc>
          <w:tcPr>
            <w:tcW w:w="3726" w:type="dxa"/>
            <w:tcBorders>
              <w:top w:val="nil"/>
              <w:left w:val="nil"/>
              <w:bottom w:val="nil"/>
              <w:right w:val="nil"/>
            </w:tcBorders>
            <w:shd w:val="clear" w:color="000000" w:fill="C8EDFD"/>
            <w:noWrap/>
            <w:vAlign w:val="bottom"/>
            <w:hideMark/>
          </w:tcPr>
          <w:p w14:paraId="57519104" w14:textId="77777777" w:rsidR="009A29E5" w:rsidRPr="00364391" w:rsidRDefault="009A29E5" w:rsidP="009A29E5">
            <w:pPr>
              <w:rPr>
                <w:rFonts w:eastAsia="DengXian" w:cs="Times New Roman"/>
                <w:b/>
                <w:bCs/>
              </w:rPr>
            </w:pPr>
            <w:r w:rsidRPr="00364391">
              <w:rPr>
                <w:rFonts w:eastAsia="DengXian" w:cs="Times New Roman"/>
                <w:b/>
                <w:bCs/>
              </w:rPr>
              <w:t>R pars opercularis</w:t>
            </w:r>
          </w:p>
        </w:tc>
        <w:tc>
          <w:tcPr>
            <w:tcW w:w="1152" w:type="dxa"/>
            <w:tcBorders>
              <w:top w:val="nil"/>
              <w:left w:val="nil"/>
              <w:bottom w:val="nil"/>
              <w:right w:val="nil"/>
            </w:tcBorders>
            <w:shd w:val="clear" w:color="000000" w:fill="C8EDFD"/>
            <w:noWrap/>
            <w:vAlign w:val="bottom"/>
            <w:hideMark/>
          </w:tcPr>
          <w:p w14:paraId="6F351E6B" w14:textId="77777777" w:rsidR="009A29E5" w:rsidRPr="00364391" w:rsidRDefault="009A29E5" w:rsidP="00364391">
            <w:pPr>
              <w:rPr>
                <w:rFonts w:eastAsia="DengXian" w:cs="Times New Roman"/>
              </w:rPr>
            </w:pPr>
            <w:r w:rsidRPr="00364391">
              <w:rPr>
                <w:rFonts w:eastAsia="DengXian" w:cs="Times New Roman"/>
              </w:rPr>
              <w:t xml:space="preserve">9.50 </w:t>
            </w:r>
          </w:p>
        </w:tc>
        <w:tc>
          <w:tcPr>
            <w:tcW w:w="1440" w:type="dxa"/>
            <w:tcBorders>
              <w:top w:val="nil"/>
              <w:left w:val="nil"/>
              <w:bottom w:val="nil"/>
              <w:right w:val="nil"/>
            </w:tcBorders>
            <w:shd w:val="clear" w:color="000000" w:fill="C8EDFD"/>
            <w:noWrap/>
            <w:vAlign w:val="bottom"/>
            <w:hideMark/>
          </w:tcPr>
          <w:p w14:paraId="63DCD226" w14:textId="77777777" w:rsidR="009A29E5" w:rsidRPr="00364391" w:rsidRDefault="009A29E5" w:rsidP="00364391">
            <w:pPr>
              <w:rPr>
                <w:rFonts w:eastAsia="DengXian" w:cs="Times New Roman"/>
              </w:rPr>
            </w:pPr>
            <w:r w:rsidRPr="00364391">
              <w:rPr>
                <w:rFonts w:eastAsia="DengXian" w:cs="Times New Roman"/>
              </w:rPr>
              <w:t>2.13E-03</w:t>
            </w:r>
          </w:p>
        </w:tc>
        <w:tc>
          <w:tcPr>
            <w:tcW w:w="1620" w:type="dxa"/>
            <w:tcBorders>
              <w:top w:val="nil"/>
              <w:left w:val="nil"/>
              <w:bottom w:val="nil"/>
              <w:right w:val="nil"/>
            </w:tcBorders>
            <w:shd w:val="clear" w:color="000000" w:fill="C8EDFD"/>
            <w:noWrap/>
            <w:vAlign w:val="bottom"/>
            <w:hideMark/>
          </w:tcPr>
          <w:p w14:paraId="2976EF92" w14:textId="77777777" w:rsidR="009A29E5" w:rsidRPr="00364391" w:rsidRDefault="009A29E5" w:rsidP="00364391">
            <w:pPr>
              <w:rPr>
                <w:rFonts w:eastAsia="DengXian" w:cs="Times New Roman"/>
              </w:rPr>
            </w:pPr>
            <w:r w:rsidRPr="00364391">
              <w:rPr>
                <w:rFonts w:eastAsia="DengXian" w:cs="Times New Roman"/>
              </w:rPr>
              <w:t>2.72E-03</w:t>
            </w:r>
          </w:p>
        </w:tc>
      </w:tr>
      <w:tr w:rsidR="009A29E5" w:rsidRPr="00364391" w14:paraId="1AC8AACE" w14:textId="77777777" w:rsidTr="00364391">
        <w:trPr>
          <w:trHeight w:val="320"/>
        </w:trPr>
        <w:tc>
          <w:tcPr>
            <w:tcW w:w="3726" w:type="dxa"/>
            <w:tcBorders>
              <w:top w:val="nil"/>
              <w:left w:val="nil"/>
              <w:bottom w:val="nil"/>
              <w:right w:val="nil"/>
            </w:tcBorders>
            <w:shd w:val="clear" w:color="auto" w:fill="auto"/>
            <w:noWrap/>
            <w:vAlign w:val="bottom"/>
            <w:hideMark/>
          </w:tcPr>
          <w:p w14:paraId="4A233A98" w14:textId="77777777" w:rsidR="009A29E5" w:rsidRPr="00364391" w:rsidRDefault="009A29E5" w:rsidP="009A29E5">
            <w:pPr>
              <w:rPr>
                <w:rFonts w:eastAsia="DengXian" w:cs="Times New Roman"/>
                <w:b/>
                <w:bCs/>
              </w:rPr>
            </w:pPr>
            <w:r w:rsidRPr="00364391">
              <w:rPr>
                <w:rFonts w:eastAsia="DengXian" w:cs="Times New Roman"/>
                <w:b/>
                <w:bCs/>
              </w:rPr>
              <w:t>L caudal middle frontal gyrus</w:t>
            </w:r>
          </w:p>
        </w:tc>
        <w:tc>
          <w:tcPr>
            <w:tcW w:w="1152" w:type="dxa"/>
            <w:tcBorders>
              <w:top w:val="nil"/>
              <w:left w:val="nil"/>
              <w:bottom w:val="nil"/>
              <w:right w:val="nil"/>
            </w:tcBorders>
            <w:shd w:val="clear" w:color="auto" w:fill="auto"/>
            <w:noWrap/>
            <w:vAlign w:val="bottom"/>
            <w:hideMark/>
          </w:tcPr>
          <w:p w14:paraId="448BB5FB" w14:textId="77777777" w:rsidR="009A29E5" w:rsidRPr="00364391" w:rsidRDefault="009A29E5" w:rsidP="00364391">
            <w:pPr>
              <w:rPr>
                <w:rFonts w:eastAsia="DengXian" w:cs="Times New Roman"/>
              </w:rPr>
            </w:pPr>
            <w:r w:rsidRPr="00364391">
              <w:rPr>
                <w:rFonts w:eastAsia="DengXian" w:cs="Times New Roman"/>
              </w:rPr>
              <w:t xml:space="preserve">8.88 </w:t>
            </w:r>
          </w:p>
        </w:tc>
        <w:tc>
          <w:tcPr>
            <w:tcW w:w="1440" w:type="dxa"/>
            <w:tcBorders>
              <w:top w:val="nil"/>
              <w:left w:val="nil"/>
              <w:bottom w:val="nil"/>
              <w:right w:val="nil"/>
            </w:tcBorders>
            <w:shd w:val="clear" w:color="auto" w:fill="auto"/>
            <w:noWrap/>
            <w:vAlign w:val="bottom"/>
            <w:hideMark/>
          </w:tcPr>
          <w:p w14:paraId="3ED13314" w14:textId="77777777" w:rsidR="009A29E5" w:rsidRPr="00364391" w:rsidRDefault="009A29E5" w:rsidP="00364391">
            <w:pPr>
              <w:rPr>
                <w:rFonts w:eastAsia="DengXian" w:cs="Times New Roman"/>
              </w:rPr>
            </w:pPr>
            <w:r w:rsidRPr="00364391">
              <w:rPr>
                <w:rFonts w:eastAsia="DengXian" w:cs="Times New Roman"/>
              </w:rPr>
              <w:t>2.98E-03</w:t>
            </w:r>
          </w:p>
        </w:tc>
        <w:tc>
          <w:tcPr>
            <w:tcW w:w="1620" w:type="dxa"/>
            <w:tcBorders>
              <w:top w:val="nil"/>
              <w:left w:val="nil"/>
              <w:bottom w:val="nil"/>
              <w:right w:val="nil"/>
            </w:tcBorders>
            <w:shd w:val="clear" w:color="auto" w:fill="auto"/>
            <w:noWrap/>
            <w:vAlign w:val="bottom"/>
            <w:hideMark/>
          </w:tcPr>
          <w:p w14:paraId="7AA15862" w14:textId="77777777" w:rsidR="009A29E5" w:rsidRPr="00364391" w:rsidRDefault="009A29E5" w:rsidP="00364391">
            <w:pPr>
              <w:rPr>
                <w:rFonts w:eastAsia="DengXian" w:cs="Times New Roman"/>
              </w:rPr>
            </w:pPr>
            <w:r w:rsidRPr="00364391">
              <w:rPr>
                <w:rFonts w:eastAsia="DengXian" w:cs="Times New Roman"/>
              </w:rPr>
              <w:t>3.73E-03</w:t>
            </w:r>
          </w:p>
        </w:tc>
      </w:tr>
      <w:tr w:rsidR="009A29E5" w:rsidRPr="00364391" w14:paraId="36FCC237" w14:textId="77777777" w:rsidTr="00364391">
        <w:trPr>
          <w:trHeight w:val="320"/>
        </w:trPr>
        <w:tc>
          <w:tcPr>
            <w:tcW w:w="3726" w:type="dxa"/>
            <w:tcBorders>
              <w:top w:val="nil"/>
              <w:left w:val="nil"/>
              <w:bottom w:val="nil"/>
              <w:right w:val="nil"/>
            </w:tcBorders>
            <w:shd w:val="clear" w:color="000000" w:fill="C8EDFD"/>
            <w:noWrap/>
            <w:vAlign w:val="bottom"/>
            <w:hideMark/>
          </w:tcPr>
          <w:p w14:paraId="1F4D5669" w14:textId="77777777" w:rsidR="009A29E5" w:rsidRPr="00364391" w:rsidRDefault="009A29E5" w:rsidP="009A29E5">
            <w:pPr>
              <w:rPr>
                <w:rFonts w:eastAsia="DengXian" w:cs="Times New Roman"/>
                <w:b/>
                <w:bCs/>
              </w:rPr>
            </w:pPr>
            <w:r w:rsidRPr="00364391">
              <w:rPr>
                <w:rFonts w:eastAsia="DengXian" w:cs="Times New Roman"/>
                <w:b/>
                <w:bCs/>
              </w:rPr>
              <w:t>L STG</w:t>
            </w:r>
          </w:p>
        </w:tc>
        <w:tc>
          <w:tcPr>
            <w:tcW w:w="1152" w:type="dxa"/>
            <w:tcBorders>
              <w:top w:val="nil"/>
              <w:left w:val="nil"/>
              <w:bottom w:val="nil"/>
              <w:right w:val="nil"/>
            </w:tcBorders>
            <w:shd w:val="clear" w:color="000000" w:fill="C8EDFD"/>
            <w:noWrap/>
            <w:vAlign w:val="bottom"/>
            <w:hideMark/>
          </w:tcPr>
          <w:p w14:paraId="74F8CF1C" w14:textId="77777777" w:rsidR="009A29E5" w:rsidRPr="00364391" w:rsidRDefault="009A29E5" w:rsidP="00364391">
            <w:pPr>
              <w:rPr>
                <w:rFonts w:eastAsia="DengXian" w:cs="Times New Roman"/>
              </w:rPr>
            </w:pPr>
            <w:r w:rsidRPr="00364391">
              <w:rPr>
                <w:rFonts w:eastAsia="DengXian" w:cs="Times New Roman"/>
              </w:rPr>
              <w:t xml:space="preserve">8.53 </w:t>
            </w:r>
          </w:p>
        </w:tc>
        <w:tc>
          <w:tcPr>
            <w:tcW w:w="1440" w:type="dxa"/>
            <w:tcBorders>
              <w:top w:val="nil"/>
              <w:left w:val="nil"/>
              <w:bottom w:val="nil"/>
              <w:right w:val="nil"/>
            </w:tcBorders>
            <w:shd w:val="clear" w:color="000000" w:fill="C8EDFD"/>
            <w:noWrap/>
            <w:vAlign w:val="bottom"/>
            <w:hideMark/>
          </w:tcPr>
          <w:p w14:paraId="082E64A1" w14:textId="77777777" w:rsidR="009A29E5" w:rsidRPr="00364391" w:rsidRDefault="009A29E5" w:rsidP="00364391">
            <w:pPr>
              <w:rPr>
                <w:rFonts w:eastAsia="DengXian" w:cs="Times New Roman"/>
              </w:rPr>
            </w:pPr>
            <w:r w:rsidRPr="00364391">
              <w:rPr>
                <w:rFonts w:eastAsia="DengXian" w:cs="Times New Roman"/>
              </w:rPr>
              <w:t>3.61E-03</w:t>
            </w:r>
          </w:p>
        </w:tc>
        <w:tc>
          <w:tcPr>
            <w:tcW w:w="1620" w:type="dxa"/>
            <w:tcBorders>
              <w:top w:val="nil"/>
              <w:left w:val="nil"/>
              <w:bottom w:val="nil"/>
              <w:right w:val="nil"/>
            </w:tcBorders>
            <w:shd w:val="clear" w:color="000000" w:fill="C8EDFD"/>
            <w:noWrap/>
            <w:vAlign w:val="bottom"/>
            <w:hideMark/>
          </w:tcPr>
          <w:p w14:paraId="76D726E9" w14:textId="77777777" w:rsidR="009A29E5" w:rsidRPr="00364391" w:rsidRDefault="009A29E5" w:rsidP="00364391">
            <w:pPr>
              <w:rPr>
                <w:rFonts w:eastAsia="DengXian" w:cs="Times New Roman"/>
              </w:rPr>
            </w:pPr>
            <w:r w:rsidRPr="00364391">
              <w:rPr>
                <w:rFonts w:eastAsia="DengXian" w:cs="Times New Roman"/>
              </w:rPr>
              <w:t>4.44E-03</w:t>
            </w:r>
          </w:p>
        </w:tc>
      </w:tr>
      <w:tr w:rsidR="009A29E5" w:rsidRPr="00364391" w14:paraId="737F1D34" w14:textId="77777777" w:rsidTr="00364391">
        <w:trPr>
          <w:trHeight w:val="320"/>
        </w:trPr>
        <w:tc>
          <w:tcPr>
            <w:tcW w:w="3726" w:type="dxa"/>
            <w:tcBorders>
              <w:top w:val="nil"/>
              <w:left w:val="nil"/>
              <w:bottom w:val="nil"/>
              <w:right w:val="nil"/>
            </w:tcBorders>
            <w:shd w:val="clear" w:color="auto" w:fill="auto"/>
            <w:noWrap/>
            <w:vAlign w:val="bottom"/>
            <w:hideMark/>
          </w:tcPr>
          <w:p w14:paraId="19B37E57" w14:textId="77777777" w:rsidR="009A29E5" w:rsidRPr="00364391" w:rsidRDefault="009A29E5" w:rsidP="009A29E5">
            <w:pPr>
              <w:rPr>
                <w:rFonts w:eastAsia="DengXian" w:cs="Times New Roman"/>
                <w:b/>
                <w:bCs/>
              </w:rPr>
            </w:pPr>
            <w:r w:rsidRPr="00364391">
              <w:rPr>
                <w:rFonts w:eastAsia="DengXian" w:cs="Times New Roman"/>
                <w:b/>
                <w:bCs/>
              </w:rPr>
              <w:t>L middle temporal gyrus</w:t>
            </w:r>
          </w:p>
        </w:tc>
        <w:tc>
          <w:tcPr>
            <w:tcW w:w="1152" w:type="dxa"/>
            <w:tcBorders>
              <w:top w:val="nil"/>
              <w:left w:val="nil"/>
              <w:bottom w:val="nil"/>
              <w:right w:val="nil"/>
            </w:tcBorders>
            <w:shd w:val="clear" w:color="auto" w:fill="auto"/>
            <w:noWrap/>
            <w:vAlign w:val="bottom"/>
            <w:hideMark/>
          </w:tcPr>
          <w:p w14:paraId="16029897" w14:textId="77777777" w:rsidR="009A29E5" w:rsidRPr="00364391" w:rsidRDefault="009A29E5" w:rsidP="00364391">
            <w:pPr>
              <w:rPr>
                <w:rFonts w:eastAsia="DengXian" w:cs="Times New Roman"/>
              </w:rPr>
            </w:pPr>
            <w:r w:rsidRPr="00364391">
              <w:rPr>
                <w:rFonts w:eastAsia="DengXian" w:cs="Times New Roman"/>
              </w:rPr>
              <w:t xml:space="preserve">7.96 </w:t>
            </w:r>
          </w:p>
        </w:tc>
        <w:tc>
          <w:tcPr>
            <w:tcW w:w="1440" w:type="dxa"/>
            <w:tcBorders>
              <w:top w:val="nil"/>
              <w:left w:val="nil"/>
              <w:bottom w:val="nil"/>
              <w:right w:val="nil"/>
            </w:tcBorders>
            <w:shd w:val="clear" w:color="auto" w:fill="auto"/>
            <w:noWrap/>
            <w:vAlign w:val="bottom"/>
            <w:hideMark/>
          </w:tcPr>
          <w:p w14:paraId="7CA4892E" w14:textId="77777777" w:rsidR="009A29E5" w:rsidRPr="00364391" w:rsidRDefault="009A29E5" w:rsidP="00364391">
            <w:pPr>
              <w:rPr>
                <w:rFonts w:eastAsia="DengXian" w:cs="Times New Roman"/>
              </w:rPr>
            </w:pPr>
            <w:r w:rsidRPr="00364391">
              <w:rPr>
                <w:rFonts w:eastAsia="DengXian" w:cs="Times New Roman"/>
              </w:rPr>
              <w:t>4.93E-03</w:t>
            </w:r>
          </w:p>
        </w:tc>
        <w:tc>
          <w:tcPr>
            <w:tcW w:w="1620" w:type="dxa"/>
            <w:tcBorders>
              <w:top w:val="nil"/>
              <w:left w:val="nil"/>
              <w:bottom w:val="nil"/>
              <w:right w:val="nil"/>
            </w:tcBorders>
            <w:shd w:val="clear" w:color="auto" w:fill="auto"/>
            <w:noWrap/>
            <w:vAlign w:val="bottom"/>
            <w:hideMark/>
          </w:tcPr>
          <w:p w14:paraId="4F2FAFFB" w14:textId="77777777" w:rsidR="009A29E5" w:rsidRPr="00364391" w:rsidRDefault="009A29E5" w:rsidP="00364391">
            <w:pPr>
              <w:rPr>
                <w:rFonts w:eastAsia="DengXian" w:cs="Times New Roman"/>
              </w:rPr>
            </w:pPr>
            <w:r w:rsidRPr="00364391">
              <w:rPr>
                <w:rFonts w:eastAsia="DengXian" w:cs="Times New Roman"/>
              </w:rPr>
              <w:t>5.95E-03</w:t>
            </w:r>
          </w:p>
        </w:tc>
      </w:tr>
      <w:tr w:rsidR="009A29E5" w:rsidRPr="00364391" w14:paraId="468A96E7" w14:textId="77777777" w:rsidTr="00364391">
        <w:trPr>
          <w:trHeight w:val="320"/>
        </w:trPr>
        <w:tc>
          <w:tcPr>
            <w:tcW w:w="3726" w:type="dxa"/>
            <w:tcBorders>
              <w:top w:val="nil"/>
              <w:left w:val="nil"/>
              <w:bottom w:val="nil"/>
              <w:right w:val="nil"/>
            </w:tcBorders>
            <w:shd w:val="clear" w:color="000000" w:fill="C8EDFD"/>
            <w:noWrap/>
            <w:vAlign w:val="bottom"/>
            <w:hideMark/>
          </w:tcPr>
          <w:p w14:paraId="6E9038BE" w14:textId="77777777" w:rsidR="009A29E5" w:rsidRPr="00364391" w:rsidRDefault="009A29E5" w:rsidP="009A29E5">
            <w:pPr>
              <w:rPr>
                <w:rFonts w:eastAsia="DengXian" w:cs="Times New Roman"/>
                <w:b/>
                <w:bCs/>
              </w:rPr>
            </w:pPr>
            <w:r w:rsidRPr="00364391">
              <w:rPr>
                <w:rFonts w:eastAsia="DengXian" w:cs="Times New Roman"/>
                <w:b/>
                <w:bCs/>
              </w:rPr>
              <w:t>L rostral anterior cingulate</w:t>
            </w:r>
          </w:p>
        </w:tc>
        <w:tc>
          <w:tcPr>
            <w:tcW w:w="1152" w:type="dxa"/>
            <w:tcBorders>
              <w:top w:val="nil"/>
              <w:left w:val="nil"/>
              <w:bottom w:val="nil"/>
              <w:right w:val="nil"/>
            </w:tcBorders>
            <w:shd w:val="clear" w:color="000000" w:fill="C8EDFD"/>
            <w:noWrap/>
            <w:vAlign w:val="bottom"/>
            <w:hideMark/>
          </w:tcPr>
          <w:p w14:paraId="2DDDBDBF" w14:textId="77777777" w:rsidR="009A29E5" w:rsidRPr="00364391" w:rsidRDefault="009A29E5" w:rsidP="00364391">
            <w:pPr>
              <w:rPr>
                <w:rFonts w:eastAsia="DengXian" w:cs="Times New Roman"/>
              </w:rPr>
            </w:pPr>
            <w:r w:rsidRPr="00364391">
              <w:rPr>
                <w:rFonts w:eastAsia="DengXian" w:cs="Times New Roman"/>
              </w:rPr>
              <w:t xml:space="preserve">7.05 </w:t>
            </w:r>
          </w:p>
        </w:tc>
        <w:tc>
          <w:tcPr>
            <w:tcW w:w="1440" w:type="dxa"/>
            <w:tcBorders>
              <w:top w:val="nil"/>
              <w:left w:val="nil"/>
              <w:bottom w:val="nil"/>
              <w:right w:val="nil"/>
            </w:tcBorders>
            <w:shd w:val="clear" w:color="000000" w:fill="C8EDFD"/>
            <w:noWrap/>
            <w:vAlign w:val="bottom"/>
            <w:hideMark/>
          </w:tcPr>
          <w:p w14:paraId="2EC51171" w14:textId="77777777" w:rsidR="009A29E5" w:rsidRPr="00364391" w:rsidRDefault="009A29E5" w:rsidP="00364391">
            <w:pPr>
              <w:rPr>
                <w:rFonts w:eastAsia="DengXian" w:cs="Times New Roman"/>
              </w:rPr>
            </w:pPr>
            <w:r w:rsidRPr="00364391">
              <w:rPr>
                <w:rFonts w:eastAsia="DengXian" w:cs="Times New Roman"/>
              </w:rPr>
              <w:t>8.10E-03</w:t>
            </w:r>
          </w:p>
        </w:tc>
        <w:tc>
          <w:tcPr>
            <w:tcW w:w="1620" w:type="dxa"/>
            <w:tcBorders>
              <w:top w:val="nil"/>
              <w:left w:val="nil"/>
              <w:bottom w:val="nil"/>
              <w:right w:val="nil"/>
            </w:tcBorders>
            <w:shd w:val="clear" w:color="000000" w:fill="C8EDFD"/>
            <w:noWrap/>
            <w:vAlign w:val="bottom"/>
            <w:hideMark/>
          </w:tcPr>
          <w:p w14:paraId="593AF9B6" w14:textId="77777777" w:rsidR="009A29E5" w:rsidRPr="00364391" w:rsidRDefault="009A29E5" w:rsidP="00364391">
            <w:pPr>
              <w:rPr>
                <w:rFonts w:eastAsia="DengXian" w:cs="Times New Roman"/>
              </w:rPr>
            </w:pPr>
            <w:r w:rsidRPr="00364391">
              <w:rPr>
                <w:rFonts w:eastAsia="DengXian" w:cs="Times New Roman"/>
              </w:rPr>
              <w:t>9.61E-03</w:t>
            </w:r>
          </w:p>
        </w:tc>
      </w:tr>
      <w:tr w:rsidR="009A29E5" w:rsidRPr="00364391" w14:paraId="3EF49364" w14:textId="77777777" w:rsidTr="00364391">
        <w:trPr>
          <w:trHeight w:val="320"/>
        </w:trPr>
        <w:tc>
          <w:tcPr>
            <w:tcW w:w="3726" w:type="dxa"/>
            <w:tcBorders>
              <w:top w:val="nil"/>
              <w:left w:val="nil"/>
              <w:bottom w:val="nil"/>
              <w:right w:val="nil"/>
            </w:tcBorders>
            <w:shd w:val="clear" w:color="auto" w:fill="auto"/>
            <w:noWrap/>
            <w:vAlign w:val="bottom"/>
            <w:hideMark/>
          </w:tcPr>
          <w:p w14:paraId="4DCC0950" w14:textId="77777777" w:rsidR="009A29E5" w:rsidRPr="00364391" w:rsidRDefault="009A29E5" w:rsidP="009A29E5">
            <w:pPr>
              <w:rPr>
                <w:rFonts w:eastAsia="DengXian" w:cs="Times New Roman"/>
                <w:b/>
                <w:bCs/>
              </w:rPr>
            </w:pPr>
            <w:r w:rsidRPr="00364391">
              <w:rPr>
                <w:rFonts w:eastAsia="DengXian" w:cs="Times New Roman"/>
                <w:b/>
                <w:bCs/>
              </w:rPr>
              <w:t>L caudal anterior cingulate</w:t>
            </w:r>
          </w:p>
        </w:tc>
        <w:tc>
          <w:tcPr>
            <w:tcW w:w="1152" w:type="dxa"/>
            <w:tcBorders>
              <w:top w:val="nil"/>
              <w:left w:val="nil"/>
              <w:bottom w:val="nil"/>
              <w:right w:val="nil"/>
            </w:tcBorders>
            <w:shd w:val="clear" w:color="auto" w:fill="auto"/>
            <w:noWrap/>
            <w:vAlign w:val="bottom"/>
            <w:hideMark/>
          </w:tcPr>
          <w:p w14:paraId="278E2365" w14:textId="77777777" w:rsidR="009A29E5" w:rsidRPr="00364391" w:rsidRDefault="009A29E5" w:rsidP="00364391">
            <w:pPr>
              <w:rPr>
                <w:rFonts w:eastAsia="DengXian" w:cs="Times New Roman"/>
              </w:rPr>
            </w:pPr>
            <w:r w:rsidRPr="00364391">
              <w:rPr>
                <w:rFonts w:eastAsia="DengXian" w:cs="Times New Roman"/>
              </w:rPr>
              <w:t xml:space="preserve">6.26 </w:t>
            </w:r>
          </w:p>
        </w:tc>
        <w:tc>
          <w:tcPr>
            <w:tcW w:w="1440" w:type="dxa"/>
            <w:tcBorders>
              <w:top w:val="nil"/>
              <w:left w:val="nil"/>
              <w:bottom w:val="nil"/>
              <w:right w:val="nil"/>
            </w:tcBorders>
            <w:shd w:val="clear" w:color="auto" w:fill="auto"/>
            <w:noWrap/>
            <w:vAlign w:val="bottom"/>
            <w:hideMark/>
          </w:tcPr>
          <w:p w14:paraId="12F0B1A9" w14:textId="77777777" w:rsidR="009A29E5" w:rsidRPr="00364391" w:rsidRDefault="009A29E5" w:rsidP="00364391">
            <w:pPr>
              <w:rPr>
                <w:rFonts w:eastAsia="DengXian" w:cs="Times New Roman"/>
              </w:rPr>
            </w:pPr>
            <w:r w:rsidRPr="00364391">
              <w:rPr>
                <w:rFonts w:eastAsia="DengXian" w:cs="Times New Roman"/>
              </w:rPr>
              <w:t>1.25E-02</w:t>
            </w:r>
          </w:p>
        </w:tc>
        <w:tc>
          <w:tcPr>
            <w:tcW w:w="1620" w:type="dxa"/>
            <w:tcBorders>
              <w:top w:val="nil"/>
              <w:left w:val="nil"/>
              <w:bottom w:val="nil"/>
              <w:right w:val="nil"/>
            </w:tcBorders>
            <w:shd w:val="clear" w:color="auto" w:fill="auto"/>
            <w:noWrap/>
            <w:vAlign w:val="bottom"/>
            <w:hideMark/>
          </w:tcPr>
          <w:p w14:paraId="36DC5D50" w14:textId="77777777" w:rsidR="009A29E5" w:rsidRPr="00364391" w:rsidRDefault="009A29E5" w:rsidP="00364391">
            <w:pPr>
              <w:rPr>
                <w:rFonts w:eastAsia="DengXian" w:cs="Times New Roman"/>
              </w:rPr>
            </w:pPr>
            <w:r w:rsidRPr="00364391">
              <w:rPr>
                <w:rFonts w:eastAsia="DengXian" w:cs="Times New Roman"/>
              </w:rPr>
              <w:t>1.46E-02</w:t>
            </w:r>
          </w:p>
        </w:tc>
      </w:tr>
      <w:tr w:rsidR="009A29E5" w:rsidRPr="00364391" w14:paraId="668DFC7C" w14:textId="77777777" w:rsidTr="00364391">
        <w:trPr>
          <w:trHeight w:val="320"/>
        </w:trPr>
        <w:tc>
          <w:tcPr>
            <w:tcW w:w="3726" w:type="dxa"/>
            <w:tcBorders>
              <w:top w:val="nil"/>
              <w:left w:val="nil"/>
              <w:bottom w:val="nil"/>
              <w:right w:val="nil"/>
            </w:tcBorders>
            <w:shd w:val="clear" w:color="000000" w:fill="C8EDFD"/>
            <w:noWrap/>
            <w:vAlign w:val="bottom"/>
            <w:hideMark/>
          </w:tcPr>
          <w:p w14:paraId="47C72830" w14:textId="77777777" w:rsidR="009A29E5" w:rsidRPr="00364391" w:rsidRDefault="009A29E5" w:rsidP="009A29E5">
            <w:pPr>
              <w:rPr>
                <w:rFonts w:eastAsia="DengXian" w:cs="Times New Roman"/>
                <w:b/>
                <w:bCs/>
              </w:rPr>
            </w:pPr>
            <w:r w:rsidRPr="00364391">
              <w:rPr>
                <w:rFonts w:eastAsia="DengXian" w:cs="Times New Roman"/>
                <w:b/>
                <w:bCs/>
              </w:rPr>
              <w:t>R isthmus cingulate</w:t>
            </w:r>
          </w:p>
        </w:tc>
        <w:tc>
          <w:tcPr>
            <w:tcW w:w="1152" w:type="dxa"/>
            <w:tcBorders>
              <w:top w:val="nil"/>
              <w:left w:val="nil"/>
              <w:bottom w:val="nil"/>
              <w:right w:val="nil"/>
            </w:tcBorders>
            <w:shd w:val="clear" w:color="000000" w:fill="C8EDFD"/>
            <w:noWrap/>
            <w:vAlign w:val="bottom"/>
            <w:hideMark/>
          </w:tcPr>
          <w:p w14:paraId="3E5D9081" w14:textId="77777777" w:rsidR="009A29E5" w:rsidRPr="00364391" w:rsidRDefault="009A29E5" w:rsidP="00364391">
            <w:pPr>
              <w:rPr>
                <w:rFonts w:eastAsia="DengXian" w:cs="Times New Roman"/>
              </w:rPr>
            </w:pPr>
            <w:r w:rsidRPr="00364391">
              <w:rPr>
                <w:rFonts w:eastAsia="DengXian" w:cs="Times New Roman"/>
              </w:rPr>
              <w:t xml:space="preserve">5.90 </w:t>
            </w:r>
          </w:p>
        </w:tc>
        <w:tc>
          <w:tcPr>
            <w:tcW w:w="1440" w:type="dxa"/>
            <w:tcBorders>
              <w:top w:val="nil"/>
              <w:left w:val="nil"/>
              <w:bottom w:val="nil"/>
              <w:right w:val="nil"/>
            </w:tcBorders>
            <w:shd w:val="clear" w:color="000000" w:fill="C8EDFD"/>
            <w:noWrap/>
            <w:vAlign w:val="bottom"/>
            <w:hideMark/>
          </w:tcPr>
          <w:p w14:paraId="267D8140" w14:textId="77777777" w:rsidR="009A29E5" w:rsidRPr="00364391" w:rsidRDefault="009A29E5" w:rsidP="00364391">
            <w:pPr>
              <w:rPr>
                <w:rFonts w:eastAsia="DengXian" w:cs="Times New Roman"/>
              </w:rPr>
            </w:pPr>
            <w:r w:rsidRPr="00364391">
              <w:rPr>
                <w:rFonts w:eastAsia="DengXian" w:cs="Times New Roman"/>
              </w:rPr>
              <w:t>1.54E-02</w:t>
            </w:r>
          </w:p>
        </w:tc>
        <w:tc>
          <w:tcPr>
            <w:tcW w:w="1620" w:type="dxa"/>
            <w:tcBorders>
              <w:top w:val="nil"/>
              <w:left w:val="nil"/>
              <w:bottom w:val="nil"/>
              <w:right w:val="nil"/>
            </w:tcBorders>
            <w:shd w:val="clear" w:color="000000" w:fill="C8EDFD"/>
            <w:noWrap/>
            <w:vAlign w:val="bottom"/>
            <w:hideMark/>
          </w:tcPr>
          <w:p w14:paraId="37D44CAB" w14:textId="77777777" w:rsidR="009A29E5" w:rsidRPr="00364391" w:rsidRDefault="009A29E5" w:rsidP="00364391">
            <w:pPr>
              <w:rPr>
                <w:rFonts w:eastAsia="DengXian" w:cs="Times New Roman"/>
              </w:rPr>
            </w:pPr>
            <w:r w:rsidRPr="00364391">
              <w:rPr>
                <w:rFonts w:eastAsia="DengXian" w:cs="Times New Roman"/>
              </w:rPr>
              <w:t>1.77E-02</w:t>
            </w:r>
          </w:p>
        </w:tc>
      </w:tr>
      <w:tr w:rsidR="009A29E5" w:rsidRPr="00364391" w14:paraId="50B35F51" w14:textId="77777777" w:rsidTr="00364391">
        <w:trPr>
          <w:trHeight w:val="320"/>
        </w:trPr>
        <w:tc>
          <w:tcPr>
            <w:tcW w:w="3726" w:type="dxa"/>
            <w:tcBorders>
              <w:top w:val="nil"/>
              <w:left w:val="nil"/>
              <w:bottom w:val="nil"/>
              <w:right w:val="nil"/>
            </w:tcBorders>
            <w:shd w:val="clear" w:color="auto" w:fill="auto"/>
            <w:noWrap/>
            <w:vAlign w:val="bottom"/>
            <w:hideMark/>
          </w:tcPr>
          <w:p w14:paraId="701BFC02" w14:textId="77777777" w:rsidR="009A29E5" w:rsidRPr="00364391" w:rsidRDefault="009A29E5" w:rsidP="009A29E5">
            <w:pPr>
              <w:rPr>
                <w:rFonts w:eastAsia="DengXian" w:cs="Times New Roman"/>
                <w:b/>
                <w:bCs/>
              </w:rPr>
            </w:pPr>
            <w:r w:rsidRPr="00364391">
              <w:rPr>
                <w:rFonts w:eastAsia="DengXian" w:cs="Times New Roman"/>
                <w:b/>
                <w:bCs/>
              </w:rPr>
              <w:t>L frontal pole</w:t>
            </w:r>
          </w:p>
        </w:tc>
        <w:tc>
          <w:tcPr>
            <w:tcW w:w="1152" w:type="dxa"/>
            <w:tcBorders>
              <w:top w:val="nil"/>
              <w:left w:val="nil"/>
              <w:bottom w:val="nil"/>
              <w:right w:val="nil"/>
            </w:tcBorders>
            <w:shd w:val="clear" w:color="auto" w:fill="auto"/>
            <w:noWrap/>
            <w:vAlign w:val="bottom"/>
            <w:hideMark/>
          </w:tcPr>
          <w:p w14:paraId="7C9FC632" w14:textId="77777777" w:rsidR="009A29E5" w:rsidRPr="00364391" w:rsidRDefault="009A29E5" w:rsidP="00364391">
            <w:pPr>
              <w:rPr>
                <w:rFonts w:eastAsia="DengXian" w:cs="Times New Roman"/>
              </w:rPr>
            </w:pPr>
            <w:r w:rsidRPr="00364391">
              <w:rPr>
                <w:rFonts w:eastAsia="DengXian" w:cs="Times New Roman"/>
              </w:rPr>
              <w:t xml:space="preserve">5.64 </w:t>
            </w:r>
          </w:p>
        </w:tc>
        <w:tc>
          <w:tcPr>
            <w:tcW w:w="1440" w:type="dxa"/>
            <w:tcBorders>
              <w:top w:val="nil"/>
              <w:left w:val="nil"/>
              <w:bottom w:val="nil"/>
              <w:right w:val="nil"/>
            </w:tcBorders>
            <w:shd w:val="clear" w:color="auto" w:fill="auto"/>
            <w:noWrap/>
            <w:vAlign w:val="bottom"/>
            <w:hideMark/>
          </w:tcPr>
          <w:p w14:paraId="1883548B" w14:textId="77777777" w:rsidR="009A29E5" w:rsidRPr="00364391" w:rsidRDefault="009A29E5" w:rsidP="00364391">
            <w:pPr>
              <w:rPr>
                <w:rFonts w:eastAsia="DengXian" w:cs="Times New Roman"/>
              </w:rPr>
            </w:pPr>
            <w:r w:rsidRPr="00364391">
              <w:rPr>
                <w:rFonts w:eastAsia="DengXian" w:cs="Times New Roman"/>
              </w:rPr>
              <w:t>1.78E-02</w:t>
            </w:r>
          </w:p>
        </w:tc>
        <w:tc>
          <w:tcPr>
            <w:tcW w:w="1620" w:type="dxa"/>
            <w:tcBorders>
              <w:top w:val="nil"/>
              <w:left w:val="nil"/>
              <w:bottom w:val="nil"/>
              <w:right w:val="nil"/>
            </w:tcBorders>
            <w:shd w:val="clear" w:color="auto" w:fill="auto"/>
            <w:noWrap/>
            <w:vAlign w:val="bottom"/>
            <w:hideMark/>
          </w:tcPr>
          <w:p w14:paraId="014F0D06" w14:textId="77777777" w:rsidR="009A29E5" w:rsidRPr="00364391" w:rsidRDefault="009A29E5" w:rsidP="00364391">
            <w:pPr>
              <w:rPr>
                <w:rFonts w:eastAsia="DengXian" w:cs="Times New Roman"/>
              </w:rPr>
            </w:pPr>
            <w:r w:rsidRPr="00364391">
              <w:rPr>
                <w:rFonts w:eastAsia="DengXian" w:cs="Times New Roman"/>
              </w:rPr>
              <w:t>2.01E-02</w:t>
            </w:r>
          </w:p>
        </w:tc>
      </w:tr>
      <w:tr w:rsidR="009A29E5" w:rsidRPr="00364391" w14:paraId="5E60F4BF" w14:textId="77777777" w:rsidTr="00364391">
        <w:trPr>
          <w:trHeight w:val="320"/>
        </w:trPr>
        <w:tc>
          <w:tcPr>
            <w:tcW w:w="3726" w:type="dxa"/>
            <w:tcBorders>
              <w:top w:val="nil"/>
              <w:left w:val="nil"/>
              <w:bottom w:val="nil"/>
              <w:right w:val="nil"/>
            </w:tcBorders>
            <w:shd w:val="clear" w:color="000000" w:fill="C8EDFD"/>
            <w:noWrap/>
            <w:vAlign w:val="bottom"/>
            <w:hideMark/>
          </w:tcPr>
          <w:p w14:paraId="0C5C92DA" w14:textId="77777777" w:rsidR="009A29E5" w:rsidRPr="00364391" w:rsidRDefault="009A29E5" w:rsidP="009A29E5">
            <w:pPr>
              <w:rPr>
                <w:rFonts w:eastAsia="DengXian" w:cs="Times New Roman"/>
                <w:b/>
                <w:bCs/>
              </w:rPr>
            </w:pPr>
            <w:r w:rsidRPr="00364391">
              <w:rPr>
                <w:rFonts w:eastAsia="DengXian" w:cs="Times New Roman"/>
                <w:b/>
                <w:bCs/>
              </w:rPr>
              <w:t>L entorhinal cortex</w:t>
            </w:r>
          </w:p>
        </w:tc>
        <w:tc>
          <w:tcPr>
            <w:tcW w:w="1152" w:type="dxa"/>
            <w:tcBorders>
              <w:top w:val="nil"/>
              <w:left w:val="nil"/>
              <w:bottom w:val="nil"/>
              <w:right w:val="nil"/>
            </w:tcBorders>
            <w:shd w:val="clear" w:color="000000" w:fill="C8EDFD"/>
            <w:noWrap/>
            <w:vAlign w:val="bottom"/>
            <w:hideMark/>
          </w:tcPr>
          <w:p w14:paraId="567A6DC4" w14:textId="77777777" w:rsidR="009A29E5" w:rsidRPr="00364391" w:rsidRDefault="009A29E5" w:rsidP="00364391">
            <w:pPr>
              <w:rPr>
                <w:rFonts w:eastAsia="DengXian" w:cs="Times New Roman"/>
              </w:rPr>
            </w:pPr>
            <w:r w:rsidRPr="00364391">
              <w:rPr>
                <w:rFonts w:eastAsia="DengXian" w:cs="Times New Roman"/>
              </w:rPr>
              <w:t xml:space="preserve">1.76 </w:t>
            </w:r>
          </w:p>
        </w:tc>
        <w:tc>
          <w:tcPr>
            <w:tcW w:w="1440" w:type="dxa"/>
            <w:tcBorders>
              <w:top w:val="nil"/>
              <w:left w:val="nil"/>
              <w:bottom w:val="nil"/>
              <w:right w:val="nil"/>
            </w:tcBorders>
            <w:shd w:val="clear" w:color="000000" w:fill="C8EDFD"/>
            <w:noWrap/>
            <w:vAlign w:val="bottom"/>
            <w:hideMark/>
          </w:tcPr>
          <w:p w14:paraId="31D1D75D" w14:textId="77777777" w:rsidR="009A29E5" w:rsidRPr="00364391" w:rsidRDefault="009A29E5" w:rsidP="00364391">
            <w:pPr>
              <w:rPr>
                <w:rFonts w:eastAsia="DengXian" w:cs="Times New Roman"/>
              </w:rPr>
            </w:pPr>
            <w:r w:rsidRPr="00364391">
              <w:rPr>
                <w:rFonts w:eastAsia="DengXian" w:cs="Times New Roman"/>
              </w:rPr>
              <w:t>1.86E-01</w:t>
            </w:r>
          </w:p>
        </w:tc>
        <w:tc>
          <w:tcPr>
            <w:tcW w:w="1620" w:type="dxa"/>
            <w:tcBorders>
              <w:top w:val="nil"/>
              <w:left w:val="nil"/>
              <w:bottom w:val="nil"/>
              <w:right w:val="nil"/>
            </w:tcBorders>
            <w:shd w:val="clear" w:color="000000" w:fill="C8EDFD"/>
            <w:noWrap/>
            <w:vAlign w:val="bottom"/>
            <w:hideMark/>
          </w:tcPr>
          <w:p w14:paraId="5A3FD87C" w14:textId="77777777" w:rsidR="009A29E5" w:rsidRPr="00364391" w:rsidRDefault="009A29E5" w:rsidP="00364391">
            <w:pPr>
              <w:rPr>
                <w:rFonts w:eastAsia="DengXian" w:cs="Times New Roman"/>
              </w:rPr>
            </w:pPr>
            <w:r w:rsidRPr="00364391">
              <w:rPr>
                <w:rFonts w:eastAsia="DengXian" w:cs="Times New Roman"/>
              </w:rPr>
              <w:t>2.06E-01</w:t>
            </w:r>
          </w:p>
        </w:tc>
      </w:tr>
      <w:tr w:rsidR="009A29E5" w:rsidRPr="00364391" w14:paraId="49D0C2D9" w14:textId="77777777" w:rsidTr="00364391">
        <w:trPr>
          <w:trHeight w:val="320"/>
        </w:trPr>
        <w:tc>
          <w:tcPr>
            <w:tcW w:w="3726" w:type="dxa"/>
            <w:tcBorders>
              <w:top w:val="nil"/>
              <w:left w:val="nil"/>
              <w:bottom w:val="nil"/>
              <w:right w:val="nil"/>
            </w:tcBorders>
            <w:shd w:val="clear" w:color="auto" w:fill="auto"/>
            <w:noWrap/>
            <w:vAlign w:val="bottom"/>
            <w:hideMark/>
          </w:tcPr>
          <w:p w14:paraId="489A2C36" w14:textId="77777777" w:rsidR="009A29E5" w:rsidRPr="00364391" w:rsidRDefault="009A29E5" w:rsidP="009A29E5">
            <w:pPr>
              <w:rPr>
                <w:rFonts w:eastAsia="DengXian" w:cs="Times New Roman"/>
                <w:b/>
                <w:bCs/>
              </w:rPr>
            </w:pPr>
            <w:r w:rsidRPr="00364391">
              <w:rPr>
                <w:rFonts w:eastAsia="DengXian" w:cs="Times New Roman"/>
                <w:b/>
                <w:bCs/>
              </w:rPr>
              <w:t>R entorhinal cortex</w:t>
            </w:r>
          </w:p>
        </w:tc>
        <w:tc>
          <w:tcPr>
            <w:tcW w:w="1152" w:type="dxa"/>
            <w:tcBorders>
              <w:top w:val="nil"/>
              <w:left w:val="nil"/>
              <w:bottom w:val="nil"/>
              <w:right w:val="nil"/>
            </w:tcBorders>
            <w:shd w:val="clear" w:color="auto" w:fill="auto"/>
            <w:noWrap/>
            <w:vAlign w:val="bottom"/>
            <w:hideMark/>
          </w:tcPr>
          <w:p w14:paraId="5D9EF1E0" w14:textId="77777777" w:rsidR="009A29E5" w:rsidRPr="00364391" w:rsidRDefault="009A29E5" w:rsidP="00364391">
            <w:pPr>
              <w:rPr>
                <w:rFonts w:eastAsia="DengXian" w:cs="Times New Roman"/>
              </w:rPr>
            </w:pPr>
            <w:r w:rsidRPr="00364391">
              <w:rPr>
                <w:rFonts w:eastAsia="DengXian" w:cs="Times New Roman"/>
              </w:rPr>
              <w:t xml:space="preserve">1.69 </w:t>
            </w:r>
          </w:p>
        </w:tc>
        <w:tc>
          <w:tcPr>
            <w:tcW w:w="1440" w:type="dxa"/>
            <w:tcBorders>
              <w:top w:val="nil"/>
              <w:left w:val="nil"/>
              <w:bottom w:val="nil"/>
              <w:right w:val="nil"/>
            </w:tcBorders>
            <w:shd w:val="clear" w:color="auto" w:fill="auto"/>
            <w:noWrap/>
            <w:vAlign w:val="bottom"/>
            <w:hideMark/>
          </w:tcPr>
          <w:p w14:paraId="35B20B8C" w14:textId="77777777" w:rsidR="009A29E5" w:rsidRPr="00364391" w:rsidRDefault="009A29E5" w:rsidP="00364391">
            <w:pPr>
              <w:rPr>
                <w:rFonts w:eastAsia="DengXian" w:cs="Times New Roman"/>
              </w:rPr>
            </w:pPr>
            <w:r w:rsidRPr="00364391">
              <w:rPr>
                <w:rFonts w:eastAsia="DengXian" w:cs="Times New Roman"/>
              </w:rPr>
              <w:t>1.94E-01</w:t>
            </w:r>
          </w:p>
        </w:tc>
        <w:tc>
          <w:tcPr>
            <w:tcW w:w="1620" w:type="dxa"/>
            <w:tcBorders>
              <w:top w:val="nil"/>
              <w:left w:val="nil"/>
              <w:bottom w:val="nil"/>
              <w:right w:val="nil"/>
            </w:tcBorders>
            <w:shd w:val="clear" w:color="auto" w:fill="auto"/>
            <w:noWrap/>
            <w:vAlign w:val="bottom"/>
            <w:hideMark/>
          </w:tcPr>
          <w:p w14:paraId="0A71C64A" w14:textId="77777777" w:rsidR="009A29E5" w:rsidRPr="00364391" w:rsidRDefault="009A29E5" w:rsidP="00364391">
            <w:pPr>
              <w:rPr>
                <w:rFonts w:eastAsia="DengXian" w:cs="Times New Roman"/>
              </w:rPr>
            </w:pPr>
            <w:r w:rsidRPr="00364391">
              <w:rPr>
                <w:rFonts w:eastAsia="DengXian" w:cs="Times New Roman"/>
              </w:rPr>
              <w:t>2.12E-01</w:t>
            </w:r>
          </w:p>
        </w:tc>
      </w:tr>
      <w:tr w:rsidR="009A29E5" w:rsidRPr="00364391" w14:paraId="3D6EC914" w14:textId="77777777" w:rsidTr="00364391">
        <w:trPr>
          <w:trHeight w:val="320"/>
        </w:trPr>
        <w:tc>
          <w:tcPr>
            <w:tcW w:w="3726" w:type="dxa"/>
            <w:tcBorders>
              <w:top w:val="nil"/>
              <w:left w:val="nil"/>
              <w:bottom w:val="nil"/>
              <w:right w:val="nil"/>
            </w:tcBorders>
            <w:shd w:val="clear" w:color="000000" w:fill="C8EDFD"/>
            <w:noWrap/>
            <w:vAlign w:val="bottom"/>
            <w:hideMark/>
          </w:tcPr>
          <w:p w14:paraId="68CFE0FC" w14:textId="77777777" w:rsidR="009A29E5" w:rsidRPr="00364391" w:rsidRDefault="009A29E5" w:rsidP="009A29E5">
            <w:pPr>
              <w:rPr>
                <w:rFonts w:eastAsia="DengXian" w:cs="Times New Roman"/>
                <w:b/>
                <w:bCs/>
              </w:rPr>
            </w:pPr>
            <w:r w:rsidRPr="00364391">
              <w:rPr>
                <w:rFonts w:eastAsia="DengXian" w:cs="Times New Roman"/>
                <w:b/>
                <w:bCs/>
              </w:rPr>
              <w:t>L precentral gyrus</w:t>
            </w:r>
          </w:p>
        </w:tc>
        <w:tc>
          <w:tcPr>
            <w:tcW w:w="1152" w:type="dxa"/>
            <w:tcBorders>
              <w:top w:val="nil"/>
              <w:left w:val="nil"/>
              <w:bottom w:val="nil"/>
              <w:right w:val="nil"/>
            </w:tcBorders>
            <w:shd w:val="clear" w:color="000000" w:fill="C8EDFD"/>
            <w:noWrap/>
            <w:vAlign w:val="bottom"/>
            <w:hideMark/>
          </w:tcPr>
          <w:p w14:paraId="09F721CE" w14:textId="77777777" w:rsidR="009A29E5" w:rsidRPr="00364391" w:rsidRDefault="009A29E5" w:rsidP="00364391">
            <w:pPr>
              <w:rPr>
                <w:rFonts w:eastAsia="DengXian" w:cs="Times New Roman"/>
              </w:rPr>
            </w:pPr>
            <w:r w:rsidRPr="00364391">
              <w:rPr>
                <w:rFonts w:eastAsia="DengXian" w:cs="Times New Roman"/>
              </w:rPr>
              <w:t xml:space="preserve">0.90 </w:t>
            </w:r>
          </w:p>
        </w:tc>
        <w:tc>
          <w:tcPr>
            <w:tcW w:w="1440" w:type="dxa"/>
            <w:tcBorders>
              <w:top w:val="nil"/>
              <w:left w:val="nil"/>
              <w:bottom w:val="nil"/>
              <w:right w:val="nil"/>
            </w:tcBorders>
            <w:shd w:val="clear" w:color="000000" w:fill="C8EDFD"/>
            <w:noWrap/>
            <w:vAlign w:val="bottom"/>
            <w:hideMark/>
          </w:tcPr>
          <w:p w14:paraId="68D891C8" w14:textId="77777777" w:rsidR="009A29E5" w:rsidRPr="00364391" w:rsidRDefault="009A29E5" w:rsidP="00364391">
            <w:pPr>
              <w:rPr>
                <w:rFonts w:eastAsia="DengXian" w:cs="Times New Roman"/>
              </w:rPr>
            </w:pPr>
            <w:r w:rsidRPr="00364391">
              <w:rPr>
                <w:rFonts w:eastAsia="DengXian" w:cs="Times New Roman"/>
              </w:rPr>
              <w:t>3.42E-01</w:t>
            </w:r>
          </w:p>
        </w:tc>
        <w:tc>
          <w:tcPr>
            <w:tcW w:w="1620" w:type="dxa"/>
            <w:tcBorders>
              <w:top w:val="nil"/>
              <w:left w:val="nil"/>
              <w:bottom w:val="nil"/>
              <w:right w:val="nil"/>
            </w:tcBorders>
            <w:shd w:val="clear" w:color="000000" w:fill="C8EDFD"/>
            <w:noWrap/>
            <w:vAlign w:val="bottom"/>
            <w:hideMark/>
          </w:tcPr>
          <w:p w14:paraId="575D9D77" w14:textId="77777777" w:rsidR="009A29E5" w:rsidRPr="00364391" w:rsidRDefault="009A29E5" w:rsidP="00364391">
            <w:pPr>
              <w:rPr>
                <w:rFonts w:eastAsia="DengXian" w:cs="Times New Roman"/>
              </w:rPr>
            </w:pPr>
            <w:r w:rsidRPr="00364391">
              <w:rPr>
                <w:rFonts w:eastAsia="DengXian" w:cs="Times New Roman"/>
              </w:rPr>
              <w:t>3.68E-01</w:t>
            </w:r>
          </w:p>
        </w:tc>
      </w:tr>
      <w:tr w:rsidR="009A29E5" w:rsidRPr="00364391" w14:paraId="6CF2E96E" w14:textId="77777777" w:rsidTr="00364391">
        <w:trPr>
          <w:trHeight w:val="320"/>
        </w:trPr>
        <w:tc>
          <w:tcPr>
            <w:tcW w:w="3726" w:type="dxa"/>
            <w:tcBorders>
              <w:top w:val="nil"/>
              <w:left w:val="nil"/>
              <w:bottom w:val="nil"/>
              <w:right w:val="nil"/>
            </w:tcBorders>
            <w:shd w:val="clear" w:color="auto" w:fill="auto"/>
            <w:noWrap/>
            <w:vAlign w:val="bottom"/>
            <w:hideMark/>
          </w:tcPr>
          <w:p w14:paraId="5E24DEDA" w14:textId="77777777" w:rsidR="009A29E5" w:rsidRPr="00364391" w:rsidRDefault="009A29E5" w:rsidP="009A29E5">
            <w:pPr>
              <w:rPr>
                <w:rFonts w:eastAsia="DengXian" w:cs="Times New Roman"/>
                <w:b/>
                <w:bCs/>
              </w:rPr>
            </w:pPr>
            <w:r w:rsidRPr="00364391">
              <w:rPr>
                <w:rFonts w:eastAsia="DengXian" w:cs="Times New Roman"/>
                <w:b/>
                <w:bCs/>
              </w:rPr>
              <w:t>R precentral gyrus</w:t>
            </w:r>
          </w:p>
        </w:tc>
        <w:tc>
          <w:tcPr>
            <w:tcW w:w="1152" w:type="dxa"/>
            <w:tcBorders>
              <w:top w:val="nil"/>
              <w:left w:val="nil"/>
              <w:bottom w:val="nil"/>
              <w:right w:val="nil"/>
            </w:tcBorders>
            <w:shd w:val="clear" w:color="auto" w:fill="auto"/>
            <w:noWrap/>
            <w:vAlign w:val="bottom"/>
            <w:hideMark/>
          </w:tcPr>
          <w:p w14:paraId="47864230" w14:textId="77777777" w:rsidR="009A29E5" w:rsidRPr="00364391" w:rsidRDefault="009A29E5" w:rsidP="00364391">
            <w:pPr>
              <w:rPr>
                <w:rFonts w:eastAsia="DengXian" w:cs="Times New Roman"/>
              </w:rPr>
            </w:pPr>
            <w:r w:rsidRPr="00364391">
              <w:rPr>
                <w:rFonts w:eastAsia="DengXian" w:cs="Times New Roman"/>
              </w:rPr>
              <w:t xml:space="preserve">0.63 </w:t>
            </w:r>
          </w:p>
        </w:tc>
        <w:tc>
          <w:tcPr>
            <w:tcW w:w="1440" w:type="dxa"/>
            <w:tcBorders>
              <w:top w:val="nil"/>
              <w:left w:val="nil"/>
              <w:bottom w:val="nil"/>
              <w:right w:val="nil"/>
            </w:tcBorders>
            <w:shd w:val="clear" w:color="auto" w:fill="auto"/>
            <w:noWrap/>
            <w:vAlign w:val="bottom"/>
            <w:hideMark/>
          </w:tcPr>
          <w:p w14:paraId="04A601FC" w14:textId="77777777" w:rsidR="009A29E5" w:rsidRPr="00364391" w:rsidRDefault="009A29E5" w:rsidP="00364391">
            <w:pPr>
              <w:rPr>
                <w:rFonts w:eastAsia="DengXian" w:cs="Times New Roman"/>
              </w:rPr>
            </w:pPr>
            <w:r w:rsidRPr="00364391">
              <w:rPr>
                <w:rFonts w:eastAsia="DengXian" w:cs="Times New Roman"/>
              </w:rPr>
              <w:t>4.28E-01</w:t>
            </w:r>
          </w:p>
        </w:tc>
        <w:tc>
          <w:tcPr>
            <w:tcW w:w="1620" w:type="dxa"/>
            <w:tcBorders>
              <w:top w:val="nil"/>
              <w:left w:val="nil"/>
              <w:bottom w:val="nil"/>
              <w:right w:val="nil"/>
            </w:tcBorders>
            <w:shd w:val="clear" w:color="auto" w:fill="auto"/>
            <w:noWrap/>
            <w:vAlign w:val="bottom"/>
            <w:hideMark/>
          </w:tcPr>
          <w:p w14:paraId="6FA6CC27" w14:textId="77777777" w:rsidR="009A29E5" w:rsidRPr="00364391" w:rsidRDefault="009A29E5" w:rsidP="00364391">
            <w:pPr>
              <w:rPr>
                <w:rFonts w:eastAsia="DengXian" w:cs="Times New Roman"/>
              </w:rPr>
            </w:pPr>
            <w:r w:rsidRPr="00364391">
              <w:rPr>
                <w:rFonts w:eastAsia="DengXian" w:cs="Times New Roman"/>
              </w:rPr>
              <w:t>4.54E-01</w:t>
            </w:r>
          </w:p>
        </w:tc>
      </w:tr>
      <w:tr w:rsidR="009A29E5" w:rsidRPr="00364391" w14:paraId="1CEAF430" w14:textId="77777777" w:rsidTr="00364391">
        <w:trPr>
          <w:trHeight w:val="320"/>
        </w:trPr>
        <w:tc>
          <w:tcPr>
            <w:tcW w:w="3726" w:type="dxa"/>
            <w:tcBorders>
              <w:top w:val="nil"/>
              <w:left w:val="nil"/>
              <w:bottom w:val="nil"/>
              <w:right w:val="nil"/>
            </w:tcBorders>
            <w:shd w:val="clear" w:color="000000" w:fill="C8EDFD"/>
            <w:noWrap/>
            <w:vAlign w:val="bottom"/>
            <w:hideMark/>
          </w:tcPr>
          <w:p w14:paraId="3DF20524" w14:textId="77777777" w:rsidR="009A29E5" w:rsidRPr="00364391" w:rsidRDefault="009A29E5" w:rsidP="009A29E5">
            <w:pPr>
              <w:rPr>
                <w:rFonts w:eastAsia="DengXian" w:cs="Times New Roman"/>
                <w:b/>
                <w:bCs/>
              </w:rPr>
            </w:pPr>
            <w:r w:rsidRPr="00364391">
              <w:rPr>
                <w:rFonts w:eastAsia="DengXian" w:cs="Times New Roman"/>
                <w:b/>
                <w:bCs/>
              </w:rPr>
              <w:t>L parahippocampal gyrus</w:t>
            </w:r>
          </w:p>
        </w:tc>
        <w:tc>
          <w:tcPr>
            <w:tcW w:w="1152" w:type="dxa"/>
            <w:tcBorders>
              <w:top w:val="nil"/>
              <w:left w:val="nil"/>
              <w:bottom w:val="nil"/>
              <w:right w:val="nil"/>
            </w:tcBorders>
            <w:shd w:val="clear" w:color="000000" w:fill="C8EDFD"/>
            <w:noWrap/>
            <w:vAlign w:val="bottom"/>
            <w:hideMark/>
          </w:tcPr>
          <w:p w14:paraId="08BC0A60" w14:textId="77777777" w:rsidR="009A29E5" w:rsidRPr="00364391" w:rsidRDefault="009A29E5" w:rsidP="00364391">
            <w:pPr>
              <w:rPr>
                <w:rFonts w:eastAsia="DengXian" w:cs="Times New Roman"/>
              </w:rPr>
            </w:pPr>
            <w:r w:rsidRPr="00364391">
              <w:rPr>
                <w:rFonts w:eastAsia="DengXian" w:cs="Times New Roman"/>
              </w:rPr>
              <w:t xml:space="preserve">0.58 </w:t>
            </w:r>
          </w:p>
        </w:tc>
        <w:tc>
          <w:tcPr>
            <w:tcW w:w="1440" w:type="dxa"/>
            <w:tcBorders>
              <w:top w:val="nil"/>
              <w:left w:val="nil"/>
              <w:bottom w:val="nil"/>
              <w:right w:val="nil"/>
            </w:tcBorders>
            <w:shd w:val="clear" w:color="000000" w:fill="C8EDFD"/>
            <w:noWrap/>
            <w:vAlign w:val="bottom"/>
            <w:hideMark/>
          </w:tcPr>
          <w:p w14:paraId="30E6C59D" w14:textId="77777777" w:rsidR="009A29E5" w:rsidRPr="00364391" w:rsidRDefault="009A29E5" w:rsidP="00364391">
            <w:pPr>
              <w:rPr>
                <w:rFonts w:eastAsia="DengXian" w:cs="Times New Roman"/>
              </w:rPr>
            </w:pPr>
            <w:r w:rsidRPr="00364391">
              <w:rPr>
                <w:rFonts w:eastAsia="DengXian" w:cs="Times New Roman"/>
              </w:rPr>
              <w:t>4.45E-01</w:t>
            </w:r>
          </w:p>
        </w:tc>
        <w:tc>
          <w:tcPr>
            <w:tcW w:w="1620" w:type="dxa"/>
            <w:tcBorders>
              <w:top w:val="nil"/>
              <w:left w:val="nil"/>
              <w:bottom w:val="nil"/>
              <w:right w:val="nil"/>
            </w:tcBorders>
            <w:shd w:val="clear" w:color="000000" w:fill="C8EDFD"/>
            <w:noWrap/>
            <w:vAlign w:val="bottom"/>
            <w:hideMark/>
          </w:tcPr>
          <w:p w14:paraId="2037EF7B" w14:textId="77777777" w:rsidR="009A29E5" w:rsidRPr="00364391" w:rsidRDefault="009A29E5" w:rsidP="00364391">
            <w:pPr>
              <w:rPr>
                <w:rFonts w:eastAsia="DengXian" w:cs="Times New Roman"/>
              </w:rPr>
            </w:pPr>
            <w:r w:rsidRPr="00364391">
              <w:rPr>
                <w:rFonts w:eastAsia="DengXian" w:cs="Times New Roman"/>
              </w:rPr>
              <w:t>4.65E-01</w:t>
            </w:r>
          </w:p>
        </w:tc>
      </w:tr>
      <w:tr w:rsidR="009A29E5" w:rsidRPr="00364391" w14:paraId="0C97A22E" w14:textId="77777777" w:rsidTr="00364391">
        <w:trPr>
          <w:trHeight w:val="320"/>
        </w:trPr>
        <w:tc>
          <w:tcPr>
            <w:tcW w:w="3726" w:type="dxa"/>
            <w:tcBorders>
              <w:top w:val="nil"/>
              <w:left w:val="nil"/>
              <w:bottom w:val="nil"/>
              <w:right w:val="nil"/>
            </w:tcBorders>
            <w:shd w:val="clear" w:color="auto" w:fill="auto"/>
            <w:noWrap/>
            <w:vAlign w:val="bottom"/>
            <w:hideMark/>
          </w:tcPr>
          <w:p w14:paraId="7CA6993F" w14:textId="77777777" w:rsidR="009A29E5" w:rsidRPr="00364391" w:rsidRDefault="009A29E5" w:rsidP="009A29E5">
            <w:pPr>
              <w:rPr>
                <w:rFonts w:eastAsia="DengXian" w:cs="Times New Roman"/>
                <w:b/>
                <w:bCs/>
              </w:rPr>
            </w:pPr>
            <w:r w:rsidRPr="00364391">
              <w:rPr>
                <w:rFonts w:eastAsia="DengXian" w:cs="Times New Roman"/>
                <w:b/>
                <w:bCs/>
              </w:rPr>
              <w:t>R temporal pole</w:t>
            </w:r>
          </w:p>
        </w:tc>
        <w:tc>
          <w:tcPr>
            <w:tcW w:w="1152" w:type="dxa"/>
            <w:tcBorders>
              <w:top w:val="nil"/>
              <w:left w:val="nil"/>
              <w:bottom w:val="nil"/>
              <w:right w:val="nil"/>
            </w:tcBorders>
            <w:shd w:val="clear" w:color="auto" w:fill="auto"/>
            <w:noWrap/>
            <w:vAlign w:val="bottom"/>
            <w:hideMark/>
          </w:tcPr>
          <w:p w14:paraId="1E51EE7D" w14:textId="77777777" w:rsidR="009A29E5" w:rsidRPr="00364391" w:rsidRDefault="009A29E5" w:rsidP="00364391">
            <w:pPr>
              <w:rPr>
                <w:rFonts w:eastAsia="DengXian" w:cs="Times New Roman"/>
              </w:rPr>
            </w:pPr>
            <w:r w:rsidRPr="00364391">
              <w:rPr>
                <w:rFonts w:eastAsia="DengXian" w:cs="Times New Roman"/>
              </w:rPr>
              <w:t xml:space="preserve">0.36 </w:t>
            </w:r>
          </w:p>
        </w:tc>
        <w:tc>
          <w:tcPr>
            <w:tcW w:w="1440" w:type="dxa"/>
            <w:tcBorders>
              <w:top w:val="nil"/>
              <w:left w:val="nil"/>
              <w:bottom w:val="nil"/>
              <w:right w:val="nil"/>
            </w:tcBorders>
            <w:shd w:val="clear" w:color="auto" w:fill="auto"/>
            <w:noWrap/>
            <w:vAlign w:val="bottom"/>
            <w:hideMark/>
          </w:tcPr>
          <w:p w14:paraId="4836FAC4" w14:textId="77777777" w:rsidR="009A29E5" w:rsidRPr="00364391" w:rsidRDefault="009A29E5" w:rsidP="00364391">
            <w:pPr>
              <w:rPr>
                <w:rFonts w:eastAsia="DengXian" w:cs="Times New Roman"/>
              </w:rPr>
            </w:pPr>
            <w:r w:rsidRPr="00364391">
              <w:rPr>
                <w:rFonts w:eastAsia="DengXian" w:cs="Times New Roman"/>
              </w:rPr>
              <w:t>5.46E-01</w:t>
            </w:r>
          </w:p>
        </w:tc>
        <w:tc>
          <w:tcPr>
            <w:tcW w:w="1620" w:type="dxa"/>
            <w:tcBorders>
              <w:top w:val="nil"/>
              <w:left w:val="nil"/>
              <w:bottom w:val="nil"/>
              <w:right w:val="nil"/>
            </w:tcBorders>
            <w:shd w:val="clear" w:color="auto" w:fill="auto"/>
            <w:noWrap/>
            <w:vAlign w:val="bottom"/>
            <w:hideMark/>
          </w:tcPr>
          <w:p w14:paraId="003F0461" w14:textId="77777777" w:rsidR="009A29E5" w:rsidRPr="00364391" w:rsidRDefault="009A29E5" w:rsidP="00364391">
            <w:pPr>
              <w:rPr>
                <w:rFonts w:eastAsia="DengXian" w:cs="Times New Roman"/>
              </w:rPr>
            </w:pPr>
            <w:r w:rsidRPr="00364391">
              <w:rPr>
                <w:rFonts w:eastAsia="DengXian" w:cs="Times New Roman"/>
              </w:rPr>
              <w:t>5.62E-01</w:t>
            </w:r>
          </w:p>
        </w:tc>
      </w:tr>
      <w:tr w:rsidR="009A29E5" w:rsidRPr="00364391" w14:paraId="580FA8AD" w14:textId="77777777" w:rsidTr="00364391">
        <w:trPr>
          <w:trHeight w:val="320"/>
        </w:trPr>
        <w:tc>
          <w:tcPr>
            <w:tcW w:w="3726" w:type="dxa"/>
            <w:tcBorders>
              <w:top w:val="nil"/>
              <w:left w:val="nil"/>
              <w:bottom w:val="nil"/>
              <w:right w:val="nil"/>
            </w:tcBorders>
            <w:shd w:val="clear" w:color="000000" w:fill="C8EDFD"/>
            <w:noWrap/>
            <w:vAlign w:val="bottom"/>
            <w:hideMark/>
          </w:tcPr>
          <w:p w14:paraId="3035873F" w14:textId="77777777" w:rsidR="009A29E5" w:rsidRPr="00364391" w:rsidRDefault="009A29E5" w:rsidP="009A29E5">
            <w:pPr>
              <w:rPr>
                <w:rFonts w:eastAsia="DengXian" w:cs="Times New Roman"/>
                <w:b/>
                <w:bCs/>
              </w:rPr>
            </w:pPr>
            <w:r w:rsidRPr="00364391">
              <w:rPr>
                <w:rFonts w:eastAsia="DengXian" w:cs="Times New Roman"/>
                <w:b/>
                <w:bCs/>
              </w:rPr>
              <w:t>R parahippocampal gyrus</w:t>
            </w:r>
          </w:p>
        </w:tc>
        <w:tc>
          <w:tcPr>
            <w:tcW w:w="1152" w:type="dxa"/>
            <w:tcBorders>
              <w:top w:val="nil"/>
              <w:left w:val="nil"/>
              <w:bottom w:val="nil"/>
              <w:right w:val="nil"/>
            </w:tcBorders>
            <w:shd w:val="clear" w:color="000000" w:fill="C8EDFD"/>
            <w:noWrap/>
            <w:vAlign w:val="bottom"/>
            <w:hideMark/>
          </w:tcPr>
          <w:p w14:paraId="10923726" w14:textId="77777777" w:rsidR="009A29E5" w:rsidRPr="00364391" w:rsidRDefault="009A29E5" w:rsidP="00364391">
            <w:pPr>
              <w:rPr>
                <w:rFonts w:eastAsia="DengXian" w:cs="Times New Roman"/>
              </w:rPr>
            </w:pPr>
            <w:r w:rsidRPr="00364391">
              <w:rPr>
                <w:rFonts w:eastAsia="DengXian" w:cs="Times New Roman"/>
              </w:rPr>
              <w:t xml:space="preserve">0.09 </w:t>
            </w:r>
          </w:p>
        </w:tc>
        <w:tc>
          <w:tcPr>
            <w:tcW w:w="1440" w:type="dxa"/>
            <w:tcBorders>
              <w:top w:val="nil"/>
              <w:left w:val="nil"/>
              <w:bottom w:val="nil"/>
              <w:right w:val="nil"/>
            </w:tcBorders>
            <w:shd w:val="clear" w:color="000000" w:fill="C8EDFD"/>
            <w:noWrap/>
            <w:vAlign w:val="bottom"/>
            <w:hideMark/>
          </w:tcPr>
          <w:p w14:paraId="545A6B08" w14:textId="77777777" w:rsidR="009A29E5" w:rsidRPr="00364391" w:rsidRDefault="009A29E5" w:rsidP="00364391">
            <w:pPr>
              <w:rPr>
                <w:rFonts w:eastAsia="DengXian" w:cs="Times New Roman"/>
              </w:rPr>
            </w:pPr>
            <w:r w:rsidRPr="00364391">
              <w:rPr>
                <w:rFonts w:eastAsia="DengXian" w:cs="Times New Roman"/>
              </w:rPr>
              <w:t>7.63E-01</w:t>
            </w:r>
          </w:p>
        </w:tc>
        <w:tc>
          <w:tcPr>
            <w:tcW w:w="1620" w:type="dxa"/>
            <w:tcBorders>
              <w:top w:val="nil"/>
              <w:left w:val="nil"/>
              <w:bottom w:val="nil"/>
              <w:right w:val="nil"/>
            </w:tcBorders>
            <w:shd w:val="clear" w:color="000000" w:fill="C8EDFD"/>
            <w:noWrap/>
            <w:vAlign w:val="bottom"/>
            <w:hideMark/>
          </w:tcPr>
          <w:p w14:paraId="2BC8F945" w14:textId="77777777" w:rsidR="009A29E5" w:rsidRPr="00364391" w:rsidRDefault="009A29E5" w:rsidP="00364391">
            <w:pPr>
              <w:rPr>
                <w:rFonts w:eastAsia="DengXian" w:cs="Times New Roman"/>
              </w:rPr>
            </w:pPr>
            <w:r w:rsidRPr="00364391">
              <w:rPr>
                <w:rFonts w:eastAsia="DengXian" w:cs="Times New Roman"/>
              </w:rPr>
              <w:t>7.74E-01</w:t>
            </w:r>
          </w:p>
        </w:tc>
      </w:tr>
      <w:tr w:rsidR="009A29E5" w:rsidRPr="00364391" w14:paraId="60B36C1B" w14:textId="77777777" w:rsidTr="00364391">
        <w:trPr>
          <w:trHeight w:val="320"/>
        </w:trPr>
        <w:tc>
          <w:tcPr>
            <w:tcW w:w="3726" w:type="dxa"/>
            <w:tcBorders>
              <w:top w:val="nil"/>
              <w:left w:val="nil"/>
              <w:bottom w:val="single" w:sz="4" w:space="0" w:color="auto"/>
              <w:right w:val="nil"/>
            </w:tcBorders>
            <w:shd w:val="clear" w:color="auto" w:fill="auto"/>
            <w:noWrap/>
            <w:vAlign w:val="bottom"/>
            <w:hideMark/>
          </w:tcPr>
          <w:p w14:paraId="6BC6E22A" w14:textId="77777777" w:rsidR="009A29E5" w:rsidRPr="00364391" w:rsidRDefault="009A29E5" w:rsidP="009A29E5">
            <w:pPr>
              <w:rPr>
                <w:rFonts w:eastAsia="DengXian" w:cs="Times New Roman"/>
                <w:b/>
                <w:bCs/>
              </w:rPr>
            </w:pPr>
            <w:r w:rsidRPr="00364391">
              <w:rPr>
                <w:rFonts w:eastAsia="DengXian" w:cs="Times New Roman"/>
                <w:b/>
                <w:bCs/>
              </w:rPr>
              <w:t>L temporal pole</w:t>
            </w:r>
          </w:p>
        </w:tc>
        <w:tc>
          <w:tcPr>
            <w:tcW w:w="1152" w:type="dxa"/>
            <w:tcBorders>
              <w:top w:val="nil"/>
              <w:left w:val="nil"/>
              <w:bottom w:val="single" w:sz="4" w:space="0" w:color="auto"/>
              <w:right w:val="nil"/>
            </w:tcBorders>
            <w:shd w:val="clear" w:color="auto" w:fill="auto"/>
            <w:noWrap/>
            <w:vAlign w:val="bottom"/>
            <w:hideMark/>
          </w:tcPr>
          <w:p w14:paraId="47DF65FC" w14:textId="77777777" w:rsidR="009A29E5" w:rsidRPr="00364391" w:rsidRDefault="009A29E5" w:rsidP="00364391">
            <w:pPr>
              <w:rPr>
                <w:rFonts w:eastAsia="DengXian" w:cs="Times New Roman"/>
              </w:rPr>
            </w:pPr>
            <w:r w:rsidRPr="00364391">
              <w:rPr>
                <w:rFonts w:eastAsia="DengXian" w:cs="Times New Roman"/>
              </w:rPr>
              <w:t xml:space="preserve">0.01 </w:t>
            </w:r>
          </w:p>
        </w:tc>
        <w:tc>
          <w:tcPr>
            <w:tcW w:w="1440" w:type="dxa"/>
            <w:tcBorders>
              <w:top w:val="nil"/>
              <w:left w:val="nil"/>
              <w:bottom w:val="single" w:sz="4" w:space="0" w:color="auto"/>
              <w:right w:val="nil"/>
            </w:tcBorders>
            <w:shd w:val="clear" w:color="auto" w:fill="auto"/>
            <w:noWrap/>
            <w:vAlign w:val="bottom"/>
            <w:hideMark/>
          </w:tcPr>
          <w:p w14:paraId="605850C8" w14:textId="77777777" w:rsidR="009A29E5" w:rsidRPr="00364391" w:rsidRDefault="009A29E5" w:rsidP="00364391">
            <w:pPr>
              <w:rPr>
                <w:rFonts w:eastAsia="DengXian" w:cs="Times New Roman"/>
              </w:rPr>
            </w:pPr>
            <w:r w:rsidRPr="00364391">
              <w:rPr>
                <w:rFonts w:eastAsia="DengXian" w:cs="Times New Roman"/>
              </w:rPr>
              <w:t>9.07E-01</w:t>
            </w:r>
          </w:p>
        </w:tc>
        <w:tc>
          <w:tcPr>
            <w:tcW w:w="1620" w:type="dxa"/>
            <w:tcBorders>
              <w:top w:val="nil"/>
              <w:left w:val="nil"/>
              <w:bottom w:val="single" w:sz="4" w:space="0" w:color="auto"/>
              <w:right w:val="nil"/>
            </w:tcBorders>
            <w:shd w:val="clear" w:color="auto" w:fill="auto"/>
            <w:noWrap/>
            <w:vAlign w:val="bottom"/>
            <w:hideMark/>
          </w:tcPr>
          <w:p w14:paraId="371FF980" w14:textId="77777777" w:rsidR="009A29E5" w:rsidRPr="00364391" w:rsidRDefault="009A29E5" w:rsidP="00364391">
            <w:pPr>
              <w:rPr>
                <w:rFonts w:eastAsia="DengXian" w:cs="Times New Roman"/>
              </w:rPr>
            </w:pPr>
            <w:r w:rsidRPr="00364391">
              <w:rPr>
                <w:rFonts w:eastAsia="DengXian" w:cs="Times New Roman"/>
              </w:rPr>
              <w:t>9.07E-01</w:t>
            </w:r>
          </w:p>
        </w:tc>
      </w:tr>
    </w:tbl>
    <w:p w14:paraId="6730F9E3" w14:textId="77777777" w:rsidR="009A29E5" w:rsidRPr="00364391" w:rsidRDefault="009A29E5" w:rsidP="006F2999">
      <w:pPr>
        <w:rPr>
          <w:rFonts w:eastAsia="Times New Roman"/>
        </w:rPr>
      </w:pPr>
    </w:p>
    <w:p w14:paraId="569DEB56" w14:textId="2C6C13AD" w:rsidR="007E5CAE" w:rsidRPr="00364391" w:rsidRDefault="007E5CAE" w:rsidP="007E5CAE">
      <w:pPr>
        <w:rPr>
          <w:rFonts w:eastAsia="Times New Roman"/>
        </w:rPr>
      </w:pPr>
      <w:r w:rsidRPr="00364391">
        <w:rPr>
          <w:rFonts w:eastAsia="Times New Roman"/>
          <w:b/>
        </w:rPr>
        <w:t>Table S3a.</w:t>
      </w:r>
      <w:r w:rsidRPr="00364391">
        <w:rPr>
          <w:rFonts w:eastAsia="Times New Roman"/>
        </w:rPr>
        <w:t xml:space="preserve"> Quadratic Age Effects on Cortical Thickness</w:t>
      </w:r>
      <w:r w:rsidR="00831418">
        <w:rPr>
          <w:rFonts w:eastAsia="Times New Roman"/>
          <w:sz w:val="22"/>
          <w:szCs w:val="22"/>
        </w:rPr>
        <w:t>: 22q11DS Cases vs Controls</w:t>
      </w:r>
      <w:r w:rsidRPr="00364391">
        <w:rPr>
          <w:rFonts w:eastAsia="Times New Roman"/>
        </w:rPr>
        <w:t>. The following two models 1) CT ~ Group + Site + Sex + Age, and 2) CT ~ Group + Site + Sex + Age + Age</w:t>
      </w:r>
      <w:r w:rsidRPr="00364391">
        <w:rPr>
          <w:rFonts w:eastAsia="Times New Roman"/>
          <w:vertAlign w:val="superscript"/>
        </w:rPr>
        <w:t>2</w:t>
      </w:r>
      <w:r w:rsidRPr="00364391">
        <w:rPr>
          <w:rFonts w:eastAsia="Times New Roman"/>
        </w:rPr>
        <w:t>, were compared using F-tests. Results showed that for the majority of regions, a significantly increased proportion of variance can be accounted for by including the quadratic term of age in the models.</w:t>
      </w:r>
    </w:p>
    <w:p w14:paraId="71FF5497" w14:textId="665E58ED" w:rsidR="00BE5429" w:rsidRPr="00364391" w:rsidRDefault="00BE5429" w:rsidP="007E0FBB">
      <w:pPr>
        <w:outlineLvl w:val="0"/>
        <w:rPr>
          <w:rFonts w:eastAsia="Times New Roman"/>
        </w:rPr>
      </w:pPr>
      <w:r w:rsidRPr="00364391">
        <w:rPr>
          <w:rFonts w:eastAsia="Times New Roman"/>
        </w:rPr>
        <w:br w:type="page"/>
      </w:r>
      <w:bookmarkStart w:id="5" w:name="_Toc489697888"/>
      <w:bookmarkStart w:id="6" w:name="_Toc489713346"/>
      <w:bookmarkStart w:id="7" w:name="_Toc489781115"/>
      <w:bookmarkStart w:id="8" w:name="_Toc507597098"/>
      <w:r w:rsidR="006F2999" w:rsidRPr="00364391">
        <w:rPr>
          <w:rStyle w:val="Heading1Char"/>
          <w:rFonts w:asciiTheme="minorHAnsi" w:hAnsiTheme="minorHAnsi"/>
          <w:b/>
          <w:color w:val="auto"/>
          <w:sz w:val="24"/>
          <w:szCs w:val="24"/>
        </w:rPr>
        <w:lastRenderedPageBreak/>
        <w:t xml:space="preserve">Table S3b. Quadratic Age Effects on </w:t>
      </w:r>
      <w:r w:rsidR="007E0FBB" w:rsidRPr="00364391">
        <w:rPr>
          <w:rStyle w:val="Heading1Char"/>
          <w:rFonts w:asciiTheme="minorHAnsi" w:hAnsiTheme="minorHAnsi"/>
          <w:b/>
          <w:color w:val="auto"/>
          <w:sz w:val="24"/>
          <w:szCs w:val="24"/>
        </w:rPr>
        <w:t>SA</w:t>
      </w:r>
      <w:bookmarkEnd w:id="5"/>
      <w:bookmarkEnd w:id="6"/>
      <w:r w:rsidR="00831418" w:rsidRPr="009C194B">
        <w:rPr>
          <w:rStyle w:val="Heading1Char"/>
          <w:rFonts w:asciiTheme="minorHAnsi" w:hAnsiTheme="minorHAnsi"/>
          <w:b/>
          <w:color w:val="auto"/>
          <w:sz w:val="24"/>
          <w:szCs w:val="24"/>
        </w:rPr>
        <w:t>: 22q11DS Cases vs Controls</w:t>
      </w:r>
      <w:bookmarkEnd w:id="7"/>
      <w:bookmarkEnd w:id="8"/>
      <w:r w:rsidR="006F2999" w:rsidRPr="009C194B">
        <w:rPr>
          <w:rStyle w:val="Heading1Char"/>
          <w:rFonts w:asciiTheme="minorHAnsi" w:hAnsiTheme="minorHAnsi"/>
          <w:b/>
          <w:color w:val="auto"/>
          <w:sz w:val="24"/>
          <w:szCs w:val="24"/>
        </w:rPr>
        <w:t xml:space="preserve"> </w:t>
      </w:r>
    </w:p>
    <w:tbl>
      <w:tblPr>
        <w:tblW w:w="7398" w:type="dxa"/>
        <w:tblLook w:val="04A0" w:firstRow="1" w:lastRow="0" w:firstColumn="1" w:lastColumn="0" w:noHBand="0" w:noVBand="1"/>
      </w:tblPr>
      <w:tblGrid>
        <w:gridCol w:w="3528"/>
        <w:gridCol w:w="990"/>
        <w:gridCol w:w="1350"/>
        <w:gridCol w:w="1530"/>
      </w:tblGrid>
      <w:tr w:rsidR="002A12D0" w:rsidRPr="00364391" w14:paraId="58659CD3" w14:textId="77777777" w:rsidTr="00364391">
        <w:trPr>
          <w:trHeight w:val="320"/>
        </w:trPr>
        <w:tc>
          <w:tcPr>
            <w:tcW w:w="3528" w:type="dxa"/>
            <w:tcBorders>
              <w:top w:val="single" w:sz="4" w:space="0" w:color="auto"/>
              <w:left w:val="nil"/>
              <w:bottom w:val="single" w:sz="4" w:space="0" w:color="auto"/>
              <w:right w:val="nil"/>
            </w:tcBorders>
            <w:shd w:val="clear" w:color="auto" w:fill="auto"/>
            <w:noWrap/>
            <w:vAlign w:val="bottom"/>
            <w:hideMark/>
          </w:tcPr>
          <w:p w14:paraId="0224F9CA" w14:textId="77777777" w:rsidR="004D1F39" w:rsidRPr="00364391" w:rsidRDefault="004D1F39" w:rsidP="004D1F39">
            <w:pPr>
              <w:rPr>
                <w:rFonts w:eastAsia="DengXian" w:cs="Times New Roman"/>
                <w:b/>
                <w:bCs/>
              </w:rPr>
            </w:pPr>
            <w:r w:rsidRPr="00364391">
              <w:rPr>
                <w:rFonts w:eastAsia="DengXian" w:cs="Times New Roman"/>
                <w:b/>
                <w:bCs/>
              </w:rPr>
              <w:t>Region</w:t>
            </w:r>
          </w:p>
        </w:tc>
        <w:tc>
          <w:tcPr>
            <w:tcW w:w="990" w:type="dxa"/>
            <w:tcBorders>
              <w:top w:val="single" w:sz="4" w:space="0" w:color="auto"/>
              <w:left w:val="nil"/>
              <w:bottom w:val="single" w:sz="4" w:space="0" w:color="auto"/>
              <w:right w:val="nil"/>
            </w:tcBorders>
            <w:shd w:val="clear" w:color="auto" w:fill="auto"/>
            <w:noWrap/>
            <w:vAlign w:val="bottom"/>
            <w:hideMark/>
          </w:tcPr>
          <w:p w14:paraId="5F8F6949" w14:textId="77777777" w:rsidR="004D1F39" w:rsidRPr="00364391" w:rsidRDefault="004D1F39" w:rsidP="00364391">
            <w:pPr>
              <w:rPr>
                <w:rFonts w:eastAsia="DengXian" w:cs="Times New Roman"/>
                <w:b/>
                <w:bCs/>
              </w:rPr>
            </w:pPr>
            <w:r w:rsidRPr="00364391">
              <w:rPr>
                <w:rFonts w:eastAsia="DengXian" w:cs="Times New Roman"/>
                <w:b/>
                <w:bCs/>
              </w:rPr>
              <w:t>F</w:t>
            </w:r>
          </w:p>
        </w:tc>
        <w:tc>
          <w:tcPr>
            <w:tcW w:w="1350" w:type="dxa"/>
            <w:tcBorders>
              <w:top w:val="single" w:sz="4" w:space="0" w:color="auto"/>
              <w:left w:val="nil"/>
              <w:bottom w:val="single" w:sz="4" w:space="0" w:color="auto"/>
              <w:right w:val="nil"/>
            </w:tcBorders>
            <w:shd w:val="clear" w:color="auto" w:fill="auto"/>
            <w:noWrap/>
            <w:vAlign w:val="bottom"/>
            <w:hideMark/>
          </w:tcPr>
          <w:p w14:paraId="1BC70A7D" w14:textId="7E47C2E1" w:rsidR="004D1F39" w:rsidRPr="00364391" w:rsidRDefault="002A12D0" w:rsidP="00364391">
            <w:pPr>
              <w:rPr>
                <w:rFonts w:eastAsia="DengXian" w:cs="Times New Roman"/>
                <w:b/>
                <w:bCs/>
              </w:rPr>
            </w:pPr>
            <w:r w:rsidRPr="00364391">
              <w:rPr>
                <w:rFonts w:eastAsia="DengXian" w:cs="Times New Roman"/>
                <w:b/>
                <w:bCs/>
              </w:rPr>
              <w:t>p-</w:t>
            </w:r>
            <w:r w:rsidR="004D1F39" w:rsidRPr="00364391">
              <w:rPr>
                <w:rFonts w:eastAsia="DengXian" w:cs="Times New Roman"/>
                <w:b/>
                <w:bCs/>
              </w:rPr>
              <w:t>value</w:t>
            </w:r>
          </w:p>
        </w:tc>
        <w:tc>
          <w:tcPr>
            <w:tcW w:w="1530" w:type="dxa"/>
            <w:tcBorders>
              <w:top w:val="single" w:sz="4" w:space="0" w:color="auto"/>
              <w:left w:val="nil"/>
              <w:bottom w:val="single" w:sz="4" w:space="0" w:color="auto"/>
              <w:right w:val="nil"/>
            </w:tcBorders>
            <w:shd w:val="clear" w:color="auto" w:fill="auto"/>
            <w:noWrap/>
            <w:vAlign w:val="bottom"/>
            <w:hideMark/>
          </w:tcPr>
          <w:p w14:paraId="3DEA1648" w14:textId="77777777" w:rsidR="004D1F39" w:rsidRPr="00364391" w:rsidRDefault="004D1F39" w:rsidP="00364391">
            <w:pPr>
              <w:rPr>
                <w:rFonts w:eastAsia="DengXian" w:cs="Times New Roman"/>
                <w:b/>
                <w:bCs/>
              </w:rPr>
            </w:pPr>
            <w:r w:rsidRPr="00364391">
              <w:rPr>
                <w:rFonts w:eastAsia="DengXian" w:cs="Times New Roman"/>
                <w:b/>
                <w:bCs/>
              </w:rPr>
              <w:t>FDR p-value</w:t>
            </w:r>
          </w:p>
        </w:tc>
      </w:tr>
      <w:tr w:rsidR="002A12D0" w:rsidRPr="00364391" w14:paraId="2D2C2989" w14:textId="77777777" w:rsidTr="00364391">
        <w:trPr>
          <w:trHeight w:val="320"/>
        </w:trPr>
        <w:tc>
          <w:tcPr>
            <w:tcW w:w="3528" w:type="dxa"/>
            <w:tcBorders>
              <w:top w:val="single" w:sz="4" w:space="0" w:color="auto"/>
              <w:left w:val="nil"/>
              <w:bottom w:val="nil"/>
              <w:right w:val="nil"/>
            </w:tcBorders>
            <w:shd w:val="clear" w:color="000000" w:fill="C8EDFD"/>
            <w:noWrap/>
            <w:vAlign w:val="bottom"/>
            <w:hideMark/>
          </w:tcPr>
          <w:p w14:paraId="4D3E2E3B" w14:textId="77777777" w:rsidR="004D1F39" w:rsidRPr="00364391" w:rsidRDefault="004D1F39" w:rsidP="004D1F39">
            <w:pPr>
              <w:rPr>
                <w:rFonts w:eastAsia="DengXian" w:cs="Times New Roman"/>
                <w:b/>
                <w:bCs/>
              </w:rPr>
            </w:pPr>
            <w:r w:rsidRPr="00364391">
              <w:rPr>
                <w:rFonts w:eastAsia="DengXian" w:cs="Times New Roman"/>
                <w:b/>
                <w:bCs/>
              </w:rPr>
              <w:t>R inferior temporal gyrus</w:t>
            </w:r>
          </w:p>
        </w:tc>
        <w:tc>
          <w:tcPr>
            <w:tcW w:w="990" w:type="dxa"/>
            <w:tcBorders>
              <w:top w:val="single" w:sz="4" w:space="0" w:color="auto"/>
              <w:left w:val="nil"/>
              <w:bottom w:val="nil"/>
              <w:right w:val="nil"/>
            </w:tcBorders>
            <w:shd w:val="clear" w:color="000000" w:fill="C8EDFD"/>
            <w:noWrap/>
            <w:vAlign w:val="bottom"/>
            <w:hideMark/>
          </w:tcPr>
          <w:p w14:paraId="658076A2" w14:textId="77777777" w:rsidR="004D1F39" w:rsidRPr="00364391" w:rsidRDefault="004D1F39" w:rsidP="00364391">
            <w:pPr>
              <w:rPr>
                <w:rFonts w:eastAsia="DengXian" w:cs="Times New Roman"/>
              </w:rPr>
            </w:pPr>
            <w:r w:rsidRPr="00364391">
              <w:rPr>
                <w:rFonts w:eastAsia="DengXian" w:cs="Times New Roman"/>
              </w:rPr>
              <w:t xml:space="preserve">12.45 </w:t>
            </w:r>
          </w:p>
        </w:tc>
        <w:tc>
          <w:tcPr>
            <w:tcW w:w="1350" w:type="dxa"/>
            <w:tcBorders>
              <w:top w:val="single" w:sz="4" w:space="0" w:color="auto"/>
              <w:left w:val="nil"/>
              <w:bottom w:val="nil"/>
              <w:right w:val="nil"/>
            </w:tcBorders>
            <w:shd w:val="clear" w:color="000000" w:fill="C8EDFD"/>
            <w:noWrap/>
            <w:vAlign w:val="bottom"/>
            <w:hideMark/>
          </w:tcPr>
          <w:p w14:paraId="0C53FF98" w14:textId="77777777" w:rsidR="004D1F39" w:rsidRPr="00364391" w:rsidRDefault="004D1F39" w:rsidP="00364391">
            <w:pPr>
              <w:rPr>
                <w:rFonts w:eastAsia="DengXian" w:cs="Times New Roman"/>
              </w:rPr>
            </w:pPr>
            <w:r w:rsidRPr="00364391">
              <w:rPr>
                <w:rFonts w:eastAsia="DengXian" w:cs="Times New Roman"/>
              </w:rPr>
              <w:t xml:space="preserve">0.0004 </w:t>
            </w:r>
          </w:p>
        </w:tc>
        <w:tc>
          <w:tcPr>
            <w:tcW w:w="1530" w:type="dxa"/>
            <w:tcBorders>
              <w:top w:val="single" w:sz="4" w:space="0" w:color="auto"/>
              <w:left w:val="nil"/>
              <w:bottom w:val="nil"/>
              <w:right w:val="nil"/>
            </w:tcBorders>
            <w:shd w:val="clear" w:color="000000" w:fill="C8EDFD"/>
            <w:noWrap/>
            <w:vAlign w:val="bottom"/>
            <w:hideMark/>
          </w:tcPr>
          <w:p w14:paraId="0D811C6D" w14:textId="77777777" w:rsidR="004D1F39" w:rsidRPr="00364391" w:rsidRDefault="004D1F39" w:rsidP="00364391">
            <w:pPr>
              <w:rPr>
                <w:rFonts w:eastAsia="DengXian" w:cs="Times New Roman"/>
              </w:rPr>
            </w:pPr>
            <w:r w:rsidRPr="00364391">
              <w:rPr>
                <w:rFonts w:eastAsia="DengXian" w:cs="Times New Roman"/>
              </w:rPr>
              <w:t xml:space="preserve">0.0210 </w:t>
            </w:r>
          </w:p>
        </w:tc>
      </w:tr>
      <w:tr w:rsidR="002A12D0" w:rsidRPr="00364391" w14:paraId="7EA8CC00" w14:textId="77777777" w:rsidTr="00364391">
        <w:trPr>
          <w:trHeight w:val="320"/>
        </w:trPr>
        <w:tc>
          <w:tcPr>
            <w:tcW w:w="3528" w:type="dxa"/>
            <w:tcBorders>
              <w:top w:val="nil"/>
              <w:left w:val="nil"/>
              <w:bottom w:val="nil"/>
              <w:right w:val="nil"/>
            </w:tcBorders>
            <w:shd w:val="clear" w:color="auto" w:fill="auto"/>
            <w:noWrap/>
            <w:vAlign w:val="bottom"/>
            <w:hideMark/>
          </w:tcPr>
          <w:p w14:paraId="12423F7E" w14:textId="77777777" w:rsidR="004D1F39" w:rsidRPr="00364391" w:rsidRDefault="004D1F39" w:rsidP="004D1F39">
            <w:pPr>
              <w:rPr>
                <w:rFonts w:eastAsia="DengXian" w:cs="Times New Roman"/>
                <w:b/>
                <w:bCs/>
              </w:rPr>
            </w:pPr>
            <w:r w:rsidRPr="00364391">
              <w:rPr>
                <w:rFonts w:eastAsia="DengXian" w:cs="Times New Roman"/>
                <w:b/>
                <w:bCs/>
              </w:rPr>
              <w:t>L lateral orbitofrontal cortex</w:t>
            </w:r>
          </w:p>
        </w:tc>
        <w:tc>
          <w:tcPr>
            <w:tcW w:w="990" w:type="dxa"/>
            <w:tcBorders>
              <w:top w:val="nil"/>
              <w:left w:val="nil"/>
              <w:bottom w:val="nil"/>
              <w:right w:val="nil"/>
            </w:tcBorders>
            <w:shd w:val="clear" w:color="auto" w:fill="auto"/>
            <w:noWrap/>
            <w:vAlign w:val="bottom"/>
            <w:hideMark/>
          </w:tcPr>
          <w:p w14:paraId="128A8CA2" w14:textId="77777777" w:rsidR="004D1F39" w:rsidRPr="00364391" w:rsidRDefault="004D1F39" w:rsidP="00364391">
            <w:pPr>
              <w:rPr>
                <w:rFonts w:eastAsia="DengXian" w:cs="Times New Roman"/>
              </w:rPr>
            </w:pPr>
            <w:r w:rsidRPr="00364391">
              <w:rPr>
                <w:rFonts w:eastAsia="DengXian" w:cs="Times New Roman"/>
              </w:rPr>
              <w:t xml:space="preserve">10.97 </w:t>
            </w:r>
          </w:p>
        </w:tc>
        <w:tc>
          <w:tcPr>
            <w:tcW w:w="1350" w:type="dxa"/>
            <w:tcBorders>
              <w:top w:val="nil"/>
              <w:left w:val="nil"/>
              <w:bottom w:val="nil"/>
              <w:right w:val="nil"/>
            </w:tcBorders>
            <w:shd w:val="clear" w:color="auto" w:fill="auto"/>
            <w:noWrap/>
            <w:vAlign w:val="bottom"/>
            <w:hideMark/>
          </w:tcPr>
          <w:p w14:paraId="6841DDBE" w14:textId="77777777" w:rsidR="004D1F39" w:rsidRPr="00364391" w:rsidRDefault="004D1F39" w:rsidP="00364391">
            <w:pPr>
              <w:rPr>
                <w:rFonts w:eastAsia="DengXian" w:cs="Times New Roman"/>
              </w:rPr>
            </w:pPr>
            <w:r w:rsidRPr="00364391">
              <w:rPr>
                <w:rFonts w:eastAsia="DengXian" w:cs="Times New Roman"/>
              </w:rPr>
              <w:t xml:space="preserve">0.0010 </w:t>
            </w:r>
          </w:p>
        </w:tc>
        <w:tc>
          <w:tcPr>
            <w:tcW w:w="1530" w:type="dxa"/>
            <w:tcBorders>
              <w:top w:val="nil"/>
              <w:left w:val="nil"/>
              <w:bottom w:val="nil"/>
              <w:right w:val="nil"/>
            </w:tcBorders>
            <w:shd w:val="clear" w:color="auto" w:fill="auto"/>
            <w:noWrap/>
            <w:vAlign w:val="bottom"/>
            <w:hideMark/>
          </w:tcPr>
          <w:p w14:paraId="41E4B962" w14:textId="77777777" w:rsidR="004D1F39" w:rsidRPr="00364391" w:rsidRDefault="004D1F39" w:rsidP="00364391">
            <w:pPr>
              <w:rPr>
                <w:rFonts w:eastAsia="DengXian" w:cs="Times New Roman"/>
              </w:rPr>
            </w:pPr>
            <w:r w:rsidRPr="00364391">
              <w:rPr>
                <w:rFonts w:eastAsia="DengXian" w:cs="Times New Roman"/>
              </w:rPr>
              <w:t xml:space="preserve">0.0210 </w:t>
            </w:r>
          </w:p>
        </w:tc>
      </w:tr>
      <w:tr w:rsidR="002A12D0" w:rsidRPr="00364391" w14:paraId="60D6DDE3" w14:textId="77777777" w:rsidTr="00364391">
        <w:trPr>
          <w:trHeight w:val="320"/>
        </w:trPr>
        <w:tc>
          <w:tcPr>
            <w:tcW w:w="3528" w:type="dxa"/>
            <w:tcBorders>
              <w:top w:val="nil"/>
              <w:left w:val="nil"/>
              <w:bottom w:val="nil"/>
              <w:right w:val="nil"/>
            </w:tcBorders>
            <w:shd w:val="clear" w:color="000000" w:fill="C8EDFD"/>
            <w:noWrap/>
            <w:vAlign w:val="bottom"/>
            <w:hideMark/>
          </w:tcPr>
          <w:p w14:paraId="2CA70F51" w14:textId="77777777" w:rsidR="004D1F39" w:rsidRPr="00364391" w:rsidRDefault="004D1F39" w:rsidP="004D1F39">
            <w:pPr>
              <w:rPr>
                <w:rFonts w:eastAsia="DengXian" w:cs="Times New Roman"/>
                <w:b/>
                <w:bCs/>
              </w:rPr>
            </w:pPr>
            <w:r w:rsidRPr="00364391">
              <w:rPr>
                <w:rFonts w:eastAsia="DengXian" w:cs="Times New Roman"/>
                <w:b/>
                <w:bCs/>
              </w:rPr>
              <w:t>R pericalcarine cortex</w:t>
            </w:r>
          </w:p>
        </w:tc>
        <w:tc>
          <w:tcPr>
            <w:tcW w:w="990" w:type="dxa"/>
            <w:tcBorders>
              <w:top w:val="nil"/>
              <w:left w:val="nil"/>
              <w:bottom w:val="nil"/>
              <w:right w:val="nil"/>
            </w:tcBorders>
            <w:shd w:val="clear" w:color="000000" w:fill="C8EDFD"/>
            <w:noWrap/>
            <w:vAlign w:val="bottom"/>
            <w:hideMark/>
          </w:tcPr>
          <w:p w14:paraId="20035EE2" w14:textId="77777777" w:rsidR="004D1F39" w:rsidRPr="00364391" w:rsidRDefault="004D1F39" w:rsidP="00364391">
            <w:pPr>
              <w:rPr>
                <w:rFonts w:eastAsia="DengXian" w:cs="Times New Roman"/>
              </w:rPr>
            </w:pPr>
            <w:r w:rsidRPr="00364391">
              <w:rPr>
                <w:rFonts w:eastAsia="DengXian" w:cs="Times New Roman"/>
              </w:rPr>
              <w:t xml:space="preserve">10.75 </w:t>
            </w:r>
          </w:p>
        </w:tc>
        <w:tc>
          <w:tcPr>
            <w:tcW w:w="1350" w:type="dxa"/>
            <w:tcBorders>
              <w:top w:val="nil"/>
              <w:left w:val="nil"/>
              <w:bottom w:val="nil"/>
              <w:right w:val="nil"/>
            </w:tcBorders>
            <w:shd w:val="clear" w:color="000000" w:fill="C8EDFD"/>
            <w:noWrap/>
            <w:vAlign w:val="bottom"/>
            <w:hideMark/>
          </w:tcPr>
          <w:p w14:paraId="3C5BD061" w14:textId="77777777" w:rsidR="004D1F39" w:rsidRPr="00364391" w:rsidRDefault="004D1F39" w:rsidP="00364391">
            <w:pPr>
              <w:rPr>
                <w:rFonts w:eastAsia="DengXian" w:cs="Times New Roman"/>
              </w:rPr>
            </w:pPr>
            <w:r w:rsidRPr="00364391">
              <w:rPr>
                <w:rFonts w:eastAsia="DengXian" w:cs="Times New Roman"/>
              </w:rPr>
              <w:t xml:space="preserve">0.0011 </w:t>
            </w:r>
          </w:p>
        </w:tc>
        <w:tc>
          <w:tcPr>
            <w:tcW w:w="1530" w:type="dxa"/>
            <w:tcBorders>
              <w:top w:val="nil"/>
              <w:left w:val="nil"/>
              <w:bottom w:val="nil"/>
              <w:right w:val="nil"/>
            </w:tcBorders>
            <w:shd w:val="clear" w:color="000000" w:fill="C8EDFD"/>
            <w:noWrap/>
            <w:vAlign w:val="bottom"/>
            <w:hideMark/>
          </w:tcPr>
          <w:p w14:paraId="2955EFA2" w14:textId="77777777" w:rsidR="004D1F39" w:rsidRPr="00364391" w:rsidRDefault="004D1F39" w:rsidP="00364391">
            <w:pPr>
              <w:rPr>
                <w:rFonts w:eastAsia="DengXian" w:cs="Times New Roman"/>
              </w:rPr>
            </w:pPr>
            <w:r w:rsidRPr="00364391">
              <w:rPr>
                <w:rFonts w:eastAsia="DengXian" w:cs="Times New Roman"/>
              </w:rPr>
              <w:t xml:space="preserve">0.0210 </w:t>
            </w:r>
          </w:p>
        </w:tc>
      </w:tr>
      <w:tr w:rsidR="002A12D0" w:rsidRPr="00364391" w14:paraId="26645DF7" w14:textId="77777777" w:rsidTr="00364391">
        <w:trPr>
          <w:trHeight w:val="320"/>
        </w:trPr>
        <w:tc>
          <w:tcPr>
            <w:tcW w:w="3528" w:type="dxa"/>
            <w:tcBorders>
              <w:top w:val="nil"/>
              <w:left w:val="nil"/>
              <w:bottom w:val="nil"/>
              <w:right w:val="nil"/>
            </w:tcBorders>
            <w:shd w:val="clear" w:color="auto" w:fill="auto"/>
            <w:noWrap/>
            <w:vAlign w:val="bottom"/>
            <w:hideMark/>
          </w:tcPr>
          <w:p w14:paraId="2E0B249C" w14:textId="77777777" w:rsidR="004D1F39" w:rsidRPr="00364391" w:rsidRDefault="004D1F39" w:rsidP="004D1F39">
            <w:pPr>
              <w:rPr>
                <w:rFonts w:eastAsia="DengXian" w:cs="Times New Roman"/>
                <w:b/>
                <w:bCs/>
              </w:rPr>
            </w:pPr>
            <w:r w:rsidRPr="00364391">
              <w:rPr>
                <w:rFonts w:eastAsia="DengXian" w:cs="Times New Roman"/>
                <w:b/>
                <w:bCs/>
              </w:rPr>
              <w:t>L pericalcarine cortex</w:t>
            </w:r>
          </w:p>
        </w:tc>
        <w:tc>
          <w:tcPr>
            <w:tcW w:w="990" w:type="dxa"/>
            <w:tcBorders>
              <w:top w:val="nil"/>
              <w:left w:val="nil"/>
              <w:bottom w:val="nil"/>
              <w:right w:val="nil"/>
            </w:tcBorders>
            <w:shd w:val="clear" w:color="auto" w:fill="auto"/>
            <w:noWrap/>
            <w:vAlign w:val="bottom"/>
            <w:hideMark/>
          </w:tcPr>
          <w:p w14:paraId="7C8831A9" w14:textId="77777777" w:rsidR="004D1F39" w:rsidRPr="00364391" w:rsidRDefault="004D1F39" w:rsidP="00364391">
            <w:pPr>
              <w:rPr>
                <w:rFonts w:eastAsia="DengXian" w:cs="Times New Roman"/>
              </w:rPr>
            </w:pPr>
            <w:r w:rsidRPr="00364391">
              <w:rPr>
                <w:rFonts w:eastAsia="DengXian" w:cs="Times New Roman"/>
              </w:rPr>
              <w:t xml:space="preserve">10.57 </w:t>
            </w:r>
          </w:p>
        </w:tc>
        <w:tc>
          <w:tcPr>
            <w:tcW w:w="1350" w:type="dxa"/>
            <w:tcBorders>
              <w:top w:val="nil"/>
              <w:left w:val="nil"/>
              <w:bottom w:val="nil"/>
              <w:right w:val="nil"/>
            </w:tcBorders>
            <w:shd w:val="clear" w:color="auto" w:fill="auto"/>
            <w:noWrap/>
            <w:vAlign w:val="bottom"/>
            <w:hideMark/>
          </w:tcPr>
          <w:p w14:paraId="0FE61B0E" w14:textId="77777777" w:rsidR="004D1F39" w:rsidRPr="00364391" w:rsidRDefault="004D1F39" w:rsidP="00364391">
            <w:pPr>
              <w:rPr>
                <w:rFonts w:eastAsia="DengXian" w:cs="Times New Roman"/>
              </w:rPr>
            </w:pPr>
            <w:r w:rsidRPr="00364391">
              <w:rPr>
                <w:rFonts w:eastAsia="DengXian" w:cs="Times New Roman"/>
              </w:rPr>
              <w:t xml:space="preserve">0.0012 </w:t>
            </w:r>
          </w:p>
        </w:tc>
        <w:tc>
          <w:tcPr>
            <w:tcW w:w="1530" w:type="dxa"/>
            <w:tcBorders>
              <w:top w:val="nil"/>
              <w:left w:val="nil"/>
              <w:bottom w:val="nil"/>
              <w:right w:val="nil"/>
            </w:tcBorders>
            <w:shd w:val="clear" w:color="auto" w:fill="auto"/>
            <w:noWrap/>
            <w:vAlign w:val="bottom"/>
            <w:hideMark/>
          </w:tcPr>
          <w:p w14:paraId="09A8A8E7" w14:textId="77777777" w:rsidR="004D1F39" w:rsidRPr="00364391" w:rsidRDefault="004D1F39" w:rsidP="00364391">
            <w:pPr>
              <w:rPr>
                <w:rFonts w:eastAsia="DengXian" w:cs="Times New Roman"/>
              </w:rPr>
            </w:pPr>
            <w:r w:rsidRPr="00364391">
              <w:rPr>
                <w:rFonts w:eastAsia="DengXian" w:cs="Times New Roman"/>
              </w:rPr>
              <w:t xml:space="preserve">0.0210 </w:t>
            </w:r>
          </w:p>
        </w:tc>
      </w:tr>
      <w:tr w:rsidR="002A12D0" w:rsidRPr="00364391" w14:paraId="1E79BF97" w14:textId="77777777" w:rsidTr="00364391">
        <w:trPr>
          <w:trHeight w:val="320"/>
        </w:trPr>
        <w:tc>
          <w:tcPr>
            <w:tcW w:w="3528" w:type="dxa"/>
            <w:tcBorders>
              <w:top w:val="nil"/>
              <w:left w:val="nil"/>
              <w:bottom w:val="nil"/>
              <w:right w:val="nil"/>
            </w:tcBorders>
            <w:shd w:val="clear" w:color="000000" w:fill="C8EDFD"/>
            <w:noWrap/>
            <w:vAlign w:val="bottom"/>
            <w:hideMark/>
          </w:tcPr>
          <w:p w14:paraId="7375A179" w14:textId="77777777" w:rsidR="004D1F39" w:rsidRPr="00364391" w:rsidRDefault="004D1F39" w:rsidP="004D1F39">
            <w:pPr>
              <w:rPr>
                <w:rFonts w:eastAsia="DengXian" w:cs="Times New Roman"/>
                <w:b/>
                <w:bCs/>
              </w:rPr>
            </w:pPr>
            <w:r w:rsidRPr="00364391">
              <w:rPr>
                <w:rFonts w:eastAsia="DengXian" w:cs="Times New Roman"/>
                <w:b/>
                <w:bCs/>
              </w:rPr>
              <w:t>L cuneus</w:t>
            </w:r>
          </w:p>
        </w:tc>
        <w:tc>
          <w:tcPr>
            <w:tcW w:w="990" w:type="dxa"/>
            <w:tcBorders>
              <w:top w:val="nil"/>
              <w:left w:val="nil"/>
              <w:bottom w:val="nil"/>
              <w:right w:val="nil"/>
            </w:tcBorders>
            <w:shd w:val="clear" w:color="000000" w:fill="C8EDFD"/>
            <w:noWrap/>
            <w:vAlign w:val="bottom"/>
            <w:hideMark/>
          </w:tcPr>
          <w:p w14:paraId="02C08982" w14:textId="77777777" w:rsidR="004D1F39" w:rsidRPr="00364391" w:rsidRDefault="004D1F39" w:rsidP="00364391">
            <w:pPr>
              <w:rPr>
                <w:rFonts w:eastAsia="DengXian" w:cs="Times New Roman"/>
              </w:rPr>
            </w:pPr>
            <w:r w:rsidRPr="00364391">
              <w:rPr>
                <w:rFonts w:eastAsia="DengXian" w:cs="Times New Roman"/>
              </w:rPr>
              <w:t xml:space="preserve">9.62 </w:t>
            </w:r>
          </w:p>
        </w:tc>
        <w:tc>
          <w:tcPr>
            <w:tcW w:w="1350" w:type="dxa"/>
            <w:tcBorders>
              <w:top w:val="nil"/>
              <w:left w:val="nil"/>
              <w:bottom w:val="nil"/>
              <w:right w:val="nil"/>
            </w:tcBorders>
            <w:shd w:val="clear" w:color="000000" w:fill="C8EDFD"/>
            <w:noWrap/>
            <w:vAlign w:val="bottom"/>
            <w:hideMark/>
          </w:tcPr>
          <w:p w14:paraId="2F67FF18" w14:textId="77777777" w:rsidR="004D1F39" w:rsidRPr="00364391" w:rsidRDefault="004D1F39" w:rsidP="00364391">
            <w:pPr>
              <w:rPr>
                <w:rFonts w:eastAsia="DengXian" w:cs="Times New Roman"/>
              </w:rPr>
            </w:pPr>
            <w:r w:rsidRPr="00364391">
              <w:rPr>
                <w:rFonts w:eastAsia="DengXian" w:cs="Times New Roman"/>
              </w:rPr>
              <w:t xml:space="preserve">0.0020 </w:t>
            </w:r>
          </w:p>
        </w:tc>
        <w:tc>
          <w:tcPr>
            <w:tcW w:w="1530" w:type="dxa"/>
            <w:tcBorders>
              <w:top w:val="nil"/>
              <w:left w:val="nil"/>
              <w:bottom w:val="nil"/>
              <w:right w:val="nil"/>
            </w:tcBorders>
            <w:shd w:val="clear" w:color="000000" w:fill="C8EDFD"/>
            <w:noWrap/>
            <w:vAlign w:val="bottom"/>
            <w:hideMark/>
          </w:tcPr>
          <w:p w14:paraId="43B1FE68" w14:textId="77777777" w:rsidR="004D1F39" w:rsidRPr="00364391" w:rsidRDefault="004D1F39" w:rsidP="00364391">
            <w:pPr>
              <w:rPr>
                <w:rFonts w:eastAsia="DengXian" w:cs="Times New Roman"/>
              </w:rPr>
            </w:pPr>
            <w:r w:rsidRPr="00364391">
              <w:rPr>
                <w:rFonts w:eastAsia="DengXian" w:cs="Times New Roman"/>
              </w:rPr>
              <w:t xml:space="preserve">0.0246 </w:t>
            </w:r>
          </w:p>
        </w:tc>
      </w:tr>
      <w:tr w:rsidR="002A12D0" w:rsidRPr="00364391" w14:paraId="639C9FC2" w14:textId="77777777" w:rsidTr="00364391">
        <w:trPr>
          <w:trHeight w:val="320"/>
        </w:trPr>
        <w:tc>
          <w:tcPr>
            <w:tcW w:w="3528" w:type="dxa"/>
            <w:tcBorders>
              <w:top w:val="nil"/>
              <w:left w:val="nil"/>
              <w:bottom w:val="nil"/>
              <w:right w:val="nil"/>
            </w:tcBorders>
            <w:shd w:val="clear" w:color="auto" w:fill="auto"/>
            <w:noWrap/>
            <w:vAlign w:val="bottom"/>
            <w:hideMark/>
          </w:tcPr>
          <w:p w14:paraId="3FB7B53C" w14:textId="77777777" w:rsidR="004D1F39" w:rsidRPr="00364391" w:rsidRDefault="004D1F39" w:rsidP="004D1F39">
            <w:pPr>
              <w:rPr>
                <w:rFonts w:eastAsia="DengXian" w:cs="Times New Roman"/>
                <w:b/>
                <w:bCs/>
              </w:rPr>
            </w:pPr>
            <w:r w:rsidRPr="00364391">
              <w:rPr>
                <w:rFonts w:eastAsia="DengXian" w:cs="Times New Roman"/>
                <w:b/>
                <w:bCs/>
              </w:rPr>
              <w:t>L pars orbitalis</w:t>
            </w:r>
          </w:p>
        </w:tc>
        <w:tc>
          <w:tcPr>
            <w:tcW w:w="990" w:type="dxa"/>
            <w:tcBorders>
              <w:top w:val="nil"/>
              <w:left w:val="nil"/>
              <w:bottom w:val="nil"/>
              <w:right w:val="nil"/>
            </w:tcBorders>
            <w:shd w:val="clear" w:color="auto" w:fill="auto"/>
            <w:noWrap/>
            <w:vAlign w:val="bottom"/>
            <w:hideMark/>
          </w:tcPr>
          <w:p w14:paraId="05B08D2D" w14:textId="77777777" w:rsidR="004D1F39" w:rsidRPr="00364391" w:rsidRDefault="004D1F39" w:rsidP="00364391">
            <w:pPr>
              <w:rPr>
                <w:rFonts w:eastAsia="DengXian" w:cs="Times New Roman"/>
              </w:rPr>
            </w:pPr>
            <w:r w:rsidRPr="00364391">
              <w:rPr>
                <w:rFonts w:eastAsia="DengXian" w:cs="Times New Roman"/>
              </w:rPr>
              <w:t xml:space="preserve">9.52 </w:t>
            </w:r>
          </w:p>
        </w:tc>
        <w:tc>
          <w:tcPr>
            <w:tcW w:w="1350" w:type="dxa"/>
            <w:tcBorders>
              <w:top w:val="nil"/>
              <w:left w:val="nil"/>
              <w:bottom w:val="nil"/>
              <w:right w:val="nil"/>
            </w:tcBorders>
            <w:shd w:val="clear" w:color="auto" w:fill="auto"/>
            <w:noWrap/>
            <w:vAlign w:val="bottom"/>
            <w:hideMark/>
          </w:tcPr>
          <w:p w14:paraId="6124AAAC" w14:textId="77777777" w:rsidR="004D1F39" w:rsidRPr="00364391" w:rsidRDefault="004D1F39" w:rsidP="00364391">
            <w:pPr>
              <w:rPr>
                <w:rFonts w:eastAsia="DengXian" w:cs="Times New Roman"/>
              </w:rPr>
            </w:pPr>
            <w:r w:rsidRPr="00364391">
              <w:rPr>
                <w:rFonts w:eastAsia="DengXian" w:cs="Times New Roman"/>
              </w:rPr>
              <w:t xml:space="preserve">0.0021 </w:t>
            </w:r>
          </w:p>
        </w:tc>
        <w:tc>
          <w:tcPr>
            <w:tcW w:w="1530" w:type="dxa"/>
            <w:tcBorders>
              <w:top w:val="nil"/>
              <w:left w:val="nil"/>
              <w:bottom w:val="nil"/>
              <w:right w:val="nil"/>
            </w:tcBorders>
            <w:shd w:val="clear" w:color="auto" w:fill="auto"/>
            <w:noWrap/>
            <w:vAlign w:val="bottom"/>
            <w:hideMark/>
          </w:tcPr>
          <w:p w14:paraId="56B47295" w14:textId="77777777" w:rsidR="004D1F39" w:rsidRPr="00364391" w:rsidRDefault="004D1F39" w:rsidP="00364391">
            <w:pPr>
              <w:rPr>
                <w:rFonts w:eastAsia="DengXian" w:cs="Times New Roman"/>
              </w:rPr>
            </w:pPr>
            <w:r w:rsidRPr="00364391">
              <w:rPr>
                <w:rFonts w:eastAsia="DengXian" w:cs="Times New Roman"/>
              </w:rPr>
              <w:t xml:space="preserve">0.0246 </w:t>
            </w:r>
          </w:p>
        </w:tc>
      </w:tr>
      <w:tr w:rsidR="002A12D0" w:rsidRPr="00364391" w14:paraId="4109F3DE" w14:textId="77777777" w:rsidTr="00364391">
        <w:trPr>
          <w:trHeight w:val="320"/>
        </w:trPr>
        <w:tc>
          <w:tcPr>
            <w:tcW w:w="3528" w:type="dxa"/>
            <w:tcBorders>
              <w:top w:val="nil"/>
              <w:left w:val="nil"/>
              <w:bottom w:val="nil"/>
              <w:right w:val="nil"/>
            </w:tcBorders>
            <w:shd w:val="clear" w:color="000000" w:fill="C8EDFD"/>
            <w:noWrap/>
            <w:vAlign w:val="bottom"/>
            <w:hideMark/>
          </w:tcPr>
          <w:p w14:paraId="0AA9C952" w14:textId="77777777" w:rsidR="004D1F39" w:rsidRPr="00364391" w:rsidRDefault="004D1F39" w:rsidP="004D1F39">
            <w:pPr>
              <w:rPr>
                <w:rFonts w:eastAsia="DengXian" w:cs="Times New Roman"/>
                <w:b/>
                <w:bCs/>
              </w:rPr>
            </w:pPr>
            <w:r w:rsidRPr="00364391">
              <w:rPr>
                <w:rFonts w:eastAsia="DengXian" w:cs="Times New Roman"/>
                <w:b/>
                <w:bCs/>
              </w:rPr>
              <w:t>L inferior temporal gyrus</w:t>
            </w:r>
          </w:p>
        </w:tc>
        <w:tc>
          <w:tcPr>
            <w:tcW w:w="990" w:type="dxa"/>
            <w:tcBorders>
              <w:top w:val="nil"/>
              <w:left w:val="nil"/>
              <w:bottom w:val="nil"/>
              <w:right w:val="nil"/>
            </w:tcBorders>
            <w:shd w:val="clear" w:color="000000" w:fill="C8EDFD"/>
            <w:noWrap/>
            <w:vAlign w:val="bottom"/>
            <w:hideMark/>
          </w:tcPr>
          <w:p w14:paraId="2E9CFB39" w14:textId="77777777" w:rsidR="004D1F39" w:rsidRPr="00364391" w:rsidRDefault="004D1F39" w:rsidP="00364391">
            <w:pPr>
              <w:rPr>
                <w:rFonts w:eastAsia="DengXian" w:cs="Times New Roman"/>
              </w:rPr>
            </w:pPr>
            <w:r w:rsidRPr="00364391">
              <w:rPr>
                <w:rFonts w:eastAsia="DengXian" w:cs="Times New Roman"/>
              </w:rPr>
              <w:t xml:space="preserve">8.66 </w:t>
            </w:r>
          </w:p>
        </w:tc>
        <w:tc>
          <w:tcPr>
            <w:tcW w:w="1350" w:type="dxa"/>
            <w:tcBorders>
              <w:top w:val="nil"/>
              <w:left w:val="nil"/>
              <w:bottom w:val="nil"/>
              <w:right w:val="nil"/>
            </w:tcBorders>
            <w:shd w:val="clear" w:color="000000" w:fill="C8EDFD"/>
            <w:noWrap/>
            <w:vAlign w:val="bottom"/>
            <w:hideMark/>
          </w:tcPr>
          <w:p w14:paraId="575E8888" w14:textId="77777777" w:rsidR="004D1F39" w:rsidRPr="00364391" w:rsidRDefault="004D1F39" w:rsidP="00364391">
            <w:pPr>
              <w:rPr>
                <w:rFonts w:eastAsia="DengXian" w:cs="Times New Roman"/>
              </w:rPr>
            </w:pPr>
            <w:r w:rsidRPr="00364391">
              <w:rPr>
                <w:rFonts w:eastAsia="DengXian" w:cs="Times New Roman"/>
              </w:rPr>
              <w:t xml:space="preserve">0.0034 </w:t>
            </w:r>
          </w:p>
        </w:tc>
        <w:tc>
          <w:tcPr>
            <w:tcW w:w="1530" w:type="dxa"/>
            <w:tcBorders>
              <w:top w:val="nil"/>
              <w:left w:val="nil"/>
              <w:bottom w:val="nil"/>
              <w:right w:val="nil"/>
            </w:tcBorders>
            <w:shd w:val="clear" w:color="000000" w:fill="C8EDFD"/>
            <w:noWrap/>
            <w:vAlign w:val="bottom"/>
            <w:hideMark/>
          </w:tcPr>
          <w:p w14:paraId="60A8A68A" w14:textId="77777777" w:rsidR="004D1F39" w:rsidRPr="00364391" w:rsidRDefault="004D1F39" w:rsidP="00364391">
            <w:pPr>
              <w:rPr>
                <w:rFonts w:eastAsia="DengXian" w:cs="Times New Roman"/>
              </w:rPr>
            </w:pPr>
            <w:r w:rsidRPr="00364391">
              <w:rPr>
                <w:rFonts w:eastAsia="DengXian" w:cs="Times New Roman"/>
              </w:rPr>
              <w:t xml:space="preserve">0.0336 </w:t>
            </w:r>
          </w:p>
        </w:tc>
      </w:tr>
      <w:tr w:rsidR="002A12D0" w:rsidRPr="00364391" w14:paraId="4C3A3058" w14:textId="77777777" w:rsidTr="00364391">
        <w:trPr>
          <w:trHeight w:val="320"/>
        </w:trPr>
        <w:tc>
          <w:tcPr>
            <w:tcW w:w="3528" w:type="dxa"/>
            <w:tcBorders>
              <w:top w:val="nil"/>
              <w:left w:val="nil"/>
              <w:bottom w:val="nil"/>
              <w:right w:val="nil"/>
            </w:tcBorders>
            <w:shd w:val="clear" w:color="auto" w:fill="auto"/>
            <w:noWrap/>
            <w:vAlign w:val="bottom"/>
            <w:hideMark/>
          </w:tcPr>
          <w:p w14:paraId="35DD6F87" w14:textId="77777777" w:rsidR="004D1F39" w:rsidRPr="00364391" w:rsidRDefault="004D1F39" w:rsidP="004D1F39">
            <w:pPr>
              <w:rPr>
                <w:rFonts w:eastAsia="DengXian" w:cs="Times New Roman"/>
                <w:b/>
                <w:bCs/>
              </w:rPr>
            </w:pPr>
            <w:r w:rsidRPr="00364391">
              <w:rPr>
                <w:rFonts w:eastAsia="DengXian" w:cs="Times New Roman"/>
                <w:b/>
                <w:bCs/>
              </w:rPr>
              <w:t>R lateral orbitofrontal cortex</w:t>
            </w:r>
          </w:p>
        </w:tc>
        <w:tc>
          <w:tcPr>
            <w:tcW w:w="990" w:type="dxa"/>
            <w:tcBorders>
              <w:top w:val="nil"/>
              <w:left w:val="nil"/>
              <w:bottom w:val="nil"/>
              <w:right w:val="nil"/>
            </w:tcBorders>
            <w:shd w:val="clear" w:color="auto" w:fill="auto"/>
            <w:noWrap/>
            <w:vAlign w:val="bottom"/>
            <w:hideMark/>
          </w:tcPr>
          <w:p w14:paraId="0B0C6CC2" w14:textId="77777777" w:rsidR="004D1F39" w:rsidRPr="00364391" w:rsidRDefault="004D1F39" w:rsidP="00364391">
            <w:pPr>
              <w:rPr>
                <w:rFonts w:eastAsia="DengXian" w:cs="Times New Roman"/>
              </w:rPr>
            </w:pPr>
            <w:r w:rsidRPr="00364391">
              <w:rPr>
                <w:rFonts w:eastAsia="DengXian" w:cs="Times New Roman"/>
              </w:rPr>
              <w:t xml:space="preserve">7.48 </w:t>
            </w:r>
          </w:p>
        </w:tc>
        <w:tc>
          <w:tcPr>
            <w:tcW w:w="1350" w:type="dxa"/>
            <w:tcBorders>
              <w:top w:val="nil"/>
              <w:left w:val="nil"/>
              <w:bottom w:val="nil"/>
              <w:right w:val="nil"/>
            </w:tcBorders>
            <w:shd w:val="clear" w:color="auto" w:fill="auto"/>
            <w:noWrap/>
            <w:vAlign w:val="bottom"/>
            <w:hideMark/>
          </w:tcPr>
          <w:p w14:paraId="76B4F25D" w14:textId="77777777" w:rsidR="004D1F39" w:rsidRPr="00364391" w:rsidRDefault="004D1F39" w:rsidP="00364391">
            <w:pPr>
              <w:rPr>
                <w:rFonts w:eastAsia="DengXian" w:cs="Times New Roman"/>
              </w:rPr>
            </w:pPr>
            <w:r w:rsidRPr="00364391">
              <w:rPr>
                <w:rFonts w:eastAsia="DengXian" w:cs="Times New Roman"/>
              </w:rPr>
              <w:t xml:space="preserve">0.0064 </w:t>
            </w:r>
          </w:p>
        </w:tc>
        <w:tc>
          <w:tcPr>
            <w:tcW w:w="1530" w:type="dxa"/>
            <w:tcBorders>
              <w:top w:val="nil"/>
              <w:left w:val="nil"/>
              <w:bottom w:val="nil"/>
              <w:right w:val="nil"/>
            </w:tcBorders>
            <w:shd w:val="clear" w:color="auto" w:fill="auto"/>
            <w:noWrap/>
            <w:vAlign w:val="bottom"/>
            <w:hideMark/>
          </w:tcPr>
          <w:p w14:paraId="16C2DA37" w14:textId="77777777" w:rsidR="004D1F39" w:rsidRPr="00364391" w:rsidRDefault="004D1F39" w:rsidP="00364391">
            <w:pPr>
              <w:rPr>
                <w:rFonts w:eastAsia="DengXian" w:cs="Times New Roman"/>
              </w:rPr>
            </w:pPr>
            <w:r w:rsidRPr="00364391">
              <w:rPr>
                <w:rFonts w:eastAsia="DengXian" w:cs="Times New Roman"/>
              </w:rPr>
              <w:t xml:space="preserve">0.0531 </w:t>
            </w:r>
          </w:p>
        </w:tc>
      </w:tr>
      <w:tr w:rsidR="002A12D0" w:rsidRPr="00364391" w14:paraId="02BCF1FF" w14:textId="77777777" w:rsidTr="00364391">
        <w:trPr>
          <w:trHeight w:val="320"/>
        </w:trPr>
        <w:tc>
          <w:tcPr>
            <w:tcW w:w="3528" w:type="dxa"/>
            <w:tcBorders>
              <w:top w:val="nil"/>
              <w:left w:val="nil"/>
              <w:bottom w:val="nil"/>
              <w:right w:val="nil"/>
            </w:tcBorders>
            <w:shd w:val="clear" w:color="000000" w:fill="C8EDFD"/>
            <w:noWrap/>
            <w:vAlign w:val="bottom"/>
            <w:hideMark/>
          </w:tcPr>
          <w:p w14:paraId="6F5D7AEE" w14:textId="77777777" w:rsidR="004D1F39" w:rsidRPr="00364391" w:rsidRDefault="004D1F39" w:rsidP="004D1F39">
            <w:pPr>
              <w:rPr>
                <w:rFonts w:eastAsia="DengXian" w:cs="Times New Roman"/>
                <w:b/>
                <w:bCs/>
              </w:rPr>
            </w:pPr>
            <w:r w:rsidRPr="00364391">
              <w:rPr>
                <w:rFonts w:eastAsia="DengXian" w:cs="Times New Roman"/>
                <w:b/>
                <w:bCs/>
              </w:rPr>
              <w:t>R lingual gyrus</w:t>
            </w:r>
          </w:p>
        </w:tc>
        <w:tc>
          <w:tcPr>
            <w:tcW w:w="990" w:type="dxa"/>
            <w:tcBorders>
              <w:top w:val="nil"/>
              <w:left w:val="nil"/>
              <w:bottom w:val="nil"/>
              <w:right w:val="nil"/>
            </w:tcBorders>
            <w:shd w:val="clear" w:color="000000" w:fill="C8EDFD"/>
            <w:noWrap/>
            <w:vAlign w:val="bottom"/>
            <w:hideMark/>
          </w:tcPr>
          <w:p w14:paraId="7041E9EE" w14:textId="77777777" w:rsidR="004D1F39" w:rsidRPr="00364391" w:rsidRDefault="004D1F39" w:rsidP="00364391">
            <w:pPr>
              <w:rPr>
                <w:rFonts w:eastAsia="DengXian" w:cs="Times New Roman"/>
              </w:rPr>
            </w:pPr>
            <w:r w:rsidRPr="00364391">
              <w:rPr>
                <w:rFonts w:eastAsia="DengXian" w:cs="Times New Roman"/>
              </w:rPr>
              <w:t xml:space="preserve">7.36 </w:t>
            </w:r>
          </w:p>
        </w:tc>
        <w:tc>
          <w:tcPr>
            <w:tcW w:w="1350" w:type="dxa"/>
            <w:tcBorders>
              <w:top w:val="nil"/>
              <w:left w:val="nil"/>
              <w:bottom w:val="nil"/>
              <w:right w:val="nil"/>
            </w:tcBorders>
            <w:shd w:val="clear" w:color="000000" w:fill="C8EDFD"/>
            <w:noWrap/>
            <w:vAlign w:val="bottom"/>
            <w:hideMark/>
          </w:tcPr>
          <w:p w14:paraId="2BB837D6" w14:textId="77777777" w:rsidR="004D1F39" w:rsidRPr="00364391" w:rsidRDefault="004D1F39" w:rsidP="00364391">
            <w:pPr>
              <w:rPr>
                <w:rFonts w:eastAsia="DengXian" w:cs="Times New Roman"/>
              </w:rPr>
            </w:pPr>
            <w:r w:rsidRPr="00364391">
              <w:rPr>
                <w:rFonts w:eastAsia="DengXian" w:cs="Times New Roman"/>
              </w:rPr>
              <w:t xml:space="preserve">0.0068 </w:t>
            </w:r>
          </w:p>
        </w:tc>
        <w:tc>
          <w:tcPr>
            <w:tcW w:w="1530" w:type="dxa"/>
            <w:tcBorders>
              <w:top w:val="nil"/>
              <w:left w:val="nil"/>
              <w:bottom w:val="nil"/>
              <w:right w:val="nil"/>
            </w:tcBorders>
            <w:shd w:val="clear" w:color="000000" w:fill="C8EDFD"/>
            <w:noWrap/>
            <w:vAlign w:val="bottom"/>
            <w:hideMark/>
          </w:tcPr>
          <w:p w14:paraId="5542E7A1" w14:textId="77777777" w:rsidR="004D1F39" w:rsidRPr="00364391" w:rsidRDefault="004D1F39" w:rsidP="00364391">
            <w:pPr>
              <w:rPr>
                <w:rFonts w:eastAsia="DengXian" w:cs="Times New Roman"/>
              </w:rPr>
            </w:pPr>
            <w:r w:rsidRPr="00364391">
              <w:rPr>
                <w:rFonts w:eastAsia="DengXian" w:cs="Times New Roman"/>
              </w:rPr>
              <w:t xml:space="preserve">0.0531 </w:t>
            </w:r>
          </w:p>
        </w:tc>
      </w:tr>
      <w:tr w:rsidR="002A12D0" w:rsidRPr="00364391" w14:paraId="5BB11B64" w14:textId="77777777" w:rsidTr="00364391">
        <w:trPr>
          <w:trHeight w:val="320"/>
        </w:trPr>
        <w:tc>
          <w:tcPr>
            <w:tcW w:w="3528" w:type="dxa"/>
            <w:tcBorders>
              <w:top w:val="nil"/>
              <w:left w:val="nil"/>
              <w:bottom w:val="nil"/>
              <w:right w:val="nil"/>
            </w:tcBorders>
            <w:shd w:val="clear" w:color="auto" w:fill="auto"/>
            <w:noWrap/>
            <w:vAlign w:val="bottom"/>
            <w:hideMark/>
          </w:tcPr>
          <w:p w14:paraId="259C6355" w14:textId="77777777" w:rsidR="004D1F39" w:rsidRPr="00364391" w:rsidRDefault="004D1F39" w:rsidP="004D1F39">
            <w:pPr>
              <w:rPr>
                <w:rFonts w:eastAsia="DengXian" w:cs="Times New Roman"/>
                <w:b/>
                <w:bCs/>
              </w:rPr>
            </w:pPr>
            <w:r w:rsidRPr="00364391">
              <w:rPr>
                <w:rFonts w:eastAsia="DengXian" w:cs="Times New Roman"/>
                <w:b/>
                <w:bCs/>
              </w:rPr>
              <w:t>R middle temporal gyrus</w:t>
            </w:r>
          </w:p>
        </w:tc>
        <w:tc>
          <w:tcPr>
            <w:tcW w:w="990" w:type="dxa"/>
            <w:tcBorders>
              <w:top w:val="nil"/>
              <w:left w:val="nil"/>
              <w:bottom w:val="nil"/>
              <w:right w:val="nil"/>
            </w:tcBorders>
            <w:shd w:val="clear" w:color="auto" w:fill="auto"/>
            <w:noWrap/>
            <w:vAlign w:val="bottom"/>
            <w:hideMark/>
          </w:tcPr>
          <w:p w14:paraId="7B9B8759" w14:textId="77777777" w:rsidR="004D1F39" w:rsidRPr="00364391" w:rsidRDefault="004D1F39" w:rsidP="00364391">
            <w:pPr>
              <w:rPr>
                <w:rFonts w:eastAsia="DengXian" w:cs="Times New Roman"/>
              </w:rPr>
            </w:pPr>
            <w:r w:rsidRPr="00364391">
              <w:rPr>
                <w:rFonts w:eastAsia="DengXian" w:cs="Times New Roman"/>
              </w:rPr>
              <w:t xml:space="preserve">5.97 </w:t>
            </w:r>
          </w:p>
        </w:tc>
        <w:tc>
          <w:tcPr>
            <w:tcW w:w="1350" w:type="dxa"/>
            <w:tcBorders>
              <w:top w:val="nil"/>
              <w:left w:val="nil"/>
              <w:bottom w:val="nil"/>
              <w:right w:val="nil"/>
            </w:tcBorders>
            <w:shd w:val="clear" w:color="auto" w:fill="auto"/>
            <w:noWrap/>
            <w:vAlign w:val="bottom"/>
            <w:hideMark/>
          </w:tcPr>
          <w:p w14:paraId="18A45F84" w14:textId="77777777" w:rsidR="004D1F39" w:rsidRPr="00364391" w:rsidRDefault="004D1F39" w:rsidP="00364391">
            <w:pPr>
              <w:rPr>
                <w:rFonts w:eastAsia="DengXian" w:cs="Times New Roman"/>
              </w:rPr>
            </w:pPr>
            <w:r w:rsidRPr="00364391">
              <w:rPr>
                <w:rFonts w:eastAsia="DengXian" w:cs="Times New Roman"/>
              </w:rPr>
              <w:t xml:space="preserve">0.0148 </w:t>
            </w:r>
          </w:p>
        </w:tc>
        <w:tc>
          <w:tcPr>
            <w:tcW w:w="1530" w:type="dxa"/>
            <w:tcBorders>
              <w:top w:val="nil"/>
              <w:left w:val="nil"/>
              <w:bottom w:val="nil"/>
              <w:right w:val="nil"/>
            </w:tcBorders>
            <w:shd w:val="clear" w:color="auto" w:fill="auto"/>
            <w:noWrap/>
            <w:vAlign w:val="bottom"/>
            <w:hideMark/>
          </w:tcPr>
          <w:p w14:paraId="74F0F9EE" w14:textId="77777777" w:rsidR="004D1F39" w:rsidRPr="00364391" w:rsidRDefault="004D1F39" w:rsidP="00364391">
            <w:pPr>
              <w:rPr>
                <w:rFonts w:eastAsia="DengXian" w:cs="Times New Roman"/>
              </w:rPr>
            </w:pPr>
            <w:r w:rsidRPr="00364391">
              <w:rPr>
                <w:rFonts w:eastAsia="DengXian" w:cs="Times New Roman"/>
              </w:rPr>
              <w:t xml:space="preserve">0.0930 </w:t>
            </w:r>
          </w:p>
        </w:tc>
      </w:tr>
      <w:tr w:rsidR="002A12D0" w:rsidRPr="00364391" w14:paraId="71A2C654" w14:textId="77777777" w:rsidTr="00364391">
        <w:trPr>
          <w:trHeight w:val="320"/>
        </w:trPr>
        <w:tc>
          <w:tcPr>
            <w:tcW w:w="3528" w:type="dxa"/>
            <w:tcBorders>
              <w:top w:val="nil"/>
              <w:left w:val="nil"/>
              <w:bottom w:val="nil"/>
              <w:right w:val="nil"/>
            </w:tcBorders>
            <w:shd w:val="clear" w:color="000000" w:fill="C8EDFD"/>
            <w:noWrap/>
            <w:vAlign w:val="bottom"/>
            <w:hideMark/>
          </w:tcPr>
          <w:p w14:paraId="3474B5F4" w14:textId="77777777" w:rsidR="004D1F39" w:rsidRPr="00364391" w:rsidRDefault="004D1F39" w:rsidP="004D1F39">
            <w:pPr>
              <w:rPr>
                <w:rFonts w:eastAsia="DengXian" w:cs="Times New Roman"/>
                <w:b/>
                <w:bCs/>
              </w:rPr>
            </w:pPr>
            <w:r w:rsidRPr="00364391">
              <w:rPr>
                <w:rFonts w:eastAsia="DengXian" w:cs="Times New Roman"/>
                <w:b/>
                <w:bCs/>
              </w:rPr>
              <w:t>R pars opercularis</w:t>
            </w:r>
          </w:p>
        </w:tc>
        <w:tc>
          <w:tcPr>
            <w:tcW w:w="990" w:type="dxa"/>
            <w:tcBorders>
              <w:top w:val="nil"/>
              <w:left w:val="nil"/>
              <w:bottom w:val="nil"/>
              <w:right w:val="nil"/>
            </w:tcBorders>
            <w:shd w:val="clear" w:color="000000" w:fill="C8EDFD"/>
            <w:noWrap/>
            <w:vAlign w:val="bottom"/>
            <w:hideMark/>
          </w:tcPr>
          <w:p w14:paraId="7C751752" w14:textId="77777777" w:rsidR="004D1F39" w:rsidRPr="00364391" w:rsidRDefault="004D1F39" w:rsidP="00364391">
            <w:pPr>
              <w:rPr>
                <w:rFonts w:eastAsia="DengXian" w:cs="Times New Roman"/>
              </w:rPr>
            </w:pPr>
            <w:r w:rsidRPr="00364391">
              <w:rPr>
                <w:rFonts w:eastAsia="DengXian" w:cs="Times New Roman"/>
              </w:rPr>
              <w:t xml:space="preserve">5.96 </w:t>
            </w:r>
          </w:p>
        </w:tc>
        <w:tc>
          <w:tcPr>
            <w:tcW w:w="1350" w:type="dxa"/>
            <w:tcBorders>
              <w:top w:val="nil"/>
              <w:left w:val="nil"/>
              <w:bottom w:val="nil"/>
              <w:right w:val="nil"/>
            </w:tcBorders>
            <w:shd w:val="clear" w:color="000000" w:fill="C8EDFD"/>
            <w:noWrap/>
            <w:vAlign w:val="bottom"/>
            <w:hideMark/>
          </w:tcPr>
          <w:p w14:paraId="330CA225" w14:textId="77777777" w:rsidR="004D1F39" w:rsidRPr="00364391" w:rsidRDefault="004D1F39" w:rsidP="00364391">
            <w:pPr>
              <w:rPr>
                <w:rFonts w:eastAsia="DengXian" w:cs="Times New Roman"/>
              </w:rPr>
            </w:pPr>
            <w:r w:rsidRPr="00364391">
              <w:rPr>
                <w:rFonts w:eastAsia="DengXian" w:cs="Times New Roman"/>
              </w:rPr>
              <w:t xml:space="preserve">0.0149 </w:t>
            </w:r>
          </w:p>
        </w:tc>
        <w:tc>
          <w:tcPr>
            <w:tcW w:w="1530" w:type="dxa"/>
            <w:tcBorders>
              <w:top w:val="nil"/>
              <w:left w:val="nil"/>
              <w:bottom w:val="nil"/>
              <w:right w:val="nil"/>
            </w:tcBorders>
            <w:shd w:val="clear" w:color="000000" w:fill="C8EDFD"/>
            <w:noWrap/>
            <w:vAlign w:val="bottom"/>
            <w:hideMark/>
          </w:tcPr>
          <w:p w14:paraId="06B53AF0" w14:textId="77777777" w:rsidR="004D1F39" w:rsidRPr="00364391" w:rsidRDefault="004D1F39" w:rsidP="00364391">
            <w:pPr>
              <w:rPr>
                <w:rFonts w:eastAsia="DengXian" w:cs="Times New Roman"/>
              </w:rPr>
            </w:pPr>
            <w:r w:rsidRPr="00364391">
              <w:rPr>
                <w:rFonts w:eastAsia="DengXian" w:cs="Times New Roman"/>
              </w:rPr>
              <w:t xml:space="preserve">0.0930 </w:t>
            </w:r>
          </w:p>
        </w:tc>
      </w:tr>
      <w:tr w:rsidR="002A12D0" w:rsidRPr="00364391" w14:paraId="77F17D85" w14:textId="77777777" w:rsidTr="00364391">
        <w:trPr>
          <w:trHeight w:val="320"/>
        </w:trPr>
        <w:tc>
          <w:tcPr>
            <w:tcW w:w="3528" w:type="dxa"/>
            <w:tcBorders>
              <w:top w:val="nil"/>
              <w:left w:val="nil"/>
              <w:bottom w:val="nil"/>
              <w:right w:val="nil"/>
            </w:tcBorders>
            <w:shd w:val="clear" w:color="auto" w:fill="auto"/>
            <w:noWrap/>
            <w:vAlign w:val="bottom"/>
            <w:hideMark/>
          </w:tcPr>
          <w:p w14:paraId="0C9F66C0" w14:textId="77777777" w:rsidR="004D1F39" w:rsidRPr="00364391" w:rsidRDefault="004D1F39" w:rsidP="004D1F39">
            <w:pPr>
              <w:rPr>
                <w:rFonts w:eastAsia="DengXian" w:cs="Times New Roman"/>
                <w:b/>
                <w:bCs/>
              </w:rPr>
            </w:pPr>
            <w:r w:rsidRPr="00364391">
              <w:rPr>
                <w:rFonts w:eastAsia="DengXian" w:cs="Times New Roman"/>
                <w:b/>
                <w:bCs/>
              </w:rPr>
              <w:t>R cuneus</w:t>
            </w:r>
          </w:p>
        </w:tc>
        <w:tc>
          <w:tcPr>
            <w:tcW w:w="990" w:type="dxa"/>
            <w:tcBorders>
              <w:top w:val="nil"/>
              <w:left w:val="nil"/>
              <w:bottom w:val="nil"/>
              <w:right w:val="nil"/>
            </w:tcBorders>
            <w:shd w:val="clear" w:color="auto" w:fill="auto"/>
            <w:noWrap/>
            <w:vAlign w:val="bottom"/>
            <w:hideMark/>
          </w:tcPr>
          <w:p w14:paraId="5A358C52" w14:textId="77777777" w:rsidR="004D1F39" w:rsidRPr="00364391" w:rsidRDefault="004D1F39" w:rsidP="00364391">
            <w:pPr>
              <w:rPr>
                <w:rFonts w:eastAsia="DengXian" w:cs="Times New Roman"/>
              </w:rPr>
            </w:pPr>
            <w:r w:rsidRPr="00364391">
              <w:rPr>
                <w:rFonts w:eastAsia="DengXian" w:cs="Times New Roman"/>
              </w:rPr>
              <w:t xml:space="preserve">5.84 </w:t>
            </w:r>
          </w:p>
        </w:tc>
        <w:tc>
          <w:tcPr>
            <w:tcW w:w="1350" w:type="dxa"/>
            <w:tcBorders>
              <w:top w:val="nil"/>
              <w:left w:val="nil"/>
              <w:bottom w:val="nil"/>
              <w:right w:val="nil"/>
            </w:tcBorders>
            <w:shd w:val="clear" w:color="auto" w:fill="auto"/>
            <w:noWrap/>
            <w:vAlign w:val="bottom"/>
            <w:hideMark/>
          </w:tcPr>
          <w:p w14:paraId="535504F2" w14:textId="77777777" w:rsidR="004D1F39" w:rsidRPr="00364391" w:rsidRDefault="004D1F39" w:rsidP="00364391">
            <w:pPr>
              <w:rPr>
                <w:rFonts w:eastAsia="DengXian" w:cs="Times New Roman"/>
              </w:rPr>
            </w:pPr>
            <w:r w:rsidRPr="00364391">
              <w:rPr>
                <w:rFonts w:eastAsia="DengXian" w:cs="Times New Roman"/>
              </w:rPr>
              <w:t xml:space="preserve">0.0159 </w:t>
            </w:r>
          </w:p>
        </w:tc>
        <w:tc>
          <w:tcPr>
            <w:tcW w:w="1530" w:type="dxa"/>
            <w:tcBorders>
              <w:top w:val="nil"/>
              <w:left w:val="nil"/>
              <w:bottom w:val="nil"/>
              <w:right w:val="nil"/>
            </w:tcBorders>
            <w:shd w:val="clear" w:color="auto" w:fill="auto"/>
            <w:noWrap/>
            <w:vAlign w:val="bottom"/>
            <w:hideMark/>
          </w:tcPr>
          <w:p w14:paraId="7FABABF9" w14:textId="77777777" w:rsidR="004D1F39" w:rsidRPr="00364391" w:rsidRDefault="004D1F39" w:rsidP="00364391">
            <w:pPr>
              <w:rPr>
                <w:rFonts w:eastAsia="DengXian" w:cs="Times New Roman"/>
              </w:rPr>
            </w:pPr>
            <w:r w:rsidRPr="00364391">
              <w:rPr>
                <w:rFonts w:eastAsia="DengXian" w:cs="Times New Roman"/>
              </w:rPr>
              <w:t xml:space="preserve">0.0930 </w:t>
            </w:r>
          </w:p>
        </w:tc>
      </w:tr>
      <w:tr w:rsidR="002A12D0" w:rsidRPr="00364391" w14:paraId="58F11A5B" w14:textId="77777777" w:rsidTr="00364391">
        <w:trPr>
          <w:trHeight w:val="320"/>
        </w:trPr>
        <w:tc>
          <w:tcPr>
            <w:tcW w:w="3528" w:type="dxa"/>
            <w:tcBorders>
              <w:top w:val="nil"/>
              <w:left w:val="nil"/>
              <w:bottom w:val="nil"/>
              <w:right w:val="nil"/>
            </w:tcBorders>
            <w:shd w:val="clear" w:color="000000" w:fill="C8EDFD"/>
            <w:noWrap/>
            <w:vAlign w:val="bottom"/>
            <w:hideMark/>
          </w:tcPr>
          <w:p w14:paraId="06694025" w14:textId="77777777" w:rsidR="004D1F39" w:rsidRPr="00364391" w:rsidRDefault="004D1F39" w:rsidP="004D1F39">
            <w:pPr>
              <w:rPr>
                <w:rFonts w:eastAsia="DengXian" w:cs="Times New Roman"/>
                <w:b/>
                <w:bCs/>
              </w:rPr>
            </w:pPr>
            <w:r w:rsidRPr="00364391">
              <w:rPr>
                <w:rFonts w:eastAsia="DengXian" w:cs="Times New Roman"/>
                <w:b/>
                <w:bCs/>
              </w:rPr>
              <w:t>L lingual gyrus</w:t>
            </w:r>
          </w:p>
        </w:tc>
        <w:tc>
          <w:tcPr>
            <w:tcW w:w="990" w:type="dxa"/>
            <w:tcBorders>
              <w:top w:val="nil"/>
              <w:left w:val="nil"/>
              <w:bottom w:val="nil"/>
              <w:right w:val="nil"/>
            </w:tcBorders>
            <w:shd w:val="clear" w:color="000000" w:fill="C8EDFD"/>
            <w:noWrap/>
            <w:vAlign w:val="bottom"/>
            <w:hideMark/>
          </w:tcPr>
          <w:p w14:paraId="0ECE836B" w14:textId="77777777" w:rsidR="004D1F39" w:rsidRPr="00364391" w:rsidRDefault="004D1F39" w:rsidP="00364391">
            <w:pPr>
              <w:rPr>
                <w:rFonts w:eastAsia="DengXian" w:cs="Times New Roman"/>
              </w:rPr>
            </w:pPr>
            <w:r w:rsidRPr="00364391">
              <w:rPr>
                <w:rFonts w:eastAsia="DengXian" w:cs="Times New Roman"/>
              </w:rPr>
              <w:t xml:space="preserve">5.60 </w:t>
            </w:r>
          </w:p>
        </w:tc>
        <w:tc>
          <w:tcPr>
            <w:tcW w:w="1350" w:type="dxa"/>
            <w:tcBorders>
              <w:top w:val="nil"/>
              <w:left w:val="nil"/>
              <w:bottom w:val="nil"/>
              <w:right w:val="nil"/>
            </w:tcBorders>
            <w:shd w:val="clear" w:color="000000" w:fill="C8EDFD"/>
            <w:noWrap/>
            <w:vAlign w:val="bottom"/>
            <w:hideMark/>
          </w:tcPr>
          <w:p w14:paraId="23944749" w14:textId="77777777" w:rsidR="004D1F39" w:rsidRPr="00364391" w:rsidRDefault="004D1F39" w:rsidP="00364391">
            <w:pPr>
              <w:rPr>
                <w:rFonts w:eastAsia="DengXian" w:cs="Times New Roman"/>
              </w:rPr>
            </w:pPr>
            <w:r w:rsidRPr="00364391">
              <w:rPr>
                <w:rFonts w:eastAsia="DengXian" w:cs="Times New Roman"/>
              </w:rPr>
              <w:t xml:space="preserve">0.0183 </w:t>
            </w:r>
          </w:p>
        </w:tc>
        <w:tc>
          <w:tcPr>
            <w:tcW w:w="1530" w:type="dxa"/>
            <w:tcBorders>
              <w:top w:val="nil"/>
              <w:left w:val="nil"/>
              <w:bottom w:val="nil"/>
              <w:right w:val="nil"/>
            </w:tcBorders>
            <w:shd w:val="clear" w:color="000000" w:fill="C8EDFD"/>
            <w:noWrap/>
            <w:vAlign w:val="bottom"/>
            <w:hideMark/>
          </w:tcPr>
          <w:p w14:paraId="0A7F83D4" w14:textId="77777777" w:rsidR="004D1F39" w:rsidRPr="00364391" w:rsidRDefault="004D1F39" w:rsidP="00364391">
            <w:pPr>
              <w:rPr>
                <w:rFonts w:eastAsia="DengXian" w:cs="Times New Roman"/>
              </w:rPr>
            </w:pPr>
            <w:r w:rsidRPr="00364391">
              <w:rPr>
                <w:rFonts w:eastAsia="DengXian" w:cs="Times New Roman"/>
              </w:rPr>
              <w:t xml:space="preserve">0.0984 </w:t>
            </w:r>
          </w:p>
        </w:tc>
      </w:tr>
      <w:tr w:rsidR="002A12D0" w:rsidRPr="00364391" w14:paraId="4377BA16" w14:textId="77777777" w:rsidTr="00364391">
        <w:trPr>
          <w:trHeight w:val="320"/>
        </w:trPr>
        <w:tc>
          <w:tcPr>
            <w:tcW w:w="3528" w:type="dxa"/>
            <w:tcBorders>
              <w:top w:val="nil"/>
              <w:left w:val="nil"/>
              <w:bottom w:val="nil"/>
              <w:right w:val="nil"/>
            </w:tcBorders>
            <w:shd w:val="clear" w:color="auto" w:fill="auto"/>
            <w:noWrap/>
            <w:vAlign w:val="bottom"/>
            <w:hideMark/>
          </w:tcPr>
          <w:p w14:paraId="348CF3B2" w14:textId="77777777" w:rsidR="004D1F39" w:rsidRPr="00364391" w:rsidRDefault="004D1F39" w:rsidP="004D1F39">
            <w:pPr>
              <w:rPr>
                <w:rFonts w:eastAsia="DengXian" w:cs="Times New Roman"/>
                <w:b/>
                <w:bCs/>
              </w:rPr>
            </w:pPr>
            <w:r w:rsidRPr="00364391">
              <w:rPr>
                <w:rFonts w:eastAsia="DengXian" w:cs="Times New Roman"/>
                <w:b/>
                <w:bCs/>
              </w:rPr>
              <w:t>L pars triangularis</w:t>
            </w:r>
          </w:p>
        </w:tc>
        <w:tc>
          <w:tcPr>
            <w:tcW w:w="990" w:type="dxa"/>
            <w:tcBorders>
              <w:top w:val="nil"/>
              <w:left w:val="nil"/>
              <w:bottom w:val="nil"/>
              <w:right w:val="nil"/>
            </w:tcBorders>
            <w:shd w:val="clear" w:color="auto" w:fill="auto"/>
            <w:noWrap/>
            <w:vAlign w:val="bottom"/>
            <w:hideMark/>
          </w:tcPr>
          <w:p w14:paraId="1E6DB6F4" w14:textId="77777777" w:rsidR="004D1F39" w:rsidRPr="00364391" w:rsidRDefault="004D1F39" w:rsidP="00364391">
            <w:pPr>
              <w:rPr>
                <w:rFonts w:eastAsia="DengXian" w:cs="Times New Roman"/>
              </w:rPr>
            </w:pPr>
            <w:r w:rsidRPr="00364391">
              <w:rPr>
                <w:rFonts w:eastAsia="DengXian" w:cs="Times New Roman"/>
              </w:rPr>
              <w:t xml:space="preserve">5.19 </w:t>
            </w:r>
          </w:p>
        </w:tc>
        <w:tc>
          <w:tcPr>
            <w:tcW w:w="1350" w:type="dxa"/>
            <w:tcBorders>
              <w:top w:val="nil"/>
              <w:left w:val="nil"/>
              <w:bottom w:val="nil"/>
              <w:right w:val="nil"/>
            </w:tcBorders>
            <w:shd w:val="clear" w:color="auto" w:fill="auto"/>
            <w:noWrap/>
            <w:vAlign w:val="bottom"/>
            <w:hideMark/>
          </w:tcPr>
          <w:p w14:paraId="72106676" w14:textId="77777777" w:rsidR="004D1F39" w:rsidRPr="00364391" w:rsidRDefault="004D1F39" w:rsidP="00364391">
            <w:pPr>
              <w:rPr>
                <w:rFonts w:eastAsia="DengXian" w:cs="Times New Roman"/>
              </w:rPr>
            </w:pPr>
            <w:r w:rsidRPr="00364391">
              <w:rPr>
                <w:rFonts w:eastAsia="DengXian" w:cs="Times New Roman"/>
              </w:rPr>
              <w:t xml:space="preserve">0.0231 </w:t>
            </w:r>
          </w:p>
        </w:tc>
        <w:tc>
          <w:tcPr>
            <w:tcW w:w="1530" w:type="dxa"/>
            <w:tcBorders>
              <w:top w:val="nil"/>
              <w:left w:val="nil"/>
              <w:bottom w:val="nil"/>
              <w:right w:val="nil"/>
            </w:tcBorders>
            <w:shd w:val="clear" w:color="auto" w:fill="auto"/>
            <w:noWrap/>
            <w:vAlign w:val="bottom"/>
            <w:hideMark/>
          </w:tcPr>
          <w:p w14:paraId="7A37A311" w14:textId="77777777" w:rsidR="004D1F39" w:rsidRPr="00364391" w:rsidRDefault="004D1F39" w:rsidP="00364391">
            <w:pPr>
              <w:rPr>
                <w:rFonts w:eastAsia="DengXian" w:cs="Times New Roman"/>
              </w:rPr>
            </w:pPr>
            <w:r w:rsidRPr="00364391">
              <w:rPr>
                <w:rFonts w:eastAsia="DengXian" w:cs="Times New Roman"/>
              </w:rPr>
              <w:t xml:space="preserve">0.1062 </w:t>
            </w:r>
          </w:p>
        </w:tc>
      </w:tr>
      <w:tr w:rsidR="002A12D0" w:rsidRPr="00364391" w14:paraId="28C060A6" w14:textId="77777777" w:rsidTr="00364391">
        <w:trPr>
          <w:trHeight w:val="320"/>
        </w:trPr>
        <w:tc>
          <w:tcPr>
            <w:tcW w:w="3528" w:type="dxa"/>
            <w:tcBorders>
              <w:top w:val="nil"/>
              <w:left w:val="nil"/>
              <w:bottom w:val="nil"/>
              <w:right w:val="nil"/>
            </w:tcBorders>
            <w:shd w:val="clear" w:color="000000" w:fill="C8EDFD"/>
            <w:noWrap/>
            <w:vAlign w:val="bottom"/>
            <w:hideMark/>
          </w:tcPr>
          <w:p w14:paraId="632AC205" w14:textId="77777777" w:rsidR="004D1F39" w:rsidRPr="00364391" w:rsidRDefault="004D1F39" w:rsidP="004D1F39">
            <w:pPr>
              <w:rPr>
                <w:rFonts w:eastAsia="DengXian" w:cs="Times New Roman"/>
                <w:b/>
                <w:bCs/>
              </w:rPr>
            </w:pPr>
            <w:r w:rsidRPr="00364391">
              <w:rPr>
                <w:rFonts w:eastAsia="DengXian" w:cs="Times New Roman"/>
                <w:b/>
                <w:bCs/>
              </w:rPr>
              <w:t>R rostral anterior cingulate</w:t>
            </w:r>
          </w:p>
        </w:tc>
        <w:tc>
          <w:tcPr>
            <w:tcW w:w="990" w:type="dxa"/>
            <w:tcBorders>
              <w:top w:val="nil"/>
              <w:left w:val="nil"/>
              <w:bottom w:val="nil"/>
              <w:right w:val="nil"/>
            </w:tcBorders>
            <w:shd w:val="clear" w:color="000000" w:fill="C8EDFD"/>
            <w:noWrap/>
            <w:vAlign w:val="bottom"/>
            <w:hideMark/>
          </w:tcPr>
          <w:p w14:paraId="7A622676" w14:textId="77777777" w:rsidR="004D1F39" w:rsidRPr="00364391" w:rsidRDefault="004D1F39" w:rsidP="00364391">
            <w:pPr>
              <w:rPr>
                <w:rFonts w:eastAsia="DengXian" w:cs="Times New Roman"/>
              </w:rPr>
            </w:pPr>
            <w:r w:rsidRPr="00364391">
              <w:rPr>
                <w:rFonts w:eastAsia="DengXian" w:cs="Times New Roman"/>
              </w:rPr>
              <w:t xml:space="preserve">5.14 </w:t>
            </w:r>
          </w:p>
        </w:tc>
        <w:tc>
          <w:tcPr>
            <w:tcW w:w="1350" w:type="dxa"/>
            <w:tcBorders>
              <w:top w:val="nil"/>
              <w:left w:val="nil"/>
              <w:bottom w:val="nil"/>
              <w:right w:val="nil"/>
            </w:tcBorders>
            <w:shd w:val="clear" w:color="000000" w:fill="C8EDFD"/>
            <w:noWrap/>
            <w:vAlign w:val="bottom"/>
            <w:hideMark/>
          </w:tcPr>
          <w:p w14:paraId="226A653F" w14:textId="77777777" w:rsidR="004D1F39" w:rsidRPr="00364391" w:rsidRDefault="004D1F39" w:rsidP="00364391">
            <w:pPr>
              <w:rPr>
                <w:rFonts w:eastAsia="DengXian" w:cs="Times New Roman"/>
              </w:rPr>
            </w:pPr>
            <w:r w:rsidRPr="00364391">
              <w:rPr>
                <w:rFonts w:eastAsia="DengXian" w:cs="Times New Roman"/>
              </w:rPr>
              <w:t xml:space="preserve">0.0237 </w:t>
            </w:r>
          </w:p>
        </w:tc>
        <w:tc>
          <w:tcPr>
            <w:tcW w:w="1530" w:type="dxa"/>
            <w:tcBorders>
              <w:top w:val="nil"/>
              <w:left w:val="nil"/>
              <w:bottom w:val="nil"/>
              <w:right w:val="nil"/>
            </w:tcBorders>
            <w:shd w:val="clear" w:color="000000" w:fill="C8EDFD"/>
            <w:noWrap/>
            <w:vAlign w:val="bottom"/>
            <w:hideMark/>
          </w:tcPr>
          <w:p w14:paraId="66BAD669" w14:textId="77777777" w:rsidR="004D1F39" w:rsidRPr="00364391" w:rsidRDefault="004D1F39" w:rsidP="00364391">
            <w:pPr>
              <w:rPr>
                <w:rFonts w:eastAsia="DengXian" w:cs="Times New Roman"/>
              </w:rPr>
            </w:pPr>
            <w:r w:rsidRPr="00364391">
              <w:rPr>
                <w:rFonts w:eastAsia="DengXian" w:cs="Times New Roman"/>
              </w:rPr>
              <w:t xml:space="preserve">0.1062 </w:t>
            </w:r>
          </w:p>
        </w:tc>
      </w:tr>
      <w:tr w:rsidR="002A12D0" w:rsidRPr="00364391" w14:paraId="0E6DC446" w14:textId="77777777" w:rsidTr="00364391">
        <w:trPr>
          <w:trHeight w:val="320"/>
        </w:trPr>
        <w:tc>
          <w:tcPr>
            <w:tcW w:w="3528" w:type="dxa"/>
            <w:tcBorders>
              <w:top w:val="nil"/>
              <w:left w:val="nil"/>
              <w:bottom w:val="nil"/>
              <w:right w:val="nil"/>
            </w:tcBorders>
            <w:shd w:val="clear" w:color="auto" w:fill="auto"/>
            <w:noWrap/>
            <w:vAlign w:val="bottom"/>
            <w:hideMark/>
          </w:tcPr>
          <w:p w14:paraId="7748865C" w14:textId="77777777" w:rsidR="004D1F39" w:rsidRPr="00364391" w:rsidRDefault="004D1F39" w:rsidP="004D1F39">
            <w:pPr>
              <w:rPr>
                <w:rFonts w:eastAsia="DengXian" w:cs="Times New Roman"/>
                <w:b/>
                <w:bCs/>
              </w:rPr>
            </w:pPr>
            <w:r w:rsidRPr="00364391">
              <w:rPr>
                <w:rFonts w:eastAsia="DengXian" w:cs="Times New Roman"/>
                <w:b/>
                <w:bCs/>
              </w:rPr>
              <w:t>R parahippocampal gyrus</w:t>
            </w:r>
          </w:p>
        </w:tc>
        <w:tc>
          <w:tcPr>
            <w:tcW w:w="990" w:type="dxa"/>
            <w:tcBorders>
              <w:top w:val="nil"/>
              <w:left w:val="nil"/>
              <w:bottom w:val="nil"/>
              <w:right w:val="nil"/>
            </w:tcBorders>
            <w:shd w:val="clear" w:color="auto" w:fill="auto"/>
            <w:noWrap/>
            <w:vAlign w:val="bottom"/>
            <w:hideMark/>
          </w:tcPr>
          <w:p w14:paraId="34577142" w14:textId="77777777" w:rsidR="004D1F39" w:rsidRPr="00364391" w:rsidRDefault="004D1F39" w:rsidP="00364391">
            <w:pPr>
              <w:rPr>
                <w:rFonts w:eastAsia="DengXian" w:cs="Times New Roman"/>
              </w:rPr>
            </w:pPr>
            <w:r w:rsidRPr="00364391">
              <w:rPr>
                <w:rFonts w:eastAsia="DengXian" w:cs="Times New Roman"/>
              </w:rPr>
              <w:t xml:space="preserve">5.10 </w:t>
            </w:r>
          </w:p>
        </w:tc>
        <w:tc>
          <w:tcPr>
            <w:tcW w:w="1350" w:type="dxa"/>
            <w:tcBorders>
              <w:top w:val="nil"/>
              <w:left w:val="nil"/>
              <w:bottom w:val="nil"/>
              <w:right w:val="nil"/>
            </w:tcBorders>
            <w:shd w:val="clear" w:color="auto" w:fill="auto"/>
            <w:noWrap/>
            <w:vAlign w:val="bottom"/>
            <w:hideMark/>
          </w:tcPr>
          <w:p w14:paraId="19A0B1F1" w14:textId="77777777" w:rsidR="004D1F39" w:rsidRPr="00364391" w:rsidRDefault="004D1F39" w:rsidP="00364391">
            <w:pPr>
              <w:rPr>
                <w:rFonts w:eastAsia="DengXian" w:cs="Times New Roman"/>
              </w:rPr>
            </w:pPr>
            <w:r w:rsidRPr="00364391">
              <w:rPr>
                <w:rFonts w:eastAsia="DengXian" w:cs="Times New Roman"/>
              </w:rPr>
              <w:t xml:space="preserve">0.0243 </w:t>
            </w:r>
          </w:p>
        </w:tc>
        <w:tc>
          <w:tcPr>
            <w:tcW w:w="1530" w:type="dxa"/>
            <w:tcBorders>
              <w:top w:val="nil"/>
              <w:left w:val="nil"/>
              <w:bottom w:val="nil"/>
              <w:right w:val="nil"/>
            </w:tcBorders>
            <w:shd w:val="clear" w:color="auto" w:fill="auto"/>
            <w:noWrap/>
            <w:vAlign w:val="bottom"/>
            <w:hideMark/>
          </w:tcPr>
          <w:p w14:paraId="44D73089" w14:textId="77777777" w:rsidR="004D1F39" w:rsidRPr="00364391" w:rsidRDefault="004D1F39" w:rsidP="00364391">
            <w:pPr>
              <w:rPr>
                <w:rFonts w:eastAsia="DengXian" w:cs="Times New Roman"/>
              </w:rPr>
            </w:pPr>
            <w:r w:rsidRPr="00364391">
              <w:rPr>
                <w:rFonts w:eastAsia="DengXian" w:cs="Times New Roman"/>
              </w:rPr>
              <w:t xml:space="preserve">0.1062 </w:t>
            </w:r>
          </w:p>
        </w:tc>
      </w:tr>
      <w:tr w:rsidR="002A12D0" w:rsidRPr="00364391" w14:paraId="1BE31B78" w14:textId="77777777" w:rsidTr="00364391">
        <w:trPr>
          <w:trHeight w:val="320"/>
        </w:trPr>
        <w:tc>
          <w:tcPr>
            <w:tcW w:w="3528" w:type="dxa"/>
            <w:tcBorders>
              <w:top w:val="nil"/>
              <w:left w:val="nil"/>
              <w:bottom w:val="nil"/>
              <w:right w:val="nil"/>
            </w:tcBorders>
            <w:shd w:val="clear" w:color="000000" w:fill="C8EDFD"/>
            <w:noWrap/>
            <w:vAlign w:val="bottom"/>
            <w:hideMark/>
          </w:tcPr>
          <w:p w14:paraId="240F765E" w14:textId="77777777" w:rsidR="004D1F39" w:rsidRPr="00364391" w:rsidRDefault="004D1F39" w:rsidP="004D1F39">
            <w:pPr>
              <w:rPr>
                <w:rFonts w:eastAsia="DengXian" w:cs="Times New Roman"/>
                <w:b/>
                <w:bCs/>
              </w:rPr>
            </w:pPr>
            <w:r w:rsidRPr="00364391">
              <w:rPr>
                <w:rFonts w:eastAsia="DengXian" w:cs="Times New Roman"/>
                <w:b/>
                <w:bCs/>
              </w:rPr>
              <w:t>L rostral anterior cingulate</w:t>
            </w:r>
          </w:p>
        </w:tc>
        <w:tc>
          <w:tcPr>
            <w:tcW w:w="990" w:type="dxa"/>
            <w:tcBorders>
              <w:top w:val="nil"/>
              <w:left w:val="nil"/>
              <w:bottom w:val="nil"/>
              <w:right w:val="nil"/>
            </w:tcBorders>
            <w:shd w:val="clear" w:color="000000" w:fill="C8EDFD"/>
            <w:noWrap/>
            <w:vAlign w:val="bottom"/>
            <w:hideMark/>
          </w:tcPr>
          <w:p w14:paraId="003CABD3" w14:textId="77777777" w:rsidR="004D1F39" w:rsidRPr="00364391" w:rsidRDefault="004D1F39" w:rsidP="00364391">
            <w:pPr>
              <w:rPr>
                <w:rFonts w:eastAsia="DengXian" w:cs="Times New Roman"/>
              </w:rPr>
            </w:pPr>
            <w:r w:rsidRPr="00364391">
              <w:rPr>
                <w:rFonts w:eastAsia="DengXian" w:cs="Times New Roman"/>
              </w:rPr>
              <w:t xml:space="preserve">4.38 </w:t>
            </w:r>
          </w:p>
        </w:tc>
        <w:tc>
          <w:tcPr>
            <w:tcW w:w="1350" w:type="dxa"/>
            <w:tcBorders>
              <w:top w:val="nil"/>
              <w:left w:val="nil"/>
              <w:bottom w:val="nil"/>
              <w:right w:val="nil"/>
            </w:tcBorders>
            <w:shd w:val="clear" w:color="000000" w:fill="C8EDFD"/>
            <w:noWrap/>
            <w:vAlign w:val="bottom"/>
            <w:hideMark/>
          </w:tcPr>
          <w:p w14:paraId="32986F8E" w14:textId="77777777" w:rsidR="004D1F39" w:rsidRPr="00364391" w:rsidRDefault="004D1F39" w:rsidP="00364391">
            <w:pPr>
              <w:rPr>
                <w:rFonts w:eastAsia="DengXian" w:cs="Times New Roman"/>
              </w:rPr>
            </w:pPr>
            <w:r w:rsidRPr="00364391">
              <w:rPr>
                <w:rFonts w:eastAsia="DengXian" w:cs="Times New Roman"/>
              </w:rPr>
              <w:t xml:space="preserve">0.0368 </w:t>
            </w:r>
          </w:p>
        </w:tc>
        <w:tc>
          <w:tcPr>
            <w:tcW w:w="1530" w:type="dxa"/>
            <w:tcBorders>
              <w:top w:val="nil"/>
              <w:left w:val="nil"/>
              <w:bottom w:val="nil"/>
              <w:right w:val="nil"/>
            </w:tcBorders>
            <w:shd w:val="clear" w:color="000000" w:fill="C8EDFD"/>
            <w:noWrap/>
            <w:vAlign w:val="bottom"/>
            <w:hideMark/>
          </w:tcPr>
          <w:p w14:paraId="1CFC7361" w14:textId="77777777" w:rsidR="004D1F39" w:rsidRPr="00364391" w:rsidRDefault="004D1F39" w:rsidP="00364391">
            <w:pPr>
              <w:rPr>
                <w:rFonts w:eastAsia="DengXian" w:cs="Times New Roman"/>
              </w:rPr>
            </w:pPr>
            <w:r w:rsidRPr="00364391">
              <w:rPr>
                <w:rFonts w:eastAsia="DengXian" w:cs="Times New Roman"/>
              </w:rPr>
              <w:t xml:space="preserve">0.1455 </w:t>
            </w:r>
          </w:p>
        </w:tc>
      </w:tr>
      <w:tr w:rsidR="002A12D0" w:rsidRPr="00364391" w14:paraId="65D076B2" w14:textId="77777777" w:rsidTr="00364391">
        <w:trPr>
          <w:trHeight w:val="320"/>
        </w:trPr>
        <w:tc>
          <w:tcPr>
            <w:tcW w:w="3528" w:type="dxa"/>
            <w:tcBorders>
              <w:top w:val="nil"/>
              <w:left w:val="nil"/>
              <w:bottom w:val="nil"/>
              <w:right w:val="nil"/>
            </w:tcBorders>
            <w:shd w:val="clear" w:color="auto" w:fill="auto"/>
            <w:noWrap/>
            <w:vAlign w:val="bottom"/>
            <w:hideMark/>
          </w:tcPr>
          <w:p w14:paraId="72A18C27" w14:textId="77777777" w:rsidR="004D1F39" w:rsidRPr="00364391" w:rsidRDefault="004D1F39" w:rsidP="004D1F39">
            <w:pPr>
              <w:rPr>
                <w:rFonts w:eastAsia="DengXian" w:cs="Times New Roman"/>
                <w:b/>
                <w:bCs/>
              </w:rPr>
            </w:pPr>
            <w:r w:rsidRPr="00364391">
              <w:rPr>
                <w:rFonts w:eastAsia="DengXian" w:cs="Times New Roman"/>
                <w:b/>
                <w:bCs/>
              </w:rPr>
              <w:t>L middle temporal gyrus</w:t>
            </w:r>
          </w:p>
        </w:tc>
        <w:tc>
          <w:tcPr>
            <w:tcW w:w="990" w:type="dxa"/>
            <w:tcBorders>
              <w:top w:val="nil"/>
              <w:left w:val="nil"/>
              <w:bottom w:val="nil"/>
              <w:right w:val="nil"/>
            </w:tcBorders>
            <w:shd w:val="clear" w:color="auto" w:fill="auto"/>
            <w:noWrap/>
            <w:vAlign w:val="bottom"/>
            <w:hideMark/>
          </w:tcPr>
          <w:p w14:paraId="3A8AB1E6" w14:textId="77777777" w:rsidR="004D1F39" w:rsidRPr="00364391" w:rsidRDefault="004D1F39" w:rsidP="00364391">
            <w:pPr>
              <w:rPr>
                <w:rFonts w:eastAsia="DengXian" w:cs="Times New Roman"/>
              </w:rPr>
            </w:pPr>
            <w:r w:rsidRPr="00364391">
              <w:rPr>
                <w:rFonts w:eastAsia="DengXian" w:cs="Times New Roman"/>
              </w:rPr>
              <w:t xml:space="preserve">4.35 </w:t>
            </w:r>
          </w:p>
        </w:tc>
        <w:tc>
          <w:tcPr>
            <w:tcW w:w="1350" w:type="dxa"/>
            <w:tcBorders>
              <w:top w:val="nil"/>
              <w:left w:val="nil"/>
              <w:bottom w:val="nil"/>
              <w:right w:val="nil"/>
            </w:tcBorders>
            <w:shd w:val="clear" w:color="auto" w:fill="auto"/>
            <w:noWrap/>
            <w:vAlign w:val="bottom"/>
            <w:hideMark/>
          </w:tcPr>
          <w:p w14:paraId="75D79699" w14:textId="77777777" w:rsidR="004D1F39" w:rsidRPr="00364391" w:rsidRDefault="004D1F39" w:rsidP="00364391">
            <w:pPr>
              <w:rPr>
                <w:rFonts w:eastAsia="DengXian" w:cs="Times New Roman"/>
              </w:rPr>
            </w:pPr>
            <w:r w:rsidRPr="00364391">
              <w:rPr>
                <w:rFonts w:eastAsia="DengXian" w:cs="Times New Roman"/>
              </w:rPr>
              <w:t xml:space="preserve">0.0374 </w:t>
            </w:r>
          </w:p>
        </w:tc>
        <w:tc>
          <w:tcPr>
            <w:tcW w:w="1530" w:type="dxa"/>
            <w:tcBorders>
              <w:top w:val="nil"/>
              <w:left w:val="nil"/>
              <w:bottom w:val="nil"/>
              <w:right w:val="nil"/>
            </w:tcBorders>
            <w:shd w:val="clear" w:color="auto" w:fill="auto"/>
            <w:noWrap/>
            <w:vAlign w:val="bottom"/>
            <w:hideMark/>
          </w:tcPr>
          <w:p w14:paraId="6AB967D0" w14:textId="77777777" w:rsidR="004D1F39" w:rsidRPr="00364391" w:rsidRDefault="004D1F39" w:rsidP="00364391">
            <w:pPr>
              <w:rPr>
                <w:rFonts w:eastAsia="DengXian" w:cs="Times New Roman"/>
              </w:rPr>
            </w:pPr>
            <w:r w:rsidRPr="00364391">
              <w:rPr>
                <w:rFonts w:eastAsia="DengXian" w:cs="Times New Roman"/>
              </w:rPr>
              <w:t xml:space="preserve">0.1455 </w:t>
            </w:r>
          </w:p>
        </w:tc>
      </w:tr>
      <w:tr w:rsidR="002A12D0" w:rsidRPr="00364391" w14:paraId="006F9C81" w14:textId="77777777" w:rsidTr="00364391">
        <w:trPr>
          <w:trHeight w:val="320"/>
        </w:trPr>
        <w:tc>
          <w:tcPr>
            <w:tcW w:w="3528" w:type="dxa"/>
            <w:tcBorders>
              <w:top w:val="nil"/>
              <w:left w:val="nil"/>
              <w:bottom w:val="nil"/>
              <w:right w:val="nil"/>
            </w:tcBorders>
            <w:shd w:val="clear" w:color="000000" w:fill="C8EDFD"/>
            <w:noWrap/>
            <w:vAlign w:val="bottom"/>
            <w:hideMark/>
          </w:tcPr>
          <w:p w14:paraId="0966663B" w14:textId="77777777" w:rsidR="004D1F39" w:rsidRPr="00364391" w:rsidRDefault="004D1F39" w:rsidP="004D1F39">
            <w:pPr>
              <w:rPr>
                <w:rFonts w:eastAsia="DengXian" w:cs="Times New Roman"/>
                <w:b/>
                <w:bCs/>
              </w:rPr>
            </w:pPr>
            <w:r w:rsidRPr="00364391">
              <w:rPr>
                <w:rFonts w:eastAsia="DengXian" w:cs="Times New Roman"/>
                <w:b/>
                <w:bCs/>
              </w:rPr>
              <w:t>R hemisphere</w:t>
            </w:r>
          </w:p>
        </w:tc>
        <w:tc>
          <w:tcPr>
            <w:tcW w:w="990" w:type="dxa"/>
            <w:tcBorders>
              <w:top w:val="nil"/>
              <w:left w:val="nil"/>
              <w:bottom w:val="nil"/>
              <w:right w:val="nil"/>
            </w:tcBorders>
            <w:shd w:val="clear" w:color="000000" w:fill="C8EDFD"/>
            <w:noWrap/>
            <w:vAlign w:val="bottom"/>
            <w:hideMark/>
          </w:tcPr>
          <w:p w14:paraId="386C9790" w14:textId="77777777" w:rsidR="004D1F39" w:rsidRPr="00364391" w:rsidRDefault="004D1F39" w:rsidP="00364391">
            <w:pPr>
              <w:rPr>
                <w:rFonts w:eastAsia="DengXian" w:cs="Times New Roman"/>
              </w:rPr>
            </w:pPr>
            <w:r w:rsidRPr="00364391">
              <w:rPr>
                <w:rFonts w:eastAsia="DengXian" w:cs="Times New Roman"/>
              </w:rPr>
              <w:t xml:space="preserve">4.24 </w:t>
            </w:r>
          </w:p>
        </w:tc>
        <w:tc>
          <w:tcPr>
            <w:tcW w:w="1350" w:type="dxa"/>
            <w:tcBorders>
              <w:top w:val="nil"/>
              <w:left w:val="nil"/>
              <w:bottom w:val="nil"/>
              <w:right w:val="nil"/>
            </w:tcBorders>
            <w:shd w:val="clear" w:color="000000" w:fill="C8EDFD"/>
            <w:noWrap/>
            <w:vAlign w:val="bottom"/>
            <w:hideMark/>
          </w:tcPr>
          <w:p w14:paraId="38FF36A5" w14:textId="77777777" w:rsidR="004D1F39" w:rsidRPr="00364391" w:rsidRDefault="004D1F39" w:rsidP="00364391">
            <w:pPr>
              <w:rPr>
                <w:rFonts w:eastAsia="DengXian" w:cs="Times New Roman"/>
              </w:rPr>
            </w:pPr>
            <w:r w:rsidRPr="00364391">
              <w:rPr>
                <w:rFonts w:eastAsia="DengXian" w:cs="Times New Roman"/>
              </w:rPr>
              <w:t xml:space="preserve">0.0399 </w:t>
            </w:r>
          </w:p>
        </w:tc>
        <w:tc>
          <w:tcPr>
            <w:tcW w:w="1530" w:type="dxa"/>
            <w:tcBorders>
              <w:top w:val="nil"/>
              <w:left w:val="nil"/>
              <w:bottom w:val="nil"/>
              <w:right w:val="nil"/>
            </w:tcBorders>
            <w:shd w:val="clear" w:color="000000" w:fill="C8EDFD"/>
            <w:noWrap/>
            <w:vAlign w:val="bottom"/>
            <w:hideMark/>
          </w:tcPr>
          <w:p w14:paraId="31E02EC9" w14:textId="77777777" w:rsidR="004D1F39" w:rsidRPr="00364391" w:rsidRDefault="004D1F39" w:rsidP="00364391">
            <w:pPr>
              <w:rPr>
                <w:rFonts w:eastAsia="DengXian" w:cs="Times New Roman"/>
              </w:rPr>
            </w:pPr>
            <w:r w:rsidRPr="00364391">
              <w:rPr>
                <w:rFonts w:eastAsia="DengXian" w:cs="Times New Roman"/>
              </w:rPr>
              <w:t xml:space="preserve">0.1470 </w:t>
            </w:r>
          </w:p>
        </w:tc>
      </w:tr>
      <w:tr w:rsidR="002A12D0" w:rsidRPr="00364391" w14:paraId="1CE9A7DF" w14:textId="77777777" w:rsidTr="00364391">
        <w:trPr>
          <w:trHeight w:val="320"/>
        </w:trPr>
        <w:tc>
          <w:tcPr>
            <w:tcW w:w="3528" w:type="dxa"/>
            <w:tcBorders>
              <w:top w:val="nil"/>
              <w:left w:val="nil"/>
              <w:bottom w:val="nil"/>
              <w:right w:val="nil"/>
            </w:tcBorders>
            <w:shd w:val="clear" w:color="auto" w:fill="auto"/>
            <w:noWrap/>
            <w:vAlign w:val="bottom"/>
            <w:hideMark/>
          </w:tcPr>
          <w:p w14:paraId="54D3BF47" w14:textId="77777777" w:rsidR="004D1F39" w:rsidRPr="00364391" w:rsidRDefault="004D1F39" w:rsidP="004D1F39">
            <w:pPr>
              <w:rPr>
                <w:rFonts w:eastAsia="DengXian" w:cs="Times New Roman"/>
                <w:b/>
                <w:bCs/>
              </w:rPr>
            </w:pPr>
            <w:r w:rsidRPr="00364391">
              <w:rPr>
                <w:rFonts w:eastAsia="DengXian" w:cs="Times New Roman"/>
                <w:b/>
                <w:bCs/>
              </w:rPr>
              <w:t>L medial orbitofrontal cortex</w:t>
            </w:r>
          </w:p>
        </w:tc>
        <w:tc>
          <w:tcPr>
            <w:tcW w:w="990" w:type="dxa"/>
            <w:tcBorders>
              <w:top w:val="nil"/>
              <w:left w:val="nil"/>
              <w:bottom w:val="nil"/>
              <w:right w:val="nil"/>
            </w:tcBorders>
            <w:shd w:val="clear" w:color="auto" w:fill="auto"/>
            <w:noWrap/>
            <w:vAlign w:val="bottom"/>
            <w:hideMark/>
          </w:tcPr>
          <w:p w14:paraId="5A5DEC65" w14:textId="77777777" w:rsidR="004D1F39" w:rsidRPr="00364391" w:rsidRDefault="004D1F39" w:rsidP="00364391">
            <w:pPr>
              <w:rPr>
                <w:rFonts w:eastAsia="DengXian" w:cs="Times New Roman"/>
              </w:rPr>
            </w:pPr>
            <w:r w:rsidRPr="00364391">
              <w:rPr>
                <w:rFonts w:eastAsia="DengXian" w:cs="Times New Roman"/>
              </w:rPr>
              <w:t xml:space="preserve">4.10 </w:t>
            </w:r>
          </w:p>
        </w:tc>
        <w:tc>
          <w:tcPr>
            <w:tcW w:w="1350" w:type="dxa"/>
            <w:tcBorders>
              <w:top w:val="nil"/>
              <w:left w:val="nil"/>
              <w:bottom w:val="nil"/>
              <w:right w:val="nil"/>
            </w:tcBorders>
            <w:shd w:val="clear" w:color="auto" w:fill="auto"/>
            <w:noWrap/>
            <w:vAlign w:val="bottom"/>
            <w:hideMark/>
          </w:tcPr>
          <w:p w14:paraId="6042CFAE" w14:textId="77777777" w:rsidR="004D1F39" w:rsidRPr="00364391" w:rsidRDefault="004D1F39" w:rsidP="00364391">
            <w:pPr>
              <w:rPr>
                <w:rFonts w:eastAsia="DengXian" w:cs="Times New Roman"/>
              </w:rPr>
            </w:pPr>
            <w:r w:rsidRPr="00364391">
              <w:rPr>
                <w:rFonts w:eastAsia="DengXian" w:cs="Times New Roman"/>
              </w:rPr>
              <w:t xml:space="preserve">0.0434 </w:t>
            </w:r>
          </w:p>
        </w:tc>
        <w:tc>
          <w:tcPr>
            <w:tcW w:w="1530" w:type="dxa"/>
            <w:tcBorders>
              <w:top w:val="nil"/>
              <w:left w:val="nil"/>
              <w:bottom w:val="nil"/>
              <w:right w:val="nil"/>
            </w:tcBorders>
            <w:shd w:val="clear" w:color="auto" w:fill="auto"/>
            <w:noWrap/>
            <w:vAlign w:val="bottom"/>
            <w:hideMark/>
          </w:tcPr>
          <w:p w14:paraId="7E26431D" w14:textId="77777777" w:rsidR="004D1F39" w:rsidRPr="00364391" w:rsidRDefault="004D1F39" w:rsidP="00364391">
            <w:pPr>
              <w:rPr>
                <w:rFonts w:eastAsia="DengXian" w:cs="Times New Roman"/>
              </w:rPr>
            </w:pPr>
            <w:r w:rsidRPr="00364391">
              <w:rPr>
                <w:rFonts w:eastAsia="DengXian" w:cs="Times New Roman"/>
              </w:rPr>
              <w:t xml:space="preserve">0.1518 </w:t>
            </w:r>
          </w:p>
        </w:tc>
      </w:tr>
      <w:tr w:rsidR="002A12D0" w:rsidRPr="00364391" w14:paraId="0988B08B" w14:textId="77777777" w:rsidTr="00364391">
        <w:trPr>
          <w:trHeight w:val="320"/>
        </w:trPr>
        <w:tc>
          <w:tcPr>
            <w:tcW w:w="3528" w:type="dxa"/>
            <w:tcBorders>
              <w:top w:val="nil"/>
              <w:left w:val="nil"/>
              <w:bottom w:val="nil"/>
              <w:right w:val="nil"/>
            </w:tcBorders>
            <w:shd w:val="clear" w:color="000000" w:fill="C8EDFD"/>
            <w:noWrap/>
            <w:vAlign w:val="bottom"/>
            <w:hideMark/>
          </w:tcPr>
          <w:p w14:paraId="4AD9E510" w14:textId="77777777" w:rsidR="004D1F39" w:rsidRPr="00364391" w:rsidRDefault="004D1F39" w:rsidP="004D1F39">
            <w:pPr>
              <w:rPr>
                <w:rFonts w:eastAsia="DengXian" w:cs="Times New Roman"/>
                <w:b/>
                <w:bCs/>
              </w:rPr>
            </w:pPr>
            <w:r w:rsidRPr="00364391">
              <w:rPr>
                <w:rFonts w:eastAsia="DengXian" w:cs="Times New Roman"/>
                <w:b/>
                <w:bCs/>
              </w:rPr>
              <w:t>L hemisphere</w:t>
            </w:r>
          </w:p>
        </w:tc>
        <w:tc>
          <w:tcPr>
            <w:tcW w:w="990" w:type="dxa"/>
            <w:tcBorders>
              <w:top w:val="nil"/>
              <w:left w:val="nil"/>
              <w:bottom w:val="nil"/>
              <w:right w:val="nil"/>
            </w:tcBorders>
            <w:shd w:val="clear" w:color="000000" w:fill="C8EDFD"/>
            <w:noWrap/>
            <w:vAlign w:val="bottom"/>
            <w:hideMark/>
          </w:tcPr>
          <w:p w14:paraId="2435627E" w14:textId="77777777" w:rsidR="004D1F39" w:rsidRPr="00364391" w:rsidRDefault="004D1F39" w:rsidP="00364391">
            <w:pPr>
              <w:rPr>
                <w:rFonts w:eastAsia="DengXian" w:cs="Times New Roman"/>
              </w:rPr>
            </w:pPr>
            <w:r w:rsidRPr="00364391">
              <w:rPr>
                <w:rFonts w:eastAsia="DengXian" w:cs="Times New Roman"/>
              </w:rPr>
              <w:t xml:space="preserve">4.00 </w:t>
            </w:r>
          </w:p>
        </w:tc>
        <w:tc>
          <w:tcPr>
            <w:tcW w:w="1350" w:type="dxa"/>
            <w:tcBorders>
              <w:top w:val="nil"/>
              <w:left w:val="nil"/>
              <w:bottom w:val="nil"/>
              <w:right w:val="nil"/>
            </w:tcBorders>
            <w:shd w:val="clear" w:color="000000" w:fill="C8EDFD"/>
            <w:noWrap/>
            <w:vAlign w:val="bottom"/>
            <w:hideMark/>
          </w:tcPr>
          <w:p w14:paraId="2F1040C9" w14:textId="77777777" w:rsidR="004D1F39" w:rsidRPr="00364391" w:rsidRDefault="004D1F39" w:rsidP="00364391">
            <w:pPr>
              <w:rPr>
                <w:rFonts w:eastAsia="DengXian" w:cs="Times New Roman"/>
              </w:rPr>
            </w:pPr>
            <w:r w:rsidRPr="00364391">
              <w:rPr>
                <w:rFonts w:eastAsia="DengXian" w:cs="Times New Roman"/>
              </w:rPr>
              <w:t xml:space="preserve">0.0458 </w:t>
            </w:r>
          </w:p>
        </w:tc>
        <w:tc>
          <w:tcPr>
            <w:tcW w:w="1530" w:type="dxa"/>
            <w:tcBorders>
              <w:top w:val="nil"/>
              <w:left w:val="nil"/>
              <w:bottom w:val="nil"/>
              <w:right w:val="nil"/>
            </w:tcBorders>
            <w:shd w:val="clear" w:color="000000" w:fill="C8EDFD"/>
            <w:noWrap/>
            <w:vAlign w:val="bottom"/>
            <w:hideMark/>
          </w:tcPr>
          <w:p w14:paraId="1D921DA9" w14:textId="77777777" w:rsidR="004D1F39" w:rsidRPr="00364391" w:rsidRDefault="004D1F39" w:rsidP="00364391">
            <w:pPr>
              <w:rPr>
                <w:rFonts w:eastAsia="DengXian" w:cs="Times New Roman"/>
              </w:rPr>
            </w:pPr>
            <w:r w:rsidRPr="00364391">
              <w:rPr>
                <w:rFonts w:eastAsia="DengXian" w:cs="Times New Roman"/>
              </w:rPr>
              <w:t xml:space="preserve">0.1527 </w:t>
            </w:r>
          </w:p>
        </w:tc>
      </w:tr>
      <w:tr w:rsidR="002A12D0" w:rsidRPr="00364391" w14:paraId="312CDDAA" w14:textId="77777777" w:rsidTr="00364391">
        <w:trPr>
          <w:trHeight w:val="320"/>
        </w:trPr>
        <w:tc>
          <w:tcPr>
            <w:tcW w:w="3528" w:type="dxa"/>
            <w:tcBorders>
              <w:top w:val="nil"/>
              <w:left w:val="nil"/>
              <w:bottom w:val="nil"/>
              <w:right w:val="nil"/>
            </w:tcBorders>
            <w:shd w:val="clear" w:color="auto" w:fill="auto"/>
            <w:noWrap/>
            <w:vAlign w:val="bottom"/>
            <w:hideMark/>
          </w:tcPr>
          <w:p w14:paraId="5BE9774C" w14:textId="77777777" w:rsidR="004D1F39" w:rsidRPr="00364391" w:rsidRDefault="004D1F39" w:rsidP="004D1F39">
            <w:pPr>
              <w:rPr>
                <w:rFonts w:eastAsia="DengXian" w:cs="Times New Roman"/>
                <w:b/>
                <w:bCs/>
              </w:rPr>
            </w:pPr>
            <w:r w:rsidRPr="00364391">
              <w:rPr>
                <w:rFonts w:eastAsia="DengXian" w:cs="Times New Roman"/>
                <w:b/>
                <w:bCs/>
              </w:rPr>
              <w:t>R pars triangularis</w:t>
            </w:r>
          </w:p>
        </w:tc>
        <w:tc>
          <w:tcPr>
            <w:tcW w:w="990" w:type="dxa"/>
            <w:tcBorders>
              <w:top w:val="nil"/>
              <w:left w:val="nil"/>
              <w:bottom w:val="nil"/>
              <w:right w:val="nil"/>
            </w:tcBorders>
            <w:shd w:val="clear" w:color="auto" w:fill="auto"/>
            <w:noWrap/>
            <w:vAlign w:val="bottom"/>
            <w:hideMark/>
          </w:tcPr>
          <w:p w14:paraId="26927E4B" w14:textId="77777777" w:rsidR="004D1F39" w:rsidRPr="00364391" w:rsidRDefault="004D1F39" w:rsidP="00364391">
            <w:pPr>
              <w:rPr>
                <w:rFonts w:eastAsia="DengXian" w:cs="Times New Roman"/>
              </w:rPr>
            </w:pPr>
            <w:r w:rsidRPr="00364391">
              <w:rPr>
                <w:rFonts w:eastAsia="DengXian" w:cs="Times New Roman"/>
              </w:rPr>
              <w:t xml:space="preserve">3.68 </w:t>
            </w:r>
          </w:p>
        </w:tc>
        <w:tc>
          <w:tcPr>
            <w:tcW w:w="1350" w:type="dxa"/>
            <w:tcBorders>
              <w:top w:val="nil"/>
              <w:left w:val="nil"/>
              <w:bottom w:val="nil"/>
              <w:right w:val="nil"/>
            </w:tcBorders>
            <w:shd w:val="clear" w:color="auto" w:fill="auto"/>
            <w:noWrap/>
            <w:vAlign w:val="bottom"/>
            <w:hideMark/>
          </w:tcPr>
          <w:p w14:paraId="5D03DB5C" w14:textId="77777777" w:rsidR="004D1F39" w:rsidRPr="00364391" w:rsidRDefault="004D1F39" w:rsidP="00364391">
            <w:pPr>
              <w:rPr>
                <w:rFonts w:eastAsia="DengXian" w:cs="Times New Roman"/>
              </w:rPr>
            </w:pPr>
            <w:r w:rsidRPr="00364391">
              <w:rPr>
                <w:rFonts w:eastAsia="DengXian" w:cs="Times New Roman"/>
              </w:rPr>
              <w:t xml:space="preserve">0.0555 </w:t>
            </w:r>
          </w:p>
        </w:tc>
        <w:tc>
          <w:tcPr>
            <w:tcW w:w="1530" w:type="dxa"/>
            <w:tcBorders>
              <w:top w:val="nil"/>
              <w:left w:val="nil"/>
              <w:bottom w:val="nil"/>
              <w:right w:val="nil"/>
            </w:tcBorders>
            <w:shd w:val="clear" w:color="auto" w:fill="auto"/>
            <w:noWrap/>
            <w:vAlign w:val="bottom"/>
            <w:hideMark/>
          </w:tcPr>
          <w:p w14:paraId="780349A3" w14:textId="77777777" w:rsidR="004D1F39" w:rsidRPr="00364391" w:rsidRDefault="004D1F39" w:rsidP="00364391">
            <w:pPr>
              <w:rPr>
                <w:rFonts w:eastAsia="DengXian" w:cs="Times New Roman"/>
              </w:rPr>
            </w:pPr>
            <w:r w:rsidRPr="00364391">
              <w:rPr>
                <w:rFonts w:eastAsia="DengXian" w:cs="Times New Roman"/>
              </w:rPr>
              <w:t xml:space="preserve">0.1723 </w:t>
            </w:r>
          </w:p>
        </w:tc>
      </w:tr>
      <w:tr w:rsidR="002A12D0" w:rsidRPr="00364391" w14:paraId="0C543FB8" w14:textId="77777777" w:rsidTr="00364391">
        <w:trPr>
          <w:trHeight w:val="320"/>
        </w:trPr>
        <w:tc>
          <w:tcPr>
            <w:tcW w:w="3528" w:type="dxa"/>
            <w:tcBorders>
              <w:top w:val="nil"/>
              <w:left w:val="nil"/>
              <w:bottom w:val="nil"/>
              <w:right w:val="nil"/>
            </w:tcBorders>
            <w:shd w:val="clear" w:color="000000" w:fill="C8EDFD"/>
            <w:noWrap/>
            <w:vAlign w:val="bottom"/>
            <w:hideMark/>
          </w:tcPr>
          <w:p w14:paraId="21408885" w14:textId="77777777" w:rsidR="004D1F39" w:rsidRPr="00364391" w:rsidRDefault="004D1F39" w:rsidP="004D1F39">
            <w:pPr>
              <w:rPr>
                <w:rFonts w:eastAsia="DengXian" w:cs="Times New Roman"/>
                <w:b/>
                <w:bCs/>
              </w:rPr>
            </w:pPr>
            <w:r w:rsidRPr="00364391">
              <w:rPr>
                <w:rFonts w:eastAsia="DengXian" w:cs="Times New Roman"/>
                <w:b/>
                <w:bCs/>
              </w:rPr>
              <w:t>R medial orbitofrontal cortex</w:t>
            </w:r>
          </w:p>
        </w:tc>
        <w:tc>
          <w:tcPr>
            <w:tcW w:w="990" w:type="dxa"/>
            <w:tcBorders>
              <w:top w:val="nil"/>
              <w:left w:val="nil"/>
              <w:bottom w:val="nil"/>
              <w:right w:val="nil"/>
            </w:tcBorders>
            <w:shd w:val="clear" w:color="000000" w:fill="C8EDFD"/>
            <w:noWrap/>
            <w:vAlign w:val="bottom"/>
            <w:hideMark/>
          </w:tcPr>
          <w:p w14:paraId="43C20DEA" w14:textId="77777777" w:rsidR="004D1F39" w:rsidRPr="00364391" w:rsidRDefault="004D1F39" w:rsidP="00364391">
            <w:pPr>
              <w:rPr>
                <w:rFonts w:eastAsia="DengXian" w:cs="Times New Roman"/>
              </w:rPr>
            </w:pPr>
            <w:r w:rsidRPr="00364391">
              <w:rPr>
                <w:rFonts w:eastAsia="DengXian" w:cs="Times New Roman"/>
              </w:rPr>
              <w:t xml:space="preserve">3.65 </w:t>
            </w:r>
          </w:p>
        </w:tc>
        <w:tc>
          <w:tcPr>
            <w:tcW w:w="1350" w:type="dxa"/>
            <w:tcBorders>
              <w:top w:val="nil"/>
              <w:left w:val="nil"/>
              <w:bottom w:val="nil"/>
              <w:right w:val="nil"/>
            </w:tcBorders>
            <w:shd w:val="clear" w:color="000000" w:fill="C8EDFD"/>
            <w:noWrap/>
            <w:vAlign w:val="bottom"/>
            <w:hideMark/>
          </w:tcPr>
          <w:p w14:paraId="069C9B4F" w14:textId="77777777" w:rsidR="004D1F39" w:rsidRPr="00364391" w:rsidRDefault="004D1F39" w:rsidP="00364391">
            <w:pPr>
              <w:rPr>
                <w:rFonts w:eastAsia="DengXian" w:cs="Times New Roman"/>
              </w:rPr>
            </w:pPr>
            <w:r w:rsidRPr="00364391">
              <w:rPr>
                <w:rFonts w:eastAsia="DengXian" w:cs="Times New Roman"/>
              </w:rPr>
              <w:t xml:space="preserve">0.0566 </w:t>
            </w:r>
          </w:p>
        </w:tc>
        <w:tc>
          <w:tcPr>
            <w:tcW w:w="1530" w:type="dxa"/>
            <w:tcBorders>
              <w:top w:val="nil"/>
              <w:left w:val="nil"/>
              <w:bottom w:val="nil"/>
              <w:right w:val="nil"/>
            </w:tcBorders>
            <w:shd w:val="clear" w:color="000000" w:fill="C8EDFD"/>
            <w:noWrap/>
            <w:vAlign w:val="bottom"/>
            <w:hideMark/>
          </w:tcPr>
          <w:p w14:paraId="40FEDC3F" w14:textId="77777777" w:rsidR="004D1F39" w:rsidRPr="00364391" w:rsidRDefault="004D1F39" w:rsidP="00364391">
            <w:pPr>
              <w:rPr>
                <w:rFonts w:eastAsia="DengXian" w:cs="Times New Roman"/>
              </w:rPr>
            </w:pPr>
            <w:r w:rsidRPr="00364391">
              <w:rPr>
                <w:rFonts w:eastAsia="DengXian" w:cs="Times New Roman"/>
              </w:rPr>
              <w:t xml:space="preserve">0.1723 </w:t>
            </w:r>
          </w:p>
        </w:tc>
      </w:tr>
      <w:tr w:rsidR="002A12D0" w:rsidRPr="00364391" w14:paraId="7BDE93F8" w14:textId="77777777" w:rsidTr="00364391">
        <w:trPr>
          <w:trHeight w:val="320"/>
        </w:trPr>
        <w:tc>
          <w:tcPr>
            <w:tcW w:w="3528" w:type="dxa"/>
            <w:tcBorders>
              <w:top w:val="nil"/>
              <w:left w:val="nil"/>
              <w:bottom w:val="nil"/>
              <w:right w:val="nil"/>
            </w:tcBorders>
            <w:shd w:val="clear" w:color="auto" w:fill="auto"/>
            <w:noWrap/>
            <w:vAlign w:val="bottom"/>
            <w:hideMark/>
          </w:tcPr>
          <w:p w14:paraId="171D3FBA" w14:textId="77777777" w:rsidR="004D1F39" w:rsidRPr="00364391" w:rsidRDefault="004D1F39" w:rsidP="004D1F39">
            <w:pPr>
              <w:rPr>
                <w:rFonts w:eastAsia="DengXian" w:cs="Times New Roman"/>
                <w:b/>
                <w:bCs/>
              </w:rPr>
            </w:pPr>
            <w:r w:rsidRPr="00364391">
              <w:rPr>
                <w:rFonts w:eastAsia="DengXian" w:cs="Times New Roman"/>
                <w:b/>
                <w:bCs/>
              </w:rPr>
              <w:t>L supramarginal gyrus</w:t>
            </w:r>
          </w:p>
        </w:tc>
        <w:tc>
          <w:tcPr>
            <w:tcW w:w="990" w:type="dxa"/>
            <w:tcBorders>
              <w:top w:val="nil"/>
              <w:left w:val="nil"/>
              <w:bottom w:val="nil"/>
              <w:right w:val="nil"/>
            </w:tcBorders>
            <w:shd w:val="clear" w:color="auto" w:fill="auto"/>
            <w:noWrap/>
            <w:vAlign w:val="bottom"/>
            <w:hideMark/>
          </w:tcPr>
          <w:p w14:paraId="582279CB" w14:textId="77777777" w:rsidR="004D1F39" w:rsidRPr="00364391" w:rsidRDefault="004D1F39" w:rsidP="00364391">
            <w:pPr>
              <w:rPr>
                <w:rFonts w:eastAsia="DengXian" w:cs="Times New Roman"/>
              </w:rPr>
            </w:pPr>
            <w:r w:rsidRPr="00364391">
              <w:rPr>
                <w:rFonts w:eastAsia="DengXian" w:cs="Times New Roman"/>
              </w:rPr>
              <w:t xml:space="preserve">3.45 </w:t>
            </w:r>
          </w:p>
        </w:tc>
        <w:tc>
          <w:tcPr>
            <w:tcW w:w="1350" w:type="dxa"/>
            <w:tcBorders>
              <w:top w:val="nil"/>
              <w:left w:val="nil"/>
              <w:bottom w:val="nil"/>
              <w:right w:val="nil"/>
            </w:tcBorders>
            <w:shd w:val="clear" w:color="auto" w:fill="auto"/>
            <w:noWrap/>
            <w:vAlign w:val="bottom"/>
            <w:hideMark/>
          </w:tcPr>
          <w:p w14:paraId="3DA73591" w14:textId="77777777" w:rsidR="004D1F39" w:rsidRPr="00364391" w:rsidRDefault="004D1F39" w:rsidP="00364391">
            <w:pPr>
              <w:rPr>
                <w:rFonts w:eastAsia="DengXian" w:cs="Times New Roman"/>
              </w:rPr>
            </w:pPr>
            <w:r w:rsidRPr="00364391">
              <w:rPr>
                <w:rFonts w:eastAsia="DengXian" w:cs="Times New Roman"/>
              </w:rPr>
              <w:t xml:space="preserve">0.0639 </w:t>
            </w:r>
          </w:p>
        </w:tc>
        <w:tc>
          <w:tcPr>
            <w:tcW w:w="1530" w:type="dxa"/>
            <w:tcBorders>
              <w:top w:val="nil"/>
              <w:left w:val="nil"/>
              <w:bottom w:val="nil"/>
              <w:right w:val="nil"/>
            </w:tcBorders>
            <w:shd w:val="clear" w:color="auto" w:fill="auto"/>
            <w:noWrap/>
            <w:vAlign w:val="bottom"/>
            <w:hideMark/>
          </w:tcPr>
          <w:p w14:paraId="52BEC6D4" w14:textId="77777777" w:rsidR="004D1F39" w:rsidRPr="00364391" w:rsidRDefault="004D1F39" w:rsidP="00364391">
            <w:pPr>
              <w:rPr>
                <w:rFonts w:eastAsia="DengXian" w:cs="Times New Roman"/>
              </w:rPr>
            </w:pPr>
            <w:r w:rsidRPr="00364391">
              <w:rPr>
                <w:rFonts w:eastAsia="DengXian" w:cs="Times New Roman"/>
              </w:rPr>
              <w:t xml:space="preserve">0.1863 </w:t>
            </w:r>
          </w:p>
        </w:tc>
      </w:tr>
      <w:tr w:rsidR="002A12D0" w:rsidRPr="00364391" w14:paraId="32EE5411" w14:textId="77777777" w:rsidTr="00364391">
        <w:trPr>
          <w:trHeight w:val="320"/>
        </w:trPr>
        <w:tc>
          <w:tcPr>
            <w:tcW w:w="3528" w:type="dxa"/>
            <w:tcBorders>
              <w:top w:val="nil"/>
              <w:left w:val="nil"/>
              <w:bottom w:val="nil"/>
              <w:right w:val="nil"/>
            </w:tcBorders>
            <w:shd w:val="clear" w:color="000000" w:fill="C8EDFD"/>
            <w:noWrap/>
            <w:vAlign w:val="bottom"/>
            <w:hideMark/>
          </w:tcPr>
          <w:p w14:paraId="24DF92F2" w14:textId="77777777" w:rsidR="004D1F39" w:rsidRPr="00364391" w:rsidRDefault="004D1F39" w:rsidP="004D1F39">
            <w:pPr>
              <w:rPr>
                <w:rFonts w:eastAsia="DengXian" w:cs="Times New Roman"/>
                <w:b/>
                <w:bCs/>
              </w:rPr>
            </w:pPr>
            <w:r w:rsidRPr="00364391">
              <w:rPr>
                <w:rFonts w:eastAsia="DengXian" w:cs="Times New Roman"/>
                <w:b/>
                <w:bCs/>
              </w:rPr>
              <w:t>R fusiform gyrus</w:t>
            </w:r>
          </w:p>
        </w:tc>
        <w:tc>
          <w:tcPr>
            <w:tcW w:w="990" w:type="dxa"/>
            <w:tcBorders>
              <w:top w:val="nil"/>
              <w:left w:val="nil"/>
              <w:bottom w:val="nil"/>
              <w:right w:val="nil"/>
            </w:tcBorders>
            <w:shd w:val="clear" w:color="000000" w:fill="C8EDFD"/>
            <w:noWrap/>
            <w:vAlign w:val="bottom"/>
            <w:hideMark/>
          </w:tcPr>
          <w:p w14:paraId="30151F83" w14:textId="77777777" w:rsidR="004D1F39" w:rsidRPr="00364391" w:rsidRDefault="004D1F39" w:rsidP="00364391">
            <w:pPr>
              <w:rPr>
                <w:rFonts w:eastAsia="DengXian" w:cs="Times New Roman"/>
              </w:rPr>
            </w:pPr>
            <w:r w:rsidRPr="00364391">
              <w:rPr>
                <w:rFonts w:eastAsia="DengXian" w:cs="Times New Roman"/>
              </w:rPr>
              <w:t xml:space="preserve">3.18 </w:t>
            </w:r>
          </w:p>
        </w:tc>
        <w:tc>
          <w:tcPr>
            <w:tcW w:w="1350" w:type="dxa"/>
            <w:tcBorders>
              <w:top w:val="nil"/>
              <w:left w:val="nil"/>
              <w:bottom w:val="nil"/>
              <w:right w:val="nil"/>
            </w:tcBorders>
            <w:shd w:val="clear" w:color="000000" w:fill="C8EDFD"/>
            <w:noWrap/>
            <w:vAlign w:val="bottom"/>
            <w:hideMark/>
          </w:tcPr>
          <w:p w14:paraId="3566B703" w14:textId="77777777" w:rsidR="004D1F39" w:rsidRPr="00364391" w:rsidRDefault="004D1F39" w:rsidP="00364391">
            <w:pPr>
              <w:rPr>
                <w:rFonts w:eastAsia="DengXian" w:cs="Times New Roman"/>
              </w:rPr>
            </w:pPr>
            <w:r w:rsidRPr="00364391">
              <w:rPr>
                <w:rFonts w:eastAsia="DengXian" w:cs="Times New Roman"/>
              </w:rPr>
              <w:t xml:space="preserve">0.0750 </w:t>
            </w:r>
          </w:p>
        </w:tc>
        <w:tc>
          <w:tcPr>
            <w:tcW w:w="1530" w:type="dxa"/>
            <w:tcBorders>
              <w:top w:val="nil"/>
              <w:left w:val="nil"/>
              <w:bottom w:val="nil"/>
              <w:right w:val="nil"/>
            </w:tcBorders>
            <w:shd w:val="clear" w:color="000000" w:fill="C8EDFD"/>
            <w:noWrap/>
            <w:vAlign w:val="bottom"/>
            <w:hideMark/>
          </w:tcPr>
          <w:p w14:paraId="4087C070" w14:textId="77777777" w:rsidR="004D1F39" w:rsidRPr="00364391" w:rsidRDefault="004D1F39" w:rsidP="00364391">
            <w:pPr>
              <w:rPr>
                <w:rFonts w:eastAsia="DengXian" w:cs="Times New Roman"/>
              </w:rPr>
            </w:pPr>
            <w:r w:rsidRPr="00364391">
              <w:rPr>
                <w:rFonts w:eastAsia="DengXian" w:cs="Times New Roman"/>
              </w:rPr>
              <w:t xml:space="preserve">0.2058 </w:t>
            </w:r>
          </w:p>
        </w:tc>
      </w:tr>
      <w:tr w:rsidR="002A12D0" w:rsidRPr="00364391" w14:paraId="3E11DF0B" w14:textId="77777777" w:rsidTr="00364391">
        <w:trPr>
          <w:trHeight w:val="320"/>
        </w:trPr>
        <w:tc>
          <w:tcPr>
            <w:tcW w:w="3528" w:type="dxa"/>
            <w:tcBorders>
              <w:top w:val="nil"/>
              <w:left w:val="nil"/>
              <w:bottom w:val="nil"/>
              <w:right w:val="nil"/>
            </w:tcBorders>
            <w:shd w:val="clear" w:color="auto" w:fill="auto"/>
            <w:noWrap/>
            <w:vAlign w:val="bottom"/>
            <w:hideMark/>
          </w:tcPr>
          <w:p w14:paraId="7C1BDFAC" w14:textId="77777777" w:rsidR="004D1F39" w:rsidRPr="00364391" w:rsidRDefault="004D1F39" w:rsidP="004D1F39">
            <w:pPr>
              <w:rPr>
                <w:rFonts w:eastAsia="DengXian" w:cs="Times New Roman"/>
                <w:b/>
                <w:bCs/>
              </w:rPr>
            </w:pPr>
            <w:r w:rsidRPr="00364391">
              <w:rPr>
                <w:rFonts w:eastAsia="DengXian" w:cs="Times New Roman"/>
                <w:b/>
                <w:bCs/>
              </w:rPr>
              <w:t>L fusiform gyrus</w:t>
            </w:r>
          </w:p>
        </w:tc>
        <w:tc>
          <w:tcPr>
            <w:tcW w:w="990" w:type="dxa"/>
            <w:tcBorders>
              <w:top w:val="nil"/>
              <w:left w:val="nil"/>
              <w:bottom w:val="nil"/>
              <w:right w:val="nil"/>
            </w:tcBorders>
            <w:shd w:val="clear" w:color="auto" w:fill="auto"/>
            <w:noWrap/>
            <w:vAlign w:val="bottom"/>
            <w:hideMark/>
          </w:tcPr>
          <w:p w14:paraId="5460BEF9" w14:textId="77777777" w:rsidR="004D1F39" w:rsidRPr="00364391" w:rsidRDefault="004D1F39" w:rsidP="00364391">
            <w:pPr>
              <w:rPr>
                <w:rFonts w:eastAsia="DengXian" w:cs="Times New Roman"/>
              </w:rPr>
            </w:pPr>
            <w:r w:rsidRPr="00364391">
              <w:rPr>
                <w:rFonts w:eastAsia="DengXian" w:cs="Times New Roman"/>
              </w:rPr>
              <w:t xml:space="preserve">3.06 </w:t>
            </w:r>
          </w:p>
        </w:tc>
        <w:tc>
          <w:tcPr>
            <w:tcW w:w="1350" w:type="dxa"/>
            <w:tcBorders>
              <w:top w:val="nil"/>
              <w:left w:val="nil"/>
              <w:bottom w:val="nil"/>
              <w:right w:val="nil"/>
            </w:tcBorders>
            <w:shd w:val="clear" w:color="auto" w:fill="auto"/>
            <w:noWrap/>
            <w:vAlign w:val="bottom"/>
            <w:hideMark/>
          </w:tcPr>
          <w:p w14:paraId="1E8B291B" w14:textId="77777777" w:rsidR="004D1F39" w:rsidRPr="00364391" w:rsidRDefault="004D1F39" w:rsidP="00364391">
            <w:pPr>
              <w:rPr>
                <w:rFonts w:eastAsia="DengXian" w:cs="Times New Roman"/>
              </w:rPr>
            </w:pPr>
            <w:r w:rsidRPr="00364391">
              <w:rPr>
                <w:rFonts w:eastAsia="DengXian" w:cs="Times New Roman"/>
              </w:rPr>
              <w:t xml:space="preserve">0.0808 </w:t>
            </w:r>
          </w:p>
        </w:tc>
        <w:tc>
          <w:tcPr>
            <w:tcW w:w="1530" w:type="dxa"/>
            <w:tcBorders>
              <w:top w:val="nil"/>
              <w:left w:val="nil"/>
              <w:bottom w:val="nil"/>
              <w:right w:val="nil"/>
            </w:tcBorders>
            <w:shd w:val="clear" w:color="auto" w:fill="auto"/>
            <w:noWrap/>
            <w:vAlign w:val="bottom"/>
            <w:hideMark/>
          </w:tcPr>
          <w:p w14:paraId="5BB4B1B2" w14:textId="77777777" w:rsidR="004D1F39" w:rsidRPr="00364391" w:rsidRDefault="004D1F39" w:rsidP="00364391">
            <w:pPr>
              <w:rPr>
                <w:rFonts w:eastAsia="DengXian" w:cs="Times New Roman"/>
              </w:rPr>
            </w:pPr>
            <w:r w:rsidRPr="00364391">
              <w:rPr>
                <w:rFonts w:eastAsia="DengXian" w:cs="Times New Roman"/>
              </w:rPr>
              <w:t xml:space="preserve">0.2058 </w:t>
            </w:r>
          </w:p>
        </w:tc>
      </w:tr>
      <w:tr w:rsidR="002A12D0" w:rsidRPr="00364391" w14:paraId="7B61BF05" w14:textId="77777777" w:rsidTr="00364391">
        <w:trPr>
          <w:trHeight w:val="320"/>
        </w:trPr>
        <w:tc>
          <w:tcPr>
            <w:tcW w:w="3528" w:type="dxa"/>
            <w:tcBorders>
              <w:top w:val="nil"/>
              <w:left w:val="nil"/>
              <w:bottom w:val="nil"/>
              <w:right w:val="nil"/>
            </w:tcBorders>
            <w:shd w:val="clear" w:color="000000" w:fill="C8EDFD"/>
            <w:noWrap/>
            <w:vAlign w:val="bottom"/>
            <w:hideMark/>
          </w:tcPr>
          <w:p w14:paraId="4EA6799E" w14:textId="77777777" w:rsidR="004D1F39" w:rsidRPr="00364391" w:rsidRDefault="004D1F39" w:rsidP="004D1F39">
            <w:pPr>
              <w:rPr>
                <w:rFonts w:eastAsia="DengXian" w:cs="Times New Roman"/>
                <w:b/>
                <w:bCs/>
              </w:rPr>
            </w:pPr>
            <w:r w:rsidRPr="00364391">
              <w:rPr>
                <w:rFonts w:eastAsia="DengXian" w:cs="Times New Roman"/>
                <w:b/>
                <w:bCs/>
              </w:rPr>
              <w:t>L frontal pole</w:t>
            </w:r>
          </w:p>
        </w:tc>
        <w:tc>
          <w:tcPr>
            <w:tcW w:w="990" w:type="dxa"/>
            <w:tcBorders>
              <w:top w:val="nil"/>
              <w:left w:val="nil"/>
              <w:bottom w:val="nil"/>
              <w:right w:val="nil"/>
            </w:tcBorders>
            <w:shd w:val="clear" w:color="000000" w:fill="C8EDFD"/>
            <w:noWrap/>
            <w:vAlign w:val="bottom"/>
            <w:hideMark/>
          </w:tcPr>
          <w:p w14:paraId="63948D52" w14:textId="77777777" w:rsidR="004D1F39" w:rsidRPr="00364391" w:rsidRDefault="004D1F39" w:rsidP="00364391">
            <w:pPr>
              <w:rPr>
                <w:rFonts w:eastAsia="DengXian" w:cs="Times New Roman"/>
              </w:rPr>
            </w:pPr>
            <w:r w:rsidRPr="00364391">
              <w:rPr>
                <w:rFonts w:eastAsia="DengXian" w:cs="Times New Roman"/>
              </w:rPr>
              <w:t xml:space="preserve">2.99 </w:t>
            </w:r>
          </w:p>
        </w:tc>
        <w:tc>
          <w:tcPr>
            <w:tcW w:w="1350" w:type="dxa"/>
            <w:tcBorders>
              <w:top w:val="nil"/>
              <w:left w:val="nil"/>
              <w:bottom w:val="nil"/>
              <w:right w:val="nil"/>
            </w:tcBorders>
            <w:shd w:val="clear" w:color="000000" w:fill="C8EDFD"/>
            <w:noWrap/>
            <w:vAlign w:val="bottom"/>
            <w:hideMark/>
          </w:tcPr>
          <w:p w14:paraId="54FE6458" w14:textId="77777777" w:rsidR="004D1F39" w:rsidRPr="00364391" w:rsidRDefault="004D1F39" w:rsidP="00364391">
            <w:pPr>
              <w:rPr>
                <w:rFonts w:eastAsia="DengXian" w:cs="Times New Roman"/>
              </w:rPr>
            </w:pPr>
            <w:r w:rsidRPr="00364391">
              <w:rPr>
                <w:rFonts w:eastAsia="DengXian" w:cs="Times New Roman"/>
              </w:rPr>
              <w:t xml:space="preserve">0.0844 </w:t>
            </w:r>
          </w:p>
        </w:tc>
        <w:tc>
          <w:tcPr>
            <w:tcW w:w="1530" w:type="dxa"/>
            <w:tcBorders>
              <w:top w:val="nil"/>
              <w:left w:val="nil"/>
              <w:bottom w:val="nil"/>
              <w:right w:val="nil"/>
            </w:tcBorders>
            <w:shd w:val="clear" w:color="000000" w:fill="C8EDFD"/>
            <w:noWrap/>
            <w:vAlign w:val="bottom"/>
            <w:hideMark/>
          </w:tcPr>
          <w:p w14:paraId="3E5C70D7" w14:textId="77777777" w:rsidR="004D1F39" w:rsidRPr="00364391" w:rsidRDefault="004D1F39" w:rsidP="00364391">
            <w:pPr>
              <w:rPr>
                <w:rFonts w:eastAsia="DengXian" w:cs="Times New Roman"/>
              </w:rPr>
            </w:pPr>
            <w:r w:rsidRPr="00364391">
              <w:rPr>
                <w:rFonts w:eastAsia="DengXian" w:cs="Times New Roman"/>
              </w:rPr>
              <w:t xml:space="preserve">0.2058 </w:t>
            </w:r>
          </w:p>
        </w:tc>
      </w:tr>
      <w:tr w:rsidR="002A12D0" w:rsidRPr="00364391" w14:paraId="0FC4D9CB" w14:textId="77777777" w:rsidTr="00364391">
        <w:trPr>
          <w:trHeight w:val="320"/>
        </w:trPr>
        <w:tc>
          <w:tcPr>
            <w:tcW w:w="3528" w:type="dxa"/>
            <w:tcBorders>
              <w:top w:val="nil"/>
              <w:left w:val="nil"/>
              <w:bottom w:val="nil"/>
              <w:right w:val="nil"/>
            </w:tcBorders>
            <w:shd w:val="clear" w:color="auto" w:fill="auto"/>
            <w:noWrap/>
            <w:vAlign w:val="bottom"/>
            <w:hideMark/>
          </w:tcPr>
          <w:p w14:paraId="6FEA17A1" w14:textId="77777777" w:rsidR="004D1F39" w:rsidRPr="00364391" w:rsidRDefault="004D1F39" w:rsidP="004D1F39">
            <w:pPr>
              <w:rPr>
                <w:rFonts w:eastAsia="DengXian" w:cs="Times New Roman"/>
                <w:b/>
                <w:bCs/>
              </w:rPr>
            </w:pPr>
            <w:r w:rsidRPr="00364391">
              <w:rPr>
                <w:rFonts w:eastAsia="DengXian" w:cs="Times New Roman"/>
                <w:b/>
                <w:bCs/>
              </w:rPr>
              <w:t>L parahippocampal gyrus</w:t>
            </w:r>
          </w:p>
        </w:tc>
        <w:tc>
          <w:tcPr>
            <w:tcW w:w="990" w:type="dxa"/>
            <w:tcBorders>
              <w:top w:val="nil"/>
              <w:left w:val="nil"/>
              <w:bottom w:val="nil"/>
              <w:right w:val="nil"/>
            </w:tcBorders>
            <w:shd w:val="clear" w:color="auto" w:fill="auto"/>
            <w:noWrap/>
            <w:vAlign w:val="bottom"/>
            <w:hideMark/>
          </w:tcPr>
          <w:p w14:paraId="02995C3A" w14:textId="77777777" w:rsidR="004D1F39" w:rsidRPr="00364391" w:rsidRDefault="004D1F39" w:rsidP="00364391">
            <w:pPr>
              <w:rPr>
                <w:rFonts w:eastAsia="DengXian" w:cs="Times New Roman"/>
              </w:rPr>
            </w:pPr>
            <w:r w:rsidRPr="00364391">
              <w:rPr>
                <w:rFonts w:eastAsia="DengXian" w:cs="Times New Roman"/>
              </w:rPr>
              <w:t xml:space="preserve">2.97 </w:t>
            </w:r>
          </w:p>
        </w:tc>
        <w:tc>
          <w:tcPr>
            <w:tcW w:w="1350" w:type="dxa"/>
            <w:tcBorders>
              <w:top w:val="nil"/>
              <w:left w:val="nil"/>
              <w:bottom w:val="nil"/>
              <w:right w:val="nil"/>
            </w:tcBorders>
            <w:shd w:val="clear" w:color="auto" w:fill="auto"/>
            <w:noWrap/>
            <w:vAlign w:val="bottom"/>
            <w:hideMark/>
          </w:tcPr>
          <w:p w14:paraId="5073BD5D" w14:textId="77777777" w:rsidR="004D1F39" w:rsidRPr="00364391" w:rsidRDefault="004D1F39" w:rsidP="00364391">
            <w:pPr>
              <w:rPr>
                <w:rFonts w:eastAsia="DengXian" w:cs="Times New Roman"/>
              </w:rPr>
            </w:pPr>
            <w:r w:rsidRPr="00364391">
              <w:rPr>
                <w:rFonts w:eastAsia="DengXian" w:cs="Times New Roman"/>
              </w:rPr>
              <w:t xml:space="preserve">0.0851 </w:t>
            </w:r>
          </w:p>
        </w:tc>
        <w:tc>
          <w:tcPr>
            <w:tcW w:w="1530" w:type="dxa"/>
            <w:tcBorders>
              <w:top w:val="nil"/>
              <w:left w:val="nil"/>
              <w:bottom w:val="nil"/>
              <w:right w:val="nil"/>
            </w:tcBorders>
            <w:shd w:val="clear" w:color="auto" w:fill="auto"/>
            <w:noWrap/>
            <w:vAlign w:val="bottom"/>
            <w:hideMark/>
          </w:tcPr>
          <w:p w14:paraId="03347DA5" w14:textId="77777777" w:rsidR="004D1F39" w:rsidRPr="00364391" w:rsidRDefault="004D1F39" w:rsidP="00364391">
            <w:pPr>
              <w:rPr>
                <w:rFonts w:eastAsia="DengXian" w:cs="Times New Roman"/>
              </w:rPr>
            </w:pPr>
            <w:r w:rsidRPr="00364391">
              <w:rPr>
                <w:rFonts w:eastAsia="DengXian" w:cs="Times New Roman"/>
              </w:rPr>
              <w:t xml:space="preserve">0.2058 </w:t>
            </w:r>
          </w:p>
        </w:tc>
      </w:tr>
      <w:tr w:rsidR="002A12D0" w:rsidRPr="00364391" w14:paraId="1A44FB1B" w14:textId="77777777" w:rsidTr="00364391">
        <w:trPr>
          <w:trHeight w:val="320"/>
        </w:trPr>
        <w:tc>
          <w:tcPr>
            <w:tcW w:w="3528" w:type="dxa"/>
            <w:tcBorders>
              <w:top w:val="nil"/>
              <w:left w:val="nil"/>
              <w:bottom w:val="nil"/>
              <w:right w:val="nil"/>
            </w:tcBorders>
            <w:shd w:val="clear" w:color="000000" w:fill="C8EDFD"/>
            <w:noWrap/>
            <w:vAlign w:val="bottom"/>
            <w:hideMark/>
          </w:tcPr>
          <w:p w14:paraId="0DE3F2BB" w14:textId="77777777" w:rsidR="004D1F39" w:rsidRPr="00364391" w:rsidRDefault="004D1F39" w:rsidP="004D1F39">
            <w:pPr>
              <w:rPr>
                <w:rFonts w:eastAsia="DengXian" w:cs="Times New Roman"/>
                <w:b/>
                <w:bCs/>
              </w:rPr>
            </w:pPr>
            <w:r w:rsidRPr="00364391">
              <w:rPr>
                <w:rFonts w:eastAsia="DengXian" w:cs="Times New Roman"/>
                <w:b/>
                <w:bCs/>
              </w:rPr>
              <w:t>L rostral middle frontal gyrus</w:t>
            </w:r>
          </w:p>
        </w:tc>
        <w:tc>
          <w:tcPr>
            <w:tcW w:w="990" w:type="dxa"/>
            <w:tcBorders>
              <w:top w:val="nil"/>
              <w:left w:val="nil"/>
              <w:bottom w:val="nil"/>
              <w:right w:val="nil"/>
            </w:tcBorders>
            <w:shd w:val="clear" w:color="000000" w:fill="C8EDFD"/>
            <w:noWrap/>
            <w:vAlign w:val="bottom"/>
            <w:hideMark/>
          </w:tcPr>
          <w:p w14:paraId="7CE399F7" w14:textId="77777777" w:rsidR="004D1F39" w:rsidRPr="00364391" w:rsidRDefault="004D1F39" w:rsidP="00364391">
            <w:pPr>
              <w:rPr>
                <w:rFonts w:eastAsia="DengXian" w:cs="Times New Roman"/>
              </w:rPr>
            </w:pPr>
            <w:r w:rsidRPr="00364391">
              <w:rPr>
                <w:rFonts w:eastAsia="DengXian" w:cs="Times New Roman"/>
              </w:rPr>
              <w:t xml:space="preserve">2.97 </w:t>
            </w:r>
          </w:p>
        </w:tc>
        <w:tc>
          <w:tcPr>
            <w:tcW w:w="1350" w:type="dxa"/>
            <w:tcBorders>
              <w:top w:val="nil"/>
              <w:left w:val="nil"/>
              <w:bottom w:val="nil"/>
              <w:right w:val="nil"/>
            </w:tcBorders>
            <w:shd w:val="clear" w:color="000000" w:fill="C8EDFD"/>
            <w:noWrap/>
            <w:vAlign w:val="bottom"/>
            <w:hideMark/>
          </w:tcPr>
          <w:p w14:paraId="4296951D" w14:textId="77777777" w:rsidR="004D1F39" w:rsidRPr="00364391" w:rsidRDefault="004D1F39" w:rsidP="00364391">
            <w:pPr>
              <w:rPr>
                <w:rFonts w:eastAsia="DengXian" w:cs="Times New Roman"/>
              </w:rPr>
            </w:pPr>
            <w:r w:rsidRPr="00364391">
              <w:rPr>
                <w:rFonts w:eastAsia="DengXian" w:cs="Times New Roman"/>
              </w:rPr>
              <w:t xml:space="preserve">0.0853 </w:t>
            </w:r>
          </w:p>
        </w:tc>
        <w:tc>
          <w:tcPr>
            <w:tcW w:w="1530" w:type="dxa"/>
            <w:tcBorders>
              <w:top w:val="nil"/>
              <w:left w:val="nil"/>
              <w:bottom w:val="nil"/>
              <w:right w:val="nil"/>
            </w:tcBorders>
            <w:shd w:val="clear" w:color="000000" w:fill="C8EDFD"/>
            <w:noWrap/>
            <w:vAlign w:val="bottom"/>
            <w:hideMark/>
          </w:tcPr>
          <w:p w14:paraId="25E34118" w14:textId="77777777" w:rsidR="004D1F39" w:rsidRPr="00364391" w:rsidRDefault="004D1F39" w:rsidP="00364391">
            <w:pPr>
              <w:rPr>
                <w:rFonts w:eastAsia="DengXian" w:cs="Times New Roman"/>
              </w:rPr>
            </w:pPr>
            <w:r w:rsidRPr="00364391">
              <w:rPr>
                <w:rFonts w:eastAsia="DengXian" w:cs="Times New Roman"/>
              </w:rPr>
              <w:t xml:space="preserve">0.2058 </w:t>
            </w:r>
          </w:p>
        </w:tc>
      </w:tr>
      <w:tr w:rsidR="002A12D0" w:rsidRPr="00364391" w14:paraId="13DD06F0" w14:textId="77777777" w:rsidTr="00364391">
        <w:trPr>
          <w:trHeight w:val="320"/>
        </w:trPr>
        <w:tc>
          <w:tcPr>
            <w:tcW w:w="3528" w:type="dxa"/>
            <w:tcBorders>
              <w:top w:val="nil"/>
              <w:left w:val="nil"/>
              <w:bottom w:val="nil"/>
              <w:right w:val="nil"/>
            </w:tcBorders>
            <w:shd w:val="clear" w:color="auto" w:fill="auto"/>
            <w:noWrap/>
            <w:vAlign w:val="bottom"/>
            <w:hideMark/>
          </w:tcPr>
          <w:p w14:paraId="6361F5ED" w14:textId="77777777" w:rsidR="004D1F39" w:rsidRPr="00364391" w:rsidRDefault="004D1F39" w:rsidP="004D1F39">
            <w:pPr>
              <w:rPr>
                <w:rFonts w:eastAsia="DengXian" w:cs="Times New Roman"/>
                <w:b/>
                <w:bCs/>
              </w:rPr>
            </w:pPr>
            <w:r w:rsidRPr="00364391">
              <w:rPr>
                <w:rFonts w:eastAsia="DengXian" w:cs="Times New Roman"/>
                <w:b/>
                <w:bCs/>
              </w:rPr>
              <w:t>R temporal pole</w:t>
            </w:r>
          </w:p>
        </w:tc>
        <w:tc>
          <w:tcPr>
            <w:tcW w:w="990" w:type="dxa"/>
            <w:tcBorders>
              <w:top w:val="nil"/>
              <w:left w:val="nil"/>
              <w:bottom w:val="nil"/>
              <w:right w:val="nil"/>
            </w:tcBorders>
            <w:shd w:val="clear" w:color="auto" w:fill="auto"/>
            <w:noWrap/>
            <w:vAlign w:val="bottom"/>
            <w:hideMark/>
          </w:tcPr>
          <w:p w14:paraId="40246B00" w14:textId="77777777" w:rsidR="004D1F39" w:rsidRPr="00364391" w:rsidRDefault="004D1F39" w:rsidP="00364391">
            <w:pPr>
              <w:rPr>
                <w:rFonts w:eastAsia="DengXian" w:cs="Times New Roman"/>
              </w:rPr>
            </w:pPr>
            <w:r w:rsidRPr="00364391">
              <w:rPr>
                <w:rFonts w:eastAsia="DengXian" w:cs="Times New Roman"/>
              </w:rPr>
              <w:t xml:space="preserve">2.80 </w:t>
            </w:r>
          </w:p>
        </w:tc>
        <w:tc>
          <w:tcPr>
            <w:tcW w:w="1350" w:type="dxa"/>
            <w:tcBorders>
              <w:top w:val="nil"/>
              <w:left w:val="nil"/>
              <w:bottom w:val="nil"/>
              <w:right w:val="nil"/>
            </w:tcBorders>
            <w:shd w:val="clear" w:color="auto" w:fill="auto"/>
            <w:noWrap/>
            <w:vAlign w:val="bottom"/>
            <w:hideMark/>
          </w:tcPr>
          <w:p w14:paraId="5029BA0A" w14:textId="77777777" w:rsidR="004D1F39" w:rsidRPr="00364391" w:rsidRDefault="004D1F39" w:rsidP="00364391">
            <w:pPr>
              <w:rPr>
                <w:rFonts w:eastAsia="DengXian" w:cs="Times New Roman"/>
              </w:rPr>
            </w:pPr>
            <w:r w:rsidRPr="00364391">
              <w:rPr>
                <w:rFonts w:eastAsia="DengXian" w:cs="Times New Roman"/>
              </w:rPr>
              <w:t xml:space="preserve">0.0948 </w:t>
            </w:r>
          </w:p>
        </w:tc>
        <w:tc>
          <w:tcPr>
            <w:tcW w:w="1530" w:type="dxa"/>
            <w:tcBorders>
              <w:top w:val="nil"/>
              <w:left w:val="nil"/>
              <w:bottom w:val="nil"/>
              <w:right w:val="nil"/>
            </w:tcBorders>
            <w:shd w:val="clear" w:color="auto" w:fill="auto"/>
            <w:noWrap/>
            <w:vAlign w:val="bottom"/>
            <w:hideMark/>
          </w:tcPr>
          <w:p w14:paraId="6BD2DFB5" w14:textId="77777777" w:rsidR="004D1F39" w:rsidRPr="00364391" w:rsidRDefault="004D1F39" w:rsidP="00364391">
            <w:pPr>
              <w:rPr>
                <w:rFonts w:eastAsia="DengXian" w:cs="Times New Roman"/>
              </w:rPr>
            </w:pPr>
            <w:r w:rsidRPr="00364391">
              <w:rPr>
                <w:rFonts w:eastAsia="DengXian" w:cs="Times New Roman"/>
              </w:rPr>
              <w:t xml:space="preserve">0.2164 </w:t>
            </w:r>
          </w:p>
        </w:tc>
      </w:tr>
      <w:tr w:rsidR="002A12D0" w:rsidRPr="00364391" w14:paraId="5F85360D" w14:textId="77777777" w:rsidTr="00364391">
        <w:trPr>
          <w:trHeight w:val="320"/>
        </w:trPr>
        <w:tc>
          <w:tcPr>
            <w:tcW w:w="3528" w:type="dxa"/>
            <w:tcBorders>
              <w:top w:val="nil"/>
              <w:left w:val="nil"/>
              <w:bottom w:val="nil"/>
              <w:right w:val="nil"/>
            </w:tcBorders>
            <w:shd w:val="clear" w:color="000000" w:fill="C8EDFD"/>
            <w:noWrap/>
            <w:vAlign w:val="bottom"/>
            <w:hideMark/>
          </w:tcPr>
          <w:p w14:paraId="215FD31F" w14:textId="77777777" w:rsidR="004D1F39" w:rsidRPr="00364391" w:rsidRDefault="004D1F39" w:rsidP="004D1F39">
            <w:pPr>
              <w:rPr>
                <w:rFonts w:eastAsia="DengXian" w:cs="Times New Roman"/>
                <w:b/>
                <w:bCs/>
              </w:rPr>
            </w:pPr>
            <w:r w:rsidRPr="00364391">
              <w:rPr>
                <w:rFonts w:eastAsia="DengXian" w:cs="Times New Roman"/>
                <w:b/>
                <w:bCs/>
              </w:rPr>
              <w:t>L superior frontal gyrus</w:t>
            </w:r>
          </w:p>
        </w:tc>
        <w:tc>
          <w:tcPr>
            <w:tcW w:w="990" w:type="dxa"/>
            <w:tcBorders>
              <w:top w:val="nil"/>
              <w:left w:val="nil"/>
              <w:bottom w:val="nil"/>
              <w:right w:val="nil"/>
            </w:tcBorders>
            <w:shd w:val="clear" w:color="000000" w:fill="C8EDFD"/>
            <w:noWrap/>
            <w:vAlign w:val="bottom"/>
            <w:hideMark/>
          </w:tcPr>
          <w:p w14:paraId="74330CFF" w14:textId="77777777" w:rsidR="004D1F39" w:rsidRPr="00364391" w:rsidRDefault="004D1F39" w:rsidP="00364391">
            <w:pPr>
              <w:rPr>
                <w:rFonts w:eastAsia="DengXian" w:cs="Times New Roman"/>
              </w:rPr>
            </w:pPr>
            <w:r w:rsidRPr="00364391">
              <w:rPr>
                <w:rFonts w:eastAsia="DengXian" w:cs="Times New Roman"/>
              </w:rPr>
              <w:t xml:space="preserve">2.77 </w:t>
            </w:r>
          </w:p>
        </w:tc>
        <w:tc>
          <w:tcPr>
            <w:tcW w:w="1350" w:type="dxa"/>
            <w:tcBorders>
              <w:top w:val="nil"/>
              <w:left w:val="nil"/>
              <w:bottom w:val="nil"/>
              <w:right w:val="nil"/>
            </w:tcBorders>
            <w:shd w:val="clear" w:color="000000" w:fill="C8EDFD"/>
            <w:noWrap/>
            <w:vAlign w:val="bottom"/>
            <w:hideMark/>
          </w:tcPr>
          <w:p w14:paraId="65869070" w14:textId="77777777" w:rsidR="004D1F39" w:rsidRPr="00364391" w:rsidRDefault="004D1F39" w:rsidP="00364391">
            <w:pPr>
              <w:rPr>
                <w:rFonts w:eastAsia="DengXian" w:cs="Times New Roman"/>
              </w:rPr>
            </w:pPr>
            <w:r w:rsidRPr="00364391">
              <w:rPr>
                <w:rFonts w:eastAsia="DengXian" w:cs="Times New Roman"/>
              </w:rPr>
              <w:t xml:space="preserve">0.0967 </w:t>
            </w:r>
          </w:p>
        </w:tc>
        <w:tc>
          <w:tcPr>
            <w:tcW w:w="1530" w:type="dxa"/>
            <w:tcBorders>
              <w:top w:val="nil"/>
              <w:left w:val="nil"/>
              <w:bottom w:val="nil"/>
              <w:right w:val="nil"/>
            </w:tcBorders>
            <w:shd w:val="clear" w:color="000000" w:fill="C8EDFD"/>
            <w:noWrap/>
            <w:vAlign w:val="bottom"/>
            <w:hideMark/>
          </w:tcPr>
          <w:p w14:paraId="766017FD" w14:textId="77777777" w:rsidR="004D1F39" w:rsidRPr="00364391" w:rsidRDefault="004D1F39" w:rsidP="00364391">
            <w:pPr>
              <w:rPr>
                <w:rFonts w:eastAsia="DengXian" w:cs="Times New Roman"/>
              </w:rPr>
            </w:pPr>
            <w:r w:rsidRPr="00364391">
              <w:rPr>
                <w:rFonts w:eastAsia="DengXian" w:cs="Times New Roman"/>
              </w:rPr>
              <w:t xml:space="preserve">0.2164 </w:t>
            </w:r>
          </w:p>
        </w:tc>
      </w:tr>
      <w:tr w:rsidR="002A12D0" w:rsidRPr="00364391" w14:paraId="362B6366" w14:textId="77777777" w:rsidTr="00364391">
        <w:trPr>
          <w:trHeight w:val="320"/>
        </w:trPr>
        <w:tc>
          <w:tcPr>
            <w:tcW w:w="3528" w:type="dxa"/>
            <w:tcBorders>
              <w:top w:val="nil"/>
              <w:left w:val="nil"/>
              <w:bottom w:val="nil"/>
              <w:right w:val="nil"/>
            </w:tcBorders>
            <w:shd w:val="clear" w:color="auto" w:fill="auto"/>
            <w:noWrap/>
            <w:vAlign w:val="bottom"/>
            <w:hideMark/>
          </w:tcPr>
          <w:p w14:paraId="1477755B" w14:textId="77777777" w:rsidR="004D1F39" w:rsidRPr="00364391" w:rsidRDefault="004D1F39" w:rsidP="004D1F39">
            <w:pPr>
              <w:rPr>
                <w:rFonts w:eastAsia="DengXian" w:cs="Times New Roman"/>
                <w:b/>
                <w:bCs/>
              </w:rPr>
            </w:pPr>
            <w:r w:rsidRPr="00364391">
              <w:rPr>
                <w:rFonts w:eastAsia="DengXian" w:cs="Times New Roman"/>
                <w:b/>
                <w:bCs/>
              </w:rPr>
              <w:t>R superior frontal gyrus</w:t>
            </w:r>
          </w:p>
        </w:tc>
        <w:tc>
          <w:tcPr>
            <w:tcW w:w="990" w:type="dxa"/>
            <w:tcBorders>
              <w:top w:val="nil"/>
              <w:left w:val="nil"/>
              <w:bottom w:val="nil"/>
              <w:right w:val="nil"/>
            </w:tcBorders>
            <w:shd w:val="clear" w:color="auto" w:fill="auto"/>
            <w:noWrap/>
            <w:vAlign w:val="bottom"/>
            <w:hideMark/>
          </w:tcPr>
          <w:p w14:paraId="45DDD55D" w14:textId="77777777" w:rsidR="004D1F39" w:rsidRPr="00364391" w:rsidRDefault="004D1F39" w:rsidP="00364391">
            <w:pPr>
              <w:rPr>
                <w:rFonts w:eastAsia="DengXian" w:cs="Times New Roman"/>
              </w:rPr>
            </w:pPr>
            <w:r w:rsidRPr="00364391">
              <w:rPr>
                <w:rFonts w:eastAsia="DengXian" w:cs="Times New Roman"/>
              </w:rPr>
              <w:t xml:space="preserve">2.71 </w:t>
            </w:r>
          </w:p>
        </w:tc>
        <w:tc>
          <w:tcPr>
            <w:tcW w:w="1350" w:type="dxa"/>
            <w:tcBorders>
              <w:top w:val="nil"/>
              <w:left w:val="nil"/>
              <w:bottom w:val="nil"/>
              <w:right w:val="nil"/>
            </w:tcBorders>
            <w:shd w:val="clear" w:color="auto" w:fill="auto"/>
            <w:noWrap/>
            <w:vAlign w:val="bottom"/>
            <w:hideMark/>
          </w:tcPr>
          <w:p w14:paraId="6A4F1831" w14:textId="77777777" w:rsidR="004D1F39" w:rsidRPr="00364391" w:rsidRDefault="004D1F39" w:rsidP="00364391">
            <w:pPr>
              <w:rPr>
                <w:rFonts w:eastAsia="DengXian" w:cs="Times New Roman"/>
              </w:rPr>
            </w:pPr>
            <w:r w:rsidRPr="00364391">
              <w:rPr>
                <w:rFonts w:eastAsia="DengXian" w:cs="Times New Roman"/>
              </w:rPr>
              <w:t xml:space="preserve">0.1001 </w:t>
            </w:r>
          </w:p>
        </w:tc>
        <w:tc>
          <w:tcPr>
            <w:tcW w:w="1530" w:type="dxa"/>
            <w:tcBorders>
              <w:top w:val="nil"/>
              <w:left w:val="nil"/>
              <w:bottom w:val="nil"/>
              <w:right w:val="nil"/>
            </w:tcBorders>
            <w:shd w:val="clear" w:color="auto" w:fill="auto"/>
            <w:noWrap/>
            <w:vAlign w:val="bottom"/>
            <w:hideMark/>
          </w:tcPr>
          <w:p w14:paraId="775FED9C" w14:textId="77777777" w:rsidR="004D1F39" w:rsidRPr="00364391" w:rsidRDefault="004D1F39" w:rsidP="00364391">
            <w:pPr>
              <w:rPr>
                <w:rFonts w:eastAsia="DengXian" w:cs="Times New Roman"/>
              </w:rPr>
            </w:pPr>
            <w:r w:rsidRPr="00364391">
              <w:rPr>
                <w:rFonts w:eastAsia="DengXian" w:cs="Times New Roman"/>
              </w:rPr>
              <w:t xml:space="preserve">0.2164 </w:t>
            </w:r>
          </w:p>
        </w:tc>
      </w:tr>
      <w:tr w:rsidR="002A12D0" w:rsidRPr="00364391" w14:paraId="5626B8D1" w14:textId="77777777" w:rsidTr="00364391">
        <w:trPr>
          <w:trHeight w:val="320"/>
        </w:trPr>
        <w:tc>
          <w:tcPr>
            <w:tcW w:w="3528" w:type="dxa"/>
            <w:tcBorders>
              <w:top w:val="nil"/>
              <w:left w:val="nil"/>
              <w:bottom w:val="nil"/>
              <w:right w:val="nil"/>
            </w:tcBorders>
            <w:shd w:val="clear" w:color="000000" w:fill="C8EDFD"/>
            <w:noWrap/>
            <w:vAlign w:val="bottom"/>
            <w:hideMark/>
          </w:tcPr>
          <w:p w14:paraId="3990FEEC" w14:textId="77777777" w:rsidR="004D1F39" w:rsidRPr="00364391" w:rsidRDefault="004D1F39" w:rsidP="004D1F39">
            <w:pPr>
              <w:rPr>
                <w:rFonts w:eastAsia="DengXian" w:cs="Times New Roman"/>
                <w:b/>
                <w:bCs/>
              </w:rPr>
            </w:pPr>
            <w:r w:rsidRPr="00364391">
              <w:rPr>
                <w:rFonts w:eastAsia="DengXian" w:cs="Times New Roman"/>
                <w:b/>
                <w:bCs/>
              </w:rPr>
              <w:t>R caudal anterior cingulate</w:t>
            </w:r>
          </w:p>
        </w:tc>
        <w:tc>
          <w:tcPr>
            <w:tcW w:w="990" w:type="dxa"/>
            <w:tcBorders>
              <w:top w:val="nil"/>
              <w:left w:val="nil"/>
              <w:bottom w:val="nil"/>
              <w:right w:val="nil"/>
            </w:tcBorders>
            <w:shd w:val="clear" w:color="000000" w:fill="C8EDFD"/>
            <w:noWrap/>
            <w:vAlign w:val="bottom"/>
            <w:hideMark/>
          </w:tcPr>
          <w:p w14:paraId="0A90666D" w14:textId="77777777" w:rsidR="004D1F39" w:rsidRPr="00364391" w:rsidRDefault="004D1F39" w:rsidP="00364391">
            <w:pPr>
              <w:rPr>
                <w:rFonts w:eastAsia="DengXian" w:cs="Times New Roman"/>
              </w:rPr>
            </w:pPr>
            <w:r w:rsidRPr="00364391">
              <w:rPr>
                <w:rFonts w:eastAsia="DengXian" w:cs="Times New Roman"/>
              </w:rPr>
              <w:t xml:space="preserve">2.68 </w:t>
            </w:r>
          </w:p>
        </w:tc>
        <w:tc>
          <w:tcPr>
            <w:tcW w:w="1350" w:type="dxa"/>
            <w:tcBorders>
              <w:top w:val="nil"/>
              <w:left w:val="nil"/>
              <w:bottom w:val="nil"/>
              <w:right w:val="nil"/>
            </w:tcBorders>
            <w:shd w:val="clear" w:color="000000" w:fill="C8EDFD"/>
            <w:noWrap/>
            <w:vAlign w:val="bottom"/>
            <w:hideMark/>
          </w:tcPr>
          <w:p w14:paraId="60B60A09" w14:textId="77777777" w:rsidR="004D1F39" w:rsidRPr="00364391" w:rsidRDefault="004D1F39" w:rsidP="00364391">
            <w:pPr>
              <w:rPr>
                <w:rFonts w:eastAsia="DengXian" w:cs="Times New Roman"/>
              </w:rPr>
            </w:pPr>
            <w:r w:rsidRPr="00364391">
              <w:rPr>
                <w:rFonts w:eastAsia="DengXian" w:cs="Times New Roman"/>
              </w:rPr>
              <w:t xml:space="preserve">0.1020 </w:t>
            </w:r>
          </w:p>
        </w:tc>
        <w:tc>
          <w:tcPr>
            <w:tcW w:w="1530" w:type="dxa"/>
            <w:tcBorders>
              <w:top w:val="nil"/>
              <w:left w:val="nil"/>
              <w:bottom w:val="nil"/>
              <w:right w:val="nil"/>
            </w:tcBorders>
            <w:shd w:val="clear" w:color="000000" w:fill="C8EDFD"/>
            <w:noWrap/>
            <w:vAlign w:val="bottom"/>
            <w:hideMark/>
          </w:tcPr>
          <w:p w14:paraId="42ABDC14" w14:textId="77777777" w:rsidR="004D1F39" w:rsidRPr="00364391" w:rsidRDefault="004D1F39" w:rsidP="00364391">
            <w:pPr>
              <w:rPr>
                <w:rFonts w:eastAsia="DengXian" w:cs="Times New Roman"/>
              </w:rPr>
            </w:pPr>
            <w:r w:rsidRPr="00364391">
              <w:rPr>
                <w:rFonts w:eastAsia="DengXian" w:cs="Times New Roman"/>
              </w:rPr>
              <w:t xml:space="preserve">0.2164 </w:t>
            </w:r>
          </w:p>
        </w:tc>
      </w:tr>
      <w:tr w:rsidR="002A12D0" w:rsidRPr="00364391" w14:paraId="09D7666C" w14:textId="77777777" w:rsidTr="00364391">
        <w:trPr>
          <w:trHeight w:val="320"/>
        </w:trPr>
        <w:tc>
          <w:tcPr>
            <w:tcW w:w="3528" w:type="dxa"/>
            <w:tcBorders>
              <w:top w:val="nil"/>
              <w:left w:val="nil"/>
              <w:bottom w:val="nil"/>
              <w:right w:val="nil"/>
            </w:tcBorders>
            <w:shd w:val="clear" w:color="auto" w:fill="auto"/>
            <w:noWrap/>
            <w:vAlign w:val="bottom"/>
            <w:hideMark/>
          </w:tcPr>
          <w:p w14:paraId="268D03B1" w14:textId="77777777" w:rsidR="004D1F39" w:rsidRPr="00364391" w:rsidRDefault="004D1F39" w:rsidP="004D1F39">
            <w:pPr>
              <w:rPr>
                <w:rFonts w:eastAsia="DengXian" w:cs="Times New Roman"/>
                <w:b/>
                <w:bCs/>
              </w:rPr>
            </w:pPr>
            <w:r w:rsidRPr="00364391">
              <w:rPr>
                <w:rFonts w:eastAsia="DengXian" w:cs="Times New Roman"/>
                <w:b/>
                <w:bCs/>
              </w:rPr>
              <w:t>R insula</w:t>
            </w:r>
          </w:p>
        </w:tc>
        <w:tc>
          <w:tcPr>
            <w:tcW w:w="990" w:type="dxa"/>
            <w:tcBorders>
              <w:top w:val="nil"/>
              <w:left w:val="nil"/>
              <w:bottom w:val="nil"/>
              <w:right w:val="nil"/>
            </w:tcBorders>
            <w:shd w:val="clear" w:color="auto" w:fill="auto"/>
            <w:noWrap/>
            <w:vAlign w:val="bottom"/>
            <w:hideMark/>
          </w:tcPr>
          <w:p w14:paraId="0AD36802" w14:textId="77777777" w:rsidR="004D1F39" w:rsidRPr="00364391" w:rsidRDefault="004D1F39" w:rsidP="00364391">
            <w:pPr>
              <w:rPr>
                <w:rFonts w:eastAsia="DengXian" w:cs="Times New Roman"/>
              </w:rPr>
            </w:pPr>
            <w:r w:rsidRPr="00364391">
              <w:rPr>
                <w:rFonts w:eastAsia="DengXian" w:cs="Times New Roman"/>
              </w:rPr>
              <w:t xml:space="preserve">2.62 </w:t>
            </w:r>
          </w:p>
        </w:tc>
        <w:tc>
          <w:tcPr>
            <w:tcW w:w="1350" w:type="dxa"/>
            <w:tcBorders>
              <w:top w:val="nil"/>
              <w:left w:val="nil"/>
              <w:bottom w:val="nil"/>
              <w:right w:val="nil"/>
            </w:tcBorders>
            <w:shd w:val="clear" w:color="auto" w:fill="auto"/>
            <w:noWrap/>
            <w:vAlign w:val="bottom"/>
            <w:hideMark/>
          </w:tcPr>
          <w:p w14:paraId="6B49CBDF" w14:textId="77777777" w:rsidR="004D1F39" w:rsidRPr="00364391" w:rsidRDefault="004D1F39" w:rsidP="00364391">
            <w:pPr>
              <w:rPr>
                <w:rFonts w:eastAsia="DengXian" w:cs="Times New Roman"/>
              </w:rPr>
            </w:pPr>
            <w:r w:rsidRPr="00364391">
              <w:rPr>
                <w:rFonts w:eastAsia="DengXian" w:cs="Times New Roman"/>
              </w:rPr>
              <w:t xml:space="preserve">0.1057 </w:t>
            </w:r>
          </w:p>
        </w:tc>
        <w:tc>
          <w:tcPr>
            <w:tcW w:w="1530" w:type="dxa"/>
            <w:tcBorders>
              <w:top w:val="nil"/>
              <w:left w:val="nil"/>
              <w:bottom w:val="nil"/>
              <w:right w:val="nil"/>
            </w:tcBorders>
            <w:shd w:val="clear" w:color="auto" w:fill="auto"/>
            <w:noWrap/>
            <w:vAlign w:val="bottom"/>
            <w:hideMark/>
          </w:tcPr>
          <w:p w14:paraId="091F1E3B" w14:textId="77777777" w:rsidR="004D1F39" w:rsidRPr="00364391" w:rsidRDefault="004D1F39" w:rsidP="00364391">
            <w:pPr>
              <w:rPr>
                <w:rFonts w:eastAsia="DengXian" w:cs="Times New Roman"/>
              </w:rPr>
            </w:pPr>
            <w:r w:rsidRPr="00364391">
              <w:rPr>
                <w:rFonts w:eastAsia="DengXian" w:cs="Times New Roman"/>
              </w:rPr>
              <w:t xml:space="preserve">0.2176 </w:t>
            </w:r>
          </w:p>
        </w:tc>
      </w:tr>
      <w:tr w:rsidR="002A12D0" w:rsidRPr="00364391" w14:paraId="002C01D0" w14:textId="77777777" w:rsidTr="00364391">
        <w:trPr>
          <w:trHeight w:val="320"/>
        </w:trPr>
        <w:tc>
          <w:tcPr>
            <w:tcW w:w="3528" w:type="dxa"/>
            <w:tcBorders>
              <w:top w:val="nil"/>
              <w:left w:val="nil"/>
              <w:bottom w:val="nil"/>
              <w:right w:val="nil"/>
            </w:tcBorders>
            <w:shd w:val="clear" w:color="000000" w:fill="C8EDFD"/>
            <w:noWrap/>
            <w:vAlign w:val="bottom"/>
            <w:hideMark/>
          </w:tcPr>
          <w:p w14:paraId="2780FE6C" w14:textId="77777777" w:rsidR="004D1F39" w:rsidRPr="00364391" w:rsidRDefault="004D1F39" w:rsidP="004D1F39">
            <w:pPr>
              <w:rPr>
                <w:rFonts w:eastAsia="DengXian" w:cs="Times New Roman"/>
                <w:b/>
                <w:bCs/>
              </w:rPr>
            </w:pPr>
            <w:r w:rsidRPr="00364391">
              <w:rPr>
                <w:rFonts w:eastAsia="DengXian" w:cs="Times New Roman"/>
                <w:b/>
                <w:bCs/>
              </w:rPr>
              <w:t>R STG</w:t>
            </w:r>
          </w:p>
        </w:tc>
        <w:tc>
          <w:tcPr>
            <w:tcW w:w="990" w:type="dxa"/>
            <w:tcBorders>
              <w:top w:val="nil"/>
              <w:left w:val="nil"/>
              <w:bottom w:val="nil"/>
              <w:right w:val="nil"/>
            </w:tcBorders>
            <w:shd w:val="clear" w:color="000000" w:fill="C8EDFD"/>
            <w:noWrap/>
            <w:vAlign w:val="bottom"/>
            <w:hideMark/>
          </w:tcPr>
          <w:p w14:paraId="1AAD5020" w14:textId="77777777" w:rsidR="004D1F39" w:rsidRPr="00364391" w:rsidRDefault="004D1F39" w:rsidP="00364391">
            <w:pPr>
              <w:rPr>
                <w:rFonts w:eastAsia="DengXian" w:cs="Times New Roman"/>
              </w:rPr>
            </w:pPr>
            <w:r w:rsidRPr="00364391">
              <w:rPr>
                <w:rFonts w:eastAsia="DengXian" w:cs="Times New Roman"/>
              </w:rPr>
              <w:t xml:space="preserve">2.43 </w:t>
            </w:r>
          </w:p>
        </w:tc>
        <w:tc>
          <w:tcPr>
            <w:tcW w:w="1350" w:type="dxa"/>
            <w:tcBorders>
              <w:top w:val="nil"/>
              <w:left w:val="nil"/>
              <w:bottom w:val="nil"/>
              <w:right w:val="nil"/>
            </w:tcBorders>
            <w:shd w:val="clear" w:color="000000" w:fill="C8EDFD"/>
            <w:noWrap/>
            <w:vAlign w:val="bottom"/>
            <w:hideMark/>
          </w:tcPr>
          <w:p w14:paraId="05E79BC4" w14:textId="77777777" w:rsidR="004D1F39" w:rsidRPr="00364391" w:rsidRDefault="004D1F39" w:rsidP="00364391">
            <w:pPr>
              <w:rPr>
                <w:rFonts w:eastAsia="DengXian" w:cs="Times New Roman"/>
              </w:rPr>
            </w:pPr>
            <w:r w:rsidRPr="00364391">
              <w:rPr>
                <w:rFonts w:eastAsia="DengXian" w:cs="Times New Roman"/>
              </w:rPr>
              <w:t xml:space="preserve">0.1192 </w:t>
            </w:r>
          </w:p>
        </w:tc>
        <w:tc>
          <w:tcPr>
            <w:tcW w:w="1530" w:type="dxa"/>
            <w:tcBorders>
              <w:top w:val="nil"/>
              <w:left w:val="nil"/>
              <w:bottom w:val="nil"/>
              <w:right w:val="nil"/>
            </w:tcBorders>
            <w:shd w:val="clear" w:color="000000" w:fill="C8EDFD"/>
            <w:noWrap/>
            <w:vAlign w:val="bottom"/>
            <w:hideMark/>
          </w:tcPr>
          <w:p w14:paraId="214F7443" w14:textId="77777777" w:rsidR="004D1F39" w:rsidRPr="00364391" w:rsidRDefault="004D1F39" w:rsidP="00364391">
            <w:pPr>
              <w:rPr>
                <w:rFonts w:eastAsia="DengXian" w:cs="Times New Roman"/>
              </w:rPr>
            </w:pPr>
            <w:r w:rsidRPr="00364391">
              <w:rPr>
                <w:rFonts w:eastAsia="DengXian" w:cs="Times New Roman"/>
              </w:rPr>
              <w:t xml:space="preserve">0.2385 </w:t>
            </w:r>
          </w:p>
        </w:tc>
      </w:tr>
      <w:tr w:rsidR="002A12D0" w:rsidRPr="00364391" w14:paraId="4440838D" w14:textId="77777777" w:rsidTr="00364391">
        <w:trPr>
          <w:trHeight w:val="320"/>
        </w:trPr>
        <w:tc>
          <w:tcPr>
            <w:tcW w:w="3528" w:type="dxa"/>
            <w:tcBorders>
              <w:top w:val="nil"/>
              <w:left w:val="nil"/>
              <w:bottom w:val="nil"/>
              <w:right w:val="nil"/>
            </w:tcBorders>
            <w:shd w:val="clear" w:color="auto" w:fill="auto"/>
            <w:noWrap/>
            <w:vAlign w:val="bottom"/>
            <w:hideMark/>
          </w:tcPr>
          <w:p w14:paraId="334E4960" w14:textId="77777777" w:rsidR="004D1F39" w:rsidRPr="00364391" w:rsidRDefault="004D1F39" w:rsidP="004D1F39">
            <w:pPr>
              <w:rPr>
                <w:rFonts w:eastAsia="DengXian" w:cs="Times New Roman"/>
                <w:b/>
                <w:bCs/>
              </w:rPr>
            </w:pPr>
            <w:r w:rsidRPr="00364391">
              <w:rPr>
                <w:rFonts w:eastAsia="DengXian" w:cs="Times New Roman"/>
                <w:b/>
                <w:bCs/>
              </w:rPr>
              <w:t>L temporal pole</w:t>
            </w:r>
          </w:p>
        </w:tc>
        <w:tc>
          <w:tcPr>
            <w:tcW w:w="990" w:type="dxa"/>
            <w:tcBorders>
              <w:top w:val="nil"/>
              <w:left w:val="nil"/>
              <w:bottom w:val="nil"/>
              <w:right w:val="nil"/>
            </w:tcBorders>
            <w:shd w:val="clear" w:color="auto" w:fill="auto"/>
            <w:noWrap/>
            <w:vAlign w:val="bottom"/>
            <w:hideMark/>
          </w:tcPr>
          <w:p w14:paraId="5D61C649" w14:textId="77777777" w:rsidR="004D1F39" w:rsidRPr="00364391" w:rsidRDefault="004D1F39" w:rsidP="00364391">
            <w:pPr>
              <w:rPr>
                <w:rFonts w:eastAsia="DengXian" w:cs="Times New Roman"/>
              </w:rPr>
            </w:pPr>
            <w:r w:rsidRPr="00364391">
              <w:rPr>
                <w:rFonts w:eastAsia="DengXian" w:cs="Times New Roman"/>
              </w:rPr>
              <w:t xml:space="preserve">2.33 </w:t>
            </w:r>
          </w:p>
        </w:tc>
        <w:tc>
          <w:tcPr>
            <w:tcW w:w="1350" w:type="dxa"/>
            <w:tcBorders>
              <w:top w:val="nil"/>
              <w:left w:val="nil"/>
              <w:bottom w:val="nil"/>
              <w:right w:val="nil"/>
            </w:tcBorders>
            <w:shd w:val="clear" w:color="auto" w:fill="auto"/>
            <w:noWrap/>
            <w:vAlign w:val="bottom"/>
            <w:hideMark/>
          </w:tcPr>
          <w:p w14:paraId="0B00C1A7" w14:textId="77777777" w:rsidR="004D1F39" w:rsidRPr="00364391" w:rsidRDefault="004D1F39" w:rsidP="00364391">
            <w:pPr>
              <w:rPr>
                <w:rFonts w:eastAsia="DengXian" w:cs="Times New Roman"/>
              </w:rPr>
            </w:pPr>
            <w:r w:rsidRPr="00364391">
              <w:rPr>
                <w:rFonts w:eastAsia="DengXian" w:cs="Times New Roman"/>
              </w:rPr>
              <w:t xml:space="preserve">0.1272 </w:t>
            </w:r>
          </w:p>
        </w:tc>
        <w:tc>
          <w:tcPr>
            <w:tcW w:w="1530" w:type="dxa"/>
            <w:tcBorders>
              <w:top w:val="nil"/>
              <w:left w:val="nil"/>
              <w:bottom w:val="nil"/>
              <w:right w:val="nil"/>
            </w:tcBorders>
            <w:shd w:val="clear" w:color="auto" w:fill="auto"/>
            <w:noWrap/>
            <w:vAlign w:val="bottom"/>
            <w:hideMark/>
          </w:tcPr>
          <w:p w14:paraId="3711E30F" w14:textId="77777777" w:rsidR="004D1F39" w:rsidRPr="00364391" w:rsidRDefault="004D1F39" w:rsidP="00364391">
            <w:pPr>
              <w:rPr>
                <w:rFonts w:eastAsia="DengXian" w:cs="Times New Roman"/>
              </w:rPr>
            </w:pPr>
            <w:r w:rsidRPr="00364391">
              <w:rPr>
                <w:rFonts w:eastAsia="DengXian" w:cs="Times New Roman"/>
              </w:rPr>
              <w:t xml:space="preserve">0.2474 </w:t>
            </w:r>
          </w:p>
        </w:tc>
      </w:tr>
      <w:tr w:rsidR="002A12D0" w:rsidRPr="00364391" w14:paraId="2DC4BD2E" w14:textId="77777777" w:rsidTr="00364391">
        <w:trPr>
          <w:trHeight w:val="320"/>
        </w:trPr>
        <w:tc>
          <w:tcPr>
            <w:tcW w:w="3528" w:type="dxa"/>
            <w:tcBorders>
              <w:top w:val="nil"/>
              <w:left w:val="nil"/>
              <w:bottom w:val="nil"/>
              <w:right w:val="nil"/>
            </w:tcBorders>
            <w:shd w:val="clear" w:color="000000" w:fill="C8EDFD"/>
            <w:noWrap/>
            <w:vAlign w:val="bottom"/>
            <w:hideMark/>
          </w:tcPr>
          <w:p w14:paraId="7A038E89" w14:textId="77777777" w:rsidR="004D1F39" w:rsidRPr="00364391" w:rsidRDefault="004D1F39" w:rsidP="004D1F39">
            <w:pPr>
              <w:rPr>
                <w:rFonts w:eastAsia="DengXian" w:cs="Times New Roman"/>
                <w:b/>
                <w:bCs/>
              </w:rPr>
            </w:pPr>
            <w:r w:rsidRPr="00364391">
              <w:rPr>
                <w:rFonts w:eastAsia="DengXian" w:cs="Times New Roman"/>
                <w:b/>
                <w:bCs/>
              </w:rPr>
              <w:t>L insula</w:t>
            </w:r>
          </w:p>
        </w:tc>
        <w:tc>
          <w:tcPr>
            <w:tcW w:w="990" w:type="dxa"/>
            <w:tcBorders>
              <w:top w:val="nil"/>
              <w:left w:val="nil"/>
              <w:bottom w:val="nil"/>
              <w:right w:val="nil"/>
            </w:tcBorders>
            <w:shd w:val="clear" w:color="000000" w:fill="C8EDFD"/>
            <w:noWrap/>
            <w:vAlign w:val="bottom"/>
            <w:hideMark/>
          </w:tcPr>
          <w:p w14:paraId="7580278F" w14:textId="77777777" w:rsidR="004D1F39" w:rsidRPr="00364391" w:rsidRDefault="004D1F39" w:rsidP="00364391">
            <w:pPr>
              <w:rPr>
                <w:rFonts w:eastAsia="DengXian" w:cs="Times New Roman"/>
              </w:rPr>
            </w:pPr>
            <w:r w:rsidRPr="00364391">
              <w:rPr>
                <w:rFonts w:eastAsia="DengXian" w:cs="Times New Roman"/>
              </w:rPr>
              <w:t xml:space="preserve">2.14 </w:t>
            </w:r>
          </w:p>
        </w:tc>
        <w:tc>
          <w:tcPr>
            <w:tcW w:w="1350" w:type="dxa"/>
            <w:tcBorders>
              <w:top w:val="nil"/>
              <w:left w:val="nil"/>
              <w:bottom w:val="nil"/>
              <w:right w:val="nil"/>
            </w:tcBorders>
            <w:shd w:val="clear" w:color="000000" w:fill="C8EDFD"/>
            <w:noWrap/>
            <w:vAlign w:val="bottom"/>
            <w:hideMark/>
          </w:tcPr>
          <w:p w14:paraId="507A9AA6" w14:textId="77777777" w:rsidR="004D1F39" w:rsidRPr="00364391" w:rsidRDefault="004D1F39" w:rsidP="00364391">
            <w:pPr>
              <w:rPr>
                <w:rFonts w:eastAsia="DengXian" w:cs="Times New Roman"/>
              </w:rPr>
            </w:pPr>
            <w:r w:rsidRPr="00364391">
              <w:rPr>
                <w:rFonts w:eastAsia="DengXian" w:cs="Times New Roman"/>
              </w:rPr>
              <w:t xml:space="preserve">0.1442 </w:t>
            </w:r>
          </w:p>
        </w:tc>
        <w:tc>
          <w:tcPr>
            <w:tcW w:w="1530" w:type="dxa"/>
            <w:tcBorders>
              <w:top w:val="nil"/>
              <w:left w:val="nil"/>
              <w:bottom w:val="nil"/>
              <w:right w:val="nil"/>
            </w:tcBorders>
            <w:shd w:val="clear" w:color="000000" w:fill="C8EDFD"/>
            <w:noWrap/>
            <w:vAlign w:val="bottom"/>
            <w:hideMark/>
          </w:tcPr>
          <w:p w14:paraId="0A8BBC55" w14:textId="77777777" w:rsidR="004D1F39" w:rsidRPr="00364391" w:rsidRDefault="004D1F39" w:rsidP="00364391">
            <w:pPr>
              <w:rPr>
                <w:rFonts w:eastAsia="DengXian" w:cs="Times New Roman"/>
              </w:rPr>
            </w:pPr>
            <w:r w:rsidRPr="00364391">
              <w:rPr>
                <w:rFonts w:eastAsia="DengXian" w:cs="Times New Roman"/>
              </w:rPr>
              <w:t xml:space="preserve">0.2729 </w:t>
            </w:r>
          </w:p>
        </w:tc>
      </w:tr>
      <w:tr w:rsidR="002A12D0" w:rsidRPr="00364391" w14:paraId="74100938" w14:textId="77777777" w:rsidTr="00364391">
        <w:trPr>
          <w:trHeight w:val="320"/>
        </w:trPr>
        <w:tc>
          <w:tcPr>
            <w:tcW w:w="3528" w:type="dxa"/>
            <w:tcBorders>
              <w:top w:val="nil"/>
              <w:left w:val="nil"/>
              <w:bottom w:val="nil"/>
              <w:right w:val="nil"/>
            </w:tcBorders>
            <w:shd w:val="clear" w:color="auto" w:fill="auto"/>
            <w:noWrap/>
            <w:vAlign w:val="bottom"/>
            <w:hideMark/>
          </w:tcPr>
          <w:p w14:paraId="6F9A5F4E" w14:textId="77777777" w:rsidR="004D1F39" w:rsidRPr="00364391" w:rsidRDefault="004D1F39" w:rsidP="004D1F39">
            <w:pPr>
              <w:rPr>
                <w:rFonts w:eastAsia="DengXian" w:cs="Times New Roman"/>
                <w:b/>
                <w:bCs/>
              </w:rPr>
            </w:pPr>
            <w:r w:rsidRPr="00364391">
              <w:rPr>
                <w:rFonts w:eastAsia="DengXian" w:cs="Times New Roman"/>
                <w:b/>
                <w:bCs/>
              </w:rPr>
              <w:t>L precentral gyrus</w:t>
            </w:r>
          </w:p>
        </w:tc>
        <w:tc>
          <w:tcPr>
            <w:tcW w:w="990" w:type="dxa"/>
            <w:tcBorders>
              <w:top w:val="nil"/>
              <w:left w:val="nil"/>
              <w:bottom w:val="nil"/>
              <w:right w:val="nil"/>
            </w:tcBorders>
            <w:shd w:val="clear" w:color="auto" w:fill="auto"/>
            <w:noWrap/>
            <w:vAlign w:val="bottom"/>
            <w:hideMark/>
          </w:tcPr>
          <w:p w14:paraId="10472C20" w14:textId="77777777" w:rsidR="004D1F39" w:rsidRPr="00364391" w:rsidRDefault="004D1F39" w:rsidP="00364391">
            <w:pPr>
              <w:rPr>
                <w:rFonts w:eastAsia="DengXian" w:cs="Times New Roman"/>
              </w:rPr>
            </w:pPr>
            <w:r w:rsidRPr="00364391">
              <w:rPr>
                <w:rFonts w:eastAsia="DengXian" w:cs="Times New Roman"/>
              </w:rPr>
              <w:t xml:space="preserve">1.87 </w:t>
            </w:r>
          </w:p>
        </w:tc>
        <w:tc>
          <w:tcPr>
            <w:tcW w:w="1350" w:type="dxa"/>
            <w:tcBorders>
              <w:top w:val="nil"/>
              <w:left w:val="nil"/>
              <w:bottom w:val="nil"/>
              <w:right w:val="nil"/>
            </w:tcBorders>
            <w:shd w:val="clear" w:color="auto" w:fill="auto"/>
            <w:noWrap/>
            <w:vAlign w:val="bottom"/>
            <w:hideMark/>
          </w:tcPr>
          <w:p w14:paraId="1574739C" w14:textId="77777777" w:rsidR="004D1F39" w:rsidRPr="00364391" w:rsidRDefault="004D1F39" w:rsidP="00364391">
            <w:pPr>
              <w:rPr>
                <w:rFonts w:eastAsia="DengXian" w:cs="Times New Roman"/>
              </w:rPr>
            </w:pPr>
            <w:r w:rsidRPr="00364391">
              <w:rPr>
                <w:rFonts w:eastAsia="DengXian" w:cs="Times New Roman"/>
              </w:rPr>
              <w:t xml:space="preserve">0.1723 </w:t>
            </w:r>
          </w:p>
        </w:tc>
        <w:tc>
          <w:tcPr>
            <w:tcW w:w="1530" w:type="dxa"/>
            <w:tcBorders>
              <w:top w:val="nil"/>
              <w:left w:val="nil"/>
              <w:bottom w:val="nil"/>
              <w:right w:val="nil"/>
            </w:tcBorders>
            <w:shd w:val="clear" w:color="auto" w:fill="auto"/>
            <w:noWrap/>
            <w:vAlign w:val="bottom"/>
            <w:hideMark/>
          </w:tcPr>
          <w:p w14:paraId="2F83F30D" w14:textId="77777777" w:rsidR="004D1F39" w:rsidRPr="00364391" w:rsidRDefault="004D1F39" w:rsidP="00364391">
            <w:pPr>
              <w:rPr>
                <w:rFonts w:eastAsia="DengXian" w:cs="Times New Roman"/>
              </w:rPr>
            </w:pPr>
            <w:r w:rsidRPr="00364391">
              <w:rPr>
                <w:rFonts w:eastAsia="DengXian" w:cs="Times New Roman"/>
              </w:rPr>
              <w:t xml:space="preserve">0.3174 </w:t>
            </w:r>
          </w:p>
        </w:tc>
      </w:tr>
      <w:tr w:rsidR="002A12D0" w:rsidRPr="00364391" w14:paraId="735BC03A" w14:textId="77777777" w:rsidTr="00364391">
        <w:trPr>
          <w:trHeight w:val="320"/>
        </w:trPr>
        <w:tc>
          <w:tcPr>
            <w:tcW w:w="3528" w:type="dxa"/>
            <w:tcBorders>
              <w:top w:val="nil"/>
              <w:left w:val="nil"/>
              <w:bottom w:val="nil"/>
              <w:right w:val="nil"/>
            </w:tcBorders>
            <w:shd w:val="clear" w:color="000000" w:fill="C8EDFD"/>
            <w:noWrap/>
            <w:vAlign w:val="bottom"/>
            <w:hideMark/>
          </w:tcPr>
          <w:p w14:paraId="263E9ED5" w14:textId="77777777" w:rsidR="004D1F39" w:rsidRPr="00364391" w:rsidRDefault="004D1F39" w:rsidP="004D1F39">
            <w:pPr>
              <w:rPr>
                <w:rFonts w:eastAsia="DengXian" w:cs="Times New Roman"/>
                <w:b/>
                <w:bCs/>
              </w:rPr>
            </w:pPr>
            <w:r w:rsidRPr="00364391">
              <w:rPr>
                <w:rFonts w:eastAsia="DengXian" w:cs="Times New Roman"/>
                <w:b/>
                <w:bCs/>
              </w:rPr>
              <w:lastRenderedPageBreak/>
              <w:t>L lateral occipital cortex</w:t>
            </w:r>
          </w:p>
        </w:tc>
        <w:tc>
          <w:tcPr>
            <w:tcW w:w="990" w:type="dxa"/>
            <w:tcBorders>
              <w:top w:val="nil"/>
              <w:left w:val="nil"/>
              <w:bottom w:val="nil"/>
              <w:right w:val="nil"/>
            </w:tcBorders>
            <w:shd w:val="clear" w:color="000000" w:fill="C8EDFD"/>
            <w:noWrap/>
            <w:vAlign w:val="bottom"/>
            <w:hideMark/>
          </w:tcPr>
          <w:p w14:paraId="4B602406" w14:textId="77777777" w:rsidR="004D1F39" w:rsidRPr="00364391" w:rsidRDefault="004D1F39" w:rsidP="00364391">
            <w:pPr>
              <w:rPr>
                <w:rFonts w:eastAsia="DengXian" w:cs="Times New Roman"/>
              </w:rPr>
            </w:pPr>
            <w:r w:rsidRPr="00364391">
              <w:rPr>
                <w:rFonts w:eastAsia="DengXian" w:cs="Times New Roman"/>
              </w:rPr>
              <w:t xml:space="preserve">1.72 </w:t>
            </w:r>
          </w:p>
        </w:tc>
        <w:tc>
          <w:tcPr>
            <w:tcW w:w="1350" w:type="dxa"/>
            <w:tcBorders>
              <w:top w:val="nil"/>
              <w:left w:val="nil"/>
              <w:bottom w:val="nil"/>
              <w:right w:val="nil"/>
            </w:tcBorders>
            <w:shd w:val="clear" w:color="000000" w:fill="C8EDFD"/>
            <w:noWrap/>
            <w:vAlign w:val="bottom"/>
            <w:hideMark/>
          </w:tcPr>
          <w:p w14:paraId="4252E16E" w14:textId="77777777" w:rsidR="004D1F39" w:rsidRPr="00364391" w:rsidRDefault="004D1F39" w:rsidP="00364391">
            <w:pPr>
              <w:rPr>
                <w:rFonts w:eastAsia="DengXian" w:cs="Times New Roman"/>
              </w:rPr>
            </w:pPr>
            <w:r w:rsidRPr="00364391">
              <w:rPr>
                <w:rFonts w:eastAsia="DengXian" w:cs="Times New Roman"/>
              </w:rPr>
              <w:t xml:space="preserve">0.1900 </w:t>
            </w:r>
          </w:p>
        </w:tc>
        <w:tc>
          <w:tcPr>
            <w:tcW w:w="1530" w:type="dxa"/>
            <w:tcBorders>
              <w:top w:val="nil"/>
              <w:left w:val="nil"/>
              <w:bottom w:val="nil"/>
              <w:right w:val="nil"/>
            </w:tcBorders>
            <w:shd w:val="clear" w:color="000000" w:fill="C8EDFD"/>
            <w:noWrap/>
            <w:vAlign w:val="bottom"/>
            <w:hideMark/>
          </w:tcPr>
          <w:p w14:paraId="009F1E58" w14:textId="77777777" w:rsidR="004D1F39" w:rsidRPr="00364391" w:rsidRDefault="004D1F39" w:rsidP="00364391">
            <w:pPr>
              <w:rPr>
                <w:rFonts w:eastAsia="DengXian" w:cs="Times New Roman"/>
              </w:rPr>
            </w:pPr>
            <w:r w:rsidRPr="00364391">
              <w:rPr>
                <w:rFonts w:eastAsia="DengXian" w:cs="Times New Roman"/>
              </w:rPr>
              <w:t xml:space="preserve">0.3409 </w:t>
            </w:r>
          </w:p>
        </w:tc>
      </w:tr>
      <w:tr w:rsidR="002A12D0" w:rsidRPr="00364391" w14:paraId="24D3957B" w14:textId="77777777" w:rsidTr="00364391">
        <w:trPr>
          <w:trHeight w:val="320"/>
        </w:trPr>
        <w:tc>
          <w:tcPr>
            <w:tcW w:w="3528" w:type="dxa"/>
            <w:tcBorders>
              <w:top w:val="nil"/>
              <w:left w:val="nil"/>
              <w:bottom w:val="nil"/>
              <w:right w:val="nil"/>
            </w:tcBorders>
            <w:shd w:val="clear" w:color="auto" w:fill="auto"/>
            <w:noWrap/>
            <w:vAlign w:val="bottom"/>
            <w:hideMark/>
          </w:tcPr>
          <w:p w14:paraId="21EA5BFF" w14:textId="77777777" w:rsidR="004D1F39" w:rsidRPr="00364391" w:rsidRDefault="004D1F39" w:rsidP="004D1F39">
            <w:pPr>
              <w:rPr>
                <w:rFonts w:eastAsia="DengXian" w:cs="Times New Roman"/>
                <w:b/>
                <w:bCs/>
              </w:rPr>
            </w:pPr>
            <w:r w:rsidRPr="00364391">
              <w:rPr>
                <w:rFonts w:eastAsia="DengXian" w:cs="Times New Roman"/>
                <w:b/>
                <w:bCs/>
              </w:rPr>
              <w:t>R rostral middle frontal gyrus</w:t>
            </w:r>
          </w:p>
        </w:tc>
        <w:tc>
          <w:tcPr>
            <w:tcW w:w="990" w:type="dxa"/>
            <w:tcBorders>
              <w:top w:val="nil"/>
              <w:left w:val="nil"/>
              <w:bottom w:val="nil"/>
              <w:right w:val="nil"/>
            </w:tcBorders>
            <w:shd w:val="clear" w:color="auto" w:fill="auto"/>
            <w:noWrap/>
            <w:vAlign w:val="bottom"/>
            <w:hideMark/>
          </w:tcPr>
          <w:p w14:paraId="36D80C72" w14:textId="77777777" w:rsidR="004D1F39" w:rsidRPr="00364391" w:rsidRDefault="004D1F39" w:rsidP="00364391">
            <w:pPr>
              <w:rPr>
                <w:rFonts w:eastAsia="DengXian" w:cs="Times New Roman"/>
              </w:rPr>
            </w:pPr>
            <w:r w:rsidRPr="00364391">
              <w:rPr>
                <w:rFonts w:eastAsia="DengXian" w:cs="Times New Roman"/>
              </w:rPr>
              <w:t xml:space="preserve">1.68 </w:t>
            </w:r>
          </w:p>
        </w:tc>
        <w:tc>
          <w:tcPr>
            <w:tcW w:w="1350" w:type="dxa"/>
            <w:tcBorders>
              <w:top w:val="nil"/>
              <w:left w:val="nil"/>
              <w:bottom w:val="nil"/>
              <w:right w:val="nil"/>
            </w:tcBorders>
            <w:shd w:val="clear" w:color="auto" w:fill="auto"/>
            <w:noWrap/>
            <w:vAlign w:val="bottom"/>
            <w:hideMark/>
          </w:tcPr>
          <w:p w14:paraId="19623DD8" w14:textId="77777777" w:rsidR="004D1F39" w:rsidRPr="00364391" w:rsidRDefault="004D1F39" w:rsidP="00364391">
            <w:pPr>
              <w:rPr>
                <w:rFonts w:eastAsia="DengXian" w:cs="Times New Roman"/>
              </w:rPr>
            </w:pPr>
            <w:r w:rsidRPr="00364391">
              <w:rPr>
                <w:rFonts w:eastAsia="DengXian" w:cs="Times New Roman"/>
              </w:rPr>
              <w:t xml:space="preserve">0.1955 </w:t>
            </w:r>
          </w:p>
        </w:tc>
        <w:tc>
          <w:tcPr>
            <w:tcW w:w="1530" w:type="dxa"/>
            <w:tcBorders>
              <w:top w:val="nil"/>
              <w:left w:val="nil"/>
              <w:bottom w:val="nil"/>
              <w:right w:val="nil"/>
            </w:tcBorders>
            <w:shd w:val="clear" w:color="auto" w:fill="auto"/>
            <w:noWrap/>
            <w:vAlign w:val="bottom"/>
            <w:hideMark/>
          </w:tcPr>
          <w:p w14:paraId="68EB456F" w14:textId="77777777" w:rsidR="004D1F39" w:rsidRPr="00364391" w:rsidRDefault="004D1F39" w:rsidP="00364391">
            <w:pPr>
              <w:rPr>
                <w:rFonts w:eastAsia="DengXian" w:cs="Times New Roman"/>
              </w:rPr>
            </w:pPr>
            <w:r w:rsidRPr="00364391">
              <w:rPr>
                <w:rFonts w:eastAsia="DengXian" w:cs="Times New Roman"/>
              </w:rPr>
              <w:t xml:space="preserve">0.3421 </w:t>
            </w:r>
          </w:p>
        </w:tc>
      </w:tr>
      <w:tr w:rsidR="002A12D0" w:rsidRPr="00364391" w14:paraId="51C37F80" w14:textId="77777777" w:rsidTr="00364391">
        <w:trPr>
          <w:trHeight w:val="320"/>
        </w:trPr>
        <w:tc>
          <w:tcPr>
            <w:tcW w:w="3528" w:type="dxa"/>
            <w:tcBorders>
              <w:top w:val="nil"/>
              <w:left w:val="nil"/>
              <w:bottom w:val="nil"/>
              <w:right w:val="nil"/>
            </w:tcBorders>
            <w:shd w:val="clear" w:color="000000" w:fill="C8EDFD"/>
            <w:noWrap/>
            <w:vAlign w:val="bottom"/>
            <w:hideMark/>
          </w:tcPr>
          <w:p w14:paraId="641A6793" w14:textId="77777777" w:rsidR="004D1F39" w:rsidRPr="00364391" w:rsidRDefault="004D1F39" w:rsidP="004D1F39">
            <w:pPr>
              <w:rPr>
                <w:rFonts w:eastAsia="DengXian" w:cs="Times New Roman"/>
                <w:b/>
                <w:bCs/>
              </w:rPr>
            </w:pPr>
            <w:r w:rsidRPr="00364391">
              <w:rPr>
                <w:rFonts w:eastAsia="DengXian" w:cs="Times New Roman"/>
                <w:b/>
                <w:bCs/>
              </w:rPr>
              <w:t>R lateral occipital cortex</w:t>
            </w:r>
          </w:p>
        </w:tc>
        <w:tc>
          <w:tcPr>
            <w:tcW w:w="990" w:type="dxa"/>
            <w:tcBorders>
              <w:top w:val="nil"/>
              <w:left w:val="nil"/>
              <w:bottom w:val="nil"/>
              <w:right w:val="nil"/>
            </w:tcBorders>
            <w:shd w:val="clear" w:color="000000" w:fill="C8EDFD"/>
            <w:noWrap/>
            <w:vAlign w:val="bottom"/>
            <w:hideMark/>
          </w:tcPr>
          <w:p w14:paraId="64044EB6" w14:textId="77777777" w:rsidR="004D1F39" w:rsidRPr="00364391" w:rsidRDefault="004D1F39" w:rsidP="00364391">
            <w:pPr>
              <w:rPr>
                <w:rFonts w:eastAsia="DengXian" w:cs="Times New Roman"/>
              </w:rPr>
            </w:pPr>
            <w:r w:rsidRPr="00364391">
              <w:rPr>
                <w:rFonts w:eastAsia="DengXian" w:cs="Times New Roman"/>
              </w:rPr>
              <w:t xml:space="preserve">1.62 </w:t>
            </w:r>
          </w:p>
        </w:tc>
        <w:tc>
          <w:tcPr>
            <w:tcW w:w="1350" w:type="dxa"/>
            <w:tcBorders>
              <w:top w:val="nil"/>
              <w:left w:val="nil"/>
              <w:bottom w:val="nil"/>
              <w:right w:val="nil"/>
            </w:tcBorders>
            <w:shd w:val="clear" w:color="000000" w:fill="C8EDFD"/>
            <w:noWrap/>
            <w:vAlign w:val="bottom"/>
            <w:hideMark/>
          </w:tcPr>
          <w:p w14:paraId="144C93EE" w14:textId="77777777" w:rsidR="004D1F39" w:rsidRPr="00364391" w:rsidRDefault="004D1F39" w:rsidP="00364391">
            <w:pPr>
              <w:rPr>
                <w:rFonts w:eastAsia="DengXian" w:cs="Times New Roman"/>
              </w:rPr>
            </w:pPr>
            <w:r w:rsidRPr="00364391">
              <w:rPr>
                <w:rFonts w:eastAsia="DengXian" w:cs="Times New Roman"/>
              </w:rPr>
              <w:t xml:space="preserve">0.2031 </w:t>
            </w:r>
          </w:p>
        </w:tc>
        <w:tc>
          <w:tcPr>
            <w:tcW w:w="1530" w:type="dxa"/>
            <w:tcBorders>
              <w:top w:val="nil"/>
              <w:left w:val="nil"/>
              <w:bottom w:val="nil"/>
              <w:right w:val="nil"/>
            </w:tcBorders>
            <w:shd w:val="clear" w:color="000000" w:fill="C8EDFD"/>
            <w:noWrap/>
            <w:vAlign w:val="bottom"/>
            <w:hideMark/>
          </w:tcPr>
          <w:p w14:paraId="58D3D5F2" w14:textId="77777777" w:rsidR="004D1F39" w:rsidRPr="00364391" w:rsidRDefault="004D1F39" w:rsidP="00364391">
            <w:pPr>
              <w:rPr>
                <w:rFonts w:eastAsia="DengXian" w:cs="Times New Roman"/>
              </w:rPr>
            </w:pPr>
            <w:r w:rsidRPr="00364391">
              <w:rPr>
                <w:rFonts w:eastAsia="DengXian" w:cs="Times New Roman"/>
              </w:rPr>
              <w:t xml:space="preserve">0.3446 </w:t>
            </w:r>
          </w:p>
        </w:tc>
      </w:tr>
      <w:tr w:rsidR="002A12D0" w:rsidRPr="00364391" w14:paraId="1C9ABDC0" w14:textId="77777777" w:rsidTr="00364391">
        <w:trPr>
          <w:trHeight w:val="320"/>
        </w:trPr>
        <w:tc>
          <w:tcPr>
            <w:tcW w:w="3528" w:type="dxa"/>
            <w:tcBorders>
              <w:top w:val="nil"/>
              <w:left w:val="nil"/>
              <w:bottom w:val="nil"/>
              <w:right w:val="nil"/>
            </w:tcBorders>
            <w:shd w:val="clear" w:color="auto" w:fill="auto"/>
            <w:noWrap/>
            <w:vAlign w:val="bottom"/>
            <w:hideMark/>
          </w:tcPr>
          <w:p w14:paraId="53FF427E" w14:textId="77777777" w:rsidR="004D1F39" w:rsidRPr="00364391" w:rsidRDefault="004D1F39" w:rsidP="004D1F39">
            <w:pPr>
              <w:rPr>
                <w:rFonts w:eastAsia="DengXian" w:cs="Times New Roman"/>
                <w:b/>
                <w:bCs/>
              </w:rPr>
            </w:pPr>
            <w:r w:rsidRPr="00364391">
              <w:rPr>
                <w:rFonts w:eastAsia="DengXian" w:cs="Times New Roman"/>
                <w:b/>
                <w:bCs/>
              </w:rPr>
              <w:t>L pars opercularis</w:t>
            </w:r>
          </w:p>
        </w:tc>
        <w:tc>
          <w:tcPr>
            <w:tcW w:w="990" w:type="dxa"/>
            <w:tcBorders>
              <w:top w:val="nil"/>
              <w:left w:val="nil"/>
              <w:bottom w:val="nil"/>
              <w:right w:val="nil"/>
            </w:tcBorders>
            <w:shd w:val="clear" w:color="auto" w:fill="auto"/>
            <w:noWrap/>
            <w:vAlign w:val="bottom"/>
            <w:hideMark/>
          </w:tcPr>
          <w:p w14:paraId="02A6B252" w14:textId="77777777" w:rsidR="004D1F39" w:rsidRPr="00364391" w:rsidRDefault="004D1F39" w:rsidP="00364391">
            <w:pPr>
              <w:rPr>
                <w:rFonts w:eastAsia="DengXian" w:cs="Times New Roman"/>
              </w:rPr>
            </w:pPr>
            <w:r w:rsidRPr="00364391">
              <w:rPr>
                <w:rFonts w:eastAsia="DengXian" w:cs="Times New Roman"/>
              </w:rPr>
              <w:t xml:space="preserve">1.60 </w:t>
            </w:r>
          </w:p>
        </w:tc>
        <w:tc>
          <w:tcPr>
            <w:tcW w:w="1350" w:type="dxa"/>
            <w:tcBorders>
              <w:top w:val="nil"/>
              <w:left w:val="nil"/>
              <w:bottom w:val="nil"/>
              <w:right w:val="nil"/>
            </w:tcBorders>
            <w:shd w:val="clear" w:color="auto" w:fill="auto"/>
            <w:noWrap/>
            <w:vAlign w:val="bottom"/>
            <w:hideMark/>
          </w:tcPr>
          <w:p w14:paraId="50139F66" w14:textId="77777777" w:rsidR="004D1F39" w:rsidRPr="00364391" w:rsidRDefault="004D1F39" w:rsidP="00364391">
            <w:pPr>
              <w:rPr>
                <w:rFonts w:eastAsia="DengXian" w:cs="Times New Roman"/>
              </w:rPr>
            </w:pPr>
            <w:r w:rsidRPr="00364391">
              <w:rPr>
                <w:rFonts w:eastAsia="DengXian" w:cs="Times New Roman"/>
              </w:rPr>
              <w:t xml:space="preserve">0.2067 </w:t>
            </w:r>
          </w:p>
        </w:tc>
        <w:tc>
          <w:tcPr>
            <w:tcW w:w="1530" w:type="dxa"/>
            <w:tcBorders>
              <w:top w:val="nil"/>
              <w:left w:val="nil"/>
              <w:bottom w:val="nil"/>
              <w:right w:val="nil"/>
            </w:tcBorders>
            <w:shd w:val="clear" w:color="auto" w:fill="auto"/>
            <w:noWrap/>
            <w:vAlign w:val="bottom"/>
            <w:hideMark/>
          </w:tcPr>
          <w:p w14:paraId="1BD6DAF6" w14:textId="77777777" w:rsidR="004D1F39" w:rsidRPr="00364391" w:rsidRDefault="004D1F39" w:rsidP="00364391">
            <w:pPr>
              <w:rPr>
                <w:rFonts w:eastAsia="DengXian" w:cs="Times New Roman"/>
              </w:rPr>
            </w:pPr>
            <w:r w:rsidRPr="00364391">
              <w:rPr>
                <w:rFonts w:eastAsia="DengXian" w:cs="Times New Roman"/>
              </w:rPr>
              <w:t xml:space="preserve">0.3446 </w:t>
            </w:r>
          </w:p>
        </w:tc>
      </w:tr>
      <w:tr w:rsidR="002A12D0" w:rsidRPr="00364391" w14:paraId="79A59B39" w14:textId="77777777" w:rsidTr="00364391">
        <w:trPr>
          <w:trHeight w:val="320"/>
        </w:trPr>
        <w:tc>
          <w:tcPr>
            <w:tcW w:w="3528" w:type="dxa"/>
            <w:tcBorders>
              <w:top w:val="nil"/>
              <w:left w:val="nil"/>
              <w:bottom w:val="nil"/>
              <w:right w:val="nil"/>
            </w:tcBorders>
            <w:shd w:val="clear" w:color="000000" w:fill="C8EDFD"/>
            <w:noWrap/>
            <w:vAlign w:val="bottom"/>
            <w:hideMark/>
          </w:tcPr>
          <w:p w14:paraId="776E32EF" w14:textId="77777777" w:rsidR="004D1F39" w:rsidRPr="00364391" w:rsidRDefault="004D1F39" w:rsidP="004D1F39">
            <w:pPr>
              <w:rPr>
                <w:rFonts w:eastAsia="DengXian" w:cs="Times New Roman"/>
                <w:b/>
                <w:bCs/>
              </w:rPr>
            </w:pPr>
            <w:r w:rsidRPr="00364391">
              <w:rPr>
                <w:rFonts w:eastAsia="DengXian" w:cs="Times New Roman"/>
                <w:b/>
                <w:bCs/>
              </w:rPr>
              <w:t>R transverse temporal gyrus</w:t>
            </w:r>
          </w:p>
        </w:tc>
        <w:tc>
          <w:tcPr>
            <w:tcW w:w="990" w:type="dxa"/>
            <w:tcBorders>
              <w:top w:val="nil"/>
              <w:left w:val="nil"/>
              <w:bottom w:val="nil"/>
              <w:right w:val="nil"/>
            </w:tcBorders>
            <w:shd w:val="clear" w:color="000000" w:fill="C8EDFD"/>
            <w:noWrap/>
            <w:vAlign w:val="bottom"/>
            <w:hideMark/>
          </w:tcPr>
          <w:p w14:paraId="59A4DFE7" w14:textId="77777777" w:rsidR="004D1F39" w:rsidRPr="00364391" w:rsidRDefault="004D1F39" w:rsidP="00364391">
            <w:pPr>
              <w:rPr>
                <w:rFonts w:eastAsia="DengXian" w:cs="Times New Roman"/>
              </w:rPr>
            </w:pPr>
            <w:r w:rsidRPr="00364391">
              <w:rPr>
                <w:rFonts w:eastAsia="DengXian" w:cs="Times New Roman"/>
              </w:rPr>
              <w:t xml:space="preserve">1.52 </w:t>
            </w:r>
          </w:p>
        </w:tc>
        <w:tc>
          <w:tcPr>
            <w:tcW w:w="1350" w:type="dxa"/>
            <w:tcBorders>
              <w:top w:val="nil"/>
              <w:left w:val="nil"/>
              <w:bottom w:val="nil"/>
              <w:right w:val="nil"/>
            </w:tcBorders>
            <w:shd w:val="clear" w:color="000000" w:fill="C8EDFD"/>
            <w:noWrap/>
            <w:vAlign w:val="bottom"/>
            <w:hideMark/>
          </w:tcPr>
          <w:p w14:paraId="252E7C1C" w14:textId="77777777" w:rsidR="004D1F39" w:rsidRPr="00364391" w:rsidRDefault="004D1F39" w:rsidP="00364391">
            <w:pPr>
              <w:rPr>
                <w:rFonts w:eastAsia="DengXian" w:cs="Times New Roman"/>
              </w:rPr>
            </w:pPr>
            <w:r w:rsidRPr="00364391">
              <w:rPr>
                <w:rFonts w:eastAsia="DengXian" w:cs="Times New Roman"/>
              </w:rPr>
              <w:t xml:space="preserve">0.2182 </w:t>
            </w:r>
          </w:p>
        </w:tc>
        <w:tc>
          <w:tcPr>
            <w:tcW w:w="1530" w:type="dxa"/>
            <w:tcBorders>
              <w:top w:val="nil"/>
              <w:left w:val="nil"/>
              <w:bottom w:val="nil"/>
              <w:right w:val="nil"/>
            </w:tcBorders>
            <w:shd w:val="clear" w:color="000000" w:fill="C8EDFD"/>
            <w:noWrap/>
            <w:vAlign w:val="bottom"/>
            <w:hideMark/>
          </w:tcPr>
          <w:p w14:paraId="035BF3D3" w14:textId="77777777" w:rsidR="004D1F39" w:rsidRPr="00364391" w:rsidRDefault="004D1F39" w:rsidP="00364391">
            <w:pPr>
              <w:rPr>
                <w:rFonts w:eastAsia="DengXian" w:cs="Times New Roman"/>
              </w:rPr>
            </w:pPr>
            <w:r w:rsidRPr="00364391">
              <w:rPr>
                <w:rFonts w:eastAsia="DengXian" w:cs="Times New Roman"/>
              </w:rPr>
              <w:t xml:space="preserve">0.3552 </w:t>
            </w:r>
          </w:p>
        </w:tc>
      </w:tr>
      <w:tr w:rsidR="002A12D0" w:rsidRPr="00364391" w14:paraId="7F54E656" w14:textId="77777777" w:rsidTr="00364391">
        <w:trPr>
          <w:trHeight w:val="320"/>
        </w:trPr>
        <w:tc>
          <w:tcPr>
            <w:tcW w:w="3528" w:type="dxa"/>
            <w:tcBorders>
              <w:top w:val="nil"/>
              <w:left w:val="nil"/>
              <w:bottom w:val="nil"/>
              <w:right w:val="nil"/>
            </w:tcBorders>
            <w:shd w:val="clear" w:color="auto" w:fill="auto"/>
            <w:noWrap/>
            <w:vAlign w:val="bottom"/>
            <w:hideMark/>
          </w:tcPr>
          <w:p w14:paraId="6140D50A" w14:textId="77777777" w:rsidR="004D1F39" w:rsidRPr="00364391" w:rsidRDefault="004D1F39" w:rsidP="004D1F39">
            <w:pPr>
              <w:rPr>
                <w:rFonts w:eastAsia="DengXian" w:cs="Times New Roman"/>
                <w:b/>
                <w:bCs/>
              </w:rPr>
            </w:pPr>
            <w:r w:rsidRPr="00364391">
              <w:rPr>
                <w:rFonts w:eastAsia="DengXian" w:cs="Times New Roman"/>
                <w:b/>
                <w:bCs/>
              </w:rPr>
              <w:t>R caudal middle frontal gyrus</w:t>
            </w:r>
          </w:p>
        </w:tc>
        <w:tc>
          <w:tcPr>
            <w:tcW w:w="990" w:type="dxa"/>
            <w:tcBorders>
              <w:top w:val="nil"/>
              <w:left w:val="nil"/>
              <w:bottom w:val="nil"/>
              <w:right w:val="nil"/>
            </w:tcBorders>
            <w:shd w:val="clear" w:color="auto" w:fill="auto"/>
            <w:noWrap/>
            <w:vAlign w:val="bottom"/>
            <w:hideMark/>
          </w:tcPr>
          <w:p w14:paraId="0F39B9E0" w14:textId="77777777" w:rsidR="004D1F39" w:rsidRPr="00364391" w:rsidRDefault="004D1F39" w:rsidP="00364391">
            <w:pPr>
              <w:rPr>
                <w:rFonts w:eastAsia="DengXian" w:cs="Times New Roman"/>
              </w:rPr>
            </w:pPr>
            <w:r w:rsidRPr="00364391">
              <w:rPr>
                <w:rFonts w:eastAsia="DengXian" w:cs="Times New Roman"/>
              </w:rPr>
              <w:t xml:space="preserve">1.46 </w:t>
            </w:r>
          </w:p>
        </w:tc>
        <w:tc>
          <w:tcPr>
            <w:tcW w:w="1350" w:type="dxa"/>
            <w:tcBorders>
              <w:top w:val="nil"/>
              <w:left w:val="nil"/>
              <w:bottom w:val="nil"/>
              <w:right w:val="nil"/>
            </w:tcBorders>
            <w:shd w:val="clear" w:color="auto" w:fill="auto"/>
            <w:noWrap/>
            <w:vAlign w:val="bottom"/>
            <w:hideMark/>
          </w:tcPr>
          <w:p w14:paraId="349C86AA" w14:textId="77777777" w:rsidR="004D1F39" w:rsidRPr="00364391" w:rsidRDefault="004D1F39" w:rsidP="00364391">
            <w:pPr>
              <w:rPr>
                <w:rFonts w:eastAsia="DengXian" w:cs="Times New Roman"/>
              </w:rPr>
            </w:pPr>
            <w:r w:rsidRPr="00364391">
              <w:rPr>
                <w:rFonts w:eastAsia="DengXian" w:cs="Times New Roman"/>
              </w:rPr>
              <w:t xml:space="preserve">0.2281 </w:t>
            </w:r>
          </w:p>
        </w:tc>
        <w:tc>
          <w:tcPr>
            <w:tcW w:w="1530" w:type="dxa"/>
            <w:tcBorders>
              <w:top w:val="nil"/>
              <w:left w:val="nil"/>
              <w:bottom w:val="nil"/>
              <w:right w:val="nil"/>
            </w:tcBorders>
            <w:shd w:val="clear" w:color="auto" w:fill="auto"/>
            <w:noWrap/>
            <w:vAlign w:val="bottom"/>
            <w:hideMark/>
          </w:tcPr>
          <w:p w14:paraId="73E6FBC0" w14:textId="77777777" w:rsidR="004D1F39" w:rsidRPr="00364391" w:rsidRDefault="004D1F39" w:rsidP="00364391">
            <w:pPr>
              <w:rPr>
                <w:rFonts w:eastAsia="DengXian" w:cs="Times New Roman"/>
              </w:rPr>
            </w:pPr>
            <w:r w:rsidRPr="00364391">
              <w:rPr>
                <w:rFonts w:eastAsia="DengXian" w:cs="Times New Roman"/>
              </w:rPr>
              <w:t xml:space="preserve">0.3630 </w:t>
            </w:r>
          </w:p>
        </w:tc>
      </w:tr>
      <w:tr w:rsidR="002A12D0" w:rsidRPr="00364391" w14:paraId="606BAE3B" w14:textId="77777777" w:rsidTr="00364391">
        <w:trPr>
          <w:trHeight w:val="320"/>
        </w:trPr>
        <w:tc>
          <w:tcPr>
            <w:tcW w:w="3528" w:type="dxa"/>
            <w:tcBorders>
              <w:top w:val="nil"/>
              <w:left w:val="nil"/>
              <w:bottom w:val="nil"/>
              <w:right w:val="nil"/>
            </w:tcBorders>
            <w:shd w:val="clear" w:color="000000" w:fill="C8EDFD"/>
            <w:noWrap/>
            <w:vAlign w:val="bottom"/>
            <w:hideMark/>
          </w:tcPr>
          <w:p w14:paraId="77157F87" w14:textId="77777777" w:rsidR="004D1F39" w:rsidRPr="00364391" w:rsidRDefault="004D1F39" w:rsidP="004D1F39">
            <w:pPr>
              <w:rPr>
                <w:rFonts w:eastAsia="DengXian" w:cs="Times New Roman"/>
                <w:b/>
                <w:bCs/>
              </w:rPr>
            </w:pPr>
            <w:r w:rsidRPr="00364391">
              <w:rPr>
                <w:rFonts w:eastAsia="DengXian" w:cs="Times New Roman"/>
                <w:b/>
                <w:bCs/>
              </w:rPr>
              <w:t>L entorhinal cortex</w:t>
            </w:r>
          </w:p>
        </w:tc>
        <w:tc>
          <w:tcPr>
            <w:tcW w:w="990" w:type="dxa"/>
            <w:tcBorders>
              <w:top w:val="nil"/>
              <w:left w:val="nil"/>
              <w:bottom w:val="nil"/>
              <w:right w:val="nil"/>
            </w:tcBorders>
            <w:shd w:val="clear" w:color="000000" w:fill="C8EDFD"/>
            <w:noWrap/>
            <w:vAlign w:val="bottom"/>
            <w:hideMark/>
          </w:tcPr>
          <w:p w14:paraId="0ECA5BDA" w14:textId="77777777" w:rsidR="004D1F39" w:rsidRPr="00364391" w:rsidRDefault="004D1F39" w:rsidP="00364391">
            <w:pPr>
              <w:rPr>
                <w:rFonts w:eastAsia="DengXian" w:cs="Times New Roman"/>
              </w:rPr>
            </w:pPr>
            <w:r w:rsidRPr="00364391">
              <w:rPr>
                <w:rFonts w:eastAsia="DengXian" w:cs="Times New Roman"/>
              </w:rPr>
              <w:t xml:space="preserve">1.20 </w:t>
            </w:r>
          </w:p>
        </w:tc>
        <w:tc>
          <w:tcPr>
            <w:tcW w:w="1350" w:type="dxa"/>
            <w:tcBorders>
              <w:top w:val="nil"/>
              <w:left w:val="nil"/>
              <w:bottom w:val="nil"/>
              <w:right w:val="nil"/>
            </w:tcBorders>
            <w:shd w:val="clear" w:color="000000" w:fill="C8EDFD"/>
            <w:noWrap/>
            <w:vAlign w:val="bottom"/>
            <w:hideMark/>
          </w:tcPr>
          <w:p w14:paraId="04326CC7" w14:textId="77777777" w:rsidR="004D1F39" w:rsidRPr="00364391" w:rsidRDefault="004D1F39" w:rsidP="00364391">
            <w:pPr>
              <w:rPr>
                <w:rFonts w:eastAsia="DengXian" w:cs="Times New Roman"/>
              </w:rPr>
            </w:pPr>
            <w:r w:rsidRPr="00364391">
              <w:rPr>
                <w:rFonts w:eastAsia="DengXian" w:cs="Times New Roman"/>
              </w:rPr>
              <w:t xml:space="preserve">0.2728 </w:t>
            </w:r>
          </w:p>
        </w:tc>
        <w:tc>
          <w:tcPr>
            <w:tcW w:w="1530" w:type="dxa"/>
            <w:tcBorders>
              <w:top w:val="nil"/>
              <w:left w:val="nil"/>
              <w:bottom w:val="nil"/>
              <w:right w:val="nil"/>
            </w:tcBorders>
            <w:shd w:val="clear" w:color="000000" w:fill="C8EDFD"/>
            <w:noWrap/>
            <w:vAlign w:val="bottom"/>
            <w:hideMark/>
          </w:tcPr>
          <w:p w14:paraId="1D83B2B6" w14:textId="77777777" w:rsidR="004D1F39" w:rsidRPr="00364391" w:rsidRDefault="004D1F39" w:rsidP="00364391">
            <w:pPr>
              <w:rPr>
                <w:rFonts w:eastAsia="DengXian" w:cs="Times New Roman"/>
              </w:rPr>
            </w:pPr>
            <w:r w:rsidRPr="00364391">
              <w:rPr>
                <w:rFonts w:eastAsia="DengXian" w:cs="Times New Roman"/>
              </w:rPr>
              <w:t xml:space="preserve">0.4121 </w:t>
            </w:r>
          </w:p>
        </w:tc>
      </w:tr>
      <w:tr w:rsidR="002A12D0" w:rsidRPr="00364391" w14:paraId="1F2F2571" w14:textId="77777777" w:rsidTr="00364391">
        <w:trPr>
          <w:trHeight w:val="320"/>
        </w:trPr>
        <w:tc>
          <w:tcPr>
            <w:tcW w:w="3528" w:type="dxa"/>
            <w:tcBorders>
              <w:top w:val="nil"/>
              <w:left w:val="nil"/>
              <w:bottom w:val="nil"/>
              <w:right w:val="nil"/>
            </w:tcBorders>
            <w:shd w:val="clear" w:color="auto" w:fill="auto"/>
            <w:noWrap/>
            <w:vAlign w:val="bottom"/>
            <w:hideMark/>
          </w:tcPr>
          <w:p w14:paraId="1E07FD87" w14:textId="77777777" w:rsidR="004D1F39" w:rsidRPr="00364391" w:rsidRDefault="004D1F39" w:rsidP="004D1F39">
            <w:pPr>
              <w:rPr>
                <w:rFonts w:eastAsia="DengXian" w:cs="Times New Roman"/>
                <w:b/>
                <w:bCs/>
              </w:rPr>
            </w:pPr>
            <w:r w:rsidRPr="00364391">
              <w:rPr>
                <w:rFonts w:eastAsia="DengXian" w:cs="Times New Roman"/>
                <w:b/>
                <w:bCs/>
              </w:rPr>
              <w:t>L postcentral gyrus</w:t>
            </w:r>
          </w:p>
        </w:tc>
        <w:tc>
          <w:tcPr>
            <w:tcW w:w="990" w:type="dxa"/>
            <w:tcBorders>
              <w:top w:val="nil"/>
              <w:left w:val="nil"/>
              <w:bottom w:val="nil"/>
              <w:right w:val="nil"/>
            </w:tcBorders>
            <w:shd w:val="clear" w:color="auto" w:fill="auto"/>
            <w:noWrap/>
            <w:vAlign w:val="bottom"/>
            <w:hideMark/>
          </w:tcPr>
          <w:p w14:paraId="3395F3B1" w14:textId="77777777" w:rsidR="004D1F39" w:rsidRPr="00364391" w:rsidRDefault="004D1F39" w:rsidP="00364391">
            <w:pPr>
              <w:rPr>
                <w:rFonts w:eastAsia="DengXian" w:cs="Times New Roman"/>
              </w:rPr>
            </w:pPr>
            <w:r w:rsidRPr="00364391">
              <w:rPr>
                <w:rFonts w:eastAsia="DengXian" w:cs="Times New Roman"/>
              </w:rPr>
              <w:t xml:space="preserve">1.19 </w:t>
            </w:r>
          </w:p>
        </w:tc>
        <w:tc>
          <w:tcPr>
            <w:tcW w:w="1350" w:type="dxa"/>
            <w:tcBorders>
              <w:top w:val="nil"/>
              <w:left w:val="nil"/>
              <w:bottom w:val="nil"/>
              <w:right w:val="nil"/>
            </w:tcBorders>
            <w:shd w:val="clear" w:color="auto" w:fill="auto"/>
            <w:noWrap/>
            <w:vAlign w:val="bottom"/>
            <w:hideMark/>
          </w:tcPr>
          <w:p w14:paraId="1AB2AA5D" w14:textId="77777777" w:rsidR="004D1F39" w:rsidRPr="00364391" w:rsidRDefault="004D1F39" w:rsidP="00364391">
            <w:pPr>
              <w:rPr>
                <w:rFonts w:eastAsia="DengXian" w:cs="Times New Roman"/>
              </w:rPr>
            </w:pPr>
            <w:r w:rsidRPr="00364391">
              <w:rPr>
                <w:rFonts w:eastAsia="DengXian" w:cs="Times New Roman"/>
              </w:rPr>
              <w:t xml:space="preserve">0.2757 </w:t>
            </w:r>
          </w:p>
        </w:tc>
        <w:tc>
          <w:tcPr>
            <w:tcW w:w="1530" w:type="dxa"/>
            <w:tcBorders>
              <w:top w:val="nil"/>
              <w:left w:val="nil"/>
              <w:bottom w:val="nil"/>
              <w:right w:val="nil"/>
            </w:tcBorders>
            <w:shd w:val="clear" w:color="auto" w:fill="auto"/>
            <w:noWrap/>
            <w:vAlign w:val="bottom"/>
            <w:hideMark/>
          </w:tcPr>
          <w:p w14:paraId="533E7C30" w14:textId="77777777" w:rsidR="004D1F39" w:rsidRPr="00364391" w:rsidRDefault="004D1F39" w:rsidP="00364391">
            <w:pPr>
              <w:rPr>
                <w:rFonts w:eastAsia="DengXian" w:cs="Times New Roman"/>
              </w:rPr>
            </w:pPr>
            <w:r w:rsidRPr="00364391">
              <w:rPr>
                <w:rFonts w:eastAsia="DengXian" w:cs="Times New Roman"/>
              </w:rPr>
              <w:t xml:space="preserve">0.4121 </w:t>
            </w:r>
          </w:p>
        </w:tc>
      </w:tr>
      <w:tr w:rsidR="002A12D0" w:rsidRPr="00364391" w14:paraId="7A5ADED5" w14:textId="77777777" w:rsidTr="00364391">
        <w:trPr>
          <w:trHeight w:val="320"/>
        </w:trPr>
        <w:tc>
          <w:tcPr>
            <w:tcW w:w="3528" w:type="dxa"/>
            <w:tcBorders>
              <w:top w:val="nil"/>
              <w:left w:val="nil"/>
              <w:bottom w:val="nil"/>
              <w:right w:val="nil"/>
            </w:tcBorders>
            <w:shd w:val="clear" w:color="000000" w:fill="C8EDFD"/>
            <w:noWrap/>
            <w:vAlign w:val="bottom"/>
            <w:hideMark/>
          </w:tcPr>
          <w:p w14:paraId="6EBC1805" w14:textId="77777777" w:rsidR="004D1F39" w:rsidRPr="00364391" w:rsidRDefault="004D1F39" w:rsidP="004D1F39">
            <w:pPr>
              <w:rPr>
                <w:rFonts w:eastAsia="DengXian" w:cs="Times New Roman"/>
                <w:b/>
                <w:bCs/>
              </w:rPr>
            </w:pPr>
            <w:r w:rsidRPr="00364391">
              <w:rPr>
                <w:rFonts w:eastAsia="DengXian" w:cs="Times New Roman"/>
                <w:b/>
                <w:bCs/>
              </w:rPr>
              <w:t>R frontal pole</w:t>
            </w:r>
          </w:p>
        </w:tc>
        <w:tc>
          <w:tcPr>
            <w:tcW w:w="990" w:type="dxa"/>
            <w:tcBorders>
              <w:top w:val="nil"/>
              <w:left w:val="nil"/>
              <w:bottom w:val="nil"/>
              <w:right w:val="nil"/>
            </w:tcBorders>
            <w:shd w:val="clear" w:color="000000" w:fill="C8EDFD"/>
            <w:noWrap/>
            <w:vAlign w:val="bottom"/>
            <w:hideMark/>
          </w:tcPr>
          <w:p w14:paraId="40F26BF5" w14:textId="77777777" w:rsidR="004D1F39" w:rsidRPr="00364391" w:rsidRDefault="004D1F39" w:rsidP="00364391">
            <w:pPr>
              <w:rPr>
                <w:rFonts w:eastAsia="DengXian" w:cs="Times New Roman"/>
              </w:rPr>
            </w:pPr>
            <w:r w:rsidRPr="00364391">
              <w:rPr>
                <w:rFonts w:eastAsia="DengXian" w:cs="Times New Roman"/>
              </w:rPr>
              <w:t xml:space="preserve">1.19 </w:t>
            </w:r>
          </w:p>
        </w:tc>
        <w:tc>
          <w:tcPr>
            <w:tcW w:w="1350" w:type="dxa"/>
            <w:tcBorders>
              <w:top w:val="nil"/>
              <w:left w:val="nil"/>
              <w:bottom w:val="nil"/>
              <w:right w:val="nil"/>
            </w:tcBorders>
            <w:shd w:val="clear" w:color="000000" w:fill="C8EDFD"/>
            <w:noWrap/>
            <w:vAlign w:val="bottom"/>
            <w:hideMark/>
          </w:tcPr>
          <w:p w14:paraId="2F245E76" w14:textId="77777777" w:rsidR="004D1F39" w:rsidRPr="00364391" w:rsidRDefault="004D1F39" w:rsidP="00364391">
            <w:pPr>
              <w:rPr>
                <w:rFonts w:eastAsia="DengXian" w:cs="Times New Roman"/>
              </w:rPr>
            </w:pPr>
            <w:r w:rsidRPr="00364391">
              <w:rPr>
                <w:rFonts w:eastAsia="DengXian" w:cs="Times New Roman"/>
              </w:rPr>
              <w:t xml:space="preserve">0.2767 </w:t>
            </w:r>
          </w:p>
        </w:tc>
        <w:tc>
          <w:tcPr>
            <w:tcW w:w="1530" w:type="dxa"/>
            <w:tcBorders>
              <w:top w:val="nil"/>
              <w:left w:val="nil"/>
              <w:bottom w:val="nil"/>
              <w:right w:val="nil"/>
            </w:tcBorders>
            <w:shd w:val="clear" w:color="000000" w:fill="C8EDFD"/>
            <w:noWrap/>
            <w:vAlign w:val="bottom"/>
            <w:hideMark/>
          </w:tcPr>
          <w:p w14:paraId="2148A125" w14:textId="77777777" w:rsidR="004D1F39" w:rsidRPr="00364391" w:rsidRDefault="004D1F39" w:rsidP="00364391">
            <w:pPr>
              <w:rPr>
                <w:rFonts w:eastAsia="DengXian" w:cs="Times New Roman"/>
              </w:rPr>
            </w:pPr>
            <w:r w:rsidRPr="00364391">
              <w:rPr>
                <w:rFonts w:eastAsia="DengXian" w:cs="Times New Roman"/>
              </w:rPr>
              <w:t xml:space="preserve">0.4121 </w:t>
            </w:r>
          </w:p>
        </w:tc>
      </w:tr>
      <w:tr w:rsidR="002A12D0" w:rsidRPr="00364391" w14:paraId="74420BB4" w14:textId="77777777" w:rsidTr="00364391">
        <w:trPr>
          <w:trHeight w:val="320"/>
        </w:trPr>
        <w:tc>
          <w:tcPr>
            <w:tcW w:w="3528" w:type="dxa"/>
            <w:tcBorders>
              <w:top w:val="nil"/>
              <w:left w:val="nil"/>
              <w:bottom w:val="nil"/>
              <w:right w:val="nil"/>
            </w:tcBorders>
            <w:shd w:val="clear" w:color="auto" w:fill="auto"/>
            <w:noWrap/>
            <w:vAlign w:val="bottom"/>
            <w:hideMark/>
          </w:tcPr>
          <w:p w14:paraId="0B237BC8" w14:textId="77777777" w:rsidR="004D1F39" w:rsidRPr="00364391" w:rsidRDefault="004D1F39" w:rsidP="004D1F39">
            <w:pPr>
              <w:rPr>
                <w:rFonts w:eastAsia="DengXian" w:cs="Times New Roman"/>
                <w:b/>
                <w:bCs/>
              </w:rPr>
            </w:pPr>
            <w:r w:rsidRPr="00364391">
              <w:rPr>
                <w:rFonts w:eastAsia="DengXian" w:cs="Times New Roman"/>
                <w:b/>
                <w:bCs/>
              </w:rPr>
              <w:t>R banks of STS</w:t>
            </w:r>
          </w:p>
        </w:tc>
        <w:tc>
          <w:tcPr>
            <w:tcW w:w="990" w:type="dxa"/>
            <w:tcBorders>
              <w:top w:val="nil"/>
              <w:left w:val="nil"/>
              <w:bottom w:val="nil"/>
              <w:right w:val="nil"/>
            </w:tcBorders>
            <w:shd w:val="clear" w:color="auto" w:fill="auto"/>
            <w:noWrap/>
            <w:vAlign w:val="bottom"/>
            <w:hideMark/>
          </w:tcPr>
          <w:p w14:paraId="6B50586F" w14:textId="77777777" w:rsidR="004D1F39" w:rsidRPr="00364391" w:rsidRDefault="004D1F39" w:rsidP="00364391">
            <w:pPr>
              <w:rPr>
                <w:rFonts w:eastAsia="DengXian" w:cs="Times New Roman"/>
              </w:rPr>
            </w:pPr>
            <w:r w:rsidRPr="00364391">
              <w:rPr>
                <w:rFonts w:eastAsia="DengXian" w:cs="Times New Roman"/>
              </w:rPr>
              <w:t xml:space="preserve">1.00 </w:t>
            </w:r>
          </w:p>
        </w:tc>
        <w:tc>
          <w:tcPr>
            <w:tcW w:w="1350" w:type="dxa"/>
            <w:tcBorders>
              <w:top w:val="nil"/>
              <w:left w:val="nil"/>
              <w:bottom w:val="nil"/>
              <w:right w:val="nil"/>
            </w:tcBorders>
            <w:shd w:val="clear" w:color="auto" w:fill="auto"/>
            <w:noWrap/>
            <w:vAlign w:val="bottom"/>
            <w:hideMark/>
          </w:tcPr>
          <w:p w14:paraId="045D7DAF" w14:textId="77777777" w:rsidR="004D1F39" w:rsidRPr="00364391" w:rsidRDefault="004D1F39" w:rsidP="00364391">
            <w:pPr>
              <w:rPr>
                <w:rFonts w:eastAsia="DengXian" w:cs="Times New Roman"/>
              </w:rPr>
            </w:pPr>
            <w:r w:rsidRPr="00364391">
              <w:rPr>
                <w:rFonts w:eastAsia="DengXian" w:cs="Times New Roman"/>
              </w:rPr>
              <w:t xml:space="preserve">0.3181 </w:t>
            </w:r>
          </w:p>
        </w:tc>
        <w:tc>
          <w:tcPr>
            <w:tcW w:w="1530" w:type="dxa"/>
            <w:tcBorders>
              <w:top w:val="nil"/>
              <w:left w:val="nil"/>
              <w:bottom w:val="nil"/>
              <w:right w:val="nil"/>
            </w:tcBorders>
            <w:shd w:val="clear" w:color="auto" w:fill="auto"/>
            <w:noWrap/>
            <w:vAlign w:val="bottom"/>
            <w:hideMark/>
          </w:tcPr>
          <w:p w14:paraId="11AB50A9" w14:textId="77777777" w:rsidR="004D1F39" w:rsidRPr="00364391" w:rsidRDefault="004D1F39" w:rsidP="00364391">
            <w:pPr>
              <w:rPr>
                <w:rFonts w:eastAsia="DengXian" w:cs="Times New Roman"/>
              </w:rPr>
            </w:pPr>
            <w:r w:rsidRPr="00364391">
              <w:rPr>
                <w:rFonts w:eastAsia="DengXian" w:cs="Times New Roman"/>
              </w:rPr>
              <w:t xml:space="preserve">0.4639 </w:t>
            </w:r>
          </w:p>
        </w:tc>
      </w:tr>
      <w:tr w:rsidR="002A12D0" w:rsidRPr="00364391" w14:paraId="11B0449A" w14:textId="77777777" w:rsidTr="00364391">
        <w:trPr>
          <w:trHeight w:val="320"/>
        </w:trPr>
        <w:tc>
          <w:tcPr>
            <w:tcW w:w="3528" w:type="dxa"/>
            <w:tcBorders>
              <w:top w:val="nil"/>
              <w:left w:val="nil"/>
              <w:bottom w:val="nil"/>
              <w:right w:val="nil"/>
            </w:tcBorders>
            <w:shd w:val="clear" w:color="000000" w:fill="C8EDFD"/>
            <w:noWrap/>
            <w:vAlign w:val="bottom"/>
            <w:hideMark/>
          </w:tcPr>
          <w:p w14:paraId="24C7EDF5" w14:textId="77777777" w:rsidR="004D1F39" w:rsidRPr="00364391" w:rsidRDefault="004D1F39" w:rsidP="004D1F39">
            <w:pPr>
              <w:rPr>
                <w:rFonts w:eastAsia="DengXian" w:cs="Times New Roman"/>
                <w:b/>
                <w:bCs/>
              </w:rPr>
            </w:pPr>
            <w:r w:rsidRPr="00364391">
              <w:rPr>
                <w:rFonts w:eastAsia="DengXian" w:cs="Times New Roman"/>
                <w:b/>
                <w:bCs/>
              </w:rPr>
              <w:t>L STG</w:t>
            </w:r>
          </w:p>
        </w:tc>
        <w:tc>
          <w:tcPr>
            <w:tcW w:w="990" w:type="dxa"/>
            <w:tcBorders>
              <w:top w:val="nil"/>
              <w:left w:val="nil"/>
              <w:bottom w:val="nil"/>
              <w:right w:val="nil"/>
            </w:tcBorders>
            <w:shd w:val="clear" w:color="000000" w:fill="C8EDFD"/>
            <w:noWrap/>
            <w:vAlign w:val="bottom"/>
            <w:hideMark/>
          </w:tcPr>
          <w:p w14:paraId="25008355" w14:textId="77777777" w:rsidR="004D1F39" w:rsidRPr="00364391" w:rsidRDefault="004D1F39" w:rsidP="00364391">
            <w:pPr>
              <w:rPr>
                <w:rFonts w:eastAsia="DengXian" w:cs="Times New Roman"/>
              </w:rPr>
            </w:pPr>
            <w:r w:rsidRPr="00364391">
              <w:rPr>
                <w:rFonts w:eastAsia="DengXian" w:cs="Times New Roman"/>
              </w:rPr>
              <w:t xml:space="preserve">0.88 </w:t>
            </w:r>
          </w:p>
        </w:tc>
        <w:tc>
          <w:tcPr>
            <w:tcW w:w="1350" w:type="dxa"/>
            <w:tcBorders>
              <w:top w:val="nil"/>
              <w:left w:val="nil"/>
              <w:bottom w:val="nil"/>
              <w:right w:val="nil"/>
            </w:tcBorders>
            <w:shd w:val="clear" w:color="000000" w:fill="C8EDFD"/>
            <w:noWrap/>
            <w:vAlign w:val="bottom"/>
            <w:hideMark/>
          </w:tcPr>
          <w:p w14:paraId="1FBB179E" w14:textId="77777777" w:rsidR="004D1F39" w:rsidRPr="00364391" w:rsidRDefault="004D1F39" w:rsidP="00364391">
            <w:pPr>
              <w:rPr>
                <w:rFonts w:eastAsia="DengXian" w:cs="Times New Roman"/>
              </w:rPr>
            </w:pPr>
            <w:r w:rsidRPr="00364391">
              <w:rPr>
                <w:rFonts w:eastAsia="DengXian" w:cs="Times New Roman"/>
              </w:rPr>
              <w:t xml:space="preserve">0.3487 </w:t>
            </w:r>
          </w:p>
        </w:tc>
        <w:tc>
          <w:tcPr>
            <w:tcW w:w="1530" w:type="dxa"/>
            <w:tcBorders>
              <w:top w:val="nil"/>
              <w:left w:val="nil"/>
              <w:bottom w:val="nil"/>
              <w:right w:val="nil"/>
            </w:tcBorders>
            <w:shd w:val="clear" w:color="000000" w:fill="C8EDFD"/>
            <w:noWrap/>
            <w:vAlign w:val="bottom"/>
            <w:hideMark/>
          </w:tcPr>
          <w:p w14:paraId="6785C3AA" w14:textId="77777777" w:rsidR="004D1F39" w:rsidRPr="00364391" w:rsidRDefault="004D1F39" w:rsidP="00364391">
            <w:pPr>
              <w:rPr>
                <w:rFonts w:eastAsia="DengXian" w:cs="Times New Roman"/>
              </w:rPr>
            </w:pPr>
            <w:r w:rsidRPr="00364391">
              <w:rPr>
                <w:rFonts w:eastAsia="DengXian" w:cs="Times New Roman"/>
              </w:rPr>
              <w:t xml:space="preserve">0.4982 </w:t>
            </w:r>
          </w:p>
        </w:tc>
      </w:tr>
      <w:tr w:rsidR="002A12D0" w:rsidRPr="00364391" w14:paraId="0C567130" w14:textId="77777777" w:rsidTr="00364391">
        <w:trPr>
          <w:trHeight w:val="320"/>
        </w:trPr>
        <w:tc>
          <w:tcPr>
            <w:tcW w:w="3528" w:type="dxa"/>
            <w:tcBorders>
              <w:top w:val="nil"/>
              <w:left w:val="nil"/>
              <w:bottom w:val="nil"/>
              <w:right w:val="nil"/>
            </w:tcBorders>
            <w:shd w:val="clear" w:color="auto" w:fill="auto"/>
            <w:noWrap/>
            <w:vAlign w:val="bottom"/>
            <w:hideMark/>
          </w:tcPr>
          <w:p w14:paraId="32447461" w14:textId="77777777" w:rsidR="004D1F39" w:rsidRPr="00364391" w:rsidRDefault="004D1F39" w:rsidP="004D1F39">
            <w:pPr>
              <w:rPr>
                <w:rFonts w:eastAsia="DengXian" w:cs="Times New Roman"/>
                <w:b/>
                <w:bCs/>
              </w:rPr>
            </w:pPr>
            <w:r w:rsidRPr="00364391">
              <w:rPr>
                <w:rFonts w:eastAsia="DengXian" w:cs="Times New Roman"/>
                <w:b/>
                <w:bCs/>
              </w:rPr>
              <w:t>L precuneus</w:t>
            </w:r>
          </w:p>
        </w:tc>
        <w:tc>
          <w:tcPr>
            <w:tcW w:w="990" w:type="dxa"/>
            <w:tcBorders>
              <w:top w:val="nil"/>
              <w:left w:val="nil"/>
              <w:bottom w:val="nil"/>
              <w:right w:val="nil"/>
            </w:tcBorders>
            <w:shd w:val="clear" w:color="auto" w:fill="auto"/>
            <w:noWrap/>
            <w:vAlign w:val="bottom"/>
            <w:hideMark/>
          </w:tcPr>
          <w:p w14:paraId="07317C11" w14:textId="77777777" w:rsidR="004D1F39" w:rsidRPr="00364391" w:rsidRDefault="004D1F39" w:rsidP="00364391">
            <w:pPr>
              <w:rPr>
                <w:rFonts w:eastAsia="DengXian" w:cs="Times New Roman"/>
              </w:rPr>
            </w:pPr>
            <w:r w:rsidRPr="00364391">
              <w:rPr>
                <w:rFonts w:eastAsia="DengXian" w:cs="Times New Roman"/>
              </w:rPr>
              <w:t xml:space="preserve">0.83 </w:t>
            </w:r>
          </w:p>
        </w:tc>
        <w:tc>
          <w:tcPr>
            <w:tcW w:w="1350" w:type="dxa"/>
            <w:tcBorders>
              <w:top w:val="nil"/>
              <w:left w:val="nil"/>
              <w:bottom w:val="nil"/>
              <w:right w:val="nil"/>
            </w:tcBorders>
            <w:shd w:val="clear" w:color="auto" w:fill="auto"/>
            <w:noWrap/>
            <w:vAlign w:val="bottom"/>
            <w:hideMark/>
          </w:tcPr>
          <w:p w14:paraId="10714EF4" w14:textId="77777777" w:rsidR="004D1F39" w:rsidRPr="00364391" w:rsidRDefault="004D1F39" w:rsidP="00364391">
            <w:pPr>
              <w:rPr>
                <w:rFonts w:eastAsia="DengXian" w:cs="Times New Roman"/>
              </w:rPr>
            </w:pPr>
            <w:r w:rsidRPr="00364391">
              <w:rPr>
                <w:rFonts w:eastAsia="DengXian" w:cs="Times New Roman"/>
              </w:rPr>
              <w:t xml:space="preserve">0.3628 </w:t>
            </w:r>
          </w:p>
        </w:tc>
        <w:tc>
          <w:tcPr>
            <w:tcW w:w="1530" w:type="dxa"/>
            <w:tcBorders>
              <w:top w:val="nil"/>
              <w:left w:val="nil"/>
              <w:bottom w:val="nil"/>
              <w:right w:val="nil"/>
            </w:tcBorders>
            <w:shd w:val="clear" w:color="auto" w:fill="auto"/>
            <w:noWrap/>
            <w:vAlign w:val="bottom"/>
            <w:hideMark/>
          </w:tcPr>
          <w:p w14:paraId="65EE91A6" w14:textId="77777777" w:rsidR="004D1F39" w:rsidRPr="00364391" w:rsidRDefault="004D1F39" w:rsidP="00364391">
            <w:pPr>
              <w:rPr>
                <w:rFonts w:eastAsia="DengXian" w:cs="Times New Roman"/>
              </w:rPr>
            </w:pPr>
            <w:r w:rsidRPr="00364391">
              <w:rPr>
                <w:rFonts w:eastAsia="DengXian" w:cs="Times New Roman"/>
              </w:rPr>
              <w:t xml:space="preserve">0.5079 </w:t>
            </w:r>
          </w:p>
        </w:tc>
      </w:tr>
      <w:tr w:rsidR="002A12D0" w:rsidRPr="00364391" w14:paraId="110C0D9E" w14:textId="77777777" w:rsidTr="00364391">
        <w:trPr>
          <w:trHeight w:val="320"/>
        </w:trPr>
        <w:tc>
          <w:tcPr>
            <w:tcW w:w="3528" w:type="dxa"/>
            <w:tcBorders>
              <w:top w:val="nil"/>
              <w:left w:val="nil"/>
              <w:bottom w:val="nil"/>
              <w:right w:val="nil"/>
            </w:tcBorders>
            <w:shd w:val="clear" w:color="000000" w:fill="C8EDFD"/>
            <w:noWrap/>
            <w:vAlign w:val="bottom"/>
            <w:hideMark/>
          </w:tcPr>
          <w:p w14:paraId="6B40F6C8" w14:textId="77777777" w:rsidR="004D1F39" w:rsidRPr="00364391" w:rsidRDefault="004D1F39" w:rsidP="004D1F39">
            <w:pPr>
              <w:rPr>
                <w:rFonts w:eastAsia="DengXian" w:cs="Times New Roman"/>
                <w:b/>
                <w:bCs/>
              </w:rPr>
            </w:pPr>
            <w:r w:rsidRPr="00364391">
              <w:rPr>
                <w:rFonts w:eastAsia="DengXian" w:cs="Times New Roman"/>
                <w:b/>
                <w:bCs/>
              </w:rPr>
              <w:t>L banks of STS</w:t>
            </w:r>
          </w:p>
        </w:tc>
        <w:tc>
          <w:tcPr>
            <w:tcW w:w="990" w:type="dxa"/>
            <w:tcBorders>
              <w:top w:val="nil"/>
              <w:left w:val="nil"/>
              <w:bottom w:val="nil"/>
              <w:right w:val="nil"/>
            </w:tcBorders>
            <w:shd w:val="clear" w:color="000000" w:fill="C8EDFD"/>
            <w:noWrap/>
            <w:vAlign w:val="bottom"/>
            <w:hideMark/>
          </w:tcPr>
          <w:p w14:paraId="36484746" w14:textId="77777777" w:rsidR="004D1F39" w:rsidRPr="00364391" w:rsidRDefault="004D1F39" w:rsidP="00364391">
            <w:pPr>
              <w:rPr>
                <w:rFonts w:eastAsia="DengXian" w:cs="Times New Roman"/>
              </w:rPr>
            </w:pPr>
            <w:r w:rsidRPr="00364391">
              <w:rPr>
                <w:rFonts w:eastAsia="DengXian" w:cs="Times New Roman"/>
              </w:rPr>
              <w:t xml:space="preserve">0.60 </w:t>
            </w:r>
          </w:p>
        </w:tc>
        <w:tc>
          <w:tcPr>
            <w:tcW w:w="1350" w:type="dxa"/>
            <w:tcBorders>
              <w:top w:val="nil"/>
              <w:left w:val="nil"/>
              <w:bottom w:val="nil"/>
              <w:right w:val="nil"/>
            </w:tcBorders>
            <w:shd w:val="clear" w:color="000000" w:fill="C8EDFD"/>
            <w:noWrap/>
            <w:vAlign w:val="bottom"/>
            <w:hideMark/>
          </w:tcPr>
          <w:p w14:paraId="0DE32292" w14:textId="77777777" w:rsidR="004D1F39" w:rsidRPr="00364391" w:rsidRDefault="004D1F39" w:rsidP="00364391">
            <w:pPr>
              <w:rPr>
                <w:rFonts w:eastAsia="DengXian" w:cs="Times New Roman"/>
              </w:rPr>
            </w:pPr>
            <w:r w:rsidRPr="00364391">
              <w:rPr>
                <w:rFonts w:eastAsia="DengXian" w:cs="Times New Roman"/>
              </w:rPr>
              <w:t xml:space="preserve">0.4392 </w:t>
            </w:r>
          </w:p>
        </w:tc>
        <w:tc>
          <w:tcPr>
            <w:tcW w:w="1530" w:type="dxa"/>
            <w:tcBorders>
              <w:top w:val="nil"/>
              <w:left w:val="nil"/>
              <w:bottom w:val="nil"/>
              <w:right w:val="nil"/>
            </w:tcBorders>
            <w:shd w:val="clear" w:color="000000" w:fill="C8EDFD"/>
            <w:noWrap/>
            <w:vAlign w:val="bottom"/>
            <w:hideMark/>
          </w:tcPr>
          <w:p w14:paraId="5DB20238" w14:textId="77777777" w:rsidR="004D1F39" w:rsidRPr="00364391" w:rsidRDefault="004D1F39" w:rsidP="00364391">
            <w:pPr>
              <w:rPr>
                <w:rFonts w:eastAsia="DengXian" w:cs="Times New Roman"/>
              </w:rPr>
            </w:pPr>
            <w:r w:rsidRPr="00364391">
              <w:rPr>
                <w:rFonts w:eastAsia="DengXian" w:cs="Times New Roman"/>
              </w:rPr>
              <w:t xml:space="preserve">0.6028 </w:t>
            </w:r>
          </w:p>
        </w:tc>
      </w:tr>
      <w:tr w:rsidR="002A12D0" w:rsidRPr="00364391" w14:paraId="70E3FBD5" w14:textId="77777777" w:rsidTr="00364391">
        <w:trPr>
          <w:trHeight w:val="320"/>
        </w:trPr>
        <w:tc>
          <w:tcPr>
            <w:tcW w:w="3528" w:type="dxa"/>
            <w:tcBorders>
              <w:top w:val="nil"/>
              <w:left w:val="nil"/>
              <w:bottom w:val="nil"/>
              <w:right w:val="nil"/>
            </w:tcBorders>
            <w:shd w:val="clear" w:color="auto" w:fill="auto"/>
            <w:noWrap/>
            <w:vAlign w:val="bottom"/>
            <w:hideMark/>
          </w:tcPr>
          <w:p w14:paraId="16730FC3" w14:textId="77777777" w:rsidR="004D1F39" w:rsidRPr="00364391" w:rsidRDefault="004D1F39" w:rsidP="004D1F39">
            <w:pPr>
              <w:rPr>
                <w:rFonts w:eastAsia="DengXian" w:cs="Times New Roman"/>
                <w:b/>
                <w:bCs/>
              </w:rPr>
            </w:pPr>
            <w:r w:rsidRPr="00364391">
              <w:rPr>
                <w:rFonts w:eastAsia="DengXian" w:cs="Times New Roman"/>
                <w:b/>
                <w:bCs/>
              </w:rPr>
              <w:t>R supramarginal gyrus</w:t>
            </w:r>
          </w:p>
        </w:tc>
        <w:tc>
          <w:tcPr>
            <w:tcW w:w="990" w:type="dxa"/>
            <w:tcBorders>
              <w:top w:val="nil"/>
              <w:left w:val="nil"/>
              <w:bottom w:val="nil"/>
              <w:right w:val="nil"/>
            </w:tcBorders>
            <w:shd w:val="clear" w:color="auto" w:fill="auto"/>
            <w:noWrap/>
            <w:vAlign w:val="bottom"/>
            <w:hideMark/>
          </w:tcPr>
          <w:p w14:paraId="57306981" w14:textId="77777777" w:rsidR="004D1F39" w:rsidRPr="00364391" w:rsidRDefault="004D1F39" w:rsidP="00364391">
            <w:pPr>
              <w:rPr>
                <w:rFonts w:eastAsia="DengXian" w:cs="Times New Roman"/>
              </w:rPr>
            </w:pPr>
            <w:r w:rsidRPr="00364391">
              <w:rPr>
                <w:rFonts w:eastAsia="DengXian" w:cs="Times New Roman"/>
              </w:rPr>
              <w:t xml:space="preserve">0.54 </w:t>
            </w:r>
          </w:p>
        </w:tc>
        <w:tc>
          <w:tcPr>
            <w:tcW w:w="1350" w:type="dxa"/>
            <w:tcBorders>
              <w:top w:val="nil"/>
              <w:left w:val="nil"/>
              <w:bottom w:val="nil"/>
              <w:right w:val="nil"/>
            </w:tcBorders>
            <w:shd w:val="clear" w:color="auto" w:fill="auto"/>
            <w:noWrap/>
            <w:vAlign w:val="bottom"/>
            <w:hideMark/>
          </w:tcPr>
          <w:p w14:paraId="774C6682" w14:textId="77777777" w:rsidR="004D1F39" w:rsidRPr="00364391" w:rsidRDefault="004D1F39" w:rsidP="00364391">
            <w:pPr>
              <w:rPr>
                <w:rFonts w:eastAsia="DengXian" w:cs="Times New Roman"/>
              </w:rPr>
            </w:pPr>
            <w:r w:rsidRPr="00364391">
              <w:rPr>
                <w:rFonts w:eastAsia="DengXian" w:cs="Times New Roman"/>
              </w:rPr>
              <w:t xml:space="preserve">0.4630 </w:t>
            </w:r>
          </w:p>
        </w:tc>
        <w:tc>
          <w:tcPr>
            <w:tcW w:w="1530" w:type="dxa"/>
            <w:tcBorders>
              <w:top w:val="nil"/>
              <w:left w:val="nil"/>
              <w:bottom w:val="nil"/>
              <w:right w:val="nil"/>
            </w:tcBorders>
            <w:shd w:val="clear" w:color="auto" w:fill="auto"/>
            <w:noWrap/>
            <w:vAlign w:val="bottom"/>
            <w:hideMark/>
          </w:tcPr>
          <w:p w14:paraId="4905719A" w14:textId="77777777" w:rsidR="004D1F39" w:rsidRPr="00364391" w:rsidRDefault="004D1F39" w:rsidP="00364391">
            <w:pPr>
              <w:rPr>
                <w:rFonts w:eastAsia="DengXian" w:cs="Times New Roman"/>
              </w:rPr>
            </w:pPr>
            <w:r w:rsidRPr="00364391">
              <w:rPr>
                <w:rFonts w:eastAsia="DengXian" w:cs="Times New Roman"/>
              </w:rPr>
              <w:t xml:space="preserve">0.6233 </w:t>
            </w:r>
          </w:p>
        </w:tc>
      </w:tr>
      <w:tr w:rsidR="002A12D0" w:rsidRPr="00364391" w14:paraId="2E12CFD2" w14:textId="77777777" w:rsidTr="00364391">
        <w:trPr>
          <w:trHeight w:val="320"/>
        </w:trPr>
        <w:tc>
          <w:tcPr>
            <w:tcW w:w="3528" w:type="dxa"/>
            <w:tcBorders>
              <w:top w:val="nil"/>
              <w:left w:val="nil"/>
              <w:bottom w:val="nil"/>
              <w:right w:val="nil"/>
            </w:tcBorders>
            <w:shd w:val="clear" w:color="000000" w:fill="C8EDFD"/>
            <w:noWrap/>
            <w:vAlign w:val="bottom"/>
            <w:hideMark/>
          </w:tcPr>
          <w:p w14:paraId="754100E1" w14:textId="77777777" w:rsidR="004D1F39" w:rsidRPr="00364391" w:rsidRDefault="004D1F39" w:rsidP="004D1F39">
            <w:pPr>
              <w:rPr>
                <w:rFonts w:eastAsia="DengXian" w:cs="Times New Roman"/>
                <w:b/>
                <w:bCs/>
              </w:rPr>
            </w:pPr>
            <w:r w:rsidRPr="00364391">
              <w:rPr>
                <w:rFonts w:eastAsia="DengXian" w:cs="Times New Roman"/>
                <w:b/>
                <w:bCs/>
              </w:rPr>
              <w:t>R superior parietal cortex</w:t>
            </w:r>
          </w:p>
        </w:tc>
        <w:tc>
          <w:tcPr>
            <w:tcW w:w="990" w:type="dxa"/>
            <w:tcBorders>
              <w:top w:val="nil"/>
              <w:left w:val="nil"/>
              <w:bottom w:val="nil"/>
              <w:right w:val="nil"/>
            </w:tcBorders>
            <w:shd w:val="clear" w:color="000000" w:fill="C8EDFD"/>
            <w:noWrap/>
            <w:vAlign w:val="bottom"/>
            <w:hideMark/>
          </w:tcPr>
          <w:p w14:paraId="59CBA429" w14:textId="77777777" w:rsidR="004D1F39" w:rsidRPr="00364391" w:rsidRDefault="004D1F39" w:rsidP="00364391">
            <w:pPr>
              <w:rPr>
                <w:rFonts w:eastAsia="DengXian" w:cs="Times New Roman"/>
              </w:rPr>
            </w:pPr>
            <w:r w:rsidRPr="00364391">
              <w:rPr>
                <w:rFonts w:eastAsia="DengXian" w:cs="Times New Roman"/>
              </w:rPr>
              <w:t xml:space="preserve">0.48 </w:t>
            </w:r>
          </w:p>
        </w:tc>
        <w:tc>
          <w:tcPr>
            <w:tcW w:w="1350" w:type="dxa"/>
            <w:tcBorders>
              <w:top w:val="nil"/>
              <w:left w:val="nil"/>
              <w:bottom w:val="nil"/>
              <w:right w:val="nil"/>
            </w:tcBorders>
            <w:shd w:val="clear" w:color="000000" w:fill="C8EDFD"/>
            <w:noWrap/>
            <w:vAlign w:val="bottom"/>
            <w:hideMark/>
          </w:tcPr>
          <w:p w14:paraId="74658C70" w14:textId="77777777" w:rsidR="004D1F39" w:rsidRPr="00364391" w:rsidRDefault="004D1F39" w:rsidP="00364391">
            <w:pPr>
              <w:rPr>
                <w:rFonts w:eastAsia="DengXian" w:cs="Times New Roman"/>
              </w:rPr>
            </w:pPr>
            <w:r w:rsidRPr="00364391">
              <w:rPr>
                <w:rFonts w:eastAsia="DengXian" w:cs="Times New Roman"/>
              </w:rPr>
              <w:t xml:space="preserve">0.4866 </w:t>
            </w:r>
          </w:p>
        </w:tc>
        <w:tc>
          <w:tcPr>
            <w:tcW w:w="1530" w:type="dxa"/>
            <w:tcBorders>
              <w:top w:val="nil"/>
              <w:left w:val="nil"/>
              <w:bottom w:val="nil"/>
              <w:right w:val="nil"/>
            </w:tcBorders>
            <w:shd w:val="clear" w:color="000000" w:fill="C8EDFD"/>
            <w:noWrap/>
            <w:vAlign w:val="bottom"/>
            <w:hideMark/>
          </w:tcPr>
          <w:p w14:paraId="76C992D4" w14:textId="77777777" w:rsidR="004D1F39" w:rsidRPr="00364391" w:rsidRDefault="004D1F39" w:rsidP="00364391">
            <w:pPr>
              <w:rPr>
                <w:rFonts w:eastAsia="DengXian" w:cs="Times New Roman"/>
              </w:rPr>
            </w:pPr>
            <w:r w:rsidRPr="00364391">
              <w:rPr>
                <w:rFonts w:eastAsia="DengXian" w:cs="Times New Roman"/>
              </w:rPr>
              <w:t xml:space="preserve">0.6427 </w:t>
            </w:r>
          </w:p>
        </w:tc>
      </w:tr>
      <w:tr w:rsidR="002A12D0" w:rsidRPr="00364391" w14:paraId="2ED5DA78" w14:textId="77777777" w:rsidTr="00364391">
        <w:trPr>
          <w:trHeight w:val="320"/>
        </w:trPr>
        <w:tc>
          <w:tcPr>
            <w:tcW w:w="3528" w:type="dxa"/>
            <w:tcBorders>
              <w:top w:val="nil"/>
              <w:left w:val="nil"/>
              <w:bottom w:val="nil"/>
              <w:right w:val="nil"/>
            </w:tcBorders>
            <w:shd w:val="clear" w:color="auto" w:fill="auto"/>
            <w:noWrap/>
            <w:vAlign w:val="bottom"/>
            <w:hideMark/>
          </w:tcPr>
          <w:p w14:paraId="22BB680F" w14:textId="77777777" w:rsidR="004D1F39" w:rsidRPr="00364391" w:rsidRDefault="004D1F39" w:rsidP="004D1F39">
            <w:pPr>
              <w:rPr>
                <w:rFonts w:eastAsia="DengXian" w:cs="Times New Roman"/>
                <w:b/>
                <w:bCs/>
              </w:rPr>
            </w:pPr>
            <w:r w:rsidRPr="00364391">
              <w:rPr>
                <w:rFonts w:eastAsia="DengXian" w:cs="Times New Roman"/>
                <w:b/>
                <w:bCs/>
              </w:rPr>
              <w:t>R precentral gyrus</w:t>
            </w:r>
          </w:p>
        </w:tc>
        <w:tc>
          <w:tcPr>
            <w:tcW w:w="990" w:type="dxa"/>
            <w:tcBorders>
              <w:top w:val="nil"/>
              <w:left w:val="nil"/>
              <w:bottom w:val="nil"/>
              <w:right w:val="nil"/>
            </w:tcBorders>
            <w:shd w:val="clear" w:color="auto" w:fill="auto"/>
            <w:noWrap/>
            <w:vAlign w:val="bottom"/>
            <w:hideMark/>
          </w:tcPr>
          <w:p w14:paraId="0A93C6D8" w14:textId="77777777" w:rsidR="004D1F39" w:rsidRPr="00364391" w:rsidRDefault="004D1F39" w:rsidP="00364391">
            <w:pPr>
              <w:rPr>
                <w:rFonts w:eastAsia="DengXian" w:cs="Times New Roman"/>
              </w:rPr>
            </w:pPr>
            <w:r w:rsidRPr="00364391">
              <w:rPr>
                <w:rFonts w:eastAsia="DengXian" w:cs="Times New Roman"/>
              </w:rPr>
              <w:t xml:space="preserve">0.45 </w:t>
            </w:r>
          </w:p>
        </w:tc>
        <w:tc>
          <w:tcPr>
            <w:tcW w:w="1350" w:type="dxa"/>
            <w:tcBorders>
              <w:top w:val="nil"/>
              <w:left w:val="nil"/>
              <w:bottom w:val="nil"/>
              <w:right w:val="nil"/>
            </w:tcBorders>
            <w:shd w:val="clear" w:color="auto" w:fill="auto"/>
            <w:noWrap/>
            <w:vAlign w:val="bottom"/>
            <w:hideMark/>
          </w:tcPr>
          <w:p w14:paraId="623FF334" w14:textId="77777777" w:rsidR="004D1F39" w:rsidRPr="00364391" w:rsidRDefault="004D1F39" w:rsidP="00364391">
            <w:pPr>
              <w:rPr>
                <w:rFonts w:eastAsia="DengXian" w:cs="Times New Roman"/>
              </w:rPr>
            </w:pPr>
            <w:r w:rsidRPr="00364391">
              <w:rPr>
                <w:rFonts w:eastAsia="DengXian" w:cs="Times New Roman"/>
              </w:rPr>
              <w:t xml:space="preserve">0.5005 </w:t>
            </w:r>
          </w:p>
        </w:tc>
        <w:tc>
          <w:tcPr>
            <w:tcW w:w="1530" w:type="dxa"/>
            <w:tcBorders>
              <w:top w:val="nil"/>
              <w:left w:val="nil"/>
              <w:bottom w:val="nil"/>
              <w:right w:val="nil"/>
            </w:tcBorders>
            <w:shd w:val="clear" w:color="auto" w:fill="auto"/>
            <w:noWrap/>
            <w:vAlign w:val="bottom"/>
            <w:hideMark/>
          </w:tcPr>
          <w:p w14:paraId="4A620E92" w14:textId="77777777" w:rsidR="004D1F39" w:rsidRPr="00364391" w:rsidRDefault="004D1F39" w:rsidP="00364391">
            <w:pPr>
              <w:rPr>
                <w:rFonts w:eastAsia="DengXian" w:cs="Times New Roman"/>
              </w:rPr>
            </w:pPr>
            <w:r w:rsidRPr="00364391">
              <w:rPr>
                <w:rFonts w:eastAsia="DengXian" w:cs="Times New Roman"/>
              </w:rPr>
              <w:t xml:space="preserve">0.6488 </w:t>
            </w:r>
          </w:p>
        </w:tc>
      </w:tr>
      <w:tr w:rsidR="002A12D0" w:rsidRPr="00364391" w14:paraId="0BC30555" w14:textId="77777777" w:rsidTr="00364391">
        <w:trPr>
          <w:trHeight w:val="320"/>
        </w:trPr>
        <w:tc>
          <w:tcPr>
            <w:tcW w:w="3528" w:type="dxa"/>
            <w:tcBorders>
              <w:top w:val="nil"/>
              <w:left w:val="nil"/>
              <w:bottom w:val="nil"/>
              <w:right w:val="nil"/>
            </w:tcBorders>
            <w:shd w:val="clear" w:color="000000" w:fill="C8EDFD"/>
            <w:noWrap/>
            <w:vAlign w:val="bottom"/>
            <w:hideMark/>
          </w:tcPr>
          <w:p w14:paraId="5D2B08DB" w14:textId="77777777" w:rsidR="004D1F39" w:rsidRPr="00364391" w:rsidRDefault="004D1F39" w:rsidP="004D1F39">
            <w:pPr>
              <w:rPr>
                <w:rFonts w:eastAsia="DengXian" w:cs="Times New Roman"/>
                <w:b/>
                <w:bCs/>
              </w:rPr>
            </w:pPr>
            <w:r w:rsidRPr="00364391">
              <w:rPr>
                <w:rFonts w:eastAsia="DengXian" w:cs="Times New Roman"/>
                <w:b/>
                <w:bCs/>
              </w:rPr>
              <w:t>L transverse temporal gyrus</w:t>
            </w:r>
          </w:p>
        </w:tc>
        <w:tc>
          <w:tcPr>
            <w:tcW w:w="990" w:type="dxa"/>
            <w:tcBorders>
              <w:top w:val="nil"/>
              <w:left w:val="nil"/>
              <w:bottom w:val="nil"/>
              <w:right w:val="nil"/>
            </w:tcBorders>
            <w:shd w:val="clear" w:color="000000" w:fill="C8EDFD"/>
            <w:noWrap/>
            <w:vAlign w:val="bottom"/>
            <w:hideMark/>
          </w:tcPr>
          <w:p w14:paraId="56FF9C8A" w14:textId="77777777" w:rsidR="004D1F39" w:rsidRPr="00364391" w:rsidRDefault="004D1F39" w:rsidP="00364391">
            <w:pPr>
              <w:rPr>
                <w:rFonts w:eastAsia="DengXian" w:cs="Times New Roman"/>
              </w:rPr>
            </w:pPr>
            <w:r w:rsidRPr="00364391">
              <w:rPr>
                <w:rFonts w:eastAsia="DengXian" w:cs="Times New Roman"/>
              </w:rPr>
              <w:t xml:space="preserve">0.37 </w:t>
            </w:r>
          </w:p>
        </w:tc>
        <w:tc>
          <w:tcPr>
            <w:tcW w:w="1350" w:type="dxa"/>
            <w:tcBorders>
              <w:top w:val="nil"/>
              <w:left w:val="nil"/>
              <w:bottom w:val="nil"/>
              <w:right w:val="nil"/>
            </w:tcBorders>
            <w:shd w:val="clear" w:color="000000" w:fill="C8EDFD"/>
            <w:noWrap/>
            <w:vAlign w:val="bottom"/>
            <w:hideMark/>
          </w:tcPr>
          <w:p w14:paraId="272531F3" w14:textId="77777777" w:rsidR="004D1F39" w:rsidRPr="00364391" w:rsidRDefault="004D1F39" w:rsidP="00364391">
            <w:pPr>
              <w:rPr>
                <w:rFonts w:eastAsia="DengXian" w:cs="Times New Roman"/>
              </w:rPr>
            </w:pPr>
            <w:r w:rsidRPr="00364391">
              <w:rPr>
                <w:rFonts w:eastAsia="DengXian" w:cs="Times New Roman"/>
              </w:rPr>
              <w:t xml:space="preserve">0.5409 </w:t>
            </w:r>
          </w:p>
        </w:tc>
        <w:tc>
          <w:tcPr>
            <w:tcW w:w="1530" w:type="dxa"/>
            <w:tcBorders>
              <w:top w:val="nil"/>
              <w:left w:val="nil"/>
              <w:bottom w:val="nil"/>
              <w:right w:val="nil"/>
            </w:tcBorders>
            <w:shd w:val="clear" w:color="000000" w:fill="C8EDFD"/>
            <w:noWrap/>
            <w:vAlign w:val="bottom"/>
            <w:hideMark/>
          </w:tcPr>
          <w:p w14:paraId="58FA0C9F" w14:textId="77777777" w:rsidR="004D1F39" w:rsidRPr="00364391" w:rsidRDefault="004D1F39" w:rsidP="00364391">
            <w:pPr>
              <w:rPr>
                <w:rFonts w:eastAsia="DengXian" w:cs="Times New Roman"/>
              </w:rPr>
            </w:pPr>
            <w:r w:rsidRPr="00364391">
              <w:rPr>
                <w:rFonts w:eastAsia="DengXian" w:cs="Times New Roman"/>
              </w:rPr>
              <w:t xml:space="preserve">0.6695 </w:t>
            </w:r>
          </w:p>
        </w:tc>
      </w:tr>
      <w:tr w:rsidR="002A12D0" w:rsidRPr="00364391" w14:paraId="7DE00AE8" w14:textId="77777777" w:rsidTr="00364391">
        <w:trPr>
          <w:trHeight w:val="320"/>
        </w:trPr>
        <w:tc>
          <w:tcPr>
            <w:tcW w:w="3528" w:type="dxa"/>
            <w:tcBorders>
              <w:top w:val="nil"/>
              <w:left w:val="nil"/>
              <w:bottom w:val="nil"/>
              <w:right w:val="nil"/>
            </w:tcBorders>
            <w:shd w:val="clear" w:color="auto" w:fill="auto"/>
            <w:noWrap/>
            <w:vAlign w:val="bottom"/>
            <w:hideMark/>
          </w:tcPr>
          <w:p w14:paraId="53B051FD" w14:textId="77777777" w:rsidR="004D1F39" w:rsidRPr="00364391" w:rsidRDefault="004D1F39" w:rsidP="004D1F39">
            <w:pPr>
              <w:rPr>
                <w:rFonts w:eastAsia="DengXian" w:cs="Times New Roman"/>
                <w:b/>
                <w:bCs/>
              </w:rPr>
            </w:pPr>
            <w:r w:rsidRPr="00364391">
              <w:rPr>
                <w:rFonts w:eastAsia="DengXian" w:cs="Times New Roman"/>
                <w:b/>
                <w:bCs/>
              </w:rPr>
              <w:t>R postcentral gyrus</w:t>
            </w:r>
          </w:p>
        </w:tc>
        <w:tc>
          <w:tcPr>
            <w:tcW w:w="990" w:type="dxa"/>
            <w:tcBorders>
              <w:top w:val="nil"/>
              <w:left w:val="nil"/>
              <w:bottom w:val="nil"/>
              <w:right w:val="nil"/>
            </w:tcBorders>
            <w:shd w:val="clear" w:color="auto" w:fill="auto"/>
            <w:noWrap/>
            <w:vAlign w:val="bottom"/>
            <w:hideMark/>
          </w:tcPr>
          <w:p w14:paraId="2E463506" w14:textId="77777777" w:rsidR="004D1F39" w:rsidRPr="00364391" w:rsidRDefault="004D1F39" w:rsidP="00364391">
            <w:pPr>
              <w:rPr>
                <w:rFonts w:eastAsia="DengXian" w:cs="Times New Roman"/>
              </w:rPr>
            </w:pPr>
            <w:r w:rsidRPr="00364391">
              <w:rPr>
                <w:rFonts w:eastAsia="DengXian" w:cs="Times New Roman"/>
              </w:rPr>
              <w:t xml:space="preserve">0.37 </w:t>
            </w:r>
          </w:p>
        </w:tc>
        <w:tc>
          <w:tcPr>
            <w:tcW w:w="1350" w:type="dxa"/>
            <w:tcBorders>
              <w:top w:val="nil"/>
              <w:left w:val="nil"/>
              <w:bottom w:val="nil"/>
              <w:right w:val="nil"/>
            </w:tcBorders>
            <w:shd w:val="clear" w:color="auto" w:fill="auto"/>
            <w:noWrap/>
            <w:vAlign w:val="bottom"/>
            <w:hideMark/>
          </w:tcPr>
          <w:p w14:paraId="566CE00D" w14:textId="77777777" w:rsidR="004D1F39" w:rsidRPr="00364391" w:rsidRDefault="004D1F39" w:rsidP="00364391">
            <w:pPr>
              <w:rPr>
                <w:rFonts w:eastAsia="DengXian" w:cs="Times New Roman"/>
              </w:rPr>
            </w:pPr>
            <w:r w:rsidRPr="00364391">
              <w:rPr>
                <w:rFonts w:eastAsia="DengXian" w:cs="Times New Roman"/>
              </w:rPr>
              <w:t xml:space="preserve">0.5448 </w:t>
            </w:r>
          </w:p>
        </w:tc>
        <w:tc>
          <w:tcPr>
            <w:tcW w:w="1530" w:type="dxa"/>
            <w:tcBorders>
              <w:top w:val="nil"/>
              <w:left w:val="nil"/>
              <w:bottom w:val="nil"/>
              <w:right w:val="nil"/>
            </w:tcBorders>
            <w:shd w:val="clear" w:color="auto" w:fill="auto"/>
            <w:noWrap/>
            <w:vAlign w:val="bottom"/>
            <w:hideMark/>
          </w:tcPr>
          <w:p w14:paraId="29DC2765" w14:textId="77777777" w:rsidR="004D1F39" w:rsidRPr="00364391" w:rsidRDefault="004D1F39" w:rsidP="00364391">
            <w:pPr>
              <w:rPr>
                <w:rFonts w:eastAsia="DengXian" w:cs="Times New Roman"/>
              </w:rPr>
            </w:pPr>
            <w:r w:rsidRPr="00364391">
              <w:rPr>
                <w:rFonts w:eastAsia="DengXian" w:cs="Times New Roman"/>
              </w:rPr>
              <w:t xml:space="preserve">0.6695 </w:t>
            </w:r>
          </w:p>
        </w:tc>
      </w:tr>
      <w:tr w:rsidR="002A12D0" w:rsidRPr="00364391" w14:paraId="60C097B9" w14:textId="77777777" w:rsidTr="00364391">
        <w:trPr>
          <w:trHeight w:val="320"/>
        </w:trPr>
        <w:tc>
          <w:tcPr>
            <w:tcW w:w="3528" w:type="dxa"/>
            <w:tcBorders>
              <w:top w:val="nil"/>
              <w:left w:val="nil"/>
              <w:bottom w:val="nil"/>
              <w:right w:val="nil"/>
            </w:tcBorders>
            <w:shd w:val="clear" w:color="000000" w:fill="C8EDFD"/>
            <w:noWrap/>
            <w:vAlign w:val="bottom"/>
            <w:hideMark/>
          </w:tcPr>
          <w:p w14:paraId="170F4F7C" w14:textId="77777777" w:rsidR="004D1F39" w:rsidRPr="00364391" w:rsidRDefault="004D1F39" w:rsidP="004D1F39">
            <w:pPr>
              <w:rPr>
                <w:rFonts w:eastAsia="DengXian" w:cs="Times New Roman"/>
                <w:b/>
                <w:bCs/>
              </w:rPr>
            </w:pPr>
            <w:r w:rsidRPr="00364391">
              <w:rPr>
                <w:rFonts w:eastAsia="DengXian" w:cs="Times New Roman"/>
                <w:b/>
                <w:bCs/>
              </w:rPr>
              <w:t>L caudal middle frontal gyrus</w:t>
            </w:r>
          </w:p>
        </w:tc>
        <w:tc>
          <w:tcPr>
            <w:tcW w:w="990" w:type="dxa"/>
            <w:tcBorders>
              <w:top w:val="nil"/>
              <w:left w:val="nil"/>
              <w:bottom w:val="nil"/>
              <w:right w:val="nil"/>
            </w:tcBorders>
            <w:shd w:val="clear" w:color="000000" w:fill="C8EDFD"/>
            <w:noWrap/>
            <w:vAlign w:val="bottom"/>
            <w:hideMark/>
          </w:tcPr>
          <w:p w14:paraId="4168FC6C" w14:textId="77777777" w:rsidR="004D1F39" w:rsidRPr="00364391" w:rsidRDefault="004D1F39" w:rsidP="00364391">
            <w:pPr>
              <w:rPr>
                <w:rFonts w:eastAsia="DengXian" w:cs="Times New Roman"/>
              </w:rPr>
            </w:pPr>
            <w:r w:rsidRPr="00364391">
              <w:rPr>
                <w:rFonts w:eastAsia="DengXian" w:cs="Times New Roman"/>
              </w:rPr>
              <w:t xml:space="preserve">0.37 </w:t>
            </w:r>
          </w:p>
        </w:tc>
        <w:tc>
          <w:tcPr>
            <w:tcW w:w="1350" w:type="dxa"/>
            <w:tcBorders>
              <w:top w:val="nil"/>
              <w:left w:val="nil"/>
              <w:bottom w:val="nil"/>
              <w:right w:val="nil"/>
            </w:tcBorders>
            <w:shd w:val="clear" w:color="000000" w:fill="C8EDFD"/>
            <w:noWrap/>
            <w:vAlign w:val="bottom"/>
            <w:hideMark/>
          </w:tcPr>
          <w:p w14:paraId="73A893CC" w14:textId="77777777" w:rsidR="004D1F39" w:rsidRPr="00364391" w:rsidRDefault="004D1F39" w:rsidP="00364391">
            <w:pPr>
              <w:rPr>
                <w:rFonts w:eastAsia="DengXian" w:cs="Times New Roman"/>
              </w:rPr>
            </w:pPr>
            <w:r w:rsidRPr="00364391">
              <w:rPr>
                <w:rFonts w:eastAsia="DengXian" w:cs="Times New Roman"/>
              </w:rPr>
              <w:t xml:space="preserve">0.5452 </w:t>
            </w:r>
          </w:p>
        </w:tc>
        <w:tc>
          <w:tcPr>
            <w:tcW w:w="1530" w:type="dxa"/>
            <w:tcBorders>
              <w:top w:val="nil"/>
              <w:left w:val="nil"/>
              <w:bottom w:val="nil"/>
              <w:right w:val="nil"/>
            </w:tcBorders>
            <w:shd w:val="clear" w:color="000000" w:fill="C8EDFD"/>
            <w:noWrap/>
            <w:vAlign w:val="bottom"/>
            <w:hideMark/>
          </w:tcPr>
          <w:p w14:paraId="253AEDC6" w14:textId="77777777" w:rsidR="004D1F39" w:rsidRPr="00364391" w:rsidRDefault="004D1F39" w:rsidP="00364391">
            <w:pPr>
              <w:rPr>
                <w:rFonts w:eastAsia="DengXian" w:cs="Times New Roman"/>
              </w:rPr>
            </w:pPr>
            <w:r w:rsidRPr="00364391">
              <w:rPr>
                <w:rFonts w:eastAsia="DengXian" w:cs="Times New Roman"/>
              </w:rPr>
              <w:t xml:space="preserve">0.6695 </w:t>
            </w:r>
          </w:p>
        </w:tc>
      </w:tr>
      <w:tr w:rsidR="002A12D0" w:rsidRPr="00364391" w14:paraId="3DA10C2E" w14:textId="77777777" w:rsidTr="00364391">
        <w:trPr>
          <w:trHeight w:val="320"/>
        </w:trPr>
        <w:tc>
          <w:tcPr>
            <w:tcW w:w="3528" w:type="dxa"/>
            <w:tcBorders>
              <w:top w:val="nil"/>
              <w:left w:val="nil"/>
              <w:bottom w:val="nil"/>
              <w:right w:val="nil"/>
            </w:tcBorders>
            <w:shd w:val="clear" w:color="auto" w:fill="auto"/>
            <w:noWrap/>
            <w:vAlign w:val="bottom"/>
            <w:hideMark/>
          </w:tcPr>
          <w:p w14:paraId="57898965" w14:textId="77777777" w:rsidR="004D1F39" w:rsidRPr="00364391" w:rsidRDefault="004D1F39" w:rsidP="004D1F39">
            <w:pPr>
              <w:rPr>
                <w:rFonts w:eastAsia="DengXian" w:cs="Times New Roman"/>
                <w:b/>
                <w:bCs/>
              </w:rPr>
            </w:pPr>
            <w:r w:rsidRPr="00364391">
              <w:rPr>
                <w:rFonts w:eastAsia="DengXian" w:cs="Times New Roman"/>
                <w:b/>
                <w:bCs/>
              </w:rPr>
              <w:t>L inferior parietal cortex</w:t>
            </w:r>
          </w:p>
        </w:tc>
        <w:tc>
          <w:tcPr>
            <w:tcW w:w="990" w:type="dxa"/>
            <w:tcBorders>
              <w:top w:val="nil"/>
              <w:left w:val="nil"/>
              <w:bottom w:val="nil"/>
              <w:right w:val="nil"/>
            </w:tcBorders>
            <w:shd w:val="clear" w:color="auto" w:fill="auto"/>
            <w:noWrap/>
            <w:vAlign w:val="bottom"/>
            <w:hideMark/>
          </w:tcPr>
          <w:p w14:paraId="5268C4D4" w14:textId="77777777" w:rsidR="004D1F39" w:rsidRPr="00364391" w:rsidRDefault="004D1F39" w:rsidP="00364391">
            <w:pPr>
              <w:rPr>
                <w:rFonts w:eastAsia="DengXian" w:cs="Times New Roman"/>
              </w:rPr>
            </w:pPr>
            <w:r w:rsidRPr="00364391">
              <w:rPr>
                <w:rFonts w:eastAsia="DengXian" w:cs="Times New Roman"/>
              </w:rPr>
              <w:t xml:space="preserve">0.34 </w:t>
            </w:r>
          </w:p>
        </w:tc>
        <w:tc>
          <w:tcPr>
            <w:tcW w:w="1350" w:type="dxa"/>
            <w:tcBorders>
              <w:top w:val="nil"/>
              <w:left w:val="nil"/>
              <w:bottom w:val="nil"/>
              <w:right w:val="nil"/>
            </w:tcBorders>
            <w:shd w:val="clear" w:color="auto" w:fill="auto"/>
            <w:noWrap/>
            <w:vAlign w:val="bottom"/>
            <w:hideMark/>
          </w:tcPr>
          <w:p w14:paraId="1853CA64" w14:textId="77777777" w:rsidR="004D1F39" w:rsidRPr="00364391" w:rsidRDefault="004D1F39" w:rsidP="00364391">
            <w:pPr>
              <w:rPr>
                <w:rFonts w:eastAsia="DengXian" w:cs="Times New Roman"/>
              </w:rPr>
            </w:pPr>
            <w:r w:rsidRPr="00364391">
              <w:rPr>
                <w:rFonts w:eastAsia="DengXian" w:cs="Times New Roman"/>
              </w:rPr>
              <w:t xml:space="preserve">0.5603 </w:t>
            </w:r>
          </w:p>
        </w:tc>
        <w:tc>
          <w:tcPr>
            <w:tcW w:w="1530" w:type="dxa"/>
            <w:tcBorders>
              <w:top w:val="nil"/>
              <w:left w:val="nil"/>
              <w:bottom w:val="nil"/>
              <w:right w:val="nil"/>
            </w:tcBorders>
            <w:shd w:val="clear" w:color="auto" w:fill="auto"/>
            <w:noWrap/>
            <w:vAlign w:val="bottom"/>
            <w:hideMark/>
          </w:tcPr>
          <w:p w14:paraId="61881BD8" w14:textId="77777777" w:rsidR="004D1F39" w:rsidRPr="00364391" w:rsidRDefault="004D1F39" w:rsidP="00364391">
            <w:pPr>
              <w:rPr>
                <w:rFonts w:eastAsia="DengXian" w:cs="Times New Roman"/>
              </w:rPr>
            </w:pPr>
            <w:r w:rsidRPr="00364391">
              <w:rPr>
                <w:rFonts w:eastAsia="DengXian" w:cs="Times New Roman"/>
              </w:rPr>
              <w:t xml:space="preserve">0.6762 </w:t>
            </w:r>
          </w:p>
        </w:tc>
      </w:tr>
      <w:tr w:rsidR="002A12D0" w:rsidRPr="00364391" w14:paraId="1576BA10" w14:textId="77777777" w:rsidTr="00364391">
        <w:trPr>
          <w:trHeight w:val="320"/>
        </w:trPr>
        <w:tc>
          <w:tcPr>
            <w:tcW w:w="3528" w:type="dxa"/>
            <w:tcBorders>
              <w:top w:val="nil"/>
              <w:left w:val="nil"/>
              <w:bottom w:val="nil"/>
              <w:right w:val="nil"/>
            </w:tcBorders>
            <w:shd w:val="clear" w:color="000000" w:fill="C8EDFD"/>
            <w:noWrap/>
            <w:vAlign w:val="bottom"/>
            <w:hideMark/>
          </w:tcPr>
          <w:p w14:paraId="665D0AF6" w14:textId="77777777" w:rsidR="004D1F39" w:rsidRPr="00364391" w:rsidRDefault="004D1F39" w:rsidP="004D1F39">
            <w:pPr>
              <w:rPr>
                <w:rFonts w:eastAsia="DengXian" w:cs="Times New Roman"/>
                <w:b/>
                <w:bCs/>
              </w:rPr>
            </w:pPr>
            <w:r w:rsidRPr="00364391">
              <w:rPr>
                <w:rFonts w:eastAsia="DengXian" w:cs="Times New Roman"/>
                <w:b/>
                <w:bCs/>
              </w:rPr>
              <w:t>R pars orbitalis</w:t>
            </w:r>
          </w:p>
        </w:tc>
        <w:tc>
          <w:tcPr>
            <w:tcW w:w="990" w:type="dxa"/>
            <w:tcBorders>
              <w:top w:val="nil"/>
              <w:left w:val="nil"/>
              <w:bottom w:val="nil"/>
              <w:right w:val="nil"/>
            </w:tcBorders>
            <w:shd w:val="clear" w:color="000000" w:fill="C8EDFD"/>
            <w:noWrap/>
            <w:vAlign w:val="bottom"/>
            <w:hideMark/>
          </w:tcPr>
          <w:p w14:paraId="1A7A7FCC" w14:textId="77777777" w:rsidR="004D1F39" w:rsidRPr="00364391" w:rsidRDefault="004D1F39" w:rsidP="00364391">
            <w:pPr>
              <w:rPr>
                <w:rFonts w:eastAsia="DengXian" w:cs="Times New Roman"/>
              </w:rPr>
            </w:pPr>
            <w:r w:rsidRPr="00364391">
              <w:rPr>
                <w:rFonts w:eastAsia="DengXian" w:cs="Times New Roman"/>
              </w:rPr>
              <w:t xml:space="preserve">0.28 </w:t>
            </w:r>
          </w:p>
        </w:tc>
        <w:tc>
          <w:tcPr>
            <w:tcW w:w="1350" w:type="dxa"/>
            <w:tcBorders>
              <w:top w:val="nil"/>
              <w:left w:val="nil"/>
              <w:bottom w:val="nil"/>
              <w:right w:val="nil"/>
            </w:tcBorders>
            <w:shd w:val="clear" w:color="000000" w:fill="C8EDFD"/>
            <w:noWrap/>
            <w:vAlign w:val="bottom"/>
            <w:hideMark/>
          </w:tcPr>
          <w:p w14:paraId="68857552" w14:textId="77777777" w:rsidR="004D1F39" w:rsidRPr="00364391" w:rsidRDefault="004D1F39" w:rsidP="00364391">
            <w:pPr>
              <w:rPr>
                <w:rFonts w:eastAsia="DengXian" w:cs="Times New Roman"/>
              </w:rPr>
            </w:pPr>
            <w:r w:rsidRPr="00364391">
              <w:rPr>
                <w:rFonts w:eastAsia="DengXian" w:cs="Times New Roman"/>
              </w:rPr>
              <w:t xml:space="preserve">0.5945 </w:t>
            </w:r>
          </w:p>
        </w:tc>
        <w:tc>
          <w:tcPr>
            <w:tcW w:w="1530" w:type="dxa"/>
            <w:tcBorders>
              <w:top w:val="nil"/>
              <w:left w:val="nil"/>
              <w:bottom w:val="nil"/>
              <w:right w:val="nil"/>
            </w:tcBorders>
            <w:shd w:val="clear" w:color="000000" w:fill="C8EDFD"/>
            <w:noWrap/>
            <w:vAlign w:val="bottom"/>
            <w:hideMark/>
          </w:tcPr>
          <w:p w14:paraId="62F2BE2D" w14:textId="77777777" w:rsidR="004D1F39" w:rsidRPr="00364391" w:rsidRDefault="004D1F39" w:rsidP="00364391">
            <w:pPr>
              <w:rPr>
                <w:rFonts w:eastAsia="DengXian" w:cs="Times New Roman"/>
              </w:rPr>
            </w:pPr>
            <w:r w:rsidRPr="00364391">
              <w:rPr>
                <w:rFonts w:eastAsia="DengXian" w:cs="Times New Roman"/>
              </w:rPr>
              <w:t xml:space="preserve">0.7043 </w:t>
            </w:r>
          </w:p>
        </w:tc>
      </w:tr>
      <w:tr w:rsidR="002A12D0" w:rsidRPr="00364391" w14:paraId="4190E0A3" w14:textId="77777777" w:rsidTr="00364391">
        <w:trPr>
          <w:trHeight w:val="320"/>
        </w:trPr>
        <w:tc>
          <w:tcPr>
            <w:tcW w:w="3528" w:type="dxa"/>
            <w:tcBorders>
              <w:top w:val="nil"/>
              <w:left w:val="nil"/>
              <w:bottom w:val="nil"/>
              <w:right w:val="nil"/>
            </w:tcBorders>
            <w:shd w:val="clear" w:color="auto" w:fill="auto"/>
            <w:noWrap/>
            <w:vAlign w:val="bottom"/>
            <w:hideMark/>
          </w:tcPr>
          <w:p w14:paraId="06CCB901" w14:textId="77777777" w:rsidR="004D1F39" w:rsidRPr="00364391" w:rsidRDefault="004D1F39" w:rsidP="004D1F39">
            <w:pPr>
              <w:rPr>
                <w:rFonts w:eastAsia="DengXian" w:cs="Times New Roman"/>
                <w:b/>
                <w:bCs/>
              </w:rPr>
            </w:pPr>
            <w:r w:rsidRPr="00364391">
              <w:rPr>
                <w:rFonts w:eastAsia="DengXian" w:cs="Times New Roman"/>
                <w:b/>
                <w:bCs/>
              </w:rPr>
              <w:t>R entorhinal cortex</w:t>
            </w:r>
          </w:p>
        </w:tc>
        <w:tc>
          <w:tcPr>
            <w:tcW w:w="990" w:type="dxa"/>
            <w:tcBorders>
              <w:top w:val="nil"/>
              <w:left w:val="nil"/>
              <w:bottom w:val="nil"/>
              <w:right w:val="nil"/>
            </w:tcBorders>
            <w:shd w:val="clear" w:color="auto" w:fill="auto"/>
            <w:noWrap/>
            <w:vAlign w:val="bottom"/>
            <w:hideMark/>
          </w:tcPr>
          <w:p w14:paraId="76E20FE3" w14:textId="77777777" w:rsidR="004D1F39" w:rsidRPr="00364391" w:rsidRDefault="004D1F39" w:rsidP="00364391">
            <w:pPr>
              <w:rPr>
                <w:rFonts w:eastAsia="DengXian" w:cs="Times New Roman"/>
              </w:rPr>
            </w:pPr>
            <w:r w:rsidRPr="00364391">
              <w:rPr>
                <w:rFonts w:eastAsia="DengXian" w:cs="Times New Roman"/>
              </w:rPr>
              <w:t xml:space="preserve">0.27 </w:t>
            </w:r>
          </w:p>
        </w:tc>
        <w:tc>
          <w:tcPr>
            <w:tcW w:w="1350" w:type="dxa"/>
            <w:tcBorders>
              <w:top w:val="nil"/>
              <w:left w:val="nil"/>
              <w:bottom w:val="nil"/>
              <w:right w:val="nil"/>
            </w:tcBorders>
            <w:shd w:val="clear" w:color="auto" w:fill="auto"/>
            <w:noWrap/>
            <w:vAlign w:val="bottom"/>
            <w:hideMark/>
          </w:tcPr>
          <w:p w14:paraId="59885DF7" w14:textId="77777777" w:rsidR="004D1F39" w:rsidRPr="00364391" w:rsidRDefault="004D1F39" w:rsidP="00364391">
            <w:pPr>
              <w:rPr>
                <w:rFonts w:eastAsia="DengXian" w:cs="Times New Roman"/>
              </w:rPr>
            </w:pPr>
            <w:r w:rsidRPr="00364391">
              <w:rPr>
                <w:rFonts w:eastAsia="DengXian" w:cs="Times New Roman"/>
              </w:rPr>
              <w:t xml:space="preserve">0.6037 </w:t>
            </w:r>
          </w:p>
        </w:tc>
        <w:tc>
          <w:tcPr>
            <w:tcW w:w="1530" w:type="dxa"/>
            <w:tcBorders>
              <w:top w:val="nil"/>
              <w:left w:val="nil"/>
              <w:bottom w:val="nil"/>
              <w:right w:val="nil"/>
            </w:tcBorders>
            <w:shd w:val="clear" w:color="auto" w:fill="auto"/>
            <w:noWrap/>
            <w:vAlign w:val="bottom"/>
            <w:hideMark/>
          </w:tcPr>
          <w:p w14:paraId="5F89B926" w14:textId="77777777" w:rsidR="004D1F39" w:rsidRPr="00364391" w:rsidRDefault="004D1F39" w:rsidP="00364391">
            <w:pPr>
              <w:rPr>
                <w:rFonts w:eastAsia="DengXian" w:cs="Times New Roman"/>
              </w:rPr>
            </w:pPr>
            <w:r w:rsidRPr="00364391">
              <w:rPr>
                <w:rFonts w:eastAsia="DengXian" w:cs="Times New Roman"/>
              </w:rPr>
              <w:t xml:space="preserve">0.7043 </w:t>
            </w:r>
          </w:p>
        </w:tc>
      </w:tr>
      <w:tr w:rsidR="002A12D0" w:rsidRPr="00364391" w14:paraId="758F12CE" w14:textId="77777777" w:rsidTr="00364391">
        <w:trPr>
          <w:trHeight w:val="320"/>
        </w:trPr>
        <w:tc>
          <w:tcPr>
            <w:tcW w:w="3528" w:type="dxa"/>
            <w:tcBorders>
              <w:top w:val="nil"/>
              <w:left w:val="nil"/>
              <w:bottom w:val="nil"/>
              <w:right w:val="nil"/>
            </w:tcBorders>
            <w:shd w:val="clear" w:color="000000" w:fill="C8EDFD"/>
            <w:noWrap/>
            <w:vAlign w:val="bottom"/>
            <w:hideMark/>
          </w:tcPr>
          <w:p w14:paraId="6E06B463" w14:textId="77777777" w:rsidR="004D1F39" w:rsidRPr="00364391" w:rsidRDefault="004D1F39" w:rsidP="004D1F39">
            <w:pPr>
              <w:rPr>
                <w:rFonts w:eastAsia="DengXian" w:cs="Times New Roman"/>
                <w:b/>
                <w:bCs/>
              </w:rPr>
            </w:pPr>
            <w:r w:rsidRPr="00364391">
              <w:rPr>
                <w:rFonts w:eastAsia="DengXian" w:cs="Times New Roman"/>
                <w:b/>
                <w:bCs/>
              </w:rPr>
              <w:t>L superior parietal cortex</w:t>
            </w:r>
          </w:p>
        </w:tc>
        <w:tc>
          <w:tcPr>
            <w:tcW w:w="990" w:type="dxa"/>
            <w:tcBorders>
              <w:top w:val="nil"/>
              <w:left w:val="nil"/>
              <w:bottom w:val="nil"/>
              <w:right w:val="nil"/>
            </w:tcBorders>
            <w:shd w:val="clear" w:color="000000" w:fill="C8EDFD"/>
            <w:noWrap/>
            <w:vAlign w:val="bottom"/>
            <w:hideMark/>
          </w:tcPr>
          <w:p w14:paraId="12433EBE" w14:textId="77777777" w:rsidR="004D1F39" w:rsidRPr="00364391" w:rsidRDefault="004D1F39" w:rsidP="00364391">
            <w:pPr>
              <w:rPr>
                <w:rFonts w:eastAsia="DengXian" w:cs="Times New Roman"/>
              </w:rPr>
            </w:pPr>
            <w:r w:rsidRPr="00364391">
              <w:rPr>
                <w:rFonts w:eastAsia="DengXian" w:cs="Times New Roman"/>
              </w:rPr>
              <w:t xml:space="preserve">0.25 </w:t>
            </w:r>
          </w:p>
        </w:tc>
        <w:tc>
          <w:tcPr>
            <w:tcW w:w="1350" w:type="dxa"/>
            <w:tcBorders>
              <w:top w:val="nil"/>
              <w:left w:val="nil"/>
              <w:bottom w:val="nil"/>
              <w:right w:val="nil"/>
            </w:tcBorders>
            <w:shd w:val="clear" w:color="000000" w:fill="C8EDFD"/>
            <w:noWrap/>
            <w:vAlign w:val="bottom"/>
            <w:hideMark/>
          </w:tcPr>
          <w:p w14:paraId="38CAAD68" w14:textId="77777777" w:rsidR="004D1F39" w:rsidRPr="00364391" w:rsidRDefault="004D1F39" w:rsidP="00364391">
            <w:pPr>
              <w:rPr>
                <w:rFonts w:eastAsia="DengXian" w:cs="Times New Roman"/>
              </w:rPr>
            </w:pPr>
            <w:r w:rsidRPr="00364391">
              <w:rPr>
                <w:rFonts w:eastAsia="DengXian" w:cs="Times New Roman"/>
              </w:rPr>
              <w:t xml:space="preserve">0.6185 </w:t>
            </w:r>
          </w:p>
        </w:tc>
        <w:tc>
          <w:tcPr>
            <w:tcW w:w="1530" w:type="dxa"/>
            <w:tcBorders>
              <w:top w:val="nil"/>
              <w:left w:val="nil"/>
              <w:bottom w:val="nil"/>
              <w:right w:val="nil"/>
            </w:tcBorders>
            <w:shd w:val="clear" w:color="000000" w:fill="C8EDFD"/>
            <w:noWrap/>
            <w:vAlign w:val="bottom"/>
            <w:hideMark/>
          </w:tcPr>
          <w:p w14:paraId="526B32F7" w14:textId="77777777" w:rsidR="004D1F39" w:rsidRPr="00364391" w:rsidRDefault="004D1F39" w:rsidP="00364391">
            <w:pPr>
              <w:rPr>
                <w:rFonts w:eastAsia="DengXian" w:cs="Times New Roman"/>
              </w:rPr>
            </w:pPr>
            <w:r w:rsidRPr="00364391">
              <w:rPr>
                <w:rFonts w:eastAsia="DengXian" w:cs="Times New Roman"/>
              </w:rPr>
              <w:t xml:space="preserve">0.7062 </w:t>
            </w:r>
          </w:p>
        </w:tc>
      </w:tr>
      <w:tr w:rsidR="002A12D0" w:rsidRPr="00364391" w14:paraId="5F7C6322" w14:textId="77777777" w:rsidTr="00364391">
        <w:trPr>
          <w:trHeight w:val="320"/>
        </w:trPr>
        <w:tc>
          <w:tcPr>
            <w:tcW w:w="3528" w:type="dxa"/>
            <w:tcBorders>
              <w:top w:val="nil"/>
              <w:left w:val="nil"/>
              <w:bottom w:val="nil"/>
              <w:right w:val="nil"/>
            </w:tcBorders>
            <w:shd w:val="clear" w:color="auto" w:fill="auto"/>
            <w:noWrap/>
            <w:vAlign w:val="bottom"/>
            <w:hideMark/>
          </w:tcPr>
          <w:p w14:paraId="0CD16A51" w14:textId="77777777" w:rsidR="004D1F39" w:rsidRPr="00364391" w:rsidRDefault="004D1F39" w:rsidP="004D1F39">
            <w:pPr>
              <w:rPr>
                <w:rFonts w:eastAsia="DengXian" w:cs="Times New Roman"/>
                <w:b/>
                <w:bCs/>
              </w:rPr>
            </w:pPr>
            <w:r w:rsidRPr="00364391">
              <w:rPr>
                <w:rFonts w:eastAsia="DengXian" w:cs="Times New Roman"/>
                <w:b/>
                <w:bCs/>
              </w:rPr>
              <w:t>L isthmus cingulate</w:t>
            </w:r>
          </w:p>
        </w:tc>
        <w:tc>
          <w:tcPr>
            <w:tcW w:w="990" w:type="dxa"/>
            <w:tcBorders>
              <w:top w:val="nil"/>
              <w:left w:val="nil"/>
              <w:bottom w:val="nil"/>
              <w:right w:val="nil"/>
            </w:tcBorders>
            <w:shd w:val="clear" w:color="auto" w:fill="auto"/>
            <w:noWrap/>
            <w:vAlign w:val="bottom"/>
            <w:hideMark/>
          </w:tcPr>
          <w:p w14:paraId="58E8541B" w14:textId="77777777" w:rsidR="004D1F39" w:rsidRPr="00364391" w:rsidRDefault="004D1F39" w:rsidP="00364391">
            <w:pPr>
              <w:rPr>
                <w:rFonts w:eastAsia="DengXian" w:cs="Times New Roman"/>
              </w:rPr>
            </w:pPr>
            <w:r w:rsidRPr="00364391">
              <w:rPr>
                <w:rFonts w:eastAsia="DengXian" w:cs="Times New Roman"/>
              </w:rPr>
              <w:t xml:space="preserve">0.23 </w:t>
            </w:r>
          </w:p>
        </w:tc>
        <w:tc>
          <w:tcPr>
            <w:tcW w:w="1350" w:type="dxa"/>
            <w:tcBorders>
              <w:top w:val="nil"/>
              <w:left w:val="nil"/>
              <w:bottom w:val="nil"/>
              <w:right w:val="nil"/>
            </w:tcBorders>
            <w:shd w:val="clear" w:color="auto" w:fill="auto"/>
            <w:noWrap/>
            <w:vAlign w:val="bottom"/>
            <w:hideMark/>
          </w:tcPr>
          <w:p w14:paraId="63EF6FDD" w14:textId="77777777" w:rsidR="004D1F39" w:rsidRPr="00364391" w:rsidRDefault="004D1F39" w:rsidP="00364391">
            <w:pPr>
              <w:rPr>
                <w:rFonts w:eastAsia="DengXian" w:cs="Times New Roman"/>
              </w:rPr>
            </w:pPr>
            <w:r w:rsidRPr="00364391">
              <w:rPr>
                <w:rFonts w:eastAsia="DengXian" w:cs="Times New Roman"/>
              </w:rPr>
              <w:t xml:space="preserve">0.6298 </w:t>
            </w:r>
          </w:p>
        </w:tc>
        <w:tc>
          <w:tcPr>
            <w:tcW w:w="1530" w:type="dxa"/>
            <w:tcBorders>
              <w:top w:val="nil"/>
              <w:left w:val="nil"/>
              <w:bottom w:val="nil"/>
              <w:right w:val="nil"/>
            </w:tcBorders>
            <w:shd w:val="clear" w:color="auto" w:fill="auto"/>
            <w:noWrap/>
            <w:vAlign w:val="bottom"/>
            <w:hideMark/>
          </w:tcPr>
          <w:p w14:paraId="73A36C3D" w14:textId="77777777" w:rsidR="004D1F39" w:rsidRPr="00364391" w:rsidRDefault="004D1F39" w:rsidP="00364391">
            <w:pPr>
              <w:rPr>
                <w:rFonts w:eastAsia="DengXian" w:cs="Times New Roman"/>
              </w:rPr>
            </w:pPr>
            <w:r w:rsidRPr="00364391">
              <w:rPr>
                <w:rFonts w:eastAsia="DengXian" w:cs="Times New Roman"/>
              </w:rPr>
              <w:t xml:space="preserve">0.7062 </w:t>
            </w:r>
          </w:p>
        </w:tc>
      </w:tr>
      <w:tr w:rsidR="002A12D0" w:rsidRPr="00364391" w14:paraId="2D4322A4" w14:textId="77777777" w:rsidTr="00364391">
        <w:trPr>
          <w:trHeight w:val="320"/>
        </w:trPr>
        <w:tc>
          <w:tcPr>
            <w:tcW w:w="3528" w:type="dxa"/>
            <w:tcBorders>
              <w:top w:val="nil"/>
              <w:left w:val="nil"/>
              <w:bottom w:val="nil"/>
              <w:right w:val="nil"/>
            </w:tcBorders>
            <w:shd w:val="clear" w:color="000000" w:fill="C8EDFD"/>
            <w:noWrap/>
            <w:vAlign w:val="bottom"/>
            <w:hideMark/>
          </w:tcPr>
          <w:p w14:paraId="41F3FCAC" w14:textId="77777777" w:rsidR="004D1F39" w:rsidRPr="00364391" w:rsidRDefault="004D1F39" w:rsidP="004D1F39">
            <w:pPr>
              <w:rPr>
                <w:rFonts w:eastAsia="DengXian" w:cs="Times New Roman"/>
                <w:b/>
                <w:bCs/>
              </w:rPr>
            </w:pPr>
            <w:r w:rsidRPr="00364391">
              <w:rPr>
                <w:rFonts w:eastAsia="DengXian" w:cs="Times New Roman"/>
                <w:b/>
                <w:bCs/>
              </w:rPr>
              <w:t>L posterior cingulate</w:t>
            </w:r>
          </w:p>
        </w:tc>
        <w:tc>
          <w:tcPr>
            <w:tcW w:w="990" w:type="dxa"/>
            <w:tcBorders>
              <w:top w:val="nil"/>
              <w:left w:val="nil"/>
              <w:bottom w:val="nil"/>
              <w:right w:val="nil"/>
            </w:tcBorders>
            <w:shd w:val="clear" w:color="000000" w:fill="C8EDFD"/>
            <w:noWrap/>
            <w:vAlign w:val="bottom"/>
            <w:hideMark/>
          </w:tcPr>
          <w:p w14:paraId="48312CD9" w14:textId="77777777" w:rsidR="004D1F39" w:rsidRPr="00364391" w:rsidRDefault="004D1F39" w:rsidP="00364391">
            <w:pPr>
              <w:rPr>
                <w:rFonts w:eastAsia="DengXian" w:cs="Times New Roman"/>
              </w:rPr>
            </w:pPr>
            <w:r w:rsidRPr="00364391">
              <w:rPr>
                <w:rFonts w:eastAsia="DengXian" w:cs="Times New Roman"/>
              </w:rPr>
              <w:t xml:space="preserve">0.22 </w:t>
            </w:r>
          </w:p>
        </w:tc>
        <w:tc>
          <w:tcPr>
            <w:tcW w:w="1350" w:type="dxa"/>
            <w:tcBorders>
              <w:top w:val="nil"/>
              <w:left w:val="nil"/>
              <w:bottom w:val="nil"/>
              <w:right w:val="nil"/>
            </w:tcBorders>
            <w:shd w:val="clear" w:color="000000" w:fill="C8EDFD"/>
            <w:noWrap/>
            <w:vAlign w:val="bottom"/>
            <w:hideMark/>
          </w:tcPr>
          <w:p w14:paraId="21925CEC" w14:textId="77777777" w:rsidR="004D1F39" w:rsidRPr="00364391" w:rsidRDefault="004D1F39" w:rsidP="00364391">
            <w:pPr>
              <w:rPr>
                <w:rFonts w:eastAsia="DengXian" w:cs="Times New Roman"/>
              </w:rPr>
            </w:pPr>
            <w:r w:rsidRPr="00364391">
              <w:rPr>
                <w:rFonts w:eastAsia="DengXian" w:cs="Times New Roman"/>
              </w:rPr>
              <w:t xml:space="preserve">0.6356 </w:t>
            </w:r>
          </w:p>
        </w:tc>
        <w:tc>
          <w:tcPr>
            <w:tcW w:w="1530" w:type="dxa"/>
            <w:tcBorders>
              <w:top w:val="nil"/>
              <w:left w:val="nil"/>
              <w:bottom w:val="nil"/>
              <w:right w:val="nil"/>
            </w:tcBorders>
            <w:shd w:val="clear" w:color="000000" w:fill="C8EDFD"/>
            <w:noWrap/>
            <w:vAlign w:val="bottom"/>
            <w:hideMark/>
          </w:tcPr>
          <w:p w14:paraId="07038648" w14:textId="77777777" w:rsidR="004D1F39" w:rsidRPr="00364391" w:rsidRDefault="004D1F39" w:rsidP="00364391">
            <w:pPr>
              <w:rPr>
                <w:rFonts w:eastAsia="DengXian" w:cs="Times New Roman"/>
              </w:rPr>
            </w:pPr>
            <w:r w:rsidRPr="00364391">
              <w:rPr>
                <w:rFonts w:eastAsia="DengXian" w:cs="Times New Roman"/>
              </w:rPr>
              <w:t xml:space="preserve">0.7062 </w:t>
            </w:r>
          </w:p>
        </w:tc>
      </w:tr>
      <w:tr w:rsidR="002A12D0" w:rsidRPr="00364391" w14:paraId="72C2F535" w14:textId="77777777" w:rsidTr="00364391">
        <w:trPr>
          <w:trHeight w:val="320"/>
        </w:trPr>
        <w:tc>
          <w:tcPr>
            <w:tcW w:w="3528" w:type="dxa"/>
            <w:tcBorders>
              <w:top w:val="nil"/>
              <w:left w:val="nil"/>
              <w:bottom w:val="nil"/>
              <w:right w:val="nil"/>
            </w:tcBorders>
            <w:shd w:val="clear" w:color="auto" w:fill="auto"/>
            <w:noWrap/>
            <w:vAlign w:val="bottom"/>
            <w:hideMark/>
          </w:tcPr>
          <w:p w14:paraId="0394C70C" w14:textId="77777777" w:rsidR="004D1F39" w:rsidRPr="00364391" w:rsidRDefault="004D1F39" w:rsidP="004D1F39">
            <w:pPr>
              <w:rPr>
                <w:rFonts w:eastAsia="DengXian" w:cs="Times New Roman"/>
                <w:b/>
                <w:bCs/>
              </w:rPr>
            </w:pPr>
            <w:r w:rsidRPr="00364391">
              <w:rPr>
                <w:rFonts w:eastAsia="DengXian" w:cs="Times New Roman"/>
                <w:b/>
                <w:bCs/>
              </w:rPr>
              <w:t>R isthmus cingulate</w:t>
            </w:r>
          </w:p>
        </w:tc>
        <w:tc>
          <w:tcPr>
            <w:tcW w:w="990" w:type="dxa"/>
            <w:tcBorders>
              <w:top w:val="nil"/>
              <w:left w:val="nil"/>
              <w:bottom w:val="nil"/>
              <w:right w:val="nil"/>
            </w:tcBorders>
            <w:shd w:val="clear" w:color="auto" w:fill="auto"/>
            <w:noWrap/>
            <w:vAlign w:val="bottom"/>
            <w:hideMark/>
          </w:tcPr>
          <w:p w14:paraId="7DA4C630" w14:textId="77777777" w:rsidR="004D1F39" w:rsidRPr="00364391" w:rsidRDefault="004D1F39" w:rsidP="00364391">
            <w:pPr>
              <w:rPr>
                <w:rFonts w:eastAsia="DengXian" w:cs="Times New Roman"/>
              </w:rPr>
            </w:pPr>
            <w:r w:rsidRPr="00364391">
              <w:rPr>
                <w:rFonts w:eastAsia="DengXian" w:cs="Times New Roman"/>
              </w:rPr>
              <w:t xml:space="preserve">0.20 </w:t>
            </w:r>
          </w:p>
        </w:tc>
        <w:tc>
          <w:tcPr>
            <w:tcW w:w="1350" w:type="dxa"/>
            <w:tcBorders>
              <w:top w:val="nil"/>
              <w:left w:val="nil"/>
              <w:bottom w:val="nil"/>
              <w:right w:val="nil"/>
            </w:tcBorders>
            <w:shd w:val="clear" w:color="auto" w:fill="auto"/>
            <w:noWrap/>
            <w:vAlign w:val="bottom"/>
            <w:hideMark/>
          </w:tcPr>
          <w:p w14:paraId="35540D6F" w14:textId="77777777" w:rsidR="004D1F39" w:rsidRPr="00364391" w:rsidRDefault="004D1F39" w:rsidP="00364391">
            <w:pPr>
              <w:rPr>
                <w:rFonts w:eastAsia="DengXian" w:cs="Times New Roman"/>
              </w:rPr>
            </w:pPr>
            <w:r w:rsidRPr="00364391">
              <w:rPr>
                <w:rFonts w:eastAsia="DengXian" w:cs="Times New Roman"/>
              </w:rPr>
              <w:t xml:space="preserve">0.6520 </w:t>
            </w:r>
          </w:p>
        </w:tc>
        <w:tc>
          <w:tcPr>
            <w:tcW w:w="1530" w:type="dxa"/>
            <w:tcBorders>
              <w:top w:val="nil"/>
              <w:left w:val="nil"/>
              <w:bottom w:val="nil"/>
              <w:right w:val="nil"/>
            </w:tcBorders>
            <w:shd w:val="clear" w:color="auto" w:fill="auto"/>
            <w:noWrap/>
            <w:vAlign w:val="bottom"/>
            <w:hideMark/>
          </w:tcPr>
          <w:p w14:paraId="749427AC" w14:textId="77777777" w:rsidR="004D1F39" w:rsidRPr="00364391" w:rsidRDefault="004D1F39" w:rsidP="00364391">
            <w:pPr>
              <w:rPr>
                <w:rFonts w:eastAsia="DengXian" w:cs="Times New Roman"/>
              </w:rPr>
            </w:pPr>
            <w:r w:rsidRPr="00364391">
              <w:rPr>
                <w:rFonts w:eastAsia="DengXian" w:cs="Times New Roman"/>
              </w:rPr>
              <w:t xml:space="preserve">0.7131 </w:t>
            </w:r>
          </w:p>
        </w:tc>
      </w:tr>
      <w:tr w:rsidR="002A12D0" w:rsidRPr="00364391" w14:paraId="16473C7D" w14:textId="77777777" w:rsidTr="00364391">
        <w:trPr>
          <w:trHeight w:val="320"/>
        </w:trPr>
        <w:tc>
          <w:tcPr>
            <w:tcW w:w="3528" w:type="dxa"/>
            <w:tcBorders>
              <w:top w:val="nil"/>
              <w:left w:val="nil"/>
              <w:bottom w:val="nil"/>
              <w:right w:val="nil"/>
            </w:tcBorders>
            <w:shd w:val="clear" w:color="000000" w:fill="C8EDFD"/>
            <w:noWrap/>
            <w:vAlign w:val="bottom"/>
            <w:hideMark/>
          </w:tcPr>
          <w:p w14:paraId="3C45D8AE" w14:textId="77777777" w:rsidR="004D1F39" w:rsidRPr="00364391" w:rsidRDefault="004D1F39" w:rsidP="004D1F39">
            <w:pPr>
              <w:rPr>
                <w:rFonts w:eastAsia="DengXian" w:cs="Times New Roman"/>
                <w:b/>
                <w:bCs/>
              </w:rPr>
            </w:pPr>
            <w:r w:rsidRPr="00364391">
              <w:rPr>
                <w:rFonts w:eastAsia="DengXian" w:cs="Times New Roman"/>
                <w:b/>
                <w:bCs/>
              </w:rPr>
              <w:t>R precuneus</w:t>
            </w:r>
          </w:p>
        </w:tc>
        <w:tc>
          <w:tcPr>
            <w:tcW w:w="990" w:type="dxa"/>
            <w:tcBorders>
              <w:top w:val="nil"/>
              <w:left w:val="nil"/>
              <w:bottom w:val="nil"/>
              <w:right w:val="nil"/>
            </w:tcBorders>
            <w:shd w:val="clear" w:color="000000" w:fill="C8EDFD"/>
            <w:noWrap/>
            <w:vAlign w:val="bottom"/>
            <w:hideMark/>
          </w:tcPr>
          <w:p w14:paraId="5E9670BD" w14:textId="77777777" w:rsidR="004D1F39" w:rsidRPr="00364391" w:rsidRDefault="004D1F39" w:rsidP="00364391">
            <w:pPr>
              <w:rPr>
                <w:rFonts w:eastAsia="DengXian" w:cs="Times New Roman"/>
              </w:rPr>
            </w:pPr>
            <w:r w:rsidRPr="00364391">
              <w:rPr>
                <w:rFonts w:eastAsia="DengXian" w:cs="Times New Roman"/>
              </w:rPr>
              <w:t xml:space="preserve">0.13 </w:t>
            </w:r>
          </w:p>
        </w:tc>
        <w:tc>
          <w:tcPr>
            <w:tcW w:w="1350" w:type="dxa"/>
            <w:tcBorders>
              <w:top w:val="nil"/>
              <w:left w:val="nil"/>
              <w:bottom w:val="nil"/>
              <w:right w:val="nil"/>
            </w:tcBorders>
            <w:shd w:val="clear" w:color="000000" w:fill="C8EDFD"/>
            <w:noWrap/>
            <w:vAlign w:val="bottom"/>
            <w:hideMark/>
          </w:tcPr>
          <w:p w14:paraId="4C6FE138" w14:textId="77777777" w:rsidR="004D1F39" w:rsidRPr="00364391" w:rsidRDefault="004D1F39" w:rsidP="00364391">
            <w:pPr>
              <w:rPr>
                <w:rFonts w:eastAsia="DengXian" w:cs="Times New Roman"/>
              </w:rPr>
            </w:pPr>
            <w:r w:rsidRPr="00364391">
              <w:rPr>
                <w:rFonts w:eastAsia="DengXian" w:cs="Times New Roman"/>
              </w:rPr>
              <w:t xml:space="preserve">0.7151 </w:t>
            </w:r>
          </w:p>
        </w:tc>
        <w:tc>
          <w:tcPr>
            <w:tcW w:w="1530" w:type="dxa"/>
            <w:tcBorders>
              <w:top w:val="nil"/>
              <w:left w:val="nil"/>
              <w:bottom w:val="nil"/>
              <w:right w:val="nil"/>
            </w:tcBorders>
            <w:shd w:val="clear" w:color="000000" w:fill="C8EDFD"/>
            <w:noWrap/>
            <w:vAlign w:val="bottom"/>
            <w:hideMark/>
          </w:tcPr>
          <w:p w14:paraId="7B200405" w14:textId="77777777" w:rsidR="004D1F39" w:rsidRPr="00364391" w:rsidRDefault="004D1F39" w:rsidP="00364391">
            <w:pPr>
              <w:rPr>
                <w:rFonts w:eastAsia="DengXian" w:cs="Times New Roman"/>
              </w:rPr>
            </w:pPr>
            <w:r w:rsidRPr="00364391">
              <w:rPr>
                <w:rFonts w:eastAsia="DengXian" w:cs="Times New Roman"/>
              </w:rPr>
              <w:t xml:space="preserve">0.7701 </w:t>
            </w:r>
          </w:p>
        </w:tc>
      </w:tr>
      <w:tr w:rsidR="002A12D0" w:rsidRPr="00364391" w14:paraId="5D073201" w14:textId="77777777" w:rsidTr="00364391">
        <w:trPr>
          <w:trHeight w:val="320"/>
        </w:trPr>
        <w:tc>
          <w:tcPr>
            <w:tcW w:w="3528" w:type="dxa"/>
            <w:tcBorders>
              <w:top w:val="nil"/>
              <w:left w:val="nil"/>
              <w:bottom w:val="nil"/>
              <w:right w:val="nil"/>
            </w:tcBorders>
            <w:shd w:val="clear" w:color="auto" w:fill="auto"/>
            <w:noWrap/>
            <w:vAlign w:val="bottom"/>
            <w:hideMark/>
          </w:tcPr>
          <w:p w14:paraId="45E846E0" w14:textId="77777777" w:rsidR="004D1F39" w:rsidRPr="00364391" w:rsidRDefault="004D1F39" w:rsidP="004D1F39">
            <w:pPr>
              <w:rPr>
                <w:rFonts w:eastAsia="DengXian" w:cs="Times New Roman"/>
                <w:b/>
                <w:bCs/>
              </w:rPr>
            </w:pPr>
            <w:r w:rsidRPr="00364391">
              <w:rPr>
                <w:rFonts w:eastAsia="DengXian" w:cs="Times New Roman"/>
                <w:b/>
                <w:bCs/>
              </w:rPr>
              <w:t>R inferior parietal cortex</w:t>
            </w:r>
          </w:p>
        </w:tc>
        <w:tc>
          <w:tcPr>
            <w:tcW w:w="990" w:type="dxa"/>
            <w:tcBorders>
              <w:top w:val="nil"/>
              <w:left w:val="nil"/>
              <w:bottom w:val="nil"/>
              <w:right w:val="nil"/>
            </w:tcBorders>
            <w:shd w:val="clear" w:color="auto" w:fill="auto"/>
            <w:noWrap/>
            <w:vAlign w:val="bottom"/>
            <w:hideMark/>
          </w:tcPr>
          <w:p w14:paraId="7AF3D371" w14:textId="77777777" w:rsidR="004D1F39" w:rsidRPr="00364391" w:rsidRDefault="004D1F39" w:rsidP="00364391">
            <w:pPr>
              <w:rPr>
                <w:rFonts w:eastAsia="DengXian" w:cs="Times New Roman"/>
              </w:rPr>
            </w:pPr>
            <w:r w:rsidRPr="00364391">
              <w:rPr>
                <w:rFonts w:eastAsia="DengXian" w:cs="Times New Roman"/>
              </w:rPr>
              <w:t xml:space="preserve">0.11 </w:t>
            </w:r>
          </w:p>
        </w:tc>
        <w:tc>
          <w:tcPr>
            <w:tcW w:w="1350" w:type="dxa"/>
            <w:tcBorders>
              <w:top w:val="nil"/>
              <w:left w:val="nil"/>
              <w:bottom w:val="nil"/>
              <w:right w:val="nil"/>
            </w:tcBorders>
            <w:shd w:val="clear" w:color="auto" w:fill="auto"/>
            <w:noWrap/>
            <w:vAlign w:val="bottom"/>
            <w:hideMark/>
          </w:tcPr>
          <w:p w14:paraId="77038E9B" w14:textId="77777777" w:rsidR="004D1F39" w:rsidRPr="00364391" w:rsidRDefault="004D1F39" w:rsidP="00364391">
            <w:pPr>
              <w:rPr>
                <w:rFonts w:eastAsia="DengXian" w:cs="Times New Roman"/>
              </w:rPr>
            </w:pPr>
            <w:r w:rsidRPr="00364391">
              <w:rPr>
                <w:rFonts w:eastAsia="DengXian" w:cs="Times New Roman"/>
              </w:rPr>
              <w:t xml:space="preserve">0.7372 </w:t>
            </w:r>
          </w:p>
        </w:tc>
        <w:tc>
          <w:tcPr>
            <w:tcW w:w="1530" w:type="dxa"/>
            <w:tcBorders>
              <w:top w:val="nil"/>
              <w:left w:val="nil"/>
              <w:bottom w:val="nil"/>
              <w:right w:val="nil"/>
            </w:tcBorders>
            <w:shd w:val="clear" w:color="auto" w:fill="auto"/>
            <w:noWrap/>
            <w:vAlign w:val="bottom"/>
            <w:hideMark/>
          </w:tcPr>
          <w:p w14:paraId="5E82DA8D" w14:textId="77777777" w:rsidR="004D1F39" w:rsidRPr="00364391" w:rsidRDefault="004D1F39" w:rsidP="00364391">
            <w:pPr>
              <w:rPr>
                <w:rFonts w:eastAsia="DengXian" w:cs="Times New Roman"/>
              </w:rPr>
            </w:pPr>
            <w:r w:rsidRPr="00364391">
              <w:rPr>
                <w:rFonts w:eastAsia="DengXian" w:cs="Times New Roman"/>
              </w:rPr>
              <w:t xml:space="preserve">0.7819 </w:t>
            </w:r>
          </w:p>
        </w:tc>
      </w:tr>
      <w:tr w:rsidR="002A12D0" w:rsidRPr="00364391" w14:paraId="0B9C168A" w14:textId="77777777" w:rsidTr="00364391">
        <w:trPr>
          <w:trHeight w:val="320"/>
        </w:trPr>
        <w:tc>
          <w:tcPr>
            <w:tcW w:w="3528" w:type="dxa"/>
            <w:tcBorders>
              <w:top w:val="nil"/>
              <w:left w:val="nil"/>
              <w:bottom w:val="nil"/>
              <w:right w:val="nil"/>
            </w:tcBorders>
            <w:shd w:val="clear" w:color="000000" w:fill="C8EDFD"/>
            <w:noWrap/>
            <w:vAlign w:val="bottom"/>
            <w:hideMark/>
          </w:tcPr>
          <w:p w14:paraId="781647F2" w14:textId="77777777" w:rsidR="004D1F39" w:rsidRPr="00364391" w:rsidRDefault="004D1F39" w:rsidP="004D1F39">
            <w:pPr>
              <w:rPr>
                <w:rFonts w:eastAsia="DengXian" w:cs="Times New Roman"/>
                <w:b/>
                <w:bCs/>
              </w:rPr>
            </w:pPr>
            <w:r w:rsidRPr="00364391">
              <w:rPr>
                <w:rFonts w:eastAsia="DengXian" w:cs="Times New Roman"/>
                <w:b/>
                <w:bCs/>
              </w:rPr>
              <w:t>L paracentral lobule</w:t>
            </w:r>
          </w:p>
        </w:tc>
        <w:tc>
          <w:tcPr>
            <w:tcW w:w="990" w:type="dxa"/>
            <w:tcBorders>
              <w:top w:val="nil"/>
              <w:left w:val="nil"/>
              <w:bottom w:val="nil"/>
              <w:right w:val="nil"/>
            </w:tcBorders>
            <w:shd w:val="clear" w:color="000000" w:fill="C8EDFD"/>
            <w:noWrap/>
            <w:vAlign w:val="bottom"/>
            <w:hideMark/>
          </w:tcPr>
          <w:p w14:paraId="09D30B39" w14:textId="77777777" w:rsidR="004D1F39" w:rsidRPr="00364391" w:rsidRDefault="004D1F39" w:rsidP="00364391">
            <w:pPr>
              <w:rPr>
                <w:rFonts w:eastAsia="DengXian" w:cs="Times New Roman"/>
              </w:rPr>
            </w:pPr>
            <w:r w:rsidRPr="00364391">
              <w:rPr>
                <w:rFonts w:eastAsia="DengXian" w:cs="Times New Roman"/>
              </w:rPr>
              <w:t xml:space="preserve">0.05 </w:t>
            </w:r>
          </w:p>
        </w:tc>
        <w:tc>
          <w:tcPr>
            <w:tcW w:w="1350" w:type="dxa"/>
            <w:tcBorders>
              <w:top w:val="nil"/>
              <w:left w:val="nil"/>
              <w:bottom w:val="nil"/>
              <w:right w:val="nil"/>
            </w:tcBorders>
            <w:shd w:val="clear" w:color="000000" w:fill="C8EDFD"/>
            <w:noWrap/>
            <w:vAlign w:val="bottom"/>
            <w:hideMark/>
          </w:tcPr>
          <w:p w14:paraId="00624A60" w14:textId="77777777" w:rsidR="004D1F39" w:rsidRPr="00364391" w:rsidRDefault="004D1F39" w:rsidP="00364391">
            <w:pPr>
              <w:rPr>
                <w:rFonts w:eastAsia="DengXian" w:cs="Times New Roman"/>
              </w:rPr>
            </w:pPr>
            <w:r w:rsidRPr="00364391">
              <w:rPr>
                <w:rFonts w:eastAsia="DengXian" w:cs="Times New Roman"/>
              </w:rPr>
              <w:t xml:space="preserve">0.8266 </w:t>
            </w:r>
          </w:p>
        </w:tc>
        <w:tc>
          <w:tcPr>
            <w:tcW w:w="1530" w:type="dxa"/>
            <w:tcBorders>
              <w:top w:val="nil"/>
              <w:left w:val="nil"/>
              <w:bottom w:val="nil"/>
              <w:right w:val="nil"/>
            </w:tcBorders>
            <w:shd w:val="clear" w:color="000000" w:fill="C8EDFD"/>
            <w:noWrap/>
            <w:vAlign w:val="bottom"/>
            <w:hideMark/>
          </w:tcPr>
          <w:p w14:paraId="55CBEEFC" w14:textId="77777777" w:rsidR="004D1F39" w:rsidRPr="00364391" w:rsidRDefault="004D1F39" w:rsidP="00364391">
            <w:pPr>
              <w:rPr>
                <w:rFonts w:eastAsia="DengXian" w:cs="Times New Roman"/>
              </w:rPr>
            </w:pPr>
            <w:r w:rsidRPr="00364391">
              <w:rPr>
                <w:rFonts w:eastAsia="DengXian" w:cs="Times New Roman"/>
              </w:rPr>
              <w:t xml:space="preserve">0.8509 </w:t>
            </w:r>
          </w:p>
        </w:tc>
      </w:tr>
      <w:tr w:rsidR="002A12D0" w:rsidRPr="00364391" w14:paraId="530F8677" w14:textId="77777777" w:rsidTr="00364391">
        <w:trPr>
          <w:trHeight w:val="320"/>
        </w:trPr>
        <w:tc>
          <w:tcPr>
            <w:tcW w:w="3528" w:type="dxa"/>
            <w:tcBorders>
              <w:top w:val="nil"/>
              <w:left w:val="nil"/>
              <w:bottom w:val="nil"/>
              <w:right w:val="nil"/>
            </w:tcBorders>
            <w:shd w:val="clear" w:color="auto" w:fill="auto"/>
            <w:noWrap/>
            <w:vAlign w:val="bottom"/>
            <w:hideMark/>
          </w:tcPr>
          <w:p w14:paraId="7E195796" w14:textId="77777777" w:rsidR="004D1F39" w:rsidRPr="00364391" w:rsidRDefault="004D1F39" w:rsidP="004D1F39">
            <w:pPr>
              <w:rPr>
                <w:rFonts w:eastAsia="DengXian" w:cs="Times New Roman"/>
                <w:b/>
                <w:bCs/>
              </w:rPr>
            </w:pPr>
            <w:r w:rsidRPr="00364391">
              <w:rPr>
                <w:rFonts w:eastAsia="DengXian" w:cs="Times New Roman"/>
                <w:b/>
                <w:bCs/>
              </w:rPr>
              <w:t>L caudal anterior cingulate</w:t>
            </w:r>
          </w:p>
        </w:tc>
        <w:tc>
          <w:tcPr>
            <w:tcW w:w="990" w:type="dxa"/>
            <w:tcBorders>
              <w:top w:val="nil"/>
              <w:left w:val="nil"/>
              <w:bottom w:val="nil"/>
              <w:right w:val="nil"/>
            </w:tcBorders>
            <w:shd w:val="clear" w:color="auto" w:fill="auto"/>
            <w:noWrap/>
            <w:vAlign w:val="bottom"/>
            <w:hideMark/>
          </w:tcPr>
          <w:p w14:paraId="2D42232F" w14:textId="77777777" w:rsidR="004D1F39" w:rsidRPr="00364391" w:rsidRDefault="004D1F39" w:rsidP="00364391">
            <w:pPr>
              <w:rPr>
                <w:rFonts w:eastAsia="DengXian" w:cs="Times New Roman"/>
              </w:rPr>
            </w:pPr>
            <w:r w:rsidRPr="00364391">
              <w:rPr>
                <w:rFonts w:eastAsia="DengXian" w:cs="Times New Roman"/>
              </w:rPr>
              <w:t xml:space="preserve">0.05 </w:t>
            </w:r>
          </w:p>
        </w:tc>
        <w:tc>
          <w:tcPr>
            <w:tcW w:w="1350" w:type="dxa"/>
            <w:tcBorders>
              <w:top w:val="nil"/>
              <w:left w:val="nil"/>
              <w:bottom w:val="nil"/>
              <w:right w:val="nil"/>
            </w:tcBorders>
            <w:shd w:val="clear" w:color="auto" w:fill="auto"/>
            <w:noWrap/>
            <w:vAlign w:val="bottom"/>
            <w:hideMark/>
          </w:tcPr>
          <w:p w14:paraId="5D4C8821" w14:textId="77777777" w:rsidR="004D1F39" w:rsidRPr="00364391" w:rsidRDefault="004D1F39" w:rsidP="00364391">
            <w:pPr>
              <w:rPr>
                <w:rFonts w:eastAsia="DengXian" w:cs="Times New Roman"/>
              </w:rPr>
            </w:pPr>
            <w:r w:rsidRPr="00364391">
              <w:rPr>
                <w:rFonts w:eastAsia="DengXian" w:cs="Times New Roman"/>
              </w:rPr>
              <w:t xml:space="preserve">0.8266 </w:t>
            </w:r>
          </w:p>
        </w:tc>
        <w:tc>
          <w:tcPr>
            <w:tcW w:w="1530" w:type="dxa"/>
            <w:tcBorders>
              <w:top w:val="nil"/>
              <w:left w:val="nil"/>
              <w:bottom w:val="nil"/>
              <w:right w:val="nil"/>
            </w:tcBorders>
            <w:shd w:val="clear" w:color="auto" w:fill="auto"/>
            <w:noWrap/>
            <w:vAlign w:val="bottom"/>
            <w:hideMark/>
          </w:tcPr>
          <w:p w14:paraId="5C0F53D2" w14:textId="77777777" w:rsidR="004D1F39" w:rsidRPr="00364391" w:rsidRDefault="004D1F39" w:rsidP="00364391">
            <w:pPr>
              <w:rPr>
                <w:rFonts w:eastAsia="DengXian" w:cs="Times New Roman"/>
              </w:rPr>
            </w:pPr>
            <w:r w:rsidRPr="00364391">
              <w:rPr>
                <w:rFonts w:eastAsia="DengXian" w:cs="Times New Roman"/>
              </w:rPr>
              <w:t xml:space="preserve">0.8509 </w:t>
            </w:r>
          </w:p>
        </w:tc>
      </w:tr>
      <w:tr w:rsidR="002A12D0" w:rsidRPr="00364391" w14:paraId="2C2BD9E7" w14:textId="77777777" w:rsidTr="00364391">
        <w:trPr>
          <w:trHeight w:val="320"/>
        </w:trPr>
        <w:tc>
          <w:tcPr>
            <w:tcW w:w="3528" w:type="dxa"/>
            <w:tcBorders>
              <w:top w:val="nil"/>
              <w:left w:val="nil"/>
              <w:bottom w:val="nil"/>
              <w:right w:val="nil"/>
            </w:tcBorders>
            <w:shd w:val="clear" w:color="000000" w:fill="C8EDFD"/>
            <w:noWrap/>
            <w:vAlign w:val="bottom"/>
            <w:hideMark/>
          </w:tcPr>
          <w:p w14:paraId="15A661A5" w14:textId="77777777" w:rsidR="004D1F39" w:rsidRPr="00364391" w:rsidRDefault="004D1F39" w:rsidP="004D1F39">
            <w:pPr>
              <w:rPr>
                <w:rFonts w:eastAsia="DengXian" w:cs="Times New Roman"/>
                <w:b/>
                <w:bCs/>
              </w:rPr>
            </w:pPr>
            <w:r w:rsidRPr="00364391">
              <w:rPr>
                <w:rFonts w:eastAsia="DengXian" w:cs="Times New Roman"/>
                <w:b/>
                <w:bCs/>
              </w:rPr>
              <w:t>R paracentral lobule</w:t>
            </w:r>
          </w:p>
        </w:tc>
        <w:tc>
          <w:tcPr>
            <w:tcW w:w="990" w:type="dxa"/>
            <w:tcBorders>
              <w:top w:val="nil"/>
              <w:left w:val="nil"/>
              <w:bottom w:val="nil"/>
              <w:right w:val="nil"/>
            </w:tcBorders>
            <w:shd w:val="clear" w:color="000000" w:fill="C8EDFD"/>
            <w:noWrap/>
            <w:vAlign w:val="bottom"/>
            <w:hideMark/>
          </w:tcPr>
          <w:p w14:paraId="2AFCA553" w14:textId="77777777" w:rsidR="004D1F39" w:rsidRPr="00364391" w:rsidRDefault="004D1F39" w:rsidP="00364391">
            <w:pPr>
              <w:rPr>
                <w:rFonts w:eastAsia="DengXian" w:cs="Times New Roman"/>
              </w:rPr>
            </w:pPr>
            <w:r w:rsidRPr="00364391">
              <w:rPr>
                <w:rFonts w:eastAsia="DengXian" w:cs="Times New Roman"/>
              </w:rPr>
              <w:t xml:space="preserve">0.04 </w:t>
            </w:r>
          </w:p>
        </w:tc>
        <w:tc>
          <w:tcPr>
            <w:tcW w:w="1350" w:type="dxa"/>
            <w:tcBorders>
              <w:top w:val="nil"/>
              <w:left w:val="nil"/>
              <w:bottom w:val="nil"/>
              <w:right w:val="nil"/>
            </w:tcBorders>
            <w:shd w:val="clear" w:color="000000" w:fill="C8EDFD"/>
            <w:noWrap/>
            <w:vAlign w:val="bottom"/>
            <w:hideMark/>
          </w:tcPr>
          <w:p w14:paraId="395F2556" w14:textId="77777777" w:rsidR="004D1F39" w:rsidRPr="00364391" w:rsidRDefault="004D1F39" w:rsidP="00364391">
            <w:pPr>
              <w:rPr>
                <w:rFonts w:eastAsia="DengXian" w:cs="Times New Roman"/>
              </w:rPr>
            </w:pPr>
            <w:r w:rsidRPr="00364391">
              <w:rPr>
                <w:rFonts w:eastAsia="DengXian" w:cs="Times New Roman"/>
              </w:rPr>
              <w:t xml:space="preserve">0.8435 </w:t>
            </w:r>
          </w:p>
        </w:tc>
        <w:tc>
          <w:tcPr>
            <w:tcW w:w="1530" w:type="dxa"/>
            <w:tcBorders>
              <w:top w:val="nil"/>
              <w:left w:val="nil"/>
              <w:bottom w:val="nil"/>
              <w:right w:val="nil"/>
            </w:tcBorders>
            <w:shd w:val="clear" w:color="000000" w:fill="C8EDFD"/>
            <w:noWrap/>
            <w:vAlign w:val="bottom"/>
            <w:hideMark/>
          </w:tcPr>
          <w:p w14:paraId="12283953" w14:textId="77777777" w:rsidR="004D1F39" w:rsidRPr="00364391" w:rsidRDefault="004D1F39" w:rsidP="00364391">
            <w:pPr>
              <w:rPr>
                <w:rFonts w:eastAsia="DengXian" w:cs="Times New Roman"/>
              </w:rPr>
            </w:pPr>
            <w:r w:rsidRPr="00364391">
              <w:rPr>
                <w:rFonts w:eastAsia="DengXian" w:cs="Times New Roman"/>
              </w:rPr>
              <w:t xml:space="preserve">0.8557 </w:t>
            </w:r>
          </w:p>
        </w:tc>
      </w:tr>
      <w:tr w:rsidR="002A12D0" w:rsidRPr="00364391" w14:paraId="62450F55" w14:textId="77777777" w:rsidTr="00364391">
        <w:trPr>
          <w:trHeight w:val="320"/>
        </w:trPr>
        <w:tc>
          <w:tcPr>
            <w:tcW w:w="3528" w:type="dxa"/>
            <w:tcBorders>
              <w:top w:val="nil"/>
              <w:left w:val="nil"/>
              <w:bottom w:val="single" w:sz="4" w:space="0" w:color="auto"/>
              <w:right w:val="nil"/>
            </w:tcBorders>
            <w:shd w:val="clear" w:color="auto" w:fill="auto"/>
            <w:noWrap/>
            <w:vAlign w:val="bottom"/>
            <w:hideMark/>
          </w:tcPr>
          <w:p w14:paraId="295347F7" w14:textId="77777777" w:rsidR="004D1F39" w:rsidRPr="00364391" w:rsidRDefault="004D1F39" w:rsidP="004D1F39">
            <w:pPr>
              <w:rPr>
                <w:rFonts w:eastAsia="DengXian" w:cs="Times New Roman"/>
                <w:b/>
                <w:bCs/>
              </w:rPr>
            </w:pPr>
            <w:r w:rsidRPr="00364391">
              <w:rPr>
                <w:rFonts w:eastAsia="DengXian" w:cs="Times New Roman"/>
                <w:b/>
                <w:bCs/>
              </w:rPr>
              <w:t>R posterior cingulate</w:t>
            </w:r>
          </w:p>
        </w:tc>
        <w:tc>
          <w:tcPr>
            <w:tcW w:w="990" w:type="dxa"/>
            <w:tcBorders>
              <w:top w:val="nil"/>
              <w:left w:val="nil"/>
              <w:bottom w:val="single" w:sz="4" w:space="0" w:color="auto"/>
              <w:right w:val="nil"/>
            </w:tcBorders>
            <w:shd w:val="clear" w:color="auto" w:fill="auto"/>
            <w:noWrap/>
            <w:vAlign w:val="bottom"/>
            <w:hideMark/>
          </w:tcPr>
          <w:p w14:paraId="7AFC886C" w14:textId="77777777" w:rsidR="004D1F39" w:rsidRPr="00364391" w:rsidRDefault="004D1F39" w:rsidP="00364391">
            <w:pPr>
              <w:rPr>
                <w:rFonts w:eastAsia="DengXian" w:cs="Times New Roman"/>
              </w:rPr>
            </w:pPr>
            <w:r w:rsidRPr="00364391">
              <w:rPr>
                <w:rFonts w:eastAsia="DengXian" w:cs="Times New Roman"/>
              </w:rPr>
              <w:t xml:space="preserve">0.00 </w:t>
            </w:r>
          </w:p>
        </w:tc>
        <w:tc>
          <w:tcPr>
            <w:tcW w:w="1350" w:type="dxa"/>
            <w:tcBorders>
              <w:top w:val="nil"/>
              <w:left w:val="nil"/>
              <w:bottom w:val="single" w:sz="4" w:space="0" w:color="auto"/>
              <w:right w:val="nil"/>
            </w:tcBorders>
            <w:shd w:val="clear" w:color="auto" w:fill="auto"/>
            <w:noWrap/>
            <w:vAlign w:val="bottom"/>
            <w:hideMark/>
          </w:tcPr>
          <w:p w14:paraId="450A9231" w14:textId="77777777" w:rsidR="004D1F39" w:rsidRPr="00364391" w:rsidRDefault="004D1F39" w:rsidP="00364391">
            <w:pPr>
              <w:rPr>
                <w:rFonts w:eastAsia="DengXian" w:cs="Times New Roman"/>
              </w:rPr>
            </w:pPr>
            <w:r w:rsidRPr="00364391">
              <w:rPr>
                <w:rFonts w:eastAsia="DengXian" w:cs="Times New Roman"/>
              </w:rPr>
              <w:t xml:space="preserve">0.9888 </w:t>
            </w:r>
          </w:p>
        </w:tc>
        <w:tc>
          <w:tcPr>
            <w:tcW w:w="1530" w:type="dxa"/>
            <w:tcBorders>
              <w:top w:val="nil"/>
              <w:left w:val="nil"/>
              <w:bottom w:val="single" w:sz="4" w:space="0" w:color="auto"/>
              <w:right w:val="nil"/>
            </w:tcBorders>
            <w:shd w:val="clear" w:color="auto" w:fill="auto"/>
            <w:noWrap/>
            <w:vAlign w:val="bottom"/>
            <w:hideMark/>
          </w:tcPr>
          <w:p w14:paraId="41973E7D" w14:textId="77777777" w:rsidR="004D1F39" w:rsidRPr="00364391" w:rsidRDefault="004D1F39" w:rsidP="00364391">
            <w:pPr>
              <w:rPr>
                <w:rFonts w:eastAsia="DengXian" w:cs="Times New Roman"/>
              </w:rPr>
            </w:pPr>
            <w:r w:rsidRPr="00364391">
              <w:rPr>
                <w:rFonts w:eastAsia="DengXian" w:cs="Times New Roman"/>
              </w:rPr>
              <w:t xml:space="preserve">0.9888 </w:t>
            </w:r>
          </w:p>
        </w:tc>
      </w:tr>
    </w:tbl>
    <w:p w14:paraId="772B94DA" w14:textId="77777777" w:rsidR="007A71B2" w:rsidRPr="00364391" w:rsidRDefault="007A71B2" w:rsidP="006F2999">
      <w:pPr>
        <w:rPr>
          <w:rFonts w:eastAsia="Times New Roman"/>
        </w:rPr>
      </w:pPr>
    </w:p>
    <w:p w14:paraId="0BE12649" w14:textId="493BA5D2" w:rsidR="007E5CAE" w:rsidRPr="00364391" w:rsidRDefault="007E5CAE" w:rsidP="007E5CAE">
      <w:pPr>
        <w:rPr>
          <w:rFonts w:eastAsia="Times New Roman"/>
        </w:rPr>
      </w:pPr>
      <w:bookmarkStart w:id="9" w:name="_Toc489697889"/>
      <w:r w:rsidRPr="00364391">
        <w:rPr>
          <w:rFonts w:eastAsia="Times New Roman"/>
          <w:b/>
        </w:rPr>
        <w:t>Table S3b</w:t>
      </w:r>
      <w:r w:rsidRPr="00364391">
        <w:rPr>
          <w:rFonts w:eastAsia="Times New Roman"/>
        </w:rPr>
        <w:t>. Quadratic Age Effects on Surface Area</w:t>
      </w:r>
      <w:r w:rsidR="00831418">
        <w:rPr>
          <w:rFonts w:eastAsia="Times New Roman"/>
          <w:sz w:val="22"/>
          <w:szCs w:val="22"/>
        </w:rPr>
        <w:t>: 22q11DS Cases vs Controls</w:t>
      </w:r>
      <w:r w:rsidRPr="00364391">
        <w:rPr>
          <w:rFonts w:eastAsia="Times New Roman"/>
        </w:rPr>
        <w:t>. The following two models 1) SA ~ Group + Site + Sex + Age, and 2) SA ~ Group + Site + Sex + Age + Age</w:t>
      </w:r>
      <w:r w:rsidRPr="00364391">
        <w:rPr>
          <w:rFonts w:eastAsia="Times New Roman"/>
          <w:vertAlign w:val="superscript"/>
        </w:rPr>
        <w:t>2</w:t>
      </w:r>
      <w:r w:rsidRPr="00364391">
        <w:rPr>
          <w:rFonts w:eastAsia="Times New Roman"/>
        </w:rPr>
        <w:t>, were compared using F-tests. Results showed that for the majority of regions, no further proportion of variance is accounted for by including the quadratic term of age in the models.</w:t>
      </w:r>
    </w:p>
    <w:p w14:paraId="578663AF" w14:textId="77777777" w:rsidR="007E5CAE" w:rsidRPr="00364391" w:rsidRDefault="007E5CAE" w:rsidP="007E5CAE">
      <w:pPr>
        <w:rPr>
          <w:rFonts w:eastAsia="Times New Roman"/>
        </w:rPr>
      </w:pPr>
    </w:p>
    <w:p w14:paraId="59AB0E02" w14:textId="77777777" w:rsidR="007E5CAE" w:rsidRPr="00364391" w:rsidRDefault="007E5CAE" w:rsidP="007E5CAE">
      <w:pPr>
        <w:rPr>
          <w:rFonts w:eastAsia="Times New Roman"/>
        </w:rPr>
      </w:pPr>
    </w:p>
    <w:p w14:paraId="12454FFA" w14:textId="77777777" w:rsidR="007E5CAE" w:rsidRPr="00364391" w:rsidRDefault="007E5CAE" w:rsidP="007E5CAE">
      <w:pPr>
        <w:rPr>
          <w:rFonts w:eastAsia="Times New Roman"/>
        </w:rPr>
      </w:pPr>
    </w:p>
    <w:p w14:paraId="0819D6DB" w14:textId="77777777" w:rsidR="007E5CAE" w:rsidRPr="00364391" w:rsidRDefault="007E5CAE" w:rsidP="007E5CAE">
      <w:pPr>
        <w:rPr>
          <w:rFonts w:eastAsia="Times New Roman"/>
        </w:rPr>
      </w:pPr>
    </w:p>
    <w:p w14:paraId="5DFA74CA" w14:textId="6616B451" w:rsidR="007A71B2" w:rsidRPr="00364391" w:rsidRDefault="006F2999" w:rsidP="007E0FBB">
      <w:pPr>
        <w:outlineLvl w:val="0"/>
        <w:rPr>
          <w:rFonts w:eastAsia="Times New Roman"/>
          <w:b/>
        </w:rPr>
      </w:pPr>
      <w:bookmarkStart w:id="10" w:name="_Toc489713347"/>
      <w:bookmarkStart w:id="11" w:name="_Toc489781116"/>
      <w:bookmarkStart w:id="12" w:name="_Toc507597099"/>
      <w:r w:rsidRPr="00364391">
        <w:rPr>
          <w:rStyle w:val="Heading1Char"/>
          <w:rFonts w:asciiTheme="minorHAnsi" w:hAnsiTheme="minorHAnsi"/>
          <w:b/>
          <w:color w:val="auto"/>
          <w:sz w:val="24"/>
          <w:szCs w:val="24"/>
        </w:rPr>
        <w:lastRenderedPageBreak/>
        <w:t xml:space="preserve">Table S4a. Group x Sex Interactions on </w:t>
      </w:r>
      <w:r w:rsidR="007E0FBB" w:rsidRPr="00364391">
        <w:rPr>
          <w:rStyle w:val="Heading1Char"/>
          <w:rFonts w:asciiTheme="minorHAnsi" w:hAnsiTheme="minorHAnsi"/>
          <w:b/>
          <w:color w:val="auto"/>
          <w:sz w:val="24"/>
          <w:szCs w:val="24"/>
        </w:rPr>
        <w:t>CT</w:t>
      </w:r>
      <w:bookmarkEnd w:id="9"/>
      <w:bookmarkEnd w:id="10"/>
      <w:r w:rsidR="00831418" w:rsidRPr="009C194B">
        <w:rPr>
          <w:rStyle w:val="Heading1Char"/>
          <w:rFonts w:asciiTheme="minorHAnsi" w:hAnsiTheme="minorHAnsi"/>
          <w:b/>
          <w:color w:val="auto"/>
          <w:sz w:val="24"/>
          <w:szCs w:val="24"/>
        </w:rPr>
        <w:t>: 22q11DS Cases vs Controls</w:t>
      </w:r>
      <w:bookmarkEnd w:id="11"/>
      <w:bookmarkEnd w:id="12"/>
      <w:r w:rsidRPr="00364391">
        <w:rPr>
          <w:rFonts w:eastAsia="Times New Roman"/>
          <w:b/>
        </w:rPr>
        <w:t xml:space="preserve"> </w:t>
      </w:r>
    </w:p>
    <w:tbl>
      <w:tblPr>
        <w:tblW w:w="7506" w:type="dxa"/>
        <w:tblInd w:w="-108" w:type="dxa"/>
        <w:tblLayout w:type="fixed"/>
        <w:tblLook w:val="04A0" w:firstRow="1" w:lastRow="0" w:firstColumn="1" w:lastColumn="0" w:noHBand="0" w:noVBand="1"/>
      </w:tblPr>
      <w:tblGrid>
        <w:gridCol w:w="3546"/>
        <w:gridCol w:w="1170"/>
        <w:gridCol w:w="1260"/>
        <w:gridCol w:w="1530"/>
      </w:tblGrid>
      <w:tr w:rsidR="00E92548" w:rsidRPr="00364391" w14:paraId="1354EB4F" w14:textId="77777777" w:rsidTr="00364391">
        <w:trPr>
          <w:trHeight w:val="260"/>
        </w:trPr>
        <w:tc>
          <w:tcPr>
            <w:tcW w:w="3546" w:type="dxa"/>
            <w:tcBorders>
              <w:top w:val="single" w:sz="4" w:space="0" w:color="auto"/>
              <w:left w:val="nil"/>
              <w:bottom w:val="single" w:sz="4" w:space="0" w:color="auto"/>
              <w:right w:val="nil"/>
            </w:tcBorders>
            <w:shd w:val="clear" w:color="auto" w:fill="auto"/>
            <w:noWrap/>
            <w:vAlign w:val="bottom"/>
            <w:hideMark/>
          </w:tcPr>
          <w:p w14:paraId="0F0EE5A8" w14:textId="77777777" w:rsidR="00E92548" w:rsidRPr="00364391" w:rsidRDefault="00E92548" w:rsidP="00E92548">
            <w:pPr>
              <w:rPr>
                <w:rFonts w:eastAsia="DengXian" w:cs="Times New Roman"/>
                <w:b/>
                <w:bCs/>
              </w:rPr>
            </w:pPr>
            <w:r w:rsidRPr="00364391">
              <w:rPr>
                <w:rFonts w:eastAsia="DengXian" w:cs="Times New Roman"/>
                <w:b/>
                <w:bCs/>
              </w:rPr>
              <w:t>Region</w:t>
            </w:r>
          </w:p>
        </w:tc>
        <w:tc>
          <w:tcPr>
            <w:tcW w:w="1170" w:type="dxa"/>
            <w:tcBorders>
              <w:top w:val="single" w:sz="4" w:space="0" w:color="auto"/>
              <w:left w:val="nil"/>
              <w:bottom w:val="single" w:sz="4" w:space="0" w:color="auto"/>
              <w:right w:val="nil"/>
            </w:tcBorders>
            <w:shd w:val="clear" w:color="auto" w:fill="auto"/>
            <w:noWrap/>
            <w:vAlign w:val="bottom"/>
            <w:hideMark/>
          </w:tcPr>
          <w:p w14:paraId="498D2643" w14:textId="77777777" w:rsidR="00E92548" w:rsidRPr="00364391" w:rsidRDefault="00E92548" w:rsidP="00364391">
            <w:pPr>
              <w:rPr>
                <w:rFonts w:eastAsia="DengXian" w:cs="Times New Roman"/>
                <w:b/>
                <w:bCs/>
              </w:rPr>
            </w:pPr>
            <w:r w:rsidRPr="00364391">
              <w:rPr>
                <w:rFonts w:eastAsia="DengXian" w:cs="Times New Roman"/>
                <w:b/>
                <w:bCs/>
              </w:rPr>
              <w:t>F</w:t>
            </w:r>
          </w:p>
        </w:tc>
        <w:tc>
          <w:tcPr>
            <w:tcW w:w="1260" w:type="dxa"/>
            <w:tcBorders>
              <w:top w:val="single" w:sz="4" w:space="0" w:color="auto"/>
              <w:left w:val="nil"/>
              <w:bottom w:val="single" w:sz="4" w:space="0" w:color="auto"/>
              <w:right w:val="nil"/>
            </w:tcBorders>
            <w:shd w:val="clear" w:color="auto" w:fill="auto"/>
            <w:noWrap/>
            <w:vAlign w:val="bottom"/>
            <w:hideMark/>
          </w:tcPr>
          <w:p w14:paraId="4701B613" w14:textId="77777777" w:rsidR="00E92548" w:rsidRPr="00364391" w:rsidRDefault="00E92548" w:rsidP="00364391">
            <w:pPr>
              <w:rPr>
                <w:rFonts w:eastAsia="DengXian" w:cs="Times New Roman"/>
                <w:b/>
                <w:bCs/>
              </w:rPr>
            </w:pPr>
            <w:r w:rsidRPr="00364391">
              <w:rPr>
                <w:rFonts w:eastAsia="DengXian" w:cs="Times New Roman"/>
                <w:b/>
                <w:bCs/>
              </w:rPr>
              <w:t>p-value</w:t>
            </w:r>
          </w:p>
        </w:tc>
        <w:tc>
          <w:tcPr>
            <w:tcW w:w="1530" w:type="dxa"/>
            <w:tcBorders>
              <w:top w:val="single" w:sz="4" w:space="0" w:color="auto"/>
              <w:left w:val="nil"/>
              <w:bottom w:val="single" w:sz="4" w:space="0" w:color="auto"/>
              <w:right w:val="nil"/>
            </w:tcBorders>
            <w:shd w:val="clear" w:color="auto" w:fill="auto"/>
            <w:noWrap/>
            <w:vAlign w:val="bottom"/>
            <w:hideMark/>
          </w:tcPr>
          <w:p w14:paraId="27B2D9A9" w14:textId="77777777" w:rsidR="00E92548" w:rsidRPr="00364391" w:rsidRDefault="00E92548" w:rsidP="00364391">
            <w:pPr>
              <w:rPr>
                <w:rFonts w:eastAsia="DengXian" w:cs="Times New Roman"/>
                <w:b/>
                <w:bCs/>
              </w:rPr>
            </w:pPr>
            <w:r w:rsidRPr="00364391">
              <w:rPr>
                <w:rFonts w:eastAsia="DengXian" w:cs="Times New Roman"/>
                <w:b/>
                <w:bCs/>
              </w:rPr>
              <w:t>FDR p-value</w:t>
            </w:r>
          </w:p>
        </w:tc>
      </w:tr>
      <w:tr w:rsidR="00E92548" w:rsidRPr="00364391" w14:paraId="673F1D2E" w14:textId="77777777" w:rsidTr="00364391">
        <w:trPr>
          <w:trHeight w:val="260"/>
        </w:trPr>
        <w:tc>
          <w:tcPr>
            <w:tcW w:w="3546" w:type="dxa"/>
            <w:tcBorders>
              <w:top w:val="nil"/>
              <w:left w:val="nil"/>
              <w:bottom w:val="nil"/>
              <w:right w:val="nil"/>
            </w:tcBorders>
            <w:shd w:val="clear" w:color="000000" w:fill="AFDAED"/>
            <w:noWrap/>
            <w:vAlign w:val="bottom"/>
            <w:hideMark/>
          </w:tcPr>
          <w:p w14:paraId="3BD3F10B" w14:textId="77777777" w:rsidR="00E92548" w:rsidRPr="00364391" w:rsidRDefault="00E92548" w:rsidP="00E92548">
            <w:pPr>
              <w:rPr>
                <w:rFonts w:eastAsia="DengXian" w:cs="Times New Roman"/>
                <w:b/>
                <w:bCs/>
              </w:rPr>
            </w:pPr>
            <w:r w:rsidRPr="00364391">
              <w:rPr>
                <w:rFonts w:eastAsia="DengXian" w:cs="Times New Roman"/>
                <w:b/>
                <w:bCs/>
              </w:rPr>
              <w:t>L parahippocampal gyrus</w:t>
            </w:r>
          </w:p>
        </w:tc>
        <w:tc>
          <w:tcPr>
            <w:tcW w:w="1170" w:type="dxa"/>
            <w:tcBorders>
              <w:top w:val="nil"/>
              <w:left w:val="nil"/>
              <w:bottom w:val="nil"/>
              <w:right w:val="nil"/>
            </w:tcBorders>
            <w:shd w:val="clear" w:color="000000" w:fill="AFDAED"/>
            <w:noWrap/>
            <w:vAlign w:val="bottom"/>
            <w:hideMark/>
          </w:tcPr>
          <w:p w14:paraId="4CD30771" w14:textId="77777777" w:rsidR="00E92548" w:rsidRPr="00364391" w:rsidRDefault="00E92548" w:rsidP="00364391">
            <w:pPr>
              <w:rPr>
                <w:rFonts w:eastAsia="DengXian" w:cs="Times New Roman"/>
              </w:rPr>
            </w:pPr>
            <w:r w:rsidRPr="00364391">
              <w:rPr>
                <w:rFonts w:eastAsia="DengXian" w:cs="Times New Roman"/>
              </w:rPr>
              <w:t xml:space="preserve">6.72 </w:t>
            </w:r>
          </w:p>
        </w:tc>
        <w:tc>
          <w:tcPr>
            <w:tcW w:w="1260" w:type="dxa"/>
            <w:tcBorders>
              <w:top w:val="nil"/>
              <w:left w:val="nil"/>
              <w:bottom w:val="nil"/>
              <w:right w:val="nil"/>
            </w:tcBorders>
            <w:shd w:val="clear" w:color="000000" w:fill="AFDAED"/>
            <w:noWrap/>
            <w:vAlign w:val="bottom"/>
            <w:hideMark/>
          </w:tcPr>
          <w:p w14:paraId="56D148B9" w14:textId="77777777" w:rsidR="00E92548" w:rsidRPr="00364391" w:rsidRDefault="00E92548" w:rsidP="00364391">
            <w:pPr>
              <w:rPr>
                <w:rFonts w:eastAsia="DengXian" w:cs="Times New Roman"/>
              </w:rPr>
            </w:pPr>
            <w:r w:rsidRPr="00364391">
              <w:rPr>
                <w:rFonts w:eastAsia="DengXian" w:cs="Times New Roman"/>
              </w:rPr>
              <w:t xml:space="preserve">0.01 </w:t>
            </w:r>
          </w:p>
        </w:tc>
        <w:tc>
          <w:tcPr>
            <w:tcW w:w="1530" w:type="dxa"/>
            <w:tcBorders>
              <w:top w:val="nil"/>
              <w:left w:val="nil"/>
              <w:bottom w:val="nil"/>
              <w:right w:val="nil"/>
            </w:tcBorders>
            <w:shd w:val="clear" w:color="000000" w:fill="AFDAED"/>
            <w:noWrap/>
            <w:vAlign w:val="bottom"/>
            <w:hideMark/>
          </w:tcPr>
          <w:p w14:paraId="35DFD6C5" w14:textId="77777777" w:rsidR="00E92548" w:rsidRPr="00364391" w:rsidRDefault="00E92548" w:rsidP="00364391">
            <w:pPr>
              <w:rPr>
                <w:rFonts w:eastAsia="DengXian" w:cs="Times New Roman"/>
              </w:rPr>
            </w:pPr>
            <w:r w:rsidRPr="00364391">
              <w:rPr>
                <w:rFonts w:eastAsia="DengXian" w:cs="Times New Roman"/>
              </w:rPr>
              <w:t xml:space="preserve">0.68 </w:t>
            </w:r>
          </w:p>
        </w:tc>
      </w:tr>
      <w:tr w:rsidR="00E92548" w:rsidRPr="00364391" w14:paraId="346C9959" w14:textId="77777777" w:rsidTr="00364391">
        <w:trPr>
          <w:trHeight w:val="260"/>
        </w:trPr>
        <w:tc>
          <w:tcPr>
            <w:tcW w:w="3546" w:type="dxa"/>
            <w:tcBorders>
              <w:top w:val="nil"/>
              <w:left w:val="nil"/>
              <w:bottom w:val="nil"/>
              <w:right w:val="nil"/>
            </w:tcBorders>
            <w:shd w:val="clear" w:color="auto" w:fill="auto"/>
            <w:noWrap/>
            <w:vAlign w:val="bottom"/>
            <w:hideMark/>
          </w:tcPr>
          <w:p w14:paraId="7B4F50D6" w14:textId="77777777" w:rsidR="00E92548" w:rsidRPr="00364391" w:rsidRDefault="00E92548" w:rsidP="00E92548">
            <w:pPr>
              <w:rPr>
                <w:rFonts w:eastAsia="DengXian" w:cs="Times New Roman"/>
                <w:b/>
                <w:bCs/>
              </w:rPr>
            </w:pPr>
            <w:r w:rsidRPr="00364391">
              <w:rPr>
                <w:rFonts w:eastAsia="DengXian" w:cs="Times New Roman"/>
                <w:b/>
                <w:bCs/>
              </w:rPr>
              <w:t>R postcentral gyrus</w:t>
            </w:r>
          </w:p>
        </w:tc>
        <w:tc>
          <w:tcPr>
            <w:tcW w:w="1170" w:type="dxa"/>
            <w:tcBorders>
              <w:top w:val="nil"/>
              <w:left w:val="nil"/>
              <w:bottom w:val="nil"/>
              <w:right w:val="nil"/>
            </w:tcBorders>
            <w:shd w:val="clear" w:color="auto" w:fill="auto"/>
            <w:noWrap/>
            <w:vAlign w:val="bottom"/>
            <w:hideMark/>
          </w:tcPr>
          <w:p w14:paraId="2CDD2DDC" w14:textId="77777777" w:rsidR="00E92548" w:rsidRPr="00364391" w:rsidRDefault="00E92548" w:rsidP="00364391">
            <w:pPr>
              <w:rPr>
                <w:rFonts w:eastAsia="DengXian" w:cs="Times New Roman"/>
              </w:rPr>
            </w:pPr>
            <w:r w:rsidRPr="00364391">
              <w:rPr>
                <w:rFonts w:eastAsia="DengXian" w:cs="Times New Roman"/>
              </w:rPr>
              <w:t xml:space="preserve">4.34 </w:t>
            </w:r>
          </w:p>
        </w:tc>
        <w:tc>
          <w:tcPr>
            <w:tcW w:w="1260" w:type="dxa"/>
            <w:tcBorders>
              <w:top w:val="nil"/>
              <w:left w:val="nil"/>
              <w:bottom w:val="nil"/>
              <w:right w:val="nil"/>
            </w:tcBorders>
            <w:shd w:val="clear" w:color="auto" w:fill="auto"/>
            <w:noWrap/>
            <w:vAlign w:val="bottom"/>
            <w:hideMark/>
          </w:tcPr>
          <w:p w14:paraId="3C351E2C" w14:textId="77777777" w:rsidR="00E92548" w:rsidRPr="00364391" w:rsidRDefault="00E92548" w:rsidP="00364391">
            <w:pPr>
              <w:rPr>
                <w:rFonts w:eastAsia="DengXian" w:cs="Times New Roman"/>
              </w:rPr>
            </w:pPr>
            <w:r w:rsidRPr="00364391">
              <w:rPr>
                <w:rFonts w:eastAsia="DengXian" w:cs="Times New Roman"/>
              </w:rPr>
              <w:t xml:space="preserve">0.04 </w:t>
            </w:r>
          </w:p>
        </w:tc>
        <w:tc>
          <w:tcPr>
            <w:tcW w:w="1530" w:type="dxa"/>
            <w:tcBorders>
              <w:top w:val="nil"/>
              <w:left w:val="nil"/>
              <w:bottom w:val="nil"/>
              <w:right w:val="nil"/>
            </w:tcBorders>
            <w:shd w:val="clear" w:color="auto" w:fill="auto"/>
            <w:noWrap/>
            <w:vAlign w:val="bottom"/>
            <w:hideMark/>
          </w:tcPr>
          <w:p w14:paraId="5CD3623D"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CB56153" w14:textId="77777777" w:rsidTr="00364391">
        <w:trPr>
          <w:trHeight w:val="260"/>
        </w:trPr>
        <w:tc>
          <w:tcPr>
            <w:tcW w:w="3546" w:type="dxa"/>
            <w:tcBorders>
              <w:top w:val="nil"/>
              <w:left w:val="nil"/>
              <w:bottom w:val="nil"/>
              <w:right w:val="nil"/>
            </w:tcBorders>
            <w:shd w:val="clear" w:color="000000" w:fill="AFDAED"/>
            <w:noWrap/>
            <w:vAlign w:val="bottom"/>
            <w:hideMark/>
          </w:tcPr>
          <w:p w14:paraId="4543C758" w14:textId="77777777" w:rsidR="00E92548" w:rsidRPr="00364391" w:rsidRDefault="00E92548" w:rsidP="00E92548">
            <w:pPr>
              <w:rPr>
                <w:rFonts w:eastAsia="DengXian" w:cs="Times New Roman"/>
                <w:b/>
                <w:bCs/>
              </w:rPr>
            </w:pPr>
            <w:r w:rsidRPr="00364391">
              <w:rPr>
                <w:rFonts w:eastAsia="DengXian" w:cs="Times New Roman"/>
                <w:b/>
                <w:bCs/>
              </w:rPr>
              <w:t>R frontal pole</w:t>
            </w:r>
          </w:p>
        </w:tc>
        <w:tc>
          <w:tcPr>
            <w:tcW w:w="1170" w:type="dxa"/>
            <w:tcBorders>
              <w:top w:val="nil"/>
              <w:left w:val="nil"/>
              <w:bottom w:val="nil"/>
              <w:right w:val="nil"/>
            </w:tcBorders>
            <w:shd w:val="clear" w:color="000000" w:fill="AFDAED"/>
            <w:noWrap/>
            <w:vAlign w:val="bottom"/>
            <w:hideMark/>
          </w:tcPr>
          <w:p w14:paraId="544356E8" w14:textId="77777777" w:rsidR="00E92548" w:rsidRPr="00364391" w:rsidRDefault="00E92548" w:rsidP="00364391">
            <w:pPr>
              <w:rPr>
                <w:rFonts w:eastAsia="DengXian" w:cs="Times New Roman"/>
              </w:rPr>
            </w:pPr>
            <w:r w:rsidRPr="00364391">
              <w:rPr>
                <w:rFonts w:eastAsia="DengXian" w:cs="Times New Roman"/>
              </w:rPr>
              <w:t xml:space="preserve">4.00 </w:t>
            </w:r>
          </w:p>
        </w:tc>
        <w:tc>
          <w:tcPr>
            <w:tcW w:w="1260" w:type="dxa"/>
            <w:tcBorders>
              <w:top w:val="nil"/>
              <w:left w:val="nil"/>
              <w:bottom w:val="nil"/>
              <w:right w:val="nil"/>
            </w:tcBorders>
            <w:shd w:val="clear" w:color="000000" w:fill="AFDAED"/>
            <w:noWrap/>
            <w:vAlign w:val="bottom"/>
            <w:hideMark/>
          </w:tcPr>
          <w:p w14:paraId="3669D740" w14:textId="77777777" w:rsidR="00E92548" w:rsidRPr="00364391" w:rsidRDefault="00E92548" w:rsidP="00364391">
            <w:pPr>
              <w:rPr>
                <w:rFonts w:eastAsia="DengXian" w:cs="Times New Roman"/>
              </w:rPr>
            </w:pPr>
            <w:r w:rsidRPr="00364391">
              <w:rPr>
                <w:rFonts w:eastAsia="DengXian" w:cs="Times New Roman"/>
              </w:rPr>
              <w:t xml:space="preserve">0.05 </w:t>
            </w:r>
          </w:p>
        </w:tc>
        <w:tc>
          <w:tcPr>
            <w:tcW w:w="1530" w:type="dxa"/>
            <w:tcBorders>
              <w:top w:val="nil"/>
              <w:left w:val="nil"/>
              <w:bottom w:val="nil"/>
              <w:right w:val="nil"/>
            </w:tcBorders>
            <w:shd w:val="clear" w:color="000000" w:fill="AFDAED"/>
            <w:noWrap/>
            <w:vAlign w:val="bottom"/>
            <w:hideMark/>
          </w:tcPr>
          <w:p w14:paraId="15738B58"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314C4D1" w14:textId="77777777" w:rsidTr="00364391">
        <w:trPr>
          <w:trHeight w:val="260"/>
        </w:trPr>
        <w:tc>
          <w:tcPr>
            <w:tcW w:w="3546" w:type="dxa"/>
            <w:tcBorders>
              <w:top w:val="nil"/>
              <w:left w:val="nil"/>
              <w:bottom w:val="nil"/>
              <w:right w:val="nil"/>
            </w:tcBorders>
            <w:shd w:val="clear" w:color="auto" w:fill="auto"/>
            <w:noWrap/>
            <w:vAlign w:val="bottom"/>
            <w:hideMark/>
          </w:tcPr>
          <w:p w14:paraId="25636307" w14:textId="77777777" w:rsidR="00E92548" w:rsidRPr="00364391" w:rsidRDefault="00E92548" w:rsidP="00E92548">
            <w:pPr>
              <w:rPr>
                <w:rFonts w:eastAsia="DengXian" w:cs="Times New Roman"/>
                <w:b/>
                <w:bCs/>
              </w:rPr>
            </w:pPr>
            <w:r w:rsidRPr="00364391">
              <w:rPr>
                <w:rFonts w:eastAsia="DengXian" w:cs="Times New Roman"/>
                <w:b/>
                <w:bCs/>
              </w:rPr>
              <w:t>L pericalcarine cortex</w:t>
            </w:r>
          </w:p>
        </w:tc>
        <w:tc>
          <w:tcPr>
            <w:tcW w:w="1170" w:type="dxa"/>
            <w:tcBorders>
              <w:top w:val="nil"/>
              <w:left w:val="nil"/>
              <w:bottom w:val="nil"/>
              <w:right w:val="nil"/>
            </w:tcBorders>
            <w:shd w:val="clear" w:color="auto" w:fill="auto"/>
            <w:noWrap/>
            <w:vAlign w:val="bottom"/>
            <w:hideMark/>
          </w:tcPr>
          <w:p w14:paraId="70DACE05" w14:textId="77777777" w:rsidR="00E92548" w:rsidRPr="00364391" w:rsidRDefault="00E92548" w:rsidP="00364391">
            <w:pPr>
              <w:rPr>
                <w:rFonts w:eastAsia="DengXian" w:cs="Times New Roman"/>
              </w:rPr>
            </w:pPr>
            <w:r w:rsidRPr="00364391">
              <w:rPr>
                <w:rFonts w:eastAsia="DengXian" w:cs="Times New Roman"/>
              </w:rPr>
              <w:t xml:space="preserve">3.49 </w:t>
            </w:r>
          </w:p>
        </w:tc>
        <w:tc>
          <w:tcPr>
            <w:tcW w:w="1260" w:type="dxa"/>
            <w:tcBorders>
              <w:top w:val="nil"/>
              <w:left w:val="nil"/>
              <w:bottom w:val="nil"/>
              <w:right w:val="nil"/>
            </w:tcBorders>
            <w:shd w:val="clear" w:color="auto" w:fill="auto"/>
            <w:noWrap/>
            <w:vAlign w:val="bottom"/>
            <w:hideMark/>
          </w:tcPr>
          <w:p w14:paraId="151E84CA" w14:textId="77777777" w:rsidR="00E92548" w:rsidRPr="00364391" w:rsidRDefault="00E92548" w:rsidP="00364391">
            <w:pPr>
              <w:rPr>
                <w:rFonts w:eastAsia="DengXian" w:cs="Times New Roman"/>
              </w:rPr>
            </w:pPr>
            <w:r w:rsidRPr="00364391">
              <w:rPr>
                <w:rFonts w:eastAsia="DengXian" w:cs="Times New Roman"/>
              </w:rPr>
              <w:t xml:space="preserve">0.06 </w:t>
            </w:r>
          </w:p>
        </w:tc>
        <w:tc>
          <w:tcPr>
            <w:tcW w:w="1530" w:type="dxa"/>
            <w:tcBorders>
              <w:top w:val="nil"/>
              <w:left w:val="nil"/>
              <w:bottom w:val="nil"/>
              <w:right w:val="nil"/>
            </w:tcBorders>
            <w:shd w:val="clear" w:color="auto" w:fill="auto"/>
            <w:noWrap/>
            <w:vAlign w:val="bottom"/>
            <w:hideMark/>
          </w:tcPr>
          <w:p w14:paraId="4ED8ED4F"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1D3049F" w14:textId="77777777" w:rsidTr="00364391">
        <w:trPr>
          <w:trHeight w:val="260"/>
        </w:trPr>
        <w:tc>
          <w:tcPr>
            <w:tcW w:w="3546" w:type="dxa"/>
            <w:tcBorders>
              <w:top w:val="nil"/>
              <w:left w:val="nil"/>
              <w:bottom w:val="nil"/>
              <w:right w:val="nil"/>
            </w:tcBorders>
            <w:shd w:val="clear" w:color="000000" w:fill="AFDAED"/>
            <w:noWrap/>
            <w:vAlign w:val="bottom"/>
            <w:hideMark/>
          </w:tcPr>
          <w:p w14:paraId="7ECF6CF3" w14:textId="77777777" w:rsidR="00E92548" w:rsidRPr="00364391" w:rsidRDefault="00E92548" w:rsidP="00E92548">
            <w:pPr>
              <w:rPr>
                <w:rFonts w:eastAsia="DengXian" w:cs="Times New Roman"/>
                <w:b/>
                <w:bCs/>
              </w:rPr>
            </w:pPr>
            <w:r w:rsidRPr="00364391">
              <w:rPr>
                <w:rFonts w:eastAsia="DengXian" w:cs="Times New Roman"/>
                <w:b/>
                <w:bCs/>
              </w:rPr>
              <w:t>R lateral orbitofrontal cortex</w:t>
            </w:r>
          </w:p>
        </w:tc>
        <w:tc>
          <w:tcPr>
            <w:tcW w:w="1170" w:type="dxa"/>
            <w:tcBorders>
              <w:top w:val="nil"/>
              <w:left w:val="nil"/>
              <w:bottom w:val="nil"/>
              <w:right w:val="nil"/>
            </w:tcBorders>
            <w:shd w:val="clear" w:color="000000" w:fill="AFDAED"/>
            <w:noWrap/>
            <w:vAlign w:val="bottom"/>
            <w:hideMark/>
          </w:tcPr>
          <w:p w14:paraId="76939D2F" w14:textId="77777777" w:rsidR="00E92548" w:rsidRPr="00364391" w:rsidRDefault="00E92548" w:rsidP="00364391">
            <w:pPr>
              <w:rPr>
                <w:rFonts w:eastAsia="DengXian" w:cs="Times New Roman"/>
              </w:rPr>
            </w:pPr>
            <w:r w:rsidRPr="00364391">
              <w:rPr>
                <w:rFonts w:eastAsia="DengXian" w:cs="Times New Roman"/>
              </w:rPr>
              <w:t xml:space="preserve">2.62 </w:t>
            </w:r>
          </w:p>
        </w:tc>
        <w:tc>
          <w:tcPr>
            <w:tcW w:w="1260" w:type="dxa"/>
            <w:tcBorders>
              <w:top w:val="nil"/>
              <w:left w:val="nil"/>
              <w:bottom w:val="nil"/>
              <w:right w:val="nil"/>
            </w:tcBorders>
            <w:shd w:val="clear" w:color="000000" w:fill="AFDAED"/>
            <w:noWrap/>
            <w:vAlign w:val="bottom"/>
            <w:hideMark/>
          </w:tcPr>
          <w:p w14:paraId="18021E78" w14:textId="77777777" w:rsidR="00E92548" w:rsidRPr="00364391" w:rsidRDefault="00E92548" w:rsidP="00364391">
            <w:pPr>
              <w:rPr>
                <w:rFonts w:eastAsia="DengXian" w:cs="Times New Roman"/>
              </w:rPr>
            </w:pPr>
            <w:r w:rsidRPr="00364391">
              <w:rPr>
                <w:rFonts w:eastAsia="DengXian" w:cs="Times New Roman"/>
              </w:rPr>
              <w:t xml:space="preserve">0.11 </w:t>
            </w:r>
          </w:p>
        </w:tc>
        <w:tc>
          <w:tcPr>
            <w:tcW w:w="1530" w:type="dxa"/>
            <w:tcBorders>
              <w:top w:val="nil"/>
              <w:left w:val="nil"/>
              <w:bottom w:val="nil"/>
              <w:right w:val="nil"/>
            </w:tcBorders>
            <w:shd w:val="clear" w:color="000000" w:fill="AFDAED"/>
            <w:noWrap/>
            <w:vAlign w:val="bottom"/>
            <w:hideMark/>
          </w:tcPr>
          <w:p w14:paraId="2457A7F4"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4493DCC" w14:textId="77777777" w:rsidTr="00364391">
        <w:trPr>
          <w:trHeight w:val="260"/>
        </w:trPr>
        <w:tc>
          <w:tcPr>
            <w:tcW w:w="3546" w:type="dxa"/>
            <w:tcBorders>
              <w:top w:val="nil"/>
              <w:left w:val="nil"/>
              <w:bottom w:val="nil"/>
              <w:right w:val="nil"/>
            </w:tcBorders>
            <w:shd w:val="clear" w:color="auto" w:fill="auto"/>
            <w:noWrap/>
            <w:vAlign w:val="bottom"/>
            <w:hideMark/>
          </w:tcPr>
          <w:p w14:paraId="27651E75" w14:textId="77777777" w:rsidR="00E92548" w:rsidRPr="00364391" w:rsidRDefault="00E92548" w:rsidP="00E92548">
            <w:pPr>
              <w:rPr>
                <w:rFonts w:eastAsia="DengXian" w:cs="Times New Roman"/>
                <w:b/>
                <w:bCs/>
              </w:rPr>
            </w:pPr>
            <w:r w:rsidRPr="00364391">
              <w:rPr>
                <w:rFonts w:eastAsia="DengXian" w:cs="Times New Roman"/>
                <w:b/>
                <w:bCs/>
              </w:rPr>
              <w:t>R temporal pole</w:t>
            </w:r>
          </w:p>
        </w:tc>
        <w:tc>
          <w:tcPr>
            <w:tcW w:w="1170" w:type="dxa"/>
            <w:tcBorders>
              <w:top w:val="nil"/>
              <w:left w:val="nil"/>
              <w:bottom w:val="nil"/>
              <w:right w:val="nil"/>
            </w:tcBorders>
            <w:shd w:val="clear" w:color="auto" w:fill="auto"/>
            <w:noWrap/>
            <w:vAlign w:val="bottom"/>
            <w:hideMark/>
          </w:tcPr>
          <w:p w14:paraId="6D4E280C" w14:textId="77777777" w:rsidR="00E92548" w:rsidRPr="00364391" w:rsidRDefault="00E92548" w:rsidP="00364391">
            <w:pPr>
              <w:rPr>
                <w:rFonts w:eastAsia="DengXian" w:cs="Times New Roman"/>
              </w:rPr>
            </w:pPr>
            <w:r w:rsidRPr="00364391">
              <w:rPr>
                <w:rFonts w:eastAsia="DengXian" w:cs="Times New Roman"/>
              </w:rPr>
              <w:t xml:space="preserve">2.30 </w:t>
            </w:r>
          </w:p>
        </w:tc>
        <w:tc>
          <w:tcPr>
            <w:tcW w:w="1260" w:type="dxa"/>
            <w:tcBorders>
              <w:top w:val="nil"/>
              <w:left w:val="nil"/>
              <w:bottom w:val="nil"/>
              <w:right w:val="nil"/>
            </w:tcBorders>
            <w:shd w:val="clear" w:color="auto" w:fill="auto"/>
            <w:noWrap/>
            <w:vAlign w:val="bottom"/>
            <w:hideMark/>
          </w:tcPr>
          <w:p w14:paraId="6A634161" w14:textId="77777777" w:rsidR="00E92548" w:rsidRPr="00364391" w:rsidRDefault="00E92548" w:rsidP="00364391">
            <w:pPr>
              <w:rPr>
                <w:rFonts w:eastAsia="DengXian" w:cs="Times New Roman"/>
              </w:rPr>
            </w:pPr>
            <w:r w:rsidRPr="00364391">
              <w:rPr>
                <w:rFonts w:eastAsia="DengXian" w:cs="Times New Roman"/>
              </w:rPr>
              <w:t xml:space="preserve">0.13 </w:t>
            </w:r>
          </w:p>
        </w:tc>
        <w:tc>
          <w:tcPr>
            <w:tcW w:w="1530" w:type="dxa"/>
            <w:tcBorders>
              <w:top w:val="nil"/>
              <w:left w:val="nil"/>
              <w:bottom w:val="nil"/>
              <w:right w:val="nil"/>
            </w:tcBorders>
            <w:shd w:val="clear" w:color="auto" w:fill="auto"/>
            <w:noWrap/>
            <w:vAlign w:val="bottom"/>
            <w:hideMark/>
          </w:tcPr>
          <w:p w14:paraId="7CD00B2A"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BD80FCD" w14:textId="77777777" w:rsidTr="00364391">
        <w:trPr>
          <w:trHeight w:val="260"/>
        </w:trPr>
        <w:tc>
          <w:tcPr>
            <w:tcW w:w="3546" w:type="dxa"/>
            <w:tcBorders>
              <w:top w:val="nil"/>
              <w:left w:val="nil"/>
              <w:bottom w:val="nil"/>
              <w:right w:val="nil"/>
            </w:tcBorders>
            <w:shd w:val="clear" w:color="000000" w:fill="AFDAED"/>
            <w:noWrap/>
            <w:vAlign w:val="bottom"/>
            <w:hideMark/>
          </w:tcPr>
          <w:p w14:paraId="18D4988C" w14:textId="77777777" w:rsidR="00E92548" w:rsidRPr="00364391" w:rsidRDefault="00E92548" w:rsidP="00E92548">
            <w:pPr>
              <w:rPr>
                <w:rFonts w:eastAsia="DengXian" w:cs="Times New Roman"/>
                <w:b/>
                <w:bCs/>
              </w:rPr>
            </w:pPr>
            <w:r w:rsidRPr="00364391">
              <w:rPr>
                <w:rFonts w:eastAsia="DengXian" w:cs="Times New Roman"/>
                <w:b/>
                <w:bCs/>
              </w:rPr>
              <w:t>R parahippocampal gyrus</w:t>
            </w:r>
          </w:p>
        </w:tc>
        <w:tc>
          <w:tcPr>
            <w:tcW w:w="1170" w:type="dxa"/>
            <w:tcBorders>
              <w:top w:val="nil"/>
              <w:left w:val="nil"/>
              <w:bottom w:val="nil"/>
              <w:right w:val="nil"/>
            </w:tcBorders>
            <w:shd w:val="clear" w:color="000000" w:fill="AFDAED"/>
            <w:noWrap/>
            <w:vAlign w:val="bottom"/>
            <w:hideMark/>
          </w:tcPr>
          <w:p w14:paraId="2EECF9BE" w14:textId="77777777" w:rsidR="00E92548" w:rsidRPr="00364391" w:rsidRDefault="00E92548" w:rsidP="00364391">
            <w:pPr>
              <w:rPr>
                <w:rFonts w:eastAsia="DengXian" w:cs="Times New Roman"/>
              </w:rPr>
            </w:pPr>
            <w:r w:rsidRPr="00364391">
              <w:rPr>
                <w:rFonts w:eastAsia="DengXian" w:cs="Times New Roman"/>
              </w:rPr>
              <w:t xml:space="preserve">2.27 </w:t>
            </w:r>
          </w:p>
        </w:tc>
        <w:tc>
          <w:tcPr>
            <w:tcW w:w="1260" w:type="dxa"/>
            <w:tcBorders>
              <w:top w:val="nil"/>
              <w:left w:val="nil"/>
              <w:bottom w:val="nil"/>
              <w:right w:val="nil"/>
            </w:tcBorders>
            <w:shd w:val="clear" w:color="000000" w:fill="AFDAED"/>
            <w:noWrap/>
            <w:vAlign w:val="bottom"/>
            <w:hideMark/>
          </w:tcPr>
          <w:p w14:paraId="5435C16B" w14:textId="77777777" w:rsidR="00E92548" w:rsidRPr="00364391" w:rsidRDefault="00E92548" w:rsidP="00364391">
            <w:pPr>
              <w:rPr>
                <w:rFonts w:eastAsia="DengXian" w:cs="Times New Roman"/>
              </w:rPr>
            </w:pPr>
            <w:r w:rsidRPr="00364391">
              <w:rPr>
                <w:rFonts w:eastAsia="DengXian" w:cs="Times New Roman"/>
              </w:rPr>
              <w:t xml:space="preserve">0.13 </w:t>
            </w:r>
          </w:p>
        </w:tc>
        <w:tc>
          <w:tcPr>
            <w:tcW w:w="1530" w:type="dxa"/>
            <w:tcBorders>
              <w:top w:val="nil"/>
              <w:left w:val="nil"/>
              <w:bottom w:val="nil"/>
              <w:right w:val="nil"/>
            </w:tcBorders>
            <w:shd w:val="clear" w:color="000000" w:fill="AFDAED"/>
            <w:noWrap/>
            <w:vAlign w:val="bottom"/>
            <w:hideMark/>
          </w:tcPr>
          <w:p w14:paraId="2D4A0615"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658BF7FB" w14:textId="77777777" w:rsidTr="00364391">
        <w:trPr>
          <w:trHeight w:val="260"/>
        </w:trPr>
        <w:tc>
          <w:tcPr>
            <w:tcW w:w="3546" w:type="dxa"/>
            <w:tcBorders>
              <w:top w:val="nil"/>
              <w:left w:val="nil"/>
              <w:bottom w:val="nil"/>
              <w:right w:val="nil"/>
            </w:tcBorders>
            <w:shd w:val="clear" w:color="auto" w:fill="auto"/>
            <w:noWrap/>
            <w:vAlign w:val="bottom"/>
            <w:hideMark/>
          </w:tcPr>
          <w:p w14:paraId="7AE2D97A" w14:textId="77777777" w:rsidR="00E92548" w:rsidRPr="00364391" w:rsidRDefault="00E92548" w:rsidP="00E92548">
            <w:pPr>
              <w:rPr>
                <w:rFonts w:eastAsia="DengXian" w:cs="Times New Roman"/>
                <w:b/>
                <w:bCs/>
              </w:rPr>
            </w:pPr>
            <w:r w:rsidRPr="00364391">
              <w:rPr>
                <w:rFonts w:eastAsia="DengXian" w:cs="Times New Roman"/>
                <w:b/>
                <w:bCs/>
              </w:rPr>
              <w:t>R STG</w:t>
            </w:r>
          </w:p>
        </w:tc>
        <w:tc>
          <w:tcPr>
            <w:tcW w:w="1170" w:type="dxa"/>
            <w:tcBorders>
              <w:top w:val="nil"/>
              <w:left w:val="nil"/>
              <w:bottom w:val="nil"/>
              <w:right w:val="nil"/>
            </w:tcBorders>
            <w:shd w:val="clear" w:color="auto" w:fill="auto"/>
            <w:noWrap/>
            <w:vAlign w:val="bottom"/>
            <w:hideMark/>
          </w:tcPr>
          <w:p w14:paraId="6BBE0B63" w14:textId="77777777" w:rsidR="00E92548" w:rsidRPr="00364391" w:rsidRDefault="00E92548" w:rsidP="00364391">
            <w:pPr>
              <w:rPr>
                <w:rFonts w:eastAsia="DengXian" w:cs="Times New Roman"/>
              </w:rPr>
            </w:pPr>
            <w:r w:rsidRPr="00364391">
              <w:rPr>
                <w:rFonts w:eastAsia="DengXian" w:cs="Times New Roman"/>
              </w:rPr>
              <w:t xml:space="preserve">2.20 </w:t>
            </w:r>
          </w:p>
        </w:tc>
        <w:tc>
          <w:tcPr>
            <w:tcW w:w="1260" w:type="dxa"/>
            <w:tcBorders>
              <w:top w:val="nil"/>
              <w:left w:val="nil"/>
              <w:bottom w:val="nil"/>
              <w:right w:val="nil"/>
            </w:tcBorders>
            <w:shd w:val="clear" w:color="auto" w:fill="auto"/>
            <w:noWrap/>
            <w:vAlign w:val="bottom"/>
            <w:hideMark/>
          </w:tcPr>
          <w:p w14:paraId="74C7CEB8" w14:textId="77777777" w:rsidR="00E92548" w:rsidRPr="00364391" w:rsidRDefault="00E92548" w:rsidP="00364391">
            <w:pPr>
              <w:rPr>
                <w:rFonts w:eastAsia="DengXian" w:cs="Times New Roman"/>
              </w:rPr>
            </w:pPr>
            <w:r w:rsidRPr="00364391">
              <w:rPr>
                <w:rFonts w:eastAsia="DengXian" w:cs="Times New Roman"/>
              </w:rPr>
              <w:t xml:space="preserve">0.14 </w:t>
            </w:r>
          </w:p>
        </w:tc>
        <w:tc>
          <w:tcPr>
            <w:tcW w:w="1530" w:type="dxa"/>
            <w:tcBorders>
              <w:top w:val="nil"/>
              <w:left w:val="nil"/>
              <w:bottom w:val="nil"/>
              <w:right w:val="nil"/>
            </w:tcBorders>
            <w:shd w:val="clear" w:color="auto" w:fill="auto"/>
            <w:noWrap/>
            <w:vAlign w:val="bottom"/>
            <w:hideMark/>
          </w:tcPr>
          <w:p w14:paraId="30526F7E"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1DD3DA9C" w14:textId="77777777" w:rsidTr="00364391">
        <w:trPr>
          <w:trHeight w:val="260"/>
        </w:trPr>
        <w:tc>
          <w:tcPr>
            <w:tcW w:w="3546" w:type="dxa"/>
            <w:tcBorders>
              <w:top w:val="nil"/>
              <w:left w:val="nil"/>
              <w:bottom w:val="nil"/>
              <w:right w:val="nil"/>
            </w:tcBorders>
            <w:shd w:val="clear" w:color="000000" w:fill="AFDAED"/>
            <w:noWrap/>
            <w:vAlign w:val="bottom"/>
            <w:hideMark/>
          </w:tcPr>
          <w:p w14:paraId="45B555C3" w14:textId="77777777" w:rsidR="00E92548" w:rsidRPr="00364391" w:rsidRDefault="00E92548" w:rsidP="00E92548">
            <w:pPr>
              <w:rPr>
                <w:rFonts w:eastAsia="DengXian" w:cs="Times New Roman"/>
                <w:b/>
                <w:bCs/>
              </w:rPr>
            </w:pPr>
            <w:r w:rsidRPr="00364391">
              <w:rPr>
                <w:rFonts w:eastAsia="DengXian" w:cs="Times New Roman"/>
                <w:b/>
                <w:bCs/>
              </w:rPr>
              <w:t>L entorhinal cortex</w:t>
            </w:r>
          </w:p>
        </w:tc>
        <w:tc>
          <w:tcPr>
            <w:tcW w:w="1170" w:type="dxa"/>
            <w:tcBorders>
              <w:top w:val="nil"/>
              <w:left w:val="nil"/>
              <w:bottom w:val="nil"/>
              <w:right w:val="nil"/>
            </w:tcBorders>
            <w:shd w:val="clear" w:color="000000" w:fill="AFDAED"/>
            <w:noWrap/>
            <w:vAlign w:val="bottom"/>
            <w:hideMark/>
          </w:tcPr>
          <w:p w14:paraId="58A80429" w14:textId="77777777" w:rsidR="00E92548" w:rsidRPr="00364391" w:rsidRDefault="00E92548" w:rsidP="00364391">
            <w:pPr>
              <w:rPr>
                <w:rFonts w:eastAsia="DengXian" w:cs="Times New Roman"/>
              </w:rPr>
            </w:pPr>
            <w:r w:rsidRPr="00364391">
              <w:rPr>
                <w:rFonts w:eastAsia="DengXian" w:cs="Times New Roman"/>
              </w:rPr>
              <w:t xml:space="preserve">1.80 </w:t>
            </w:r>
          </w:p>
        </w:tc>
        <w:tc>
          <w:tcPr>
            <w:tcW w:w="1260" w:type="dxa"/>
            <w:tcBorders>
              <w:top w:val="nil"/>
              <w:left w:val="nil"/>
              <w:bottom w:val="nil"/>
              <w:right w:val="nil"/>
            </w:tcBorders>
            <w:shd w:val="clear" w:color="000000" w:fill="AFDAED"/>
            <w:noWrap/>
            <w:vAlign w:val="bottom"/>
            <w:hideMark/>
          </w:tcPr>
          <w:p w14:paraId="40B48F6E" w14:textId="77777777" w:rsidR="00E92548" w:rsidRPr="00364391" w:rsidRDefault="00E92548" w:rsidP="00364391">
            <w:pPr>
              <w:rPr>
                <w:rFonts w:eastAsia="DengXian" w:cs="Times New Roman"/>
              </w:rPr>
            </w:pPr>
            <w:r w:rsidRPr="00364391">
              <w:rPr>
                <w:rFonts w:eastAsia="DengXian" w:cs="Times New Roman"/>
              </w:rPr>
              <w:t xml:space="preserve">0.18 </w:t>
            </w:r>
          </w:p>
        </w:tc>
        <w:tc>
          <w:tcPr>
            <w:tcW w:w="1530" w:type="dxa"/>
            <w:tcBorders>
              <w:top w:val="nil"/>
              <w:left w:val="nil"/>
              <w:bottom w:val="nil"/>
              <w:right w:val="nil"/>
            </w:tcBorders>
            <w:shd w:val="clear" w:color="000000" w:fill="AFDAED"/>
            <w:noWrap/>
            <w:vAlign w:val="bottom"/>
            <w:hideMark/>
          </w:tcPr>
          <w:p w14:paraId="69EF566F"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1E995061" w14:textId="77777777" w:rsidTr="00364391">
        <w:trPr>
          <w:trHeight w:val="260"/>
        </w:trPr>
        <w:tc>
          <w:tcPr>
            <w:tcW w:w="3546" w:type="dxa"/>
            <w:tcBorders>
              <w:top w:val="nil"/>
              <w:left w:val="nil"/>
              <w:bottom w:val="nil"/>
              <w:right w:val="nil"/>
            </w:tcBorders>
            <w:shd w:val="clear" w:color="auto" w:fill="auto"/>
            <w:noWrap/>
            <w:vAlign w:val="bottom"/>
            <w:hideMark/>
          </w:tcPr>
          <w:p w14:paraId="637656EE" w14:textId="77777777" w:rsidR="00E92548" w:rsidRPr="00364391" w:rsidRDefault="00E92548" w:rsidP="00E92548">
            <w:pPr>
              <w:rPr>
                <w:rFonts w:eastAsia="DengXian" w:cs="Times New Roman"/>
                <w:b/>
                <w:bCs/>
              </w:rPr>
            </w:pPr>
            <w:r w:rsidRPr="00364391">
              <w:rPr>
                <w:rFonts w:eastAsia="DengXian" w:cs="Times New Roman"/>
                <w:b/>
                <w:bCs/>
              </w:rPr>
              <w:t>R banks of STS</w:t>
            </w:r>
          </w:p>
        </w:tc>
        <w:tc>
          <w:tcPr>
            <w:tcW w:w="1170" w:type="dxa"/>
            <w:tcBorders>
              <w:top w:val="nil"/>
              <w:left w:val="nil"/>
              <w:bottom w:val="nil"/>
              <w:right w:val="nil"/>
            </w:tcBorders>
            <w:shd w:val="clear" w:color="auto" w:fill="auto"/>
            <w:noWrap/>
            <w:vAlign w:val="bottom"/>
            <w:hideMark/>
          </w:tcPr>
          <w:p w14:paraId="4DF1D482" w14:textId="77777777" w:rsidR="00E92548" w:rsidRPr="00364391" w:rsidRDefault="00E92548" w:rsidP="00364391">
            <w:pPr>
              <w:rPr>
                <w:rFonts w:eastAsia="DengXian" w:cs="Times New Roman"/>
              </w:rPr>
            </w:pPr>
            <w:r w:rsidRPr="00364391">
              <w:rPr>
                <w:rFonts w:eastAsia="DengXian" w:cs="Times New Roman"/>
              </w:rPr>
              <w:t xml:space="preserve">1.75 </w:t>
            </w:r>
          </w:p>
        </w:tc>
        <w:tc>
          <w:tcPr>
            <w:tcW w:w="1260" w:type="dxa"/>
            <w:tcBorders>
              <w:top w:val="nil"/>
              <w:left w:val="nil"/>
              <w:bottom w:val="nil"/>
              <w:right w:val="nil"/>
            </w:tcBorders>
            <w:shd w:val="clear" w:color="auto" w:fill="auto"/>
            <w:noWrap/>
            <w:vAlign w:val="bottom"/>
            <w:hideMark/>
          </w:tcPr>
          <w:p w14:paraId="51725638" w14:textId="77777777" w:rsidR="00E92548" w:rsidRPr="00364391" w:rsidRDefault="00E92548" w:rsidP="00364391">
            <w:pPr>
              <w:rPr>
                <w:rFonts w:eastAsia="DengXian" w:cs="Times New Roman"/>
              </w:rPr>
            </w:pPr>
            <w:r w:rsidRPr="00364391">
              <w:rPr>
                <w:rFonts w:eastAsia="DengXian" w:cs="Times New Roman"/>
              </w:rPr>
              <w:t xml:space="preserve">0.19 </w:t>
            </w:r>
          </w:p>
        </w:tc>
        <w:tc>
          <w:tcPr>
            <w:tcW w:w="1530" w:type="dxa"/>
            <w:tcBorders>
              <w:top w:val="nil"/>
              <w:left w:val="nil"/>
              <w:bottom w:val="nil"/>
              <w:right w:val="nil"/>
            </w:tcBorders>
            <w:shd w:val="clear" w:color="auto" w:fill="auto"/>
            <w:noWrap/>
            <w:vAlign w:val="bottom"/>
            <w:hideMark/>
          </w:tcPr>
          <w:p w14:paraId="2A6277C3"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D40799D" w14:textId="77777777" w:rsidTr="00364391">
        <w:trPr>
          <w:trHeight w:val="260"/>
        </w:trPr>
        <w:tc>
          <w:tcPr>
            <w:tcW w:w="3546" w:type="dxa"/>
            <w:tcBorders>
              <w:top w:val="nil"/>
              <w:left w:val="nil"/>
              <w:bottom w:val="nil"/>
              <w:right w:val="nil"/>
            </w:tcBorders>
            <w:shd w:val="clear" w:color="000000" w:fill="AFDAED"/>
            <w:noWrap/>
            <w:vAlign w:val="bottom"/>
            <w:hideMark/>
          </w:tcPr>
          <w:p w14:paraId="7AAD5939" w14:textId="77777777" w:rsidR="00E92548" w:rsidRPr="00364391" w:rsidRDefault="00E92548" w:rsidP="00E92548">
            <w:pPr>
              <w:rPr>
                <w:rFonts w:eastAsia="DengXian" w:cs="Times New Roman"/>
                <w:b/>
                <w:bCs/>
              </w:rPr>
            </w:pPr>
            <w:r w:rsidRPr="00364391">
              <w:rPr>
                <w:rFonts w:eastAsia="DengXian" w:cs="Times New Roman"/>
                <w:b/>
                <w:bCs/>
              </w:rPr>
              <w:t>R entorhinal cortex</w:t>
            </w:r>
          </w:p>
        </w:tc>
        <w:tc>
          <w:tcPr>
            <w:tcW w:w="1170" w:type="dxa"/>
            <w:tcBorders>
              <w:top w:val="nil"/>
              <w:left w:val="nil"/>
              <w:bottom w:val="nil"/>
              <w:right w:val="nil"/>
            </w:tcBorders>
            <w:shd w:val="clear" w:color="000000" w:fill="AFDAED"/>
            <w:noWrap/>
            <w:vAlign w:val="bottom"/>
            <w:hideMark/>
          </w:tcPr>
          <w:p w14:paraId="6744E48E" w14:textId="77777777" w:rsidR="00E92548" w:rsidRPr="00364391" w:rsidRDefault="00E92548" w:rsidP="00364391">
            <w:pPr>
              <w:rPr>
                <w:rFonts w:eastAsia="DengXian" w:cs="Times New Roman"/>
              </w:rPr>
            </w:pPr>
            <w:r w:rsidRPr="00364391">
              <w:rPr>
                <w:rFonts w:eastAsia="DengXian" w:cs="Times New Roman"/>
              </w:rPr>
              <w:t xml:space="preserve">1.70 </w:t>
            </w:r>
          </w:p>
        </w:tc>
        <w:tc>
          <w:tcPr>
            <w:tcW w:w="1260" w:type="dxa"/>
            <w:tcBorders>
              <w:top w:val="nil"/>
              <w:left w:val="nil"/>
              <w:bottom w:val="nil"/>
              <w:right w:val="nil"/>
            </w:tcBorders>
            <w:shd w:val="clear" w:color="000000" w:fill="AFDAED"/>
            <w:noWrap/>
            <w:vAlign w:val="bottom"/>
            <w:hideMark/>
          </w:tcPr>
          <w:p w14:paraId="5900F75F" w14:textId="77777777" w:rsidR="00E92548" w:rsidRPr="00364391" w:rsidRDefault="00E92548" w:rsidP="00364391">
            <w:pPr>
              <w:rPr>
                <w:rFonts w:eastAsia="DengXian" w:cs="Times New Roman"/>
              </w:rPr>
            </w:pPr>
            <w:r w:rsidRPr="00364391">
              <w:rPr>
                <w:rFonts w:eastAsia="DengXian" w:cs="Times New Roman"/>
              </w:rPr>
              <w:t xml:space="preserve">0.19 </w:t>
            </w:r>
          </w:p>
        </w:tc>
        <w:tc>
          <w:tcPr>
            <w:tcW w:w="1530" w:type="dxa"/>
            <w:tcBorders>
              <w:top w:val="nil"/>
              <w:left w:val="nil"/>
              <w:bottom w:val="nil"/>
              <w:right w:val="nil"/>
            </w:tcBorders>
            <w:shd w:val="clear" w:color="000000" w:fill="AFDAED"/>
            <w:noWrap/>
            <w:vAlign w:val="bottom"/>
            <w:hideMark/>
          </w:tcPr>
          <w:p w14:paraId="151EE4E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DD88259" w14:textId="77777777" w:rsidTr="00364391">
        <w:trPr>
          <w:trHeight w:val="260"/>
        </w:trPr>
        <w:tc>
          <w:tcPr>
            <w:tcW w:w="3546" w:type="dxa"/>
            <w:tcBorders>
              <w:top w:val="nil"/>
              <w:left w:val="nil"/>
              <w:bottom w:val="nil"/>
              <w:right w:val="nil"/>
            </w:tcBorders>
            <w:shd w:val="clear" w:color="auto" w:fill="auto"/>
            <w:noWrap/>
            <w:vAlign w:val="bottom"/>
            <w:hideMark/>
          </w:tcPr>
          <w:p w14:paraId="0D865401" w14:textId="77777777" w:rsidR="00E92548" w:rsidRPr="00364391" w:rsidRDefault="00E92548" w:rsidP="00E92548">
            <w:pPr>
              <w:rPr>
                <w:rFonts w:eastAsia="DengXian" w:cs="Times New Roman"/>
                <w:b/>
                <w:bCs/>
              </w:rPr>
            </w:pPr>
            <w:r w:rsidRPr="00364391">
              <w:rPr>
                <w:rFonts w:eastAsia="DengXian" w:cs="Times New Roman"/>
                <w:b/>
                <w:bCs/>
              </w:rPr>
              <w:t>R lingual gyrus</w:t>
            </w:r>
          </w:p>
        </w:tc>
        <w:tc>
          <w:tcPr>
            <w:tcW w:w="1170" w:type="dxa"/>
            <w:tcBorders>
              <w:top w:val="nil"/>
              <w:left w:val="nil"/>
              <w:bottom w:val="nil"/>
              <w:right w:val="nil"/>
            </w:tcBorders>
            <w:shd w:val="clear" w:color="auto" w:fill="auto"/>
            <w:noWrap/>
            <w:vAlign w:val="bottom"/>
            <w:hideMark/>
          </w:tcPr>
          <w:p w14:paraId="75516747" w14:textId="77777777" w:rsidR="00E92548" w:rsidRPr="00364391" w:rsidRDefault="00E92548" w:rsidP="00364391">
            <w:pPr>
              <w:rPr>
                <w:rFonts w:eastAsia="DengXian" w:cs="Times New Roman"/>
              </w:rPr>
            </w:pPr>
            <w:r w:rsidRPr="00364391">
              <w:rPr>
                <w:rFonts w:eastAsia="DengXian" w:cs="Times New Roman"/>
              </w:rPr>
              <w:t xml:space="preserve">1.62 </w:t>
            </w:r>
          </w:p>
        </w:tc>
        <w:tc>
          <w:tcPr>
            <w:tcW w:w="1260" w:type="dxa"/>
            <w:tcBorders>
              <w:top w:val="nil"/>
              <w:left w:val="nil"/>
              <w:bottom w:val="nil"/>
              <w:right w:val="nil"/>
            </w:tcBorders>
            <w:shd w:val="clear" w:color="auto" w:fill="auto"/>
            <w:noWrap/>
            <w:vAlign w:val="bottom"/>
            <w:hideMark/>
          </w:tcPr>
          <w:p w14:paraId="4EF4027B" w14:textId="77777777" w:rsidR="00E92548" w:rsidRPr="00364391" w:rsidRDefault="00E92548" w:rsidP="00364391">
            <w:pPr>
              <w:rPr>
                <w:rFonts w:eastAsia="DengXian" w:cs="Times New Roman"/>
              </w:rPr>
            </w:pPr>
            <w:r w:rsidRPr="00364391">
              <w:rPr>
                <w:rFonts w:eastAsia="DengXian" w:cs="Times New Roman"/>
              </w:rPr>
              <w:t xml:space="preserve">0.20 </w:t>
            </w:r>
          </w:p>
        </w:tc>
        <w:tc>
          <w:tcPr>
            <w:tcW w:w="1530" w:type="dxa"/>
            <w:tcBorders>
              <w:top w:val="nil"/>
              <w:left w:val="nil"/>
              <w:bottom w:val="nil"/>
              <w:right w:val="nil"/>
            </w:tcBorders>
            <w:shd w:val="clear" w:color="auto" w:fill="auto"/>
            <w:noWrap/>
            <w:vAlign w:val="bottom"/>
            <w:hideMark/>
          </w:tcPr>
          <w:p w14:paraId="021013E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8607969" w14:textId="77777777" w:rsidTr="00364391">
        <w:trPr>
          <w:trHeight w:val="260"/>
        </w:trPr>
        <w:tc>
          <w:tcPr>
            <w:tcW w:w="3546" w:type="dxa"/>
            <w:tcBorders>
              <w:top w:val="nil"/>
              <w:left w:val="nil"/>
              <w:bottom w:val="nil"/>
              <w:right w:val="nil"/>
            </w:tcBorders>
            <w:shd w:val="clear" w:color="000000" w:fill="AFDAED"/>
            <w:noWrap/>
            <w:vAlign w:val="bottom"/>
            <w:hideMark/>
          </w:tcPr>
          <w:p w14:paraId="360D6CB9" w14:textId="77777777" w:rsidR="00E92548" w:rsidRPr="00364391" w:rsidRDefault="00E92548" w:rsidP="00E92548">
            <w:pPr>
              <w:rPr>
                <w:rFonts w:eastAsia="DengXian" w:cs="Times New Roman"/>
                <w:b/>
                <w:bCs/>
              </w:rPr>
            </w:pPr>
            <w:r w:rsidRPr="00364391">
              <w:rPr>
                <w:rFonts w:eastAsia="DengXian" w:cs="Times New Roman"/>
                <w:b/>
                <w:bCs/>
              </w:rPr>
              <w:t>R caudal middle frontal gyrus</w:t>
            </w:r>
          </w:p>
        </w:tc>
        <w:tc>
          <w:tcPr>
            <w:tcW w:w="1170" w:type="dxa"/>
            <w:tcBorders>
              <w:top w:val="nil"/>
              <w:left w:val="nil"/>
              <w:bottom w:val="nil"/>
              <w:right w:val="nil"/>
            </w:tcBorders>
            <w:shd w:val="clear" w:color="000000" w:fill="AFDAED"/>
            <w:noWrap/>
            <w:vAlign w:val="bottom"/>
            <w:hideMark/>
          </w:tcPr>
          <w:p w14:paraId="3C10BE43" w14:textId="77777777" w:rsidR="00E92548" w:rsidRPr="00364391" w:rsidRDefault="00E92548" w:rsidP="00364391">
            <w:pPr>
              <w:rPr>
                <w:rFonts w:eastAsia="DengXian" w:cs="Times New Roman"/>
              </w:rPr>
            </w:pPr>
            <w:r w:rsidRPr="00364391">
              <w:rPr>
                <w:rFonts w:eastAsia="DengXian" w:cs="Times New Roman"/>
              </w:rPr>
              <w:t xml:space="preserve">1.43 </w:t>
            </w:r>
          </w:p>
        </w:tc>
        <w:tc>
          <w:tcPr>
            <w:tcW w:w="1260" w:type="dxa"/>
            <w:tcBorders>
              <w:top w:val="nil"/>
              <w:left w:val="nil"/>
              <w:bottom w:val="nil"/>
              <w:right w:val="nil"/>
            </w:tcBorders>
            <w:shd w:val="clear" w:color="000000" w:fill="AFDAED"/>
            <w:noWrap/>
            <w:vAlign w:val="bottom"/>
            <w:hideMark/>
          </w:tcPr>
          <w:p w14:paraId="695FEDFF" w14:textId="77777777" w:rsidR="00E92548" w:rsidRPr="00364391" w:rsidRDefault="00E92548" w:rsidP="00364391">
            <w:pPr>
              <w:rPr>
                <w:rFonts w:eastAsia="DengXian" w:cs="Times New Roman"/>
              </w:rPr>
            </w:pPr>
            <w:r w:rsidRPr="00364391">
              <w:rPr>
                <w:rFonts w:eastAsia="DengXian" w:cs="Times New Roman"/>
              </w:rPr>
              <w:t xml:space="preserve">0.23 </w:t>
            </w:r>
          </w:p>
        </w:tc>
        <w:tc>
          <w:tcPr>
            <w:tcW w:w="1530" w:type="dxa"/>
            <w:tcBorders>
              <w:top w:val="nil"/>
              <w:left w:val="nil"/>
              <w:bottom w:val="nil"/>
              <w:right w:val="nil"/>
            </w:tcBorders>
            <w:shd w:val="clear" w:color="000000" w:fill="AFDAED"/>
            <w:noWrap/>
            <w:vAlign w:val="bottom"/>
            <w:hideMark/>
          </w:tcPr>
          <w:p w14:paraId="203A51CA"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47E5877" w14:textId="77777777" w:rsidTr="00364391">
        <w:trPr>
          <w:trHeight w:val="260"/>
        </w:trPr>
        <w:tc>
          <w:tcPr>
            <w:tcW w:w="3546" w:type="dxa"/>
            <w:tcBorders>
              <w:top w:val="nil"/>
              <w:left w:val="nil"/>
              <w:bottom w:val="nil"/>
              <w:right w:val="nil"/>
            </w:tcBorders>
            <w:shd w:val="clear" w:color="auto" w:fill="auto"/>
            <w:noWrap/>
            <w:vAlign w:val="bottom"/>
            <w:hideMark/>
          </w:tcPr>
          <w:p w14:paraId="281EB8D7" w14:textId="77777777" w:rsidR="00E92548" w:rsidRPr="00364391" w:rsidRDefault="00E92548" w:rsidP="00E92548">
            <w:pPr>
              <w:rPr>
                <w:rFonts w:eastAsia="DengXian" w:cs="Times New Roman"/>
                <w:b/>
                <w:bCs/>
              </w:rPr>
            </w:pPr>
            <w:r w:rsidRPr="00364391">
              <w:rPr>
                <w:rFonts w:eastAsia="DengXian" w:cs="Times New Roman"/>
                <w:b/>
                <w:bCs/>
              </w:rPr>
              <w:t>R caudal anterior cingulate</w:t>
            </w:r>
          </w:p>
        </w:tc>
        <w:tc>
          <w:tcPr>
            <w:tcW w:w="1170" w:type="dxa"/>
            <w:tcBorders>
              <w:top w:val="nil"/>
              <w:left w:val="nil"/>
              <w:bottom w:val="nil"/>
              <w:right w:val="nil"/>
            </w:tcBorders>
            <w:shd w:val="clear" w:color="auto" w:fill="auto"/>
            <w:noWrap/>
            <w:vAlign w:val="bottom"/>
            <w:hideMark/>
          </w:tcPr>
          <w:p w14:paraId="3DA5E826" w14:textId="77777777" w:rsidR="00E92548" w:rsidRPr="00364391" w:rsidRDefault="00E92548" w:rsidP="00364391">
            <w:pPr>
              <w:rPr>
                <w:rFonts w:eastAsia="DengXian" w:cs="Times New Roman"/>
              </w:rPr>
            </w:pPr>
            <w:r w:rsidRPr="00364391">
              <w:rPr>
                <w:rFonts w:eastAsia="DengXian" w:cs="Times New Roman"/>
              </w:rPr>
              <w:t xml:space="preserve">1.29 </w:t>
            </w:r>
          </w:p>
        </w:tc>
        <w:tc>
          <w:tcPr>
            <w:tcW w:w="1260" w:type="dxa"/>
            <w:tcBorders>
              <w:top w:val="nil"/>
              <w:left w:val="nil"/>
              <w:bottom w:val="nil"/>
              <w:right w:val="nil"/>
            </w:tcBorders>
            <w:shd w:val="clear" w:color="auto" w:fill="auto"/>
            <w:noWrap/>
            <w:vAlign w:val="bottom"/>
            <w:hideMark/>
          </w:tcPr>
          <w:p w14:paraId="20C7BDB1" w14:textId="77777777" w:rsidR="00E92548" w:rsidRPr="00364391" w:rsidRDefault="00E92548" w:rsidP="00364391">
            <w:pPr>
              <w:rPr>
                <w:rFonts w:eastAsia="DengXian" w:cs="Times New Roman"/>
              </w:rPr>
            </w:pPr>
            <w:r w:rsidRPr="00364391">
              <w:rPr>
                <w:rFonts w:eastAsia="DengXian" w:cs="Times New Roman"/>
              </w:rPr>
              <w:t xml:space="preserve">0.26 </w:t>
            </w:r>
          </w:p>
        </w:tc>
        <w:tc>
          <w:tcPr>
            <w:tcW w:w="1530" w:type="dxa"/>
            <w:tcBorders>
              <w:top w:val="nil"/>
              <w:left w:val="nil"/>
              <w:bottom w:val="nil"/>
              <w:right w:val="nil"/>
            </w:tcBorders>
            <w:shd w:val="clear" w:color="auto" w:fill="auto"/>
            <w:noWrap/>
            <w:vAlign w:val="bottom"/>
            <w:hideMark/>
          </w:tcPr>
          <w:p w14:paraId="29C4F882"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67C33E1F" w14:textId="77777777" w:rsidTr="00364391">
        <w:trPr>
          <w:trHeight w:val="260"/>
        </w:trPr>
        <w:tc>
          <w:tcPr>
            <w:tcW w:w="3546" w:type="dxa"/>
            <w:tcBorders>
              <w:top w:val="nil"/>
              <w:left w:val="nil"/>
              <w:bottom w:val="nil"/>
              <w:right w:val="nil"/>
            </w:tcBorders>
            <w:shd w:val="clear" w:color="000000" w:fill="AFDAED"/>
            <w:noWrap/>
            <w:vAlign w:val="bottom"/>
            <w:hideMark/>
          </w:tcPr>
          <w:p w14:paraId="7E147A69" w14:textId="77777777" w:rsidR="00E92548" w:rsidRPr="00364391" w:rsidRDefault="00E92548" w:rsidP="00E92548">
            <w:pPr>
              <w:rPr>
                <w:rFonts w:eastAsia="DengXian" w:cs="Times New Roman"/>
                <w:b/>
                <w:bCs/>
              </w:rPr>
            </w:pPr>
            <w:r w:rsidRPr="00364391">
              <w:rPr>
                <w:rFonts w:eastAsia="DengXian" w:cs="Times New Roman"/>
                <w:b/>
                <w:bCs/>
              </w:rPr>
              <w:t>L supramarginal gyrus</w:t>
            </w:r>
          </w:p>
        </w:tc>
        <w:tc>
          <w:tcPr>
            <w:tcW w:w="1170" w:type="dxa"/>
            <w:tcBorders>
              <w:top w:val="nil"/>
              <w:left w:val="nil"/>
              <w:bottom w:val="nil"/>
              <w:right w:val="nil"/>
            </w:tcBorders>
            <w:shd w:val="clear" w:color="000000" w:fill="AFDAED"/>
            <w:noWrap/>
            <w:vAlign w:val="bottom"/>
            <w:hideMark/>
          </w:tcPr>
          <w:p w14:paraId="72A8FC49" w14:textId="77777777" w:rsidR="00E92548" w:rsidRPr="00364391" w:rsidRDefault="00E92548" w:rsidP="00364391">
            <w:pPr>
              <w:rPr>
                <w:rFonts w:eastAsia="DengXian" w:cs="Times New Roman"/>
              </w:rPr>
            </w:pPr>
            <w:r w:rsidRPr="00364391">
              <w:rPr>
                <w:rFonts w:eastAsia="DengXian" w:cs="Times New Roman"/>
              </w:rPr>
              <w:t xml:space="preserve">1.16 </w:t>
            </w:r>
          </w:p>
        </w:tc>
        <w:tc>
          <w:tcPr>
            <w:tcW w:w="1260" w:type="dxa"/>
            <w:tcBorders>
              <w:top w:val="nil"/>
              <w:left w:val="nil"/>
              <w:bottom w:val="nil"/>
              <w:right w:val="nil"/>
            </w:tcBorders>
            <w:shd w:val="clear" w:color="000000" w:fill="AFDAED"/>
            <w:noWrap/>
            <w:vAlign w:val="bottom"/>
            <w:hideMark/>
          </w:tcPr>
          <w:p w14:paraId="57E37D52" w14:textId="77777777" w:rsidR="00E92548" w:rsidRPr="00364391" w:rsidRDefault="00E92548" w:rsidP="00364391">
            <w:pPr>
              <w:rPr>
                <w:rFonts w:eastAsia="DengXian" w:cs="Times New Roman"/>
              </w:rPr>
            </w:pPr>
            <w:r w:rsidRPr="00364391">
              <w:rPr>
                <w:rFonts w:eastAsia="DengXian" w:cs="Times New Roman"/>
              </w:rPr>
              <w:t xml:space="preserve">0.28 </w:t>
            </w:r>
          </w:p>
        </w:tc>
        <w:tc>
          <w:tcPr>
            <w:tcW w:w="1530" w:type="dxa"/>
            <w:tcBorders>
              <w:top w:val="nil"/>
              <w:left w:val="nil"/>
              <w:bottom w:val="nil"/>
              <w:right w:val="nil"/>
            </w:tcBorders>
            <w:shd w:val="clear" w:color="000000" w:fill="AFDAED"/>
            <w:noWrap/>
            <w:vAlign w:val="bottom"/>
            <w:hideMark/>
          </w:tcPr>
          <w:p w14:paraId="4D4B95EB"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142B86FF" w14:textId="77777777" w:rsidTr="00364391">
        <w:trPr>
          <w:trHeight w:val="260"/>
        </w:trPr>
        <w:tc>
          <w:tcPr>
            <w:tcW w:w="3546" w:type="dxa"/>
            <w:tcBorders>
              <w:top w:val="nil"/>
              <w:left w:val="nil"/>
              <w:bottom w:val="nil"/>
              <w:right w:val="nil"/>
            </w:tcBorders>
            <w:shd w:val="clear" w:color="auto" w:fill="auto"/>
            <w:noWrap/>
            <w:vAlign w:val="bottom"/>
            <w:hideMark/>
          </w:tcPr>
          <w:p w14:paraId="48331EBA" w14:textId="77777777" w:rsidR="00E92548" w:rsidRPr="00364391" w:rsidRDefault="00E92548" w:rsidP="00E92548">
            <w:pPr>
              <w:rPr>
                <w:rFonts w:eastAsia="DengXian" w:cs="Times New Roman"/>
                <w:b/>
                <w:bCs/>
              </w:rPr>
            </w:pPr>
            <w:r w:rsidRPr="00364391">
              <w:rPr>
                <w:rFonts w:eastAsia="DengXian" w:cs="Times New Roman"/>
                <w:b/>
                <w:bCs/>
              </w:rPr>
              <w:t>R lateral occipital cortex</w:t>
            </w:r>
          </w:p>
        </w:tc>
        <w:tc>
          <w:tcPr>
            <w:tcW w:w="1170" w:type="dxa"/>
            <w:tcBorders>
              <w:top w:val="nil"/>
              <w:left w:val="nil"/>
              <w:bottom w:val="nil"/>
              <w:right w:val="nil"/>
            </w:tcBorders>
            <w:shd w:val="clear" w:color="auto" w:fill="auto"/>
            <w:noWrap/>
            <w:vAlign w:val="bottom"/>
            <w:hideMark/>
          </w:tcPr>
          <w:p w14:paraId="6C2E9BE3" w14:textId="77777777" w:rsidR="00E92548" w:rsidRPr="00364391" w:rsidRDefault="00E92548" w:rsidP="00364391">
            <w:pPr>
              <w:rPr>
                <w:rFonts w:eastAsia="DengXian" w:cs="Times New Roman"/>
              </w:rPr>
            </w:pPr>
            <w:r w:rsidRPr="00364391">
              <w:rPr>
                <w:rFonts w:eastAsia="DengXian" w:cs="Times New Roman"/>
              </w:rPr>
              <w:t xml:space="preserve">1.04 </w:t>
            </w:r>
          </w:p>
        </w:tc>
        <w:tc>
          <w:tcPr>
            <w:tcW w:w="1260" w:type="dxa"/>
            <w:tcBorders>
              <w:top w:val="nil"/>
              <w:left w:val="nil"/>
              <w:bottom w:val="nil"/>
              <w:right w:val="nil"/>
            </w:tcBorders>
            <w:shd w:val="clear" w:color="auto" w:fill="auto"/>
            <w:noWrap/>
            <w:vAlign w:val="bottom"/>
            <w:hideMark/>
          </w:tcPr>
          <w:p w14:paraId="531F36E5" w14:textId="77777777" w:rsidR="00E92548" w:rsidRPr="00364391" w:rsidRDefault="00E92548" w:rsidP="00364391">
            <w:pPr>
              <w:rPr>
                <w:rFonts w:eastAsia="DengXian" w:cs="Times New Roman"/>
              </w:rPr>
            </w:pPr>
            <w:r w:rsidRPr="00364391">
              <w:rPr>
                <w:rFonts w:eastAsia="DengXian" w:cs="Times New Roman"/>
              </w:rPr>
              <w:t xml:space="preserve">0.31 </w:t>
            </w:r>
          </w:p>
        </w:tc>
        <w:tc>
          <w:tcPr>
            <w:tcW w:w="1530" w:type="dxa"/>
            <w:tcBorders>
              <w:top w:val="nil"/>
              <w:left w:val="nil"/>
              <w:bottom w:val="nil"/>
              <w:right w:val="nil"/>
            </w:tcBorders>
            <w:shd w:val="clear" w:color="auto" w:fill="auto"/>
            <w:noWrap/>
            <w:vAlign w:val="bottom"/>
            <w:hideMark/>
          </w:tcPr>
          <w:p w14:paraId="6F89CA87"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FA9BBB9" w14:textId="77777777" w:rsidTr="00364391">
        <w:trPr>
          <w:trHeight w:val="260"/>
        </w:trPr>
        <w:tc>
          <w:tcPr>
            <w:tcW w:w="3546" w:type="dxa"/>
            <w:tcBorders>
              <w:top w:val="nil"/>
              <w:left w:val="nil"/>
              <w:bottom w:val="nil"/>
              <w:right w:val="nil"/>
            </w:tcBorders>
            <w:shd w:val="clear" w:color="000000" w:fill="AFDAED"/>
            <w:noWrap/>
            <w:vAlign w:val="bottom"/>
            <w:hideMark/>
          </w:tcPr>
          <w:p w14:paraId="64E6921E" w14:textId="77777777" w:rsidR="00E92548" w:rsidRPr="00364391" w:rsidRDefault="00E92548" w:rsidP="00E92548">
            <w:pPr>
              <w:rPr>
                <w:rFonts w:eastAsia="DengXian" w:cs="Times New Roman"/>
                <w:b/>
                <w:bCs/>
              </w:rPr>
            </w:pPr>
            <w:r w:rsidRPr="00364391">
              <w:rPr>
                <w:rFonts w:eastAsia="DengXian" w:cs="Times New Roman"/>
                <w:b/>
                <w:bCs/>
              </w:rPr>
              <w:t>L pars opercularis</w:t>
            </w:r>
          </w:p>
        </w:tc>
        <w:tc>
          <w:tcPr>
            <w:tcW w:w="1170" w:type="dxa"/>
            <w:tcBorders>
              <w:top w:val="nil"/>
              <w:left w:val="nil"/>
              <w:bottom w:val="nil"/>
              <w:right w:val="nil"/>
            </w:tcBorders>
            <w:shd w:val="clear" w:color="000000" w:fill="AFDAED"/>
            <w:noWrap/>
            <w:vAlign w:val="bottom"/>
            <w:hideMark/>
          </w:tcPr>
          <w:p w14:paraId="7C806C8D" w14:textId="77777777" w:rsidR="00E92548" w:rsidRPr="00364391" w:rsidRDefault="00E92548" w:rsidP="00364391">
            <w:pPr>
              <w:rPr>
                <w:rFonts w:eastAsia="DengXian" w:cs="Times New Roman"/>
              </w:rPr>
            </w:pPr>
            <w:r w:rsidRPr="00364391">
              <w:rPr>
                <w:rFonts w:eastAsia="DengXian" w:cs="Times New Roman"/>
              </w:rPr>
              <w:t xml:space="preserve">1.00 </w:t>
            </w:r>
          </w:p>
        </w:tc>
        <w:tc>
          <w:tcPr>
            <w:tcW w:w="1260" w:type="dxa"/>
            <w:tcBorders>
              <w:top w:val="nil"/>
              <w:left w:val="nil"/>
              <w:bottom w:val="nil"/>
              <w:right w:val="nil"/>
            </w:tcBorders>
            <w:shd w:val="clear" w:color="000000" w:fill="AFDAED"/>
            <w:noWrap/>
            <w:vAlign w:val="bottom"/>
            <w:hideMark/>
          </w:tcPr>
          <w:p w14:paraId="65D14D63" w14:textId="77777777" w:rsidR="00E92548" w:rsidRPr="00364391" w:rsidRDefault="00E92548" w:rsidP="00364391">
            <w:pPr>
              <w:rPr>
                <w:rFonts w:eastAsia="DengXian" w:cs="Times New Roman"/>
              </w:rPr>
            </w:pPr>
            <w:r w:rsidRPr="00364391">
              <w:rPr>
                <w:rFonts w:eastAsia="DengXian" w:cs="Times New Roman"/>
              </w:rPr>
              <w:t xml:space="preserve">0.32 </w:t>
            </w:r>
          </w:p>
        </w:tc>
        <w:tc>
          <w:tcPr>
            <w:tcW w:w="1530" w:type="dxa"/>
            <w:tcBorders>
              <w:top w:val="nil"/>
              <w:left w:val="nil"/>
              <w:bottom w:val="nil"/>
              <w:right w:val="nil"/>
            </w:tcBorders>
            <w:shd w:val="clear" w:color="000000" w:fill="AFDAED"/>
            <w:noWrap/>
            <w:vAlign w:val="bottom"/>
            <w:hideMark/>
          </w:tcPr>
          <w:p w14:paraId="2992CC06"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AB7FD29" w14:textId="77777777" w:rsidTr="00364391">
        <w:trPr>
          <w:trHeight w:val="260"/>
        </w:trPr>
        <w:tc>
          <w:tcPr>
            <w:tcW w:w="3546" w:type="dxa"/>
            <w:tcBorders>
              <w:top w:val="nil"/>
              <w:left w:val="nil"/>
              <w:bottom w:val="nil"/>
              <w:right w:val="nil"/>
            </w:tcBorders>
            <w:shd w:val="clear" w:color="auto" w:fill="auto"/>
            <w:noWrap/>
            <w:vAlign w:val="bottom"/>
            <w:hideMark/>
          </w:tcPr>
          <w:p w14:paraId="2D93953B" w14:textId="77777777" w:rsidR="00E92548" w:rsidRPr="00364391" w:rsidRDefault="00E92548" w:rsidP="00E92548">
            <w:pPr>
              <w:rPr>
                <w:rFonts w:eastAsia="DengXian" w:cs="Times New Roman"/>
                <w:b/>
                <w:bCs/>
              </w:rPr>
            </w:pPr>
            <w:r w:rsidRPr="00364391">
              <w:rPr>
                <w:rFonts w:eastAsia="DengXian" w:cs="Times New Roman"/>
                <w:b/>
                <w:bCs/>
              </w:rPr>
              <w:t>L posterior cingulate</w:t>
            </w:r>
          </w:p>
        </w:tc>
        <w:tc>
          <w:tcPr>
            <w:tcW w:w="1170" w:type="dxa"/>
            <w:tcBorders>
              <w:top w:val="nil"/>
              <w:left w:val="nil"/>
              <w:bottom w:val="nil"/>
              <w:right w:val="nil"/>
            </w:tcBorders>
            <w:shd w:val="clear" w:color="auto" w:fill="auto"/>
            <w:noWrap/>
            <w:vAlign w:val="bottom"/>
            <w:hideMark/>
          </w:tcPr>
          <w:p w14:paraId="11D0B700" w14:textId="77777777" w:rsidR="00E92548" w:rsidRPr="00364391" w:rsidRDefault="00E92548" w:rsidP="00364391">
            <w:pPr>
              <w:rPr>
                <w:rFonts w:eastAsia="DengXian" w:cs="Times New Roman"/>
              </w:rPr>
            </w:pPr>
            <w:r w:rsidRPr="00364391">
              <w:rPr>
                <w:rFonts w:eastAsia="DengXian" w:cs="Times New Roman"/>
              </w:rPr>
              <w:t xml:space="preserve">0.94 </w:t>
            </w:r>
          </w:p>
        </w:tc>
        <w:tc>
          <w:tcPr>
            <w:tcW w:w="1260" w:type="dxa"/>
            <w:tcBorders>
              <w:top w:val="nil"/>
              <w:left w:val="nil"/>
              <w:bottom w:val="nil"/>
              <w:right w:val="nil"/>
            </w:tcBorders>
            <w:shd w:val="clear" w:color="auto" w:fill="auto"/>
            <w:noWrap/>
            <w:vAlign w:val="bottom"/>
            <w:hideMark/>
          </w:tcPr>
          <w:p w14:paraId="0F09482E" w14:textId="77777777" w:rsidR="00E92548" w:rsidRPr="00364391" w:rsidRDefault="00E92548" w:rsidP="00364391">
            <w:pPr>
              <w:rPr>
                <w:rFonts w:eastAsia="DengXian" w:cs="Times New Roman"/>
              </w:rPr>
            </w:pPr>
            <w:r w:rsidRPr="00364391">
              <w:rPr>
                <w:rFonts w:eastAsia="DengXian" w:cs="Times New Roman"/>
              </w:rPr>
              <w:t xml:space="preserve">0.33 </w:t>
            </w:r>
          </w:p>
        </w:tc>
        <w:tc>
          <w:tcPr>
            <w:tcW w:w="1530" w:type="dxa"/>
            <w:tcBorders>
              <w:top w:val="nil"/>
              <w:left w:val="nil"/>
              <w:bottom w:val="nil"/>
              <w:right w:val="nil"/>
            </w:tcBorders>
            <w:shd w:val="clear" w:color="auto" w:fill="auto"/>
            <w:noWrap/>
            <w:vAlign w:val="bottom"/>
            <w:hideMark/>
          </w:tcPr>
          <w:p w14:paraId="7222C3A1"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40C33E9" w14:textId="77777777" w:rsidTr="00364391">
        <w:trPr>
          <w:trHeight w:val="260"/>
        </w:trPr>
        <w:tc>
          <w:tcPr>
            <w:tcW w:w="3546" w:type="dxa"/>
            <w:tcBorders>
              <w:top w:val="nil"/>
              <w:left w:val="nil"/>
              <w:bottom w:val="nil"/>
              <w:right w:val="nil"/>
            </w:tcBorders>
            <w:shd w:val="clear" w:color="000000" w:fill="AFDAED"/>
            <w:noWrap/>
            <w:vAlign w:val="bottom"/>
            <w:hideMark/>
          </w:tcPr>
          <w:p w14:paraId="3F77E988" w14:textId="77777777" w:rsidR="00E92548" w:rsidRPr="00364391" w:rsidRDefault="00E92548" w:rsidP="00E92548">
            <w:pPr>
              <w:rPr>
                <w:rFonts w:eastAsia="DengXian" w:cs="Times New Roman"/>
                <w:b/>
                <w:bCs/>
              </w:rPr>
            </w:pPr>
            <w:r w:rsidRPr="00364391">
              <w:rPr>
                <w:rFonts w:eastAsia="DengXian" w:cs="Times New Roman"/>
                <w:b/>
                <w:bCs/>
              </w:rPr>
              <w:t>L paracentral lobule</w:t>
            </w:r>
          </w:p>
        </w:tc>
        <w:tc>
          <w:tcPr>
            <w:tcW w:w="1170" w:type="dxa"/>
            <w:tcBorders>
              <w:top w:val="nil"/>
              <w:left w:val="nil"/>
              <w:bottom w:val="nil"/>
              <w:right w:val="nil"/>
            </w:tcBorders>
            <w:shd w:val="clear" w:color="000000" w:fill="AFDAED"/>
            <w:noWrap/>
            <w:vAlign w:val="bottom"/>
            <w:hideMark/>
          </w:tcPr>
          <w:p w14:paraId="7646E5DD" w14:textId="77777777" w:rsidR="00E92548" w:rsidRPr="00364391" w:rsidRDefault="00E92548" w:rsidP="00364391">
            <w:pPr>
              <w:rPr>
                <w:rFonts w:eastAsia="DengXian" w:cs="Times New Roman"/>
              </w:rPr>
            </w:pPr>
            <w:r w:rsidRPr="00364391">
              <w:rPr>
                <w:rFonts w:eastAsia="DengXian" w:cs="Times New Roman"/>
              </w:rPr>
              <w:t xml:space="preserve">0.89 </w:t>
            </w:r>
          </w:p>
        </w:tc>
        <w:tc>
          <w:tcPr>
            <w:tcW w:w="1260" w:type="dxa"/>
            <w:tcBorders>
              <w:top w:val="nil"/>
              <w:left w:val="nil"/>
              <w:bottom w:val="nil"/>
              <w:right w:val="nil"/>
            </w:tcBorders>
            <w:shd w:val="clear" w:color="000000" w:fill="AFDAED"/>
            <w:noWrap/>
            <w:vAlign w:val="bottom"/>
            <w:hideMark/>
          </w:tcPr>
          <w:p w14:paraId="18ED38DD" w14:textId="77777777" w:rsidR="00E92548" w:rsidRPr="00364391" w:rsidRDefault="00E92548" w:rsidP="00364391">
            <w:pPr>
              <w:rPr>
                <w:rFonts w:eastAsia="DengXian" w:cs="Times New Roman"/>
              </w:rPr>
            </w:pPr>
            <w:r w:rsidRPr="00364391">
              <w:rPr>
                <w:rFonts w:eastAsia="DengXian" w:cs="Times New Roman"/>
              </w:rPr>
              <w:t xml:space="preserve">0.35 </w:t>
            </w:r>
          </w:p>
        </w:tc>
        <w:tc>
          <w:tcPr>
            <w:tcW w:w="1530" w:type="dxa"/>
            <w:tcBorders>
              <w:top w:val="nil"/>
              <w:left w:val="nil"/>
              <w:bottom w:val="nil"/>
              <w:right w:val="nil"/>
            </w:tcBorders>
            <w:shd w:val="clear" w:color="000000" w:fill="AFDAED"/>
            <w:noWrap/>
            <w:vAlign w:val="bottom"/>
            <w:hideMark/>
          </w:tcPr>
          <w:p w14:paraId="5FAB2736"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3060709" w14:textId="77777777" w:rsidTr="00364391">
        <w:trPr>
          <w:trHeight w:val="260"/>
        </w:trPr>
        <w:tc>
          <w:tcPr>
            <w:tcW w:w="3546" w:type="dxa"/>
            <w:tcBorders>
              <w:top w:val="nil"/>
              <w:left w:val="nil"/>
              <w:bottom w:val="nil"/>
              <w:right w:val="nil"/>
            </w:tcBorders>
            <w:shd w:val="clear" w:color="auto" w:fill="auto"/>
            <w:noWrap/>
            <w:vAlign w:val="bottom"/>
            <w:hideMark/>
          </w:tcPr>
          <w:p w14:paraId="23303DB3" w14:textId="77777777" w:rsidR="00E92548" w:rsidRPr="00364391" w:rsidRDefault="00E92548" w:rsidP="00E92548">
            <w:pPr>
              <w:rPr>
                <w:rFonts w:eastAsia="DengXian" w:cs="Times New Roman"/>
                <w:b/>
                <w:bCs/>
              </w:rPr>
            </w:pPr>
            <w:r w:rsidRPr="00364391">
              <w:rPr>
                <w:rFonts w:eastAsia="DengXian" w:cs="Times New Roman"/>
                <w:b/>
                <w:bCs/>
              </w:rPr>
              <w:t>L inferior parietal cortex</w:t>
            </w:r>
          </w:p>
        </w:tc>
        <w:tc>
          <w:tcPr>
            <w:tcW w:w="1170" w:type="dxa"/>
            <w:tcBorders>
              <w:top w:val="nil"/>
              <w:left w:val="nil"/>
              <w:bottom w:val="nil"/>
              <w:right w:val="nil"/>
            </w:tcBorders>
            <w:shd w:val="clear" w:color="auto" w:fill="auto"/>
            <w:noWrap/>
            <w:vAlign w:val="bottom"/>
            <w:hideMark/>
          </w:tcPr>
          <w:p w14:paraId="0CBBBD85" w14:textId="77777777" w:rsidR="00E92548" w:rsidRPr="00364391" w:rsidRDefault="00E92548" w:rsidP="00364391">
            <w:pPr>
              <w:rPr>
                <w:rFonts w:eastAsia="DengXian" w:cs="Times New Roman"/>
              </w:rPr>
            </w:pPr>
            <w:r w:rsidRPr="00364391">
              <w:rPr>
                <w:rFonts w:eastAsia="DengXian" w:cs="Times New Roman"/>
              </w:rPr>
              <w:t xml:space="preserve">0.84 </w:t>
            </w:r>
          </w:p>
        </w:tc>
        <w:tc>
          <w:tcPr>
            <w:tcW w:w="1260" w:type="dxa"/>
            <w:tcBorders>
              <w:top w:val="nil"/>
              <w:left w:val="nil"/>
              <w:bottom w:val="nil"/>
              <w:right w:val="nil"/>
            </w:tcBorders>
            <w:shd w:val="clear" w:color="auto" w:fill="auto"/>
            <w:noWrap/>
            <w:vAlign w:val="bottom"/>
            <w:hideMark/>
          </w:tcPr>
          <w:p w14:paraId="1962415B" w14:textId="77777777" w:rsidR="00E92548" w:rsidRPr="00364391" w:rsidRDefault="00E92548" w:rsidP="00364391">
            <w:pPr>
              <w:rPr>
                <w:rFonts w:eastAsia="DengXian" w:cs="Times New Roman"/>
              </w:rPr>
            </w:pPr>
            <w:r w:rsidRPr="00364391">
              <w:rPr>
                <w:rFonts w:eastAsia="DengXian" w:cs="Times New Roman"/>
              </w:rPr>
              <w:t xml:space="preserve">0.36 </w:t>
            </w:r>
          </w:p>
        </w:tc>
        <w:tc>
          <w:tcPr>
            <w:tcW w:w="1530" w:type="dxa"/>
            <w:tcBorders>
              <w:top w:val="nil"/>
              <w:left w:val="nil"/>
              <w:bottom w:val="nil"/>
              <w:right w:val="nil"/>
            </w:tcBorders>
            <w:shd w:val="clear" w:color="auto" w:fill="auto"/>
            <w:noWrap/>
            <w:vAlign w:val="bottom"/>
            <w:hideMark/>
          </w:tcPr>
          <w:p w14:paraId="6971EFB6"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ADDD8BF" w14:textId="77777777" w:rsidTr="00364391">
        <w:trPr>
          <w:trHeight w:val="260"/>
        </w:trPr>
        <w:tc>
          <w:tcPr>
            <w:tcW w:w="3546" w:type="dxa"/>
            <w:tcBorders>
              <w:top w:val="nil"/>
              <w:left w:val="nil"/>
              <w:bottom w:val="nil"/>
              <w:right w:val="nil"/>
            </w:tcBorders>
            <w:shd w:val="clear" w:color="000000" w:fill="AFDAED"/>
            <w:noWrap/>
            <w:vAlign w:val="bottom"/>
            <w:hideMark/>
          </w:tcPr>
          <w:p w14:paraId="2948D005" w14:textId="77777777" w:rsidR="00E92548" w:rsidRPr="00364391" w:rsidRDefault="00E92548" w:rsidP="00E92548">
            <w:pPr>
              <w:rPr>
                <w:rFonts w:eastAsia="DengXian" w:cs="Times New Roman"/>
                <w:b/>
                <w:bCs/>
              </w:rPr>
            </w:pPr>
            <w:r w:rsidRPr="00364391">
              <w:rPr>
                <w:rFonts w:eastAsia="DengXian" w:cs="Times New Roman"/>
                <w:b/>
                <w:bCs/>
              </w:rPr>
              <w:t>L lateral orbitofrontal cortex</w:t>
            </w:r>
          </w:p>
        </w:tc>
        <w:tc>
          <w:tcPr>
            <w:tcW w:w="1170" w:type="dxa"/>
            <w:tcBorders>
              <w:top w:val="nil"/>
              <w:left w:val="nil"/>
              <w:bottom w:val="nil"/>
              <w:right w:val="nil"/>
            </w:tcBorders>
            <w:shd w:val="clear" w:color="000000" w:fill="AFDAED"/>
            <w:noWrap/>
            <w:vAlign w:val="bottom"/>
            <w:hideMark/>
          </w:tcPr>
          <w:p w14:paraId="69610AEF" w14:textId="77777777" w:rsidR="00E92548" w:rsidRPr="00364391" w:rsidRDefault="00E92548" w:rsidP="00364391">
            <w:pPr>
              <w:rPr>
                <w:rFonts w:eastAsia="DengXian" w:cs="Times New Roman"/>
              </w:rPr>
            </w:pPr>
            <w:r w:rsidRPr="00364391">
              <w:rPr>
                <w:rFonts w:eastAsia="DengXian" w:cs="Times New Roman"/>
              </w:rPr>
              <w:t xml:space="preserve">0.84 </w:t>
            </w:r>
          </w:p>
        </w:tc>
        <w:tc>
          <w:tcPr>
            <w:tcW w:w="1260" w:type="dxa"/>
            <w:tcBorders>
              <w:top w:val="nil"/>
              <w:left w:val="nil"/>
              <w:bottom w:val="nil"/>
              <w:right w:val="nil"/>
            </w:tcBorders>
            <w:shd w:val="clear" w:color="000000" w:fill="AFDAED"/>
            <w:noWrap/>
            <w:vAlign w:val="bottom"/>
            <w:hideMark/>
          </w:tcPr>
          <w:p w14:paraId="4AED58BA" w14:textId="77777777" w:rsidR="00E92548" w:rsidRPr="00364391" w:rsidRDefault="00E92548" w:rsidP="00364391">
            <w:pPr>
              <w:rPr>
                <w:rFonts w:eastAsia="DengXian" w:cs="Times New Roman"/>
              </w:rPr>
            </w:pPr>
            <w:r w:rsidRPr="00364391">
              <w:rPr>
                <w:rFonts w:eastAsia="DengXian" w:cs="Times New Roman"/>
              </w:rPr>
              <w:t xml:space="preserve">0.36 </w:t>
            </w:r>
          </w:p>
        </w:tc>
        <w:tc>
          <w:tcPr>
            <w:tcW w:w="1530" w:type="dxa"/>
            <w:tcBorders>
              <w:top w:val="nil"/>
              <w:left w:val="nil"/>
              <w:bottom w:val="nil"/>
              <w:right w:val="nil"/>
            </w:tcBorders>
            <w:shd w:val="clear" w:color="000000" w:fill="AFDAED"/>
            <w:noWrap/>
            <w:vAlign w:val="bottom"/>
            <w:hideMark/>
          </w:tcPr>
          <w:p w14:paraId="0E71B29D"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DEBADF8" w14:textId="77777777" w:rsidTr="00364391">
        <w:trPr>
          <w:trHeight w:val="260"/>
        </w:trPr>
        <w:tc>
          <w:tcPr>
            <w:tcW w:w="3546" w:type="dxa"/>
            <w:tcBorders>
              <w:top w:val="nil"/>
              <w:left w:val="nil"/>
              <w:bottom w:val="nil"/>
              <w:right w:val="nil"/>
            </w:tcBorders>
            <w:shd w:val="clear" w:color="auto" w:fill="auto"/>
            <w:noWrap/>
            <w:vAlign w:val="bottom"/>
            <w:hideMark/>
          </w:tcPr>
          <w:p w14:paraId="6BD0FB90" w14:textId="77777777" w:rsidR="00E92548" w:rsidRPr="00364391" w:rsidRDefault="00E92548" w:rsidP="00E92548">
            <w:pPr>
              <w:rPr>
                <w:rFonts w:eastAsia="DengXian" w:cs="Times New Roman"/>
                <w:b/>
                <w:bCs/>
              </w:rPr>
            </w:pPr>
            <w:r w:rsidRPr="00364391">
              <w:rPr>
                <w:rFonts w:eastAsia="DengXian" w:cs="Times New Roman"/>
                <w:b/>
                <w:bCs/>
              </w:rPr>
              <w:t>R pericalcarine cortex</w:t>
            </w:r>
          </w:p>
        </w:tc>
        <w:tc>
          <w:tcPr>
            <w:tcW w:w="1170" w:type="dxa"/>
            <w:tcBorders>
              <w:top w:val="nil"/>
              <w:left w:val="nil"/>
              <w:bottom w:val="nil"/>
              <w:right w:val="nil"/>
            </w:tcBorders>
            <w:shd w:val="clear" w:color="auto" w:fill="auto"/>
            <w:noWrap/>
            <w:vAlign w:val="bottom"/>
            <w:hideMark/>
          </w:tcPr>
          <w:p w14:paraId="4B4FBDE5" w14:textId="77777777" w:rsidR="00E92548" w:rsidRPr="00364391" w:rsidRDefault="00E92548" w:rsidP="00364391">
            <w:pPr>
              <w:rPr>
                <w:rFonts w:eastAsia="DengXian" w:cs="Times New Roman"/>
              </w:rPr>
            </w:pPr>
            <w:r w:rsidRPr="00364391">
              <w:rPr>
                <w:rFonts w:eastAsia="DengXian" w:cs="Times New Roman"/>
              </w:rPr>
              <w:t xml:space="preserve">0.76 </w:t>
            </w:r>
          </w:p>
        </w:tc>
        <w:tc>
          <w:tcPr>
            <w:tcW w:w="1260" w:type="dxa"/>
            <w:tcBorders>
              <w:top w:val="nil"/>
              <w:left w:val="nil"/>
              <w:bottom w:val="nil"/>
              <w:right w:val="nil"/>
            </w:tcBorders>
            <w:shd w:val="clear" w:color="auto" w:fill="auto"/>
            <w:noWrap/>
            <w:vAlign w:val="bottom"/>
            <w:hideMark/>
          </w:tcPr>
          <w:p w14:paraId="4D34DA53" w14:textId="77777777" w:rsidR="00E92548" w:rsidRPr="00364391" w:rsidRDefault="00E92548" w:rsidP="00364391">
            <w:pPr>
              <w:rPr>
                <w:rFonts w:eastAsia="DengXian" w:cs="Times New Roman"/>
              </w:rPr>
            </w:pPr>
            <w:r w:rsidRPr="00364391">
              <w:rPr>
                <w:rFonts w:eastAsia="DengXian" w:cs="Times New Roman"/>
              </w:rPr>
              <w:t xml:space="preserve">0.38 </w:t>
            </w:r>
          </w:p>
        </w:tc>
        <w:tc>
          <w:tcPr>
            <w:tcW w:w="1530" w:type="dxa"/>
            <w:tcBorders>
              <w:top w:val="nil"/>
              <w:left w:val="nil"/>
              <w:bottom w:val="nil"/>
              <w:right w:val="nil"/>
            </w:tcBorders>
            <w:shd w:val="clear" w:color="auto" w:fill="auto"/>
            <w:noWrap/>
            <w:vAlign w:val="bottom"/>
            <w:hideMark/>
          </w:tcPr>
          <w:p w14:paraId="7FA87DB6"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3C5EF3F" w14:textId="77777777" w:rsidTr="00364391">
        <w:trPr>
          <w:trHeight w:val="260"/>
        </w:trPr>
        <w:tc>
          <w:tcPr>
            <w:tcW w:w="3546" w:type="dxa"/>
            <w:tcBorders>
              <w:top w:val="nil"/>
              <w:left w:val="nil"/>
              <w:bottom w:val="nil"/>
              <w:right w:val="nil"/>
            </w:tcBorders>
            <w:shd w:val="clear" w:color="000000" w:fill="AFDAED"/>
            <w:noWrap/>
            <w:vAlign w:val="bottom"/>
            <w:hideMark/>
          </w:tcPr>
          <w:p w14:paraId="557DF0DD" w14:textId="77777777" w:rsidR="00E92548" w:rsidRPr="00364391" w:rsidRDefault="00E92548" w:rsidP="00E92548">
            <w:pPr>
              <w:rPr>
                <w:rFonts w:eastAsia="DengXian" w:cs="Times New Roman"/>
                <w:b/>
                <w:bCs/>
              </w:rPr>
            </w:pPr>
            <w:r w:rsidRPr="00364391">
              <w:rPr>
                <w:rFonts w:eastAsia="DengXian" w:cs="Times New Roman"/>
                <w:b/>
                <w:bCs/>
              </w:rPr>
              <w:t>L lingual gyrus</w:t>
            </w:r>
          </w:p>
        </w:tc>
        <w:tc>
          <w:tcPr>
            <w:tcW w:w="1170" w:type="dxa"/>
            <w:tcBorders>
              <w:top w:val="nil"/>
              <w:left w:val="nil"/>
              <w:bottom w:val="nil"/>
              <w:right w:val="nil"/>
            </w:tcBorders>
            <w:shd w:val="clear" w:color="000000" w:fill="AFDAED"/>
            <w:noWrap/>
            <w:vAlign w:val="bottom"/>
            <w:hideMark/>
          </w:tcPr>
          <w:p w14:paraId="5B8E2C2B" w14:textId="77777777" w:rsidR="00E92548" w:rsidRPr="00364391" w:rsidRDefault="00E92548" w:rsidP="00364391">
            <w:pPr>
              <w:rPr>
                <w:rFonts w:eastAsia="DengXian" w:cs="Times New Roman"/>
              </w:rPr>
            </w:pPr>
            <w:r w:rsidRPr="00364391">
              <w:rPr>
                <w:rFonts w:eastAsia="DengXian" w:cs="Times New Roman"/>
              </w:rPr>
              <w:t xml:space="preserve">0.75 </w:t>
            </w:r>
          </w:p>
        </w:tc>
        <w:tc>
          <w:tcPr>
            <w:tcW w:w="1260" w:type="dxa"/>
            <w:tcBorders>
              <w:top w:val="nil"/>
              <w:left w:val="nil"/>
              <w:bottom w:val="nil"/>
              <w:right w:val="nil"/>
            </w:tcBorders>
            <w:shd w:val="clear" w:color="000000" w:fill="AFDAED"/>
            <w:noWrap/>
            <w:vAlign w:val="bottom"/>
            <w:hideMark/>
          </w:tcPr>
          <w:p w14:paraId="78415E4F" w14:textId="77777777" w:rsidR="00E92548" w:rsidRPr="00364391" w:rsidRDefault="00E92548" w:rsidP="00364391">
            <w:pPr>
              <w:rPr>
                <w:rFonts w:eastAsia="DengXian" w:cs="Times New Roman"/>
              </w:rPr>
            </w:pPr>
            <w:r w:rsidRPr="00364391">
              <w:rPr>
                <w:rFonts w:eastAsia="DengXian" w:cs="Times New Roman"/>
              </w:rPr>
              <w:t xml:space="preserve">0.39 </w:t>
            </w:r>
          </w:p>
        </w:tc>
        <w:tc>
          <w:tcPr>
            <w:tcW w:w="1530" w:type="dxa"/>
            <w:tcBorders>
              <w:top w:val="nil"/>
              <w:left w:val="nil"/>
              <w:bottom w:val="nil"/>
              <w:right w:val="nil"/>
            </w:tcBorders>
            <w:shd w:val="clear" w:color="000000" w:fill="AFDAED"/>
            <w:noWrap/>
            <w:vAlign w:val="bottom"/>
            <w:hideMark/>
          </w:tcPr>
          <w:p w14:paraId="7ECC0417"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D58E41C" w14:textId="77777777" w:rsidTr="00364391">
        <w:trPr>
          <w:trHeight w:val="260"/>
        </w:trPr>
        <w:tc>
          <w:tcPr>
            <w:tcW w:w="3546" w:type="dxa"/>
            <w:tcBorders>
              <w:top w:val="nil"/>
              <w:left w:val="nil"/>
              <w:bottom w:val="nil"/>
              <w:right w:val="nil"/>
            </w:tcBorders>
            <w:shd w:val="clear" w:color="auto" w:fill="auto"/>
            <w:noWrap/>
            <w:vAlign w:val="bottom"/>
            <w:hideMark/>
          </w:tcPr>
          <w:p w14:paraId="0B783EB3" w14:textId="77777777" w:rsidR="00E92548" w:rsidRPr="00364391" w:rsidRDefault="00E92548" w:rsidP="00E92548">
            <w:pPr>
              <w:rPr>
                <w:rFonts w:eastAsia="DengXian" w:cs="Times New Roman"/>
                <w:b/>
                <w:bCs/>
              </w:rPr>
            </w:pPr>
            <w:r w:rsidRPr="00364391">
              <w:rPr>
                <w:rFonts w:eastAsia="DengXian" w:cs="Times New Roman"/>
                <w:b/>
                <w:bCs/>
              </w:rPr>
              <w:t>L isthmus cingulate</w:t>
            </w:r>
          </w:p>
        </w:tc>
        <w:tc>
          <w:tcPr>
            <w:tcW w:w="1170" w:type="dxa"/>
            <w:tcBorders>
              <w:top w:val="nil"/>
              <w:left w:val="nil"/>
              <w:bottom w:val="nil"/>
              <w:right w:val="nil"/>
            </w:tcBorders>
            <w:shd w:val="clear" w:color="auto" w:fill="auto"/>
            <w:noWrap/>
            <w:vAlign w:val="bottom"/>
            <w:hideMark/>
          </w:tcPr>
          <w:p w14:paraId="1F0A016B" w14:textId="77777777" w:rsidR="00E92548" w:rsidRPr="00364391" w:rsidRDefault="00E92548" w:rsidP="00364391">
            <w:pPr>
              <w:rPr>
                <w:rFonts w:eastAsia="DengXian" w:cs="Times New Roman"/>
              </w:rPr>
            </w:pPr>
            <w:r w:rsidRPr="00364391">
              <w:rPr>
                <w:rFonts w:eastAsia="DengXian" w:cs="Times New Roman"/>
              </w:rPr>
              <w:t xml:space="preserve">0.72 </w:t>
            </w:r>
          </w:p>
        </w:tc>
        <w:tc>
          <w:tcPr>
            <w:tcW w:w="1260" w:type="dxa"/>
            <w:tcBorders>
              <w:top w:val="nil"/>
              <w:left w:val="nil"/>
              <w:bottom w:val="nil"/>
              <w:right w:val="nil"/>
            </w:tcBorders>
            <w:shd w:val="clear" w:color="auto" w:fill="auto"/>
            <w:noWrap/>
            <w:vAlign w:val="bottom"/>
            <w:hideMark/>
          </w:tcPr>
          <w:p w14:paraId="5DE515AD" w14:textId="77777777" w:rsidR="00E92548" w:rsidRPr="00364391" w:rsidRDefault="00E92548" w:rsidP="00364391">
            <w:pPr>
              <w:rPr>
                <w:rFonts w:eastAsia="DengXian" w:cs="Times New Roman"/>
              </w:rPr>
            </w:pPr>
            <w:r w:rsidRPr="00364391">
              <w:rPr>
                <w:rFonts w:eastAsia="DengXian" w:cs="Times New Roman"/>
              </w:rPr>
              <w:t xml:space="preserve">0.39 </w:t>
            </w:r>
          </w:p>
        </w:tc>
        <w:tc>
          <w:tcPr>
            <w:tcW w:w="1530" w:type="dxa"/>
            <w:tcBorders>
              <w:top w:val="nil"/>
              <w:left w:val="nil"/>
              <w:bottom w:val="nil"/>
              <w:right w:val="nil"/>
            </w:tcBorders>
            <w:shd w:val="clear" w:color="auto" w:fill="auto"/>
            <w:noWrap/>
            <w:vAlign w:val="bottom"/>
            <w:hideMark/>
          </w:tcPr>
          <w:p w14:paraId="387D6357"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00D9F7A" w14:textId="77777777" w:rsidTr="00364391">
        <w:trPr>
          <w:trHeight w:val="260"/>
        </w:trPr>
        <w:tc>
          <w:tcPr>
            <w:tcW w:w="3546" w:type="dxa"/>
            <w:tcBorders>
              <w:top w:val="nil"/>
              <w:left w:val="nil"/>
              <w:bottom w:val="nil"/>
              <w:right w:val="nil"/>
            </w:tcBorders>
            <w:shd w:val="clear" w:color="000000" w:fill="AFDAED"/>
            <w:noWrap/>
            <w:vAlign w:val="bottom"/>
            <w:hideMark/>
          </w:tcPr>
          <w:p w14:paraId="1633E868" w14:textId="77777777" w:rsidR="00E92548" w:rsidRPr="00364391" w:rsidRDefault="00E92548" w:rsidP="00E92548">
            <w:pPr>
              <w:rPr>
                <w:rFonts w:eastAsia="DengXian" w:cs="Times New Roman"/>
                <w:b/>
                <w:bCs/>
              </w:rPr>
            </w:pPr>
            <w:r w:rsidRPr="00364391">
              <w:rPr>
                <w:rFonts w:eastAsia="DengXian" w:cs="Times New Roman"/>
                <w:b/>
                <w:bCs/>
              </w:rPr>
              <w:t>L pars triangularis</w:t>
            </w:r>
          </w:p>
        </w:tc>
        <w:tc>
          <w:tcPr>
            <w:tcW w:w="1170" w:type="dxa"/>
            <w:tcBorders>
              <w:top w:val="nil"/>
              <w:left w:val="nil"/>
              <w:bottom w:val="nil"/>
              <w:right w:val="nil"/>
            </w:tcBorders>
            <w:shd w:val="clear" w:color="000000" w:fill="AFDAED"/>
            <w:noWrap/>
            <w:vAlign w:val="bottom"/>
            <w:hideMark/>
          </w:tcPr>
          <w:p w14:paraId="60679647" w14:textId="77777777" w:rsidR="00E92548" w:rsidRPr="00364391" w:rsidRDefault="00E92548" w:rsidP="00364391">
            <w:pPr>
              <w:rPr>
                <w:rFonts w:eastAsia="DengXian" w:cs="Times New Roman"/>
              </w:rPr>
            </w:pPr>
            <w:r w:rsidRPr="00364391">
              <w:rPr>
                <w:rFonts w:eastAsia="DengXian" w:cs="Times New Roman"/>
              </w:rPr>
              <w:t xml:space="preserve">0.72 </w:t>
            </w:r>
          </w:p>
        </w:tc>
        <w:tc>
          <w:tcPr>
            <w:tcW w:w="1260" w:type="dxa"/>
            <w:tcBorders>
              <w:top w:val="nil"/>
              <w:left w:val="nil"/>
              <w:bottom w:val="nil"/>
              <w:right w:val="nil"/>
            </w:tcBorders>
            <w:shd w:val="clear" w:color="000000" w:fill="AFDAED"/>
            <w:noWrap/>
            <w:vAlign w:val="bottom"/>
            <w:hideMark/>
          </w:tcPr>
          <w:p w14:paraId="00FCF9FD" w14:textId="77777777" w:rsidR="00E92548" w:rsidRPr="00364391" w:rsidRDefault="00E92548" w:rsidP="00364391">
            <w:pPr>
              <w:rPr>
                <w:rFonts w:eastAsia="DengXian" w:cs="Times New Roman"/>
              </w:rPr>
            </w:pPr>
            <w:r w:rsidRPr="00364391">
              <w:rPr>
                <w:rFonts w:eastAsia="DengXian" w:cs="Times New Roman"/>
              </w:rPr>
              <w:t xml:space="preserve">0.40 </w:t>
            </w:r>
          </w:p>
        </w:tc>
        <w:tc>
          <w:tcPr>
            <w:tcW w:w="1530" w:type="dxa"/>
            <w:tcBorders>
              <w:top w:val="nil"/>
              <w:left w:val="nil"/>
              <w:bottom w:val="nil"/>
              <w:right w:val="nil"/>
            </w:tcBorders>
            <w:shd w:val="clear" w:color="000000" w:fill="AFDAED"/>
            <w:noWrap/>
            <w:vAlign w:val="bottom"/>
            <w:hideMark/>
          </w:tcPr>
          <w:p w14:paraId="040F0A5F"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220DE222" w14:textId="77777777" w:rsidTr="00364391">
        <w:trPr>
          <w:trHeight w:val="260"/>
        </w:trPr>
        <w:tc>
          <w:tcPr>
            <w:tcW w:w="3546" w:type="dxa"/>
            <w:tcBorders>
              <w:top w:val="nil"/>
              <w:left w:val="nil"/>
              <w:bottom w:val="nil"/>
              <w:right w:val="nil"/>
            </w:tcBorders>
            <w:shd w:val="clear" w:color="auto" w:fill="auto"/>
            <w:noWrap/>
            <w:vAlign w:val="bottom"/>
            <w:hideMark/>
          </w:tcPr>
          <w:p w14:paraId="35ABDCCD" w14:textId="77777777" w:rsidR="00E92548" w:rsidRPr="00364391" w:rsidRDefault="00E92548" w:rsidP="00E92548">
            <w:pPr>
              <w:rPr>
                <w:rFonts w:eastAsia="DengXian" w:cs="Times New Roman"/>
                <w:b/>
                <w:bCs/>
              </w:rPr>
            </w:pPr>
            <w:r w:rsidRPr="00364391">
              <w:rPr>
                <w:rFonts w:eastAsia="DengXian" w:cs="Times New Roman"/>
                <w:b/>
                <w:bCs/>
              </w:rPr>
              <w:t>R rostral middle frontal gyrus</w:t>
            </w:r>
          </w:p>
        </w:tc>
        <w:tc>
          <w:tcPr>
            <w:tcW w:w="1170" w:type="dxa"/>
            <w:tcBorders>
              <w:top w:val="nil"/>
              <w:left w:val="nil"/>
              <w:bottom w:val="nil"/>
              <w:right w:val="nil"/>
            </w:tcBorders>
            <w:shd w:val="clear" w:color="auto" w:fill="auto"/>
            <w:noWrap/>
            <w:vAlign w:val="bottom"/>
            <w:hideMark/>
          </w:tcPr>
          <w:p w14:paraId="1D427805" w14:textId="77777777" w:rsidR="00E92548" w:rsidRPr="00364391" w:rsidRDefault="00E92548" w:rsidP="00364391">
            <w:pPr>
              <w:rPr>
                <w:rFonts w:eastAsia="DengXian" w:cs="Times New Roman"/>
              </w:rPr>
            </w:pPr>
            <w:r w:rsidRPr="00364391">
              <w:rPr>
                <w:rFonts w:eastAsia="DengXian" w:cs="Times New Roman"/>
              </w:rPr>
              <w:t xml:space="preserve">0.67 </w:t>
            </w:r>
          </w:p>
        </w:tc>
        <w:tc>
          <w:tcPr>
            <w:tcW w:w="1260" w:type="dxa"/>
            <w:tcBorders>
              <w:top w:val="nil"/>
              <w:left w:val="nil"/>
              <w:bottom w:val="nil"/>
              <w:right w:val="nil"/>
            </w:tcBorders>
            <w:shd w:val="clear" w:color="auto" w:fill="auto"/>
            <w:noWrap/>
            <w:vAlign w:val="bottom"/>
            <w:hideMark/>
          </w:tcPr>
          <w:p w14:paraId="1A031F9A" w14:textId="77777777" w:rsidR="00E92548" w:rsidRPr="00364391" w:rsidRDefault="00E92548" w:rsidP="00364391">
            <w:pPr>
              <w:rPr>
                <w:rFonts w:eastAsia="DengXian" w:cs="Times New Roman"/>
              </w:rPr>
            </w:pPr>
            <w:r w:rsidRPr="00364391">
              <w:rPr>
                <w:rFonts w:eastAsia="DengXian" w:cs="Times New Roman"/>
              </w:rPr>
              <w:t xml:space="preserve">0.41 </w:t>
            </w:r>
          </w:p>
        </w:tc>
        <w:tc>
          <w:tcPr>
            <w:tcW w:w="1530" w:type="dxa"/>
            <w:tcBorders>
              <w:top w:val="nil"/>
              <w:left w:val="nil"/>
              <w:bottom w:val="nil"/>
              <w:right w:val="nil"/>
            </w:tcBorders>
            <w:shd w:val="clear" w:color="auto" w:fill="auto"/>
            <w:noWrap/>
            <w:vAlign w:val="bottom"/>
            <w:hideMark/>
          </w:tcPr>
          <w:p w14:paraId="04E00AE0"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AC44DB9" w14:textId="77777777" w:rsidTr="00364391">
        <w:trPr>
          <w:trHeight w:val="260"/>
        </w:trPr>
        <w:tc>
          <w:tcPr>
            <w:tcW w:w="3546" w:type="dxa"/>
            <w:tcBorders>
              <w:top w:val="nil"/>
              <w:left w:val="nil"/>
              <w:bottom w:val="nil"/>
              <w:right w:val="nil"/>
            </w:tcBorders>
            <w:shd w:val="clear" w:color="000000" w:fill="AFDAED"/>
            <w:noWrap/>
            <w:vAlign w:val="bottom"/>
            <w:hideMark/>
          </w:tcPr>
          <w:p w14:paraId="09A8F305" w14:textId="77777777" w:rsidR="00E92548" w:rsidRPr="00364391" w:rsidRDefault="00E92548" w:rsidP="00E92548">
            <w:pPr>
              <w:rPr>
                <w:rFonts w:eastAsia="DengXian" w:cs="Times New Roman"/>
                <w:b/>
                <w:bCs/>
              </w:rPr>
            </w:pPr>
            <w:r w:rsidRPr="00364391">
              <w:rPr>
                <w:rFonts w:eastAsia="DengXian" w:cs="Times New Roman"/>
                <w:b/>
                <w:bCs/>
              </w:rPr>
              <w:t>L postcentral gyrus</w:t>
            </w:r>
          </w:p>
        </w:tc>
        <w:tc>
          <w:tcPr>
            <w:tcW w:w="1170" w:type="dxa"/>
            <w:tcBorders>
              <w:top w:val="nil"/>
              <w:left w:val="nil"/>
              <w:bottom w:val="nil"/>
              <w:right w:val="nil"/>
            </w:tcBorders>
            <w:shd w:val="clear" w:color="000000" w:fill="AFDAED"/>
            <w:noWrap/>
            <w:vAlign w:val="bottom"/>
            <w:hideMark/>
          </w:tcPr>
          <w:p w14:paraId="317FB0ED" w14:textId="77777777" w:rsidR="00E92548" w:rsidRPr="00364391" w:rsidRDefault="00E92548" w:rsidP="00364391">
            <w:pPr>
              <w:rPr>
                <w:rFonts w:eastAsia="DengXian" w:cs="Times New Roman"/>
              </w:rPr>
            </w:pPr>
            <w:r w:rsidRPr="00364391">
              <w:rPr>
                <w:rFonts w:eastAsia="DengXian" w:cs="Times New Roman"/>
              </w:rPr>
              <w:t xml:space="preserve">0.64 </w:t>
            </w:r>
          </w:p>
        </w:tc>
        <w:tc>
          <w:tcPr>
            <w:tcW w:w="1260" w:type="dxa"/>
            <w:tcBorders>
              <w:top w:val="nil"/>
              <w:left w:val="nil"/>
              <w:bottom w:val="nil"/>
              <w:right w:val="nil"/>
            </w:tcBorders>
            <w:shd w:val="clear" w:color="000000" w:fill="AFDAED"/>
            <w:noWrap/>
            <w:vAlign w:val="bottom"/>
            <w:hideMark/>
          </w:tcPr>
          <w:p w14:paraId="0AB35116" w14:textId="77777777" w:rsidR="00E92548" w:rsidRPr="00364391" w:rsidRDefault="00E92548" w:rsidP="00364391">
            <w:pPr>
              <w:rPr>
                <w:rFonts w:eastAsia="DengXian" w:cs="Times New Roman"/>
              </w:rPr>
            </w:pPr>
            <w:r w:rsidRPr="00364391">
              <w:rPr>
                <w:rFonts w:eastAsia="DengXian" w:cs="Times New Roman"/>
              </w:rPr>
              <w:t xml:space="preserve">0.42 </w:t>
            </w:r>
          </w:p>
        </w:tc>
        <w:tc>
          <w:tcPr>
            <w:tcW w:w="1530" w:type="dxa"/>
            <w:tcBorders>
              <w:top w:val="nil"/>
              <w:left w:val="nil"/>
              <w:bottom w:val="nil"/>
              <w:right w:val="nil"/>
            </w:tcBorders>
            <w:shd w:val="clear" w:color="000000" w:fill="AFDAED"/>
            <w:noWrap/>
            <w:vAlign w:val="bottom"/>
            <w:hideMark/>
          </w:tcPr>
          <w:p w14:paraId="1C3A7C6E"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84500DD" w14:textId="77777777" w:rsidTr="00364391">
        <w:trPr>
          <w:trHeight w:val="260"/>
        </w:trPr>
        <w:tc>
          <w:tcPr>
            <w:tcW w:w="3546" w:type="dxa"/>
            <w:tcBorders>
              <w:top w:val="nil"/>
              <w:left w:val="nil"/>
              <w:bottom w:val="nil"/>
              <w:right w:val="nil"/>
            </w:tcBorders>
            <w:shd w:val="clear" w:color="auto" w:fill="auto"/>
            <w:noWrap/>
            <w:vAlign w:val="bottom"/>
            <w:hideMark/>
          </w:tcPr>
          <w:p w14:paraId="27E669CE" w14:textId="77777777" w:rsidR="00E92548" w:rsidRPr="00364391" w:rsidRDefault="00E92548" w:rsidP="00E92548">
            <w:pPr>
              <w:rPr>
                <w:rFonts w:eastAsia="DengXian" w:cs="Times New Roman"/>
                <w:b/>
                <w:bCs/>
              </w:rPr>
            </w:pPr>
            <w:r w:rsidRPr="00364391">
              <w:rPr>
                <w:rFonts w:eastAsia="DengXian" w:cs="Times New Roman"/>
                <w:b/>
                <w:bCs/>
              </w:rPr>
              <w:t>L STG</w:t>
            </w:r>
          </w:p>
        </w:tc>
        <w:tc>
          <w:tcPr>
            <w:tcW w:w="1170" w:type="dxa"/>
            <w:tcBorders>
              <w:top w:val="nil"/>
              <w:left w:val="nil"/>
              <w:bottom w:val="nil"/>
              <w:right w:val="nil"/>
            </w:tcBorders>
            <w:shd w:val="clear" w:color="auto" w:fill="auto"/>
            <w:noWrap/>
            <w:vAlign w:val="bottom"/>
            <w:hideMark/>
          </w:tcPr>
          <w:p w14:paraId="4D75D522" w14:textId="77777777" w:rsidR="00E92548" w:rsidRPr="00364391" w:rsidRDefault="00E92548" w:rsidP="00364391">
            <w:pPr>
              <w:rPr>
                <w:rFonts w:eastAsia="DengXian" w:cs="Times New Roman"/>
              </w:rPr>
            </w:pPr>
            <w:r w:rsidRPr="00364391">
              <w:rPr>
                <w:rFonts w:eastAsia="DengXian" w:cs="Times New Roman"/>
              </w:rPr>
              <w:t xml:space="preserve">0.63 </w:t>
            </w:r>
          </w:p>
        </w:tc>
        <w:tc>
          <w:tcPr>
            <w:tcW w:w="1260" w:type="dxa"/>
            <w:tcBorders>
              <w:top w:val="nil"/>
              <w:left w:val="nil"/>
              <w:bottom w:val="nil"/>
              <w:right w:val="nil"/>
            </w:tcBorders>
            <w:shd w:val="clear" w:color="auto" w:fill="auto"/>
            <w:noWrap/>
            <w:vAlign w:val="bottom"/>
            <w:hideMark/>
          </w:tcPr>
          <w:p w14:paraId="3C7E5643" w14:textId="77777777" w:rsidR="00E92548" w:rsidRPr="00364391" w:rsidRDefault="00E92548" w:rsidP="00364391">
            <w:pPr>
              <w:rPr>
                <w:rFonts w:eastAsia="DengXian" w:cs="Times New Roman"/>
              </w:rPr>
            </w:pPr>
            <w:r w:rsidRPr="00364391">
              <w:rPr>
                <w:rFonts w:eastAsia="DengXian" w:cs="Times New Roman"/>
              </w:rPr>
              <w:t xml:space="preserve">0.43 </w:t>
            </w:r>
          </w:p>
        </w:tc>
        <w:tc>
          <w:tcPr>
            <w:tcW w:w="1530" w:type="dxa"/>
            <w:tcBorders>
              <w:top w:val="nil"/>
              <w:left w:val="nil"/>
              <w:bottom w:val="nil"/>
              <w:right w:val="nil"/>
            </w:tcBorders>
            <w:shd w:val="clear" w:color="auto" w:fill="auto"/>
            <w:noWrap/>
            <w:vAlign w:val="bottom"/>
            <w:hideMark/>
          </w:tcPr>
          <w:p w14:paraId="55C02B2B"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2FEB125" w14:textId="77777777" w:rsidTr="00364391">
        <w:trPr>
          <w:trHeight w:val="260"/>
        </w:trPr>
        <w:tc>
          <w:tcPr>
            <w:tcW w:w="3546" w:type="dxa"/>
            <w:tcBorders>
              <w:top w:val="nil"/>
              <w:left w:val="nil"/>
              <w:bottom w:val="nil"/>
              <w:right w:val="nil"/>
            </w:tcBorders>
            <w:shd w:val="clear" w:color="000000" w:fill="AFDAED"/>
            <w:noWrap/>
            <w:vAlign w:val="bottom"/>
            <w:hideMark/>
          </w:tcPr>
          <w:p w14:paraId="1A3EFBE0" w14:textId="77777777" w:rsidR="00E92548" w:rsidRPr="00364391" w:rsidRDefault="00E92548" w:rsidP="00E92548">
            <w:pPr>
              <w:rPr>
                <w:rFonts w:eastAsia="DengXian" w:cs="Times New Roman"/>
                <w:b/>
                <w:bCs/>
              </w:rPr>
            </w:pPr>
            <w:r w:rsidRPr="00364391">
              <w:rPr>
                <w:rFonts w:eastAsia="DengXian" w:cs="Times New Roman"/>
                <w:b/>
                <w:bCs/>
              </w:rPr>
              <w:t>R superior parietal cortex</w:t>
            </w:r>
          </w:p>
        </w:tc>
        <w:tc>
          <w:tcPr>
            <w:tcW w:w="1170" w:type="dxa"/>
            <w:tcBorders>
              <w:top w:val="nil"/>
              <w:left w:val="nil"/>
              <w:bottom w:val="nil"/>
              <w:right w:val="nil"/>
            </w:tcBorders>
            <w:shd w:val="clear" w:color="000000" w:fill="AFDAED"/>
            <w:noWrap/>
            <w:vAlign w:val="bottom"/>
            <w:hideMark/>
          </w:tcPr>
          <w:p w14:paraId="7D516ED4" w14:textId="77777777" w:rsidR="00E92548" w:rsidRPr="00364391" w:rsidRDefault="00E92548" w:rsidP="00364391">
            <w:pPr>
              <w:rPr>
                <w:rFonts w:eastAsia="DengXian" w:cs="Times New Roman"/>
              </w:rPr>
            </w:pPr>
            <w:r w:rsidRPr="00364391">
              <w:rPr>
                <w:rFonts w:eastAsia="DengXian" w:cs="Times New Roman"/>
              </w:rPr>
              <w:t xml:space="preserve">0.59 </w:t>
            </w:r>
          </w:p>
        </w:tc>
        <w:tc>
          <w:tcPr>
            <w:tcW w:w="1260" w:type="dxa"/>
            <w:tcBorders>
              <w:top w:val="nil"/>
              <w:left w:val="nil"/>
              <w:bottom w:val="nil"/>
              <w:right w:val="nil"/>
            </w:tcBorders>
            <w:shd w:val="clear" w:color="000000" w:fill="AFDAED"/>
            <w:noWrap/>
            <w:vAlign w:val="bottom"/>
            <w:hideMark/>
          </w:tcPr>
          <w:p w14:paraId="3815AC88" w14:textId="77777777" w:rsidR="00E92548" w:rsidRPr="00364391" w:rsidRDefault="00E92548" w:rsidP="00364391">
            <w:pPr>
              <w:rPr>
                <w:rFonts w:eastAsia="DengXian" w:cs="Times New Roman"/>
              </w:rPr>
            </w:pPr>
            <w:r w:rsidRPr="00364391">
              <w:rPr>
                <w:rFonts w:eastAsia="DengXian" w:cs="Times New Roman"/>
              </w:rPr>
              <w:t xml:space="preserve">0.44 </w:t>
            </w:r>
          </w:p>
        </w:tc>
        <w:tc>
          <w:tcPr>
            <w:tcW w:w="1530" w:type="dxa"/>
            <w:tcBorders>
              <w:top w:val="nil"/>
              <w:left w:val="nil"/>
              <w:bottom w:val="nil"/>
              <w:right w:val="nil"/>
            </w:tcBorders>
            <w:shd w:val="clear" w:color="000000" w:fill="AFDAED"/>
            <w:noWrap/>
            <w:vAlign w:val="bottom"/>
            <w:hideMark/>
          </w:tcPr>
          <w:p w14:paraId="3288BE71"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F932C3A" w14:textId="77777777" w:rsidTr="00364391">
        <w:trPr>
          <w:trHeight w:val="260"/>
        </w:trPr>
        <w:tc>
          <w:tcPr>
            <w:tcW w:w="3546" w:type="dxa"/>
            <w:tcBorders>
              <w:top w:val="nil"/>
              <w:left w:val="nil"/>
              <w:bottom w:val="nil"/>
              <w:right w:val="nil"/>
            </w:tcBorders>
            <w:shd w:val="clear" w:color="auto" w:fill="auto"/>
            <w:noWrap/>
            <w:vAlign w:val="bottom"/>
            <w:hideMark/>
          </w:tcPr>
          <w:p w14:paraId="3FDEA5D8" w14:textId="77777777" w:rsidR="00E92548" w:rsidRPr="00364391" w:rsidRDefault="00E92548" w:rsidP="00E92548">
            <w:pPr>
              <w:rPr>
                <w:rFonts w:eastAsia="DengXian" w:cs="Times New Roman"/>
                <w:b/>
                <w:bCs/>
              </w:rPr>
            </w:pPr>
            <w:r w:rsidRPr="00364391">
              <w:rPr>
                <w:rFonts w:eastAsia="DengXian" w:cs="Times New Roman"/>
                <w:b/>
                <w:bCs/>
              </w:rPr>
              <w:t>R isthmus cingulate</w:t>
            </w:r>
          </w:p>
        </w:tc>
        <w:tc>
          <w:tcPr>
            <w:tcW w:w="1170" w:type="dxa"/>
            <w:tcBorders>
              <w:top w:val="nil"/>
              <w:left w:val="nil"/>
              <w:bottom w:val="nil"/>
              <w:right w:val="nil"/>
            </w:tcBorders>
            <w:shd w:val="clear" w:color="auto" w:fill="auto"/>
            <w:noWrap/>
            <w:vAlign w:val="bottom"/>
            <w:hideMark/>
          </w:tcPr>
          <w:p w14:paraId="5B8D1B4B" w14:textId="77777777" w:rsidR="00E92548" w:rsidRPr="00364391" w:rsidRDefault="00E92548" w:rsidP="00364391">
            <w:pPr>
              <w:rPr>
                <w:rFonts w:eastAsia="DengXian" w:cs="Times New Roman"/>
              </w:rPr>
            </w:pPr>
            <w:r w:rsidRPr="00364391">
              <w:rPr>
                <w:rFonts w:eastAsia="DengXian" w:cs="Times New Roman"/>
              </w:rPr>
              <w:t xml:space="preserve">0.59 </w:t>
            </w:r>
          </w:p>
        </w:tc>
        <w:tc>
          <w:tcPr>
            <w:tcW w:w="1260" w:type="dxa"/>
            <w:tcBorders>
              <w:top w:val="nil"/>
              <w:left w:val="nil"/>
              <w:bottom w:val="nil"/>
              <w:right w:val="nil"/>
            </w:tcBorders>
            <w:shd w:val="clear" w:color="auto" w:fill="auto"/>
            <w:noWrap/>
            <w:vAlign w:val="bottom"/>
            <w:hideMark/>
          </w:tcPr>
          <w:p w14:paraId="4F5D058E" w14:textId="77777777" w:rsidR="00E92548" w:rsidRPr="00364391" w:rsidRDefault="00E92548" w:rsidP="00364391">
            <w:pPr>
              <w:rPr>
                <w:rFonts w:eastAsia="DengXian" w:cs="Times New Roman"/>
              </w:rPr>
            </w:pPr>
            <w:r w:rsidRPr="00364391">
              <w:rPr>
                <w:rFonts w:eastAsia="DengXian" w:cs="Times New Roman"/>
              </w:rPr>
              <w:t xml:space="preserve">0.44 </w:t>
            </w:r>
          </w:p>
        </w:tc>
        <w:tc>
          <w:tcPr>
            <w:tcW w:w="1530" w:type="dxa"/>
            <w:tcBorders>
              <w:top w:val="nil"/>
              <w:left w:val="nil"/>
              <w:bottom w:val="nil"/>
              <w:right w:val="nil"/>
            </w:tcBorders>
            <w:shd w:val="clear" w:color="auto" w:fill="auto"/>
            <w:noWrap/>
            <w:vAlign w:val="bottom"/>
            <w:hideMark/>
          </w:tcPr>
          <w:p w14:paraId="3EAAF55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E478AEA" w14:textId="77777777" w:rsidTr="00364391">
        <w:trPr>
          <w:trHeight w:val="260"/>
        </w:trPr>
        <w:tc>
          <w:tcPr>
            <w:tcW w:w="3546" w:type="dxa"/>
            <w:tcBorders>
              <w:top w:val="nil"/>
              <w:left w:val="nil"/>
              <w:bottom w:val="nil"/>
              <w:right w:val="nil"/>
            </w:tcBorders>
            <w:shd w:val="clear" w:color="000000" w:fill="AFDAED"/>
            <w:noWrap/>
            <w:vAlign w:val="bottom"/>
            <w:hideMark/>
          </w:tcPr>
          <w:p w14:paraId="0C147F32" w14:textId="77777777" w:rsidR="00E92548" w:rsidRPr="00364391" w:rsidRDefault="00E92548" w:rsidP="00E92548">
            <w:pPr>
              <w:rPr>
                <w:rFonts w:eastAsia="DengXian" w:cs="Times New Roman"/>
                <w:b/>
                <w:bCs/>
              </w:rPr>
            </w:pPr>
            <w:r w:rsidRPr="00364391">
              <w:rPr>
                <w:rFonts w:eastAsia="DengXian" w:cs="Times New Roman"/>
                <w:b/>
                <w:bCs/>
              </w:rPr>
              <w:t>L caudal anterior cingulate</w:t>
            </w:r>
          </w:p>
        </w:tc>
        <w:tc>
          <w:tcPr>
            <w:tcW w:w="1170" w:type="dxa"/>
            <w:tcBorders>
              <w:top w:val="nil"/>
              <w:left w:val="nil"/>
              <w:bottom w:val="nil"/>
              <w:right w:val="nil"/>
            </w:tcBorders>
            <w:shd w:val="clear" w:color="000000" w:fill="AFDAED"/>
            <w:noWrap/>
            <w:vAlign w:val="bottom"/>
            <w:hideMark/>
          </w:tcPr>
          <w:p w14:paraId="096057A4" w14:textId="77777777" w:rsidR="00E92548" w:rsidRPr="00364391" w:rsidRDefault="00E92548" w:rsidP="00364391">
            <w:pPr>
              <w:rPr>
                <w:rFonts w:eastAsia="DengXian" w:cs="Times New Roman"/>
              </w:rPr>
            </w:pPr>
            <w:r w:rsidRPr="00364391">
              <w:rPr>
                <w:rFonts w:eastAsia="DengXian" w:cs="Times New Roman"/>
              </w:rPr>
              <w:t xml:space="preserve">0.57 </w:t>
            </w:r>
          </w:p>
        </w:tc>
        <w:tc>
          <w:tcPr>
            <w:tcW w:w="1260" w:type="dxa"/>
            <w:tcBorders>
              <w:top w:val="nil"/>
              <w:left w:val="nil"/>
              <w:bottom w:val="nil"/>
              <w:right w:val="nil"/>
            </w:tcBorders>
            <w:shd w:val="clear" w:color="000000" w:fill="AFDAED"/>
            <w:noWrap/>
            <w:vAlign w:val="bottom"/>
            <w:hideMark/>
          </w:tcPr>
          <w:p w14:paraId="500EE414" w14:textId="77777777" w:rsidR="00E92548" w:rsidRPr="00364391" w:rsidRDefault="00E92548" w:rsidP="00364391">
            <w:pPr>
              <w:rPr>
                <w:rFonts w:eastAsia="DengXian" w:cs="Times New Roman"/>
              </w:rPr>
            </w:pPr>
            <w:r w:rsidRPr="00364391">
              <w:rPr>
                <w:rFonts w:eastAsia="DengXian" w:cs="Times New Roman"/>
              </w:rPr>
              <w:t xml:space="preserve">0.45 </w:t>
            </w:r>
          </w:p>
        </w:tc>
        <w:tc>
          <w:tcPr>
            <w:tcW w:w="1530" w:type="dxa"/>
            <w:tcBorders>
              <w:top w:val="nil"/>
              <w:left w:val="nil"/>
              <w:bottom w:val="nil"/>
              <w:right w:val="nil"/>
            </w:tcBorders>
            <w:shd w:val="clear" w:color="000000" w:fill="AFDAED"/>
            <w:noWrap/>
            <w:vAlign w:val="bottom"/>
            <w:hideMark/>
          </w:tcPr>
          <w:p w14:paraId="6650A144"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292477B" w14:textId="77777777" w:rsidTr="00364391">
        <w:trPr>
          <w:trHeight w:val="260"/>
        </w:trPr>
        <w:tc>
          <w:tcPr>
            <w:tcW w:w="3546" w:type="dxa"/>
            <w:tcBorders>
              <w:top w:val="nil"/>
              <w:left w:val="nil"/>
              <w:bottom w:val="nil"/>
              <w:right w:val="nil"/>
            </w:tcBorders>
            <w:shd w:val="clear" w:color="auto" w:fill="auto"/>
            <w:noWrap/>
            <w:vAlign w:val="bottom"/>
            <w:hideMark/>
          </w:tcPr>
          <w:p w14:paraId="59A90B59" w14:textId="77777777" w:rsidR="00E92548" w:rsidRPr="00364391" w:rsidRDefault="00E92548" w:rsidP="00E92548">
            <w:pPr>
              <w:rPr>
                <w:rFonts w:eastAsia="DengXian" w:cs="Times New Roman"/>
                <w:b/>
                <w:bCs/>
              </w:rPr>
            </w:pPr>
            <w:r w:rsidRPr="00364391">
              <w:rPr>
                <w:rFonts w:eastAsia="DengXian" w:cs="Times New Roman"/>
                <w:b/>
                <w:bCs/>
              </w:rPr>
              <w:t>L banks of STS</w:t>
            </w:r>
          </w:p>
        </w:tc>
        <w:tc>
          <w:tcPr>
            <w:tcW w:w="1170" w:type="dxa"/>
            <w:tcBorders>
              <w:top w:val="nil"/>
              <w:left w:val="nil"/>
              <w:bottom w:val="nil"/>
              <w:right w:val="nil"/>
            </w:tcBorders>
            <w:shd w:val="clear" w:color="auto" w:fill="auto"/>
            <w:noWrap/>
            <w:vAlign w:val="bottom"/>
            <w:hideMark/>
          </w:tcPr>
          <w:p w14:paraId="45253517" w14:textId="77777777" w:rsidR="00E92548" w:rsidRPr="00364391" w:rsidRDefault="00E92548" w:rsidP="00364391">
            <w:pPr>
              <w:rPr>
                <w:rFonts w:eastAsia="DengXian" w:cs="Times New Roman"/>
              </w:rPr>
            </w:pPr>
            <w:r w:rsidRPr="00364391">
              <w:rPr>
                <w:rFonts w:eastAsia="DengXian" w:cs="Times New Roman"/>
              </w:rPr>
              <w:t xml:space="preserve">0.57 </w:t>
            </w:r>
          </w:p>
        </w:tc>
        <w:tc>
          <w:tcPr>
            <w:tcW w:w="1260" w:type="dxa"/>
            <w:tcBorders>
              <w:top w:val="nil"/>
              <w:left w:val="nil"/>
              <w:bottom w:val="nil"/>
              <w:right w:val="nil"/>
            </w:tcBorders>
            <w:shd w:val="clear" w:color="auto" w:fill="auto"/>
            <w:noWrap/>
            <w:vAlign w:val="bottom"/>
            <w:hideMark/>
          </w:tcPr>
          <w:p w14:paraId="3F729271" w14:textId="77777777" w:rsidR="00E92548" w:rsidRPr="00364391" w:rsidRDefault="00E92548" w:rsidP="00364391">
            <w:pPr>
              <w:rPr>
                <w:rFonts w:eastAsia="DengXian" w:cs="Times New Roman"/>
              </w:rPr>
            </w:pPr>
            <w:r w:rsidRPr="00364391">
              <w:rPr>
                <w:rFonts w:eastAsia="DengXian" w:cs="Times New Roman"/>
              </w:rPr>
              <w:t xml:space="preserve">0.45 </w:t>
            </w:r>
          </w:p>
        </w:tc>
        <w:tc>
          <w:tcPr>
            <w:tcW w:w="1530" w:type="dxa"/>
            <w:tcBorders>
              <w:top w:val="nil"/>
              <w:left w:val="nil"/>
              <w:bottom w:val="nil"/>
              <w:right w:val="nil"/>
            </w:tcBorders>
            <w:shd w:val="clear" w:color="auto" w:fill="auto"/>
            <w:noWrap/>
            <w:vAlign w:val="bottom"/>
            <w:hideMark/>
          </w:tcPr>
          <w:p w14:paraId="2968BFC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9317921" w14:textId="77777777" w:rsidTr="00364391">
        <w:trPr>
          <w:trHeight w:val="260"/>
        </w:trPr>
        <w:tc>
          <w:tcPr>
            <w:tcW w:w="3546" w:type="dxa"/>
            <w:tcBorders>
              <w:top w:val="nil"/>
              <w:left w:val="nil"/>
              <w:bottom w:val="nil"/>
              <w:right w:val="nil"/>
            </w:tcBorders>
            <w:shd w:val="clear" w:color="000000" w:fill="AFDAED"/>
            <w:noWrap/>
            <w:vAlign w:val="bottom"/>
            <w:hideMark/>
          </w:tcPr>
          <w:p w14:paraId="30CCFBC6" w14:textId="77777777" w:rsidR="00E92548" w:rsidRPr="00364391" w:rsidRDefault="00E92548" w:rsidP="00E92548">
            <w:pPr>
              <w:rPr>
                <w:rFonts w:eastAsia="DengXian" w:cs="Times New Roman"/>
                <w:b/>
                <w:bCs/>
              </w:rPr>
            </w:pPr>
            <w:r w:rsidRPr="00364391">
              <w:rPr>
                <w:rFonts w:eastAsia="DengXian" w:cs="Times New Roman"/>
                <w:b/>
                <w:bCs/>
              </w:rPr>
              <w:t>L superior frontal gyrus</w:t>
            </w:r>
          </w:p>
        </w:tc>
        <w:tc>
          <w:tcPr>
            <w:tcW w:w="1170" w:type="dxa"/>
            <w:tcBorders>
              <w:top w:val="nil"/>
              <w:left w:val="nil"/>
              <w:bottom w:val="nil"/>
              <w:right w:val="nil"/>
            </w:tcBorders>
            <w:shd w:val="clear" w:color="000000" w:fill="AFDAED"/>
            <w:noWrap/>
            <w:vAlign w:val="bottom"/>
            <w:hideMark/>
          </w:tcPr>
          <w:p w14:paraId="42E39659" w14:textId="77777777" w:rsidR="00E92548" w:rsidRPr="00364391" w:rsidRDefault="00E92548" w:rsidP="00364391">
            <w:pPr>
              <w:rPr>
                <w:rFonts w:eastAsia="DengXian" w:cs="Times New Roman"/>
              </w:rPr>
            </w:pPr>
            <w:r w:rsidRPr="00364391">
              <w:rPr>
                <w:rFonts w:eastAsia="DengXian" w:cs="Times New Roman"/>
              </w:rPr>
              <w:t xml:space="preserve">0.55 </w:t>
            </w:r>
          </w:p>
        </w:tc>
        <w:tc>
          <w:tcPr>
            <w:tcW w:w="1260" w:type="dxa"/>
            <w:tcBorders>
              <w:top w:val="nil"/>
              <w:left w:val="nil"/>
              <w:bottom w:val="nil"/>
              <w:right w:val="nil"/>
            </w:tcBorders>
            <w:shd w:val="clear" w:color="000000" w:fill="AFDAED"/>
            <w:noWrap/>
            <w:vAlign w:val="bottom"/>
            <w:hideMark/>
          </w:tcPr>
          <w:p w14:paraId="300BAFBF" w14:textId="77777777" w:rsidR="00E92548" w:rsidRPr="00364391" w:rsidRDefault="00E92548" w:rsidP="00364391">
            <w:pPr>
              <w:rPr>
                <w:rFonts w:eastAsia="DengXian" w:cs="Times New Roman"/>
              </w:rPr>
            </w:pPr>
            <w:r w:rsidRPr="00364391">
              <w:rPr>
                <w:rFonts w:eastAsia="DengXian" w:cs="Times New Roman"/>
              </w:rPr>
              <w:t xml:space="preserve">0.46 </w:t>
            </w:r>
          </w:p>
        </w:tc>
        <w:tc>
          <w:tcPr>
            <w:tcW w:w="1530" w:type="dxa"/>
            <w:tcBorders>
              <w:top w:val="nil"/>
              <w:left w:val="nil"/>
              <w:bottom w:val="nil"/>
              <w:right w:val="nil"/>
            </w:tcBorders>
            <w:shd w:val="clear" w:color="000000" w:fill="AFDAED"/>
            <w:noWrap/>
            <w:vAlign w:val="bottom"/>
            <w:hideMark/>
          </w:tcPr>
          <w:p w14:paraId="4B61FCF1"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2FEE3A67" w14:textId="77777777" w:rsidTr="00364391">
        <w:trPr>
          <w:trHeight w:val="260"/>
        </w:trPr>
        <w:tc>
          <w:tcPr>
            <w:tcW w:w="3546" w:type="dxa"/>
            <w:tcBorders>
              <w:top w:val="nil"/>
              <w:left w:val="nil"/>
              <w:bottom w:val="nil"/>
              <w:right w:val="nil"/>
            </w:tcBorders>
            <w:shd w:val="clear" w:color="auto" w:fill="auto"/>
            <w:noWrap/>
            <w:vAlign w:val="bottom"/>
            <w:hideMark/>
          </w:tcPr>
          <w:p w14:paraId="4A0096B8" w14:textId="77777777" w:rsidR="00E92548" w:rsidRPr="00364391" w:rsidRDefault="00E92548" w:rsidP="00E92548">
            <w:pPr>
              <w:rPr>
                <w:rFonts w:eastAsia="DengXian" w:cs="Times New Roman"/>
                <w:b/>
                <w:bCs/>
              </w:rPr>
            </w:pPr>
            <w:r w:rsidRPr="00364391">
              <w:rPr>
                <w:rFonts w:eastAsia="DengXian" w:cs="Times New Roman"/>
                <w:b/>
                <w:bCs/>
              </w:rPr>
              <w:t>R paracentral lobule</w:t>
            </w:r>
          </w:p>
        </w:tc>
        <w:tc>
          <w:tcPr>
            <w:tcW w:w="1170" w:type="dxa"/>
            <w:tcBorders>
              <w:top w:val="nil"/>
              <w:left w:val="nil"/>
              <w:bottom w:val="nil"/>
              <w:right w:val="nil"/>
            </w:tcBorders>
            <w:shd w:val="clear" w:color="auto" w:fill="auto"/>
            <w:noWrap/>
            <w:vAlign w:val="bottom"/>
            <w:hideMark/>
          </w:tcPr>
          <w:p w14:paraId="13A2DF5F" w14:textId="77777777" w:rsidR="00E92548" w:rsidRPr="00364391" w:rsidRDefault="00E92548" w:rsidP="00364391">
            <w:pPr>
              <w:rPr>
                <w:rFonts w:eastAsia="DengXian" w:cs="Times New Roman"/>
              </w:rPr>
            </w:pPr>
            <w:r w:rsidRPr="00364391">
              <w:rPr>
                <w:rFonts w:eastAsia="DengXian" w:cs="Times New Roman"/>
              </w:rPr>
              <w:t xml:space="preserve">0.55 </w:t>
            </w:r>
          </w:p>
        </w:tc>
        <w:tc>
          <w:tcPr>
            <w:tcW w:w="1260" w:type="dxa"/>
            <w:tcBorders>
              <w:top w:val="nil"/>
              <w:left w:val="nil"/>
              <w:bottom w:val="nil"/>
              <w:right w:val="nil"/>
            </w:tcBorders>
            <w:shd w:val="clear" w:color="auto" w:fill="auto"/>
            <w:noWrap/>
            <w:vAlign w:val="bottom"/>
            <w:hideMark/>
          </w:tcPr>
          <w:p w14:paraId="6A6000C6" w14:textId="77777777" w:rsidR="00E92548" w:rsidRPr="00364391" w:rsidRDefault="00E92548" w:rsidP="00364391">
            <w:pPr>
              <w:rPr>
                <w:rFonts w:eastAsia="DengXian" w:cs="Times New Roman"/>
              </w:rPr>
            </w:pPr>
            <w:r w:rsidRPr="00364391">
              <w:rPr>
                <w:rFonts w:eastAsia="DengXian" w:cs="Times New Roman"/>
              </w:rPr>
              <w:t xml:space="preserve">0.46 </w:t>
            </w:r>
          </w:p>
        </w:tc>
        <w:tc>
          <w:tcPr>
            <w:tcW w:w="1530" w:type="dxa"/>
            <w:tcBorders>
              <w:top w:val="nil"/>
              <w:left w:val="nil"/>
              <w:bottom w:val="nil"/>
              <w:right w:val="nil"/>
            </w:tcBorders>
            <w:shd w:val="clear" w:color="auto" w:fill="auto"/>
            <w:noWrap/>
            <w:vAlign w:val="bottom"/>
            <w:hideMark/>
          </w:tcPr>
          <w:p w14:paraId="000A8DCA"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ED07DE9" w14:textId="77777777" w:rsidTr="00364391">
        <w:trPr>
          <w:trHeight w:val="260"/>
        </w:trPr>
        <w:tc>
          <w:tcPr>
            <w:tcW w:w="3546" w:type="dxa"/>
            <w:tcBorders>
              <w:top w:val="nil"/>
              <w:left w:val="nil"/>
              <w:bottom w:val="nil"/>
              <w:right w:val="nil"/>
            </w:tcBorders>
            <w:shd w:val="clear" w:color="000000" w:fill="AFDAED"/>
            <w:noWrap/>
            <w:vAlign w:val="bottom"/>
            <w:hideMark/>
          </w:tcPr>
          <w:p w14:paraId="614347DA" w14:textId="77777777" w:rsidR="00E92548" w:rsidRPr="00364391" w:rsidRDefault="00E92548" w:rsidP="00E92548">
            <w:pPr>
              <w:rPr>
                <w:rFonts w:eastAsia="DengXian" w:cs="Times New Roman"/>
                <w:b/>
                <w:bCs/>
              </w:rPr>
            </w:pPr>
            <w:r w:rsidRPr="00364391">
              <w:rPr>
                <w:rFonts w:eastAsia="DengXian" w:cs="Times New Roman"/>
                <w:b/>
                <w:bCs/>
              </w:rPr>
              <w:t>R precentral gyrus</w:t>
            </w:r>
          </w:p>
        </w:tc>
        <w:tc>
          <w:tcPr>
            <w:tcW w:w="1170" w:type="dxa"/>
            <w:tcBorders>
              <w:top w:val="nil"/>
              <w:left w:val="nil"/>
              <w:bottom w:val="nil"/>
              <w:right w:val="nil"/>
            </w:tcBorders>
            <w:shd w:val="clear" w:color="000000" w:fill="AFDAED"/>
            <w:noWrap/>
            <w:vAlign w:val="bottom"/>
            <w:hideMark/>
          </w:tcPr>
          <w:p w14:paraId="6D2853C7" w14:textId="77777777" w:rsidR="00E92548" w:rsidRPr="00364391" w:rsidRDefault="00E92548" w:rsidP="00364391">
            <w:pPr>
              <w:rPr>
                <w:rFonts w:eastAsia="DengXian" w:cs="Times New Roman"/>
              </w:rPr>
            </w:pPr>
            <w:r w:rsidRPr="00364391">
              <w:rPr>
                <w:rFonts w:eastAsia="DengXian" w:cs="Times New Roman"/>
              </w:rPr>
              <w:t xml:space="preserve">0.54 </w:t>
            </w:r>
          </w:p>
        </w:tc>
        <w:tc>
          <w:tcPr>
            <w:tcW w:w="1260" w:type="dxa"/>
            <w:tcBorders>
              <w:top w:val="nil"/>
              <w:left w:val="nil"/>
              <w:bottom w:val="nil"/>
              <w:right w:val="nil"/>
            </w:tcBorders>
            <w:shd w:val="clear" w:color="000000" w:fill="AFDAED"/>
            <w:noWrap/>
            <w:vAlign w:val="bottom"/>
            <w:hideMark/>
          </w:tcPr>
          <w:p w14:paraId="3F22F47A" w14:textId="77777777" w:rsidR="00E92548" w:rsidRPr="00364391" w:rsidRDefault="00E92548" w:rsidP="00364391">
            <w:pPr>
              <w:rPr>
                <w:rFonts w:eastAsia="DengXian" w:cs="Times New Roman"/>
              </w:rPr>
            </w:pPr>
            <w:r w:rsidRPr="00364391">
              <w:rPr>
                <w:rFonts w:eastAsia="DengXian" w:cs="Times New Roman"/>
              </w:rPr>
              <w:t xml:space="preserve">0.46 </w:t>
            </w:r>
          </w:p>
        </w:tc>
        <w:tc>
          <w:tcPr>
            <w:tcW w:w="1530" w:type="dxa"/>
            <w:tcBorders>
              <w:top w:val="nil"/>
              <w:left w:val="nil"/>
              <w:bottom w:val="nil"/>
              <w:right w:val="nil"/>
            </w:tcBorders>
            <w:shd w:val="clear" w:color="000000" w:fill="AFDAED"/>
            <w:noWrap/>
            <w:vAlign w:val="bottom"/>
            <w:hideMark/>
          </w:tcPr>
          <w:p w14:paraId="3B09B77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77EE42E" w14:textId="77777777" w:rsidTr="00364391">
        <w:trPr>
          <w:trHeight w:val="260"/>
        </w:trPr>
        <w:tc>
          <w:tcPr>
            <w:tcW w:w="3546" w:type="dxa"/>
            <w:tcBorders>
              <w:top w:val="nil"/>
              <w:left w:val="nil"/>
              <w:bottom w:val="nil"/>
              <w:right w:val="nil"/>
            </w:tcBorders>
            <w:shd w:val="clear" w:color="auto" w:fill="auto"/>
            <w:noWrap/>
            <w:vAlign w:val="bottom"/>
            <w:hideMark/>
          </w:tcPr>
          <w:p w14:paraId="1F7B557F" w14:textId="77777777" w:rsidR="00E92548" w:rsidRPr="00364391" w:rsidRDefault="00E92548" w:rsidP="00E92548">
            <w:pPr>
              <w:rPr>
                <w:rFonts w:eastAsia="DengXian" w:cs="Times New Roman"/>
                <w:b/>
                <w:bCs/>
              </w:rPr>
            </w:pPr>
            <w:r w:rsidRPr="00364391">
              <w:rPr>
                <w:rFonts w:eastAsia="DengXian" w:cs="Times New Roman"/>
                <w:b/>
                <w:bCs/>
              </w:rPr>
              <w:t>R inferior parietal cortex</w:t>
            </w:r>
          </w:p>
        </w:tc>
        <w:tc>
          <w:tcPr>
            <w:tcW w:w="1170" w:type="dxa"/>
            <w:tcBorders>
              <w:top w:val="nil"/>
              <w:left w:val="nil"/>
              <w:bottom w:val="nil"/>
              <w:right w:val="nil"/>
            </w:tcBorders>
            <w:shd w:val="clear" w:color="auto" w:fill="auto"/>
            <w:noWrap/>
            <w:vAlign w:val="bottom"/>
            <w:hideMark/>
          </w:tcPr>
          <w:p w14:paraId="598BBABB" w14:textId="77777777" w:rsidR="00E92548" w:rsidRPr="00364391" w:rsidRDefault="00E92548" w:rsidP="00364391">
            <w:pPr>
              <w:rPr>
                <w:rFonts w:eastAsia="DengXian" w:cs="Times New Roman"/>
              </w:rPr>
            </w:pPr>
            <w:r w:rsidRPr="00364391">
              <w:rPr>
                <w:rFonts w:eastAsia="DengXian" w:cs="Times New Roman"/>
              </w:rPr>
              <w:t xml:space="preserve">0.47 </w:t>
            </w:r>
          </w:p>
        </w:tc>
        <w:tc>
          <w:tcPr>
            <w:tcW w:w="1260" w:type="dxa"/>
            <w:tcBorders>
              <w:top w:val="nil"/>
              <w:left w:val="nil"/>
              <w:bottom w:val="nil"/>
              <w:right w:val="nil"/>
            </w:tcBorders>
            <w:shd w:val="clear" w:color="auto" w:fill="auto"/>
            <w:noWrap/>
            <w:vAlign w:val="bottom"/>
            <w:hideMark/>
          </w:tcPr>
          <w:p w14:paraId="608790B7" w14:textId="77777777" w:rsidR="00E92548" w:rsidRPr="00364391" w:rsidRDefault="00E92548" w:rsidP="00364391">
            <w:pPr>
              <w:rPr>
                <w:rFonts w:eastAsia="DengXian" w:cs="Times New Roman"/>
              </w:rPr>
            </w:pPr>
            <w:r w:rsidRPr="00364391">
              <w:rPr>
                <w:rFonts w:eastAsia="DengXian" w:cs="Times New Roman"/>
              </w:rPr>
              <w:t xml:space="preserve">0.49 </w:t>
            </w:r>
          </w:p>
        </w:tc>
        <w:tc>
          <w:tcPr>
            <w:tcW w:w="1530" w:type="dxa"/>
            <w:tcBorders>
              <w:top w:val="nil"/>
              <w:left w:val="nil"/>
              <w:bottom w:val="nil"/>
              <w:right w:val="nil"/>
            </w:tcBorders>
            <w:shd w:val="clear" w:color="auto" w:fill="auto"/>
            <w:noWrap/>
            <w:vAlign w:val="bottom"/>
            <w:hideMark/>
          </w:tcPr>
          <w:p w14:paraId="4BC7B531"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27295E4" w14:textId="77777777" w:rsidTr="00364391">
        <w:trPr>
          <w:trHeight w:val="260"/>
        </w:trPr>
        <w:tc>
          <w:tcPr>
            <w:tcW w:w="3546" w:type="dxa"/>
            <w:tcBorders>
              <w:top w:val="nil"/>
              <w:left w:val="nil"/>
              <w:bottom w:val="nil"/>
              <w:right w:val="nil"/>
            </w:tcBorders>
            <w:shd w:val="clear" w:color="000000" w:fill="AFDAED"/>
            <w:noWrap/>
            <w:vAlign w:val="bottom"/>
            <w:hideMark/>
          </w:tcPr>
          <w:p w14:paraId="6A048835" w14:textId="77777777" w:rsidR="00E92548" w:rsidRPr="00364391" w:rsidRDefault="00E92548" w:rsidP="00E92548">
            <w:pPr>
              <w:rPr>
                <w:rFonts w:eastAsia="DengXian" w:cs="Times New Roman"/>
                <w:b/>
                <w:bCs/>
              </w:rPr>
            </w:pPr>
            <w:r w:rsidRPr="00364391">
              <w:rPr>
                <w:rFonts w:eastAsia="DengXian" w:cs="Times New Roman"/>
                <w:b/>
                <w:bCs/>
              </w:rPr>
              <w:t>R middle temporal gyrus</w:t>
            </w:r>
          </w:p>
        </w:tc>
        <w:tc>
          <w:tcPr>
            <w:tcW w:w="1170" w:type="dxa"/>
            <w:tcBorders>
              <w:top w:val="nil"/>
              <w:left w:val="nil"/>
              <w:bottom w:val="nil"/>
              <w:right w:val="nil"/>
            </w:tcBorders>
            <w:shd w:val="clear" w:color="000000" w:fill="AFDAED"/>
            <w:noWrap/>
            <w:vAlign w:val="bottom"/>
            <w:hideMark/>
          </w:tcPr>
          <w:p w14:paraId="4AEA4EBE" w14:textId="77777777" w:rsidR="00E92548" w:rsidRPr="00364391" w:rsidRDefault="00E92548" w:rsidP="00364391">
            <w:pPr>
              <w:rPr>
                <w:rFonts w:eastAsia="DengXian" w:cs="Times New Roman"/>
              </w:rPr>
            </w:pPr>
            <w:r w:rsidRPr="00364391">
              <w:rPr>
                <w:rFonts w:eastAsia="DengXian" w:cs="Times New Roman"/>
              </w:rPr>
              <w:t xml:space="preserve">0.45 </w:t>
            </w:r>
          </w:p>
        </w:tc>
        <w:tc>
          <w:tcPr>
            <w:tcW w:w="1260" w:type="dxa"/>
            <w:tcBorders>
              <w:top w:val="nil"/>
              <w:left w:val="nil"/>
              <w:bottom w:val="nil"/>
              <w:right w:val="nil"/>
            </w:tcBorders>
            <w:shd w:val="clear" w:color="000000" w:fill="AFDAED"/>
            <w:noWrap/>
            <w:vAlign w:val="bottom"/>
            <w:hideMark/>
          </w:tcPr>
          <w:p w14:paraId="19DBA1AC" w14:textId="77777777" w:rsidR="00E92548" w:rsidRPr="00364391" w:rsidRDefault="00E92548" w:rsidP="00364391">
            <w:pPr>
              <w:rPr>
                <w:rFonts w:eastAsia="DengXian" w:cs="Times New Roman"/>
              </w:rPr>
            </w:pPr>
            <w:r w:rsidRPr="00364391">
              <w:rPr>
                <w:rFonts w:eastAsia="DengXian" w:cs="Times New Roman"/>
              </w:rPr>
              <w:t xml:space="preserve">0.50 </w:t>
            </w:r>
          </w:p>
        </w:tc>
        <w:tc>
          <w:tcPr>
            <w:tcW w:w="1530" w:type="dxa"/>
            <w:tcBorders>
              <w:top w:val="nil"/>
              <w:left w:val="nil"/>
              <w:bottom w:val="nil"/>
              <w:right w:val="nil"/>
            </w:tcBorders>
            <w:shd w:val="clear" w:color="000000" w:fill="AFDAED"/>
            <w:noWrap/>
            <w:vAlign w:val="bottom"/>
            <w:hideMark/>
          </w:tcPr>
          <w:p w14:paraId="19D60460"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6FB061EA" w14:textId="77777777" w:rsidTr="00364391">
        <w:trPr>
          <w:trHeight w:val="260"/>
        </w:trPr>
        <w:tc>
          <w:tcPr>
            <w:tcW w:w="3546" w:type="dxa"/>
            <w:tcBorders>
              <w:top w:val="nil"/>
              <w:left w:val="nil"/>
              <w:bottom w:val="nil"/>
              <w:right w:val="nil"/>
            </w:tcBorders>
            <w:shd w:val="clear" w:color="auto" w:fill="auto"/>
            <w:noWrap/>
            <w:vAlign w:val="bottom"/>
            <w:hideMark/>
          </w:tcPr>
          <w:p w14:paraId="40ED1C74" w14:textId="77777777" w:rsidR="00E92548" w:rsidRPr="00364391" w:rsidRDefault="00E92548" w:rsidP="00E92548">
            <w:pPr>
              <w:rPr>
                <w:rFonts w:eastAsia="DengXian" w:cs="Times New Roman"/>
                <w:b/>
                <w:bCs/>
              </w:rPr>
            </w:pPr>
            <w:r w:rsidRPr="00364391">
              <w:rPr>
                <w:rFonts w:eastAsia="DengXian" w:cs="Times New Roman"/>
                <w:b/>
                <w:bCs/>
              </w:rPr>
              <w:t>L pars orbitalis</w:t>
            </w:r>
          </w:p>
        </w:tc>
        <w:tc>
          <w:tcPr>
            <w:tcW w:w="1170" w:type="dxa"/>
            <w:tcBorders>
              <w:top w:val="nil"/>
              <w:left w:val="nil"/>
              <w:bottom w:val="nil"/>
              <w:right w:val="nil"/>
            </w:tcBorders>
            <w:shd w:val="clear" w:color="auto" w:fill="auto"/>
            <w:noWrap/>
            <w:vAlign w:val="bottom"/>
            <w:hideMark/>
          </w:tcPr>
          <w:p w14:paraId="636952B3" w14:textId="77777777" w:rsidR="00E92548" w:rsidRPr="00364391" w:rsidRDefault="00E92548" w:rsidP="00364391">
            <w:pPr>
              <w:rPr>
                <w:rFonts w:eastAsia="DengXian" w:cs="Times New Roman"/>
              </w:rPr>
            </w:pPr>
            <w:r w:rsidRPr="00364391">
              <w:rPr>
                <w:rFonts w:eastAsia="DengXian" w:cs="Times New Roman"/>
              </w:rPr>
              <w:t xml:space="preserve">0.43 </w:t>
            </w:r>
          </w:p>
        </w:tc>
        <w:tc>
          <w:tcPr>
            <w:tcW w:w="1260" w:type="dxa"/>
            <w:tcBorders>
              <w:top w:val="nil"/>
              <w:left w:val="nil"/>
              <w:bottom w:val="nil"/>
              <w:right w:val="nil"/>
            </w:tcBorders>
            <w:shd w:val="clear" w:color="auto" w:fill="auto"/>
            <w:noWrap/>
            <w:vAlign w:val="bottom"/>
            <w:hideMark/>
          </w:tcPr>
          <w:p w14:paraId="5A967E95" w14:textId="77777777" w:rsidR="00E92548" w:rsidRPr="00364391" w:rsidRDefault="00E92548" w:rsidP="00364391">
            <w:pPr>
              <w:rPr>
                <w:rFonts w:eastAsia="DengXian" w:cs="Times New Roman"/>
              </w:rPr>
            </w:pPr>
            <w:r w:rsidRPr="00364391">
              <w:rPr>
                <w:rFonts w:eastAsia="DengXian" w:cs="Times New Roman"/>
              </w:rPr>
              <w:t xml:space="preserve">0.51 </w:t>
            </w:r>
          </w:p>
        </w:tc>
        <w:tc>
          <w:tcPr>
            <w:tcW w:w="1530" w:type="dxa"/>
            <w:tcBorders>
              <w:top w:val="nil"/>
              <w:left w:val="nil"/>
              <w:bottom w:val="nil"/>
              <w:right w:val="nil"/>
            </w:tcBorders>
            <w:shd w:val="clear" w:color="auto" w:fill="auto"/>
            <w:noWrap/>
            <w:vAlign w:val="bottom"/>
            <w:hideMark/>
          </w:tcPr>
          <w:p w14:paraId="5A830700"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6A9152E6" w14:textId="77777777" w:rsidTr="00364391">
        <w:trPr>
          <w:trHeight w:val="260"/>
        </w:trPr>
        <w:tc>
          <w:tcPr>
            <w:tcW w:w="3546" w:type="dxa"/>
            <w:tcBorders>
              <w:top w:val="nil"/>
              <w:left w:val="nil"/>
              <w:bottom w:val="nil"/>
              <w:right w:val="nil"/>
            </w:tcBorders>
            <w:shd w:val="clear" w:color="000000" w:fill="AFDAED"/>
            <w:noWrap/>
            <w:vAlign w:val="bottom"/>
            <w:hideMark/>
          </w:tcPr>
          <w:p w14:paraId="5CA942D2" w14:textId="77777777" w:rsidR="00E92548" w:rsidRPr="00364391" w:rsidRDefault="00E92548" w:rsidP="00E92548">
            <w:pPr>
              <w:rPr>
                <w:rFonts w:eastAsia="DengXian" w:cs="Times New Roman"/>
                <w:b/>
                <w:bCs/>
              </w:rPr>
            </w:pPr>
            <w:r w:rsidRPr="00364391">
              <w:rPr>
                <w:rFonts w:eastAsia="DengXian" w:cs="Times New Roman"/>
                <w:b/>
                <w:bCs/>
              </w:rPr>
              <w:t>R transverse temporal gyrus</w:t>
            </w:r>
          </w:p>
        </w:tc>
        <w:tc>
          <w:tcPr>
            <w:tcW w:w="1170" w:type="dxa"/>
            <w:tcBorders>
              <w:top w:val="nil"/>
              <w:left w:val="nil"/>
              <w:bottom w:val="nil"/>
              <w:right w:val="nil"/>
            </w:tcBorders>
            <w:shd w:val="clear" w:color="000000" w:fill="AFDAED"/>
            <w:noWrap/>
            <w:vAlign w:val="bottom"/>
            <w:hideMark/>
          </w:tcPr>
          <w:p w14:paraId="64755305" w14:textId="77777777" w:rsidR="00E92548" w:rsidRPr="00364391" w:rsidRDefault="00E92548" w:rsidP="00364391">
            <w:pPr>
              <w:rPr>
                <w:rFonts w:eastAsia="DengXian" w:cs="Times New Roman"/>
              </w:rPr>
            </w:pPr>
            <w:r w:rsidRPr="00364391">
              <w:rPr>
                <w:rFonts w:eastAsia="DengXian" w:cs="Times New Roman"/>
              </w:rPr>
              <w:t xml:space="preserve">0.42 </w:t>
            </w:r>
          </w:p>
        </w:tc>
        <w:tc>
          <w:tcPr>
            <w:tcW w:w="1260" w:type="dxa"/>
            <w:tcBorders>
              <w:top w:val="nil"/>
              <w:left w:val="nil"/>
              <w:bottom w:val="nil"/>
              <w:right w:val="nil"/>
            </w:tcBorders>
            <w:shd w:val="clear" w:color="000000" w:fill="AFDAED"/>
            <w:noWrap/>
            <w:vAlign w:val="bottom"/>
            <w:hideMark/>
          </w:tcPr>
          <w:p w14:paraId="03FED3C4" w14:textId="77777777" w:rsidR="00E92548" w:rsidRPr="00364391" w:rsidRDefault="00E92548" w:rsidP="00364391">
            <w:pPr>
              <w:rPr>
                <w:rFonts w:eastAsia="DengXian" w:cs="Times New Roman"/>
              </w:rPr>
            </w:pPr>
            <w:r w:rsidRPr="00364391">
              <w:rPr>
                <w:rFonts w:eastAsia="DengXian" w:cs="Times New Roman"/>
              </w:rPr>
              <w:t xml:space="preserve">0.52 </w:t>
            </w:r>
          </w:p>
        </w:tc>
        <w:tc>
          <w:tcPr>
            <w:tcW w:w="1530" w:type="dxa"/>
            <w:tcBorders>
              <w:top w:val="nil"/>
              <w:left w:val="nil"/>
              <w:bottom w:val="nil"/>
              <w:right w:val="nil"/>
            </w:tcBorders>
            <w:shd w:val="clear" w:color="000000" w:fill="AFDAED"/>
            <w:noWrap/>
            <w:vAlign w:val="bottom"/>
            <w:hideMark/>
          </w:tcPr>
          <w:p w14:paraId="620EBDB9"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BE71294" w14:textId="77777777" w:rsidTr="00364391">
        <w:trPr>
          <w:trHeight w:val="260"/>
        </w:trPr>
        <w:tc>
          <w:tcPr>
            <w:tcW w:w="3546" w:type="dxa"/>
            <w:tcBorders>
              <w:top w:val="nil"/>
              <w:left w:val="nil"/>
              <w:bottom w:val="nil"/>
              <w:right w:val="nil"/>
            </w:tcBorders>
            <w:shd w:val="clear" w:color="auto" w:fill="auto"/>
            <w:noWrap/>
            <w:vAlign w:val="bottom"/>
            <w:hideMark/>
          </w:tcPr>
          <w:p w14:paraId="64262296" w14:textId="77777777" w:rsidR="00E92548" w:rsidRPr="00364391" w:rsidRDefault="00E92548" w:rsidP="00E92548">
            <w:pPr>
              <w:rPr>
                <w:rFonts w:eastAsia="DengXian" w:cs="Times New Roman"/>
                <w:b/>
                <w:bCs/>
              </w:rPr>
            </w:pPr>
            <w:r w:rsidRPr="00364391">
              <w:rPr>
                <w:rFonts w:eastAsia="DengXian" w:cs="Times New Roman"/>
                <w:b/>
                <w:bCs/>
              </w:rPr>
              <w:t>R pars triangularis</w:t>
            </w:r>
          </w:p>
        </w:tc>
        <w:tc>
          <w:tcPr>
            <w:tcW w:w="1170" w:type="dxa"/>
            <w:tcBorders>
              <w:top w:val="nil"/>
              <w:left w:val="nil"/>
              <w:bottom w:val="nil"/>
              <w:right w:val="nil"/>
            </w:tcBorders>
            <w:shd w:val="clear" w:color="auto" w:fill="auto"/>
            <w:noWrap/>
            <w:vAlign w:val="bottom"/>
            <w:hideMark/>
          </w:tcPr>
          <w:p w14:paraId="2609B6F3" w14:textId="77777777" w:rsidR="00E92548" w:rsidRPr="00364391" w:rsidRDefault="00E92548" w:rsidP="00364391">
            <w:pPr>
              <w:rPr>
                <w:rFonts w:eastAsia="DengXian" w:cs="Times New Roman"/>
              </w:rPr>
            </w:pPr>
            <w:r w:rsidRPr="00364391">
              <w:rPr>
                <w:rFonts w:eastAsia="DengXian" w:cs="Times New Roman"/>
              </w:rPr>
              <w:t xml:space="preserve">0.41 </w:t>
            </w:r>
          </w:p>
        </w:tc>
        <w:tc>
          <w:tcPr>
            <w:tcW w:w="1260" w:type="dxa"/>
            <w:tcBorders>
              <w:top w:val="nil"/>
              <w:left w:val="nil"/>
              <w:bottom w:val="nil"/>
              <w:right w:val="nil"/>
            </w:tcBorders>
            <w:shd w:val="clear" w:color="auto" w:fill="auto"/>
            <w:noWrap/>
            <w:vAlign w:val="bottom"/>
            <w:hideMark/>
          </w:tcPr>
          <w:p w14:paraId="5DBC55AD" w14:textId="77777777" w:rsidR="00E92548" w:rsidRPr="00364391" w:rsidRDefault="00E92548" w:rsidP="00364391">
            <w:pPr>
              <w:rPr>
                <w:rFonts w:eastAsia="DengXian" w:cs="Times New Roman"/>
              </w:rPr>
            </w:pPr>
            <w:r w:rsidRPr="00364391">
              <w:rPr>
                <w:rFonts w:eastAsia="DengXian" w:cs="Times New Roman"/>
              </w:rPr>
              <w:t xml:space="preserve">0.52 </w:t>
            </w:r>
          </w:p>
        </w:tc>
        <w:tc>
          <w:tcPr>
            <w:tcW w:w="1530" w:type="dxa"/>
            <w:tcBorders>
              <w:top w:val="nil"/>
              <w:left w:val="nil"/>
              <w:bottom w:val="nil"/>
              <w:right w:val="nil"/>
            </w:tcBorders>
            <w:shd w:val="clear" w:color="auto" w:fill="auto"/>
            <w:noWrap/>
            <w:vAlign w:val="bottom"/>
            <w:hideMark/>
          </w:tcPr>
          <w:p w14:paraId="1D2FC00A"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BC7C486" w14:textId="77777777" w:rsidTr="00364391">
        <w:trPr>
          <w:trHeight w:val="260"/>
        </w:trPr>
        <w:tc>
          <w:tcPr>
            <w:tcW w:w="3546" w:type="dxa"/>
            <w:tcBorders>
              <w:top w:val="nil"/>
              <w:left w:val="nil"/>
              <w:bottom w:val="nil"/>
              <w:right w:val="nil"/>
            </w:tcBorders>
            <w:shd w:val="clear" w:color="000000" w:fill="AFDAED"/>
            <w:noWrap/>
            <w:vAlign w:val="bottom"/>
            <w:hideMark/>
          </w:tcPr>
          <w:p w14:paraId="7AC09486" w14:textId="77777777" w:rsidR="00E92548" w:rsidRPr="00364391" w:rsidRDefault="00E92548" w:rsidP="00E92548">
            <w:pPr>
              <w:rPr>
                <w:rFonts w:eastAsia="DengXian" w:cs="Times New Roman"/>
                <w:b/>
                <w:bCs/>
              </w:rPr>
            </w:pPr>
            <w:r w:rsidRPr="00364391">
              <w:rPr>
                <w:rFonts w:eastAsia="DengXian" w:cs="Times New Roman"/>
                <w:b/>
                <w:bCs/>
              </w:rPr>
              <w:t>R inferior temporal gyrus</w:t>
            </w:r>
          </w:p>
        </w:tc>
        <w:tc>
          <w:tcPr>
            <w:tcW w:w="1170" w:type="dxa"/>
            <w:tcBorders>
              <w:top w:val="nil"/>
              <w:left w:val="nil"/>
              <w:bottom w:val="nil"/>
              <w:right w:val="nil"/>
            </w:tcBorders>
            <w:shd w:val="clear" w:color="000000" w:fill="AFDAED"/>
            <w:noWrap/>
            <w:vAlign w:val="bottom"/>
            <w:hideMark/>
          </w:tcPr>
          <w:p w14:paraId="490ED3F0" w14:textId="77777777" w:rsidR="00E92548" w:rsidRPr="00364391" w:rsidRDefault="00E92548" w:rsidP="00364391">
            <w:pPr>
              <w:rPr>
                <w:rFonts w:eastAsia="DengXian" w:cs="Times New Roman"/>
              </w:rPr>
            </w:pPr>
            <w:r w:rsidRPr="00364391">
              <w:rPr>
                <w:rFonts w:eastAsia="DengXian" w:cs="Times New Roman"/>
              </w:rPr>
              <w:t xml:space="preserve">0.39 </w:t>
            </w:r>
          </w:p>
        </w:tc>
        <w:tc>
          <w:tcPr>
            <w:tcW w:w="1260" w:type="dxa"/>
            <w:tcBorders>
              <w:top w:val="nil"/>
              <w:left w:val="nil"/>
              <w:bottom w:val="nil"/>
              <w:right w:val="nil"/>
            </w:tcBorders>
            <w:shd w:val="clear" w:color="000000" w:fill="AFDAED"/>
            <w:noWrap/>
            <w:vAlign w:val="bottom"/>
            <w:hideMark/>
          </w:tcPr>
          <w:p w14:paraId="58E57062" w14:textId="77777777" w:rsidR="00E92548" w:rsidRPr="00364391" w:rsidRDefault="00E92548" w:rsidP="00364391">
            <w:pPr>
              <w:rPr>
                <w:rFonts w:eastAsia="DengXian" w:cs="Times New Roman"/>
              </w:rPr>
            </w:pPr>
            <w:r w:rsidRPr="00364391">
              <w:rPr>
                <w:rFonts w:eastAsia="DengXian" w:cs="Times New Roman"/>
              </w:rPr>
              <w:t xml:space="preserve">0.53 </w:t>
            </w:r>
          </w:p>
        </w:tc>
        <w:tc>
          <w:tcPr>
            <w:tcW w:w="1530" w:type="dxa"/>
            <w:tcBorders>
              <w:top w:val="nil"/>
              <w:left w:val="nil"/>
              <w:bottom w:val="nil"/>
              <w:right w:val="nil"/>
            </w:tcBorders>
            <w:shd w:val="clear" w:color="000000" w:fill="AFDAED"/>
            <w:noWrap/>
            <w:vAlign w:val="bottom"/>
            <w:hideMark/>
          </w:tcPr>
          <w:p w14:paraId="75154367"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35AF2032" w14:textId="77777777" w:rsidTr="00364391">
        <w:trPr>
          <w:trHeight w:val="260"/>
        </w:trPr>
        <w:tc>
          <w:tcPr>
            <w:tcW w:w="3546" w:type="dxa"/>
            <w:tcBorders>
              <w:top w:val="nil"/>
              <w:left w:val="nil"/>
              <w:bottom w:val="nil"/>
              <w:right w:val="nil"/>
            </w:tcBorders>
            <w:shd w:val="clear" w:color="auto" w:fill="auto"/>
            <w:noWrap/>
            <w:vAlign w:val="bottom"/>
            <w:hideMark/>
          </w:tcPr>
          <w:p w14:paraId="49CB1721" w14:textId="77777777" w:rsidR="00E92548" w:rsidRPr="00364391" w:rsidRDefault="00E92548" w:rsidP="00E92548">
            <w:pPr>
              <w:rPr>
                <w:rFonts w:eastAsia="DengXian" w:cs="Times New Roman"/>
                <w:b/>
                <w:bCs/>
              </w:rPr>
            </w:pPr>
            <w:r w:rsidRPr="00364391">
              <w:rPr>
                <w:rFonts w:eastAsia="DengXian" w:cs="Times New Roman"/>
                <w:b/>
                <w:bCs/>
              </w:rPr>
              <w:t>R pars orbitalis</w:t>
            </w:r>
          </w:p>
        </w:tc>
        <w:tc>
          <w:tcPr>
            <w:tcW w:w="1170" w:type="dxa"/>
            <w:tcBorders>
              <w:top w:val="nil"/>
              <w:left w:val="nil"/>
              <w:bottom w:val="nil"/>
              <w:right w:val="nil"/>
            </w:tcBorders>
            <w:shd w:val="clear" w:color="auto" w:fill="auto"/>
            <w:noWrap/>
            <w:vAlign w:val="bottom"/>
            <w:hideMark/>
          </w:tcPr>
          <w:p w14:paraId="0F432DA6" w14:textId="77777777" w:rsidR="00E92548" w:rsidRPr="00364391" w:rsidRDefault="00E92548" w:rsidP="00364391">
            <w:pPr>
              <w:rPr>
                <w:rFonts w:eastAsia="DengXian" w:cs="Times New Roman"/>
              </w:rPr>
            </w:pPr>
            <w:r w:rsidRPr="00364391">
              <w:rPr>
                <w:rFonts w:eastAsia="DengXian" w:cs="Times New Roman"/>
              </w:rPr>
              <w:t xml:space="preserve">0.36 </w:t>
            </w:r>
          </w:p>
        </w:tc>
        <w:tc>
          <w:tcPr>
            <w:tcW w:w="1260" w:type="dxa"/>
            <w:tcBorders>
              <w:top w:val="nil"/>
              <w:left w:val="nil"/>
              <w:bottom w:val="nil"/>
              <w:right w:val="nil"/>
            </w:tcBorders>
            <w:shd w:val="clear" w:color="auto" w:fill="auto"/>
            <w:noWrap/>
            <w:vAlign w:val="bottom"/>
            <w:hideMark/>
          </w:tcPr>
          <w:p w14:paraId="1F3AF8EC" w14:textId="77777777" w:rsidR="00E92548" w:rsidRPr="00364391" w:rsidRDefault="00E92548" w:rsidP="00364391">
            <w:pPr>
              <w:rPr>
                <w:rFonts w:eastAsia="DengXian" w:cs="Times New Roman"/>
              </w:rPr>
            </w:pPr>
            <w:r w:rsidRPr="00364391">
              <w:rPr>
                <w:rFonts w:eastAsia="DengXian" w:cs="Times New Roman"/>
              </w:rPr>
              <w:t xml:space="preserve">0.55 </w:t>
            </w:r>
          </w:p>
        </w:tc>
        <w:tc>
          <w:tcPr>
            <w:tcW w:w="1530" w:type="dxa"/>
            <w:tcBorders>
              <w:top w:val="nil"/>
              <w:left w:val="nil"/>
              <w:bottom w:val="nil"/>
              <w:right w:val="nil"/>
            </w:tcBorders>
            <w:shd w:val="clear" w:color="auto" w:fill="auto"/>
            <w:noWrap/>
            <w:vAlign w:val="bottom"/>
            <w:hideMark/>
          </w:tcPr>
          <w:p w14:paraId="346C3161"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4C2BF5C" w14:textId="77777777" w:rsidTr="00364391">
        <w:trPr>
          <w:trHeight w:val="260"/>
        </w:trPr>
        <w:tc>
          <w:tcPr>
            <w:tcW w:w="3546" w:type="dxa"/>
            <w:tcBorders>
              <w:top w:val="nil"/>
              <w:left w:val="nil"/>
              <w:bottom w:val="nil"/>
              <w:right w:val="nil"/>
            </w:tcBorders>
            <w:shd w:val="clear" w:color="000000" w:fill="AFDAED"/>
            <w:noWrap/>
            <w:vAlign w:val="bottom"/>
            <w:hideMark/>
          </w:tcPr>
          <w:p w14:paraId="1A72DC5B" w14:textId="77777777" w:rsidR="00E92548" w:rsidRPr="00364391" w:rsidRDefault="00E92548" w:rsidP="00E92548">
            <w:pPr>
              <w:rPr>
                <w:rFonts w:eastAsia="DengXian" w:cs="Times New Roman"/>
                <w:b/>
                <w:bCs/>
              </w:rPr>
            </w:pPr>
            <w:r w:rsidRPr="00364391">
              <w:rPr>
                <w:rFonts w:eastAsia="DengXian" w:cs="Times New Roman"/>
                <w:b/>
                <w:bCs/>
              </w:rPr>
              <w:lastRenderedPageBreak/>
              <w:t>R cuneus</w:t>
            </w:r>
          </w:p>
        </w:tc>
        <w:tc>
          <w:tcPr>
            <w:tcW w:w="1170" w:type="dxa"/>
            <w:tcBorders>
              <w:top w:val="nil"/>
              <w:left w:val="nil"/>
              <w:bottom w:val="nil"/>
              <w:right w:val="nil"/>
            </w:tcBorders>
            <w:shd w:val="clear" w:color="000000" w:fill="AFDAED"/>
            <w:noWrap/>
            <w:vAlign w:val="bottom"/>
            <w:hideMark/>
          </w:tcPr>
          <w:p w14:paraId="437C5FC2" w14:textId="77777777" w:rsidR="00E92548" w:rsidRPr="00364391" w:rsidRDefault="00E92548" w:rsidP="00364391">
            <w:pPr>
              <w:rPr>
                <w:rFonts w:eastAsia="DengXian" w:cs="Times New Roman"/>
              </w:rPr>
            </w:pPr>
            <w:r w:rsidRPr="00364391">
              <w:rPr>
                <w:rFonts w:eastAsia="DengXian" w:cs="Times New Roman"/>
              </w:rPr>
              <w:t xml:space="preserve">0.30 </w:t>
            </w:r>
          </w:p>
        </w:tc>
        <w:tc>
          <w:tcPr>
            <w:tcW w:w="1260" w:type="dxa"/>
            <w:tcBorders>
              <w:top w:val="nil"/>
              <w:left w:val="nil"/>
              <w:bottom w:val="nil"/>
              <w:right w:val="nil"/>
            </w:tcBorders>
            <w:shd w:val="clear" w:color="000000" w:fill="AFDAED"/>
            <w:noWrap/>
            <w:vAlign w:val="bottom"/>
            <w:hideMark/>
          </w:tcPr>
          <w:p w14:paraId="15726102" w14:textId="77777777" w:rsidR="00E92548" w:rsidRPr="00364391" w:rsidRDefault="00E92548" w:rsidP="00364391">
            <w:pPr>
              <w:rPr>
                <w:rFonts w:eastAsia="DengXian" w:cs="Times New Roman"/>
              </w:rPr>
            </w:pPr>
            <w:r w:rsidRPr="00364391">
              <w:rPr>
                <w:rFonts w:eastAsia="DengXian" w:cs="Times New Roman"/>
              </w:rPr>
              <w:t xml:space="preserve">0.58 </w:t>
            </w:r>
          </w:p>
        </w:tc>
        <w:tc>
          <w:tcPr>
            <w:tcW w:w="1530" w:type="dxa"/>
            <w:tcBorders>
              <w:top w:val="nil"/>
              <w:left w:val="nil"/>
              <w:bottom w:val="nil"/>
              <w:right w:val="nil"/>
            </w:tcBorders>
            <w:shd w:val="clear" w:color="000000" w:fill="AFDAED"/>
            <w:noWrap/>
            <w:vAlign w:val="bottom"/>
            <w:hideMark/>
          </w:tcPr>
          <w:p w14:paraId="600040CC"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D7B49E4" w14:textId="77777777" w:rsidTr="00364391">
        <w:trPr>
          <w:trHeight w:val="260"/>
        </w:trPr>
        <w:tc>
          <w:tcPr>
            <w:tcW w:w="3546" w:type="dxa"/>
            <w:tcBorders>
              <w:top w:val="nil"/>
              <w:left w:val="nil"/>
              <w:bottom w:val="nil"/>
              <w:right w:val="nil"/>
            </w:tcBorders>
            <w:shd w:val="clear" w:color="auto" w:fill="auto"/>
            <w:noWrap/>
            <w:vAlign w:val="bottom"/>
            <w:hideMark/>
          </w:tcPr>
          <w:p w14:paraId="3E33D974" w14:textId="77777777" w:rsidR="00E92548" w:rsidRPr="00364391" w:rsidRDefault="00E92548" w:rsidP="00E92548">
            <w:pPr>
              <w:rPr>
                <w:rFonts w:eastAsia="DengXian" w:cs="Times New Roman"/>
                <w:b/>
                <w:bCs/>
              </w:rPr>
            </w:pPr>
            <w:r w:rsidRPr="00364391">
              <w:rPr>
                <w:rFonts w:eastAsia="DengXian" w:cs="Times New Roman"/>
                <w:b/>
                <w:bCs/>
              </w:rPr>
              <w:t>L rostral anterior cingulate</w:t>
            </w:r>
          </w:p>
        </w:tc>
        <w:tc>
          <w:tcPr>
            <w:tcW w:w="1170" w:type="dxa"/>
            <w:tcBorders>
              <w:top w:val="nil"/>
              <w:left w:val="nil"/>
              <w:bottom w:val="nil"/>
              <w:right w:val="nil"/>
            </w:tcBorders>
            <w:shd w:val="clear" w:color="auto" w:fill="auto"/>
            <w:noWrap/>
            <w:vAlign w:val="bottom"/>
            <w:hideMark/>
          </w:tcPr>
          <w:p w14:paraId="662A1759" w14:textId="77777777" w:rsidR="00E92548" w:rsidRPr="00364391" w:rsidRDefault="00E92548" w:rsidP="00364391">
            <w:pPr>
              <w:rPr>
                <w:rFonts w:eastAsia="DengXian" w:cs="Times New Roman"/>
              </w:rPr>
            </w:pPr>
            <w:r w:rsidRPr="00364391">
              <w:rPr>
                <w:rFonts w:eastAsia="DengXian" w:cs="Times New Roman"/>
              </w:rPr>
              <w:t xml:space="preserve">0.30 </w:t>
            </w:r>
          </w:p>
        </w:tc>
        <w:tc>
          <w:tcPr>
            <w:tcW w:w="1260" w:type="dxa"/>
            <w:tcBorders>
              <w:top w:val="nil"/>
              <w:left w:val="nil"/>
              <w:bottom w:val="nil"/>
              <w:right w:val="nil"/>
            </w:tcBorders>
            <w:shd w:val="clear" w:color="auto" w:fill="auto"/>
            <w:noWrap/>
            <w:vAlign w:val="bottom"/>
            <w:hideMark/>
          </w:tcPr>
          <w:p w14:paraId="77CE93DC" w14:textId="77777777" w:rsidR="00E92548" w:rsidRPr="00364391" w:rsidRDefault="00E92548" w:rsidP="00364391">
            <w:pPr>
              <w:rPr>
                <w:rFonts w:eastAsia="DengXian" w:cs="Times New Roman"/>
              </w:rPr>
            </w:pPr>
            <w:r w:rsidRPr="00364391">
              <w:rPr>
                <w:rFonts w:eastAsia="DengXian" w:cs="Times New Roman"/>
              </w:rPr>
              <w:t xml:space="preserve">0.58 </w:t>
            </w:r>
          </w:p>
        </w:tc>
        <w:tc>
          <w:tcPr>
            <w:tcW w:w="1530" w:type="dxa"/>
            <w:tcBorders>
              <w:top w:val="nil"/>
              <w:left w:val="nil"/>
              <w:bottom w:val="nil"/>
              <w:right w:val="nil"/>
            </w:tcBorders>
            <w:shd w:val="clear" w:color="auto" w:fill="auto"/>
            <w:noWrap/>
            <w:vAlign w:val="bottom"/>
            <w:hideMark/>
          </w:tcPr>
          <w:p w14:paraId="4B0B59A7"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20BB23EA" w14:textId="77777777" w:rsidTr="00364391">
        <w:trPr>
          <w:trHeight w:val="260"/>
        </w:trPr>
        <w:tc>
          <w:tcPr>
            <w:tcW w:w="3546" w:type="dxa"/>
            <w:tcBorders>
              <w:top w:val="nil"/>
              <w:left w:val="nil"/>
              <w:bottom w:val="nil"/>
              <w:right w:val="nil"/>
            </w:tcBorders>
            <w:shd w:val="clear" w:color="000000" w:fill="AFDAED"/>
            <w:noWrap/>
            <w:vAlign w:val="bottom"/>
            <w:hideMark/>
          </w:tcPr>
          <w:p w14:paraId="4DCE6AB9" w14:textId="77777777" w:rsidR="00E92548" w:rsidRPr="00364391" w:rsidRDefault="00E92548" w:rsidP="00E92548">
            <w:pPr>
              <w:rPr>
                <w:rFonts w:eastAsia="DengXian" w:cs="Times New Roman"/>
                <w:b/>
                <w:bCs/>
              </w:rPr>
            </w:pPr>
            <w:r w:rsidRPr="00364391">
              <w:rPr>
                <w:rFonts w:eastAsia="DengXian" w:cs="Times New Roman"/>
                <w:b/>
                <w:bCs/>
              </w:rPr>
              <w:t>L cuneus</w:t>
            </w:r>
          </w:p>
        </w:tc>
        <w:tc>
          <w:tcPr>
            <w:tcW w:w="1170" w:type="dxa"/>
            <w:tcBorders>
              <w:top w:val="nil"/>
              <w:left w:val="nil"/>
              <w:bottom w:val="nil"/>
              <w:right w:val="nil"/>
            </w:tcBorders>
            <w:shd w:val="clear" w:color="000000" w:fill="AFDAED"/>
            <w:noWrap/>
            <w:vAlign w:val="bottom"/>
            <w:hideMark/>
          </w:tcPr>
          <w:p w14:paraId="02E10C35" w14:textId="77777777" w:rsidR="00E92548" w:rsidRPr="00364391" w:rsidRDefault="00E92548" w:rsidP="00364391">
            <w:pPr>
              <w:rPr>
                <w:rFonts w:eastAsia="DengXian" w:cs="Times New Roman"/>
              </w:rPr>
            </w:pPr>
            <w:r w:rsidRPr="00364391">
              <w:rPr>
                <w:rFonts w:eastAsia="DengXian" w:cs="Times New Roman"/>
              </w:rPr>
              <w:t xml:space="preserve">0.30 </w:t>
            </w:r>
          </w:p>
        </w:tc>
        <w:tc>
          <w:tcPr>
            <w:tcW w:w="1260" w:type="dxa"/>
            <w:tcBorders>
              <w:top w:val="nil"/>
              <w:left w:val="nil"/>
              <w:bottom w:val="nil"/>
              <w:right w:val="nil"/>
            </w:tcBorders>
            <w:shd w:val="clear" w:color="000000" w:fill="AFDAED"/>
            <w:noWrap/>
            <w:vAlign w:val="bottom"/>
            <w:hideMark/>
          </w:tcPr>
          <w:p w14:paraId="0E9E0E4C" w14:textId="77777777" w:rsidR="00E92548" w:rsidRPr="00364391" w:rsidRDefault="00E92548" w:rsidP="00364391">
            <w:pPr>
              <w:rPr>
                <w:rFonts w:eastAsia="DengXian" w:cs="Times New Roman"/>
              </w:rPr>
            </w:pPr>
            <w:r w:rsidRPr="00364391">
              <w:rPr>
                <w:rFonts w:eastAsia="DengXian" w:cs="Times New Roman"/>
              </w:rPr>
              <w:t xml:space="preserve">0.59 </w:t>
            </w:r>
          </w:p>
        </w:tc>
        <w:tc>
          <w:tcPr>
            <w:tcW w:w="1530" w:type="dxa"/>
            <w:tcBorders>
              <w:top w:val="nil"/>
              <w:left w:val="nil"/>
              <w:bottom w:val="nil"/>
              <w:right w:val="nil"/>
            </w:tcBorders>
            <w:shd w:val="clear" w:color="000000" w:fill="AFDAED"/>
            <w:noWrap/>
            <w:vAlign w:val="bottom"/>
            <w:hideMark/>
          </w:tcPr>
          <w:p w14:paraId="60972033"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0457711C" w14:textId="77777777" w:rsidTr="00364391">
        <w:trPr>
          <w:trHeight w:val="260"/>
        </w:trPr>
        <w:tc>
          <w:tcPr>
            <w:tcW w:w="3546" w:type="dxa"/>
            <w:tcBorders>
              <w:top w:val="nil"/>
              <w:left w:val="nil"/>
              <w:bottom w:val="nil"/>
              <w:right w:val="nil"/>
            </w:tcBorders>
            <w:shd w:val="clear" w:color="auto" w:fill="auto"/>
            <w:noWrap/>
            <w:vAlign w:val="bottom"/>
            <w:hideMark/>
          </w:tcPr>
          <w:p w14:paraId="465D8440" w14:textId="77777777" w:rsidR="00E92548" w:rsidRPr="00364391" w:rsidRDefault="00E92548" w:rsidP="00E92548">
            <w:pPr>
              <w:rPr>
                <w:rFonts w:eastAsia="DengXian" w:cs="Times New Roman"/>
                <w:b/>
                <w:bCs/>
              </w:rPr>
            </w:pPr>
            <w:r w:rsidRPr="00364391">
              <w:rPr>
                <w:rFonts w:eastAsia="DengXian" w:cs="Times New Roman"/>
                <w:b/>
                <w:bCs/>
              </w:rPr>
              <w:t>R rostral anterior cingulate</w:t>
            </w:r>
          </w:p>
        </w:tc>
        <w:tc>
          <w:tcPr>
            <w:tcW w:w="1170" w:type="dxa"/>
            <w:tcBorders>
              <w:top w:val="nil"/>
              <w:left w:val="nil"/>
              <w:bottom w:val="nil"/>
              <w:right w:val="nil"/>
            </w:tcBorders>
            <w:shd w:val="clear" w:color="auto" w:fill="auto"/>
            <w:noWrap/>
            <w:vAlign w:val="bottom"/>
            <w:hideMark/>
          </w:tcPr>
          <w:p w14:paraId="0CA76697" w14:textId="77777777" w:rsidR="00E92548" w:rsidRPr="00364391" w:rsidRDefault="00E92548" w:rsidP="00364391">
            <w:pPr>
              <w:rPr>
                <w:rFonts w:eastAsia="DengXian" w:cs="Times New Roman"/>
              </w:rPr>
            </w:pPr>
            <w:r w:rsidRPr="00364391">
              <w:rPr>
                <w:rFonts w:eastAsia="DengXian" w:cs="Times New Roman"/>
              </w:rPr>
              <w:t xml:space="preserve">0.29 </w:t>
            </w:r>
          </w:p>
        </w:tc>
        <w:tc>
          <w:tcPr>
            <w:tcW w:w="1260" w:type="dxa"/>
            <w:tcBorders>
              <w:top w:val="nil"/>
              <w:left w:val="nil"/>
              <w:bottom w:val="nil"/>
              <w:right w:val="nil"/>
            </w:tcBorders>
            <w:shd w:val="clear" w:color="auto" w:fill="auto"/>
            <w:noWrap/>
            <w:vAlign w:val="bottom"/>
            <w:hideMark/>
          </w:tcPr>
          <w:p w14:paraId="0D177272" w14:textId="77777777" w:rsidR="00E92548" w:rsidRPr="00364391" w:rsidRDefault="00E92548" w:rsidP="00364391">
            <w:pPr>
              <w:rPr>
                <w:rFonts w:eastAsia="DengXian" w:cs="Times New Roman"/>
              </w:rPr>
            </w:pPr>
            <w:r w:rsidRPr="00364391">
              <w:rPr>
                <w:rFonts w:eastAsia="DengXian" w:cs="Times New Roman"/>
              </w:rPr>
              <w:t xml:space="preserve">0.59 </w:t>
            </w:r>
          </w:p>
        </w:tc>
        <w:tc>
          <w:tcPr>
            <w:tcW w:w="1530" w:type="dxa"/>
            <w:tcBorders>
              <w:top w:val="nil"/>
              <w:left w:val="nil"/>
              <w:bottom w:val="nil"/>
              <w:right w:val="nil"/>
            </w:tcBorders>
            <w:shd w:val="clear" w:color="auto" w:fill="auto"/>
            <w:noWrap/>
            <w:vAlign w:val="bottom"/>
            <w:hideMark/>
          </w:tcPr>
          <w:p w14:paraId="578E2CBF"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75DDB3D8" w14:textId="77777777" w:rsidTr="00364391">
        <w:trPr>
          <w:trHeight w:val="260"/>
        </w:trPr>
        <w:tc>
          <w:tcPr>
            <w:tcW w:w="3546" w:type="dxa"/>
            <w:tcBorders>
              <w:top w:val="nil"/>
              <w:left w:val="nil"/>
              <w:bottom w:val="nil"/>
              <w:right w:val="nil"/>
            </w:tcBorders>
            <w:shd w:val="clear" w:color="000000" w:fill="AFDAED"/>
            <w:noWrap/>
            <w:vAlign w:val="bottom"/>
            <w:hideMark/>
          </w:tcPr>
          <w:p w14:paraId="299AEADB" w14:textId="77777777" w:rsidR="00E92548" w:rsidRPr="00364391" w:rsidRDefault="00E92548" w:rsidP="00E92548">
            <w:pPr>
              <w:rPr>
                <w:rFonts w:eastAsia="DengXian" w:cs="Times New Roman"/>
                <w:b/>
                <w:bCs/>
              </w:rPr>
            </w:pPr>
            <w:r w:rsidRPr="00364391">
              <w:rPr>
                <w:rFonts w:eastAsia="DengXian" w:cs="Times New Roman"/>
                <w:b/>
                <w:bCs/>
              </w:rPr>
              <w:t>L frontal pole</w:t>
            </w:r>
          </w:p>
        </w:tc>
        <w:tc>
          <w:tcPr>
            <w:tcW w:w="1170" w:type="dxa"/>
            <w:tcBorders>
              <w:top w:val="nil"/>
              <w:left w:val="nil"/>
              <w:bottom w:val="nil"/>
              <w:right w:val="nil"/>
            </w:tcBorders>
            <w:shd w:val="clear" w:color="000000" w:fill="AFDAED"/>
            <w:noWrap/>
            <w:vAlign w:val="bottom"/>
            <w:hideMark/>
          </w:tcPr>
          <w:p w14:paraId="3730A96D" w14:textId="77777777" w:rsidR="00E92548" w:rsidRPr="00364391" w:rsidRDefault="00E92548" w:rsidP="00364391">
            <w:pPr>
              <w:rPr>
                <w:rFonts w:eastAsia="DengXian" w:cs="Times New Roman"/>
              </w:rPr>
            </w:pPr>
            <w:r w:rsidRPr="00364391">
              <w:rPr>
                <w:rFonts w:eastAsia="DengXian" w:cs="Times New Roman"/>
              </w:rPr>
              <w:t xml:space="preserve">0.29 </w:t>
            </w:r>
          </w:p>
        </w:tc>
        <w:tc>
          <w:tcPr>
            <w:tcW w:w="1260" w:type="dxa"/>
            <w:tcBorders>
              <w:top w:val="nil"/>
              <w:left w:val="nil"/>
              <w:bottom w:val="nil"/>
              <w:right w:val="nil"/>
            </w:tcBorders>
            <w:shd w:val="clear" w:color="000000" w:fill="AFDAED"/>
            <w:noWrap/>
            <w:vAlign w:val="bottom"/>
            <w:hideMark/>
          </w:tcPr>
          <w:p w14:paraId="60E09A94" w14:textId="77777777" w:rsidR="00E92548" w:rsidRPr="00364391" w:rsidRDefault="00E92548" w:rsidP="00364391">
            <w:pPr>
              <w:rPr>
                <w:rFonts w:eastAsia="DengXian" w:cs="Times New Roman"/>
              </w:rPr>
            </w:pPr>
            <w:r w:rsidRPr="00364391">
              <w:rPr>
                <w:rFonts w:eastAsia="DengXian" w:cs="Times New Roman"/>
              </w:rPr>
              <w:t xml:space="preserve">0.59 </w:t>
            </w:r>
          </w:p>
        </w:tc>
        <w:tc>
          <w:tcPr>
            <w:tcW w:w="1530" w:type="dxa"/>
            <w:tcBorders>
              <w:top w:val="nil"/>
              <w:left w:val="nil"/>
              <w:bottom w:val="nil"/>
              <w:right w:val="nil"/>
            </w:tcBorders>
            <w:shd w:val="clear" w:color="000000" w:fill="AFDAED"/>
            <w:noWrap/>
            <w:vAlign w:val="bottom"/>
            <w:hideMark/>
          </w:tcPr>
          <w:p w14:paraId="239713C2"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53CEAE82" w14:textId="77777777" w:rsidTr="00364391">
        <w:trPr>
          <w:trHeight w:val="260"/>
        </w:trPr>
        <w:tc>
          <w:tcPr>
            <w:tcW w:w="3546" w:type="dxa"/>
            <w:tcBorders>
              <w:top w:val="nil"/>
              <w:left w:val="nil"/>
              <w:bottom w:val="nil"/>
              <w:right w:val="nil"/>
            </w:tcBorders>
            <w:shd w:val="clear" w:color="auto" w:fill="auto"/>
            <w:noWrap/>
            <w:vAlign w:val="bottom"/>
            <w:hideMark/>
          </w:tcPr>
          <w:p w14:paraId="5549526A" w14:textId="77777777" w:rsidR="00E92548" w:rsidRPr="00364391" w:rsidRDefault="00E92548" w:rsidP="00E92548">
            <w:pPr>
              <w:rPr>
                <w:rFonts w:eastAsia="DengXian" w:cs="Times New Roman"/>
                <w:b/>
                <w:bCs/>
              </w:rPr>
            </w:pPr>
            <w:r w:rsidRPr="00364391">
              <w:rPr>
                <w:rFonts w:eastAsia="DengXian" w:cs="Times New Roman"/>
                <w:b/>
                <w:bCs/>
              </w:rPr>
              <w:t>R insula</w:t>
            </w:r>
          </w:p>
        </w:tc>
        <w:tc>
          <w:tcPr>
            <w:tcW w:w="1170" w:type="dxa"/>
            <w:tcBorders>
              <w:top w:val="nil"/>
              <w:left w:val="nil"/>
              <w:bottom w:val="nil"/>
              <w:right w:val="nil"/>
            </w:tcBorders>
            <w:shd w:val="clear" w:color="auto" w:fill="auto"/>
            <w:noWrap/>
            <w:vAlign w:val="bottom"/>
            <w:hideMark/>
          </w:tcPr>
          <w:p w14:paraId="78EB8A8A" w14:textId="77777777" w:rsidR="00E92548" w:rsidRPr="00364391" w:rsidRDefault="00E92548" w:rsidP="00364391">
            <w:pPr>
              <w:rPr>
                <w:rFonts w:eastAsia="DengXian" w:cs="Times New Roman"/>
              </w:rPr>
            </w:pPr>
            <w:r w:rsidRPr="00364391">
              <w:rPr>
                <w:rFonts w:eastAsia="DengXian" w:cs="Times New Roman"/>
              </w:rPr>
              <w:t xml:space="preserve">0.28 </w:t>
            </w:r>
          </w:p>
        </w:tc>
        <w:tc>
          <w:tcPr>
            <w:tcW w:w="1260" w:type="dxa"/>
            <w:tcBorders>
              <w:top w:val="nil"/>
              <w:left w:val="nil"/>
              <w:bottom w:val="nil"/>
              <w:right w:val="nil"/>
            </w:tcBorders>
            <w:shd w:val="clear" w:color="auto" w:fill="auto"/>
            <w:noWrap/>
            <w:vAlign w:val="bottom"/>
            <w:hideMark/>
          </w:tcPr>
          <w:p w14:paraId="7F2ECEC2" w14:textId="77777777" w:rsidR="00E92548" w:rsidRPr="00364391" w:rsidRDefault="00E92548" w:rsidP="00364391">
            <w:pPr>
              <w:rPr>
                <w:rFonts w:eastAsia="DengXian" w:cs="Times New Roman"/>
              </w:rPr>
            </w:pPr>
            <w:r w:rsidRPr="00364391">
              <w:rPr>
                <w:rFonts w:eastAsia="DengXian" w:cs="Times New Roman"/>
              </w:rPr>
              <w:t xml:space="preserve">0.60 </w:t>
            </w:r>
          </w:p>
        </w:tc>
        <w:tc>
          <w:tcPr>
            <w:tcW w:w="1530" w:type="dxa"/>
            <w:tcBorders>
              <w:top w:val="nil"/>
              <w:left w:val="nil"/>
              <w:bottom w:val="nil"/>
              <w:right w:val="nil"/>
            </w:tcBorders>
            <w:shd w:val="clear" w:color="auto" w:fill="auto"/>
            <w:noWrap/>
            <w:vAlign w:val="bottom"/>
            <w:hideMark/>
          </w:tcPr>
          <w:p w14:paraId="41BEE7C8" w14:textId="77777777" w:rsidR="00E92548" w:rsidRPr="00364391" w:rsidRDefault="00E92548" w:rsidP="00364391">
            <w:pPr>
              <w:rPr>
                <w:rFonts w:eastAsia="DengXian" w:cs="Times New Roman"/>
              </w:rPr>
            </w:pPr>
            <w:r w:rsidRPr="00364391">
              <w:rPr>
                <w:rFonts w:eastAsia="DengXian" w:cs="Times New Roman"/>
              </w:rPr>
              <w:t xml:space="preserve">0.87 </w:t>
            </w:r>
          </w:p>
        </w:tc>
      </w:tr>
      <w:tr w:rsidR="00E92548" w:rsidRPr="00364391" w14:paraId="4258624A" w14:textId="77777777" w:rsidTr="00364391">
        <w:trPr>
          <w:trHeight w:val="260"/>
        </w:trPr>
        <w:tc>
          <w:tcPr>
            <w:tcW w:w="3546" w:type="dxa"/>
            <w:tcBorders>
              <w:top w:val="nil"/>
              <w:left w:val="nil"/>
              <w:bottom w:val="nil"/>
              <w:right w:val="nil"/>
            </w:tcBorders>
            <w:shd w:val="clear" w:color="000000" w:fill="AFDAED"/>
            <w:noWrap/>
            <w:vAlign w:val="bottom"/>
            <w:hideMark/>
          </w:tcPr>
          <w:p w14:paraId="3B099CAD" w14:textId="77777777" w:rsidR="00E92548" w:rsidRPr="00364391" w:rsidRDefault="00E92548" w:rsidP="00E92548">
            <w:pPr>
              <w:rPr>
                <w:rFonts w:eastAsia="DengXian" w:cs="Times New Roman"/>
                <w:b/>
                <w:bCs/>
              </w:rPr>
            </w:pPr>
            <w:r w:rsidRPr="00364391">
              <w:rPr>
                <w:rFonts w:eastAsia="DengXian" w:cs="Times New Roman"/>
                <w:b/>
                <w:bCs/>
              </w:rPr>
              <w:t>R supramarginal gyrus</w:t>
            </w:r>
          </w:p>
        </w:tc>
        <w:tc>
          <w:tcPr>
            <w:tcW w:w="1170" w:type="dxa"/>
            <w:tcBorders>
              <w:top w:val="nil"/>
              <w:left w:val="nil"/>
              <w:bottom w:val="nil"/>
              <w:right w:val="nil"/>
            </w:tcBorders>
            <w:shd w:val="clear" w:color="000000" w:fill="AFDAED"/>
            <w:noWrap/>
            <w:vAlign w:val="bottom"/>
            <w:hideMark/>
          </w:tcPr>
          <w:p w14:paraId="7ACC5E74" w14:textId="77777777" w:rsidR="00E92548" w:rsidRPr="00364391" w:rsidRDefault="00E92548" w:rsidP="00364391">
            <w:pPr>
              <w:rPr>
                <w:rFonts w:eastAsia="DengXian" w:cs="Times New Roman"/>
              </w:rPr>
            </w:pPr>
            <w:r w:rsidRPr="00364391">
              <w:rPr>
                <w:rFonts w:eastAsia="DengXian" w:cs="Times New Roman"/>
              </w:rPr>
              <w:t xml:space="preserve">0.19 </w:t>
            </w:r>
          </w:p>
        </w:tc>
        <w:tc>
          <w:tcPr>
            <w:tcW w:w="1260" w:type="dxa"/>
            <w:tcBorders>
              <w:top w:val="nil"/>
              <w:left w:val="nil"/>
              <w:bottom w:val="nil"/>
              <w:right w:val="nil"/>
            </w:tcBorders>
            <w:shd w:val="clear" w:color="000000" w:fill="AFDAED"/>
            <w:noWrap/>
            <w:vAlign w:val="bottom"/>
            <w:hideMark/>
          </w:tcPr>
          <w:p w14:paraId="0D507E88" w14:textId="77777777" w:rsidR="00E92548" w:rsidRPr="00364391" w:rsidRDefault="00E92548" w:rsidP="00364391">
            <w:pPr>
              <w:rPr>
                <w:rFonts w:eastAsia="DengXian" w:cs="Times New Roman"/>
              </w:rPr>
            </w:pPr>
            <w:r w:rsidRPr="00364391">
              <w:rPr>
                <w:rFonts w:eastAsia="DengXian" w:cs="Times New Roman"/>
              </w:rPr>
              <w:t xml:space="preserve">0.66 </w:t>
            </w:r>
          </w:p>
        </w:tc>
        <w:tc>
          <w:tcPr>
            <w:tcW w:w="1530" w:type="dxa"/>
            <w:tcBorders>
              <w:top w:val="nil"/>
              <w:left w:val="nil"/>
              <w:bottom w:val="nil"/>
              <w:right w:val="nil"/>
            </w:tcBorders>
            <w:shd w:val="clear" w:color="000000" w:fill="AFDAED"/>
            <w:noWrap/>
            <w:vAlign w:val="bottom"/>
            <w:hideMark/>
          </w:tcPr>
          <w:p w14:paraId="6412DA95"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269BE792" w14:textId="77777777" w:rsidTr="00364391">
        <w:trPr>
          <w:trHeight w:val="260"/>
        </w:trPr>
        <w:tc>
          <w:tcPr>
            <w:tcW w:w="3546" w:type="dxa"/>
            <w:tcBorders>
              <w:top w:val="nil"/>
              <w:left w:val="nil"/>
              <w:bottom w:val="nil"/>
              <w:right w:val="nil"/>
            </w:tcBorders>
            <w:shd w:val="clear" w:color="auto" w:fill="auto"/>
            <w:noWrap/>
            <w:vAlign w:val="bottom"/>
            <w:hideMark/>
          </w:tcPr>
          <w:p w14:paraId="53BF9AC1" w14:textId="77777777" w:rsidR="00E92548" w:rsidRPr="00364391" w:rsidRDefault="00E92548" w:rsidP="00E92548">
            <w:pPr>
              <w:rPr>
                <w:rFonts w:eastAsia="DengXian" w:cs="Times New Roman"/>
                <w:b/>
                <w:bCs/>
              </w:rPr>
            </w:pPr>
            <w:r w:rsidRPr="00364391">
              <w:rPr>
                <w:rFonts w:eastAsia="DengXian" w:cs="Times New Roman"/>
                <w:b/>
                <w:bCs/>
              </w:rPr>
              <w:t>L superior parietal cortex</w:t>
            </w:r>
          </w:p>
        </w:tc>
        <w:tc>
          <w:tcPr>
            <w:tcW w:w="1170" w:type="dxa"/>
            <w:tcBorders>
              <w:top w:val="nil"/>
              <w:left w:val="nil"/>
              <w:bottom w:val="nil"/>
              <w:right w:val="nil"/>
            </w:tcBorders>
            <w:shd w:val="clear" w:color="auto" w:fill="auto"/>
            <w:noWrap/>
            <w:vAlign w:val="bottom"/>
            <w:hideMark/>
          </w:tcPr>
          <w:p w14:paraId="78A0D133" w14:textId="77777777" w:rsidR="00E92548" w:rsidRPr="00364391" w:rsidRDefault="00E92548" w:rsidP="00364391">
            <w:pPr>
              <w:rPr>
                <w:rFonts w:eastAsia="DengXian" w:cs="Times New Roman"/>
              </w:rPr>
            </w:pPr>
            <w:r w:rsidRPr="00364391">
              <w:rPr>
                <w:rFonts w:eastAsia="DengXian" w:cs="Times New Roman"/>
              </w:rPr>
              <w:t xml:space="preserve">0.19 </w:t>
            </w:r>
          </w:p>
        </w:tc>
        <w:tc>
          <w:tcPr>
            <w:tcW w:w="1260" w:type="dxa"/>
            <w:tcBorders>
              <w:top w:val="nil"/>
              <w:left w:val="nil"/>
              <w:bottom w:val="nil"/>
              <w:right w:val="nil"/>
            </w:tcBorders>
            <w:shd w:val="clear" w:color="auto" w:fill="auto"/>
            <w:noWrap/>
            <w:vAlign w:val="bottom"/>
            <w:hideMark/>
          </w:tcPr>
          <w:p w14:paraId="4C8691BB" w14:textId="77777777" w:rsidR="00E92548" w:rsidRPr="00364391" w:rsidRDefault="00E92548" w:rsidP="00364391">
            <w:pPr>
              <w:rPr>
                <w:rFonts w:eastAsia="DengXian" w:cs="Times New Roman"/>
              </w:rPr>
            </w:pPr>
            <w:r w:rsidRPr="00364391">
              <w:rPr>
                <w:rFonts w:eastAsia="DengXian" w:cs="Times New Roman"/>
              </w:rPr>
              <w:t xml:space="preserve">0.66 </w:t>
            </w:r>
          </w:p>
        </w:tc>
        <w:tc>
          <w:tcPr>
            <w:tcW w:w="1530" w:type="dxa"/>
            <w:tcBorders>
              <w:top w:val="nil"/>
              <w:left w:val="nil"/>
              <w:bottom w:val="nil"/>
              <w:right w:val="nil"/>
            </w:tcBorders>
            <w:shd w:val="clear" w:color="auto" w:fill="auto"/>
            <w:noWrap/>
            <w:vAlign w:val="bottom"/>
            <w:hideMark/>
          </w:tcPr>
          <w:p w14:paraId="619184AE"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738796E6" w14:textId="77777777" w:rsidTr="00364391">
        <w:trPr>
          <w:trHeight w:val="260"/>
        </w:trPr>
        <w:tc>
          <w:tcPr>
            <w:tcW w:w="3546" w:type="dxa"/>
            <w:tcBorders>
              <w:top w:val="nil"/>
              <w:left w:val="nil"/>
              <w:bottom w:val="nil"/>
              <w:right w:val="nil"/>
            </w:tcBorders>
            <w:shd w:val="clear" w:color="000000" w:fill="AFDAED"/>
            <w:noWrap/>
            <w:vAlign w:val="bottom"/>
            <w:hideMark/>
          </w:tcPr>
          <w:p w14:paraId="460F9625" w14:textId="77777777" w:rsidR="00E92548" w:rsidRPr="00364391" w:rsidRDefault="00E92548" w:rsidP="00E92548">
            <w:pPr>
              <w:rPr>
                <w:rFonts w:eastAsia="DengXian" w:cs="Times New Roman"/>
                <w:b/>
                <w:bCs/>
              </w:rPr>
            </w:pPr>
            <w:r w:rsidRPr="00364391">
              <w:rPr>
                <w:rFonts w:eastAsia="DengXian" w:cs="Times New Roman"/>
                <w:b/>
                <w:bCs/>
              </w:rPr>
              <w:t>L transverse temporal gyrus</w:t>
            </w:r>
          </w:p>
        </w:tc>
        <w:tc>
          <w:tcPr>
            <w:tcW w:w="1170" w:type="dxa"/>
            <w:tcBorders>
              <w:top w:val="nil"/>
              <w:left w:val="nil"/>
              <w:bottom w:val="nil"/>
              <w:right w:val="nil"/>
            </w:tcBorders>
            <w:shd w:val="clear" w:color="000000" w:fill="AFDAED"/>
            <w:noWrap/>
            <w:vAlign w:val="bottom"/>
            <w:hideMark/>
          </w:tcPr>
          <w:p w14:paraId="5EFFD591" w14:textId="77777777" w:rsidR="00E92548" w:rsidRPr="00364391" w:rsidRDefault="00E92548" w:rsidP="00364391">
            <w:pPr>
              <w:rPr>
                <w:rFonts w:eastAsia="DengXian" w:cs="Times New Roman"/>
              </w:rPr>
            </w:pPr>
            <w:r w:rsidRPr="00364391">
              <w:rPr>
                <w:rFonts w:eastAsia="DengXian" w:cs="Times New Roman"/>
              </w:rPr>
              <w:t xml:space="preserve">0.17 </w:t>
            </w:r>
          </w:p>
        </w:tc>
        <w:tc>
          <w:tcPr>
            <w:tcW w:w="1260" w:type="dxa"/>
            <w:tcBorders>
              <w:top w:val="nil"/>
              <w:left w:val="nil"/>
              <w:bottom w:val="nil"/>
              <w:right w:val="nil"/>
            </w:tcBorders>
            <w:shd w:val="clear" w:color="000000" w:fill="AFDAED"/>
            <w:noWrap/>
            <w:vAlign w:val="bottom"/>
            <w:hideMark/>
          </w:tcPr>
          <w:p w14:paraId="17B10A7F" w14:textId="77777777" w:rsidR="00E92548" w:rsidRPr="00364391" w:rsidRDefault="00E92548" w:rsidP="00364391">
            <w:pPr>
              <w:rPr>
                <w:rFonts w:eastAsia="DengXian" w:cs="Times New Roman"/>
              </w:rPr>
            </w:pPr>
            <w:r w:rsidRPr="00364391">
              <w:rPr>
                <w:rFonts w:eastAsia="DengXian" w:cs="Times New Roman"/>
              </w:rPr>
              <w:t xml:space="preserve">0.68 </w:t>
            </w:r>
          </w:p>
        </w:tc>
        <w:tc>
          <w:tcPr>
            <w:tcW w:w="1530" w:type="dxa"/>
            <w:tcBorders>
              <w:top w:val="nil"/>
              <w:left w:val="nil"/>
              <w:bottom w:val="nil"/>
              <w:right w:val="nil"/>
            </w:tcBorders>
            <w:shd w:val="clear" w:color="000000" w:fill="AFDAED"/>
            <w:noWrap/>
            <w:vAlign w:val="bottom"/>
            <w:hideMark/>
          </w:tcPr>
          <w:p w14:paraId="7DEC7669"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704A5746" w14:textId="77777777" w:rsidTr="00364391">
        <w:trPr>
          <w:trHeight w:val="260"/>
        </w:trPr>
        <w:tc>
          <w:tcPr>
            <w:tcW w:w="3546" w:type="dxa"/>
            <w:tcBorders>
              <w:top w:val="nil"/>
              <w:left w:val="nil"/>
              <w:bottom w:val="nil"/>
              <w:right w:val="nil"/>
            </w:tcBorders>
            <w:shd w:val="clear" w:color="auto" w:fill="auto"/>
            <w:noWrap/>
            <w:vAlign w:val="bottom"/>
            <w:hideMark/>
          </w:tcPr>
          <w:p w14:paraId="33B4E007" w14:textId="77777777" w:rsidR="00E92548" w:rsidRPr="00364391" w:rsidRDefault="00E92548" w:rsidP="00E92548">
            <w:pPr>
              <w:rPr>
                <w:rFonts w:eastAsia="DengXian" w:cs="Times New Roman"/>
                <w:b/>
                <w:bCs/>
              </w:rPr>
            </w:pPr>
            <w:r w:rsidRPr="00364391">
              <w:rPr>
                <w:rFonts w:eastAsia="DengXian" w:cs="Times New Roman"/>
                <w:b/>
                <w:bCs/>
              </w:rPr>
              <w:t>R superior frontal gyrus</w:t>
            </w:r>
          </w:p>
        </w:tc>
        <w:tc>
          <w:tcPr>
            <w:tcW w:w="1170" w:type="dxa"/>
            <w:tcBorders>
              <w:top w:val="nil"/>
              <w:left w:val="nil"/>
              <w:bottom w:val="nil"/>
              <w:right w:val="nil"/>
            </w:tcBorders>
            <w:shd w:val="clear" w:color="auto" w:fill="auto"/>
            <w:noWrap/>
            <w:vAlign w:val="bottom"/>
            <w:hideMark/>
          </w:tcPr>
          <w:p w14:paraId="3D034ABA" w14:textId="77777777" w:rsidR="00E92548" w:rsidRPr="00364391" w:rsidRDefault="00E92548" w:rsidP="00364391">
            <w:pPr>
              <w:rPr>
                <w:rFonts w:eastAsia="DengXian" w:cs="Times New Roman"/>
              </w:rPr>
            </w:pPr>
            <w:r w:rsidRPr="00364391">
              <w:rPr>
                <w:rFonts w:eastAsia="DengXian" w:cs="Times New Roman"/>
              </w:rPr>
              <w:t xml:space="preserve">0.13 </w:t>
            </w:r>
          </w:p>
        </w:tc>
        <w:tc>
          <w:tcPr>
            <w:tcW w:w="1260" w:type="dxa"/>
            <w:tcBorders>
              <w:top w:val="nil"/>
              <w:left w:val="nil"/>
              <w:bottom w:val="nil"/>
              <w:right w:val="nil"/>
            </w:tcBorders>
            <w:shd w:val="clear" w:color="auto" w:fill="auto"/>
            <w:noWrap/>
            <w:vAlign w:val="bottom"/>
            <w:hideMark/>
          </w:tcPr>
          <w:p w14:paraId="4256A7C6" w14:textId="77777777" w:rsidR="00E92548" w:rsidRPr="00364391" w:rsidRDefault="00E92548" w:rsidP="00364391">
            <w:pPr>
              <w:rPr>
                <w:rFonts w:eastAsia="DengXian" w:cs="Times New Roman"/>
              </w:rPr>
            </w:pPr>
            <w:r w:rsidRPr="00364391">
              <w:rPr>
                <w:rFonts w:eastAsia="DengXian" w:cs="Times New Roman"/>
              </w:rPr>
              <w:t xml:space="preserve">0.72 </w:t>
            </w:r>
          </w:p>
        </w:tc>
        <w:tc>
          <w:tcPr>
            <w:tcW w:w="1530" w:type="dxa"/>
            <w:tcBorders>
              <w:top w:val="nil"/>
              <w:left w:val="nil"/>
              <w:bottom w:val="nil"/>
              <w:right w:val="nil"/>
            </w:tcBorders>
            <w:shd w:val="clear" w:color="auto" w:fill="auto"/>
            <w:noWrap/>
            <w:vAlign w:val="bottom"/>
            <w:hideMark/>
          </w:tcPr>
          <w:p w14:paraId="116F277B"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5D2D826C" w14:textId="77777777" w:rsidTr="00364391">
        <w:trPr>
          <w:trHeight w:val="260"/>
        </w:trPr>
        <w:tc>
          <w:tcPr>
            <w:tcW w:w="3546" w:type="dxa"/>
            <w:tcBorders>
              <w:top w:val="nil"/>
              <w:left w:val="nil"/>
              <w:bottom w:val="nil"/>
              <w:right w:val="nil"/>
            </w:tcBorders>
            <w:shd w:val="clear" w:color="000000" w:fill="AFDAED"/>
            <w:noWrap/>
            <w:vAlign w:val="bottom"/>
            <w:hideMark/>
          </w:tcPr>
          <w:p w14:paraId="6F02FE1B" w14:textId="77777777" w:rsidR="00E92548" w:rsidRPr="00364391" w:rsidRDefault="00E92548" w:rsidP="00E92548">
            <w:pPr>
              <w:rPr>
                <w:rFonts w:eastAsia="DengXian" w:cs="Times New Roman"/>
                <w:b/>
                <w:bCs/>
              </w:rPr>
            </w:pPr>
            <w:r w:rsidRPr="00364391">
              <w:rPr>
                <w:rFonts w:eastAsia="DengXian" w:cs="Times New Roman"/>
                <w:b/>
                <w:bCs/>
              </w:rPr>
              <w:t>R medial orbitofrontal cortex</w:t>
            </w:r>
          </w:p>
        </w:tc>
        <w:tc>
          <w:tcPr>
            <w:tcW w:w="1170" w:type="dxa"/>
            <w:tcBorders>
              <w:top w:val="nil"/>
              <w:left w:val="nil"/>
              <w:bottom w:val="nil"/>
              <w:right w:val="nil"/>
            </w:tcBorders>
            <w:shd w:val="clear" w:color="000000" w:fill="AFDAED"/>
            <w:noWrap/>
            <w:vAlign w:val="bottom"/>
            <w:hideMark/>
          </w:tcPr>
          <w:p w14:paraId="60DB3E61" w14:textId="77777777" w:rsidR="00E92548" w:rsidRPr="00364391" w:rsidRDefault="00E92548" w:rsidP="00364391">
            <w:pPr>
              <w:rPr>
                <w:rFonts w:eastAsia="DengXian" w:cs="Times New Roman"/>
              </w:rPr>
            </w:pPr>
            <w:r w:rsidRPr="00364391">
              <w:rPr>
                <w:rFonts w:eastAsia="DengXian" w:cs="Times New Roman"/>
              </w:rPr>
              <w:t xml:space="preserve">0.12 </w:t>
            </w:r>
          </w:p>
        </w:tc>
        <w:tc>
          <w:tcPr>
            <w:tcW w:w="1260" w:type="dxa"/>
            <w:tcBorders>
              <w:top w:val="nil"/>
              <w:left w:val="nil"/>
              <w:bottom w:val="nil"/>
              <w:right w:val="nil"/>
            </w:tcBorders>
            <w:shd w:val="clear" w:color="000000" w:fill="AFDAED"/>
            <w:noWrap/>
            <w:vAlign w:val="bottom"/>
            <w:hideMark/>
          </w:tcPr>
          <w:p w14:paraId="55F4F0B8" w14:textId="77777777" w:rsidR="00E92548" w:rsidRPr="00364391" w:rsidRDefault="00E92548" w:rsidP="00364391">
            <w:pPr>
              <w:rPr>
                <w:rFonts w:eastAsia="DengXian" w:cs="Times New Roman"/>
              </w:rPr>
            </w:pPr>
            <w:r w:rsidRPr="00364391">
              <w:rPr>
                <w:rFonts w:eastAsia="DengXian" w:cs="Times New Roman"/>
              </w:rPr>
              <w:t xml:space="preserve">0.73 </w:t>
            </w:r>
          </w:p>
        </w:tc>
        <w:tc>
          <w:tcPr>
            <w:tcW w:w="1530" w:type="dxa"/>
            <w:tcBorders>
              <w:top w:val="nil"/>
              <w:left w:val="nil"/>
              <w:bottom w:val="nil"/>
              <w:right w:val="nil"/>
            </w:tcBorders>
            <w:shd w:val="clear" w:color="000000" w:fill="AFDAED"/>
            <w:noWrap/>
            <w:vAlign w:val="bottom"/>
            <w:hideMark/>
          </w:tcPr>
          <w:p w14:paraId="30C3A8BF"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21335E35" w14:textId="77777777" w:rsidTr="00364391">
        <w:trPr>
          <w:trHeight w:val="260"/>
        </w:trPr>
        <w:tc>
          <w:tcPr>
            <w:tcW w:w="3546" w:type="dxa"/>
            <w:tcBorders>
              <w:top w:val="nil"/>
              <w:left w:val="nil"/>
              <w:bottom w:val="nil"/>
              <w:right w:val="nil"/>
            </w:tcBorders>
            <w:shd w:val="clear" w:color="auto" w:fill="auto"/>
            <w:noWrap/>
            <w:vAlign w:val="bottom"/>
            <w:hideMark/>
          </w:tcPr>
          <w:p w14:paraId="35F15DAD" w14:textId="77777777" w:rsidR="00E92548" w:rsidRPr="00364391" w:rsidRDefault="00E92548" w:rsidP="00E92548">
            <w:pPr>
              <w:rPr>
                <w:rFonts w:eastAsia="DengXian" w:cs="Times New Roman"/>
                <w:b/>
                <w:bCs/>
              </w:rPr>
            </w:pPr>
            <w:r w:rsidRPr="00364391">
              <w:rPr>
                <w:rFonts w:eastAsia="DengXian" w:cs="Times New Roman"/>
                <w:b/>
                <w:bCs/>
              </w:rPr>
              <w:t>L temporal pole</w:t>
            </w:r>
          </w:p>
        </w:tc>
        <w:tc>
          <w:tcPr>
            <w:tcW w:w="1170" w:type="dxa"/>
            <w:tcBorders>
              <w:top w:val="nil"/>
              <w:left w:val="nil"/>
              <w:bottom w:val="nil"/>
              <w:right w:val="nil"/>
            </w:tcBorders>
            <w:shd w:val="clear" w:color="auto" w:fill="auto"/>
            <w:noWrap/>
            <w:vAlign w:val="bottom"/>
            <w:hideMark/>
          </w:tcPr>
          <w:p w14:paraId="07A373AB" w14:textId="77777777" w:rsidR="00E92548" w:rsidRPr="00364391" w:rsidRDefault="00E92548" w:rsidP="00364391">
            <w:pPr>
              <w:rPr>
                <w:rFonts w:eastAsia="DengXian" w:cs="Times New Roman"/>
              </w:rPr>
            </w:pPr>
            <w:r w:rsidRPr="00364391">
              <w:rPr>
                <w:rFonts w:eastAsia="DengXian" w:cs="Times New Roman"/>
              </w:rPr>
              <w:t xml:space="preserve">0.11 </w:t>
            </w:r>
          </w:p>
        </w:tc>
        <w:tc>
          <w:tcPr>
            <w:tcW w:w="1260" w:type="dxa"/>
            <w:tcBorders>
              <w:top w:val="nil"/>
              <w:left w:val="nil"/>
              <w:bottom w:val="nil"/>
              <w:right w:val="nil"/>
            </w:tcBorders>
            <w:shd w:val="clear" w:color="auto" w:fill="auto"/>
            <w:noWrap/>
            <w:vAlign w:val="bottom"/>
            <w:hideMark/>
          </w:tcPr>
          <w:p w14:paraId="249914FB" w14:textId="77777777" w:rsidR="00E92548" w:rsidRPr="00364391" w:rsidRDefault="00E92548" w:rsidP="00364391">
            <w:pPr>
              <w:rPr>
                <w:rFonts w:eastAsia="DengXian" w:cs="Times New Roman"/>
              </w:rPr>
            </w:pPr>
            <w:r w:rsidRPr="00364391">
              <w:rPr>
                <w:rFonts w:eastAsia="DengXian" w:cs="Times New Roman"/>
              </w:rPr>
              <w:t xml:space="preserve">0.74 </w:t>
            </w:r>
          </w:p>
        </w:tc>
        <w:tc>
          <w:tcPr>
            <w:tcW w:w="1530" w:type="dxa"/>
            <w:tcBorders>
              <w:top w:val="nil"/>
              <w:left w:val="nil"/>
              <w:bottom w:val="nil"/>
              <w:right w:val="nil"/>
            </w:tcBorders>
            <w:shd w:val="clear" w:color="auto" w:fill="auto"/>
            <w:noWrap/>
            <w:vAlign w:val="bottom"/>
            <w:hideMark/>
          </w:tcPr>
          <w:p w14:paraId="1FC69AF5"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699CE9B9" w14:textId="77777777" w:rsidTr="00364391">
        <w:trPr>
          <w:trHeight w:val="260"/>
        </w:trPr>
        <w:tc>
          <w:tcPr>
            <w:tcW w:w="3546" w:type="dxa"/>
            <w:tcBorders>
              <w:top w:val="nil"/>
              <w:left w:val="nil"/>
              <w:bottom w:val="nil"/>
              <w:right w:val="nil"/>
            </w:tcBorders>
            <w:shd w:val="clear" w:color="000000" w:fill="AFDAED"/>
            <w:noWrap/>
            <w:vAlign w:val="bottom"/>
            <w:hideMark/>
          </w:tcPr>
          <w:p w14:paraId="4AB1C961" w14:textId="77777777" w:rsidR="00E92548" w:rsidRPr="00364391" w:rsidRDefault="00E92548" w:rsidP="00E92548">
            <w:pPr>
              <w:rPr>
                <w:rFonts w:eastAsia="DengXian" w:cs="Times New Roman"/>
                <w:b/>
                <w:bCs/>
              </w:rPr>
            </w:pPr>
            <w:r w:rsidRPr="00364391">
              <w:rPr>
                <w:rFonts w:eastAsia="DengXian" w:cs="Times New Roman"/>
                <w:b/>
                <w:bCs/>
              </w:rPr>
              <w:t>L lateral occipital cortex</w:t>
            </w:r>
          </w:p>
        </w:tc>
        <w:tc>
          <w:tcPr>
            <w:tcW w:w="1170" w:type="dxa"/>
            <w:tcBorders>
              <w:top w:val="nil"/>
              <w:left w:val="nil"/>
              <w:bottom w:val="nil"/>
              <w:right w:val="nil"/>
            </w:tcBorders>
            <w:shd w:val="clear" w:color="000000" w:fill="AFDAED"/>
            <w:noWrap/>
            <w:vAlign w:val="bottom"/>
            <w:hideMark/>
          </w:tcPr>
          <w:p w14:paraId="21877BEF" w14:textId="77777777" w:rsidR="00E92548" w:rsidRPr="00364391" w:rsidRDefault="00E92548" w:rsidP="00364391">
            <w:pPr>
              <w:rPr>
                <w:rFonts w:eastAsia="DengXian" w:cs="Times New Roman"/>
              </w:rPr>
            </w:pPr>
            <w:r w:rsidRPr="00364391">
              <w:rPr>
                <w:rFonts w:eastAsia="DengXian" w:cs="Times New Roman"/>
              </w:rPr>
              <w:t xml:space="preserve">0.11 </w:t>
            </w:r>
          </w:p>
        </w:tc>
        <w:tc>
          <w:tcPr>
            <w:tcW w:w="1260" w:type="dxa"/>
            <w:tcBorders>
              <w:top w:val="nil"/>
              <w:left w:val="nil"/>
              <w:bottom w:val="nil"/>
              <w:right w:val="nil"/>
            </w:tcBorders>
            <w:shd w:val="clear" w:color="000000" w:fill="AFDAED"/>
            <w:noWrap/>
            <w:vAlign w:val="bottom"/>
            <w:hideMark/>
          </w:tcPr>
          <w:p w14:paraId="65AA56AA" w14:textId="77777777" w:rsidR="00E92548" w:rsidRPr="00364391" w:rsidRDefault="00E92548" w:rsidP="00364391">
            <w:pPr>
              <w:rPr>
                <w:rFonts w:eastAsia="DengXian" w:cs="Times New Roman"/>
              </w:rPr>
            </w:pPr>
            <w:r w:rsidRPr="00364391">
              <w:rPr>
                <w:rFonts w:eastAsia="DengXian" w:cs="Times New Roman"/>
              </w:rPr>
              <w:t xml:space="preserve">0.74 </w:t>
            </w:r>
          </w:p>
        </w:tc>
        <w:tc>
          <w:tcPr>
            <w:tcW w:w="1530" w:type="dxa"/>
            <w:tcBorders>
              <w:top w:val="nil"/>
              <w:left w:val="nil"/>
              <w:bottom w:val="nil"/>
              <w:right w:val="nil"/>
            </w:tcBorders>
            <w:shd w:val="clear" w:color="000000" w:fill="AFDAED"/>
            <w:noWrap/>
            <w:vAlign w:val="bottom"/>
            <w:hideMark/>
          </w:tcPr>
          <w:p w14:paraId="52CBA59A"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1721F96E" w14:textId="77777777" w:rsidTr="00364391">
        <w:trPr>
          <w:trHeight w:val="260"/>
        </w:trPr>
        <w:tc>
          <w:tcPr>
            <w:tcW w:w="3546" w:type="dxa"/>
            <w:tcBorders>
              <w:top w:val="nil"/>
              <w:left w:val="nil"/>
              <w:bottom w:val="nil"/>
              <w:right w:val="nil"/>
            </w:tcBorders>
            <w:shd w:val="clear" w:color="auto" w:fill="auto"/>
            <w:noWrap/>
            <w:vAlign w:val="bottom"/>
            <w:hideMark/>
          </w:tcPr>
          <w:p w14:paraId="43BF43CF" w14:textId="77777777" w:rsidR="00E92548" w:rsidRPr="00364391" w:rsidRDefault="00E92548" w:rsidP="00E92548">
            <w:pPr>
              <w:rPr>
                <w:rFonts w:eastAsia="DengXian" w:cs="Times New Roman"/>
                <w:b/>
                <w:bCs/>
              </w:rPr>
            </w:pPr>
            <w:r w:rsidRPr="00364391">
              <w:rPr>
                <w:rFonts w:eastAsia="DengXian" w:cs="Times New Roman"/>
                <w:b/>
                <w:bCs/>
              </w:rPr>
              <w:t>L fusiform gyrus</w:t>
            </w:r>
          </w:p>
        </w:tc>
        <w:tc>
          <w:tcPr>
            <w:tcW w:w="1170" w:type="dxa"/>
            <w:tcBorders>
              <w:top w:val="nil"/>
              <w:left w:val="nil"/>
              <w:bottom w:val="nil"/>
              <w:right w:val="nil"/>
            </w:tcBorders>
            <w:shd w:val="clear" w:color="auto" w:fill="auto"/>
            <w:noWrap/>
            <w:vAlign w:val="bottom"/>
            <w:hideMark/>
          </w:tcPr>
          <w:p w14:paraId="1B9941BB" w14:textId="77777777" w:rsidR="00E92548" w:rsidRPr="00364391" w:rsidRDefault="00E92548" w:rsidP="00364391">
            <w:pPr>
              <w:rPr>
                <w:rFonts w:eastAsia="DengXian" w:cs="Times New Roman"/>
              </w:rPr>
            </w:pPr>
            <w:r w:rsidRPr="00364391">
              <w:rPr>
                <w:rFonts w:eastAsia="DengXian" w:cs="Times New Roman"/>
              </w:rPr>
              <w:t xml:space="preserve">0.09 </w:t>
            </w:r>
          </w:p>
        </w:tc>
        <w:tc>
          <w:tcPr>
            <w:tcW w:w="1260" w:type="dxa"/>
            <w:tcBorders>
              <w:top w:val="nil"/>
              <w:left w:val="nil"/>
              <w:bottom w:val="nil"/>
              <w:right w:val="nil"/>
            </w:tcBorders>
            <w:shd w:val="clear" w:color="auto" w:fill="auto"/>
            <w:noWrap/>
            <w:vAlign w:val="bottom"/>
            <w:hideMark/>
          </w:tcPr>
          <w:p w14:paraId="617B5B21" w14:textId="77777777" w:rsidR="00E92548" w:rsidRPr="00364391" w:rsidRDefault="00E92548" w:rsidP="00364391">
            <w:pPr>
              <w:rPr>
                <w:rFonts w:eastAsia="DengXian" w:cs="Times New Roman"/>
              </w:rPr>
            </w:pPr>
            <w:r w:rsidRPr="00364391">
              <w:rPr>
                <w:rFonts w:eastAsia="DengXian" w:cs="Times New Roman"/>
              </w:rPr>
              <w:t xml:space="preserve">0.76 </w:t>
            </w:r>
          </w:p>
        </w:tc>
        <w:tc>
          <w:tcPr>
            <w:tcW w:w="1530" w:type="dxa"/>
            <w:tcBorders>
              <w:top w:val="nil"/>
              <w:left w:val="nil"/>
              <w:bottom w:val="nil"/>
              <w:right w:val="nil"/>
            </w:tcBorders>
            <w:shd w:val="clear" w:color="auto" w:fill="auto"/>
            <w:noWrap/>
            <w:vAlign w:val="bottom"/>
            <w:hideMark/>
          </w:tcPr>
          <w:p w14:paraId="5463E3AB"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6714392C" w14:textId="77777777" w:rsidTr="00364391">
        <w:trPr>
          <w:trHeight w:val="260"/>
        </w:trPr>
        <w:tc>
          <w:tcPr>
            <w:tcW w:w="3546" w:type="dxa"/>
            <w:tcBorders>
              <w:top w:val="nil"/>
              <w:left w:val="nil"/>
              <w:bottom w:val="nil"/>
              <w:right w:val="nil"/>
            </w:tcBorders>
            <w:shd w:val="clear" w:color="000000" w:fill="AFDAED"/>
            <w:noWrap/>
            <w:vAlign w:val="bottom"/>
            <w:hideMark/>
          </w:tcPr>
          <w:p w14:paraId="0D6AB06E" w14:textId="77777777" w:rsidR="00E92548" w:rsidRPr="00364391" w:rsidRDefault="00E92548" w:rsidP="00E92548">
            <w:pPr>
              <w:rPr>
                <w:rFonts w:eastAsia="DengXian" w:cs="Times New Roman"/>
                <w:b/>
                <w:bCs/>
              </w:rPr>
            </w:pPr>
            <w:r w:rsidRPr="00364391">
              <w:rPr>
                <w:rFonts w:eastAsia="DengXian" w:cs="Times New Roman"/>
                <w:b/>
                <w:bCs/>
              </w:rPr>
              <w:t>L medial orbitofrontal cortex</w:t>
            </w:r>
          </w:p>
        </w:tc>
        <w:tc>
          <w:tcPr>
            <w:tcW w:w="1170" w:type="dxa"/>
            <w:tcBorders>
              <w:top w:val="nil"/>
              <w:left w:val="nil"/>
              <w:bottom w:val="nil"/>
              <w:right w:val="nil"/>
            </w:tcBorders>
            <w:shd w:val="clear" w:color="000000" w:fill="AFDAED"/>
            <w:noWrap/>
            <w:vAlign w:val="bottom"/>
            <w:hideMark/>
          </w:tcPr>
          <w:p w14:paraId="50FF19AB" w14:textId="77777777" w:rsidR="00E92548" w:rsidRPr="00364391" w:rsidRDefault="00E92548" w:rsidP="00364391">
            <w:pPr>
              <w:rPr>
                <w:rFonts w:eastAsia="DengXian" w:cs="Times New Roman"/>
              </w:rPr>
            </w:pPr>
            <w:r w:rsidRPr="00364391">
              <w:rPr>
                <w:rFonts w:eastAsia="DengXian" w:cs="Times New Roman"/>
              </w:rPr>
              <w:t xml:space="preserve">0.08 </w:t>
            </w:r>
          </w:p>
        </w:tc>
        <w:tc>
          <w:tcPr>
            <w:tcW w:w="1260" w:type="dxa"/>
            <w:tcBorders>
              <w:top w:val="nil"/>
              <w:left w:val="nil"/>
              <w:bottom w:val="nil"/>
              <w:right w:val="nil"/>
            </w:tcBorders>
            <w:shd w:val="clear" w:color="000000" w:fill="AFDAED"/>
            <w:noWrap/>
            <w:vAlign w:val="bottom"/>
            <w:hideMark/>
          </w:tcPr>
          <w:p w14:paraId="65888751" w14:textId="77777777" w:rsidR="00E92548" w:rsidRPr="00364391" w:rsidRDefault="00E92548" w:rsidP="00364391">
            <w:pPr>
              <w:rPr>
                <w:rFonts w:eastAsia="DengXian" w:cs="Times New Roman"/>
              </w:rPr>
            </w:pPr>
            <w:r w:rsidRPr="00364391">
              <w:rPr>
                <w:rFonts w:eastAsia="DengXian" w:cs="Times New Roman"/>
              </w:rPr>
              <w:t xml:space="preserve">0.78 </w:t>
            </w:r>
          </w:p>
        </w:tc>
        <w:tc>
          <w:tcPr>
            <w:tcW w:w="1530" w:type="dxa"/>
            <w:tcBorders>
              <w:top w:val="nil"/>
              <w:left w:val="nil"/>
              <w:bottom w:val="nil"/>
              <w:right w:val="nil"/>
            </w:tcBorders>
            <w:shd w:val="clear" w:color="000000" w:fill="AFDAED"/>
            <w:noWrap/>
            <w:vAlign w:val="bottom"/>
            <w:hideMark/>
          </w:tcPr>
          <w:p w14:paraId="41BC123B"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4B02EB81" w14:textId="77777777" w:rsidTr="00364391">
        <w:trPr>
          <w:trHeight w:val="260"/>
        </w:trPr>
        <w:tc>
          <w:tcPr>
            <w:tcW w:w="3546" w:type="dxa"/>
            <w:tcBorders>
              <w:top w:val="nil"/>
              <w:left w:val="nil"/>
              <w:bottom w:val="nil"/>
              <w:right w:val="nil"/>
            </w:tcBorders>
            <w:shd w:val="clear" w:color="auto" w:fill="auto"/>
            <w:noWrap/>
            <w:vAlign w:val="bottom"/>
            <w:hideMark/>
          </w:tcPr>
          <w:p w14:paraId="0DE241BA" w14:textId="77777777" w:rsidR="00E92548" w:rsidRPr="00364391" w:rsidRDefault="00E92548" w:rsidP="00E92548">
            <w:pPr>
              <w:rPr>
                <w:rFonts w:eastAsia="DengXian" w:cs="Times New Roman"/>
                <w:b/>
                <w:bCs/>
              </w:rPr>
            </w:pPr>
            <w:r w:rsidRPr="00364391">
              <w:rPr>
                <w:rFonts w:eastAsia="DengXian" w:cs="Times New Roman"/>
                <w:b/>
                <w:bCs/>
              </w:rPr>
              <w:t>L rostral middle frontal gyrus</w:t>
            </w:r>
          </w:p>
        </w:tc>
        <w:tc>
          <w:tcPr>
            <w:tcW w:w="1170" w:type="dxa"/>
            <w:tcBorders>
              <w:top w:val="nil"/>
              <w:left w:val="nil"/>
              <w:bottom w:val="nil"/>
              <w:right w:val="nil"/>
            </w:tcBorders>
            <w:shd w:val="clear" w:color="auto" w:fill="auto"/>
            <w:noWrap/>
            <w:vAlign w:val="bottom"/>
            <w:hideMark/>
          </w:tcPr>
          <w:p w14:paraId="3C002FE6" w14:textId="77777777" w:rsidR="00E92548" w:rsidRPr="00364391" w:rsidRDefault="00E92548" w:rsidP="00364391">
            <w:pPr>
              <w:rPr>
                <w:rFonts w:eastAsia="DengXian" w:cs="Times New Roman"/>
              </w:rPr>
            </w:pPr>
            <w:r w:rsidRPr="00364391">
              <w:rPr>
                <w:rFonts w:eastAsia="DengXian" w:cs="Times New Roman"/>
              </w:rPr>
              <w:t xml:space="preserve">0.08 </w:t>
            </w:r>
          </w:p>
        </w:tc>
        <w:tc>
          <w:tcPr>
            <w:tcW w:w="1260" w:type="dxa"/>
            <w:tcBorders>
              <w:top w:val="nil"/>
              <w:left w:val="nil"/>
              <w:bottom w:val="nil"/>
              <w:right w:val="nil"/>
            </w:tcBorders>
            <w:shd w:val="clear" w:color="auto" w:fill="auto"/>
            <w:noWrap/>
            <w:vAlign w:val="bottom"/>
            <w:hideMark/>
          </w:tcPr>
          <w:p w14:paraId="6E3A4E4A" w14:textId="77777777" w:rsidR="00E92548" w:rsidRPr="00364391" w:rsidRDefault="00E92548" w:rsidP="00364391">
            <w:pPr>
              <w:rPr>
                <w:rFonts w:eastAsia="DengXian" w:cs="Times New Roman"/>
              </w:rPr>
            </w:pPr>
            <w:r w:rsidRPr="00364391">
              <w:rPr>
                <w:rFonts w:eastAsia="DengXian" w:cs="Times New Roman"/>
              </w:rPr>
              <w:t xml:space="preserve">0.78 </w:t>
            </w:r>
          </w:p>
        </w:tc>
        <w:tc>
          <w:tcPr>
            <w:tcW w:w="1530" w:type="dxa"/>
            <w:tcBorders>
              <w:top w:val="nil"/>
              <w:left w:val="nil"/>
              <w:bottom w:val="nil"/>
              <w:right w:val="nil"/>
            </w:tcBorders>
            <w:shd w:val="clear" w:color="auto" w:fill="auto"/>
            <w:noWrap/>
            <w:vAlign w:val="bottom"/>
            <w:hideMark/>
          </w:tcPr>
          <w:p w14:paraId="4DDA4E84"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128B9349" w14:textId="77777777" w:rsidTr="00364391">
        <w:trPr>
          <w:trHeight w:val="260"/>
        </w:trPr>
        <w:tc>
          <w:tcPr>
            <w:tcW w:w="3546" w:type="dxa"/>
            <w:tcBorders>
              <w:top w:val="nil"/>
              <w:left w:val="nil"/>
              <w:bottom w:val="nil"/>
              <w:right w:val="nil"/>
            </w:tcBorders>
            <w:shd w:val="clear" w:color="000000" w:fill="AFDAED"/>
            <w:noWrap/>
            <w:vAlign w:val="bottom"/>
            <w:hideMark/>
          </w:tcPr>
          <w:p w14:paraId="4A118DA1" w14:textId="77777777" w:rsidR="00E92548" w:rsidRPr="00364391" w:rsidRDefault="00E92548" w:rsidP="00E92548">
            <w:pPr>
              <w:rPr>
                <w:rFonts w:eastAsia="DengXian" w:cs="Times New Roman"/>
                <w:b/>
                <w:bCs/>
              </w:rPr>
            </w:pPr>
            <w:r w:rsidRPr="00364391">
              <w:rPr>
                <w:rFonts w:eastAsia="DengXian" w:cs="Times New Roman"/>
                <w:b/>
                <w:bCs/>
              </w:rPr>
              <w:t>R pars opercularis</w:t>
            </w:r>
          </w:p>
        </w:tc>
        <w:tc>
          <w:tcPr>
            <w:tcW w:w="1170" w:type="dxa"/>
            <w:tcBorders>
              <w:top w:val="nil"/>
              <w:left w:val="nil"/>
              <w:bottom w:val="nil"/>
              <w:right w:val="nil"/>
            </w:tcBorders>
            <w:shd w:val="clear" w:color="000000" w:fill="AFDAED"/>
            <w:noWrap/>
            <w:vAlign w:val="bottom"/>
            <w:hideMark/>
          </w:tcPr>
          <w:p w14:paraId="1E732432" w14:textId="77777777" w:rsidR="00E92548" w:rsidRPr="00364391" w:rsidRDefault="00E92548" w:rsidP="00364391">
            <w:pPr>
              <w:rPr>
                <w:rFonts w:eastAsia="DengXian" w:cs="Times New Roman"/>
              </w:rPr>
            </w:pPr>
            <w:r w:rsidRPr="00364391">
              <w:rPr>
                <w:rFonts w:eastAsia="DengXian" w:cs="Times New Roman"/>
              </w:rPr>
              <w:t xml:space="preserve">0.06 </w:t>
            </w:r>
          </w:p>
        </w:tc>
        <w:tc>
          <w:tcPr>
            <w:tcW w:w="1260" w:type="dxa"/>
            <w:tcBorders>
              <w:top w:val="nil"/>
              <w:left w:val="nil"/>
              <w:bottom w:val="nil"/>
              <w:right w:val="nil"/>
            </w:tcBorders>
            <w:shd w:val="clear" w:color="000000" w:fill="AFDAED"/>
            <w:noWrap/>
            <w:vAlign w:val="bottom"/>
            <w:hideMark/>
          </w:tcPr>
          <w:p w14:paraId="42404950" w14:textId="77777777" w:rsidR="00E92548" w:rsidRPr="00364391" w:rsidRDefault="00E92548" w:rsidP="00364391">
            <w:pPr>
              <w:rPr>
                <w:rFonts w:eastAsia="DengXian" w:cs="Times New Roman"/>
              </w:rPr>
            </w:pPr>
            <w:r w:rsidRPr="00364391">
              <w:rPr>
                <w:rFonts w:eastAsia="DengXian" w:cs="Times New Roman"/>
              </w:rPr>
              <w:t xml:space="preserve">0.81 </w:t>
            </w:r>
          </w:p>
        </w:tc>
        <w:tc>
          <w:tcPr>
            <w:tcW w:w="1530" w:type="dxa"/>
            <w:tcBorders>
              <w:top w:val="nil"/>
              <w:left w:val="nil"/>
              <w:bottom w:val="nil"/>
              <w:right w:val="nil"/>
            </w:tcBorders>
            <w:shd w:val="clear" w:color="000000" w:fill="AFDAED"/>
            <w:noWrap/>
            <w:vAlign w:val="bottom"/>
            <w:hideMark/>
          </w:tcPr>
          <w:p w14:paraId="37494FEA"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12B39918" w14:textId="77777777" w:rsidTr="00364391">
        <w:trPr>
          <w:trHeight w:val="260"/>
        </w:trPr>
        <w:tc>
          <w:tcPr>
            <w:tcW w:w="3546" w:type="dxa"/>
            <w:tcBorders>
              <w:top w:val="nil"/>
              <w:left w:val="nil"/>
              <w:bottom w:val="nil"/>
              <w:right w:val="nil"/>
            </w:tcBorders>
            <w:shd w:val="clear" w:color="auto" w:fill="auto"/>
            <w:noWrap/>
            <w:vAlign w:val="bottom"/>
            <w:hideMark/>
          </w:tcPr>
          <w:p w14:paraId="0F9E11BE" w14:textId="77777777" w:rsidR="00E92548" w:rsidRPr="00364391" w:rsidRDefault="00E92548" w:rsidP="00E92548">
            <w:pPr>
              <w:rPr>
                <w:rFonts w:eastAsia="DengXian" w:cs="Times New Roman"/>
                <w:b/>
                <w:bCs/>
              </w:rPr>
            </w:pPr>
            <w:r w:rsidRPr="00364391">
              <w:rPr>
                <w:rFonts w:eastAsia="DengXian" w:cs="Times New Roman"/>
                <w:b/>
                <w:bCs/>
              </w:rPr>
              <w:t>L precuneus</w:t>
            </w:r>
          </w:p>
        </w:tc>
        <w:tc>
          <w:tcPr>
            <w:tcW w:w="1170" w:type="dxa"/>
            <w:tcBorders>
              <w:top w:val="nil"/>
              <w:left w:val="nil"/>
              <w:bottom w:val="nil"/>
              <w:right w:val="nil"/>
            </w:tcBorders>
            <w:shd w:val="clear" w:color="auto" w:fill="auto"/>
            <w:noWrap/>
            <w:vAlign w:val="bottom"/>
            <w:hideMark/>
          </w:tcPr>
          <w:p w14:paraId="3E1B5EAB" w14:textId="77777777" w:rsidR="00E92548" w:rsidRPr="00364391" w:rsidRDefault="00E92548" w:rsidP="00364391">
            <w:pPr>
              <w:rPr>
                <w:rFonts w:eastAsia="DengXian" w:cs="Times New Roman"/>
              </w:rPr>
            </w:pPr>
            <w:r w:rsidRPr="00364391">
              <w:rPr>
                <w:rFonts w:eastAsia="DengXian" w:cs="Times New Roman"/>
              </w:rPr>
              <w:t xml:space="preserve">0.05 </w:t>
            </w:r>
          </w:p>
        </w:tc>
        <w:tc>
          <w:tcPr>
            <w:tcW w:w="1260" w:type="dxa"/>
            <w:tcBorders>
              <w:top w:val="nil"/>
              <w:left w:val="nil"/>
              <w:bottom w:val="nil"/>
              <w:right w:val="nil"/>
            </w:tcBorders>
            <w:shd w:val="clear" w:color="auto" w:fill="auto"/>
            <w:noWrap/>
            <w:vAlign w:val="bottom"/>
            <w:hideMark/>
          </w:tcPr>
          <w:p w14:paraId="3B0BAC40" w14:textId="77777777" w:rsidR="00E92548" w:rsidRPr="00364391" w:rsidRDefault="00E92548" w:rsidP="00364391">
            <w:pPr>
              <w:rPr>
                <w:rFonts w:eastAsia="DengXian" w:cs="Times New Roman"/>
              </w:rPr>
            </w:pPr>
            <w:r w:rsidRPr="00364391">
              <w:rPr>
                <w:rFonts w:eastAsia="DengXian" w:cs="Times New Roman"/>
              </w:rPr>
              <w:t xml:space="preserve">0.82 </w:t>
            </w:r>
          </w:p>
        </w:tc>
        <w:tc>
          <w:tcPr>
            <w:tcW w:w="1530" w:type="dxa"/>
            <w:tcBorders>
              <w:top w:val="nil"/>
              <w:left w:val="nil"/>
              <w:bottom w:val="nil"/>
              <w:right w:val="nil"/>
            </w:tcBorders>
            <w:shd w:val="clear" w:color="auto" w:fill="auto"/>
            <w:noWrap/>
            <w:vAlign w:val="bottom"/>
            <w:hideMark/>
          </w:tcPr>
          <w:p w14:paraId="49DBDCD4"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3F4BFDFA" w14:textId="77777777" w:rsidTr="00364391">
        <w:trPr>
          <w:trHeight w:val="260"/>
        </w:trPr>
        <w:tc>
          <w:tcPr>
            <w:tcW w:w="3546" w:type="dxa"/>
            <w:tcBorders>
              <w:top w:val="nil"/>
              <w:left w:val="nil"/>
              <w:bottom w:val="nil"/>
              <w:right w:val="nil"/>
            </w:tcBorders>
            <w:shd w:val="clear" w:color="000000" w:fill="AFDAED"/>
            <w:noWrap/>
            <w:vAlign w:val="bottom"/>
            <w:hideMark/>
          </w:tcPr>
          <w:p w14:paraId="0F04ECA9" w14:textId="77777777" w:rsidR="00E92548" w:rsidRPr="00364391" w:rsidRDefault="00E92548" w:rsidP="00E92548">
            <w:pPr>
              <w:rPr>
                <w:rFonts w:eastAsia="DengXian" w:cs="Times New Roman"/>
                <w:b/>
                <w:bCs/>
              </w:rPr>
            </w:pPr>
            <w:r w:rsidRPr="00364391">
              <w:rPr>
                <w:rFonts w:eastAsia="DengXian" w:cs="Times New Roman"/>
                <w:b/>
                <w:bCs/>
              </w:rPr>
              <w:t>L middle temporal gyrus</w:t>
            </w:r>
          </w:p>
        </w:tc>
        <w:tc>
          <w:tcPr>
            <w:tcW w:w="1170" w:type="dxa"/>
            <w:tcBorders>
              <w:top w:val="nil"/>
              <w:left w:val="nil"/>
              <w:bottom w:val="nil"/>
              <w:right w:val="nil"/>
            </w:tcBorders>
            <w:shd w:val="clear" w:color="000000" w:fill="AFDAED"/>
            <w:noWrap/>
            <w:vAlign w:val="bottom"/>
            <w:hideMark/>
          </w:tcPr>
          <w:p w14:paraId="4AF7D90C" w14:textId="77777777" w:rsidR="00E92548" w:rsidRPr="00364391" w:rsidRDefault="00E92548" w:rsidP="00364391">
            <w:pPr>
              <w:rPr>
                <w:rFonts w:eastAsia="DengXian" w:cs="Times New Roman"/>
              </w:rPr>
            </w:pPr>
            <w:r w:rsidRPr="00364391">
              <w:rPr>
                <w:rFonts w:eastAsia="DengXian" w:cs="Times New Roman"/>
              </w:rPr>
              <w:t xml:space="preserve">0.05 </w:t>
            </w:r>
          </w:p>
        </w:tc>
        <w:tc>
          <w:tcPr>
            <w:tcW w:w="1260" w:type="dxa"/>
            <w:tcBorders>
              <w:top w:val="nil"/>
              <w:left w:val="nil"/>
              <w:bottom w:val="nil"/>
              <w:right w:val="nil"/>
            </w:tcBorders>
            <w:shd w:val="clear" w:color="000000" w:fill="AFDAED"/>
            <w:noWrap/>
            <w:vAlign w:val="bottom"/>
            <w:hideMark/>
          </w:tcPr>
          <w:p w14:paraId="214E9068" w14:textId="77777777" w:rsidR="00E92548" w:rsidRPr="00364391" w:rsidRDefault="00E92548" w:rsidP="00364391">
            <w:pPr>
              <w:rPr>
                <w:rFonts w:eastAsia="DengXian" w:cs="Times New Roman"/>
              </w:rPr>
            </w:pPr>
            <w:r w:rsidRPr="00364391">
              <w:rPr>
                <w:rFonts w:eastAsia="DengXian" w:cs="Times New Roman"/>
              </w:rPr>
              <w:t xml:space="preserve">0.82 </w:t>
            </w:r>
          </w:p>
        </w:tc>
        <w:tc>
          <w:tcPr>
            <w:tcW w:w="1530" w:type="dxa"/>
            <w:tcBorders>
              <w:top w:val="nil"/>
              <w:left w:val="nil"/>
              <w:bottom w:val="nil"/>
              <w:right w:val="nil"/>
            </w:tcBorders>
            <w:shd w:val="clear" w:color="000000" w:fill="AFDAED"/>
            <w:noWrap/>
            <w:vAlign w:val="bottom"/>
            <w:hideMark/>
          </w:tcPr>
          <w:p w14:paraId="5E06A099"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0C393A55" w14:textId="77777777" w:rsidTr="00364391">
        <w:trPr>
          <w:trHeight w:val="260"/>
        </w:trPr>
        <w:tc>
          <w:tcPr>
            <w:tcW w:w="3546" w:type="dxa"/>
            <w:tcBorders>
              <w:top w:val="nil"/>
              <w:left w:val="nil"/>
              <w:bottom w:val="nil"/>
              <w:right w:val="nil"/>
            </w:tcBorders>
            <w:shd w:val="clear" w:color="auto" w:fill="auto"/>
            <w:noWrap/>
            <w:vAlign w:val="bottom"/>
            <w:hideMark/>
          </w:tcPr>
          <w:p w14:paraId="615B24FA" w14:textId="77777777" w:rsidR="00E92548" w:rsidRPr="00364391" w:rsidRDefault="00E92548" w:rsidP="00E92548">
            <w:pPr>
              <w:rPr>
                <w:rFonts w:eastAsia="DengXian" w:cs="Times New Roman"/>
                <w:b/>
                <w:bCs/>
              </w:rPr>
            </w:pPr>
            <w:r w:rsidRPr="00364391">
              <w:rPr>
                <w:rFonts w:eastAsia="DengXian" w:cs="Times New Roman"/>
                <w:b/>
                <w:bCs/>
              </w:rPr>
              <w:t>L insula</w:t>
            </w:r>
          </w:p>
        </w:tc>
        <w:tc>
          <w:tcPr>
            <w:tcW w:w="1170" w:type="dxa"/>
            <w:tcBorders>
              <w:top w:val="nil"/>
              <w:left w:val="nil"/>
              <w:bottom w:val="nil"/>
              <w:right w:val="nil"/>
            </w:tcBorders>
            <w:shd w:val="clear" w:color="auto" w:fill="auto"/>
            <w:noWrap/>
            <w:vAlign w:val="bottom"/>
            <w:hideMark/>
          </w:tcPr>
          <w:p w14:paraId="00A67DC4" w14:textId="77777777" w:rsidR="00E92548" w:rsidRPr="00364391" w:rsidRDefault="00E92548" w:rsidP="00364391">
            <w:pPr>
              <w:rPr>
                <w:rFonts w:eastAsia="DengXian" w:cs="Times New Roman"/>
              </w:rPr>
            </w:pPr>
            <w:r w:rsidRPr="00364391">
              <w:rPr>
                <w:rFonts w:eastAsia="DengXian" w:cs="Times New Roman"/>
              </w:rPr>
              <w:t xml:space="preserve">0.05 </w:t>
            </w:r>
          </w:p>
        </w:tc>
        <w:tc>
          <w:tcPr>
            <w:tcW w:w="1260" w:type="dxa"/>
            <w:tcBorders>
              <w:top w:val="nil"/>
              <w:left w:val="nil"/>
              <w:bottom w:val="nil"/>
              <w:right w:val="nil"/>
            </w:tcBorders>
            <w:shd w:val="clear" w:color="auto" w:fill="auto"/>
            <w:noWrap/>
            <w:vAlign w:val="bottom"/>
            <w:hideMark/>
          </w:tcPr>
          <w:p w14:paraId="0E336DBF" w14:textId="77777777" w:rsidR="00E92548" w:rsidRPr="00364391" w:rsidRDefault="00E92548" w:rsidP="00364391">
            <w:pPr>
              <w:rPr>
                <w:rFonts w:eastAsia="DengXian" w:cs="Times New Roman"/>
              </w:rPr>
            </w:pPr>
            <w:r w:rsidRPr="00364391">
              <w:rPr>
                <w:rFonts w:eastAsia="DengXian" w:cs="Times New Roman"/>
              </w:rPr>
              <w:t xml:space="preserve">0.82 </w:t>
            </w:r>
          </w:p>
        </w:tc>
        <w:tc>
          <w:tcPr>
            <w:tcW w:w="1530" w:type="dxa"/>
            <w:tcBorders>
              <w:top w:val="nil"/>
              <w:left w:val="nil"/>
              <w:bottom w:val="nil"/>
              <w:right w:val="nil"/>
            </w:tcBorders>
            <w:shd w:val="clear" w:color="auto" w:fill="auto"/>
            <w:noWrap/>
            <w:vAlign w:val="bottom"/>
            <w:hideMark/>
          </w:tcPr>
          <w:p w14:paraId="6605EBF0"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7F91EACD" w14:textId="77777777" w:rsidTr="00364391">
        <w:trPr>
          <w:trHeight w:val="260"/>
        </w:trPr>
        <w:tc>
          <w:tcPr>
            <w:tcW w:w="3546" w:type="dxa"/>
            <w:tcBorders>
              <w:top w:val="nil"/>
              <w:left w:val="nil"/>
              <w:bottom w:val="nil"/>
              <w:right w:val="nil"/>
            </w:tcBorders>
            <w:shd w:val="clear" w:color="000000" w:fill="AFDAED"/>
            <w:noWrap/>
            <w:vAlign w:val="bottom"/>
            <w:hideMark/>
          </w:tcPr>
          <w:p w14:paraId="0A7F8C79" w14:textId="77777777" w:rsidR="00E92548" w:rsidRPr="00364391" w:rsidRDefault="00E92548" w:rsidP="00E92548">
            <w:pPr>
              <w:rPr>
                <w:rFonts w:eastAsia="DengXian" w:cs="Times New Roman"/>
                <w:b/>
                <w:bCs/>
              </w:rPr>
            </w:pPr>
            <w:r w:rsidRPr="00364391">
              <w:rPr>
                <w:rFonts w:eastAsia="DengXian" w:cs="Times New Roman"/>
                <w:b/>
                <w:bCs/>
              </w:rPr>
              <w:t>R fusiform gyrus</w:t>
            </w:r>
          </w:p>
        </w:tc>
        <w:tc>
          <w:tcPr>
            <w:tcW w:w="1170" w:type="dxa"/>
            <w:tcBorders>
              <w:top w:val="nil"/>
              <w:left w:val="nil"/>
              <w:bottom w:val="nil"/>
              <w:right w:val="nil"/>
            </w:tcBorders>
            <w:shd w:val="clear" w:color="000000" w:fill="AFDAED"/>
            <w:noWrap/>
            <w:vAlign w:val="bottom"/>
            <w:hideMark/>
          </w:tcPr>
          <w:p w14:paraId="5A3CBD45" w14:textId="77777777" w:rsidR="00E92548" w:rsidRPr="00364391" w:rsidRDefault="00E92548" w:rsidP="00364391">
            <w:pPr>
              <w:rPr>
                <w:rFonts w:eastAsia="DengXian" w:cs="Times New Roman"/>
              </w:rPr>
            </w:pPr>
            <w:r w:rsidRPr="00364391">
              <w:rPr>
                <w:rFonts w:eastAsia="DengXian" w:cs="Times New Roman"/>
              </w:rPr>
              <w:t xml:space="preserve">0.05 </w:t>
            </w:r>
          </w:p>
        </w:tc>
        <w:tc>
          <w:tcPr>
            <w:tcW w:w="1260" w:type="dxa"/>
            <w:tcBorders>
              <w:top w:val="nil"/>
              <w:left w:val="nil"/>
              <w:bottom w:val="nil"/>
              <w:right w:val="nil"/>
            </w:tcBorders>
            <w:shd w:val="clear" w:color="000000" w:fill="AFDAED"/>
            <w:noWrap/>
            <w:vAlign w:val="bottom"/>
            <w:hideMark/>
          </w:tcPr>
          <w:p w14:paraId="6735EC8F" w14:textId="77777777" w:rsidR="00E92548" w:rsidRPr="00364391" w:rsidRDefault="00E92548" w:rsidP="00364391">
            <w:pPr>
              <w:rPr>
                <w:rFonts w:eastAsia="DengXian" w:cs="Times New Roman"/>
              </w:rPr>
            </w:pPr>
            <w:r w:rsidRPr="00364391">
              <w:rPr>
                <w:rFonts w:eastAsia="DengXian" w:cs="Times New Roman"/>
              </w:rPr>
              <w:t xml:space="preserve">0.83 </w:t>
            </w:r>
          </w:p>
        </w:tc>
        <w:tc>
          <w:tcPr>
            <w:tcW w:w="1530" w:type="dxa"/>
            <w:tcBorders>
              <w:top w:val="nil"/>
              <w:left w:val="nil"/>
              <w:bottom w:val="nil"/>
              <w:right w:val="nil"/>
            </w:tcBorders>
            <w:shd w:val="clear" w:color="000000" w:fill="AFDAED"/>
            <w:noWrap/>
            <w:vAlign w:val="bottom"/>
            <w:hideMark/>
          </w:tcPr>
          <w:p w14:paraId="1AC12AC1"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1125277F" w14:textId="77777777" w:rsidTr="00364391">
        <w:trPr>
          <w:trHeight w:val="260"/>
        </w:trPr>
        <w:tc>
          <w:tcPr>
            <w:tcW w:w="3546" w:type="dxa"/>
            <w:tcBorders>
              <w:top w:val="nil"/>
              <w:left w:val="nil"/>
              <w:bottom w:val="nil"/>
              <w:right w:val="nil"/>
            </w:tcBorders>
            <w:shd w:val="clear" w:color="auto" w:fill="auto"/>
            <w:noWrap/>
            <w:vAlign w:val="bottom"/>
            <w:hideMark/>
          </w:tcPr>
          <w:p w14:paraId="1BE9BF9F" w14:textId="77777777" w:rsidR="00E92548" w:rsidRPr="00364391" w:rsidRDefault="00E92548" w:rsidP="00E92548">
            <w:pPr>
              <w:rPr>
                <w:rFonts w:eastAsia="DengXian" w:cs="Times New Roman"/>
                <w:b/>
                <w:bCs/>
              </w:rPr>
            </w:pPr>
            <w:r w:rsidRPr="00364391">
              <w:rPr>
                <w:rFonts w:eastAsia="DengXian" w:cs="Times New Roman"/>
                <w:b/>
                <w:bCs/>
              </w:rPr>
              <w:t>R posterior cingulate</w:t>
            </w:r>
          </w:p>
        </w:tc>
        <w:tc>
          <w:tcPr>
            <w:tcW w:w="1170" w:type="dxa"/>
            <w:tcBorders>
              <w:top w:val="nil"/>
              <w:left w:val="nil"/>
              <w:bottom w:val="nil"/>
              <w:right w:val="nil"/>
            </w:tcBorders>
            <w:shd w:val="clear" w:color="auto" w:fill="auto"/>
            <w:noWrap/>
            <w:vAlign w:val="bottom"/>
            <w:hideMark/>
          </w:tcPr>
          <w:p w14:paraId="7169080E" w14:textId="77777777" w:rsidR="00E92548" w:rsidRPr="00364391" w:rsidRDefault="00E92548" w:rsidP="00364391">
            <w:pPr>
              <w:rPr>
                <w:rFonts w:eastAsia="DengXian" w:cs="Times New Roman"/>
              </w:rPr>
            </w:pPr>
            <w:r w:rsidRPr="00364391">
              <w:rPr>
                <w:rFonts w:eastAsia="DengXian" w:cs="Times New Roman"/>
              </w:rPr>
              <w:t xml:space="preserve">0.04 </w:t>
            </w:r>
          </w:p>
        </w:tc>
        <w:tc>
          <w:tcPr>
            <w:tcW w:w="1260" w:type="dxa"/>
            <w:tcBorders>
              <w:top w:val="nil"/>
              <w:left w:val="nil"/>
              <w:bottom w:val="nil"/>
              <w:right w:val="nil"/>
            </w:tcBorders>
            <w:shd w:val="clear" w:color="auto" w:fill="auto"/>
            <w:noWrap/>
            <w:vAlign w:val="bottom"/>
            <w:hideMark/>
          </w:tcPr>
          <w:p w14:paraId="6567045C" w14:textId="77777777" w:rsidR="00E92548" w:rsidRPr="00364391" w:rsidRDefault="00E92548" w:rsidP="00364391">
            <w:pPr>
              <w:rPr>
                <w:rFonts w:eastAsia="DengXian" w:cs="Times New Roman"/>
              </w:rPr>
            </w:pPr>
            <w:r w:rsidRPr="00364391">
              <w:rPr>
                <w:rFonts w:eastAsia="DengXian" w:cs="Times New Roman"/>
              </w:rPr>
              <w:t xml:space="preserve">0.84 </w:t>
            </w:r>
          </w:p>
        </w:tc>
        <w:tc>
          <w:tcPr>
            <w:tcW w:w="1530" w:type="dxa"/>
            <w:tcBorders>
              <w:top w:val="nil"/>
              <w:left w:val="nil"/>
              <w:bottom w:val="nil"/>
              <w:right w:val="nil"/>
            </w:tcBorders>
            <w:shd w:val="clear" w:color="auto" w:fill="auto"/>
            <w:noWrap/>
            <w:vAlign w:val="bottom"/>
            <w:hideMark/>
          </w:tcPr>
          <w:p w14:paraId="3C1F2041"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794BD052" w14:textId="77777777" w:rsidTr="00364391">
        <w:trPr>
          <w:trHeight w:val="260"/>
        </w:trPr>
        <w:tc>
          <w:tcPr>
            <w:tcW w:w="3546" w:type="dxa"/>
            <w:tcBorders>
              <w:top w:val="nil"/>
              <w:left w:val="nil"/>
              <w:bottom w:val="nil"/>
              <w:right w:val="nil"/>
            </w:tcBorders>
            <w:shd w:val="clear" w:color="000000" w:fill="AFDAED"/>
            <w:noWrap/>
            <w:vAlign w:val="bottom"/>
            <w:hideMark/>
          </w:tcPr>
          <w:p w14:paraId="5968EA5C" w14:textId="77777777" w:rsidR="00E92548" w:rsidRPr="00364391" w:rsidRDefault="00E92548" w:rsidP="00E92548">
            <w:pPr>
              <w:rPr>
                <w:rFonts w:eastAsia="DengXian" w:cs="Times New Roman"/>
                <w:b/>
                <w:bCs/>
              </w:rPr>
            </w:pPr>
            <w:r w:rsidRPr="00364391">
              <w:rPr>
                <w:rFonts w:eastAsia="DengXian" w:cs="Times New Roman"/>
                <w:b/>
                <w:bCs/>
              </w:rPr>
              <w:t>L precentral gyrus</w:t>
            </w:r>
          </w:p>
        </w:tc>
        <w:tc>
          <w:tcPr>
            <w:tcW w:w="1170" w:type="dxa"/>
            <w:tcBorders>
              <w:top w:val="nil"/>
              <w:left w:val="nil"/>
              <w:bottom w:val="nil"/>
              <w:right w:val="nil"/>
            </w:tcBorders>
            <w:shd w:val="clear" w:color="000000" w:fill="AFDAED"/>
            <w:noWrap/>
            <w:vAlign w:val="bottom"/>
            <w:hideMark/>
          </w:tcPr>
          <w:p w14:paraId="28F3A03E" w14:textId="77777777" w:rsidR="00E92548" w:rsidRPr="00364391" w:rsidRDefault="00E92548" w:rsidP="00364391">
            <w:pPr>
              <w:rPr>
                <w:rFonts w:eastAsia="DengXian" w:cs="Times New Roman"/>
              </w:rPr>
            </w:pPr>
            <w:r w:rsidRPr="00364391">
              <w:rPr>
                <w:rFonts w:eastAsia="DengXian" w:cs="Times New Roman"/>
              </w:rPr>
              <w:t xml:space="preserve">0.03 </w:t>
            </w:r>
          </w:p>
        </w:tc>
        <w:tc>
          <w:tcPr>
            <w:tcW w:w="1260" w:type="dxa"/>
            <w:tcBorders>
              <w:top w:val="nil"/>
              <w:left w:val="nil"/>
              <w:bottom w:val="nil"/>
              <w:right w:val="nil"/>
            </w:tcBorders>
            <w:shd w:val="clear" w:color="000000" w:fill="AFDAED"/>
            <w:noWrap/>
            <w:vAlign w:val="bottom"/>
            <w:hideMark/>
          </w:tcPr>
          <w:p w14:paraId="255735AE" w14:textId="77777777" w:rsidR="00E92548" w:rsidRPr="00364391" w:rsidRDefault="00E92548" w:rsidP="00364391">
            <w:pPr>
              <w:rPr>
                <w:rFonts w:eastAsia="DengXian" w:cs="Times New Roman"/>
              </w:rPr>
            </w:pPr>
            <w:r w:rsidRPr="00364391">
              <w:rPr>
                <w:rFonts w:eastAsia="DengXian" w:cs="Times New Roman"/>
              </w:rPr>
              <w:t xml:space="preserve">0.85 </w:t>
            </w:r>
          </w:p>
        </w:tc>
        <w:tc>
          <w:tcPr>
            <w:tcW w:w="1530" w:type="dxa"/>
            <w:tcBorders>
              <w:top w:val="nil"/>
              <w:left w:val="nil"/>
              <w:bottom w:val="nil"/>
              <w:right w:val="nil"/>
            </w:tcBorders>
            <w:shd w:val="clear" w:color="000000" w:fill="AFDAED"/>
            <w:noWrap/>
            <w:vAlign w:val="bottom"/>
            <w:hideMark/>
          </w:tcPr>
          <w:p w14:paraId="1DB30ECF" w14:textId="77777777" w:rsidR="00E92548" w:rsidRPr="00364391" w:rsidRDefault="00E92548" w:rsidP="00364391">
            <w:pPr>
              <w:rPr>
                <w:rFonts w:eastAsia="DengXian" w:cs="Times New Roman"/>
              </w:rPr>
            </w:pPr>
            <w:r w:rsidRPr="00364391">
              <w:rPr>
                <w:rFonts w:eastAsia="DengXian" w:cs="Times New Roman"/>
              </w:rPr>
              <w:t xml:space="preserve">0.92 </w:t>
            </w:r>
          </w:p>
        </w:tc>
      </w:tr>
      <w:tr w:rsidR="00E92548" w:rsidRPr="00364391" w14:paraId="61F780FF" w14:textId="77777777" w:rsidTr="00364391">
        <w:trPr>
          <w:trHeight w:val="260"/>
        </w:trPr>
        <w:tc>
          <w:tcPr>
            <w:tcW w:w="3546" w:type="dxa"/>
            <w:tcBorders>
              <w:top w:val="nil"/>
              <w:left w:val="nil"/>
              <w:bottom w:val="nil"/>
              <w:right w:val="nil"/>
            </w:tcBorders>
            <w:shd w:val="clear" w:color="auto" w:fill="auto"/>
            <w:noWrap/>
            <w:vAlign w:val="bottom"/>
            <w:hideMark/>
          </w:tcPr>
          <w:p w14:paraId="6C83D1AC" w14:textId="77777777" w:rsidR="00E92548" w:rsidRPr="00364391" w:rsidRDefault="00E92548" w:rsidP="00E92548">
            <w:pPr>
              <w:rPr>
                <w:rFonts w:eastAsia="DengXian" w:cs="Times New Roman"/>
                <w:b/>
                <w:bCs/>
              </w:rPr>
            </w:pPr>
            <w:r w:rsidRPr="00364391">
              <w:rPr>
                <w:rFonts w:eastAsia="DengXian" w:cs="Times New Roman"/>
                <w:b/>
                <w:bCs/>
              </w:rPr>
              <w:t>L caudal middle frontal gyrus</w:t>
            </w:r>
          </w:p>
        </w:tc>
        <w:tc>
          <w:tcPr>
            <w:tcW w:w="1170" w:type="dxa"/>
            <w:tcBorders>
              <w:top w:val="nil"/>
              <w:left w:val="nil"/>
              <w:bottom w:val="nil"/>
              <w:right w:val="nil"/>
            </w:tcBorders>
            <w:shd w:val="clear" w:color="auto" w:fill="auto"/>
            <w:noWrap/>
            <w:vAlign w:val="bottom"/>
            <w:hideMark/>
          </w:tcPr>
          <w:p w14:paraId="180FA54E" w14:textId="77777777" w:rsidR="00E92548" w:rsidRPr="00364391" w:rsidRDefault="00E92548" w:rsidP="00364391">
            <w:pPr>
              <w:rPr>
                <w:rFonts w:eastAsia="DengXian" w:cs="Times New Roman"/>
              </w:rPr>
            </w:pPr>
            <w:r w:rsidRPr="00364391">
              <w:rPr>
                <w:rFonts w:eastAsia="DengXian" w:cs="Times New Roman"/>
              </w:rPr>
              <w:t xml:space="preserve">0.01 </w:t>
            </w:r>
          </w:p>
        </w:tc>
        <w:tc>
          <w:tcPr>
            <w:tcW w:w="1260" w:type="dxa"/>
            <w:tcBorders>
              <w:top w:val="nil"/>
              <w:left w:val="nil"/>
              <w:bottom w:val="nil"/>
              <w:right w:val="nil"/>
            </w:tcBorders>
            <w:shd w:val="clear" w:color="auto" w:fill="auto"/>
            <w:noWrap/>
            <w:vAlign w:val="bottom"/>
            <w:hideMark/>
          </w:tcPr>
          <w:p w14:paraId="2B455184" w14:textId="77777777" w:rsidR="00E92548" w:rsidRPr="00364391" w:rsidRDefault="00E92548" w:rsidP="00364391">
            <w:pPr>
              <w:rPr>
                <w:rFonts w:eastAsia="DengXian" w:cs="Times New Roman"/>
              </w:rPr>
            </w:pPr>
            <w:r w:rsidRPr="00364391">
              <w:rPr>
                <w:rFonts w:eastAsia="DengXian" w:cs="Times New Roman"/>
              </w:rPr>
              <w:t xml:space="preserve">0.91 </w:t>
            </w:r>
          </w:p>
        </w:tc>
        <w:tc>
          <w:tcPr>
            <w:tcW w:w="1530" w:type="dxa"/>
            <w:tcBorders>
              <w:top w:val="nil"/>
              <w:left w:val="nil"/>
              <w:bottom w:val="nil"/>
              <w:right w:val="nil"/>
            </w:tcBorders>
            <w:shd w:val="clear" w:color="auto" w:fill="auto"/>
            <w:noWrap/>
            <w:vAlign w:val="bottom"/>
            <w:hideMark/>
          </w:tcPr>
          <w:p w14:paraId="1D5506ED" w14:textId="77777777" w:rsidR="00E92548" w:rsidRPr="00364391" w:rsidRDefault="00E92548" w:rsidP="00364391">
            <w:pPr>
              <w:rPr>
                <w:rFonts w:eastAsia="DengXian" w:cs="Times New Roman"/>
              </w:rPr>
            </w:pPr>
            <w:r w:rsidRPr="00364391">
              <w:rPr>
                <w:rFonts w:eastAsia="DengXian" w:cs="Times New Roman"/>
              </w:rPr>
              <w:t xml:space="preserve">0.96 </w:t>
            </w:r>
          </w:p>
        </w:tc>
      </w:tr>
      <w:tr w:rsidR="00E92548" w:rsidRPr="00364391" w14:paraId="0B6103BF" w14:textId="77777777" w:rsidTr="00364391">
        <w:trPr>
          <w:trHeight w:val="260"/>
        </w:trPr>
        <w:tc>
          <w:tcPr>
            <w:tcW w:w="3546" w:type="dxa"/>
            <w:tcBorders>
              <w:top w:val="nil"/>
              <w:left w:val="nil"/>
              <w:bottom w:val="nil"/>
              <w:right w:val="nil"/>
            </w:tcBorders>
            <w:shd w:val="clear" w:color="000000" w:fill="AFDAED"/>
            <w:noWrap/>
            <w:vAlign w:val="bottom"/>
            <w:hideMark/>
          </w:tcPr>
          <w:p w14:paraId="6F1C9ABD" w14:textId="77777777" w:rsidR="00E92548" w:rsidRPr="00364391" w:rsidRDefault="00E92548" w:rsidP="00E92548">
            <w:pPr>
              <w:rPr>
                <w:rFonts w:eastAsia="DengXian" w:cs="Times New Roman"/>
                <w:b/>
                <w:bCs/>
              </w:rPr>
            </w:pPr>
            <w:r w:rsidRPr="00364391">
              <w:rPr>
                <w:rFonts w:eastAsia="DengXian" w:cs="Times New Roman"/>
                <w:b/>
                <w:bCs/>
              </w:rPr>
              <w:t>R precuneus</w:t>
            </w:r>
          </w:p>
        </w:tc>
        <w:tc>
          <w:tcPr>
            <w:tcW w:w="1170" w:type="dxa"/>
            <w:tcBorders>
              <w:top w:val="nil"/>
              <w:left w:val="nil"/>
              <w:bottom w:val="nil"/>
              <w:right w:val="nil"/>
            </w:tcBorders>
            <w:shd w:val="clear" w:color="000000" w:fill="AFDAED"/>
            <w:noWrap/>
            <w:vAlign w:val="bottom"/>
            <w:hideMark/>
          </w:tcPr>
          <w:p w14:paraId="37693846" w14:textId="77777777" w:rsidR="00E92548" w:rsidRPr="00364391" w:rsidRDefault="00E92548" w:rsidP="00364391">
            <w:pPr>
              <w:rPr>
                <w:rFonts w:eastAsia="DengXian" w:cs="Times New Roman"/>
              </w:rPr>
            </w:pPr>
            <w:r w:rsidRPr="00364391">
              <w:rPr>
                <w:rFonts w:eastAsia="DengXian" w:cs="Times New Roman"/>
              </w:rPr>
              <w:t xml:space="preserve">0.01 </w:t>
            </w:r>
          </w:p>
        </w:tc>
        <w:tc>
          <w:tcPr>
            <w:tcW w:w="1260" w:type="dxa"/>
            <w:tcBorders>
              <w:top w:val="nil"/>
              <w:left w:val="nil"/>
              <w:bottom w:val="nil"/>
              <w:right w:val="nil"/>
            </w:tcBorders>
            <w:shd w:val="clear" w:color="000000" w:fill="AFDAED"/>
            <w:noWrap/>
            <w:vAlign w:val="bottom"/>
            <w:hideMark/>
          </w:tcPr>
          <w:p w14:paraId="5AA0B9C2" w14:textId="77777777" w:rsidR="00E92548" w:rsidRPr="00364391" w:rsidRDefault="00E92548" w:rsidP="00364391">
            <w:pPr>
              <w:rPr>
                <w:rFonts w:eastAsia="DengXian" w:cs="Times New Roman"/>
              </w:rPr>
            </w:pPr>
            <w:r w:rsidRPr="00364391">
              <w:rPr>
                <w:rFonts w:eastAsia="DengXian" w:cs="Times New Roman"/>
              </w:rPr>
              <w:t xml:space="preserve">0.94 </w:t>
            </w:r>
          </w:p>
        </w:tc>
        <w:tc>
          <w:tcPr>
            <w:tcW w:w="1530" w:type="dxa"/>
            <w:tcBorders>
              <w:top w:val="nil"/>
              <w:left w:val="nil"/>
              <w:bottom w:val="nil"/>
              <w:right w:val="nil"/>
            </w:tcBorders>
            <w:shd w:val="clear" w:color="000000" w:fill="AFDAED"/>
            <w:noWrap/>
            <w:vAlign w:val="bottom"/>
            <w:hideMark/>
          </w:tcPr>
          <w:p w14:paraId="630329A1" w14:textId="77777777" w:rsidR="00E92548" w:rsidRPr="00364391" w:rsidRDefault="00E92548" w:rsidP="00364391">
            <w:pPr>
              <w:rPr>
                <w:rFonts w:eastAsia="DengXian" w:cs="Times New Roman"/>
              </w:rPr>
            </w:pPr>
            <w:r w:rsidRPr="00364391">
              <w:rPr>
                <w:rFonts w:eastAsia="DengXian" w:cs="Times New Roman"/>
              </w:rPr>
              <w:t xml:space="preserve">0.97 </w:t>
            </w:r>
          </w:p>
        </w:tc>
      </w:tr>
      <w:tr w:rsidR="00E92548" w:rsidRPr="00364391" w14:paraId="1B476A4E" w14:textId="77777777" w:rsidTr="00364391">
        <w:trPr>
          <w:trHeight w:val="260"/>
        </w:trPr>
        <w:tc>
          <w:tcPr>
            <w:tcW w:w="3546" w:type="dxa"/>
            <w:tcBorders>
              <w:top w:val="nil"/>
              <w:left w:val="nil"/>
              <w:bottom w:val="nil"/>
              <w:right w:val="nil"/>
            </w:tcBorders>
            <w:shd w:val="clear" w:color="auto" w:fill="auto"/>
            <w:noWrap/>
            <w:vAlign w:val="bottom"/>
            <w:hideMark/>
          </w:tcPr>
          <w:p w14:paraId="23D96C56" w14:textId="77777777" w:rsidR="00E92548" w:rsidRPr="00364391" w:rsidRDefault="00E92548" w:rsidP="00E92548">
            <w:pPr>
              <w:rPr>
                <w:rFonts w:eastAsia="DengXian" w:cs="Times New Roman"/>
                <w:b/>
                <w:bCs/>
              </w:rPr>
            </w:pPr>
            <w:r w:rsidRPr="00364391">
              <w:rPr>
                <w:rFonts w:eastAsia="DengXian" w:cs="Times New Roman"/>
                <w:b/>
                <w:bCs/>
              </w:rPr>
              <w:t>L inferior temporal gyrus</w:t>
            </w:r>
          </w:p>
        </w:tc>
        <w:tc>
          <w:tcPr>
            <w:tcW w:w="1170" w:type="dxa"/>
            <w:tcBorders>
              <w:top w:val="nil"/>
              <w:left w:val="nil"/>
              <w:bottom w:val="nil"/>
              <w:right w:val="nil"/>
            </w:tcBorders>
            <w:shd w:val="clear" w:color="auto" w:fill="auto"/>
            <w:noWrap/>
            <w:vAlign w:val="bottom"/>
            <w:hideMark/>
          </w:tcPr>
          <w:p w14:paraId="671DF0B0" w14:textId="77777777" w:rsidR="00E92548" w:rsidRPr="00364391" w:rsidRDefault="00E92548" w:rsidP="00364391">
            <w:pPr>
              <w:rPr>
                <w:rFonts w:eastAsia="DengXian" w:cs="Times New Roman"/>
              </w:rPr>
            </w:pPr>
            <w:r w:rsidRPr="00364391">
              <w:rPr>
                <w:rFonts w:eastAsia="DengXian" w:cs="Times New Roman"/>
              </w:rPr>
              <w:t xml:space="preserve">0.00 </w:t>
            </w:r>
          </w:p>
        </w:tc>
        <w:tc>
          <w:tcPr>
            <w:tcW w:w="1260" w:type="dxa"/>
            <w:tcBorders>
              <w:top w:val="nil"/>
              <w:left w:val="nil"/>
              <w:bottom w:val="nil"/>
              <w:right w:val="nil"/>
            </w:tcBorders>
            <w:shd w:val="clear" w:color="auto" w:fill="auto"/>
            <w:noWrap/>
            <w:vAlign w:val="bottom"/>
            <w:hideMark/>
          </w:tcPr>
          <w:p w14:paraId="02A77ACA" w14:textId="77777777" w:rsidR="00E92548" w:rsidRPr="00364391" w:rsidRDefault="00E92548" w:rsidP="00364391">
            <w:pPr>
              <w:rPr>
                <w:rFonts w:eastAsia="DengXian" w:cs="Times New Roman"/>
              </w:rPr>
            </w:pPr>
            <w:r w:rsidRPr="00364391">
              <w:rPr>
                <w:rFonts w:eastAsia="DengXian" w:cs="Times New Roman"/>
              </w:rPr>
              <w:t xml:space="preserve">0.96 </w:t>
            </w:r>
          </w:p>
        </w:tc>
        <w:tc>
          <w:tcPr>
            <w:tcW w:w="1530" w:type="dxa"/>
            <w:tcBorders>
              <w:top w:val="nil"/>
              <w:left w:val="nil"/>
              <w:bottom w:val="nil"/>
              <w:right w:val="nil"/>
            </w:tcBorders>
            <w:shd w:val="clear" w:color="auto" w:fill="auto"/>
            <w:noWrap/>
            <w:vAlign w:val="bottom"/>
            <w:hideMark/>
          </w:tcPr>
          <w:p w14:paraId="6E1E4B9B" w14:textId="77777777" w:rsidR="00E92548" w:rsidRPr="00364391" w:rsidRDefault="00E92548" w:rsidP="00364391">
            <w:pPr>
              <w:rPr>
                <w:rFonts w:eastAsia="DengXian" w:cs="Times New Roman"/>
              </w:rPr>
            </w:pPr>
            <w:r w:rsidRPr="00364391">
              <w:rPr>
                <w:rFonts w:eastAsia="DengXian" w:cs="Times New Roman"/>
              </w:rPr>
              <w:t xml:space="preserve">0.97 </w:t>
            </w:r>
          </w:p>
        </w:tc>
      </w:tr>
      <w:tr w:rsidR="00E92548" w:rsidRPr="00364391" w14:paraId="0639B6EE" w14:textId="77777777" w:rsidTr="00364391">
        <w:trPr>
          <w:trHeight w:val="260"/>
        </w:trPr>
        <w:tc>
          <w:tcPr>
            <w:tcW w:w="3546" w:type="dxa"/>
            <w:tcBorders>
              <w:top w:val="nil"/>
              <w:left w:val="nil"/>
              <w:bottom w:val="nil"/>
              <w:right w:val="nil"/>
            </w:tcBorders>
            <w:shd w:val="clear" w:color="000000" w:fill="AFDAED"/>
            <w:noWrap/>
            <w:vAlign w:val="bottom"/>
            <w:hideMark/>
          </w:tcPr>
          <w:p w14:paraId="1DC5F998" w14:textId="77777777" w:rsidR="00E92548" w:rsidRPr="00364391" w:rsidRDefault="00E92548" w:rsidP="00E92548">
            <w:pPr>
              <w:rPr>
                <w:rFonts w:eastAsia="DengXian" w:cs="Times New Roman"/>
                <w:b/>
                <w:bCs/>
              </w:rPr>
            </w:pPr>
            <w:r w:rsidRPr="00364391">
              <w:rPr>
                <w:rFonts w:eastAsia="DengXian" w:cs="Times New Roman"/>
                <w:b/>
                <w:bCs/>
              </w:rPr>
              <w:t>L hemisphere</w:t>
            </w:r>
          </w:p>
        </w:tc>
        <w:tc>
          <w:tcPr>
            <w:tcW w:w="1170" w:type="dxa"/>
            <w:tcBorders>
              <w:top w:val="nil"/>
              <w:left w:val="nil"/>
              <w:bottom w:val="nil"/>
              <w:right w:val="nil"/>
            </w:tcBorders>
            <w:shd w:val="clear" w:color="000000" w:fill="AFDAED"/>
            <w:noWrap/>
            <w:vAlign w:val="bottom"/>
            <w:hideMark/>
          </w:tcPr>
          <w:p w14:paraId="4F050C17" w14:textId="77777777" w:rsidR="00E92548" w:rsidRPr="00364391" w:rsidRDefault="00E92548" w:rsidP="00364391">
            <w:pPr>
              <w:rPr>
                <w:rFonts w:eastAsia="DengXian" w:cs="Times New Roman"/>
              </w:rPr>
            </w:pPr>
            <w:r w:rsidRPr="00364391">
              <w:rPr>
                <w:rFonts w:eastAsia="DengXian" w:cs="Times New Roman"/>
              </w:rPr>
              <w:t xml:space="preserve">0.00 </w:t>
            </w:r>
          </w:p>
        </w:tc>
        <w:tc>
          <w:tcPr>
            <w:tcW w:w="1260" w:type="dxa"/>
            <w:tcBorders>
              <w:top w:val="nil"/>
              <w:left w:val="nil"/>
              <w:bottom w:val="nil"/>
              <w:right w:val="nil"/>
            </w:tcBorders>
            <w:shd w:val="clear" w:color="000000" w:fill="AFDAED"/>
            <w:noWrap/>
            <w:vAlign w:val="bottom"/>
            <w:hideMark/>
          </w:tcPr>
          <w:p w14:paraId="0FADC053" w14:textId="77777777" w:rsidR="00E92548" w:rsidRPr="00364391" w:rsidRDefault="00E92548" w:rsidP="00364391">
            <w:pPr>
              <w:rPr>
                <w:rFonts w:eastAsia="DengXian" w:cs="Times New Roman"/>
              </w:rPr>
            </w:pPr>
            <w:r w:rsidRPr="00364391">
              <w:rPr>
                <w:rFonts w:eastAsia="DengXian" w:cs="Times New Roman"/>
              </w:rPr>
              <w:t xml:space="preserve">0.96 </w:t>
            </w:r>
          </w:p>
        </w:tc>
        <w:tc>
          <w:tcPr>
            <w:tcW w:w="1530" w:type="dxa"/>
            <w:tcBorders>
              <w:top w:val="nil"/>
              <w:left w:val="nil"/>
              <w:bottom w:val="nil"/>
              <w:right w:val="nil"/>
            </w:tcBorders>
            <w:shd w:val="clear" w:color="000000" w:fill="AFDAED"/>
            <w:noWrap/>
            <w:vAlign w:val="bottom"/>
            <w:hideMark/>
          </w:tcPr>
          <w:p w14:paraId="17B7EE32" w14:textId="77777777" w:rsidR="00E92548" w:rsidRPr="00364391" w:rsidRDefault="00E92548" w:rsidP="00364391">
            <w:pPr>
              <w:rPr>
                <w:rFonts w:eastAsia="DengXian" w:cs="Times New Roman"/>
              </w:rPr>
            </w:pPr>
            <w:r w:rsidRPr="00364391">
              <w:rPr>
                <w:rFonts w:eastAsia="DengXian" w:cs="Times New Roman"/>
              </w:rPr>
              <w:t xml:space="preserve">0.97 </w:t>
            </w:r>
          </w:p>
        </w:tc>
      </w:tr>
      <w:tr w:rsidR="00E92548" w:rsidRPr="00364391" w14:paraId="2D173296" w14:textId="77777777" w:rsidTr="00364391">
        <w:trPr>
          <w:trHeight w:val="260"/>
        </w:trPr>
        <w:tc>
          <w:tcPr>
            <w:tcW w:w="3546" w:type="dxa"/>
            <w:tcBorders>
              <w:top w:val="nil"/>
              <w:left w:val="nil"/>
              <w:bottom w:val="single" w:sz="4" w:space="0" w:color="auto"/>
              <w:right w:val="nil"/>
            </w:tcBorders>
            <w:shd w:val="clear" w:color="auto" w:fill="auto"/>
            <w:noWrap/>
            <w:vAlign w:val="bottom"/>
            <w:hideMark/>
          </w:tcPr>
          <w:p w14:paraId="6F2B75DD" w14:textId="77777777" w:rsidR="00E92548" w:rsidRPr="00364391" w:rsidRDefault="00E92548" w:rsidP="00E92548">
            <w:pPr>
              <w:rPr>
                <w:rFonts w:eastAsia="DengXian" w:cs="Times New Roman"/>
                <w:b/>
                <w:bCs/>
              </w:rPr>
            </w:pPr>
            <w:r w:rsidRPr="00364391">
              <w:rPr>
                <w:rFonts w:eastAsia="DengXian" w:cs="Times New Roman"/>
                <w:b/>
                <w:bCs/>
              </w:rPr>
              <w:t>R hemisphere</w:t>
            </w:r>
          </w:p>
        </w:tc>
        <w:tc>
          <w:tcPr>
            <w:tcW w:w="1170" w:type="dxa"/>
            <w:tcBorders>
              <w:top w:val="nil"/>
              <w:left w:val="nil"/>
              <w:bottom w:val="single" w:sz="4" w:space="0" w:color="auto"/>
              <w:right w:val="nil"/>
            </w:tcBorders>
            <w:shd w:val="clear" w:color="auto" w:fill="auto"/>
            <w:noWrap/>
            <w:vAlign w:val="bottom"/>
            <w:hideMark/>
          </w:tcPr>
          <w:p w14:paraId="7155A255" w14:textId="77777777" w:rsidR="00E92548" w:rsidRPr="00364391" w:rsidRDefault="00E92548" w:rsidP="00364391">
            <w:pPr>
              <w:rPr>
                <w:rFonts w:eastAsia="DengXian" w:cs="Times New Roman"/>
              </w:rPr>
            </w:pPr>
            <w:r w:rsidRPr="00364391">
              <w:rPr>
                <w:rFonts w:eastAsia="DengXian" w:cs="Times New Roman"/>
              </w:rPr>
              <w:t xml:space="preserve">0.00 </w:t>
            </w:r>
          </w:p>
        </w:tc>
        <w:tc>
          <w:tcPr>
            <w:tcW w:w="1260" w:type="dxa"/>
            <w:tcBorders>
              <w:top w:val="nil"/>
              <w:left w:val="nil"/>
              <w:bottom w:val="single" w:sz="4" w:space="0" w:color="auto"/>
              <w:right w:val="nil"/>
            </w:tcBorders>
            <w:shd w:val="clear" w:color="auto" w:fill="auto"/>
            <w:noWrap/>
            <w:vAlign w:val="bottom"/>
            <w:hideMark/>
          </w:tcPr>
          <w:p w14:paraId="7D418B3D" w14:textId="77777777" w:rsidR="00E92548" w:rsidRPr="00364391" w:rsidRDefault="00E92548" w:rsidP="00364391">
            <w:pPr>
              <w:rPr>
                <w:rFonts w:eastAsia="DengXian" w:cs="Times New Roman"/>
              </w:rPr>
            </w:pPr>
            <w:r w:rsidRPr="00364391">
              <w:rPr>
                <w:rFonts w:eastAsia="DengXian" w:cs="Times New Roman"/>
              </w:rPr>
              <w:t xml:space="preserve">0.97 </w:t>
            </w:r>
          </w:p>
        </w:tc>
        <w:tc>
          <w:tcPr>
            <w:tcW w:w="1530" w:type="dxa"/>
            <w:tcBorders>
              <w:top w:val="nil"/>
              <w:left w:val="nil"/>
              <w:bottom w:val="single" w:sz="4" w:space="0" w:color="auto"/>
              <w:right w:val="nil"/>
            </w:tcBorders>
            <w:shd w:val="clear" w:color="auto" w:fill="auto"/>
            <w:noWrap/>
            <w:vAlign w:val="bottom"/>
            <w:hideMark/>
          </w:tcPr>
          <w:p w14:paraId="5687A6CF" w14:textId="77777777" w:rsidR="00E92548" w:rsidRPr="00364391" w:rsidRDefault="00E92548" w:rsidP="00364391">
            <w:pPr>
              <w:rPr>
                <w:rFonts w:eastAsia="DengXian" w:cs="Times New Roman"/>
              </w:rPr>
            </w:pPr>
            <w:r w:rsidRPr="00364391">
              <w:rPr>
                <w:rFonts w:eastAsia="DengXian" w:cs="Times New Roman"/>
              </w:rPr>
              <w:t xml:space="preserve">0.97 </w:t>
            </w:r>
          </w:p>
        </w:tc>
      </w:tr>
    </w:tbl>
    <w:p w14:paraId="47E8113B" w14:textId="77777777" w:rsidR="007A71B2" w:rsidRPr="00364391" w:rsidRDefault="007A71B2" w:rsidP="006F2999">
      <w:pPr>
        <w:rPr>
          <w:rFonts w:eastAsia="Times New Roman"/>
        </w:rPr>
      </w:pPr>
    </w:p>
    <w:p w14:paraId="4ACC98AA" w14:textId="18CDDB8B" w:rsidR="007E5CAE" w:rsidRPr="00364391" w:rsidRDefault="007E5CAE" w:rsidP="007E5CAE">
      <w:pPr>
        <w:rPr>
          <w:rFonts w:eastAsia="Times New Roman"/>
        </w:rPr>
      </w:pPr>
      <w:r w:rsidRPr="00364391">
        <w:rPr>
          <w:rFonts w:eastAsia="Times New Roman"/>
          <w:b/>
        </w:rPr>
        <w:t>Table S4a</w:t>
      </w:r>
      <w:r w:rsidRPr="00364391">
        <w:rPr>
          <w:rFonts w:eastAsia="Times New Roman"/>
        </w:rPr>
        <w:t>. Group x Sex Interactions on Cortical Thickness</w:t>
      </w:r>
      <w:r w:rsidR="00831418">
        <w:rPr>
          <w:rFonts w:eastAsia="Times New Roman"/>
          <w:sz w:val="22"/>
          <w:szCs w:val="22"/>
        </w:rPr>
        <w:t>: 22q11DS Cases vs Controls</w:t>
      </w:r>
      <w:r w:rsidRPr="00364391">
        <w:rPr>
          <w:rFonts w:eastAsia="Times New Roman"/>
        </w:rPr>
        <w:t>. The following two models 1) CT ~ Group + Site + Sex + Age, and 2) CT ~ Group + Site + Sex + Age + Group * Sex, were compared using F-tests. Results showed that for the majority of regions, no further proportion of variance is accounted for by including the interaction term in the models.</w:t>
      </w:r>
    </w:p>
    <w:p w14:paraId="7E828614" w14:textId="77777777" w:rsidR="006F2999" w:rsidRPr="00364391" w:rsidRDefault="006F2999" w:rsidP="006F2999">
      <w:pPr>
        <w:rPr>
          <w:rFonts w:eastAsia="Times New Roman"/>
        </w:rPr>
      </w:pPr>
      <w:r w:rsidRPr="00364391">
        <w:rPr>
          <w:rFonts w:eastAsia="Times New Roman"/>
        </w:rPr>
        <w:t xml:space="preserve"> </w:t>
      </w:r>
    </w:p>
    <w:p w14:paraId="476AF7F0" w14:textId="77777777" w:rsidR="00D52B40" w:rsidRPr="00364391" w:rsidRDefault="00D52B40">
      <w:pPr>
        <w:rPr>
          <w:rStyle w:val="Heading1Char"/>
          <w:rFonts w:asciiTheme="minorHAnsi" w:hAnsiTheme="minorHAnsi"/>
          <w:color w:val="auto"/>
          <w:sz w:val="24"/>
          <w:szCs w:val="24"/>
        </w:rPr>
      </w:pPr>
      <w:bookmarkStart w:id="13" w:name="_Toc489697890"/>
      <w:r w:rsidRPr="00364391">
        <w:rPr>
          <w:rStyle w:val="Heading1Char"/>
          <w:rFonts w:asciiTheme="minorHAnsi" w:hAnsiTheme="minorHAnsi"/>
          <w:color w:val="auto"/>
          <w:sz w:val="24"/>
          <w:szCs w:val="24"/>
        </w:rPr>
        <w:br w:type="page"/>
      </w:r>
    </w:p>
    <w:p w14:paraId="6DB68847" w14:textId="406472FD" w:rsidR="00D52B40" w:rsidRPr="00364391" w:rsidRDefault="006F2999" w:rsidP="007E0FBB">
      <w:pPr>
        <w:outlineLvl w:val="0"/>
        <w:rPr>
          <w:rFonts w:eastAsia="Times New Roman"/>
          <w:b/>
        </w:rPr>
      </w:pPr>
      <w:bookmarkStart w:id="14" w:name="_Toc489713348"/>
      <w:bookmarkStart w:id="15" w:name="_Toc489781117"/>
      <w:bookmarkStart w:id="16" w:name="_Toc507597100"/>
      <w:r w:rsidRPr="00364391">
        <w:rPr>
          <w:rStyle w:val="Heading1Char"/>
          <w:rFonts w:asciiTheme="minorHAnsi" w:hAnsiTheme="minorHAnsi"/>
          <w:b/>
          <w:color w:val="auto"/>
          <w:sz w:val="24"/>
          <w:szCs w:val="24"/>
        </w:rPr>
        <w:lastRenderedPageBreak/>
        <w:t xml:space="preserve">Table S4b. Group x Sex Interactions on </w:t>
      </w:r>
      <w:r w:rsidR="007E0FBB" w:rsidRPr="00364391">
        <w:rPr>
          <w:rStyle w:val="Heading1Char"/>
          <w:rFonts w:asciiTheme="minorHAnsi" w:hAnsiTheme="minorHAnsi"/>
          <w:b/>
          <w:color w:val="auto"/>
          <w:sz w:val="24"/>
          <w:szCs w:val="24"/>
        </w:rPr>
        <w:t>SA</w:t>
      </w:r>
      <w:bookmarkEnd w:id="13"/>
      <w:bookmarkEnd w:id="14"/>
      <w:r w:rsidR="00831418" w:rsidRPr="009C194B">
        <w:rPr>
          <w:rStyle w:val="Heading1Char"/>
          <w:rFonts w:asciiTheme="minorHAnsi" w:hAnsiTheme="minorHAnsi"/>
          <w:b/>
          <w:color w:val="auto"/>
          <w:sz w:val="24"/>
          <w:szCs w:val="24"/>
        </w:rPr>
        <w:t>: 22q11DS Cases vs Controls</w:t>
      </w:r>
      <w:bookmarkEnd w:id="15"/>
      <w:bookmarkEnd w:id="16"/>
      <w:r w:rsidRPr="00364391">
        <w:rPr>
          <w:rFonts w:eastAsia="Times New Roman"/>
          <w:b/>
        </w:rPr>
        <w:t xml:space="preserve"> </w:t>
      </w:r>
    </w:p>
    <w:tbl>
      <w:tblPr>
        <w:tblW w:w="7596" w:type="dxa"/>
        <w:tblInd w:w="-108" w:type="dxa"/>
        <w:tblLook w:val="04A0" w:firstRow="1" w:lastRow="0" w:firstColumn="1" w:lastColumn="0" w:noHBand="0" w:noVBand="1"/>
      </w:tblPr>
      <w:tblGrid>
        <w:gridCol w:w="3546"/>
        <w:gridCol w:w="1260"/>
        <w:gridCol w:w="1350"/>
        <w:gridCol w:w="1440"/>
      </w:tblGrid>
      <w:tr w:rsidR="00F97E00" w:rsidRPr="00364391" w14:paraId="636AE65E" w14:textId="77777777" w:rsidTr="00364391">
        <w:trPr>
          <w:trHeight w:val="260"/>
        </w:trPr>
        <w:tc>
          <w:tcPr>
            <w:tcW w:w="3546" w:type="dxa"/>
            <w:tcBorders>
              <w:top w:val="single" w:sz="4" w:space="0" w:color="auto"/>
              <w:left w:val="nil"/>
              <w:bottom w:val="single" w:sz="4" w:space="0" w:color="auto"/>
              <w:right w:val="nil"/>
            </w:tcBorders>
            <w:shd w:val="clear" w:color="auto" w:fill="auto"/>
            <w:noWrap/>
            <w:vAlign w:val="bottom"/>
            <w:hideMark/>
          </w:tcPr>
          <w:p w14:paraId="3554504D" w14:textId="77777777" w:rsidR="00F97E00" w:rsidRPr="00364391" w:rsidRDefault="00F97E00" w:rsidP="00F97E00">
            <w:pPr>
              <w:rPr>
                <w:rFonts w:eastAsia="DengXian" w:cs="Times New Roman"/>
                <w:b/>
                <w:bCs/>
              </w:rPr>
            </w:pPr>
            <w:r w:rsidRPr="00364391">
              <w:rPr>
                <w:rFonts w:eastAsia="DengXian" w:cs="Times New Roman"/>
                <w:b/>
                <w:bCs/>
              </w:rPr>
              <w:t>Region</w:t>
            </w:r>
          </w:p>
        </w:tc>
        <w:tc>
          <w:tcPr>
            <w:tcW w:w="1260" w:type="dxa"/>
            <w:tcBorders>
              <w:top w:val="single" w:sz="4" w:space="0" w:color="auto"/>
              <w:left w:val="nil"/>
              <w:bottom w:val="single" w:sz="4" w:space="0" w:color="auto"/>
              <w:right w:val="nil"/>
            </w:tcBorders>
            <w:shd w:val="clear" w:color="auto" w:fill="auto"/>
            <w:noWrap/>
            <w:vAlign w:val="bottom"/>
            <w:hideMark/>
          </w:tcPr>
          <w:p w14:paraId="7E9976A8" w14:textId="77777777" w:rsidR="00F97E00" w:rsidRPr="00364391" w:rsidRDefault="00F97E00" w:rsidP="00364391">
            <w:pPr>
              <w:rPr>
                <w:rFonts w:eastAsia="DengXian" w:cs="Times New Roman"/>
                <w:b/>
                <w:bCs/>
              </w:rPr>
            </w:pPr>
            <w:r w:rsidRPr="00364391">
              <w:rPr>
                <w:rFonts w:eastAsia="DengXian" w:cs="Times New Roman"/>
                <w:b/>
                <w:bCs/>
              </w:rPr>
              <w:t>F</w:t>
            </w:r>
          </w:p>
        </w:tc>
        <w:tc>
          <w:tcPr>
            <w:tcW w:w="1350" w:type="dxa"/>
            <w:tcBorders>
              <w:top w:val="single" w:sz="4" w:space="0" w:color="auto"/>
              <w:left w:val="nil"/>
              <w:bottom w:val="single" w:sz="4" w:space="0" w:color="auto"/>
              <w:right w:val="nil"/>
            </w:tcBorders>
            <w:shd w:val="clear" w:color="auto" w:fill="auto"/>
            <w:noWrap/>
            <w:vAlign w:val="bottom"/>
            <w:hideMark/>
          </w:tcPr>
          <w:p w14:paraId="6069FF51" w14:textId="77777777" w:rsidR="00F97E00" w:rsidRPr="00364391" w:rsidRDefault="00F97E00" w:rsidP="00364391">
            <w:pPr>
              <w:rPr>
                <w:rFonts w:eastAsia="DengXian" w:cs="Times New Roman"/>
                <w:b/>
                <w:bCs/>
              </w:rPr>
            </w:pPr>
            <w:r w:rsidRPr="00364391">
              <w:rPr>
                <w:rFonts w:eastAsia="DengXian" w:cs="Times New Roman"/>
                <w:b/>
                <w:bCs/>
              </w:rPr>
              <w:t>p-value</w:t>
            </w:r>
          </w:p>
        </w:tc>
        <w:tc>
          <w:tcPr>
            <w:tcW w:w="1440" w:type="dxa"/>
            <w:tcBorders>
              <w:top w:val="single" w:sz="4" w:space="0" w:color="auto"/>
              <w:left w:val="nil"/>
              <w:bottom w:val="single" w:sz="4" w:space="0" w:color="auto"/>
              <w:right w:val="nil"/>
            </w:tcBorders>
            <w:shd w:val="clear" w:color="auto" w:fill="auto"/>
            <w:noWrap/>
            <w:vAlign w:val="bottom"/>
            <w:hideMark/>
          </w:tcPr>
          <w:p w14:paraId="5D74C308" w14:textId="77777777" w:rsidR="00F97E00" w:rsidRPr="00364391" w:rsidRDefault="00F97E00" w:rsidP="00364391">
            <w:pPr>
              <w:rPr>
                <w:rFonts w:eastAsia="DengXian" w:cs="Times New Roman"/>
                <w:b/>
                <w:bCs/>
              </w:rPr>
            </w:pPr>
            <w:r w:rsidRPr="00364391">
              <w:rPr>
                <w:rFonts w:eastAsia="DengXian" w:cs="Times New Roman"/>
                <w:b/>
                <w:bCs/>
              </w:rPr>
              <w:t>FDR p-value</w:t>
            </w:r>
          </w:p>
        </w:tc>
      </w:tr>
      <w:tr w:rsidR="00F97E00" w:rsidRPr="00364391" w14:paraId="175E368F" w14:textId="77777777" w:rsidTr="00364391">
        <w:trPr>
          <w:trHeight w:val="260"/>
        </w:trPr>
        <w:tc>
          <w:tcPr>
            <w:tcW w:w="3546" w:type="dxa"/>
            <w:tcBorders>
              <w:top w:val="nil"/>
              <w:left w:val="nil"/>
              <w:bottom w:val="nil"/>
              <w:right w:val="nil"/>
            </w:tcBorders>
            <w:shd w:val="clear" w:color="000000" w:fill="C0EDF8"/>
            <w:noWrap/>
            <w:vAlign w:val="bottom"/>
            <w:hideMark/>
          </w:tcPr>
          <w:p w14:paraId="17148389" w14:textId="77777777" w:rsidR="00F97E00" w:rsidRPr="00364391" w:rsidRDefault="00F97E00" w:rsidP="00F97E00">
            <w:pPr>
              <w:rPr>
                <w:rFonts w:eastAsia="DengXian" w:cs="Times New Roman"/>
                <w:b/>
                <w:bCs/>
              </w:rPr>
            </w:pPr>
            <w:r w:rsidRPr="00364391">
              <w:rPr>
                <w:rFonts w:eastAsia="DengXian" w:cs="Times New Roman"/>
                <w:b/>
                <w:bCs/>
              </w:rPr>
              <w:t>L cuneus</w:t>
            </w:r>
          </w:p>
        </w:tc>
        <w:tc>
          <w:tcPr>
            <w:tcW w:w="1260" w:type="dxa"/>
            <w:tcBorders>
              <w:top w:val="nil"/>
              <w:left w:val="nil"/>
              <w:bottom w:val="nil"/>
              <w:right w:val="nil"/>
            </w:tcBorders>
            <w:shd w:val="clear" w:color="000000" w:fill="C0EDF8"/>
            <w:noWrap/>
            <w:vAlign w:val="bottom"/>
            <w:hideMark/>
          </w:tcPr>
          <w:p w14:paraId="0906DB04" w14:textId="77777777" w:rsidR="00F97E00" w:rsidRPr="00364391" w:rsidRDefault="00F97E00" w:rsidP="00364391">
            <w:pPr>
              <w:rPr>
                <w:rFonts w:eastAsia="DengXian" w:cs="Times New Roman"/>
              </w:rPr>
            </w:pPr>
            <w:r w:rsidRPr="00364391">
              <w:rPr>
                <w:rFonts w:eastAsia="DengXian" w:cs="Times New Roman"/>
              </w:rPr>
              <w:t xml:space="preserve">16.17 </w:t>
            </w:r>
          </w:p>
        </w:tc>
        <w:tc>
          <w:tcPr>
            <w:tcW w:w="1350" w:type="dxa"/>
            <w:tcBorders>
              <w:top w:val="nil"/>
              <w:left w:val="nil"/>
              <w:bottom w:val="nil"/>
              <w:right w:val="nil"/>
            </w:tcBorders>
            <w:shd w:val="clear" w:color="000000" w:fill="C0EDF8"/>
            <w:noWrap/>
            <w:vAlign w:val="bottom"/>
            <w:hideMark/>
          </w:tcPr>
          <w:p w14:paraId="670CDD6D" w14:textId="77777777" w:rsidR="00F97E00" w:rsidRPr="00364391" w:rsidRDefault="00F97E00" w:rsidP="00364391">
            <w:pPr>
              <w:rPr>
                <w:rFonts w:eastAsia="DengXian" w:cs="Times New Roman"/>
              </w:rPr>
            </w:pPr>
            <w:r w:rsidRPr="00364391">
              <w:rPr>
                <w:rFonts w:eastAsia="DengXian" w:cs="Times New Roman"/>
              </w:rPr>
              <w:t xml:space="preserve">0.0001 </w:t>
            </w:r>
          </w:p>
        </w:tc>
        <w:tc>
          <w:tcPr>
            <w:tcW w:w="1440" w:type="dxa"/>
            <w:tcBorders>
              <w:top w:val="nil"/>
              <w:left w:val="nil"/>
              <w:bottom w:val="nil"/>
              <w:right w:val="nil"/>
            </w:tcBorders>
            <w:shd w:val="clear" w:color="000000" w:fill="C0EDF8"/>
            <w:noWrap/>
            <w:vAlign w:val="bottom"/>
            <w:hideMark/>
          </w:tcPr>
          <w:p w14:paraId="7397888B" w14:textId="77777777" w:rsidR="00F97E00" w:rsidRPr="00364391" w:rsidRDefault="00F97E00" w:rsidP="00364391">
            <w:pPr>
              <w:rPr>
                <w:rFonts w:eastAsia="DengXian" w:cs="Times New Roman"/>
              </w:rPr>
            </w:pPr>
            <w:r w:rsidRPr="00364391">
              <w:rPr>
                <w:rFonts w:eastAsia="DengXian" w:cs="Times New Roman"/>
              </w:rPr>
              <w:t xml:space="preserve">0.0023 </w:t>
            </w:r>
          </w:p>
        </w:tc>
      </w:tr>
      <w:tr w:rsidR="00F97E00" w:rsidRPr="00364391" w14:paraId="3EB703C3" w14:textId="77777777" w:rsidTr="00364391">
        <w:trPr>
          <w:trHeight w:val="260"/>
        </w:trPr>
        <w:tc>
          <w:tcPr>
            <w:tcW w:w="3546" w:type="dxa"/>
            <w:tcBorders>
              <w:top w:val="nil"/>
              <w:left w:val="nil"/>
              <w:bottom w:val="nil"/>
              <w:right w:val="nil"/>
            </w:tcBorders>
            <w:shd w:val="clear" w:color="auto" w:fill="auto"/>
            <w:noWrap/>
            <w:vAlign w:val="bottom"/>
            <w:hideMark/>
          </w:tcPr>
          <w:p w14:paraId="145FBB62" w14:textId="77777777" w:rsidR="00F97E00" w:rsidRPr="00364391" w:rsidRDefault="00F97E00" w:rsidP="00F97E00">
            <w:pPr>
              <w:rPr>
                <w:rFonts w:eastAsia="DengXian" w:cs="Times New Roman"/>
                <w:b/>
                <w:bCs/>
              </w:rPr>
            </w:pPr>
            <w:r w:rsidRPr="00364391">
              <w:rPr>
                <w:rFonts w:eastAsia="DengXian" w:cs="Times New Roman"/>
                <w:b/>
                <w:bCs/>
              </w:rPr>
              <w:t>R cuneus</w:t>
            </w:r>
          </w:p>
        </w:tc>
        <w:tc>
          <w:tcPr>
            <w:tcW w:w="1260" w:type="dxa"/>
            <w:tcBorders>
              <w:top w:val="nil"/>
              <w:left w:val="nil"/>
              <w:bottom w:val="nil"/>
              <w:right w:val="nil"/>
            </w:tcBorders>
            <w:shd w:val="clear" w:color="auto" w:fill="auto"/>
            <w:noWrap/>
            <w:vAlign w:val="bottom"/>
            <w:hideMark/>
          </w:tcPr>
          <w:p w14:paraId="37A45141" w14:textId="77777777" w:rsidR="00F97E00" w:rsidRPr="00364391" w:rsidRDefault="00F97E00" w:rsidP="00364391">
            <w:pPr>
              <w:rPr>
                <w:rFonts w:eastAsia="DengXian" w:cs="Times New Roman"/>
              </w:rPr>
            </w:pPr>
            <w:r w:rsidRPr="00364391">
              <w:rPr>
                <w:rFonts w:eastAsia="DengXian" w:cs="Times New Roman"/>
              </w:rPr>
              <w:t xml:space="preserve">16.17 </w:t>
            </w:r>
          </w:p>
        </w:tc>
        <w:tc>
          <w:tcPr>
            <w:tcW w:w="1350" w:type="dxa"/>
            <w:tcBorders>
              <w:top w:val="nil"/>
              <w:left w:val="nil"/>
              <w:bottom w:val="nil"/>
              <w:right w:val="nil"/>
            </w:tcBorders>
            <w:shd w:val="clear" w:color="auto" w:fill="auto"/>
            <w:noWrap/>
            <w:vAlign w:val="bottom"/>
            <w:hideMark/>
          </w:tcPr>
          <w:p w14:paraId="35CDFC5C" w14:textId="77777777" w:rsidR="00F97E00" w:rsidRPr="00364391" w:rsidRDefault="00F97E00" w:rsidP="00364391">
            <w:pPr>
              <w:rPr>
                <w:rFonts w:eastAsia="DengXian" w:cs="Times New Roman"/>
              </w:rPr>
            </w:pPr>
            <w:r w:rsidRPr="00364391">
              <w:rPr>
                <w:rFonts w:eastAsia="DengXian" w:cs="Times New Roman"/>
              </w:rPr>
              <w:t xml:space="preserve">0.0001 </w:t>
            </w:r>
          </w:p>
        </w:tc>
        <w:tc>
          <w:tcPr>
            <w:tcW w:w="1440" w:type="dxa"/>
            <w:tcBorders>
              <w:top w:val="nil"/>
              <w:left w:val="nil"/>
              <w:bottom w:val="nil"/>
              <w:right w:val="nil"/>
            </w:tcBorders>
            <w:shd w:val="clear" w:color="auto" w:fill="auto"/>
            <w:noWrap/>
            <w:vAlign w:val="bottom"/>
            <w:hideMark/>
          </w:tcPr>
          <w:p w14:paraId="3A5735C8" w14:textId="77777777" w:rsidR="00F97E00" w:rsidRPr="00364391" w:rsidRDefault="00F97E00" w:rsidP="00364391">
            <w:pPr>
              <w:rPr>
                <w:rFonts w:eastAsia="DengXian" w:cs="Times New Roman"/>
              </w:rPr>
            </w:pPr>
            <w:r w:rsidRPr="00364391">
              <w:rPr>
                <w:rFonts w:eastAsia="DengXian" w:cs="Times New Roman"/>
              </w:rPr>
              <w:t xml:space="preserve">0.0023 </w:t>
            </w:r>
          </w:p>
        </w:tc>
      </w:tr>
      <w:tr w:rsidR="00F97E00" w:rsidRPr="00364391" w14:paraId="7A996339" w14:textId="77777777" w:rsidTr="00364391">
        <w:trPr>
          <w:trHeight w:val="260"/>
        </w:trPr>
        <w:tc>
          <w:tcPr>
            <w:tcW w:w="3546" w:type="dxa"/>
            <w:tcBorders>
              <w:top w:val="nil"/>
              <w:left w:val="nil"/>
              <w:bottom w:val="nil"/>
              <w:right w:val="nil"/>
            </w:tcBorders>
            <w:shd w:val="clear" w:color="000000" w:fill="C0EDF8"/>
            <w:noWrap/>
            <w:vAlign w:val="bottom"/>
            <w:hideMark/>
          </w:tcPr>
          <w:p w14:paraId="0E181BF8" w14:textId="77777777" w:rsidR="00F97E00" w:rsidRPr="00364391" w:rsidRDefault="00F97E00" w:rsidP="00F97E00">
            <w:pPr>
              <w:rPr>
                <w:rFonts w:eastAsia="DengXian" w:cs="Times New Roman"/>
                <w:b/>
                <w:bCs/>
              </w:rPr>
            </w:pPr>
            <w:r w:rsidRPr="00364391">
              <w:rPr>
                <w:rFonts w:eastAsia="DengXian" w:cs="Times New Roman"/>
                <w:b/>
                <w:bCs/>
              </w:rPr>
              <w:t>R lingual gyrus</w:t>
            </w:r>
          </w:p>
        </w:tc>
        <w:tc>
          <w:tcPr>
            <w:tcW w:w="1260" w:type="dxa"/>
            <w:tcBorders>
              <w:top w:val="nil"/>
              <w:left w:val="nil"/>
              <w:bottom w:val="nil"/>
              <w:right w:val="nil"/>
            </w:tcBorders>
            <w:shd w:val="clear" w:color="000000" w:fill="C0EDF8"/>
            <w:noWrap/>
            <w:vAlign w:val="bottom"/>
            <w:hideMark/>
          </w:tcPr>
          <w:p w14:paraId="4DF5C18D" w14:textId="77777777" w:rsidR="00F97E00" w:rsidRPr="00364391" w:rsidRDefault="00F97E00" w:rsidP="00364391">
            <w:pPr>
              <w:rPr>
                <w:rFonts w:eastAsia="DengXian" w:cs="Times New Roman"/>
              </w:rPr>
            </w:pPr>
            <w:r w:rsidRPr="00364391">
              <w:rPr>
                <w:rFonts w:eastAsia="DengXian" w:cs="Times New Roman"/>
              </w:rPr>
              <w:t xml:space="preserve">13.66 </w:t>
            </w:r>
          </w:p>
        </w:tc>
        <w:tc>
          <w:tcPr>
            <w:tcW w:w="1350" w:type="dxa"/>
            <w:tcBorders>
              <w:top w:val="nil"/>
              <w:left w:val="nil"/>
              <w:bottom w:val="nil"/>
              <w:right w:val="nil"/>
            </w:tcBorders>
            <w:shd w:val="clear" w:color="000000" w:fill="C0EDF8"/>
            <w:noWrap/>
            <w:vAlign w:val="bottom"/>
            <w:hideMark/>
          </w:tcPr>
          <w:p w14:paraId="680F0A7F" w14:textId="77777777" w:rsidR="00F97E00" w:rsidRPr="00364391" w:rsidRDefault="00F97E00" w:rsidP="00364391">
            <w:pPr>
              <w:rPr>
                <w:rFonts w:eastAsia="DengXian" w:cs="Times New Roman"/>
              </w:rPr>
            </w:pPr>
            <w:r w:rsidRPr="00364391">
              <w:rPr>
                <w:rFonts w:eastAsia="DengXian" w:cs="Times New Roman"/>
              </w:rPr>
              <w:t xml:space="preserve">0.0002 </w:t>
            </w:r>
          </w:p>
        </w:tc>
        <w:tc>
          <w:tcPr>
            <w:tcW w:w="1440" w:type="dxa"/>
            <w:tcBorders>
              <w:top w:val="nil"/>
              <w:left w:val="nil"/>
              <w:bottom w:val="nil"/>
              <w:right w:val="nil"/>
            </w:tcBorders>
            <w:shd w:val="clear" w:color="000000" w:fill="C0EDF8"/>
            <w:noWrap/>
            <w:vAlign w:val="bottom"/>
            <w:hideMark/>
          </w:tcPr>
          <w:p w14:paraId="2412A6E5" w14:textId="77777777" w:rsidR="00F97E00" w:rsidRPr="00364391" w:rsidRDefault="00F97E00" w:rsidP="00364391">
            <w:pPr>
              <w:rPr>
                <w:rFonts w:eastAsia="DengXian" w:cs="Times New Roman"/>
              </w:rPr>
            </w:pPr>
            <w:r w:rsidRPr="00364391">
              <w:rPr>
                <w:rFonts w:eastAsia="DengXian" w:cs="Times New Roman"/>
              </w:rPr>
              <w:t xml:space="preserve">0.0055 </w:t>
            </w:r>
          </w:p>
        </w:tc>
      </w:tr>
      <w:tr w:rsidR="00F97E00" w:rsidRPr="00364391" w14:paraId="14D12F57" w14:textId="77777777" w:rsidTr="00364391">
        <w:trPr>
          <w:trHeight w:val="260"/>
        </w:trPr>
        <w:tc>
          <w:tcPr>
            <w:tcW w:w="3546" w:type="dxa"/>
            <w:tcBorders>
              <w:top w:val="nil"/>
              <w:left w:val="nil"/>
              <w:bottom w:val="nil"/>
              <w:right w:val="nil"/>
            </w:tcBorders>
            <w:shd w:val="clear" w:color="auto" w:fill="auto"/>
            <w:noWrap/>
            <w:vAlign w:val="bottom"/>
            <w:hideMark/>
          </w:tcPr>
          <w:p w14:paraId="69807F36" w14:textId="77777777" w:rsidR="00F97E00" w:rsidRPr="00364391" w:rsidRDefault="00F97E00" w:rsidP="00F97E00">
            <w:pPr>
              <w:rPr>
                <w:rFonts w:eastAsia="DengXian" w:cs="Times New Roman"/>
                <w:b/>
                <w:bCs/>
              </w:rPr>
            </w:pPr>
            <w:r w:rsidRPr="00364391">
              <w:rPr>
                <w:rFonts w:eastAsia="DengXian" w:cs="Times New Roman"/>
                <w:b/>
                <w:bCs/>
              </w:rPr>
              <w:t>R pericalcarine cortex</w:t>
            </w:r>
          </w:p>
        </w:tc>
        <w:tc>
          <w:tcPr>
            <w:tcW w:w="1260" w:type="dxa"/>
            <w:tcBorders>
              <w:top w:val="nil"/>
              <w:left w:val="nil"/>
              <w:bottom w:val="nil"/>
              <w:right w:val="nil"/>
            </w:tcBorders>
            <w:shd w:val="clear" w:color="auto" w:fill="auto"/>
            <w:noWrap/>
            <w:vAlign w:val="bottom"/>
            <w:hideMark/>
          </w:tcPr>
          <w:p w14:paraId="019D1E0D" w14:textId="77777777" w:rsidR="00F97E00" w:rsidRPr="00364391" w:rsidRDefault="00F97E00" w:rsidP="00364391">
            <w:pPr>
              <w:rPr>
                <w:rFonts w:eastAsia="DengXian" w:cs="Times New Roman"/>
              </w:rPr>
            </w:pPr>
            <w:r w:rsidRPr="00364391">
              <w:rPr>
                <w:rFonts w:eastAsia="DengXian" w:cs="Times New Roman"/>
              </w:rPr>
              <w:t xml:space="preserve">9.87 </w:t>
            </w:r>
          </w:p>
        </w:tc>
        <w:tc>
          <w:tcPr>
            <w:tcW w:w="1350" w:type="dxa"/>
            <w:tcBorders>
              <w:top w:val="nil"/>
              <w:left w:val="nil"/>
              <w:bottom w:val="nil"/>
              <w:right w:val="nil"/>
            </w:tcBorders>
            <w:shd w:val="clear" w:color="auto" w:fill="auto"/>
            <w:noWrap/>
            <w:vAlign w:val="bottom"/>
            <w:hideMark/>
          </w:tcPr>
          <w:p w14:paraId="03968DA0" w14:textId="77777777" w:rsidR="00F97E00" w:rsidRPr="00364391" w:rsidRDefault="00F97E00" w:rsidP="00364391">
            <w:pPr>
              <w:rPr>
                <w:rFonts w:eastAsia="DengXian" w:cs="Times New Roman"/>
              </w:rPr>
            </w:pPr>
            <w:r w:rsidRPr="00364391">
              <w:rPr>
                <w:rFonts w:eastAsia="DengXian" w:cs="Times New Roman"/>
              </w:rPr>
              <w:t xml:space="preserve">0.0018 </w:t>
            </w:r>
          </w:p>
        </w:tc>
        <w:tc>
          <w:tcPr>
            <w:tcW w:w="1440" w:type="dxa"/>
            <w:tcBorders>
              <w:top w:val="nil"/>
              <w:left w:val="nil"/>
              <w:bottom w:val="nil"/>
              <w:right w:val="nil"/>
            </w:tcBorders>
            <w:shd w:val="clear" w:color="auto" w:fill="auto"/>
            <w:noWrap/>
            <w:vAlign w:val="bottom"/>
            <w:hideMark/>
          </w:tcPr>
          <w:p w14:paraId="41C3EFBE" w14:textId="77777777" w:rsidR="00F97E00" w:rsidRPr="00364391" w:rsidRDefault="00F97E00" w:rsidP="00364391">
            <w:pPr>
              <w:rPr>
                <w:rFonts w:eastAsia="DengXian" w:cs="Times New Roman"/>
              </w:rPr>
            </w:pPr>
            <w:r w:rsidRPr="00364391">
              <w:rPr>
                <w:rFonts w:eastAsia="DengXian" w:cs="Times New Roman"/>
              </w:rPr>
              <w:t xml:space="preserve">0.0307 </w:t>
            </w:r>
          </w:p>
        </w:tc>
      </w:tr>
      <w:tr w:rsidR="00F97E00" w:rsidRPr="00364391" w14:paraId="78143D63" w14:textId="77777777" w:rsidTr="00364391">
        <w:trPr>
          <w:trHeight w:val="260"/>
        </w:trPr>
        <w:tc>
          <w:tcPr>
            <w:tcW w:w="3546" w:type="dxa"/>
            <w:tcBorders>
              <w:top w:val="nil"/>
              <w:left w:val="nil"/>
              <w:bottom w:val="nil"/>
              <w:right w:val="nil"/>
            </w:tcBorders>
            <w:shd w:val="clear" w:color="000000" w:fill="C0EDF8"/>
            <w:noWrap/>
            <w:vAlign w:val="bottom"/>
            <w:hideMark/>
          </w:tcPr>
          <w:p w14:paraId="3811D2A1" w14:textId="77777777" w:rsidR="00F97E00" w:rsidRPr="00364391" w:rsidRDefault="00F97E00" w:rsidP="00F97E00">
            <w:pPr>
              <w:rPr>
                <w:rFonts w:eastAsia="DengXian" w:cs="Times New Roman"/>
                <w:b/>
                <w:bCs/>
              </w:rPr>
            </w:pPr>
            <w:r w:rsidRPr="00364391">
              <w:rPr>
                <w:rFonts w:eastAsia="DengXian" w:cs="Times New Roman"/>
                <w:b/>
                <w:bCs/>
              </w:rPr>
              <w:t>L precuneus</w:t>
            </w:r>
          </w:p>
        </w:tc>
        <w:tc>
          <w:tcPr>
            <w:tcW w:w="1260" w:type="dxa"/>
            <w:tcBorders>
              <w:top w:val="nil"/>
              <w:left w:val="nil"/>
              <w:bottom w:val="nil"/>
              <w:right w:val="nil"/>
            </w:tcBorders>
            <w:shd w:val="clear" w:color="000000" w:fill="C0EDF8"/>
            <w:noWrap/>
            <w:vAlign w:val="bottom"/>
            <w:hideMark/>
          </w:tcPr>
          <w:p w14:paraId="1ECA42E8" w14:textId="77777777" w:rsidR="00F97E00" w:rsidRPr="00364391" w:rsidRDefault="00F97E00" w:rsidP="00364391">
            <w:pPr>
              <w:rPr>
                <w:rFonts w:eastAsia="DengXian" w:cs="Times New Roman"/>
              </w:rPr>
            </w:pPr>
            <w:r w:rsidRPr="00364391">
              <w:rPr>
                <w:rFonts w:eastAsia="DengXian" w:cs="Times New Roman"/>
              </w:rPr>
              <w:t xml:space="preserve">8.31 </w:t>
            </w:r>
          </w:p>
        </w:tc>
        <w:tc>
          <w:tcPr>
            <w:tcW w:w="1350" w:type="dxa"/>
            <w:tcBorders>
              <w:top w:val="nil"/>
              <w:left w:val="nil"/>
              <w:bottom w:val="nil"/>
              <w:right w:val="nil"/>
            </w:tcBorders>
            <w:shd w:val="clear" w:color="000000" w:fill="C0EDF8"/>
            <w:noWrap/>
            <w:vAlign w:val="bottom"/>
            <w:hideMark/>
          </w:tcPr>
          <w:p w14:paraId="50757EA5" w14:textId="77777777" w:rsidR="00F97E00" w:rsidRPr="00364391" w:rsidRDefault="00F97E00" w:rsidP="00364391">
            <w:pPr>
              <w:rPr>
                <w:rFonts w:eastAsia="DengXian" w:cs="Times New Roman"/>
              </w:rPr>
            </w:pPr>
            <w:r w:rsidRPr="00364391">
              <w:rPr>
                <w:rFonts w:eastAsia="DengXian" w:cs="Times New Roman"/>
              </w:rPr>
              <w:t xml:space="preserve">0.0041 </w:t>
            </w:r>
          </w:p>
        </w:tc>
        <w:tc>
          <w:tcPr>
            <w:tcW w:w="1440" w:type="dxa"/>
            <w:tcBorders>
              <w:top w:val="nil"/>
              <w:left w:val="nil"/>
              <w:bottom w:val="nil"/>
              <w:right w:val="nil"/>
            </w:tcBorders>
            <w:shd w:val="clear" w:color="000000" w:fill="C0EDF8"/>
            <w:noWrap/>
            <w:vAlign w:val="bottom"/>
            <w:hideMark/>
          </w:tcPr>
          <w:p w14:paraId="46885AE7" w14:textId="77777777" w:rsidR="00F97E00" w:rsidRPr="00364391" w:rsidRDefault="00F97E00" w:rsidP="00364391">
            <w:pPr>
              <w:rPr>
                <w:rFonts w:eastAsia="DengXian" w:cs="Times New Roman"/>
              </w:rPr>
            </w:pPr>
            <w:r w:rsidRPr="00364391">
              <w:rPr>
                <w:rFonts w:eastAsia="DengXian" w:cs="Times New Roman"/>
              </w:rPr>
              <w:t xml:space="preserve">0.0483 </w:t>
            </w:r>
          </w:p>
        </w:tc>
      </w:tr>
      <w:tr w:rsidR="00F97E00" w:rsidRPr="00364391" w14:paraId="13358F19" w14:textId="77777777" w:rsidTr="00364391">
        <w:trPr>
          <w:trHeight w:val="260"/>
        </w:trPr>
        <w:tc>
          <w:tcPr>
            <w:tcW w:w="3546" w:type="dxa"/>
            <w:tcBorders>
              <w:top w:val="nil"/>
              <w:left w:val="nil"/>
              <w:bottom w:val="nil"/>
              <w:right w:val="nil"/>
            </w:tcBorders>
            <w:shd w:val="clear" w:color="auto" w:fill="auto"/>
            <w:noWrap/>
            <w:vAlign w:val="bottom"/>
            <w:hideMark/>
          </w:tcPr>
          <w:p w14:paraId="3B83E744" w14:textId="77777777" w:rsidR="00F97E00" w:rsidRPr="00364391" w:rsidRDefault="00F97E00" w:rsidP="00F97E00">
            <w:pPr>
              <w:rPr>
                <w:rFonts w:eastAsia="DengXian" w:cs="Times New Roman"/>
                <w:b/>
                <w:bCs/>
              </w:rPr>
            </w:pPr>
            <w:r w:rsidRPr="00364391">
              <w:rPr>
                <w:rFonts w:eastAsia="DengXian" w:cs="Times New Roman"/>
                <w:b/>
                <w:bCs/>
              </w:rPr>
              <w:t>L lateral occipital cortex</w:t>
            </w:r>
          </w:p>
        </w:tc>
        <w:tc>
          <w:tcPr>
            <w:tcW w:w="1260" w:type="dxa"/>
            <w:tcBorders>
              <w:top w:val="nil"/>
              <w:left w:val="nil"/>
              <w:bottom w:val="nil"/>
              <w:right w:val="nil"/>
            </w:tcBorders>
            <w:shd w:val="clear" w:color="auto" w:fill="auto"/>
            <w:noWrap/>
            <w:vAlign w:val="bottom"/>
            <w:hideMark/>
          </w:tcPr>
          <w:p w14:paraId="4E4BEF8C" w14:textId="77777777" w:rsidR="00F97E00" w:rsidRPr="00364391" w:rsidRDefault="00F97E00" w:rsidP="00364391">
            <w:pPr>
              <w:rPr>
                <w:rFonts w:eastAsia="DengXian" w:cs="Times New Roman"/>
              </w:rPr>
            </w:pPr>
            <w:r w:rsidRPr="00364391">
              <w:rPr>
                <w:rFonts w:eastAsia="DengXian" w:cs="Times New Roman"/>
              </w:rPr>
              <w:t xml:space="preserve">8.28 </w:t>
            </w:r>
          </w:p>
        </w:tc>
        <w:tc>
          <w:tcPr>
            <w:tcW w:w="1350" w:type="dxa"/>
            <w:tcBorders>
              <w:top w:val="nil"/>
              <w:left w:val="nil"/>
              <w:bottom w:val="nil"/>
              <w:right w:val="nil"/>
            </w:tcBorders>
            <w:shd w:val="clear" w:color="auto" w:fill="auto"/>
            <w:noWrap/>
            <w:vAlign w:val="bottom"/>
            <w:hideMark/>
          </w:tcPr>
          <w:p w14:paraId="5231B183" w14:textId="77777777" w:rsidR="00F97E00" w:rsidRPr="00364391" w:rsidRDefault="00F97E00" w:rsidP="00364391">
            <w:pPr>
              <w:rPr>
                <w:rFonts w:eastAsia="DengXian" w:cs="Times New Roman"/>
              </w:rPr>
            </w:pPr>
            <w:r w:rsidRPr="00364391">
              <w:rPr>
                <w:rFonts w:eastAsia="DengXian" w:cs="Times New Roman"/>
              </w:rPr>
              <w:t xml:space="preserve">0.0041 </w:t>
            </w:r>
          </w:p>
        </w:tc>
        <w:tc>
          <w:tcPr>
            <w:tcW w:w="1440" w:type="dxa"/>
            <w:tcBorders>
              <w:top w:val="nil"/>
              <w:left w:val="nil"/>
              <w:bottom w:val="nil"/>
              <w:right w:val="nil"/>
            </w:tcBorders>
            <w:shd w:val="clear" w:color="auto" w:fill="auto"/>
            <w:noWrap/>
            <w:vAlign w:val="bottom"/>
            <w:hideMark/>
          </w:tcPr>
          <w:p w14:paraId="5773DEC2" w14:textId="77777777" w:rsidR="00F97E00" w:rsidRPr="00364391" w:rsidRDefault="00F97E00" w:rsidP="00364391">
            <w:pPr>
              <w:rPr>
                <w:rFonts w:eastAsia="DengXian" w:cs="Times New Roman"/>
              </w:rPr>
            </w:pPr>
            <w:r w:rsidRPr="00364391">
              <w:rPr>
                <w:rFonts w:eastAsia="DengXian" w:cs="Times New Roman"/>
              </w:rPr>
              <w:t xml:space="preserve">0.0483 </w:t>
            </w:r>
          </w:p>
        </w:tc>
      </w:tr>
      <w:tr w:rsidR="00F97E00" w:rsidRPr="00364391" w14:paraId="5848A904" w14:textId="77777777" w:rsidTr="00364391">
        <w:trPr>
          <w:trHeight w:val="260"/>
        </w:trPr>
        <w:tc>
          <w:tcPr>
            <w:tcW w:w="3546" w:type="dxa"/>
            <w:tcBorders>
              <w:top w:val="nil"/>
              <w:left w:val="nil"/>
              <w:bottom w:val="nil"/>
              <w:right w:val="nil"/>
            </w:tcBorders>
            <w:shd w:val="clear" w:color="000000" w:fill="C0EDF8"/>
            <w:noWrap/>
            <w:vAlign w:val="bottom"/>
            <w:hideMark/>
          </w:tcPr>
          <w:p w14:paraId="08BF64AA" w14:textId="77777777" w:rsidR="00F97E00" w:rsidRPr="00364391" w:rsidRDefault="00F97E00" w:rsidP="00F97E00">
            <w:pPr>
              <w:rPr>
                <w:rFonts w:eastAsia="DengXian" w:cs="Times New Roman"/>
                <w:b/>
                <w:bCs/>
              </w:rPr>
            </w:pPr>
            <w:r w:rsidRPr="00364391">
              <w:rPr>
                <w:rFonts w:eastAsia="DengXian" w:cs="Times New Roman"/>
                <w:b/>
                <w:bCs/>
              </w:rPr>
              <w:t>R superior parietal cortex</w:t>
            </w:r>
          </w:p>
        </w:tc>
        <w:tc>
          <w:tcPr>
            <w:tcW w:w="1260" w:type="dxa"/>
            <w:tcBorders>
              <w:top w:val="nil"/>
              <w:left w:val="nil"/>
              <w:bottom w:val="nil"/>
              <w:right w:val="nil"/>
            </w:tcBorders>
            <w:shd w:val="clear" w:color="000000" w:fill="C0EDF8"/>
            <w:noWrap/>
            <w:vAlign w:val="bottom"/>
            <w:hideMark/>
          </w:tcPr>
          <w:p w14:paraId="3185722D" w14:textId="77777777" w:rsidR="00F97E00" w:rsidRPr="00364391" w:rsidRDefault="00F97E00" w:rsidP="00364391">
            <w:pPr>
              <w:rPr>
                <w:rFonts w:eastAsia="DengXian" w:cs="Times New Roman"/>
              </w:rPr>
            </w:pPr>
            <w:r w:rsidRPr="00364391">
              <w:rPr>
                <w:rFonts w:eastAsia="DengXian" w:cs="Times New Roman"/>
              </w:rPr>
              <w:t xml:space="preserve">7.77 </w:t>
            </w:r>
          </w:p>
        </w:tc>
        <w:tc>
          <w:tcPr>
            <w:tcW w:w="1350" w:type="dxa"/>
            <w:tcBorders>
              <w:top w:val="nil"/>
              <w:left w:val="nil"/>
              <w:bottom w:val="nil"/>
              <w:right w:val="nil"/>
            </w:tcBorders>
            <w:shd w:val="clear" w:color="000000" w:fill="C0EDF8"/>
            <w:noWrap/>
            <w:vAlign w:val="bottom"/>
            <w:hideMark/>
          </w:tcPr>
          <w:p w14:paraId="6779E676" w14:textId="77777777" w:rsidR="00F97E00" w:rsidRPr="00364391" w:rsidRDefault="00F97E00" w:rsidP="00364391">
            <w:pPr>
              <w:rPr>
                <w:rFonts w:eastAsia="DengXian" w:cs="Times New Roman"/>
              </w:rPr>
            </w:pPr>
            <w:r w:rsidRPr="00364391">
              <w:rPr>
                <w:rFonts w:eastAsia="DengXian" w:cs="Times New Roman"/>
              </w:rPr>
              <w:t xml:space="preserve">0.0055 </w:t>
            </w:r>
          </w:p>
        </w:tc>
        <w:tc>
          <w:tcPr>
            <w:tcW w:w="1440" w:type="dxa"/>
            <w:tcBorders>
              <w:top w:val="nil"/>
              <w:left w:val="nil"/>
              <w:bottom w:val="nil"/>
              <w:right w:val="nil"/>
            </w:tcBorders>
            <w:shd w:val="clear" w:color="000000" w:fill="C0EDF8"/>
            <w:noWrap/>
            <w:vAlign w:val="bottom"/>
            <w:hideMark/>
          </w:tcPr>
          <w:p w14:paraId="4A8B2CF6" w14:textId="77777777" w:rsidR="00F97E00" w:rsidRPr="00364391" w:rsidRDefault="00F97E00" w:rsidP="00364391">
            <w:pPr>
              <w:rPr>
                <w:rFonts w:eastAsia="DengXian" w:cs="Times New Roman"/>
              </w:rPr>
            </w:pPr>
            <w:r w:rsidRPr="00364391">
              <w:rPr>
                <w:rFonts w:eastAsia="DengXian" w:cs="Times New Roman"/>
              </w:rPr>
              <w:t xml:space="preserve">0.0547 </w:t>
            </w:r>
          </w:p>
        </w:tc>
      </w:tr>
      <w:tr w:rsidR="00F97E00" w:rsidRPr="00364391" w14:paraId="3740878F" w14:textId="77777777" w:rsidTr="00364391">
        <w:trPr>
          <w:trHeight w:val="260"/>
        </w:trPr>
        <w:tc>
          <w:tcPr>
            <w:tcW w:w="3546" w:type="dxa"/>
            <w:tcBorders>
              <w:top w:val="nil"/>
              <w:left w:val="nil"/>
              <w:bottom w:val="nil"/>
              <w:right w:val="nil"/>
            </w:tcBorders>
            <w:shd w:val="clear" w:color="auto" w:fill="auto"/>
            <w:noWrap/>
            <w:vAlign w:val="bottom"/>
            <w:hideMark/>
          </w:tcPr>
          <w:p w14:paraId="7688DB83" w14:textId="77777777" w:rsidR="00F97E00" w:rsidRPr="00364391" w:rsidRDefault="00F97E00" w:rsidP="00F97E00">
            <w:pPr>
              <w:rPr>
                <w:rFonts w:eastAsia="DengXian" w:cs="Times New Roman"/>
                <w:b/>
                <w:bCs/>
              </w:rPr>
            </w:pPr>
            <w:r w:rsidRPr="00364391">
              <w:rPr>
                <w:rFonts w:eastAsia="DengXian" w:cs="Times New Roman"/>
                <w:b/>
                <w:bCs/>
              </w:rPr>
              <w:t>R entorhinal cortex</w:t>
            </w:r>
          </w:p>
        </w:tc>
        <w:tc>
          <w:tcPr>
            <w:tcW w:w="1260" w:type="dxa"/>
            <w:tcBorders>
              <w:top w:val="nil"/>
              <w:left w:val="nil"/>
              <w:bottom w:val="nil"/>
              <w:right w:val="nil"/>
            </w:tcBorders>
            <w:shd w:val="clear" w:color="auto" w:fill="auto"/>
            <w:noWrap/>
            <w:vAlign w:val="bottom"/>
            <w:hideMark/>
          </w:tcPr>
          <w:p w14:paraId="7B5A215B" w14:textId="77777777" w:rsidR="00F97E00" w:rsidRPr="00364391" w:rsidRDefault="00F97E00" w:rsidP="00364391">
            <w:pPr>
              <w:rPr>
                <w:rFonts w:eastAsia="DengXian" w:cs="Times New Roman"/>
              </w:rPr>
            </w:pPr>
            <w:r w:rsidRPr="00364391">
              <w:rPr>
                <w:rFonts w:eastAsia="DengXian" w:cs="Times New Roman"/>
              </w:rPr>
              <w:t xml:space="preserve">5.80 </w:t>
            </w:r>
          </w:p>
        </w:tc>
        <w:tc>
          <w:tcPr>
            <w:tcW w:w="1350" w:type="dxa"/>
            <w:tcBorders>
              <w:top w:val="nil"/>
              <w:left w:val="nil"/>
              <w:bottom w:val="nil"/>
              <w:right w:val="nil"/>
            </w:tcBorders>
            <w:shd w:val="clear" w:color="auto" w:fill="auto"/>
            <w:noWrap/>
            <w:vAlign w:val="bottom"/>
            <w:hideMark/>
          </w:tcPr>
          <w:p w14:paraId="4BBE8822" w14:textId="77777777" w:rsidR="00F97E00" w:rsidRPr="00364391" w:rsidRDefault="00F97E00" w:rsidP="00364391">
            <w:pPr>
              <w:rPr>
                <w:rFonts w:eastAsia="DengXian" w:cs="Times New Roman"/>
              </w:rPr>
            </w:pPr>
            <w:r w:rsidRPr="00364391">
              <w:rPr>
                <w:rFonts w:eastAsia="DengXian" w:cs="Times New Roman"/>
              </w:rPr>
              <w:t xml:space="preserve">0.0163 </w:t>
            </w:r>
          </w:p>
        </w:tc>
        <w:tc>
          <w:tcPr>
            <w:tcW w:w="1440" w:type="dxa"/>
            <w:tcBorders>
              <w:top w:val="nil"/>
              <w:left w:val="nil"/>
              <w:bottom w:val="nil"/>
              <w:right w:val="nil"/>
            </w:tcBorders>
            <w:shd w:val="clear" w:color="auto" w:fill="auto"/>
            <w:noWrap/>
            <w:vAlign w:val="bottom"/>
            <w:hideMark/>
          </w:tcPr>
          <w:p w14:paraId="677965BA" w14:textId="77777777" w:rsidR="00F97E00" w:rsidRPr="00364391" w:rsidRDefault="00F97E00" w:rsidP="00364391">
            <w:pPr>
              <w:rPr>
                <w:rFonts w:eastAsia="DengXian" w:cs="Times New Roman"/>
              </w:rPr>
            </w:pPr>
            <w:r w:rsidRPr="00364391">
              <w:rPr>
                <w:rFonts w:eastAsia="DengXian" w:cs="Times New Roman"/>
              </w:rPr>
              <w:t xml:space="preserve">0.1423 </w:t>
            </w:r>
          </w:p>
        </w:tc>
      </w:tr>
      <w:tr w:rsidR="00F97E00" w:rsidRPr="00364391" w14:paraId="51E53ED1" w14:textId="77777777" w:rsidTr="00364391">
        <w:trPr>
          <w:trHeight w:val="260"/>
        </w:trPr>
        <w:tc>
          <w:tcPr>
            <w:tcW w:w="3546" w:type="dxa"/>
            <w:tcBorders>
              <w:top w:val="nil"/>
              <w:left w:val="nil"/>
              <w:bottom w:val="nil"/>
              <w:right w:val="nil"/>
            </w:tcBorders>
            <w:shd w:val="clear" w:color="000000" w:fill="C0EDF8"/>
            <w:noWrap/>
            <w:vAlign w:val="bottom"/>
            <w:hideMark/>
          </w:tcPr>
          <w:p w14:paraId="419D3D82" w14:textId="77777777" w:rsidR="00F97E00" w:rsidRPr="00364391" w:rsidRDefault="00F97E00" w:rsidP="00F97E00">
            <w:pPr>
              <w:rPr>
                <w:rFonts w:eastAsia="DengXian" w:cs="Times New Roman"/>
                <w:b/>
                <w:bCs/>
              </w:rPr>
            </w:pPr>
            <w:r w:rsidRPr="00364391">
              <w:rPr>
                <w:rFonts w:eastAsia="DengXian" w:cs="Times New Roman"/>
                <w:b/>
                <w:bCs/>
              </w:rPr>
              <w:t>R precuneus</w:t>
            </w:r>
          </w:p>
        </w:tc>
        <w:tc>
          <w:tcPr>
            <w:tcW w:w="1260" w:type="dxa"/>
            <w:tcBorders>
              <w:top w:val="nil"/>
              <w:left w:val="nil"/>
              <w:bottom w:val="nil"/>
              <w:right w:val="nil"/>
            </w:tcBorders>
            <w:shd w:val="clear" w:color="000000" w:fill="C0EDF8"/>
            <w:noWrap/>
            <w:vAlign w:val="bottom"/>
            <w:hideMark/>
          </w:tcPr>
          <w:p w14:paraId="484D85C8" w14:textId="77777777" w:rsidR="00F97E00" w:rsidRPr="00364391" w:rsidRDefault="00F97E00" w:rsidP="00364391">
            <w:pPr>
              <w:rPr>
                <w:rFonts w:eastAsia="DengXian" w:cs="Times New Roman"/>
              </w:rPr>
            </w:pPr>
            <w:r w:rsidRPr="00364391">
              <w:rPr>
                <w:rFonts w:eastAsia="DengXian" w:cs="Times New Roman"/>
              </w:rPr>
              <w:t xml:space="preserve">5.43 </w:t>
            </w:r>
          </w:p>
        </w:tc>
        <w:tc>
          <w:tcPr>
            <w:tcW w:w="1350" w:type="dxa"/>
            <w:tcBorders>
              <w:top w:val="nil"/>
              <w:left w:val="nil"/>
              <w:bottom w:val="nil"/>
              <w:right w:val="nil"/>
            </w:tcBorders>
            <w:shd w:val="clear" w:color="000000" w:fill="C0EDF8"/>
            <w:noWrap/>
            <w:vAlign w:val="bottom"/>
            <w:hideMark/>
          </w:tcPr>
          <w:p w14:paraId="61123686" w14:textId="77777777" w:rsidR="00F97E00" w:rsidRPr="00364391" w:rsidRDefault="00F97E00" w:rsidP="00364391">
            <w:pPr>
              <w:rPr>
                <w:rFonts w:eastAsia="DengXian" w:cs="Times New Roman"/>
              </w:rPr>
            </w:pPr>
            <w:r w:rsidRPr="00364391">
              <w:rPr>
                <w:rFonts w:eastAsia="DengXian" w:cs="Times New Roman"/>
              </w:rPr>
              <w:t xml:space="preserve">0.0201 </w:t>
            </w:r>
          </w:p>
        </w:tc>
        <w:tc>
          <w:tcPr>
            <w:tcW w:w="1440" w:type="dxa"/>
            <w:tcBorders>
              <w:top w:val="nil"/>
              <w:left w:val="nil"/>
              <w:bottom w:val="nil"/>
              <w:right w:val="nil"/>
            </w:tcBorders>
            <w:shd w:val="clear" w:color="000000" w:fill="C0EDF8"/>
            <w:noWrap/>
            <w:vAlign w:val="bottom"/>
            <w:hideMark/>
          </w:tcPr>
          <w:p w14:paraId="12C2AFF6" w14:textId="77777777" w:rsidR="00F97E00" w:rsidRPr="00364391" w:rsidRDefault="00F97E00" w:rsidP="00364391">
            <w:pPr>
              <w:rPr>
                <w:rFonts w:eastAsia="DengXian" w:cs="Times New Roman"/>
              </w:rPr>
            </w:pPr>
            <w:r w:rsidRPr="00364391">
              <w:rPr>
                <w:rFonts w:eastAsia="DengXian" w:cs="Times New Roman"/>
              </w:rPr>
              <w:t xml:space="preserve">0.1566 </w:t>
            </w:r>
          </w:p>
        </w:tc>
      </w:tr>
      <w:tr w:rsidR="00F97E00" w:rsidRPr="00364391" w14:paraId="796EDA4A" w14:textId="77777777" w:rsidTr="00364391">
        <w:trPr>
          <w:trHeight w:val="260"/>
        </w:trPr>
        <w:tc>
          <w:tcPr>
            <w:tcW w:w="3546" w:type="dxa"/>
            <w:tcBorders>
              <w:top w:val="nil"/>
              <w:left w:val="nil"/>
              <w:bottom w:val="nil"/>
              <w:right w:val="nil"/>
            </w:tcBorders>
            <w:shd w:val="clear" w:color="auto" w:fill="auto"/>
            <w:noWrap/>
            <w:vAlign w:val="bottom"/>
            <w:hideMark/>
          </w:tcPr>
          <w:p w14:paraId="62A7B895" w14:textId="77777777" w:rsidR="00F97E00" w:rsidRPr="00364391" w:rsidRDefault="00F97E00" w:rsidP="00F97E00">
            <w:pPr>
              <w:rPr>
                <w:rFonts w:eastAsia="DengXian" w:cs="Times New Roman"/>
                <w:b/>
                <w:bCs/>
              </w:rPr>
            </w:pPr>
            <w:r w:rsidRPr="00364391">
              <w:rPr>
                <w:rFonts w:eastAsia="DengXian" w:cs="Times New Roman"/>
                <w:b/>
                <w:bCs/>
              </w:rPr>
              <w:t>R lateral occipital cortex</w:t>
            </w:r>
          </w:p>
        </w:tc>
        <w:tc>
          <w:tcPr>
            <w:tcW w:w="1260" w:type="dxa"/>
            <w:tcBorders>
              <w:top w:val="nil"/>
              <w:left w:val="nil"/>
              <w:bottom w:val="nil"/>
              <w:right w:val="nil"/>
            </w:tcBorders>
            <w:shd w:val="clear" w:color="auto" w:fill="auto"/>
            <w:noWrap/>
            <w:vAlign w:val="bottom"/>
            <w:hideMark/>
          </w:tcPr>
          <w:p w14:paraId="5761121B" w14:textId="77777777" w:rsidR="00F97E00" w:rsidRPr="00364391" w:rsidRDefault="00F97E00" w:rsidP="00364391">
            <w:pPr>
              <w:rPr>
                <w:rFonts w:eastAsia="DengXian" w:cs="Times New Roman"/>
              </w:rPr>
            </w:pPr>
            <w:r w:rsidRPr="00364391">
              <w:rPr>
                <w:rFonts w:eastAsia="DengXian" w:cs="Times New Roman"/>
              </w:rPr>
              <w:t xml:space="preserve">4.73 </w:t>
            </w:r>
          </w:p>
        </w:tc>
        <w:tc>
          <w:tcPr>
            <w:tcW w:w="1350" w:type="dxa"/>
            <w:tcBorders>
              <w:top w:val="nil"/>
              <w:left w:val="nil"/>
              <w:bottom w:val="nil"/>
              <w:right w:val="nil"/>
            </w:tcBorders>
            <w:shd w:val="clear" w:color="auto" w:fill="auto"/>
            <w:noWrap/>
            <w:vAlign w:val="bottom"/>
            <w:hideMark/>
          </w:tcPr>
          <w:p w14:paraId="420077D1" w14:textId="77777777" w:rsidR="00F97E00" w:rsidRPr="00364391" w:rsidRDefault="00F97E00" w:rsidP="00364391">
            <w:pPr>
              <w:rPr>
                <w:rFonts w:eastAsia="DengXian" w:cs="Times New Roman"/>
              </w:rPr>
            </w:pPr>
            <w:r w:rsidRPr="00364391">
              <w:rPr>
                <w:rFonts w:eastAsia="DengXian" w:cs="Times New Roman"/>
              </w:rPr>
              <w:t xml:space="preserve">0.0300 </w:t>
            </w:r>
          </w:p>
        </w:tc>
        <w:tc>
          <w:tcPr>
            <w:tcW w:w="1440" w:type="dxa"/>
            <w:tcBorders>
              <w:top w:val="nil"/>
              <w:left w:val="nil"/>
              <w:bottom w:val="nil"/>
              <w:right w:val="nil"/>
            </w:tcBorders>
            <w:shd w:val="clear" w:color="auto" w:fill="auto"/>
            <w:noWrap/>
            <w:vAlign w:val="bottom"/>
            <w:hideMark/>
          </w:tcPr>
          <w:p w14:paraId="270156E2" w14:textId="77777777" w:rsidR="00F97E00" w:rsidRPr="00364391" w:rsidRDefault="00F97E00" w:rsidP="00364391">
            <w:pPr>
              <w:rPr>
                <w:rFonts w:eastAsia="DengXian" w:cs="Times New Roman"/>
              </w:rPr>
            </w:pPr>
            <w:r w:rsidRPr="00364391">
              <w:rPr>
                <w:rFonts w:eastAsia="DengXian" w:cs="Times New Roman"/>
              </w:rPr>
              <w:t xml:space="preserve">0.1870 </w:t>
            </w:r>
          </w:p>
        </w:tc>
      </w:tr>
      <w:tr w:rsidR="00F97E00" w:rsidRPr="00364391" w14:paraId="486680D8" w14:textId="77777777" w:rsidTr="00364391">
        <w:trPr>
          <w:trHeight w:val="260"/>
        </w:trPr>
        <w:tc>
          <w:tcPr>
            <w:tcW w:w="3546" w:type="dxa"/>
            <w:tcBorders>
              <w:top w:val="nil"/>
              <w:left w:val="nil"/>
              <w:bottom w:val="nil"/>
              <w:right w:val="nil"/>
            </w:tcBorders>
            <w:shd w:val="clear" w:color="000000" w:fill="C0EDF8"/>
            <w:noWrap/>
            <w:vAlign w:val="bottom"/>
            <w:hideMark/>
          </w:tcPr>
          <w:p w14:paraId="2CB93FF2" w14:textId="77777777" w:rsidR="00F97E00" w:rsidRPr="00364391" w:rsidRDefault="00F97E00" w:rsidP="00F97E00">
            <w:pPr>
              <w:rPr>
                <w:rFonts w:eastAsia="DengXian" w:cs="Times New Roman"/>
                <w:b/>
                <w:bCs/>
              </w:rPr>
            </w:pPr>
            <w:r w:rsidRPr="00364391">
              <w:rPr>
                <w:rFonts w:eastAsia="DengXian" w:cs="Times New Roman"/>
                <w:b/>
                <w:bCs/>
              </w:rPr>
              <w:t>R postcentral gyrus</w:t>
            </w:r>
          </w:p>
        </w:tc>
        <w:tc>
          <w:tcPr>
            <w:tcW w:w="1260" w:type="dxa"/>
            <w:tcBorders>
              <w:top w:val="nil"/>
              <w:left w:val="nil"/>
              <w:bottom w:val="nil"/>
              <w:right w:val="nil"/>
            </w:tcBorders>
            <w:shd w:val="clear" w:color="000000" w:fill="C0EDF8"/>
            <w:noWrap/>
            <w:vAlign w:val="bottom"/>
            <w:hideMark/>
          </w:tcPr>
          <w:p w14:paraId="59D6F284" w14:textId="77777777" w:rsidR="00F97E00" w:rsidRPr="00364391" w:rsidRDefault="00F97E00" w:rsidP="00364391">
            <w:pPr>
              <w:rPr>
                <w:rFonts w:eastAsia="DengXian" w:cs="Times New Roman"/>
              </w:rPr>
            </w:pPr>
            <w:r w:rsidRPr="00364391">
              <w:rPr>
                <w:rFonts w:eastAsia="DengXian" w:cs="Times New Roman"/>
              </w:rPr>
              <w:t xml:space="preserve">4.65 </w:t>
            </w:r>
          </w:p>
        </w:tc>
        <w:tc>
          <w:tcPr>
            <w:tcW w:w="1350" w:type="dxa"/>
            <w:tcBorders>
              <w:top w:val="nil"/>
              <w:left w:val="nil"/>
              <w:bottom w:val="nil"/>
              <w:right w:val="nil"/>
            </w:tcBorders>
            <w:shd w:val="clear" w:color="000000" w:fill="C0EDF8"/>
            <w:noWrap/>
            <w:vAlign w:val="bottom"/>
            <w:hideMark/>
          </w:tcPr>
          <w:p w14:paraId="2622965C" w14:textId="77777777" w:rsidR="00F97E00" w:rsidRPr="00364391" w:rsidRDefault="00F97E00" w:rsidP="00364391">
            <w:pPr>
              <w:rPr>
                <w:rFonts w:eastAsia="DengXian" w:cs="Times New Roman"/>
              </w:rPr>
            </w:pPr>
            <w:r w:rsidRPr="00364391">
              <w:rPr>
                <w:rFonts w:eastAsia="DengXian" w:cs="Times New Roman"/>
              </w:rPr>
              <w:t xml:space="preserve">0.0313 </w:t>
            </w:r>
          </w:p>
        </w:tc>
        <w:tc>
          <w:tcPr>
            <w:tcW w:w="1440" w:type="dxa"/>
            <w:tcBorders>
              <w:top w:val="nil"/>
              <w:left w:val="nil"/>
              <w:bottom w:val="nil"/>
              <w:right w:val="nil"/>
            </w:tcBorders>
            <w:shd w:val="clear" w:color="000000" w:fill="C0EDF8"/>
            <w:noWrap/>
            <w:vAlign w:val="bottom"/>
            <w:hideMark/>
          </w:tcPr>
          <w:p w14:paraId="17EF0A30" w14:textId="77777777" w:rsidR="00F97E00" w:rsidRPr="00364391" w:rsidRDefault="00F97E00" w:rsidP="00364391">
            <w:pPr>
              <w:rPr>
                <w:rFonts w:eastAsia="DengXian" w:cs="Times New Roman"/>
              </w:rPr>
            </w:pPr>
            <w:r w:rsidRPr="00364391">
              <w:rPr>
                <w:rFonts w:eastAsia="DengXian" w:cs="Times New Roman"/>
              </w:rPr>
              <w:t xml:space="preserve">0.1870 </w:t>
            </w:r>
          </w:p>
        </w:tc>
      </w:tr>
      <w:tr w:rsidR="00F97E00" w:rsidRPr="00364391" w14:paraId="640B885D" w14:textId="77777777" w:rsidTr="00364391">
        <w:trPr>
          <w:trHeight w:val="260"/>
        </w:trPr>
        <w:tc>
          <w:tcPr>
            <w:tcW w:w="3546" w:type="dxa"/>
            <w:tcBorders>
              <w:top w:val="nil"/>
              <w:left w:val="nil"/>
              <w:bottom w:val="nil"/>
              <w:right w:val="nil"/>
            </w:tcBorders>
            <w:shd w:val="clear" w:color="auto" w:fill="auto"/>
            <w:noWrap/>
            <w:vAlign w:val="bottom"/>
            <w:hideMark/>
          </w:tcPr>
          <w:p w14:paraId="1F69BB28" w14:textId="77777777" w:rsidR="00F97E00" w:rsidRPr="00364391" w:rsidRDefault="00F97E00" w:rsidP="00F97E00">
            <w:pPr>
              <w:rPr>
                <w:rFonts w:eastAsia="DengXian" w:cs="Times New Roman"/>
                <w:b/>
                <w:bCs/>
              </w:rPr>
            </w:pPr>
            <w:r w:rsidRPr="00364391">
              <w:rPr>
                <w:rFonts w:eastAsia="DengXian" w:cs="Times New Roman"/>
                <w:b/>
                <w:bCs/>
              </w:rPr>
              <w:t>L inferior parietal cortex</w:t>
            </w:r>
          </w:p>
        </w:tc>
        <w:tc>
          <w:tcPr>
            <w:tcW w:w="1260" w:type="dxa"/>
            <w:tcBorders>
              <w:top w:val="nil"/>
              <w:left w:val="nil"/>
              <w:bottom w:val="nil"/>
              <w:right w:val="nil"/>
            </w:tcBorders>
            <w:shd w:val="clear" w:color="auto" w:fill="auto"/>
            <w:noWrap/>
            <w:vAlign w:val="bottom"/>
            <w:hideMark/>
          </w:tcPr>
          <w:p w14:paraId="363DBB75" w14:textId="77777777" w:rsidR="00F97E00" w:rsidRPr="00364391" w:rsidRDefault="00F97E00" w:rsidP="00364391">
            <w:pPr>
              <w:rPr>
                <w:rFonts w:eastAsia="DengXian" w:cs="Times New Roman"/>
              </w:rPr>
            </w:pPr>
            <w:r w:rsidRPr="00364391">
              <w:rPr>
                <w:rFonts w:eastAsia="DengXian" w:cs="Times New Roman"/>
              </w:rPr>
              <w:t xml:space="preserve">4.52 </w:t>
            </w:r>
          </w:p>
        </w:tc>
        <w:tc>
          <w:tcPr>
            <w:tcW w:w="1350" w:type="dxa"/>
            <w:tcBorders>
              <w:top w:val="nil"/>
              <w:left w:val="nil"/>
              <w:bottom w:val="nil"/>
              <w:right w:val="nil"/>
            </w:tcBorders>
            <w:shd w:val="clear" w:color="auto" w:fill="auto"/>
            <w:noWrap/>
            <w:vAlign w:val="bottom"/>
            <w:hideMark/>
          </w:tcPr>
          <w:p w14:paraId="794D4DBE" w14:textId="77777777" w:rsidR="00F97E00" w:rsidRPr="00364391" w:rsidRDefault="00F97E00" w:rsidP="00364391">
            <w:pPr>
              <w:rPr>
                <w:rFonts w:eastAsia="DengXian" w:cs="Times New Roman"/>
              </w:rPr>
            </w:pPr>
            <w:r w:rsidRPr="00364391">
              <w:rPr>
                <w:rFonts w:eastAsia="DengXian" w:cs="Times New Roman"/>
              </w:rPr>
              <w:t xml:space="preserve">0.0339 </w:t>
            </w:r>
          </w:p>
        </w:tc>
        <w:tc>
          <w:tcPr>
            <w:tcW w:w="1440" w:type="dxa"/>
            <w:tcBorders>
              <w:top w:val="nil"/>
              <w:left w:val="nil"/>
              <w:bottom w:val="nil"/>
              <w:right w:val="nil"/>
            </w:tcBorders>
            <w:shd w:val="clear" w:color="auto" w:fill="auto"/>
            <w:noWrap/>
            <w:vAlign w:val="bottom"/>
            <w:hideMark/>
          </w:tcPr>
          <w:p w14:paraId="25AC74DA" w14:textId="77777777" w:rsidR="00F97E00" w:rsidRPr="00364391" w:rsidRDefault="00F97E00" w:rsidP="00364391">
            <w:pPr>
              <w:rPr>
                <w:rFonts w:eastAsia="DengXian" w:cs="Times New Roman"/>
              </w:rPr>
            </w:pPr>
            <w:r w:rsidRPr="00364391">
              <w:rPr>
                <w:rFonts w:eastAsia="DengXian" w:cs="Times New Roman"/>
              </w:rPr>
              <w:t xml:space="preserve">0.1870 </w:t>
            </w:r>
          </w:p>
        </w:tc>
      </w:tr>
      <w:tr w:rsidR="00F97E00" w:rsidRPr="00364391" w14:paraId="6B3E1B20" w14:textId="77777777" w:rsidTr="00364391">
        <w:trPr>
          <w:trHeight w:val="260"/>
        </w:trPr>
        <w:tc>
          <w:tcPr>
            <w:tcW w:w="3546" w:type="dxa"/>
            <w:tcBorders>
              <w:top w:val="nil"/>
              <w:left w:val="nil"/>
              <w:bottom w:val="nil"/>
              <w:right w:val="nil"/>
            </w:tcBorders>
            <w:shd w:val="clear" w:color="000000" w:fill="C0EDF8"/>
            <w:noWrap/>
            <w:vAlign w:val="bottom"/>
            <w:hideMark/>
          </w:tcPr>
          <w:p w14:paraId="297B4854" w14:textId="77777777" w:rsidR="00F97E00" w:rsidRPr="00364391" w:rsidRDefault="00F97E00" w:rsidP="00F97E00">
            <w:pPr>
              <w:rPr>
                <w:rFonts w:eastAsia="DengXian" w:cs="Times New Roman"/>
                <w:b/>
                <w:bCs/>
              </w:rPr>
            </w:pPr>
            <w:r w:rsidRPr="00364391">
              <w:rPr>
                <w:rFonts w:eastAsia="DengXian" w:cs="Times New Roman"/>
                <w:b/>
                <w:bCs/>
              </w:rPr>
              <w:t>L postcentral gyrus</w:t>
            </w:r>
          </w:p>
        </w:tc>
        <w:tc>
          <w:tcPr>
            <w:tcW w:w="1260" w:type="dxa"/>
            <w:tcBorders>
              <w:top w:val="nil"/>
              <w:left w:val="nil"/>
              <w:bottom w:val="nil"/>
              <w:right w:val="nil"/>
            </w:tcBorders>
            <w:shd w:val="clear" w:color="000000" w:fill="C0EDF8"/>
            <w:noWrap/>
            <w:vAlign w:val="bottom"/>
            <w:hideMark/>
          </w:tcPr>
          <w:p w14:paraId="7992919C" w14:textId="77777777" w:rsidR="00F97E00" w:rsidRPr="00364391" w:rsidRDefault="00F97E00" w:rsidP="00364391">
            <w:pPr>
              <w:rPr>
                <w:rFonts w:eastAsia="DengXian" w:cs="Times New Roman"/>
              </w:rPr>
            </w:pPr>
            <w:r w:rsidRPr="00364391">
              <w:rPr>
                <w:rFonts w:eastAsia="DengXian" w:cs="Times New Roman"/>
              </w:rPr>
              <w:t xml:space="preserve">4.48 </w:t>
            </w:r>
          </w:p>
        </w:tc>
        <w:tc>
          <w:tcPr>
            <w:tcW w:w="1350" w:type="dxa"/>
            <w:tcBorders>
              <w:top w:val="nil"/>
              <w:left w:val="nil"/>
              <w:bottom w:val="nil"/>
              <w:right w:val="nil"/>
            </w:tcBorders>
            <w:shd w:val="clear" w:color="000000" w:fill="C0EDF8"/>
            <w:noWrap/>
            <w:vAlign w:val="bottom"/>
            <w:hideMark/>
          </w:tcPr>
          <w:p w14:paraId="06E8F860" w14:textId="77777777" w:rsidR="00F97E00" w:rsidRPr="00364391" w:rsidRDefault="00F97E00" w:rsidP="00364391">
            <w:pPr>
              <w:rPr>
                <w:rFonts w:eastAsia="DengXian" w:cs="Times New Roman"/>
              </w:rPr>
            </w:pPr>
            <w:r w:rsidRPr="00364391">
              <w:rPr>
                <w:rFonts w:eastAsia="DengXian" w:cs="Times New Roman"/>
              </w:rPr>
              <w:t xml:space="preserve">0.0347 </w:t>
            </w:r>
          </w:p>
        </w:tc>
        <w:tc>
          <w:tcPr>
            <w:tcW w:w="1440" w:type="dxa"/>
            <w:tcBorders>
              <w:top w:val="nil"/>
              <w:left w:val="nil"/>
              <w:bottom w:val="nil"/>
              <w:right w:val="nil"/>
            </w:tcBorders>
            <w:shd w:val="clear" w:color="000000" w:fill="C0EDF8"/>
            <w:noWrap/>
            <w:vAlign w:val="bottom"/>
            <w:hideMark/>
          </w:tcPr>
          <w:p w14:paraId="328D212A" w14:textId="77777777" w:rsidR="00F97E00" w:rsidRPr="00364391" w:rsidRDefault="00F97E00" w:rsidP="00364391">
            <w:pPr>
              <w:rPr>
                <w:rFonts w:eastAsia="DengXian" w:cs="Times New Roman"/>
              </w:rPr>
            </w:pPr>
            <w:r w:rsidRPr="00364391">
              <w:rPr>
                <w:rFonts w:eastAsia="DengXian" w:cs="Times New Roman"/>
              </w:rPr>
              <w:t xml:space="preserve">0.1870 </w:t>
            </w:r>
          </w:p>
        </w:tc>
      </w:tr>
      <w:tr w:rsidR="00F97E00" w:rsidRPr="00364391" w14:paraId="030FE40F" w14:textId="77777777" w:rsidTr="00364391">
        <w:trPr>
          <w:trHeight w:val="260"/>
        </w:trPr>
        <w:tc>
          <w:tcPr>
            <w:tcW w:w="3546" w:type="dxa"/>
            <w:tcBorders>
              <w:top w:val="nil"/>
              <w:left w:val="nil"/>
              <w:bottom w:val="nil"/>
              <w:right w:val="nil"/>
            </w:tcBorders>
            <w:shd w:val="clear" w:color="auto" w:fill="auto"/>
            <w:noWrap/>
            <w:vAlign w:val="bottom"/>
            <w:hideMark/>
          </w:tcPr>
          <w:p w14:paraId="48A396C8" w14:textId="77777777" w:rsidR="00F97E00" w:rsidRPr="00364391" w:rsidRDefault="00F97E00" w:rsidP="00F97E00">
            <w:pPr>
              <w:rPr>
                <w:rFonts w:eastAsia="DengXian" w:cs="Times New Roman"/>
                <w:b/>
                <w:bCs/>
              </w:rPr>
            </w:pPr>
            <w:r w:rsidRPr="00364391">
              <w:rPr>
                <w:rFonts w:eastAsia="DengXian" w:cs="Times New Roman"/>
                <w:b/>
                <w:bCs/>
              </w:rPr>
              <w:t>R hemisphere</w:t>
            </w:r>
          </w:p>
        </w:tc>
        <w:tc>
          <w:tcPr>
            <w:tcW w:w="1260" w:type="dxa"/>
            <w:tcBorders>
              <w:top w:val="nil"/>
              <w:left w:val="nil"/>
              <w:bottom w:val="nil"/>
              <w:right w:val="nil"/>
            </w:tcBorders>
            <w:shd w:val="clear" w:color="auto" w:fill="auto"/>
            <w:noWrap/>
            <w:vAlign w:val="bottom"/>
            <w:hideMark/>
          </w:tcPr>
          <w:p w14:paraId="46DC4FBF" w14:textId="77777777" w:rsidR="00F97E00" w:rsidRPr="00364391" w:rsidRDefault="00F97E00" w:rsidP="00364391">
            <w:pPr>
              <w:rPr>
                <w:rFonts w:eastAsia="DengXian" w:cs="Times New Roman"/>
              </w:rPr>
            </w:pPr>
            <w:r w:rsidRPr="00364391">
              <w:rPr>
                <w:rFonts w:eastAsia="DengXian" w:cs="Times New Roman"/>
              </w:rPr>
              <w:t xml:space="preserve">4.28 </w:t>
            </w:r>
          </w:p>
        </w:tc>
        <w:tc>
          <w:tcPr>
            <w:tcW w:w="1350" w:type="dxa"/>
            <w:tcBorders>
              <w:top w:val="nil"/>
              <w:left w:val="nil"/>
              <w:bottom w:val="nil"/>
              <w:right w:val="nil"/>
            </w:tcBorders>
            <w:shd w:val="clear" w:color="auto" w:fill="auto"/>
            <w:noWrap/>
            <w:vAlign w:val="bottom"/>
            <w:hideMark/>
          </w:tcPr>
          <w:p w14:paraId="0CEC2B1B" w14:textId="77777777" w:rsidR="00F97E00" w:rsidRPr="00364391" w:rsidRDefault="00F97E00" w:rsidP="00364391">
            <w:pPr>
              <w:rPr>
                <w:rFonts w:eastAsia="DengXian" w:cs="Times New Roman"/>
              </w:rPr>
            </w:pPr>
            <w:r w:rsidRPr="00364391">
              <w:rPr>
                <w:rFonts w:eastAsia="DengXian" w:cs="Times New Roman"/>
              </w:rPr>
              <w:t xml:space="preserve">0.0389 </w:t>
            </w:r>
          </w:p>
        </w:tc>
        <w:tc>
          <w:tcPr>
            <w:tcW w:w="1440" w:type="dxa"/>
            <w:tcBorders>
              <w:top w:val="nil"/>
              <w:left w:val="nil"/>
              <w:bottom w:val="nil"/>
              <w:right w:val="nil"/>
            </w:tcBorders>
            <w:shd w:val="clear" w:color="auto" w:fill="auto"/>
            <w:noWrap/>
            <w:vAlign w:val="bottom"/>
            <w:hideMark/>
          </w:tcPr>
          <w:p w14:paraId="5B3E60AE" w14:textId="77777777" w:rsidR="00F97E00" w:rsidRPr="00364391" w:rsidRDefault="00F97E00" w:rsidP="00364391">
            <w:pPr>
              <w:rPr>
                <w:rFonts w:eastAsia="DengXian" w:cs="Times New Roman"/>
              </w:rPr>
            </w:pPr>
            <w:r w:rsidRPr="00364391">
              <w:rPr>
                <w:rFonts w:eastAsia="DengXian" w:cs="Times New Roman"/>
              </w:rPr>
              <w:t xml:space="preserve">0.1946 </w:t>
            </w:r>
          </w:p>
        </w:tc>
      </w:tr>
      <w:tr w:rsidR="00F97E00" w:rsidRPr="00364391" w14:paraId="0A7B8EC1" w14:textId="77777777" w:rsidTr="00364391">
        <w:trPr>
          <w:trHeight w:val="260"/>
        </w:trPr>
        <w:tc>
          <w:tcPr>
            <w:tcW w:w="3546" w:type="dxa"/>
            <w:tcBorders>
              <w:top w:val="nil"/>
              <w:left w:val="nil"/>
              <w:bottom w:val="nil"/>
              <w:right w:val="nil"/>
            </w:tcBorders>
            <w:shd w:val="clear" w:color="000000" w:fill="C0EDF8"/>
            <w:noWrap/>
            <w:vAlign w:val="bottom"/>
            <w:hideMark/>
          </w:tcPr>
          <w:p w14:paraId="13ACB5B2" w14:textId="77777777" w:rsidR="00F97E00" w:rsidRPr="00364391" w:rsidRDefault="00F97E00" w:rsidP="00F97E00">
            <w:pPr>
              <w:rPr>
                <w:rFonts w:eastAsia="DengXian" w:cs="Times New Roman"/>
                <w:b/>
                <w:bCs/>
              </w:rPr>
            </w:pPr>
            <w:r w:rsidRPr="00364391">
              <w:rPr>
                <w:rFonts w:eastAsia="DengXian" w:cs="Times New Roman"/>
                <w:b/>
                <w:bCs/>
              </w:rPr>
              <w:t>R caudal anterior cingulate</w:t>
            </w:r>
          </w:p>
        </w:tc>
        <w:tc>
          <w:tcPr>
            <w:tcW w:w="1260" w:type="dxa"/>
            <w:tcBorders>
              <w:top w:val="nil"/>
              <w:left w:val="nil"/>
              <w:bottom w:val="nil"/>
              <w:right w:val="nil"/>
            </w:tcBorders>
            <w:shd w:val="clear" w:color="000000" w:fill="C0EDF8"/>
            <w:noWrap/>
            <w:vAlign w:val="bottom"/>
            <w:hideMark/>
          </w:tcPr>
          <w:p w14:paraId="63C32184" w14:textId="77777777" w:rsidR="00F97E00" w:rsidRPr="00364391" w:rsidRDefault="00F97E00" w:rsidP="00364391">
            <w:pPr>
              <w:rPr>
                <w:rFonts w:eastAsia="DengXian" w:cs="Times New Roman"/>
              </w:rPr>
            </w:pPr>
            <w:r w:rsidRPr="00364391">
              <w:rPr>
                <w:rFonts w:eastAsia="DengXian" w:cs="Times New Roman"/>
              </w:rPr>
              <w:t xml:space="preserve">3.82 </w:t>
            </w:r>
          </w:p>
        </w:tc>
        <w:tc>
          <w:tcPr>
            <w:tcW w:w="1350" w:type="dxa"/>
            <w:tcBorders>
              <w:top w:val="nil"/>
              <w:left w:val="nil"/>
              <w:bottom w:val="nil"/>
              <w:right w:val="nil"/>
            </w:tcBorders>
            <w:shd w:val="clear" w:color="000000" w:fill="C0EDF8"/>
            <w:noWrap/>
            <w:vAlign w:val="bottom"/>
            <w:hideMark/>
          </w:tcPr>
          <w:p w14:paraId="4FE9AA1B" w14:textId="77777777" w:rsidR="00F97E00" w:rsidRPr="00364391" w:rsidRDefault="00F97E00" w:rsidP="00364391">
            <w:pPr>
              <w:rPr>
                <w:rFonts w:eastAsia="DengXian" w:cs="Times New Roman"/>
              </w:rPr>
            </w:pPr>
            <w:r w:rsidRPr="00364391">
              <w:rPr>
                <w:rFonts w:eastAsia="DengXian" w:cs="Times New Roman"/>
              </w:rPr>
              <w:t xml:space="preserve">0.0510 </w:t>
            </w:r>
          </w:p>
        </w:tc>
        <w:tc>
          <w:tcPr>
            <w:tcW w:w="1440" w:type="dxa"/>
            <w:tcBorders>
              <w:top w:val="nil"/>
              <w:left w:val="nil"/>
              <w:bottom w:val="nil"/>
              <w:right w:val="nil"/>
            </w:tcBorders>
            <w:shd w:val="clear" w:color="000000" w:fill="C0EDF8"/>
            <w:noWrap/>
            <w:vAlign w:val="bottom"/>
            <w:hideMark/>
          </w:tcPr>
          <w:p w14:paraId="522FAFE4" w14:textId="77777777" w:rsidR="00F97E00" w:rsidRPr="00364391" w:rsidRDefault="00F97E00" w:rsidP="00364391">
            <w:pPr>
              <w:rPr>
                <w:rFonts w:eastAsia="DengXian" w:cs="Times New Roman"/>
              </w:rPr>
            </w:pPr>
            <w:r w:rsidRPr="00364391">
              <w:rPr>
                <w:rFonts w:eastAsia="DengXian" w:cs="Times New Roman"/>
              </w:rPr>
              <w:t xml:space="preserve">0.2379 </w:t>
            </w:r>
          </w:p>
        </w:tc>
      </w:tr>
      <w:tr w:rsidR="00F97E00" w:rsidRPr="00364391" w14:paraId="2ED9D873" w14:textId="77777777" w:rsidTr="00364391">
        <w:trPr>
          <w:trHeight w:val="260"/>
        </w:trPr>
        <w:tc>
          <w:tcPr>
            <w:tcW w:w="3546" w:type="dxa"/>
            <w:tcBorders>
              <w:top w:val="nil"/>
              <w:left w:val="nil"/>
              <w:bottom w:val="nil"/>
              <w:right w:val="nil"/>
            </w:tcBorders>
            <w:shd w:val="clear" w:color="auto" w:fill="auto"/>
            <w:noWrap/>
            <w:vAlign w:val="bottom"/>
            <w:hideMark/>
          </w:tcPr>
          <w:p w14:paraId="41203C2F" w14:textId="77777777" w:rsidR="00F97E00" w:rsidRPr="00364391" w:rsidRDefault="00F97E00" w:rsidP="00F97E00">
            <w:pPr>
              <w:rPr>
                <w:rFonts w:eastAsia="DengXian" w:cs="Times New Roman"/>
                <w:b/>
                <w:bCs/>
              </w:rPr>
            </w:pPr>
            <w:r w:rsidRPr="00364391">
              <w:rPr>
                <w:rFonts w:eastAsia="DengXian" w:cs="Times New Roman"/>
                <w:b/>
                <w:bCs/>
              </w:rPr>
              <w:t>L pericalcarine cortex</w:t>
            </w:r>
          </w:p>
        </w:tc>
        <w:tc>
          <w:tcPr>
            <w:tcW w:w="1260" w:type="dxa"/>
            <w:tcBorders>
              <w:top w:val="nil"/>
              <w:left w:val="nil"/>
              <w:bottom w:val="nil"/>
              <w:right w:val="nil"/>
            </w:tcBorders>
            <w:shd w:val="clear" w:color="auto" w:fill="auto"/>
            <w:noWrap/>
            <w:vAlign w:val="bottom"/>
            <w:hideMark/>
          </w:tcPr>
          <w:p w14:paraId="0CB1A826" w14:textId="77777777" w:rsidR="00F97E00" w:rsidRPr="00364391" w:rsidRDefault="00F97E00" w:rsidP="00364391">
            <w:pPr>
              <w:rPr>
                <w:rFonts w:eastAsia="DengXian" w:cs="Times New Roman"/>
              </w:rPr>
            </w:pPr>
            <w:r w:rsidRPr="00364391">
              <w:rPr>
                <w:rFonts w:eastAsia="DengXian" w:cs="Times New Roman"/>
              </w:rPr>
              <w:t xml:space="preserve">3.29 </w:t>
            </w:r>
          </w:p>
        </w:tc>
        <w:tc>
          <w:tcPr>
            <w:tcW w:w="1350" w:type="dxa"/>
            <w:tcBorders>
              <w:top w:val="nil"/>
              <w:left w:val="nil"/>
              <w:bottom w:val="nil"/>
              <w:right w:val="nil"/>
            </w:tcBorders>
            <w:shd w:val="clear" w:color="auto" w:fill="auto"/>
            <w:noWrap/>
            <w:vAlign w:val="bottom"/>
            <w:hideMark/>
          </w:tcPr>
          <w:p w14:paraId="168C81D0" w14:textId="77777777" w:rsidR="00F97E00" w:rsidRPr="00364391" w:rsidRDefault="00F97E00" w:rsidP="00364391">
            <w:pPr>
              <w:rPr>
                <w:rFonts w:eastAsia="DengXian" w:cs="Times New Roman"/>
              </w:rPr>
            </w:pPr>
            <w:r w:rsidRPr="00364391">
              <w:rPr>
                <w:rFonts w:eastAsia="DengXian" w:cs="Times New Roman"/>
              </w:rPr>
              <w:t xml:space="preserve">0.0703 </w:t>
            </w:r>
          </w:p>
        </w:tc>
        <w:tc>
          <w:tcPr>
            <w:tcW w:w="1440" w:type="dxa"/>
            <w:tcBorders>
              <w:top w:val="nil"/>
              <w:left w:val="nil"/>
              <w:bottom w:val="nil"/>
              <w:right w:val="nil"/>
            </w:tcBorders>
            <w:shd w:val="clear" w:color="auto" w:fill="auto"/>
            <w:noWrap/>
            <w:vAlign w:val="bottom"/>
            <w:hideMark/>
          </w:tcPr>
          <w:p w14:paraId="275CD165" w14:textId="77777777" w:rsidR="00F97E00" w:rsidRPr="00364391" w:rsidRDefault="00F97E00" w:rsidP="00364391">
            <w:pPr>
              <w:rPr>
                <w:rFonts w:eastAsia="DengXian" w:cs="Times New Roman"/>
              </w:rPr>
            </w:pPr>
            <w:r w:rsidRPr="00364391">
              <w:rPr>
                <w:rFonts w:eastAsia="DengXian" w:cs="Times New Roman"/>
              </w:rPr>
              <w:t xml:space="preserve">0.2897 </w:t>
            </w:r>
          </w:p>
        </w:tc>
      </w:tr>
      <w:tr w:rsidR="00F97E00" w:rsidRPr="00364391" w14:paraId="7A3BDB21" w14:textId="77777777" w:rsidTr="00364391">
        <w:trPr>
          <w:trHeight w:val="260"/>
        </w:trPr>
        <w:tc>
          <w:tcPr>
            <w:tcW w:w="3546" w:type="dxa"/>
            <w:tcBorders>
              <w:top w:val="nil"/>
              <w:left w:val="nil"/>
              <w:bottom w:val="nil"/>
              <w:right w:val="nil"/>
            </w:tcBorders>
            <w:shd w:val="clear" w:color="000000" w:fill="C0EDF8"/>
            <w:noWrap/>
            <w:vAlign w:val="bottom"/>
            <w:hideMark/>
          </w:tcPr>
          <w:p w14:paraId="76517590" w14:textId="77777777" w:rsidR="00F97E00" w:rsidRPr="00364391" w:rsidRDefault="00F97E00" w:rsidP="00F97E00">
            <w:pPr>
              <w:rPr>
                <w:rFonts w:eastAsia="DengXian" w:cs="Times New Roman"/>
                <w:b/>
                <w:bCs/>
              </w:rPr>
            </w:pPr>
            <w:r w:rsidRPr="00364391">
              <w:rPr>
                <w:rFonts w:eastAsia="DengXian" w:cs="Times New Roman"/>
                <w:b/>
                <w:bCs/>
              </w:rPr>
              <w:t>L hemisphere</w:t>
            </w:r>
          </w:p>
        </w:tc>
        <w:tc>
          <w:tcPr>
            <w:tcW w:w="1260" w:type="dxa"/>
            <w:tcBorders>
              <w:top w:val="nil"/>
              <w:left w:val="nil"/>
              <w:bottom w:val="nil"/>
              <w:right w:val="nil"/>
            </w:tcBorders>
            <w:shd w:val="clear" w:color="000000" w:fill="C0EDF8"/>
            <w:noWrap/>
            <w:vAlign w:val="bottom"/>
            <w:hideMark/>
          </w:tcPr>
          <w:p w14:paraId="2E180196" w14:textId="77777777" w:rsidR="00F97E00" w:rsidRPr="00364391" w:rsidRDefault="00F97E00" w:rsidP="00364391">
            <w:pPr>
              <w:rPr>
                <w:rFonts w:eastAsia="DengXian" w:cs="Times New Roman"/>
              </w:rPr>
            </w:pPr>
            <w:r w:rsidRPr="00364391">
              <w:rPr>
                <w:rFonts w:eastAsia="DengXian" w:cs="Times New Roman"/>
              </w:rPr>
              <w:t xml:space="preserve">3.29 </w:t>
            </w:r>
          </w:p>
        </w:tc>
        <w:tc>
          <w:tcPr>
            <w:tcW w:w="1350" w:type="dxa"/>
            <w:tcBorders>
              <w:top w:val="nil"/>
              <w:left w:val="nil"/>
              <w:bottom w:val="nil"/>
              <w:right w:val="nil"/>
            </w:tcBorders>
            <w:shd w:val="clear" w:color="000000" w:fill="C0EDF8"/>
            <w:noWrap/>
            <w:vAlign w:val="bottom"/>
            <w:hideMark/>
          </w:tcPr>
          <w:p w14:paraId="6A019D19" w14:textId="77777777" w:rsidR="00F97E00" w:rsidRPr="00364391" w:rsidRDefault="00F97E00" w:rsidP="00364391">
            <w:pPr>
              <w:rPr>
                <w:rFonts w:eastAsia="DengXian" w:cs="Times New Roman"/>
              </w:rPr>
            </w:pPr>
            <w:r w:rsidRPr="00364391">
              <w:rPr>
                <w:rFonts w:eastAsia="DengXian" w:cs="Times New Roman"/>
              </w:rPr>
              <w:t xml:space="preserve">0.0703 </w:t>
            </w:r>
          </w:p>
        </w:tc>
        <w:tc>
          <w:tcPr>
            <w:tcW w:w="1440" w:type="dxa"/>
            <w:tcBorders>
              <w:top w:val="nil"/>
              <w:left w:val="nil"/>
              <w:bottom w:val="nil"/>
              <w:right w:val="nil"/>
            </w:tcBorders>
            <w:shd w:val="clear" w:color="000000" w:fill="C0EDF8"/>
            <w:noWrap/>
            <w:vAlign w:val="bottom"/>
            <w:hideMark/>
          </w:tcPr>
          <w:p w14:paraId="5AF4BE78" w14:textId="77777777" w:rsidR="00F97E00" w:rsidRPr="00364391" w:rsidRDefault="00F97E00" w:rsidP="00364391">
            <w:pPr>
              <w:rPr>
                <w:rFonts w:eastAsia="DengXian" w:cs="Times New Roman"/>
              </w:rPr>
            </w:pPr>
            <w:r w:rsidRPr="00364391">
              <w:rPr>
                <w:rFonts w:eastAsia="DengXian" w:cs="Times New Roman"/>
              </w:rPr>
              <w:t xml:space="preserve">0.2897 </w:t>
            </w:r>
          </w:p>
        </w:tc>
      </w:tr>
      <w:tr w:rsidR="00F97E00" w:rsidRPr="00364391" w14:paraId="355D338C" w14:textId="77777777" w:rsidTr="00364391">
        <w:trPr>
          <w:trHeight w:val="260"/>
        </w:trPr>
        <w:tc>
          <w:tcPr>
            <w:tcW w:w="3546" w:type="dxa"/>
            <w:tcBorders>
              <w:top w:val="nil"/>
              <w:left w:val="nil"/>
              <w:bottom w:val="nil"/>
              <w:right w:val="nil"/>
            </w:tcBorders>
            <w:shd w:val="clear" w:color="auto" w:fill="auto"/>
            <w:noWrap/>
            <w:vAlign w:val="bottom"/>
            <w:hideMark/>
          </w:tcPr>
          <w:p w14:paraId="65528383" w14:textId="77777777" w:rsidR="00F97E00" w:rsidRPr="00364391" w:rsidRDefault="00F97E00" w:rsidP="00F97E00">
            <w:pPr>
              <w:rPr>
                <w:rFonts w:eastAsia="DengXian" w:cs="Times New Roman"/>
                <w:b/>
                <w:bCs/>
              </w:rPr>
            </w:pPr>
            <w:r w:rsidRPr="00364391">
              <w:rPr>
                <w:rFonts w:eastAsia="DengXian" w:cs="Times New Roman"/>
                <w:b/>
                <w:bCs/>
              </w:rPr>
              <w:t>L fusiform gyrus</w:t>
            </w:r>
          </w:p>
        </w:tc>
        <w:tc>
          <w:tcPr>
            <w:tcW w:w="1260" w:type="dxa"/>
            <w:tcBorders>
              <w:top w:val="nil"/>
              <w:left w:val="nil"/>
              <w:bottom w:val="nil"/>
              <w:right w:val="nil"/>
            </w:tcBorders>
            <w:shd w:val="clear" w:color="auto" w:fill="auto"/>
            <w:noWrap/>
            <w:vAlign w:val="bottom"/>
            <w:hideMark/>
          </w:tcPr>
          <w:p w14:paraId="298C229D" w14:textId="77777777" w:rsidR="00F97E00" w:rsidRPr="00364391" w:rsidRDefault="00F97E00" w:rsidP="00364391">
            <w:pPr>
              <w:rPr>
                <w:rFonts w:eastAsia="DengXian" w:cs="Times New Roman"/>
              </w:rPr>
            </w:pPr>
            <w:r w:rsidRPr="00364391">
              <w:rPr>
                <w:rFonts w:eastAsia="DengXian" w:cs="Times New Roman"/>
              </w:rPr>
              <w:t xml:space="preserve">3.12 </w:t>
            </w:r>
          </w:p>
        </w:tc>
        <w:tc>
          <w:tcPr>
            <w:tcW w:w="1350" w:type="dxa"/>
            <w:tcBorders>
              <w:top w:val="nil"/>
              <w:left w:val="nil"/>
              <w:bottom w:val="nil"/>
              <w:right w:val="nil"/>
            </w:tcBorders>
            <w:shd w:val="clear" w:color="auto" w:fill="auto"/>
            <w:noWrap/>
            <w:vAlign w:val="bottom"/>
            <w:hideMark/>
          </w:tcPr>
          <w:p w14:paraId="0018BBB4" w14:textId="77777777" w:rsidR="00F97E00" w:rsidRPr="00364391" w:rsidRDefault="00F97E00" w:rsidP="00364391">
            <w:pPr>
              <w:rPr>
                <w:rFonts w:eastAsia="DengXian" w:cs="Times New Roman"/>
              </w:rPr>
            </w:pPr>
            <w:r w:rsidRPr="00364391">
              <w:rPr>
                <w:rFonts w:eastAsia="DengXian" w:cs="Times New Roman"/>
              </w:rPr>
              <w:t xml:space="preserve">0.0780 </w:t>
            </w:r>
          </w:p>
        </w:tc>
        <w:tc>
          <w:tcPr>
            <w:tcW w:w="1440" w:type="dxa"/>
            <w:tcBorders>
              <w:top w:val="nil"/>
              <w:left w:val="nil"/>
              <w:bottom w:val="nil"/>
              <w:right w:val="nil"/>
            </w:tcBorders>
            <w:shd w:val="clear" w:color="auto" w:fill="auto"/>
            <w:noWrap/>
            <w:vAlign w:val="bottom"/>
            <w:hideMark/>
          </w:tcPr>
          <w:p w14:paraId="4FE593A0" w14:textId="77777777" w:rsidR="00F97E00" w:rsidRPr="00364391" w:rsidRDefault="00F97E00" w:rsidP="00364391">
            <w:pPr>
              <w:rPr>
                <w:rFonts w:eastAsia="DengXian" w:cs="Times New Roman"/>
              </w:rPr>
            </w:pPr>
            <w:r w:rsidRPr="00364391">
              <w:rPr>
                <w:rFonts w:eastAsia="DengXian" w:cs="Times New Roman"/>
              </w:rPr>
              <w:t xml:space="preserve">0.3033 </w:t>
            </w:r>
          </w:p>
        </w:tc>
      </w:tr>
      <w:tr w:rsidR="00F97E00" w:rsidRPr="00364391" w14:paraId="3DA82D18" w14:textId="77777777" w:rsidTr="00364391">
        <w:trPr>
          <w:trHeight w:val="260"/>
        </w:trPr>
        <w:tc>
          <w:tcPr>
            <w:tcW w:w="3546" w:type="dxa"/>
            <w:tcBorders>
              <w:top w:val="nil"/>
              <w:left w:val="nil"/>
              <w:bottom w:val="nil"/>
              <w:right w:val="nil"/>
            </w:tcBorders>
            <w:shd w:val="clear" w:color="000000" w:fill="C0EDF8"/>
            <w:noWrap/>
            <w:vAlign w:val="bottom"/>
            <w:hideMark/>
          </w:tcPr>
          <w:p w14:paraId="538F61D7" w14:textId="77777777" w:rsidR="00F97E00" w:rsidRPr="00364391" w:rsidRDefault="00F97E00" w:rsidP="00F97E00">
            <w:pPr>
              <w:rPr>
                <w:rFonts w:eastAsia="DengXian" w:cs="Times New Roman"/>
                <w:b/>
                <w:bCs/>
              </w:rPr>
            </w:pPr>
            <w:r w:rsidRPr="00364391">
              <w:rPr>
                <w:rFonts w:eastAsia="DengXian" w:cs="Times New Roman"/>
                <w:b/>
                <w:bCs/>
              </w:rPr>
              <w:t>L pars orbitalis</w:t>
            </w:r>
          </w:p>
        </w:tc>
        <w:tc>
          <w:tcPr>
            <w:tcW w:w="1260" w:type="dxa"/>
            <w:tcBorders>
              <w:top w:val="nil"/>
              <w:left w:val="nil"/>
              <w:bottom w:val="nil"/>
              <w:right w:val="nil"/>
            </w:tcBorders>
            <w:shd w:val="clear" w:color="000000" w:fill="C0EDF8"/>
            <w:noWrap/>
            <w:vAlign w:val="bottom"/>
            <w:hideMark/>
          </w:tcPr>
          <w:p w14:paraId="3EA96918" w14:textId="77777777" w:rsidR="00F97E00" w:rsidRPr="00364391" w:rsidRDefault="00F97E00" w:rsidP="00364391">
            <w:pPr>
              <w:rPr>
                <w:rFonts w:eastAsia="DengXian" w:cs="Times New Roman"/>
              </w:rPr>
            </w:pPr>
            <w:r w:rsidRPr="00364391">
              <w:rPr>
                <w:rFonts w:eastAsia="DengXian" w:cs="Times New Roman"/>
              </w:rPr>
              <w:t xml:space="preserve">2.71 </w:t>
            </w:r>
          </w:p>
        </w:tc>
        <w:tc>
          <w:tcPr>
            <w:tcW w:w="1350" w:type="dxa"/>
            <w:tcBorders>
              <w:top w:val="nil"/>
              <w:left w:val="nil"/>
              <w:bottom w:val="nil"/>
              <w:right w:val="nil"/>
            </w:tcBorders>
            <w:shd w:val="clear" w:color="000000" w:fill="C0EDF8"/>
            <w:noWrap/>
            <w:vAlign w:val="bottom"/>
            <w:hideMark/>
          </w:tcPr>
          <w:p w14:paraId="04319E75" w14:textId="77777777" w:rsidR="00F97E00" w:rsidRPr="00364391" w:rsidRDefault="00F97E00" w:rsidP="00364391">
            <w:pPr>
              <w:rPr>
                <w:rFonts w:eastAsia="DengXian" w:cs="Times New Roman"/>
              </w:rPr>
            </w:pPr>
            <w:r w:rsidRPr="00364391">
              <w:rPr>
                <w:rFonts w:eastAsia="DengXian" w:cs="Times New Roman"/>
              </w:rPr>
              <w:t xml:space="preserve">0.1000 </w:t>
            </w:r>
          </w:p>
        </w:tc>
        <w:tc>
          <w:tcPr>
            <w:tcW w:w="1440" w:type="dxa"/>
            <w:tcBorders>
              <w:top w:val="nil"/>
              <w:left w:val="nil"/>
              <w:bottom w:val="nil"/>
              <w:right w:val="nil"/>
            </w:tcBorders>
            <w:shd w:val="clear" w:color="000000" w:fill="C0EDF8"/>
            <w:noWrap/>
            <w:vAlign w:val="bottom"/>
            <w:hideMark/>
          </w:tcPr>
          <w:p w14:paraId="7E988EB8" w14:textId="77777777" w:rsidR="00F97E00" w:rsidRPr="00364391" w:rsidRDefault="00F97E00" w:rsidP="00364391">
            <w:pPr>
              <w:rPr>
                <w:rFonts w:eastAsia="DengXian" w:cs="Times New Roman"/>
              </w:rPr>
            </w:pPr>
            <w:r w:rsidRPr="00364391">
              <w:rPr>
                <w:rFonts w:eastAsia="DengXian" w:cs="Times New Roman"/>
              </w:rPr>
              <w:t xml:space="preserve">0.3573 </w:t>
            </w:r>
          </w:p>
        </w:tc>
      </w:tr>
      <w:tr w:rsidR="00F97E00" w:rsidRPr="00364391" w14:paraId="2E89B995" w14:textId="77777777" w:rsidTr="00364391">
        <w:trPr>
          <w:trHeight w:val="260"/>
        </w:trPr>
        <w:tc>
          <w:tcPr>
            <w:tcW w:w="3546" w:type="dxa"/>
            <w:tcBorders>
              <w:top w:val="nil"/>
              <w:left w:val="nil"/>
              <w:bottom w:val="nil"/>
              <w:right w:val="nil"/>
            </w:tcBorders>
            <w:shd w:val="clear" w:color="auto" w:fill="auto"/>
            <w:noWrap/>
            <w:vAlign w:val="bottom"/>
            <w:hideMark/>
          </w:tcPr>
          <w:p w14:paraId="77D6BC1F" w14:textId="77777777" w:rsidR="00F97E00" w:rsidRPr="00364391" w:rsidRDefault="00F97E00" w:rsidP="00F97E00">
            <w:pPr>
              <w:rPr>
                <w:rFonts w:eastAsia="DengXian" w:cs="Times New Roman"/>
                <w:b/>
                <w:bCs/>
              </w:rPr>
            </w:pPr>
            <w:r w:rsidRPr="00364391">
              <w:rPr>
                <w:rFonts w:eastAsia="DengXian" w:cs="Times New Roman"/>
                <w:b/>
                <w:bCs/>
              </w:rPr>
              <w:t>R fusiform gyrus</w:t>
            </w:r>
          </w:p>
        </w:tc>
        <w:tc>
          <w:tcPr>
            <w:tcW w:w="1260" w:type="dxa"/>
            <w:tcBorders>
              <w:top w:val="nil"/>
              <w:left w:val="nil"/>
              <w:bottom w:val="nil"/>
              <w:right w:val="nil"/>
            </w:tcBorders>
            <w:shd w:val="clear" w:color="auto" w:fill="auto"/>
            <w:noWrap/>
            <w:vAlign w:val="bottom"/>
            <w:hideMark/>
          </w:tcPr>
          <w:p w14:paraId="03FBD944" w14:textId="77777777" w:rsidR="00F97E00" w:rsidRPr="00364391" w:rsidRDefault="00F97E00" w:rsidP="00364391">
            <w:pPr>
              <w:rPr>
                <w:rFonts w:eastAsia="DengXian" w:cs="Times New Roman"/>
              </w:rPr>
            </w:pPr>
            <w:r w:rsidRPr="00364391">
              <w:rPr>
                <w:rFonts w:eastAsia="DengXian" w:cs="Times New Roman"/>
              </w:rPr>
              <w:t xml:space="preserve">2.64 </w:t>
            </w:r>
          </w:p>
        </w:tc>
        <w:tc>
          <w:tcPr>
            <w:tcW w:w="1350" w:type="dxa"/>
            <w:tcBorders>
              <w:top w:val="nil"/>
              <w:left w:val="nil"/>
              <w:bottom w:val="nil"/>
              <w:right w:val="nil"/>
            </w:tcBorders>
            <w:shd w:val="clear" w:color="auto" w:fill="auto"/>
            <w:noWrap/>
            <w:vAlign w:val="bottom"/>
            <w:hideMark/>
          </w:tcPr>
          <w:p w14:paraId="6FCABDAC" w14:textId="77777777" w:rsidR="00F97E00" w:rsidRPr="00364391" w:rsidRDefault="00F97E00" w:rsidP="00364391">
            <w:pPr>
              <w:rPr>
                <w:rFonts w:eastAsia="DengXian" w:cs="Times New Roman"/>
              </w:rPr>
            </w:pPr>
            <w:r w:rsidRPr="00364391">
              <w:rPr>
                <w:rFonts w:eastAsia="DengXian" w:cs="Times New Roman"/>
              </w:rPr>
              <w:t xml:space="preserve">0.1048 </w:t>
            </w:r>
          </w:p>
        </w:tc>
        <w:tc>
          <w:tcPr>
            <w:tcW w:w="1440" w:type="dxa"/>
            <w:tcBorders>
              <w:top w:val="nil"/>
              <w:left w:val="nil"/>
              <w:bottom w:val="nil"/>
              <w:right w:val="nil"/>
            </w:tcBorders>
            <w:shd w:val="clear" w:color="auto" w:fill="auto"/>
            <w:noWrap/>
            <w:vAlign w:val="bottom"/>
            <w:hideMark/>
          </w:tcPr>
          <w:p w14:paraId="4FDB639F" w14:textId="77777777" w:rsidR="00F97E00" w:rsidRPr="00364391" w:rsidRDefault="00F97E00" w:rsidP="00364391">
            <w:pPr>
              <w:rPr>
                <w:rFonts w:eastAsia="DengXian" w:cs="Times New Roman"/>
              </w:rPr>
            </w:pPr>
            <w:r w:rsidRPr="00364391">
              <w:rPr>
                <w:rFonts w:eastAsia="DengXian" w:cs="Times New Roman"/>
              </w:rPr>
              <w:t xml:space="preserve">0.3573 </w:t>
            </w:r>
          </w:p>
        </w:tc>
      </w:tr>
      <w:tr w:rsidR="00F97E00" w:rsidRPr="00364391" w14:paraId="2078E724" w14:textId="77777777" w:rsidTr="00364391">
        <w:trPr>
          <w:trHeight w:val="260"/>
        </w:trPr>
        <w:tc>
          <w:tcPr>
            <w:tcW w:w="3546" w:type="dxa"/>
            <w:tcBorders>
              <w:top w:val="nil"/>
              <w:left w:val="nil"/>
              <w:bottom w:val="nil"/>
              <w:right w:val="nil"/>
            </w:tcBorders>
            <w:shd w:val="clear" w:color="000000" w:fill="C0EDF8"/>
            <w:noWrap/>
            <w:vAlign w:val="bottom"/>
            <w:hideMark/>
          </w:tcPr>
          <w:p w14:paraId="74A15567" w14:textId="77777777" w:rsidR="00F97E00" w:rsidRPr="00364391" w:rsidRDefault="00F97E00" w:rsidP="00F97E00">
            <w:pPr>
              <w:rPr>
                <w:rFonts w:eastAsia="DengXian" w:cs="Times New Roman"/>
                <w:b/>
                <w:bCs/>
              </w:rPr>
            </w:pPr>
            <w:r w:rsidRPr="00364391">
              <w:rPr>
                <w:rFonts w:eastAsia="DengXian" w:cs="Times New Roman"/>
                <w:b/>
                <w:bCs/>
              </w:rPr>
              <w:t>R inferior parietal cortex</w:t>
            </w:r>
          </w:p>
        </w:tc>
        <w:tc>
          <w:tcPr>
            <w:tcW w:w="1260" w:type="dxa"/>
            <w:tcBorders>
              <w:top w:val="nil"/>
              <w:left w:val="nil"/>
              <w:bottom w:val="nil"/>
              <w:right w:val="nil"/>
            </w:tcBorders>
            <w:shd w:val="clear" w:color="000000" w:fill="C0EDF8"/>
            <w:noWrap/>
            <w:vAlign w:val="bottom"/>
            <w:hideMark/>
          </w:tcPr>
          <w:p w14:paraId="6C564D2C" w14:textId="77777777" w:rsidR="00F97E00" w:rsidRPr="00364391" w:rsidRDefault="00F97E00" w:rsidP="00364391">
            <w:pPr>
              <w:rPr>
                <w:rFonts w:eastAsia="DengXian" w:cs="Times New Roman"/>
              </w:rPr>
            </w:pPr>
            <w:r w:rsidRPr="00364391">
              <w:rPr>
                <w:rFonts w:eastAsia="DengXian" w:cs="Times New Roman"/>
              </w:rPr>
              <w:t xml:space="preserve">2.59 </w:t>
            </w:r>
          </w:p>
        </w:tc>
        <w:tc>
          <w:tcPr>
            <w:tcW w:w="1350" w:type="dxa"/>
            <w:tcBorders>
              <w:top w:val="nil"/>
              <w:left w:val="nil"/>
              <w:bottom w:val="nil"/>
              <w:right w:val="nil"/>
            </w:tcBorders>
            <w:shd w:val="clear" w:color="000000" w:fill="C0EDF8"/>
            <w:noWrap/>
            <w:vAlign w:val="bottom"/>
            <w:hideMark/>
          </w:tcPr>
          <w:p w14:paraId="45DB7B75" w14:textId="77777777" w:rsidR="00F97E00" w:rsidRPr="00364391" w:rsidRDefault="00F97E00" w:rsidP="00364391">
            <w:pPr>
              <w:rPr>
                <w:rFonts w:eastAsia="DengXian" w:cs="Times New Roman"/>
              </w:rPr>
            </w:pPr>
            <w:r w:rsidRPr="00364391">
              <w:rPr>
                <w:rFonts w:eastAsia="DengXian" w:cs="Times New Roman"/>
              </w:rPr>
              <w:t xml:space="preserve">0.1078 </w:t>
            </w:r>
          </w:p>
        </w:tc>
        <w:tc>
          <w:tcPr>
            <w:tcW w:w="1440" w:type="dxa"/>
            <w:tcBorders>
              <w:top w:val="nil"/>
              <w:left w:val="nil"/>
              <w:bottom w:val="nil"/>
              <w:right w:val="nil"/>
            </w:tcBorders>
            <w:shd w:val="clear" w:color="000000" w:fill="C0EDF8"/>
            <w:noWrap/>
            <w:vAlign w:val="bottom"/>
            <w:hideMark/>
          </w:tcPr>
          <w:p w14:paraId="101C15B1" w14:textId="77777777" w:rsidR="00F97E00" w:rsidRPr="00364391" w:rsidRDefault="00F97E00" w:rsidP="00364391">
            <w:pPr>
              <w:rPr>
                <w:rFonts w:eastAsia="DengXian" w:cs="Times New Roman"/>
              </w:rPr>
            </w:pPr>
            <w:r w:rsidRPr="00364391">
              <w:rPr>
                <w:rFonts w:eastAsia="DengXian" w:cs="Times New Roman"/>
              </w:rPr>
              <w:t xml:space="preserve">0.3573 </w:t>
            </w:r>
          </w:p>
        </w:tc>
      </w:tr>
      <w:tr w:rsidR="00F97E00" w:rsidRPr="00364391" w14:paraId="1213C2CD" w14:textId="77777777" w:rsidTr="00364391">
        <w:trPr>
          <w:trHeight w:val="260"/>
        </w:trPr>
        <w:tc>
          <w:tcPr>
            <w:tcW w:w="3546" w:type="dxa"/>
            <w:tcBorders>
              <w:top w:val="nil"/>
              <w:left w:val="nil"/>
              <w:bottom w:val="nil"/>
              <w:right w:val="nil"/>
            </w:tcBorders>
            <w:shd w:val="clear" w:color="auto" w:fill="auto"/>
            <w:noWrap/>
            <w:vAlign w:val="bottom"/>
            <w:hideMark/>
          </w:tcPr>
          <w:p w14:paraId="594820A0" w14:textId="77777777" w:rsidR="00F97E00" w:rsidRPr="00364391" w:rsidRDefault="00F97E00" w:rsidP="00F97E00">
            <w:pPr>
              <w:rPr>
                <w:rFonts w:eastAsia="DengXian" w:cs="Times New Roman"/>
                <w:b/>
                <w:bCs/>
              </w:rPr>
            </w:pPr>
            <w:r w:rsidRPr="00364391">
              <w:rPr>
                <w:rFonts w:eastAsia="DengXian" w:cs="Times New Roman"/>
                <w:b/>
                <w:bCs/>
              </w:rPr>
              <w:t>L lingual gyrus</w:t>
            </w:r>
          </w:p>
        </w:tc>
        <w:tc>
          <w:tcPr>
            <w:tcW w:w="1260" w:type="dxa"/>
            <w:tcBorders>
              <w:top w:val="nil"/>
              <w:left w:val="nil"/>
              <w:bottom w:val="nil"/>
              <w:right w:val="nil"/>
            </w:tcBorders>
            <w:shd w:val="clear" w:color="auto" w:fill="auto"/>
            <w:noWrap/>
            <w:vAlign w:val="bottom"/>
            <w:hideMark/>
          </w:tcPr>
          <w:p w14:paraId="3F187E14" w14:textId="77777777" w:rsidR="00F97E00" w:rsidRPr="00364391" w:rsidRDefault="00F97E00" w:rsidP="00364391">
            <w:pPr>
              <w:rPr>
                <w:rFonts w:eastAsia="DengXian" w:cs="Times New Roman"/>
              </w:rPr>
            </w:pPr>
            <w:r w:rsidRPr="00364391">
              <w:rPr>
                <w:rFonts w:eastAsia="DengXian" w:cs="Times New Roman"/>
              </w:rPr>
              <w:t xml:space="preserve">2.53 </w:t>
            </w:r>
          </w:p>
        </w:tc>
        <w:tc>
          <w:tcPr>
            <w:tcW w:w="1350" w:type="dxa"/>
            <w:tcBorders>
              <w:top w:val="nil"/>
              <w:left w:val="nil"/>
              <w:bottom w:val="nil"/>
              <w:right w:val="nil"/>
            </w:tcBorders>
            <w:shd w:val="clear" w:color="auto" w:fill="auto"/>
            <w:noWrap/>
            <w:vAlign w:val="bottom"/>
            <w:hideMark/>
          </w:tcPr>
          <w:p w14:paraId="29A9AAF2" w14:textId="77777777" w:rsidR="00F97E00" w:rsidRPr="00364391" w:rsidRDefault="00F97E00" w:rsidP="00364391">
            <w:pPr>
              <w:rPr>
                <w:rFonts w:eastAsia="DengXian" w:cs="Times New Roman"/>
              </w:rPr>
            </w:pPr>
            <w:r w:rsidRPr="00364391">
              <w:rPr>
                <w:rFonts w:eastAsia="DengXian" w:cs="Times New Roman"/>
              </w:rPr>
              <w:t xml:space="preserve">0.1123 </w:t>
            </w:r>
          </w:p>
        </w:tc>
        <w:tc>
          <w:tcPr>
            <w:tcW w:w="1440" w:type="dxa"/>
            <w:tcBorders>
              <w:top w:val="nil"/>
              <w:left w:val="nil"/>
              <w:bottom w:val="nil"/>
              <w:right w:val="nil"/>
            </w:tcBorders>
            <w:shd w:val="clear" w:color="auto" w:fill="auto"/>
            <w:noWrap/>
            <w:vAlign w:val="bottom"/>
            <w:hideMark/>
          </w:tcPr>
          <w:p w14:paraId="6D0FCC0B" w14:textId="77777777" w:rsidR="00F97E00" w:rsidRPr="00364391" w:rsidRDefault="00F97E00" w:rsidP="00364391">
            <w:pPr>
              <w:rPr>
                <w:rFonts w:eastAsia="DengXian" w:cs="Times New Roman"/>
              </w:rPr>
            </w:pPr>
            <w:r w:rsidRPr="00364391">
              <w:rPr>
                <w:rFonts w:eastAsia="DengXian" w:cs="Times New Roman"/>
              </w:rPr>
              <w:t xml:space="preserve">0.3573 </w:t>
            </w:r>
          </w:p>
        </w:tc>
      </w:tr>
      <w:tr w:rsidR="00F97E00" w:rsidRPr="00364391" w14:paraId="57C400B6" w14:textId="77777777" w:rsidTr="00364391">
        <w:trPr>
          <w:trHeight w:val="260"/>
        </w:trPr>
        <w:tc>
          <w:tcPr>
            <w:tcW w:w="3546" w:type="dxa"/>
            <w:tcBorders>
              <w:top w:val="nil"/>
              <w:left w:val="nil"/>
              <w:bottom w:val="nil"/>
              <w:right w:val="nil"/>
            </w:tcBorders>
            <w:shd w:val="clear" w:color="000000" w:fill="C0EDF8"/>
            <w:noWrap/>
            <w:vAlign w:val="bottom"/>
            <w:hideMark/>
          </w:tcPr>
          <w:p w14:paraId="1B24EF3E" w14:textId="77777777" w:rsidR="00F97E00" w:rsidRPr="00364391" w:rsidRDefault="00F97E00" w:rsidP="00F97E00">
            <w:pPr>
              <w:rPr>
                <w:rFonts w:eastAsia="DengXian" w:cs="Times New Roman"/>
                <w:b/>
                <w:bCs/>
              </w:rPr>
            </w:pPr>
            <w:r w:rsidRPr="00364391">
              <w:rPr>
                <w:rFonts w:eastAsia="DengXian" w:cs="Times New Roman"/>
                <w:b/>
                <w:bCs/>
              </w:rPr>
              <w:t>L entorhinal cortex</w:t>
            </w:r>
          </w:p>
        </w:tc>
        <w:tc>
          <w:tcPr>
            <w:tcW w:w="1260" w:type="dxa"/>
            <w:tcBorders>
              <w:top w:val="nil"/>
              <w:left w:val="nil"/>
              <w:bottom w:val="nil"/>
              <w:right w:val="nil"/>
            </w:tcBorders>
            <w:shd w:val="clear" w:color="000000" w:fill="C0EDF8"/>
            <w:noWrap/>
            <w:vAlign w:val="bottom"/>
            <w:hideMark/>
          </w:tcPr>
          <w:p w14:paraId="72FADCE9" w14:textId="77777777" w:rsidR="00F97E00" w:rsidRPr="00364391" w:rsidRDefault="00F97E00" w:rsidP="00364391">
            <w:pPr>
              <w:rPr>
                <w:rFonts w:eastAsia="DengXian" w:cs="Times New Roman"/>
              </w:rPr>
            </w:pPr>
            <w:r w:rsidRPr="00364391">
              <w:rPr>
                <w:rFonts w:eastAsia="DengXian" w:cs="Times New Roman"/>
              </w:rPr>
              <w:t xml:space="preserve">2.39 </w:t>
            </w:r>
          </w:p>
        </w:tc>
        <w:tc>
          <w:tcPr>
            <w:tcW w:w="1350" w:type="dxa"/>
            <w:tcBorders>
              <w:top w:val="nil"/>
              <w:left w:val="nil"/>
              <w:bottom w:val="nil"/>
              <w:right w:val="nil"/>
            </w:tcBorders>
            <w:shd w:val="clear" w:color="000000" w:fill="C0EDF8"/>
            <w:noWrap/>
            <w:vAlign w:val="bottom"/>
            <w:hideMark/>
          </w:tcPr>
          <w:p w14:paraId="1CF9CA1D" w14:textId="77777777" w:rsidR="00F97E00" w:rsidRPr="00364391" w:rsidRDefault="00F97E00" w:rsidP="00364391">
            <w:pPr>
              <w:rPr>
                <w:rFonts w:eastAsia="DengXian" w:cs="Times New Roman"/>
              </w:rPr>
            </w:pPr>
            <w:r w:rsidRPr="00364391">
              <w:rPr>
                <w:rFonts w:eastAsia="DengXian" w:cs="Times New Roman"/>
              </w:rPr>
              <w:t xml:space="preserve">0.1224 </w:t>
            </w:r>
          </w:p>
        </w:tc>
        <w:tc>
          <w:tcPr>
            <w:tcW w:w="1440" w:type="dxa"/>
            <w:tcBorders>
              <w:top w:val="nil"/>
              <w:left w:val="nil"/>
              <w:bottom w:val="nil"/>
              <w:right w:val="nil"/>
            </w:tcBorders>
            <w:shd w:val="clear" w:color="000000" w:fill="C0EDF8"/>
            <w:noWrap/>
            <w:vAlign w:val="bottom"/>
            <w:hideMark/>
          </w:tcPr>
          <w:p w14:paraId="35CB6A91" w14:textId="77777777" w:rsidR="00F97E00" w:rsidRPr="00364391" w:rsidRDefault="00F97E00" w:rsidP="00364391">
            <w:pPr>
              <w:rPr>
                <w:rFonts w:eastAsia="DengXian" w:cs="Times New Roman"/>
              </w:rPr>
            </w:pPr>
            <w:r w:rsidRPr="00364391">
              <w:rPr>
                <w:rFonts w:eastAsia="DengXian" w:cs="Times New Roman"/>
              </w:rPr>
              <w:t xml:space="preserve">0.3724 </w:t>
            </w:r>
          </w:p>
        </w:tc>
      </w:tr>
      <w:tr w:rsidR="00F97E00" w:rsidRPr="00364391" w14:paraId="23E7AF6F" w14:textId="77777777" w:rsidTr="00364391">
        <w:trPr>
          <w:trHeight w:val="260"/>
        </w:trPr>
        <w:tc>
          <w:tcPr>
            <w:tcW w:w="3546" w:type="dxa"/>
            <w:tcBorders>
              <w:top w:val="nil"/>
              <w:left w:val="nil"/>
              <w:bottom w:val="nil"/>
              <w:right w:val="nil"/>
            </w:tcBorders>
            <w:shd w:val="clear" w:color="auto" w:fill="auto"/>
            <w:noWrap/>
            <w:vAlign w:val="bottom"/>
            <w:hideMark/>
          </w:tcPr>
          <w:p w14:paraId="155C1D43" w14:textId="77777777" w:rsidR="00F97E00" w:rsidRPr="00364391" w:rsidRDefault="00F97E00" w:rsidP="00F97E00">
            <w:pPr>
              <w:rPr>
                <w:rFonts w:eastAsia="DengXian" w:cs="Times New Roman"/>
                <w:b/>
                <w:bCs/>
              </w:rPr>
            </w:pPr>
            <w:r w:rsidRPr="00364391">
              <w:rPr>
                <w:rFonts w:eastAsia="DengXian" w:cs="Times New Roman"/>
                <w:b/>
                <w:bCs/>
              </w:rPr>
              <w:t>L lateral orbitofrontal cortex</w:t>
            </w:r>
          </w:p>
        </w:tc>
        <w:tc>
          <w:tcPr>
            <w:tcW w:w="1260" w:type="dxa"/>
            <w:tcBorders>
              <w:top w:val="nil"/>
              <w:left w:val="nil"/>
              <w:bottom w:val="nil"/>
              <w:right w:val="nil"/>
            </w:tcBorders>
            <w:shd w:val="clear" w:color="auto" w:fill="auto"/>
            <w:noWrap/>
            <w:vAlign w:val="bottom"/>
            <w:hideMark/>
          </w:tcPr>
          <w:p w14:paraId="09DB5056" w14:textId="77777777" w:rsidR="00F97E00" w:rsidRPr="00364391" w:rsidRDefault="00F97E00" w:rsidP="00364391">
            <w:pPr>
              <w:rPr>
                <w:rFonts w:eastAsia="DengXian" w:cs="Times New Roman"/>
              </w:rPr>
            </w:pPr>
            <w:r w:rsidRPr="00364391">
              <w:rPr>
                <w:rFonts w:eastAsia="DengXian" w:cs="Times New Roman"/>
              </w:rPr>
              <w:t xml:space="preserve">2.09 </w:t>
            </w:r>
          </w:p>
        </w:tc>
        <w:tc>
          <w:tcPr>
            <w:tcW w:w="1350" w:type="dxa"/>
            <w:tcBorders>
              <w:top w:val="nil"/>
              <w:left w:val="nil"/>
              <w:bottom w:val="nil"/>
              <w:right w:val="nil"/>
            </w:tcBorders>
            <w:shd w:val="clear" w:color="auto" w:fill="auto"/>
            <w:noWrap/>
            <w:vAlign w:val="bottom"/>
            <w:hideMark/>
          </w:tcPr>
          <w:p w14:paraId="3DA5A12C" w14:textId="77777777" w:rsidR="00F97E00" w:rsidRPr="00364391" w:rsidRDefault="00F97E00" w:rsidP="00364391">
            <w:pPr>
              <w:rPr>
                <w:rFonts w:eastAsia="DengXian" w:cs="Times New Roman"/>
              </w:rPr>
            </w:pPr>
            <w:r w:rsidRPr="00364391">
              <w:rPr>
                <w:rFonts w:eastAsia="DengXian" w:cs="Times New Roman"/>
              </w:rPr>
              <w:t xml:space="preserve">0.1485 </w:t>
            </w:r>
          </w:p>
        </w:tc>
        <w:tc>
          <w:tcPr>
            <w:tcW w:w="1440" w:type="dxa"/>
            <w:tcBorders>
              <w:top w:val="nil"/>
              <w:left w:val="nil"/>
              <w:bottom w:val="nil"/>
              <w:right w:val="nil"/>
            </w:tcBorders>
            <w:shd w:val="clear" w:color="auto" w:fill="auto"/>
            <w:noWrap/>
            <w:vAlign w:val="bottom"/>
            <w:hideMark/>
          </w:tcPr>
          <w:p w14:paraId="1624FC17" w14:textId="77777777" w:rsidR="00F97E00" w:rsidRPr="00364391" w:rsidRDefault="00F97E00" w:rsidP="00364391">
            <w:pPr>
              <w:rPr>
                <w:rFonts w:eastAsia="DengXian" w:cs="Times New Roman"/>
              </w:rPr>
            </w:pPr>
            <w:r w:rsidRPr="00364391">
              <w:rPr>
                <w:rFonts w:eastAsia="DengXian" w:cs="Times New Roman"/>
              </w:rPr>
              <w:t xml:space="preserve">0.3985 </w:t>
            </w:r>
          </w:p>
        </w:tc>
      </w:tr>
      <w:tr w:rsidR="00F97E00" w:rsidRPr="00364391" w14:paraId="2871A631" w14:textId="77777777" w:rsidTr="00364391">
        <w:trPr>
          <w:trHeight w:val="260"/>
        </w:trPr>
        <w:tc>
          <w:tcPr>
            <w:tcW w:w="3546" w:type="dxa"/>
            <w:tcBorders>
              <w:top w:val="nil"/>
              <w:left w:val="nil"/>
              <w:bottom w:val="nil"/>
              <w:right w:val="nil"/>
            </w:tcBorders>
            <w:shd w:val="clear" w:color="000000" w:fill="C0EDF8"/>
            <w:noWrap/>
            <w:vAlign w:val="bottom"/>
            <w:hideMark/>
          </w:tcPr>
          <w:p w14:paraId="0A420E31" w14:textId="77777777" w:rsidR="00F97E00" w:rsidRPr="00364391" w:rsidRDefault="00F97E00" w:rsidP="00F97E00">
            <w:pPr>
              <w:rPr>
                <w:rFonts w:eastAsia="DengXian" w:cs="Times New Roman"/>
                <w:b/>
                <w:bCs/>
              </w:rPr>
            </w:pPr>
            <w:r w:rsidRPr="00364391">
              <w:rPr>
                <w:rFonts w:eastAsia="DengXian" w:cs="Times New Roman"/>
                <w:b/>
                <w:bCs/>
              </w:rPr>
              <w:t>L temporal pole</w:t>
            </w:r>
          </w:p>
        </w:tc>
        <w:tc>
          <w:tcPr>
            <w:tcW w:w="1260" w:type="dxa"/>
            <w:tcBorders>
              <w:top w:val="nil"/>
              <w:left w:val="nil"/>
              <w:bottom w:val="nil"/>
              <w:right w:val="nil"/>
            </w:tcBorders>
            <w:shd w:val="clear" w:color="000000" w:fill="C0EDF8"/>
            <w:noWrap/>
            <w:vAlign w:val="bottom"/>
            <w:hideMark/>
          </w:tcPr>
          <w:p w14:paraId="2327319D" w14:textId="77777777" w:rsidR="00F97E00" w:rsidRPr="00364391" w:rsidRDefault="00F97E00" w:rsidP="00364391">
            <w:pPr>
              <w:rPr>
                <w:rFonts w:eastAsia="DengXian" w:cs="Times New Roman"/>
              </w:rPr>
            </w:pPr>
            <w:r w:rsidRPr="00364391">
              <w:rPr>
                <w:rFonts w:eastAsia="DengXian" w:cs="Times New Roman"/>
              </w:rPr>
              <w:t xml:space="preserve">2.09 </w:t>
            </w:r>
          </w:p>
        </w:tc>
        <w:tc>
          <w:tcPr>
            <w:tcW w:w="1350" w:type="dxa"/>
            <w:tcBorders>
              <w:top w:val="nil"/>
              <w:left w:val="nil"/>
              <w:bottom w:val="nil"/>
              <w:right w:val="nil"/>
            </w:tcBorders>
            <w:shd w:val="clear" w:color="000000" w:fill="C0EDF8"/>
            <w:noWrap/>
            <w:vAlign w:val="bottom"/>
            <w:hideMark/>
          </w:tcPr>
          <w:p w14:paraId="31A71646" w14:textId="77777777" w:rsidR="00F97E00" w:rsidRPr="00364391" w:rsidRDefault="00F97E00" w:rsidP="00364391">
            <w:pPr>
              <w:rPr>
                <w:rFonts w:eastAsia="DengXian" w:cs="Times New Roman"/>
              </w:rPr>
            </w:pPr>
            <w:r w:rsidRPr="00364391">
              <w:rPr>
                <w:rFonts w:eastAsia="DengXian" w:cs="Times New Roman"/>
              </w:rPr>
              <w:t xml:space="preserve">0.1486 </w:t>
            </w:r>
          </w:p>
        </w:tc>
        <w:tc>
          <w:tcPr>
            <w:tcW w:w="1440" w:type="dxa"/>
            <w:tcBorders>
              <w:top w:val="nil"/>
              <w:left w:val="nil"/>
              <w:bottom w:val="nil"/>
              <w:right w:val="nil"/>
            </w:tcBorders>
            <w:shd w:val="clear" w:color="000000" w:fill="C0EDF8"/>
            <w:noWrap/>
            <w:vAlign w:val="bottom"/>
            <w:hideMark/>
          </w:tcPr>
          <w:p w14:paraId="720E44C8" w14:textId="77777777" w:rsidR="00F97E00" w:rsidRPr="00364391" w:rsidRDefault="00F97E00" w:rsidP="00364391">
            <w:pPr>
              <w:rPr>
                <w:rFonts w:eastAsia="DengXian" w:cs="Times New Roman"/>
              </w:rPr>
            </w:pPr>
            <w:r w:rsidRPr="00364391">
              <w:rPr>
                <w:rFonts w:eastAsia="DengXian" w:cs="Times New Roman"/>
              </w:rPr>
              <w:t xml:space="preserve">0.3985 </w:t>
            </w:r>
          </w:p>
        </w:tc>
      </w:tr>
      <w:tr w:rsidR="00F97E00" w:rsidRPr="00364391" w14:paraId="04C9D8B1" w14:textId="77777777" w:rsidTr="00364391">
        <w:trPr>
          <w:trHeight w:val="260"/>
        </w:trPr>
        <w:tc>
          <w:tcPr>
            <w:tcW w:w="3546" w:type="dxa"/>
            <w:tcBorders>
              <w:top w:val="nil"/>
              <w:left w:val="nil"/>
              <w:bottom w:val="nil"/>
              <w:right w:val="nil"/>
            </w:tcBorders>
            <w:shd w:val="clear" w:color="auto" w:fill="auto"/>
            <w:noWrap/>
            <w:vAlign w:val="bottom"/>
            <w:hideMark/>
          </w:tcPr>
          <w:p w14:paraId="2B017141" w14:textId="77777777" w:rsidR="00F97E00" w:rsidRPr="00364391" w:rsidRDefault="00F97E00" w:rsidP="00F97E00">
            <w:pPr>
              <w:rPr>
                <w:rFonts w:eastAsia="DengXian" w:cs="Times New Roman"/>
                <w:b/>
                <w:bCs/>
              </w:rPr>
            </w:pPr>
            <w:r w:rsidRPr="00364391">
              <w:rPr>
                <w:rFonts w:eastAsia="DengXian" w:cs="Times New Roman"/>
                <w:b/>
                <w:bCs/>
              </w:rPr>
              <w:t>R inferior temporal gyrus</w:t>
            </w:r>
          </w:p>
        </w:tc>
        <w:tc>
          <w:tcPr>
            <w:tcW w:w="1260" w:type="dxa"/>
            <w:tcBorders>
              <w:top w:val="nil"/>
              <w:left w:val="nil"/>
              <w:bottom w:val="nil"/>
              <w:right w:val="nil"/>
            </w:tcBorders>
            <w:shd w:val="clear" w:color="auto" w:fill="auto"/>
            <w:noWrap/>
            <w:vAlign w:val="bottom"/>
            <w:hideMark/>
          </w:tcPr>
          <w:p w14:paraId="7162A114" w14:textId="77777777" w:rsidR="00F97E00" w:rsidRPr="00364391" w:rsidRDefault="00F97E00" w:rsidP="00364391">
            <w:pPr>
              <w:rPr>
                <w:rFonts w:eastAsia="DengXian" w:cs="Times New Roman"/>
              </w:rPr>
            </w:pPr>
            <w:r w:rsidRPr="00364391">
              <w:rPr>
                <w:rFonts w:eastAsia="DengXian" w:cs="Times New Roman"/>
              </w:rPr>
              <w:t xml:space="preserve">2.06 </w:t>
            </w:r>
          </w:p>
        </w:tc>
        <w:tc>
          <w:tcPr>
            <w:tcW w:w="1350" w:type="dxa"/>
            <w:tcBorders>
              <w:top w:val="nil"/>
              <w:left w:val="nil"/>
              <w:bottom w:val="nil"/>
              <w:right w:val="nil"/>
            </w:tcBorders>
            <w:shd w:val="clear" w:color="auto" w:fill="auto"/>
            <w:noWrap/>
            <w:vAlign w:val="bottom"/>
            <w:hideMark/>
          </w:tcPr>
          <w:p w14:paraId="6FCA6DA1" w14:textId="77777777" w:rsidR="00F97E00" w:rsidRPr="00364391" w:rsidRDefault="00F97E00" w:rsidP="00364391">
            <w:pPr>
              <w:rPr>
                <w:rFonts w:eastAsia="DengXian" w:cs="Times New Roman"/>
              </w:rPr>
            </w:pPr>
            <w:r w:rsidRPr="00364391">
              <w:rPr>
                <w:rFonts w:eastAsia="DengXian" w:cs="Times New Roman"/>
              </w:rPr>
              <w:t xml:space="preserve">0.1518 </w:t>
            </w:r>
          </w:p>
        </w:tc>
        <w:tc>
          <w:tcPr>
            <w:tcW w:w="1440" w:type="dxa"/>
            <w:tcBorders>
              <w:top w:val="nil"/>
              <w:left w:val="nil"/>
              <w:bottom w:val="nil"/>
              <w:right w:val="nil"/>
            </w:tcBorders>
            <w:shd w:val="clear" w:color="auto" w:fill="auto"/>
            <w:noWrap/>
            <w:vAlign w:val="bottom"/>
            <w:hideMark/>
          </w:tcPr>
          <w:p w14:paraId="43DCB2F2" w14:textId="77777777" w:rsidR="00F97E00" w:rsidRPr="00364391" w:rsidRDefault="00F97E00" w:rsidP="00364391">
            <w:pPr>
              <w:rPr>
                <w:rFonts w:eastAsia="DengXian" w:cs="Times New Roman"/>
              </w:rPr>
            </w:pPr>
            <w:r w:rsidRPr="00364391">
              <w:rPr>
                <w:rFonts w:eastAsia="DengXian" w:cs="Times New Roman"/>
              </w:rPr>
              <w:t xml:space="preserve">0.3985 </w:t>
            </w:r>
          </w:p>
        </w:tc>
      </w:tr>
      <w:tr w:rsidR="00F97E00" w:rsidRPr="00364391" w14:paraId="2B50AF8A" w14:textId="77777777" w:rsidTr="00364391">
        <w:trPr>
          <w:trHeight w:val="260"/>
        </w:trPr>
        <w:tc>
          <w:tcPr>
            <w:tcW w:w="3546" w:type="dxa"/>
            <w:tcBorders>
              <w:top w:val="nil"/>
              <w:left w:val="nil"/>
              <w:bottom w:val="nil"/>
              <w:right w:val="nil"/>
            </w:tcBorders>
            <w:shd w:val="clear" w:color="000000" w:fill="C0EDF8"/>
            <w:noWrap/>
            <w:vAlign w:val="bottom"/>
            <w:hideMark/>
          </w:tcPr>
          <w:p w14:paraId="4E8AAB8F" w14:textId="77777777" w:rsidR="00F97E00" w:rsidRPr="00364391" w:rsidRDefault="00F97E00" w:rsidP="00F97E00">
            <w:pPr>
              <w:rPr>
                <w:rFonts w:eastAsia="DengXian" w:cs="Times New Roman"/>
                <w:b/>
                <w:bCs/>
              </w:rPr>
            </w:pPr>
            <w:r w:rsidRPr="00364391">
              <w:rPr>
                <w:rFonts w:eastAsia="DengXian" w:cs="Times New Roman"/>
                <w:b/>
                <w:bCs/>
              </w:rPr>
              <w:t>R rostral anterior cingulate</w:t>
            </w:r>
          </w:p>
        </w:tc>
        <w:tc>
          <w:tcPr>
            <w:tcW w:w="1260" w:type="dxa"/>
            <w:tcBorders>
              <w:top w:val="nil"/>
              <w:left w:val="nil"/>
              <w:bottom w:val="nil"/>
              <w:right w:val="nil"/>
            </w:tcBorders>
            <w:shd w:val="clear" w:color="000000" w:fill="C0EDF8"/>
            <w:noWrap/>
            <w:vAlign w:val="bottom"/>
            <w:hideMark/>
          </w:tcPr>
          <w:p w14:paraId="38E45BB3" w14:textId="77777777" w:rsidR="00F97E00" w:rsidRPr="00364391" w:rsidRDefault="00F97E00" w:rsidP="00364391">
            <w:pPr>
              <w:rPr>
                <w:rFonts w:eastAsia="DengXian" w:cs="Times New Roman"/>
              </w:rPr>
            </w:pPr>
            <w:r w:rsidRPr="00364391">
              <w:rPr>
                <w:rFonts w:eastAsia="DengXian" w:cs="Times New Roman"/>
              </w:rPr>
              <w:t xml:space="preserve">2.04 </w:t>
            </w:r>
          </w:p>
        </w:tc>
        <w:tc>
          <w:tcPr>
            <w:tcW w:w="1350" w:type="dxa"/>
            <w:tcBorders>
              <w:top w:val="nil"/>
              <w:left w:val="nil"/>
              <w:bottom w:val="nil"/>
              <w:right w:val="nil"/>
            </w:tcBorders>
            <w:shd w:val="clear" w:color="000000" w:fill="C0EDF8"/>
            <w:noWrap/>
            <w:vAlign w:val="bottom"/>
            <w:hideMark/>
          </w:tcPr>
          <w:p w14:paraId="2B9EB832" w14:textId="77777777" w:rsidR="00F97E00" w:rsidRPr="00364391" w:rsidRDefault="00F97E00" w:rsidP="00364391">
            <w:pPr>
              <w:rPr>
                <w:rFonts w:eastAsia="DengXian" w:cs="Times New Roman"/>
              </w:rPr>
            </w:pPr>
            <w:r w:rsidRPr="00364391">
              <w:rPr>
                <w:rFonts w:eastAsia="DengXian" w:cs="Times New Roman"/>
              </w:rPr>
              <w:t xml:space="preserve">0.1537 </w:t>
            </w:r>
          </w:p>
        </w:tc>
        <w:tc>
          <w:tcPr>
            <w:tcW w:w="1440" w:type="dxa"/>
            <w:tcBorders>
              <w:top w:val="nil"/>
              <w:left w:val="nil"/>
              <w:bottom w:val="nil"/>
              <w:right w:val="nil"/>
            </w:tcBorders>
            <w:shd w:val="clear" w:color="000000" w:fill="C0EDF8"/>
            <w:noWrap/>
            <w:vAlign w:val="bottom"/>
            <w:hideMark/>
          </w:tcPr>
          <w:p w14:paraId="030D2BA9" w14:textId="77777777" w:rsidR="00F97E00" w:rsidRPr="00364391" w:rsidRDefault="00F97E00" w:rsidP="00364391">
            <w:pPr>
              <w:rPr>
                <w:rFonts w:eastAsia="DengXian" w:cs="Times New Roman"/>
              </w:rPr>
            </w:pPr>
            <w:r w:rsidRPr="00364391">
              <w:rPr>
                <w:rFonts w:eastAsia="DengXian" w:cs="Times New Roman"/>
              </w:rPr>
              <w:t xml:space="preserve">0.3985 </w:t>
            </w:r>
          </w:p>
        </w:tc>
      </w:tr>
      <w:tr w:rsidR="00F97E00" w:rsidRPr="00364391" w14:paraId="7D732DA1" w14:textId="77777777" w:rsidTr="00364391">
        <w:trPr>
          <w:trHeight w:val="260"/>
        </w:trPr>
        <w:tc>
          <w:tcPr>
            <w:tcW w:w="3546" w:type="dxa"/>
            <w:tcBorders>
              <w:top w:val="nil"/>
              <w:left w:val="nil"/>
              <w:bottom w:val="nil"/>
              <w:right w:val="nil"/>
            </w:tcBorders>
            <w:shd w:val="clear" w:color="auto" w:fill="auto"/>
            <w:noWrap/>
            <w:vAlign w:val="bottom"/>
            <w:hideMark/>
          </w:tcPr>
          <w:p w14:paraId="516AFD01" w14:textId="77777777" w:rsidR="00F97E00" w:rsidRPr="00364391" w:rsidRDefault="00F97E00" w:rsidP="00F97E00">
            <w:pPr>
              <w:rPr>
                <w:rFonts w:eastAsia="DengXian" w:cs="Times New Roman"/>
                <w:b/>
                <w:bCs/>
              </w:rPr>
            </w:pPr>
            <w:r w:rsidRPr="00364391">
              <w:rPr>
                <w:rFonts w:eastAsia="DengXian" w:cs="Times New Roman"/>
                <w:b/>
                <w:bCs/>
              </w:rPr>
              <w:t>R parahippocampal gyrus</w:t>
            </w:r>
          </w:p>
        </w:tc>
        <w:tc>
          <w:tcPr>
            <w:tcW w:w="1260" w:type="dxa"/>
            <w:tcBorders>
              <w:top w:val="nil"/>
              <w:left w:val="nil"/>
              <w:bottom w:val="nil"/>
              <w:right w:val="nil"/>
            </w:tcBorders>
            <w:shd w:val="clear" w:color="auto" w:fill="auto"/>
            <w:noWrap/>
            <w:vAlign w:val="bottom"/>
            <w:hideMark/>
          </w:tcPr>
          <w:p w14:paraId="1078DEDE" w14:textId="77777777" w:rsidR="00F97E00" w:rsidRPr="00364391" w:rsidRDefault="00F97E00" w:rsidP="00364391">
            <w:pPr>
              <w:rPr>
                <w:rFonts w:eastAsia="DengXian" w:cs="Times New Roman"/>
              </w:rPr>
            </w:pPr>
            <w:r w:rsidRPr="00364391">
              <w:rPr>
                <w:rFonts w:eastAsia="DengXian" w:cs="Times New Roman"/>
              </w:rPr>
              <w:t xml:space="preserve">1.93 </w:t>
            </w:r>
          </w:p>
        </w:tc>
        <w:tc>
          <w:tcPr>
            <w:tcW w:w="1350" w:type="dxa"/>
            <w:tcBorders>
              <w:top w:val="nil"/>
              <w:left w:val="nil"/>
              <w:bottom w:val="nil"/>
              <w:right w:val="nil"/>
            </w:tcBorders>
            <w:shd w:val="clear" w:color="auto" w:fill="auto"/>
            <w:noWrap/>
            <w:vAlign w:val="bottom"/>
            <w:hideMark/>
          </w:tcPr>
          <w:p w14:paraId="080A936A" w14:textId="77777777" w:rsidR="00F97E00" w:rsidRPr="00364391" w:rsidRDefault="00F97E00" w:rsidP="00364391">
            <w:pPr>
              <w:rPr>
                <w:rFonts w:eastAsia="DengXian" w:cs="Times New Roman"/>
              </w:rPr>
            </w:pPr>
            <w:r w:rsidRPr="00364391">
              <w:rPr>
                <w:rFonts w:eastAsia="DengXian" w:cs="Times New Roman"/>
              </w:rPr>
              <w:t xml:space="preserve">0.1656 </w:t>
            </w:r>
          </w:p>
        </w:tc>
        <w:tc>
          <w:tcPr>
            <w:tcW w:w="1440" w:type="dxa"/>
            <w:tcBorders>
              <w:top w:val="nil"/>
              <w:left w:val="nil"/>
              <w:bottom w:val="nil"/>
              <w:right w:val="nil"/>
            </w:tcBorders>
            <w:shd w:val="clear" w:color="auto" w:fill="auto"/>
            <w:noWrap/>
            <w:vAlign w:val="bottom"/>
            <w:hideMark/>
          </w:tcPr>
          <w:p w14:paraId="18C5F5CB" w14:textId="77777777" w:rsidR="00F97E00" w:rsidRPr="00364391" w:rsidRDefault="00F97E00" w:rsidP="00364391">
            <w:pPr>
              <w:rPr>
                <w:rFonts w:eastAsia="DengXian" w:cs="Times New Roman"/>
              </w:rPr>
            </w:pPr>
            <w:r w:rsidRPr="00364391">
              <w:rPr>
                <w:rFonts w:eastAsia="DengXian" w:cs="Times New Roman"/>
              </w:rPr>
              <w:t xml:space="preserve">0.4126 </w:t>
            </w:r>
          </w:p>
        </w:tc>
      </w:tr>
      <w:tr w:rsidR="00F97E00" w:rsidRPr="00364391" w14:paraId="0F25BE3C" w14:textId="77777777" w:rsidTr="00364391">
        <w:trPr>
          <w:trHeight w:val="260"/>
        </w:trPr>
        <w:tc>
          <w:tcPr>
            <w:tcW w:w="3546" w:type="dxa"/>
            <w:tcBorders>
              <w:top w:val="nil"/>
              <w:left w:val="nil"/>
              <w:bottom w:val="nil"/>
              <w:right w:val="nil"/>
            </w:tcBorders>
            <w:shd w:val="clear" w:color="000000" w:fill="C0EDF8"/>
            <w:noWrap/>
            <w:vAlign w:val="bottom"/>
            <w:hideMark/>
          </w:tcPr>
          <w:p w14:paraId="46AA853B" w14:textId="77777777" w:rsidR="00F97E00" w:rsidRPr="00364391" w:rsidRDefault="00F97E00" w:rsidP="00F97E00">
            <w:pPr>
              <w:rPr>
                <w:rFonts w:eastAsia="DengXian" w:cs="Times New Roman"/>
                <w:b/>
                <w:bCs/>
              </w:rPr>
            </w:pPr>
            <w:r w:rsidRPr="00364391">
              <w:rPr>
                <w:rFonts w:eastAsia="DengXian" w:cs="Times New Roman"/>
                <w:b/>
                <w:bCs/>
              </w:rPr>
              <w:t>R pars orbitalis</w:t>
            </w:r>
          </w:p>
        </w:tc>
        <w:tc>
          <w:tcPr>
            <w:tcW w:w="1260" w:type="dxa"/>
            <w:tcBorders>
              <w:top w:val="nil"/>
              <w:left w:val="nil"/>
              <w:bottom w:val="nil"/>
              <w:right w:val="nil"/>
            </w:tcBorders>
            <w:shd w:val="clear" w:color="000000" w:fill="C0EDF8"/>
            <w:noWrap/>
            <w:vAlign w:val="bottom"/>
            <w:hideMark/>
          </w:tcPr>
          <w:p w14:paraId="16C5F922" w14:textId="77777777" w:rsidR="00F97E00" w:rsidRPr="00364391" w:rsidRDefault="00F97E00" w:rsidP="00364391">
            <w:pPr>
              <w:rPr>
                <w:rFonts w:eastAsia="DengXian" w:cs="Times New Roman"/>
              </w:rPr>
            </w:pPr>
            <w:r w:rsidRPr="00364391">
              <w:rPr>
                <w:rFonts w:eastAsia="DengXian" w:cs="Times New Roman"/>
              </w:rPr>
              <w:t xml:space="preserve">1.86 </w:t>
            </w:r>
          </w:p>
        </w:tc>
        <w:tc>
          <w:tcPr>
            <w:tcW w:w="1350" w:type="dxa"/>
            <w:tcBorders>
              <w:top w:val="nil"/>
              <w:left w:val="nil"/>
              <w:bottom w:val="nil"/>
              <w:right w:val="nil"/>
            </w:tcBorders>
            <w:shd w:val="clear" w:color="000000" w:fill="C0EDF8"/>
            <w:noWrap/>
            <w:vAlign w:val="bottom"/>
            <w:hideMark/>
          </w:tcPr>
          <w:p w14:paraId="43F358E1" w14:textId="77777777" w:rsidR="00F97E00" w:rsidRPr="00364391" w:rsidRDefault="00F97E00" w:rsidP="00364391">
            <w:pPr>
              <w:rPr>
                <w:rFonts w:eastAsia="DengXian" w:cs="Times New Roman"/>
              </w:rPr>
            </w:pPr>
            <w:r w:rsidRPr="00364391">
              <w:rPr>
                <w:rFonts w:eastAsia="DengXian" w:cs="Times New Roman"/>
              </w:rPr>
              <w:t xml:space="preserve">0.1734 </w:t>
            </w:r>
          </w:p>
        </w:tc>
        <w:tc>
          <w:tcPr>
            <w:tcW w:w="1440" w:type="dxa"/>
            <w:tcBorders>
              <w:top w:val="nil"/>
              <w:left w:val="nil"/>
              <w:bottom w:val="nil"/>
              <w:right w:val="nil"/>
            </w:tcBorders>
            <w:shd w:val="clear" w:color="000000" w:fill="C0EDF8"/>
            <w:noWrap/>
            <w:vAlign w:val="bottom"/>
            <w:hideMark/>
          </w:tcPr>
          <w:p w14:paraId="69A58D2C" w14:textId="77777777" w:rsidR="00F97E00" w:rsidRPr="00364391" w:rsidRDefault="00F97E00" w:rsidP="00364391">
            <w:pPr>
              <w:rPr>
                <w:rFonts w:eastAsia="DengXian" w:cs="Times New Roman"/>
              </w:rPr>
            </w:pPr>
            <w:r w:rsidRPr="00364391">
              <w:rPr>
                <w:rFonts w:eastAsia="DengXian" w:cs="Times New Roman"/>
              </w:rPr>
              <w:t xml:space="preserve">0.4126 </w:t>
            </w:r>
          </w:p>
        </w:tc>
      </w:tr>
      <w:tr w:rsidR="00F97E00" w:rsidRPr="00364391" w14:paraId="7A8DBF1C" w14:textId="77777777" w:rsidTr="00364391">
        <w:trPr>
          <w:trHeight w:val="260"/>
        </w:trPr>
        <w:tc>
          <w:tcPr>
            <w:tcW w:w="3546" w:type="dxa"/>
            <w:tcBorders>
              <w:top w:val="nil"/>
              <w:left w:val="nil"/>
              <w:bottom w:val="nil"/>
              <w:right w:val="nil"/>
            </w:tcBorders>
            <w:shd w:val="clear" w:color="auto" w:fill="auto"/>
            <w:noWrap/>
            <w:vAlign w:val="bottom"/>
            <w:hideMark/>
          </w:tcPr>
          <w:p w14:paraId="35FFB0D4" w14:textId="77777777" w:rsidR="00F97E00" w:rsidRPr="00364391" w:rsidRDefault="00F97E00" w:rsidP="00F97E00">
            <w:pPr>
              <w:rPr>
                <w:rFonts w:eastAsia="DengXian" w:cs="Times New Roman"/>
                <w:b/>
                <w:bCs/>
              </w:rPr>
            </w:pPr>
            <w:r w:rsidRPr="00364391">
              <w:rPr>
                <w:rFonts w:eastAsia="DengXian" w:cs="Times New Roman"/>
                <w:b/>
                <w:bCs/>
              </w:rPr>
              <w:t>L supramarginal gyrus</w:t>
            </w:r>
          </w:p>
        </w:tc>
        <w:tc>
          <w:tcPr>
            <w:tcW w:w="1260" w:type="dxa"/>
            <w:tcBorders>
              <w:top w:val="nil"/>
              <w:left w:val="nil"/>
              <w:bottom w:val="nil"/>
              <w:right w:val="nil"/>
            </w:tcBorders>
            <w:shd w:val="clear" w:color="auto" w:fill="auto"/>
            <w:noWrap/>
            <w:vAlign w:val="bottom"/>
            <w:hideMark/>
          </w:tcPr>
          <w:p w14:paraId="2D2F953A" w14:textId="77777777" w:rsidR="00F97E00" w:rsidRPr="00364391" w:rsidRDefault="00F97E00" w:rsidP="00364391">
            <w:pPr>
              <w:rPr>
                <w:rFonts w:eastAsia="DengXian" w:cs="Times New Roman"/>
              </w:rPr>
            </w:pPr>
            <w:r w:rsidRPr="00364391">
              <w:rPr>
                <w:rFonts w:eastAsia="DengXian" w:cs="Times New Roman"/>
              </w:rPr>
              <w:t xml:space="preserve">1.83 </w:t>
            </w:r>
          </w:p>
        </w:tc>
        <w:tc>
          <w:tcPr>
            <w:tcW w:w="1350" w:type="dxa"/>
            <w:tcBorders>
              <w:top w:val="nil"/>
              <w:left w:val="nil"/>
              <w:bottom w:val="nil"/>
              <w:right w:val="nil"/>
            </w:tcBorders>
            <w:shd w:val="clear" w:color="auto" w:fill="auto"/>
            <w:noWrap/>
            <w:vAlign w:val="bottom"/>
            <w:hideMark/>
          </w:tcPr>
          <w:p w14:paraId="157C8E3E" w14:textId="77777777" w:rsidR="00F97E00" w:rsidRPr="00364391" w:rsidRDefault="00F97E00" w:rsidP="00364391">
            <w:pPr>
              <w:rPr>
                <w:rFonts w:eastAsia="DengXian" w:cs="Times New Roman"/>
              </w:rPr>
            </w:pPr>
            <w:r w:rsidRPr="00364391">
              <w:rPr>
                <w:rFonts w:eastAsia="DengXian" w:cs="Times New Roman"/>
              </w:rPr>
              <w:t xml:space="preserve">0.1768 </w:t>
            </w:r>
          </w:p>
        </w:tc>
        <w:tc>
          <w:tcPr>
            <w:tcW w:w="1440" w:type="dxa"/>
            <w:tcBorders>
              <w:top w:val="nil"/>
              <w:left w:val="nil"/>
              <w:bottom w:val="nil"/>
              <w:right w:val="nil"/>
            </w:tcBorders>
            <w:shd w:val="clear" w:color="auto" w:fill="auto"/>
            <w:noWrap/>
            <w:vAlign w:val="bottom"/>
            <w:hideMark/>
          </w:tcPr>
          <w:p w14:paraId="66698E87" w14:textId="77777777" w:rsidR="00F97E00" w:rsidRPr="00364391" w:rsidRDefault="00F97E00" w:rsidP="00364391">
            <w:pPr>
              <w:rPr>
                <w:rFonts w:eastAsia="DengXian" w:cs="Times New Roman"/>
              </w:rPr>
            </w:pPr>
            <w:r w:rsidRPr="00364391">
              <w:rPr>
                <w:rFonts w:eastAsia="DengXian" w:cs="Times New Roman"/>
              </w:rPr>
              <w:t xml:space="preserve">0.4126 </w:t>
            </w:r>
          </w:p>
        </w:tc>
      </w:tr>
      <w:tr w:rsidR="00F97E00" w:rsidRPr="00364391" w14:paraId="3F77B0F8" w14:textId="77777777" w:rsidTr="00364391">
        <w:trPr>
          <w:trHeight w:val="260"/>
        </w:trPr>
        <w:tc>
          <w:tcPr>
            <w:tcW w:w="3546" w:type="dxa"/>
            <w:tcBorders>
              <w:top w:val="nil"/>
              <w:left w:val="nil"/>
              <w:bottom w:val="nil"/>
              <w:right w:val="nil"/>
            </w:tcBorders>
            <w:shd w:val="clear" w:color="000000" w:fill="C0EDF8"/>
            <w:noWrap/>
            <w:vAlign w:val="bottom"/>
            <w:hideMark/>
          </w:tcPr>
          <w:p w14:paraId="2AE98EDB" w14:textId="77777777" w:rsidR="00F97E00" w:rsidRPr="00364391" w:rsidRDefault="00F97E00" w:rsidP="00F97E00">
            <w:pPr>
              <w:rPr>
                <w:rFonts w:eastAsia="DengXian" w:cs="Times New Roman"/>
                <w:b/>
                <w:bCs/>
              </w:rPr>
            </w:pPr>
            <w:r w:rsidRPr="00364391">
              <w:rPr>
                <w:rFonts w:eastAsia="DengXian" w:cs="Times New Roman"/>
                <w:b/>
                <w:bCs/>
              </w:rPr>
              <w:t>R caudal middle frontal gyrus</w:t>
            </w:r>
          </w:p>
        </w:tc>
        <w:tc>
          <w:tcPr>
            <w:tcW w:w="1260" w:type="dxa"/>
            <w:tcBorders>
              <w:top w:val="nil"/>
              <w:left w:val="nil"/>
              <w:bottom w:val="nil"/>
              <w:right w:val="nil"/>
            </w:tcBorders>
            <w:shd w:val="clear" w:color="000000" w:fill="C0EDF8"/>
            <w:noWrap/>
            <w:vAlign w:val="bottom"/>
            <w:hideMark/>
          </w:tcPr>
          <w:p w14:paraId="5D1A40CC" w14:textId="77777777" w:rsidR="00F97E00" w:rsidRPr="00364391" w:rsidRDefault="00F97E00" w:rsidP="00364391">
            <w:pPr>
              <w:rPr>
                <w:rFonts w:eastAsia="DengXian" w:cs="Times New Roman"/>
              </w:rPr>
            </w:pPr>
            <w:r w:rsidRPr="00364391">
              <w:rPr>
                <w:rFonts w:eastAsia="DengXian" w:cs="Times New Roman"/>
              </w:rPr>
              <w:t xml:space="preserve">1.74 </w:t>
            </w:r>
          </w:p>
        </w:tc>
        <w:tc>
          <w:tcPr>
            <w:tcW w:w="1350" w:type="dxa"/>
            <w:tcBorders>
              <w:top w:val="nil"/>
              <w:left w:val="nil"/>
              <w:bottom w:val="nil"/>
              <w:right w:val="nil"/>
            </w:tcBorders>
            <w:shd w:val="clear" w:color="000000" w:fill="C0EDF8"/>
            <w:noWrap/>
            <w:vAlign w:val="bottom"/>
            <w:hideMark/>
          </w:tcPr>
          <w:p w14:paraId="5334B8C3" w14:textId="77777777" w:rsidR="00F97E00" w:rsidRPr="00364391" w:rsidRDefault="00F97E00" w:rsidP="00364391">
            <w:pPr>
              <w:rPr>
                <w:rFonts w:eastAsia="DengXian" w:cs="Times New Roman"/>
              </w:rPr>
            </w:pPr>
            <w:r w:rsidRPr="00364391">
              <w:rPr>
                <w:rFonts w:eastAsia="DengXian" w:cs="Times New Roman"/>
              </w:rPr>
              <w:t xml:space="preserve">0.1871 </w:t>
            </w:r>
          </w:p>
        </w:tc>
        <w:tc>
          <w:tcPr>
            <w:tcW w:w="1440" w:type="dxa"/>
            <w:tcBorders>
              <w:top w:val="nil"/>
              <w:left w:val="nil"/>
              <w:bottom w:val="nil"/>
              <w:right w:val="nil"/>
            </w:tcBorders>
            <w:shd w:val="clear" w:color="000000" w:fill="C0EDF8"/>
            <w:noWrap/>
            <w:vAlign w:val="bottom"/>
            <w:hideMark/>
          </w:tcPr>
          <w:p w14:paraId="28A0E4D6" w14:textId="77777777" w:rsidR="00F97E00" w:rsidRPr="00364391" w:rsidRDefault="00F97E00" w:rsidP="00364391">
            <w:pPr>
              <w:rPr>
                <w:rFonts w:eastAsia="DengXian" w:cs="Times New Roman"/>
              </w:rPr>
            </w:pPr>
            <w:r w:rsidRPr="00364391">
              <w:rPr>
                <w:rFonts w:eastAsia="DengXian" w:cs="Times New Roman"/>
              </w:rPr>
              <w:t xml:space="preserve">0.4137 </w:t>
            </w:r>
          </w:p>
        </w:tc>
      </w:tr>
      <w:tr w:rsidR="00F97E00" w:rsidRPr="00364391" w14:paraId="52DA7AD8" w14:textId="77777777" w:rsidTr="00364391">
        <w:trPr>
          <w:trHeight w:val="260"/>
        </w:trPr>
        <w:tc>
          <w:tcPr>
            <w:tcW w:w="3546" w:type="dxa"/>
            <w:tcBorders>
              <w:top w:val="nil"/>
              <w:left w:val="nil"/>
              <w:bottom w:val="nil"/>
              <w:right w:val="nil"/>
            </w:tcBorders>
            <w:shd w:val="clear" w:color="auto" w:fill="auto"/>
            <w:noWrap/>
            <w:vAlign w:val="bottom"/>
            <w:hideMark/>
          </w:tcPr>
          <w:p w14:paraId="6DCD0204" w14:textId="77777777" w:rsidR="00F97E00" w:rsidRPr="00364391" w:rsidRDefault="00F97E00" w:rsidP="00F97E00">
            <w:pPr>
              <w:rPr>
                <w:rFonts w:eastAsia="DengXian" w:cs="Times New Roman"/>
                <w:b/>
                <w:bCs/>
              </w:rPr>
            </w:pPr>
            <w:r w:rsidRPr="00364391">
              <w:rPr>
                <w:rFonts w:eastAsia="DengXian" w:cs="Times New Roman"/>
                <w:b/>
                <w:bCs/>
              </w:rPr>
              <w:t>L caudal anterior cingulate</w:t>
            </w:r>
          </w:p>
        </w:tc>
        <w:tc>
          <w:tcPr>
            <w:tcW w:w="1260" w:type="dxa"/>
            <w:tcBorders>
              <w:top w:val="nil"/>
              <w:left w:val="nil"/>
              <w:bottom w:val="nil"/>
              <w:right w:val="nil"/>
            </w:tcBorders>
            <w:shd w:val="clear" w:color="auto" w:fill="auto"/>
            <w:noWrap/>
            <w:vAlign w:val="bottom"/>
            <w:hideMark/>
          </w:tcPr>
          <w:p w14:paraId="6CD3512E" w14:textId="77777777" w:rsidR="00F97E00" w:rsidRPr="00364391" w:rsidRDefault="00F97E00" w:rsidP="00364391">
            <w:pPr>
              <w:rPr>
                <w:rFonts w:eastAsia="DengXian" w:cs="Times New Roman"/>
              </w:rPr>
            </w:pPr>
            <w:r w:rsidRPr="00364391">
              <w:rPr>
                <w:rFonts w:eastAsia="DengXian" w:cs="Times New Roman"/>
              </w:rPr>
              <w:t xml:space="preserve">1.73 </w:t>
            </w:r>
          </w:p>
        </w:tc>
        <w:tc>
          <w:tcPr>
            <w:tcW w:w="1350" w:type="dxa"/>
            <w:tcBorders>
              <w:top w:val="nil"/>
              <w:left w:val="nil"/>
              <w:bottom w:val="nil"/>
              <w:right w:val="nil"/>
            </w:tcBorders>
            <w:shd w:val="clear" w:color="auto" w:fill="auto"/>
            <w:noWrap/>
            <w:vAlign w:val="bottom"/>
            <w:hideMark/>
          </w:tcPr>
          <w:p w14:paraId="01DE4A20" w14:textId="77777777" w:rsidR="00F97E00" w:rsidRPr="00364391" w:rsidRDefault="00F97E00" w:rsidP="00364391">
            <w:pPr>
              <w:rPr>
                <w:rFonts w:eastAsia="DengXian" w:cs="Times New Roman"/>
              </w:rPr>
            </w:pPr>
            <w:r w:rsidRPr="00364391">
              <w:rPr>
                <w:rFonts w:eastAsia="DengXian" w:cs="Times New Roman"/>
              </w:rPr>
              <w:t xml:space="preserve">0.1891 </w:t>
            </w:r>
          </w:p>
        </w:tc>
        <w:tc>
          <w:tcPr>
            <w:tcW w:w="1440" w:type="dxa"/>
            <w:tcBorders>
              <w:top w:val="nil"/>
              <w:left w:val="nil"/>
              <w:bottom w:val="nil"/>
              <w:right w:val="nil"/>
            </w:tcBorders>
            <w:shd w:val="clear" w:color="auto" w:fill="auto"/>
            <w:noWrap/>
            <w:vAlign w:val="bottom"/>
            <w:hideMark/>
          </w:tcPr>
          <w:p w14:paraId="47CE5D34" w14:textId="77777777" w:rsidR="00F97E00" w:rsidRPr="00364391" w:rsidRDefault="00F97E00" w:rsidP="00364391">
            <w:pPr>
              <w:rPr>
                <w:rFonts w:eastAsia="DengXian" w:cs="Times New Roman"/>
              </w:rPr>
            </w:pPr>
            <w:r w:rsidRPr="00364391">
              <w:rPr>
                <w:rFonts w:eastAsia="DengXian" w:cs="Times New Roman"/>
              </w:rPr>
              <w:t xml:space="preserve">0.4137 </w:t>
            </w:r>
          </w:p>
        </w:tc>
      </w:tr>
      <w:tr w:rsidR="00F97E00" w:rsidRPr="00364391" w14:paraId="7B0CE208" w14:textId="77777777" w:rsidTr="00364391">
        <w:trPr>
          <w:trHeight w:val="260"/>
        </w:trPr>
        <w:tc>
          <w:tcPr>
            <w:tcW w:w="3546" w:type="dxa"/>
            <w:tcBorders>
              <w:top w:val="nil"/>
              <w:left w:val="nil"/>
              <w:bottom w:val="nil"/>
              <w:right w:val="nil"/>
            </w:tcBorders>
            <w:shd w:val="clear" w:color="000000" w:fill="C0EDF8"/>
            <w:noWrap/>
            <w:vAlign w:val="bottom"/>
            <w:hideMark/>
          </w:tcPr>
          <w:p w14:paraId="22A790FA" w14:textId="77777777" w:rsidR="00F97E00" w:rsidRPr="00364391" w:rsidRDefault="00F97E00" w:rsidP="00F97E00">
            <w:pPr>
              <w:rPr>
                <w:rFonts w:eastAsia="DengXian" w:cs="Times New Roman"/>
                <w:b/>
                <w:bCs/>
              </w:rPr>
            </w:pPr>
            <w:r w:rsidRPr="00364391">
              <w:rPr>
                <w:rFonts w:eastAsia="DengXian" w:cs="Times New Roman"/>
                <w:b/>
                <w:bCs/>
              </w:rPr>
              <w:t>R paracentral lobule</w:t>
            </w:r>
          </w:p>
        </w:tc>
        <w:tc>
          <w:tcPr>
            <w:tcW w:w="1260" w:type="dxa"/>
            <w:tcBorders>
              <w:top w:val="nil"/>
              <w:left w:val="nil"/>
              <w:bottom w:val="nil"/>
              <w:right w:val="nil"/>
            </w:tcBorders>
            <w:shd w:val="clear" w:color="000000" w:fill="C0EDF8"/>
            <w:noWrap/>
            <w:vAlign w:val="bottom"/>
            <w:hideMark/>
          </w:tcPr>
          <w:p w14:paraId="11719EDD" w14:textId="77777777" w:rsidR="00F97E00" w:rsidRPr="00364391" w:rsidRDefault="00F97E00" w:rsidP="00364391">
            <w:pPr>
              <w:rPr>
                <w:rFonts w:eastAsia="DengXian" w:cs="Times New Roman"/>
              </w:rPr>
            </w:pPr>
            <w:r w:rsidRPr="00364391">
              <w:rPr>
                <w:rFonts w:eastAsia="DengXian" w:cs="Times New Roman"/>
              </w:rPr>
              <w:t xml:space="preserve">1.45 </w:t>
            </w:r>
          </w:p>
        </w:tc>
        <w:tc>
          <w:tcPr>
            <w:tcW w:w="1350" w:type="dxa"/>
            <w:tcBorders>
              <w:top w:val="nil"/>
              <w:left w:val="nil"/>
              <w:bottom w:val="nil"/>
              <w:right w:val="nil"/>
            </w:tcBorders>
            <w:shd w:val="clear" w:color="000000" w:fill="C0EDF8"/>
            <w:noWrap/>
            <w:vAlign w:val="bottom"/>
            <w:hideMark/>
          </w:tcPr>
          <w:p w14:paraId="4EE8482B" w14:textId="77777777" w:rsidR="00F97E00" w:rsidRPr="00364391" w:rsidRDefault="00F97E00" w:rsidP="00364391">
            <w:pPr>
              <w:rPr>
                <w:rFonts w:eastAsia="DengXian" w:cs="Times New Roman"/>
              </w:rPr>
            </w:pPr>
            <w:r w:rsidRPr="00364391">
              <w:rPr>
                <w:rFonts w:eastAsia="DengXian" w:cs="Times New Roman"/>
              </w:rPr>
              <w:t xml:space="preserve">0.2282 </w:t>
            </w:r>
          </w:p>
        </w:tc>
        <w:tc>
          <w:tcPr>
            <w:tcW w:w="1440" w:type="dxa"/>
            <w:tcBorders>
              <w:top w:val="nil"/>
              <w:left w:val="nil"/>
              <w:bottom w:val="nil"/>
              <w:right w:val="nil"/>
            </w:tcBorders>
            <w:shd w:val="clear" w:color="000000" w:fill="C0EDF8"/>
            <w:noWrap/>
            <w:vAlign w:val="bottom"/>
            <w:hideMark/>
          </w:tcPr>
          <w:p w14:paraId="40258931"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52672BC3" w14:textId="77777777" w:rsidTr="00364391">
        <w:trPr>
          <w:trHeight w:val="260"/>
        </w:trPr>
        <w:tc>
          <w:tcPr>
            <w:tcW w:w="3546" w:type="dxa"/>
            <w:tcBorders>
              <w:top w:val="nil"/>
              <w:left w:val="nil"/>
              <w:bottom w:val="nil"/>
              <w:right w:val="nil"/>
            </w:tcBorders>
            <w:shd w:val="clear" w:color="auto" w:fill="auto"/>
            <w:noWrap/>
            <w:vAlign w:val="bottom"/>
            <w:hideMark/>
          </w:tcPr>
          <w:p w14:paraId="384846D1" w14:textId="77777777" w:rsidR="00F97E00" w:rsidRPr="00364391" w:rsidRDefault="00F97E00" w:rsidP="00F97E00">
            <w:pPr>
              <w:rPr>
                <w:rFonts w:eastAsia="DengXian" w:cs="Times New Roman"/>
                <w:b/>
                <w:bCs/>
              </w:rPr>
            </w:pPr>
            <w:r w:rsidRPr="00364391">
              <w:rPr>
                <w:rFonts w:eastAsia="DengXian" w:cs="Times New Roman"/>
                <w:b/>
                <w:bCs/>
              </w:rPr>
              <w:t>L pars triangularis</w:t>
            </w:r>
          </w:p>
        </w:tc>
        <w:tc>
          <w:tcPr>
            <w:tcW w:w="1260" w:type="dxa"/>
            <w:tcBorders>
              <w:top w:val="nil"/>
              <w:left w:val="nil"/>
              <w:bottom w:val="nil"/>
              <w:right w:val="nil"/>
            </w:tcBorders>
            <w:shd w:val="clear" w:color="auto" w:fill="auto"/>
            <w:noWrap/>
            <w:vAlign w:val="bottom"/>
            <w:hideMark/>
          </w:tcPr>
          <w:p w14:paraId="47D187C8" w14:textId="77777777" w:rsidR="00F97E00" w:rsidRPr="00364391" w:rsidRDefault="00F97E00" w:rsidP="00364391">
            <w:pPr>
              <w:rPr>
                <w:rFonts w:eastAsia="DengXian" w:cs="Times New Roman"/>
              </w:rPr>
            </w:pPr>
            <w:r w:rsidRPr="00364391">
              <w:rPr>
                <w:rFonts w:eastAsia="DengXian" w:cs="Times New Roman"/>
              </w:rPr>
              <w:t xml:space="preserve">1.37 </w:t>
            </w:r>
          </w:p>
        </w:tc>
        <w:tc>
          <w:tcPr>
            <w:tcW w:w="1350" w:type="dxa"/>
            <w:tcBorders>
              <w:top w:val="nil"/>
              <w:left w:val="nil"/>
              <w:bottom w:val="nil"/>
              <w:right w:val="nil"/>
            </w:tcBorders>
            <w:shd w:val="clear" w:color="auto" w:fill="auto"/>
            <w:noWrap/>
            <w:vAlign w:val="bottom"/>
            <w:hideMark/>
          </w:tcPr>
          <w:p w14:paraId="4C52E4EA" w14:textId="77777777" w:rsidR="00F97E00" w:rsidRPr="00364391" w:rsidRDefault="00F97E00" w:rsidP="00364391">
            <w:pPr>
              <w:rPr>
                <w:rFonts w:eastAsia="DengXian" w:cs="Times New Roman"/>
              </w:rPr>
            </w:pPr>
            <w:r w:rsidRPr="00364391">
              <w:rPr>
                <w:rFonts w:eastAsia="DengXian" w:cs="Times New Roman"/>
              </w:rPr>
              <w:t xml:space="preserve">0.2429 </w:t>
            </w:r>
          </w:p>
        </w:tc>
        <w:tc>
          <w:tcPr>
            <w:tcW w:w="1440" w:type="dxa"/>
            <w:tcBorders>
              <w:top w:val="nil"/>
              <w:left w:val="nil"/>
              <w:bottom w:val="nil"/>
              <w:right w:val="nil"/>
            </w:tcBorders>
            <w:shd w:val="clear" w:color="auto" w:fill="auto"/>
            <w:noWrap/>
            <w:vAlign w:val="bottom"/>
            <w:hideMark/>
          </w:tcPr>
          <w:p w14:paraId="2324B602"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4CA66936" w14:textId="77777777" w:rsidTr="00364391">
        <w:trPr>
          <w:trHeight w:val="260"/>
        </w:trPr>
        <w:tc>
          <w:tcPr>
            <w:tcW w:w="3546" w:type="dxa"/>
            <w:tcBorders>
              <w:top w:val="nil"/>
              <w:left w:val="nil"/>
              <w:bottom w:val="nil"/>
              <w:right w:val="nil"/>
            </w:tcBorders>
            <w:shd w:val="clear" w:color="000000" w:fill="C0EDF8"/>
            <w:noWrap/>
            <w:vAlign w:val="bottom"/>
            <w:hideMark/>
          </w:tcPr>
          <w:p w14:paraId="5B06CB27" w14:textId="77777777" w:rsidR="00F97E00" w:rsidRPr="00364391" w:rsidRDefault="00F97E00" w:rsidP="00F97E00">
            <w:pPr>
              <w:rPr>
                <w:rFonts w:eastAsia="DengXian" w:cs="Times New Roman"/>
                <w:b/>
                <w:bCs/>
              </w:rPr>
            </w:pPr>
            <w:r w:rsidRPr="00364391">
              <w:rPr>
                <w:rFonts w:eastAsia="DengXian" w:cs="Times New Roman"/>
                <w:b/>
                <w:bCs/>
              </w:rPr>
              <w:t>L insula</w:t>
            </w:r>
          </w:p>
        </w:tc>
        <w:tc>
          <w:tcPr>
            <w:tcW w:w="1260" w:type="dxa"/>
            <w:tcBorders>
              <w:top w:val="nil"/>
              <w:left w:val="nil"/>
              <w:bottom w:val="nil"/>
              <w:right w:val="nil"/>
            </w:tcBorders>
            <w:shd w:val="clear" w:color="000000" w:fill="C0EDF8"/>
            <w:noWrap/>
            <w:vAlign w:val="bottom"/>
            <w:hideMark/>
          </w:tcPr>
          <w:p w14:paraId="2EAC85EA" w14:textId="77777777" w:rsidR="00F97E00" w:rsidRPr="00364391" w:rsidRDefault="00F97E00" w:rsidP="00364391">
            <w:pPr>
              <w:rPr>
                <w:rFonts w:eastAsia="DengXian" w:cs="Times New Roman"/>
              </w:rPr>
            </w:pPr>
            <w:r w:rsidRPr="00364391">
              <w:rPr>
                <w:rFonts w:eastAsia="DengXian" w:cs="Times New Roman"/>
              </w:rPr>
              <w:t xml:space="preserve">1.32 </w:t>
            </w:r>
          </w:p>
        </w:tc>
        <w:tc>
          <w:tcPr>
            <w:tcW w:w="1350" w:type="dxa"/>
            <w:tcBorders>
              <w:top w:val="nil"/>
              <w:left w:val="nil"/>
              <w:bottom w:val="nil"/>
              <w:right w:val="nil"/>
            </w:tcBorders>
            <w:shd w:val="clear" w:color="000000" w:fill="C0EDF8"/>
            <w:noWrap/>
            <w:vAlign w:val="bottom"/>
            <w:hideMark/>
          </w:tcPr>
          <w:p w14:paraId="2B9A2751" w14:textId="77777777" w:rsidR="00F97E00" w:rsidRPr="00364391" w:rsidRDefault="00F97E00" w:rsidP="00364391">
            <w:pPr>
              <w:rPr>
                <w:rFonts w:eastAsia="DengXian" w:cs="Times New Roman"/>
              </w:rPr>
            </w:pPr>
            <w:r w:rsidRPr="00364391">
              <w:rPr>
                <w:rFonts w:eastAsia="DengXian" w:cs="Times New Roman"/>
              </w:rPr>
              <w:t xml:space="preserve">0.2510 </w:t>
            </w:r>
          </w:p>
        </w:tc>
        <w:tc>
          <w:tcPr>
            <w:tcW w:w="1440" w:type="dxa"/>
            <w:tcBorders>
              <w:top w:val="nil"/>
              <w:left w:val="nil"/>
              <w:bottom w:val="nil"/>
              <w:right w:val="nil"/>
            </w:tcBorders>
            <w:shd w:val="clear" w:color="000000" w:fill="C0EDF8"/>
            <w:noWrap/>
            <w:vAlign w:val="bottom"/>
            <w:hideMark/>
          </w:tcPr>
          <w:p w14:paraId="53E328F0"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5CC7F846" w14:textId="77777777" w:rsidTr="00364391">
        <w:trPr>
          <w:trHeight w:val="260"/>
        </w:trPr>
        <w:tc>
          <w:tcPr>
            <w:tcW w:w="3546" w:type="dxa"/>
            <w:tcBorders>
              <w:top w:val="nil"/>
              <w:left w:val="nil"/>
              <w:bottom w:val="nil"/>
              <w:right w:val="nil"/>
            </w:tcBorders>
            <w:shd w:val="clear" w:color="auto" w:fill="auto"/>
            <w:noWrap/>
            <w:vAlign w:val="bottom"/>
            <w:hideMark/>
          </w:tcPr>
          <w:p w14:paraId="271F1748" w14:textId="77777777" w:rsidR="00F97E00" w:rsidRPr="00364391" w:rsidRDefault="00F97E00" w:rsidP="00F97E00">
            <w:pPr>
              <w:rPr>
                <w:rFonts w:eastAsia="DengXian" w:cs="Times New Roman"/>
                <w:b/>
                <w:bCs/>
              </w:rPr>
            </w:pPr>
            <w:r w:rsidRPr="00364391">
              <w:rPr>
                <w:rFonts w:eastAsia="DengXian" w:cs="Times New Roman"/>
                <w:b/>
                <w:bCs/>
              </w:rPr>
              <w:t>R middle temporal gyrus</w:t>
            </w:r>
          </w:p>
        </w:tc>
        <w:tc>
          <w:tcPr>
            <w:tcW w:w="1260" w:type="dxa"/>
            <w:tcBorders>
              <w:top w:val="nil"/>
              <w:left w:val="nil"/>
              <w:bottom w:val="nil"/>
              <w:right w:val="nil"/>
            </w:tcBorders>
            <w:shd w:val="clear" w:color="auto" w:fill="auto"/>
            <w:noWrap/>
            <w:vAlign w:val="bottom"/>
            <w:hideMark/>
          </w:tcPr>
          <w:p w14:paraId="6ECCF6C0" w14:textId="77777777" w:rsidR="00F97E00" w:rsidRPr="00364391" w:rsidRDefault="00F97E00" w:rsidP="00364391">
            <w:pPr>
              <w:rPr>
                <w:rFonts w:eastAsia="DengXian" w:cs="Times New Roman"/>
              </w:rPr>
            </w:pPr>
            <w:r w:rsidRPr="00364391">
              <w:rPr>
                <w:rFonts w:eastAsia="DengXian" w:cs="Times New Roman"/>
              </w:rPr>
              <w:t xml:space="preserve">1.31 </w:t>
            </w:r>
          </w:p>
        </w:tc>
        <w:tc>
          <w:tcPr>
            <w:tcW w:w="1350" w:type="dxa"/>
            <w:tcBorders>
              <w:top w:val="nil"/>
              <w:left w:val="nil"/>
              <w:bottom w:val="nil"/>
              <w:right w:val="nil"/>
            </w:tcBorders>
            <w:shd w:val="clear" w:color="auto" w:fill="auto"/>
            <w:noWrap/>
            <w:vAlign w:val="bottom"/>
            <w:hideMark/>
          </w:tcPr>
          <w:p w14:paraId="48231C89" w14:textId="77777777" w:rsidR="00F97E00" w:rsidRPr="00364391" w:rsidRDefault="00F97E00" w:rsidP="00364391">
            <w:pPr>
              <w:rPr>
                <w:rFonts w:eastAsia="DengXian" w:cs="Times New Roman"/>
              </w:rPr>
            </w:pPr>
            <w:r w:rsidRPr="00364391">
              <w:rPr>
                <w:rFonts w:eastAsia="DengXian" w:cs="Times New Roman"/>
              </w:rPr>
              <w:t xml:space="preserve">0.2535 </w:t>
            </w:r>
          </w:p>
        </w:tc>
        <w:tc>
          <w:tcPr>
            <w:tcW w:w="1440" w:type="dxa"/>
            <w:tcBorders>
              <w:top w:val="nil"/>
              <w:left w:val="nil"/>
              <w:bottom w:val="nil"/>
              <w:right w:val="nil"/>
            </w:tcBorders>
            <w:shd w:val="clear" w:color="auto" w:fill="auto"/>
            <w:noWrap/>
            <w:vAlign w:val="bottom"/>
            <w:hideMark/>
          </w:tcPr>
          <w:p w14:paraId="060A861F"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23DD6CE8" w14:textId="77777777" w:rsidTr="00364391">
        <w:trPr>
          <w:trHeight w:val="260"/>
        </w:trPr>
        <w:tc>
          <w:tcPr>
            <w:tcW w:w="3546" w:type="dxa"/>
            <w:tcBorders>
              <w:top w:val="nil"/>
              <w:left w:val="nil"/>
              <w:bottom w:val="nil"/>
              <w:right w:val="nil"/>
            </w:tcBorders>
            <w:shd w:val="clear" w:color="000000" w:fill="C0EDF8"/>
            <w:noWrap/>
            <w:vAlign w:val="bottom"/>
            <w:hideMark/>
          </w:tcPr>
          <w:p w14:paraId="7E8C8B4A" w14:textId="77777777" w:rsidR="00F97E00" w:rsidRPr="00364391" w:rsidRDefault="00F97E00" w:rsidP="00F97E00">
            <w:pPr>
              <w:rPr>
                <w:rFonts w:eastAsia="DengXian" w:cs="Times New Roman"/>
                <w:b/>
                <w:bCs/>
              </w:rPr>
            </w:pPr>
            <w:r w:rsidRPr="00364391">
              <w:rPr>
                <w:rFonts w:eastAsia="DengXian" w:cs="Times New Roman"/>
                <w:b/>
                <w:bCs/>
              </w:rPr>
              <w:t>L precentral gyrus</w:t>
            </w:r>
          </w:p>
        </w:tc>
        <w:tc>
          <w:tcPr>
            <w:tcW w:w="1260" w:type="dxa"/>
            <w:tcBorders>
              <w:top w:val="nil"/>
              <w:left w:val="nil"/>
              <w:bottom w:val="nil"/>
              <w:right w:val="nil"/>
            </w:tcBorders>
            <w:shd w:val="clear" w:color="000000" w:fill="C0EDF8"/>
            <w:noWrap/>
            <w:vAlign w:val="bottom"/>
            <w:hideMark/>
          </w:tcPr>
          <w:p w14:paraId="70C88B5E" w14:textId="77777777" w:rsidR="00F97E00" w:rsidRPr="00364391" w:rsidRDefault="00F97E00" w:rsidP="00364391">
            <w:pPr>
              <w:rPr>
                <w:rFonts w:eastAsia="DengXian" w:cs="Times New Roman"/>
              </w:rPr>
            </w:pPr>
            <w:r w:rsidRPr="00364391">
              <w:rPr>
                <w:rFonts w:eastAsia="DengXian" w:cs="Times New Roman"/>
              </w:rPr>
              <w:t xml:space="preserve">1.30 </w:t>
            </w:r>
          </w:p>
        </w:tc>
        <w:tc>
          <w:tcPr>
            <w:tcW w:w="1350" w:type="dxa"/>
            <w:tcBorders>
              <w:top w:val="nil"/>
              <w:left w:val="nil"/>
              <w:bottom w:val="nil"/>
              <w:right w:val="nil"/>
            </w:tcBorders>
            <w:shd w:val="clear" w:color="000000" w:fill="C0EDF8"/>
            <w:noWrap/>
            <w:vAlign w:val="bottom"/>
            <w:hideMark/>
          </w:tcPr>
          <w:p w14:paraId="58978E28" w14:textId="77777777" w:rsidR="00F97E00" w:rsidRPr="00364391" w:rsidRDefault="00F97E00" w:rsidP="00364391">
            <w:pPr>
              <w:rPr>
                <w:rFonts w:eastAsia="DengXian" w:cs="Times New Roman"/>
              </w:rPr>
            </w:pPr>
            <w:r w:rsidRPr="00364391">
              <w:rPr>
                <w:rFonts w:eastAsia="DengXian" w:cs="Times New Roman"/>
              </w:rPr>
              <w:t xml:space="preserve">0.2538 </w:t>
            </w:r>
          </w:p>
        </w:tc>
        <w:tc>
          <w:tcPr>
            <w:tcW w:w="1440" w:type="dxa"/>
            <w:tcBorders>
              <w:top w:val="nil"/>
              <w:left w:val="nil"/>
              <w:bottom w:val="nil"/>
              <w:right w:val="nil"/>
            </w:tcBorders>
            <w:shd w:val="clear" w:color="000000" w:fill="C0EDF8"/>
            <w:noWrap/>
            <w:vAlign w:val="bottom"/>
            <w:hideMark/>
          </w:tcPr>
          <w:p w14:paraId="49357BDB"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5361E79D" w14:textId="77777777" w:rsidTr="00364391">
        <w:trPr>
          <w:trHeight w:val="260"/>
        </w:trPr>
        <w:tc>
          <w:tcPr>
            <w:tcW w:w="3546" w:type="dxa"/>
            <w:tcBorders>
              <w:top w:val="nil"/>
              <w:left w:val="nil"/>
              <w:bottom w:val="nil"/>
              <w:right w:val="nil"/>
            </w:tcBorders>
            <w:shd w:val="clear" w:color="auto" w:fill="auto"/>
            <w:noWrap/>
            <w:vAlign w:val="bottom"/>
            <w:hideMark/>
          </w:tcPr>
          <w:p w14:paraId="00A7CCCA" w14:textId="77777777" w:rsidR="00F97E00" w:rsidRPr="00364391" w:rsidRDefault="00F97E00" w:rsidP="00F97E00">
            <w:pPr>
              <w:rPr>
                <w:rFonts w:eastAsia="DengXian" w:cs="Times New Roman"/>
                <w:b/>
                <w:bCs/>
              </w:rPr>
            </w:pPr>
            <w:r w:rsidRPr="00364391">
              <w:rPr>
                <w:rFonts w:eastAsia="DengXian" w:cs="Times New Roman"/>
                <w:b/>
                <w:bCs/>
              </w:rPr>
              <w:t>L pars opercularis</w:t>
            </w:r>
          </w:p>
        </w:tc>
        <w:tc>
          <w:tcPr>
            <w:tcW w:w="1260" w:type="dxa"/>
            <w:tcBorders>
              <w:top w:val="nil"/>
              <w:left w:val="nil"/>
              <w:bottom w:val="nil"/>
              <w:right w:val="nil"/>
            </w:tcBorders>
            <w:shd w:val="clear" w:color="auto" w:fill="auto"/>
            <w:noWrap/>
            <w:vAlign w:val="bottom"/>
            <w:hideMark/>
          </w:tcPr>
          <w:p w14:paraId="4067FFF4" w14:textId="77777777" w:rsidR="00F97E00" w:rsidRPr="00364391" w:rsidRDefault="00F97E00" w:rsidP="00364391">
            <w:pPr>
              <w:rPr>
                <w:rFonts w:eastAsia="DengXian" w:cs="Times New Roman"/>
              </w:rPr>
            </w:pPr>
            <w:r w:rsidRPr="00364391">
              <w:rPr>
                <w:rFonts w:eastAsia="DengXian" w:cs="Times New Roman"/>
              </w:rPr>
              <w:t xml:space="preserve">1.30 </w:t>
            </w:r>
          </w:p>
        </w:tc>
        <w:tc>
          <w:tcPr>
            <w:tcW w:w="1350" w:type="dxa"/>
            <w:tcBorders>
              <w:top w:val="nil"/>
              <w:left w:val="nil"/>
              <w:bottom w:val="nil"/>
              <w:right w:val="nil"/>
            </w:tcBorders>
            <w:shd w:val="clear" w:color="auto" w:fill="auto"/>
            <w:noWrap/>
            <w:vAlign w:val="bottom"/>
            <w:hideMark/>
          </w:tcPr>
          <w:p w14:paraId="70D311AD" w14:textId="77777777" w:rsidR="00F97E00" w:rsidRPr="00364391" w:rsidRDefault="00F97E00" w:rsidP="00364391">
            <w:pPr>
              <w:rPr>
                <w:rFonts w:eastAsia="DengXian" w:cs="Times New Roman"/>
              </w:rPr>
            </w:pPr>
            <w:r w:rsidRPr="00364391">
              <w:rPr>
                <w:rFonts w:eastAsia="DengXian" w:cs="Times New Roman"/>
              </w:rPr>
              <w:t xml:space="preserve">0.2550 </w:t>
            </w:r>
          </w:p>
        </w:tc>
        <w:tc>
          <w:tcPr>
            <w:tcW w:w="1440" w:type="dxa"/>
            <w:tcBorders>
              <w:top w:val="nil"/>
              <w:left w:val="nil"/>
              <w:bottom w:val="nil"/>
              <w:right w:val="nil"/>
            </w:tcBorders>
            <w:shd w:val="clear" w:color="auto" w:fill="auto"/>
            <w:noWrap/>
            <w:vAlign w:val="bottom"/>
            <w:hideMark/>
          </w:tcPr>
          <w:p w14:paraId="6C59FD93"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5354B6D3" w14:textId="77777777" w:rsidTr="00364391">
        <w:trPr>
          <w:trHeight w:val="260"/>
        </w:trPr>
        <w:tc>
          <w:tcPr>
            <w:tcW w:w="3546" w:type="dxa"/>
            <w:tcBorders>
              <w:top w:val="nil"/>
              <w:left w:val="nil"/>
              <w:bottom w:val="nil"/>
              <w:right w:val="nil"/>
            </w:tcBorders>
            <w:shd w:val="clear" w:color="000000" w:fill="C0EDF8"/>
            <w:noWrap/>
            <w:vAlign w:val="bottom"/>
            <w:hideMark/>
          </w:tcPr>
          <w:p w14:paraId="6DFF4B92" w14:textId="77777777" w:rsidR="00F97E00" w:rsidRPr="00364391" w:rsidRDefault="00F97E00" w:rsidP="00F97E00">
            <w:pPr>
              <w:rPr>
                <w:rFonts w:eastAsia="DengXian" w:cs="Times New Roman"/>
                <w:b/>
                <w:bCs/>
              </w:rPr>
            </w:pPr>
            <w:r w:rsidRPr="00364391">
              <w:rPr>
                <w:rFonts w:eastAsia="DengXian" w:cs="Times New Roman"/>
                <w:b/>
                <w:bCs/>
              </w:rPr>
              <w:t>L inferior temporal gyrus</w:t>
            </w:r>
          </w:p>
        </w:tc>
        <w:tc>
          <w:tcPr>
            <w:tcW w:w="1260" w:type="dxa"/>
            <w:tcBorders>
              <w:top w:val="nil"/>
              <w:left w:val="nil"/>
              <w:bottom w:val="nil"/>
              <w:right w:val="nil"/>
            </w:tcBorders>
            <w:shd w:val="clear" w:color="000000" w:fill="C0EDF8"/>
            <w:noWrap/>
            <w:vAlign w:val="bottom"/>
            <w:hideMark/>
          </w:tcPr>
          <w:p w14:paraId="76032290" w14:textId="77777777" w:rsidR="00F97E00" w:rsidRPr="00364391" w:rsidRDefault="00F97E00" w:rsidP="00364391">
            <w:pPr>
              <w:rPr>
                <w:rFonts w:eastAsia="DengXian" w:cs="Times New Roman"/>
              </w:rPr>
            </w:pPr>
            <w:r w:rsidRPr="00364391">
              <w:rPr>
                <w:rFonts w:eastAsia="DengXian" w:cs="Times New Roman"/>
              </w:rPr>
              <w:t xml:space="preserve">1.29 </w:t>
            </w:r>
          </w:p>
        </w:tc>
        <w:tc>
          <w:tcPr>
            <w:tcW w:w="1350" w:type="dxa"/>
            <w:tcBorders>
              <w:top w:val="nil"/>
              <w:left w:val="nil"/>
              <w:bottom w:val="nil"/>
              <w:right w:val="nil"/>
            </w:tcBorders>
            <w:shd w:val="clear" w:color="000000" w:fill="C0EDF8"/>
            <w:noWrap/>
            <w:vAlign w:val="bottom"/>
            <w:hideMark/>
          </w:tcPr>
          <w:p w14:paraId="7151D855" w14:textId="77777777" w:rsidR="00F97E00" w:rsidRPr="00364391" w:rsidRDefault="00F97E00" w:rsidP="00364391">
            <w:pPr>
              <w:rPr>
                <w:rFonts w:eastAsia="DengXian" w:cs="Times New Roman"/>
              </w:rPr>
            </w:pPr>
            <w:r w:rsidRPr="00364391">
              <w:rPr>
                <w:rFonts w:eastAsia="DengXian" w:cs="Times New Roman"/>
              </w:rPr>
              <w:t xml:space="preserve">0.2566 </w:t>
            </w:r>
          </w:p>
        </w:tc>
        <w:tc>
          <w:tcPr>
            <w:tcW w:w="1440" w:type="dxa"/>
            <w:tcBorders>
              <w:top w:val="nil"/>
              <w:left w:val="nil"/>
              <w:bottom w:val="nil"/>
              <w:right w:val="nil"/>
            </w:tcBorders>
            <w:shd w:val="clear" w:color="000000" w:fill="C0EDF8"/>
            <w:noWrap/>
            <w:vAlign w:val="bottom"/>
            <w:hideMark/>
          </w:tcPr>
          <w:p w14:paraId="6BE535FA" w14:textId="77777777" w:rsidR="00F97E00" w:rsidRPr="00364391" w:rsidRDefault="00F97E00" w:rsidP="00364391">
            <w:pPr>
              <w:rPr>
                <w:rFonts w:eastAsia="DengXian" w:cs="Times New Roman"/>
              </w:rPr>
            </w:pPr>
            <w:r w:rsidRPr="00364391">
              <w:rPr>
                <w:rFonts w:eastAsia="DengXian" w:cs="Times New Roman"/>
              </w:rPr>
              <w:t xml:space="preserve">0.4605 </w:t>
            </w:r>
          </w:p>
        </w:tc>
      </w:tr>
      <w:tr w:rsidR="00F97E00" w:rsidRPr="00364391" w14:paraId="30CC3735" w14:textId="77777777" w:rsidTr="00364391">
        <w:trPr>
          <w:trHeight w:val="260"/>
        </w:trPr>
        <w:tc>
          <w:tcPr>
            <w:tcW w:w="3546" w:type="dxa"/>
            <w:tcBorders>
              <w:top w:val="nil"/>
              <w:left w:val="nil"/>
              <w:bottom w:val="nil"/>
              <w:right w:val="nil"/>
            </w:tcBorders>
            <w:shd w:val="clear" w:color="auto" w:fill="auto"/>
            <w:noWrap/>
            <w:vAlign w:val="bottom"/>
            <w:hideMark/>
          </w:tcPr>
          <w:p w14:paraId="73F691FE" w14:textId="77777777" w:rsidR="00F97E00" w:rsidRPr="00364391" w:rsidRDefault="00F97E00" w:rsidP="00F97E00">
            <w:pPr>
              <w:rPr>
                <w:rFonts w:eastAsia="DengXian" w:cs="Times New Roman"/>
                <w:b/>
                <w:bCs/>
              </w:rPr>
            </w:pPr>
            <w:r w:rsidRPr="00364391">
              <w:rPr>
                <w:rFonts w:eastAsia="DengXian" w:cs="Times New Roman"/>
                <w:b/>
                <w:bCs/>
              </w:rPr>
              <w:t>L rostral anterior cingulate</w:t>
            </w:r>
          </w:p>
        </w:tc>
        <w:tc>
          <w:tcPr>
            <w:tcW w:w="1260" w:type="dxa"/>
            <w:tcBorders>
              <w:top w:val="nil"/>
              <w:left w:val="nil"/>
              <w:bottom w:val="nil"/>
              <w:right w:val="nil"/>
            </w:tcBorders>
            <w:shd w:val="clear" w:color="auto" w:fill="auto"/>
            <w:noWrap/>
            <w:vAlign w:val="bottom"/>
            <w:hideMark/>
          </w:tcPr>
          <w:p w14:paraId="554BB934" w14:textId="77777777" w:rsidR="00F97E00" w:rsidRPr="00364391" w:rsidRDefault="00F97E00" w:rsidP="00364391">
            <w:pPr>
              <w:rPr>
                <w:rFonts w:eastAsia="DengXian" w:cs="Times New Roman"/>
              </w:rPr>
            </w:pPr>
            <w:r w:rsidRPr="00364391">
              <w:rPr>
                <w:rFonts w:eastAsia="DengXian" w:cs="Times New Roman"/>
              </w:rPr>
              <w:t xml:space="preserve">1.05 </w:t>
            </w:r>
          </w:p>
        </w:tc>
        <w:tc>
          <w:tcPr>
            <w:tcW w:w="1350" w:type="dxa"/>
            <w:tcBorders>
              <w:top w:val="nil"/>
              <w:left w:val="nil"/>
              <w:bottom w:val="nil"/>
              <w:right w:val="nil"/>
            </w:tcBorders>
            <w:shd w:val="clear" w:color="auto" w:fill="auto"/>
            <w:noWrap/>
            <w:vAlign w:val="bottom"/>
            <w:hideMark/>
          </w:tcPr>
          <w:p w14:paraId="550CEA83" w14:textId="77777777" w:rsidR="00F97E00" w:rsidRPr="00364391" w:rsidRDefault="00F97E00" w:rsidP="00364391">
            <w:pPr>
              <w:rPr>
                <w:rFonts w:eastAsia="DengXian" w:cs="Times New Roman"/>
              </w:rPr>
            </w:pPr>
            <w:r w:rsidRPr="00364391">
              <w:rPr>
                <w:rFonts w:eastAsia="DengXian" w:cs="Times New Roman"/>
              </w:rPr>
              <w:t xml:space="preserve">0.3054 </w:t>
            </w:r>
          </w:p>
        </w:tc>
        <w:tc>
          <w:tcPr>
            <w:tcW w:w="1440" w:type="dxa"/>
            <w:tcBorders>
              <w:top w:val="nil"/>
              <w:left w:val="nil"/>
              <w:bottom w:val="nil"/>
              <w:right w:val="nil"/>
            </w:tcBorders>
            <w:shd w:val="clear" w:color="auto" w:fill="auto"/>
            <w:noWrap/>
            <w:vAlign w:val="bottom"/>
            <w:hideMark/>
          </w:tcPr>
          <w:p w14:paraId="6B8D8FA2" w14:textId="77777777" w:rsidR="00F97E00" w:rsidRPr="00364391" w:rsidRDefault="00F97E00" w:rsidP="00364391">
            <w:pPr>
              <w:rPr>
                <w:rFonts w:eastAsia="DengXian" w:cs="Times New Roman"/>
              </w:rPr>
            </w:pPr>
            <w:r w:rsidRPr="00364391">
              <w:rPr>
                <w:rFonts w:eastAsia="DengXian" w:cs="Times New Roman"/>
              </w:rPr>
              <w:t xml:space="preserve">0.5344 </w:t>
            </w:r>
          </w:p>
        </w:tc>
      </w:tr>
      <w:tr w:rsidR="00F97E00" w:rsidRPr="00364391" w14:paraId="5006E4E4" w14:textId="77777777" w:rsidTr="00364391">
        <w:trPr>
          <w:trHeight w:val="260"/>
        </w:trPr>
        <w:tc>
          <w:tcPr>
            <w:tcW w:w="3546" w:type="dxa"/>
            <w:tcBorders>
              <w:top w:val="nil"/>
              <w:left w:val="nil"/>
              <w:bottom w:val="nil"/>
              <w:right w:val="nil"/>
            </w:tcBorders>
            <w:shd w:val="clear" w:color="000000" w:fill="C0EDF8"/>
            <w:noWrap/>
            <w:vAlign w:val="bottom"/>
            <w:hideMark/>
          </w:tcPr>
          <w:p w14:paraId="256EC1C0" w14:textId="77777777" w:rsidR="00F97E00" w:rsidRPr="00364391" w:rsidRDefault="00F97E00" w:rsidP="00F97E00">
            <w:pPr>
              <w:rPr>
                <w:rFonts w:eastAsia="DengXian" w:cs="Times New Roman"/>
                <w:b/>
                <w:bCs/>
              </w:rPr>
            </w:pPr>
            <w:r w:rsidRPr="00364391">
              <w:rPr>
                <w:rFonts w:eastAsia="DengXian" w:cs="Times New Roman"/>
                <w:b/>
                <w:bCs/>
              </w:rPr>
              <w:t>R medial orbitofrontal cortex</w:t>
            </w:r>
          </w:p>
        </w:tc>
        <w:tc>
          <w:tcPr>
            <w:tcW w:w="1260" w:type="dxa"/>
            <w:tcBorders>
              <w:top w:val="nil"/>
              <w:left w:val="nil"/>
              <w:bottom w:val="nil"/>
              <w:right w:val="nil"/>
            </w:tcBorders>
            <w:shd w:val="clear" w:color="000000" w:fill="C0EDF8"/>
            <w:noWrap/>
            <w:vAlign w:val="bottom"/>
            <w:hideMark/>
          </w:tcPr>
          <w:p w14:paraId="250B9FE5" w14:textId="77777777" w:rsidR="00F97E00" w:rsidRPr="00364391" w:rsidRDefault="00F97E00" w:rsidP="00364391">
            <w:pPr>
              <w:rPr>
                <w:rFonts w:eastAsia="DengXian" w:cs="Times New Roman"/>
              </w:rPr>
            </w:pPr>
            <w:r w:rsidRPr="00364391">
              <w:rPr>
                <w:rFonts w:eastAsia="DengXian" w:cs="Times New Roman"/>
              </w:rPr>
              <w:t xml:space="preserve">0.96 </w:t>
            </w:r>
          </w:p>
        </w:tc>
        <w:tc>
          <w:tcPr>
            <w:tcW w:w="1350" w:type="dxa"/>
            <w:tcBorders>
              <w:top w:val="nil"/>
              <w:left w:val="nil"/>
              <w:bottom w:val="nil"/>
              <w:right w:val="nil"/>
            </w:tcBorders>
            <w:shd w:val="clear" w:color="000000" w:fill="C0EDF8"/>
            <w:noWrap/>
            <w:vAlign w:val="bottom"/>
            <w:hideMark/>
          </w:tcPr>
          <w:p w14:paraId="4A01D00F" w14:textId="77777777" w:rsidR="00F97E00" w:rsidRPr="00364391" w:rsidRDefault="00F97E00" w:rsidP="00364391">
            <w:pPr>
              <w:rPr>
                <w:rFonts w:eastAsia="DengXian" w:cs="Times New Roman"/>
              </w:rPr>
            </w:pPr>
            <w:r w:rsidRPr="00364391">
              <w:rPr>
                <w:rFonts w:eastAsia="DengXian" w:cs="Times New Roman"/>
              </w:rPr>
              <w:t xml:space="preserve">0.3276 </w:t>
            </w:r>
          </w:p>
        </w:tc>
        <w:tc>
          <w:tcPr>
            <w:tcW w:w="1440" w:type="dxa"/>
            <w:tcBorders>
              <w:top w:val="nil"/>
              <w:left w:val="nil"/>
              <w:bottom w:val="nil"/>
              <w:right w:val="nil"/>
            </w:tcBorders>
            <w:shd w:val="clear" w:color="000000" w:fill="C0EDF8"/>
            <w:noWrap/>
            <w:vAlign w:val="bottom"/>
            <w:hideMark/>
          </w:tcPr>
          <w:p w14:paraId="4297AE4F" w14:textId="77777777" w:rsidR="00F97E00" w:rsidRPr="00364391" w:rsidRDefault="00F97E00" w:rsidP="00364391">
            <w:pPr>
              <w:rPr>
                <w:rFonts w:eastAsia="DengXian" w:cs="Times New Roman"/>
              </w:rPr>
            </w:pPr>
            <w:r w:rsidRPr="00364391">
              <w:rPr>
                <w:rFonts w:eastAsia="DengXian" w:cs="Times New Roman"/>
              </w:rPr>
              <w:t xml:space="preserve">0.5516 </w:t>
            </w:r>
          </w:p>
        </w:tc>
      </w:tr>
      <w:tr w:rsidR="00F97E00" w:rsidRPr="00364391" w14:paraId="0814BAA4" w14:textId="77777777" w:rsidTr="00364391">
        <w:trPr>
          <w:trHeight w:val="260"/>
        </w:trPr>
        <w:tc>
          <w:tcPr>
            <w:tcW w:w="3546" w:type="dxa"/>
            <w:tcBorders>
              <w:top w:val="nil"/>
              <w:left w:val="nil"/>
              <w:bottom w:val="nil"/>
              <w:right w:val="nil"/>
            </w:tcBorders>
            <w:shd w:val="clear" w:color="auto" w:fill="auto"/>
            <w:noWrap/>
            <w:vAlign w:val="bottom"/>
            <w:hideMark/>
          </w:tcPr>
          <w:p w14:paraId="3387D0A7" w14:textId="77777777" w:rsidR="00F97E00" w:rsidRPr="00364391" w:rsidRDefault="00F97E00" w:rsidP="00F97E00">
            <w:pPr>
              <w:rPr>
                <w:rFonts w:eastAsia="DengXian" w:cs="Times New Roman"/>
                <w:b/>
                <w:bCs/>
              </w:rPr>
            </w:pPr>
            <w:r w:rsidRPr="00364391">
              <w:rPr>
                <w:rFonts w:eastAsia="DengXian" w:cs="Times New Roman"/>
                <w:b/>
                <w:bCs/>
              </w:rPr>
              <w:t>R supramarginal gyrus</w:t>
            </w:r>
          </w:p>
        </w:tc>
        <w:tc>
          <w:tcPr>
            <w:tcW w:w="1260" w:type="dxa"/>
            <w:tcBorders>
              <w:top w:val="nil"/>
              <w:left w:val="nil"/>
              <w:bottom w:val="nil"/>
              <w:right w:val="nil"/>
            </w:tcBorders>
            <w:shd w:val="clear" w:color="auto" w:fill="auto"/>
            <w:noWrap/>
            <w:vAlign w:val="bottom"/>
            <w:hideMark/>
          </w:tcPr>
          <w:p w14:paraId="7C5C57A1" w14:textId="77777777" w:rsidR="00F97E00" w:rsidRPr="00364391" w:rsidRDefault="00F97E00" w:rsidP="00364391">
            <w:pPr>
              <w:rPr>
                <w:rFonts w:eastAsia="DengXian" w:cs="Times New Roman"/>
              </w:rPr>
            </w:pPr>
            <w:r w:rsidRPr="00364391">
              <w:rPr>
                <w:rFonts w:eastAsia="DengXian" w:cs="Times New Roman"/>
              </w:rPr>
              <w:t xml:space="preserve">0.95 </w:t>
            </w:r>
          </w:p>
        </w:tc>
        <w:tc>
          <w:tcPr>
            <w:tcW w:w="1350" w:type="dxa"/>
            <w:tcBorders>
              <w:top w:val="nil"/>
              <w:left w:val="nil"/>
              <w:bottom w:val="nil"/>
              <w:right w:val="nil"/>
            </w:tcBorders>
            <w:shd w:val="clear" w:color="auto" w:fill="auto"/>
            <w:noWrap/>
            <w:vAlign w:val="bottom"/>
            <w:hideMark/>
          </w:tcPr>
          <w:p w14:paraId="7D9AA7D5" w14:textId="77777777" w:rsidR="00F97E00" w:rsidRPr="00364391" w:rsidRDefault="00F97E00" w:rsidP="00364391">
            <w:pPr>
              <w:rPr>
                <w:rFonts w:eastAsia="DengXian" w:cs="Times New Roman"/>
              </w:rPr>
            </w:pPr>
            <w:r w:rsidRPr="00364391">
              <w:rPr>
                <w:rFonts w:eastAsia="DengXian" w:cs="Times New Roman"/>
              </w:rPr>
              <w:t xml:space="preserve">0.3309 </w:t>
            </w:r>
          </w:p>
        </w:tc>
        <w:tc>
          <w:tcPr>
            <w:tcW w:w="1440" w:type="dxa"/>
            <w:tcBorders>
              <w:top w:val="nil"/>
              <w:left w:val="nil"/>
              <w:bottom w:val="nil"/>
              <w:right w:val="nil"/>
            </w:tcBorders>
            <w:shd w:val="clear" w:color="auto" w:fill="auto"/>
            <w:noWrap/>
            <w:vAlign w:val="bottom"/>
            <w:hideMark/>
          </w:tcPr>
          <w:p w14:paraId="31258965" w14:textId="77777777" w:rsidR="00F97E00" w:rsidRPr="00364391" w:rsidRDefault="00F97E00" w:rsidP="00364391">
            <w:pPr>
              <w:rPr>
                <w:rFonts w:eastAsia="DengXian" w:cs="Times New Roman"/>
              </w:rPr>
            </w:pPr>
            <w:r w:rsidRPr="00364391">
              <w:rPr>
                <w:rFonts w:eastAsia="DengXian" w:cs="Times New Roman"/>
              </w:rPr>
              <w:t xml:space="preserve">0.5516 </w:t>
            </w:r>
          </w:p>
        </w:tc>
      </w:tr>
      <w:tr w:rsidR="00F97E00" w:rsidRPr="00364391" w14:paraId="2462F485" w14:textId="77777777" w:rsidTr="00364391">
        <w:trPr>
          <w:trHeight w:val="260"/>
        </w:trPr>
        <w:tc>
          <w:tcPr>
            <w:tcW w:w="3546" w:type="dxa"/>
            <w:tcBorders>
              <w:top w:val="nil"/>
              <w:left w:val="nil"/>
              <w:bottom w:val="nil"/>
              <w:right w:val="nil"/>
            </w:tcBorders>
            <w:shd w:val="clear" w:color="000000" w:fill="C0EDF8"/>
            <w:noWrap/>
            <w:vAlign w:val="bottom"/>
            <w:hideMark/>
          </w:tcPr>
          <w:p w14:paraId="1E48DBFA" w14:textId="77777777" w:rsidR="00F97E00" w:rsidRPr="00364391" w:rsidRDefault="00F97E00" w:rsidP="00F97E00">
            <w:pPr>
              <w:rPr>
                <w:rFonts w:eastAsia="DengXian" w:cs="Times New Roman"/>
                <w:b/>
                <w:bCs/>
              </w:rPr>
            </w:pPr>
            <w:r w:rsidRPr="00364391">
              <w:rPr>
                <w:rFonts w:eastAsia="DengXian" w:cs="Times New Roman"/>
                <w:b/>
                <w:bCs/>
              </w:rPr>
              <w:lastRenderedPageBreak/>
              <w:t>R pars opercularis</w:t>
            </w:r>
          </w:p>
        </w:tc>
        <w:tc>
          <w:tcPr>
            <w:tcW w:w="1260" w:type="dxa"/>
            <w:tcBorders>
              <w:top w:val="nil"/>
              <w:left w:val="nil"/>
              <w:bottom w:val="nil"/>
              <w:right w:val="nil"/>
            </w:tcBorders>
            <w:shd w:val="clear" w:color="000000" w:fill="C0EDF8"/>
            <w:noWrap/>
            <w:vAlign w:val="bottom"/>
            <w:hideMark/>
          </w:tcPr>
          <w:p w14:paraId="6C2BDAB6" w14:textId="77777777" w:rsidR="00F97E00" w:rsidRPr="00364391" w:rsidRDefault="00F97E00" w:rsidP="00364391">
            <w:pPr>
              <w:rPr>
                <w:rFonts w:eastAsia="DengXian" w:cs="Times New Roman"/>
              </w:rPr>
            </w:pPr>
            <w:r w:rsidRPr="00364391">
              <w:rPr>
                <w:rFonts w:eastAsia="DengXian" w:cs="Times New Roman"/>
              </w:rPr>
              <w:t xml:space="preserve">0.91 </w:t>
            </w:r>
          </w:p>
        </w:tc>
        <w:tc>
          <w:tcPr>
            <w:tcW w:w="1350" w:type="dxa"/>
            <w:tcBorders>
              <w:top w:val="nil"/>
              <w:left w:val="nil"/>
              <w:bottom w:val="nil"/>
              <w:right w:val="nil"/>
            </w:tcBorders>
            <w:shd w:val="clear" w:color="000000" w:fill="C0EDF8"/>
            <w:noWrap/>
            <w:vAlign w:val="bottom"/>
            <w:hideMark/>
          </w:tcPr>
          <w:p w14:paraId="6972709A" w14:textId="77777777" w:rsidR="00F97E00" w:rsidRPr="00364391" w:rsidRDefault="00F97E00" w:rsidP="00364391">
            <w:pPr>
              <w:rPr>
                <w:rFonts w:eastAsia="DengXian" w:cs="Times New Roman"/>
              </w:rPr>
            </w:pPr>
            <w:r w:rsidRPr="00364391">
              <w:rPr>
                <w:rFonts w:eastAsia="DengXian" w:cs="Times New Roman"/>
              </w:rPr>
              <w:t xml:space="preserve">0.3415 </w:t>
            </w:r>
          </w:p>
        </w:tc>
        <w:tc>
          <w:tcPr>
            <w:tcW w:w="1440" w:type="dxa"/>
            <w:tcBorders>
              <w:top w:val="nil"/>
              <w:left w:val="nil"/>
              <w:bottom w:val="nil"/>
              <w:right w:val="nil"/>
            </w:tcBorders>
            <w:shd w:val="clear" w:color="000000" w:fill="C0EDF8"/>
            <w:noWrap/>
            <w:vAlign w:val="bottom"/>
            <w:hideMark/>
          </w:tcPr>
          <w:p w14:paraId="6656A0C8" w14:textId="77777777" w:rsidR="00F97E00" w:rsidRPr="00364391" w:rsidRDefault="00F97E00" w:rsidP="00364391">
            <w:pPr>
              <w:rPr>
                <w:rFonts w:eastAsia="DengXian" w:cs="Times New Roman"/>
              </w:rPr>
            </w:pPr>
            <w:r w:rsidRPr="00364391">
              <w:rPr>
                <w:rFonts w:eastAsia="DengXian" w:cs="Times New Roman"/>
              </w:rPr>
              <w:t xml:space="preserve">0.5559 </w:t>
            </w:r>
          </w:p>
        </w:tc>
      </w:tr>
      <w:tr w:rsidR="00F97E00" w:rsidRPr="00364391" w14:paraId="6E993F59" w14:textId="77777777" w:rsidTr="00364391">
        <w:trPr>
          <w:trHeight w:val="260"/>
        </w:trPr>
        <w:tc>
          <w:tcPr>
            <w:tcW w:w="3546" w:type="dxa"/>
            <w:tcBorders>
              <w:top w:val="nil"/>
              <w:left w:val="nil"/>
              <w:bottom w:val="nil"/>
              <w:right w:val="nil"/>
            </w:tcBorders>
            <w:shd w:val="clear" w:color="auto" w:fill="auto"/>
            <w:noWrap/>
            <w:vAlign w:val="bottom"/>
            <w:hideMark/>
          </w:tcPr>
          <w:p w14:paraId="034B6052" w14:textId="77777777" w:rsidR="00F97E00" w:rsidRPr="00364391" w:rsidRDefault="00F97E00" w:rsidP="00F97E00">
            <w:pPr>
              <w:rPr>
                <w:rFonts w:eastAsia="DengXian" w:cs="Times New Roman"/>
                <w:b/>
                <w:bCs/>
              </w:rPr>
            </w:pPr>
            <w:r w:rsidRPr="00364391">
              <w:rPr>
                <w:rFonts w:eastAsia="DengXian" w:cs="Times New Roman"/>
                <w:b/>
                <w:bCs/>
              </w:rPr>
              <w:t>R precentral gyrus</w:t>
            </w:r>
          </w:p>
        </w:tc>
        <w:tc>
          <w:tcPr>
            <w:tcW w:w="1260" w:type="dxa"/>
            <w:tcBorders>
              <w:top w:val="nil"/>
              <w:left w:val="nil"/>
              <w:bottom w:val="nil"/>
              <w:right w:val="nil"/>
            </w:tcBorders>
            <w:shd w:val="clear" w:color="auto" w:fill="auto"/>
            <w:noWrap/>
            <w:vAlign w:val="bottom"/>
            <w:hideMark/>
          </w:tcPr>
          <w:p w14:paraId="7DBAE0A2" w14:textId="77777777" w:rsidR="00F97E00" w:rsidRPr="00364391" w:rsidRDefault="00F97E00" w:rsidP="00364391">
            <w:pPr>
              <w:rPr>
                <w:rFonts w:eastAsia="DengXian" w:cs="Times New Roman"/>
              </w:rPr>
            </w:pPr>
            <w:r w:rsidRPr="00364391">
              <w:rPr>
                <w:rFonts w:eastAsia="DengXian" w:cs="Times New Roman"/>
              </w:rPr>
              <w:t xml:space="preserve">0.82 </w:t>
            </w:r>
          </w:p>
        </w:tc>
        <w:tc>
          <w:tcPr>
            <w:tcW w:w="1350" w:type="dxa"/>
            <w:tcBorders>
              <w:top w:val="nil"/>
              <w:left w:val="nil"/>
              <w:bottom w:val="nil"/>
              <w:right w:val="nil"/>
            </w:tcBorders>
            <w:shd w:val="clear" w:color="auto" w:fill="auto"/>
            <w:noWrap/>
            <w:vAlign w:val="bottom"/>
            <w:hideMark/>
          </w:tcPr>
          <w:p w14:paraId="0548A590" w14:textId="77777777" w:rsidR="00F97E00" w:rsidRPr="00364391" w:rsidRDefault="00F97E00" w:rsidP="00364391">
            <w:pPr>
              <w:rPr>
                <w:rFonts w:eastAsia="DengXian" w:cs="Times New Roman"/>
              </w:rPr>
            </w:pPr>
            <w:r w:rsidRPr="00364391">
              <w:rPr>
                <w:rFonts w:eastAsia="DengXian" w:cs="Times New Roman"/>
              </w:rPr>
              <w:t xml:space="preserve">0.3656 </w:t>
            </w:r>
          </w:p>
        </w:tc>
        <w:tc>
          <w:tcPr>
            <w:tcW w:w="1440" w:type="dxa"/>
            <w:tcBorders>
              <w:top w:val="nil"/>
              <w:left w:val="nil"/>
              <w:bottom w:val="nil"/>
              <w:right w:val="nil"/>
            </w:tcBorders>
            <w:shd w:val="clear" w:color="auto" w:fill="auto"/>
            <w:noWrap/>
            <w:vAlign w:val="bottom"/>
            <w:hideMark/>
          </w:tcPr>
          <w:p w14:paraId="4F042F59" w14:textId="77777777" w:rsidR="00F97E00" w:rsidRPr="00364391" w:rsidRDefault="00F97E00" w:rsidP="00364391">
            <w:pPr>
              <w:rPr>
                <w:rFonts w:eastAsia="DengXian" w:cs="Times New Roman"/>
              </w:rPr>
            </w:pPr>
            <w:r w:rsidRPr="00364391">
              <w:rPr>
                <w:rFonts w:eastAsia="DengXian" w:cs="Times New Roman"/>
              </w:rPr>
              <w:t xml:space="preserve">0.5817 </w:t>
            </w:r>
          </w:p>
        </w:tc>
      </w:tr>
      <w:tr w:rsidR="00F97E00" w:rsidRPr="00364391" w14:paraId="396870B7" w14:textId="77777777" w:rsidTr="00364391">
        <w:trPr>
          <w:trHeight w:val="260"/>
        </w:trPr>
        <w:tc>
          <w:tcPr>
            <w:tcW w:w="3546" w:type="dxa"/>
            <w:tcBorders>
              <w:top w:val="nil"/>
              <w:left w:val="nil"/>
              <w:bottom w:val="nil"/>
              <w:right w:val="nil"/>
            </w:tcBorders>
            <w:shd w:val="clear" w:color="000000" w:fill="C0EDF8"/>
            <w:noWrap/>
            <w:vAlign w:val="bottom"/>
            <w:hideMark/>
          </w:tcPr>
          <w:p w14:paraId="08202741" w14:textId="77777777" w:rsidR="00F97E00" w:rsidRPr="00364391" w:rsidRDefault="00F97E00" w:rsidP="00F97E00">
            <w:pPr>
              <w:rPr>
                <w:rFonts w:eastAsia="DengXian" w:cs="Times New Roman"/>
                <w:b/>
                <w:bCs/>
              </w:rPr>
            </w:pPr>
            <w:r w:rsidRPr="00364391">
              <w:rPr>
                <w:rFonts w:eastAsia="DengXian" w:cs="Times New Roman"/>
                <w:b/>
                <w:bCs/>
              </w:rPr>
              <w:t>L superior parietal cortex</w:t>
            </w:r>
          </w:p>
        </w:tc>
        <w:tc>
          <w:tcPr>
            <w:tcW w:w="1260" w:type="dxa"/>
            <w:tcBorders>
              <w:top w:val="nil"/>
              <w:left w:val="nil"/>
              <w:bottom w:val="nil"/>
              <w:right w:val="nil"/>
            </w:tcBorders>
            <w:shd w:val="clear" w:color="000000" w:fill="C0EDF8"/>
            <w:noWrap/>
            <w:vAlign w:val="bottom"/>
            <w:hideMark/>
          </w:tcPr>
          <w:p w14:paraId="548EAE12" w14:textId="77777777" w:rsidR="00F97E00" w:rsidRPr="00364391" w:rsidRDefault="00F97E00" w:rsidP="00364391">
            <w:pPr>
              <w:rPr>
                <w:rFonts w:eastAsia="DengXian" w:cs="Times New Roman"/>
              </w:rPr>
            </w:pPr>
            <w:r w:rsidRPr="00364391">
              <w:rPr>
                <w:rFonts w:eastAsia="DengXian" w:cs="Times New Roman"/>
              </w:rPr>
              <w:t xml:space="preserve">0.75 </w:t>
            </w:r>
          </w:p>
        </w:tc>
        <w:tc>
          <w:tcPr>
            <w:tcW w:w="1350" w:type="dxa"/>
            <w:tcBorders>
              <w:top w:val="nil"/>
              <w:left w:val="nil"/>
              <w:bottom w:val="nil"/>
              <w:right w:val="nil"/>
            </w:tcBorders>
            <w:shd w:val="clear" w:color="000000" w:fill="C0EDF8"/>
            <w:noWrap/>
            <w:vAlign w:val="bottom"/>
            <w:hideMark/>
          </w:tcPr>
          <w:p w14:paraId="00B8D0FE" w14:textId="77777777" w:rsidR="00F97E00" w:rsidRPr="00364391" w:rsidRDefault="00F97E00" w:rsidP="00364391">
            <w:pPr>
              <w:rPr>
                <w:rFonts w:eastAsia="DengXian" w:cs="Times New Roman"/>
              </w:rPr>
            </w:pPr>
            <w:r w:rsidRPr="00364391">
              <w:rPr>
                <w:rFonts w:eastAsia="DengXian" w:cs="Times New Roman"/>
              </w:rPr>
              <w:t xml:space="preserve">0.3882 </w:t>
            </w:r>
          </w:p>
        </w:tc>
        <w:tc>
          <w:tcPr>
            <w:tcW w:w="1440" w:type="dxa"/>
            <w:tcBorders>
              <w:top w:val="nil"/>
              <w:left w:val="nil"/>
              <w:bottom w:val="nil"/>
              <w:right w:val="nil"/>
            </w:tcBorders>
            <w:shd w:val="clear" w:color="000000" w:fill="C0EDF8"/>
            <w:noWrap/>
            <w:vAlign w:val="bottom"/>
            <w:hideMark/>
          </w:tcPr>
          <w:p w14:paraId="4D365BB1" w14:textId="77777777" w:rsidR="00F97E00" w:rsidRPr="00364391" w:rsidRDefault="00F97E00" w:rsidP="00364391">
            <w:pPr>
              <w:rPr>
                <w:rFonts w:eastAsia="DengXian" w:cs="Times New Roman"/>
              </w:rPr>
            </w:pPr>
            <w:r w:rsidRPr="00364391">
              <w:rPr>
                <w:rFonts w:eastAsia="DengXian" w:cs="Times New Roman"/>
              </w:rPr>
              <w:t xml:space="preserve">0.6032 </w:t>
            </w:r>
          </w:p>
        </w:tc>
      </w:tr>
      <w:tr w:rsidR="00F97E00" w:rsidRPr="00364391" w14:paraId="37EBE7B7" w14:textId="77777777" w:rsidTr="00364391">
        <w:trPr>
          <w:trHeight w:val="260"/>
        </w:trPr>
        <w:tc>
          <w:tcPr>
            <w:tcW w:w="3546" w:type="dxa"/>
            <w:tcBorders>
              <w:top w:val="nil"/>
              <w:left w:val="nil"/>
              <w:bottom w:val="nil"/>
              <w:right w:val="nil"/>
            </w:tcBorders>
            <w:shd w:val="clear" w:color="auto" w:fill="auto"/>
            <w:noWrap/>
            <w:vAlign w:val="bottom"/>
            <w:hideMark/>
          </w:tcPr>
          <w:p w14:paraId="76B8F27F" w14:textId="77777777" w:rsidR="00F97E00" w:rsidRPr="00364391" w:rsidRDefault="00F97E00" w:rsidP="00F97E00">
            <w:pPr>
              <w:rPr>
                <w:rFonts w:eastAsia="DengXian" w:cs="Times New Roman"/>
                <w:b/>
                <w:bCs/>
              </w:rPr>
            </w:pPr>
            <w:r w:rsidRPr="00364391">
              <w:rPr>
                <w:rFonts w:eastAsia="DengXian" w:cs="Times New Roman"/>
                <w:b/>
                <w:bCs/>
              </w:rPr>
              <w:t>L middle temporal gyrus</w:t>
            </w:r>
          </w:p>
        </w:tc>
        <w:tc>
          <w:tcPr>
            <w:tcW w:w="1260" w:type="dxa"/>
            <w:tcBorders>
              <w:top w:val="nil"/>
              <w:left w:val="nil"/>
              <w:bottom w:val="nil"/>
              <w:right w:val="nil"/>
            </w:tcBorders>
            <w:shd w:val="clear" w:color="auto" w:fill="auto"/>
            <w:noWrap/>
            <w:vAlign w:val="bottom"/>
            <w:hideMark/>
          </w:tcPr>
          <w:p w14:paraId="303BE00F" w14:textId="77777777" w:rsidR="00F97E00" w:rsidRPr="00364391" w:rsidRDefault="00F97E00" w:rsidP="00364391">
            <w:pPr>
              <w:rPr>
                <w:rFonts w:eastAsia="DengXian" w:cs="Times New Roman"/>
              </w:rPr>
            </w:pPr>
            <w:r w:rsidRPr="00364391">
              <w:rPr>
                <w:rFonts w:eastAsia="DengXian" w:cs="Times New Roman"/>
              </w:rPr>
              <w:t xml:space="preserve">0.72 </w:t>
            </w:r>
          </w:p>
        </w:tc>
        <w:tc>
          <w:tcPr>
            <w:tcW w:w="1350" w:type="dxa"/>
            <w:tcBorders>
              <w:top w:val="nil"/>
              <w:left w:val="nil"/>
              <w:bottom w:val="nil"/>
              <w:right w:val="nil"/>
            </w:tcBorders>
            <w:shd w:val="clear" w:color="auto" w:fill="auto"/>
            <w:noWrap/>
            <w:vAlign w:val="bottom"/>
            <w:hideMark/>
          </w:tcPr>
          <w:p w14:paraId="040F64E9" w14:textId="77777777" w:rsidR="00F97E00" w:rsidRPr="00364391" w:rsidRDefault="00F97E00" w:rsidP="00364391">
            <w:pPr>
              <w:rPr>
                <w:rFonts w:eastAsia="DengXian" w:cs="Times New Roman"/>
              </w:rPr>
            </w:pPr>
            <w:r w:rsidRPr="00364391">
              <w:rPr>
                <w:rFonts w:eastAsia="DengXian" w:cs="Times New Roman"/>
              </w:rPr>
              <w:t xml:space="preserve">0.3964 </w:t>
            </w:r>
          </w:p>
        </w:tc>
        <w:tc>
          <w:tcPr>
            <w:tcW w:w="1440" w:type="dxa"/>
            <w:tcBorders>
              <w:top w:val="nil"/>
              <w:left w:val="nil"/>
              <w:bottom w:val="nil"/>
              <w:right w:val="nil"/>
            </w:tcBorders>
            <w:shd w:val="clear" w:color="auto" w:fill="auto"/>
            <w:noWrap/>
            <w:vAlign w:val="bottom"/>
            <w:hideMark/>
          </w:tcPr>
          <w:p w14:paraId="5D9F00BB" w14:textId="77777777" w:rsidR="00F97E00" w:rsidRPr="00364391" w:rsidRDefault="00F97E00" w:rsidP="00364391">
            <w:pPr>
              <w:rPr>
                <w:rFonts w:eastAsia="DengXian" w:cs="Times New Roman"/>
              </w:rPr>
            </w:pPr>
            <w:r w:rsidRPr="00364391">
              <w:rPr>
                <w:rFonts w:eastAsia="DengXian" w:cs="Times New Roman"/>
              </w:rPr>
              <w:t xml:space="preserve">0.6032 </w:t>
            </w:r>
          </w:p>
        </w:tc>
      </w:tr>
      <w:tr w:rsidR="00F97E00" w:rsidRPr="00364391" w14:paraId="2241A549" w14:textId="77777777" w:rsidTr="00364391">
        <w:trPr>
          <w:trHeight w:val="260"/>
        </w:trPr>
        <w:tc>
          <w:tcPr>
            <w:tcW w:w="3546" w:type="dxa"/>
            <w:tcBorders>
              <w:top w:val="nil"/>
              <w:left w:val="nil"/>
              <w:bottom w:val="nil"/>
              <w:right w:val="nil"/>
            </w:tcBorders>
            <w:shd w:val="clear" w:color="000000" w:fill="C0EDF8"/>
            <w:noWrap/>
            <w:vAlign w:val="bottom"/>
            <w:hideMark/>
          </w:tcPr>
          <w:p w14:paraId="702532E4" w14:textId="77777777" w:rsidR="00F97E00" w:rsidRPr="00364391" w:rsidRDefault="00F97E00" w:rsidP="00F97E00">
            <w:pPr>
              <w:rPr>
                <w:rFonts w:eastAsia="DengXian" w:cs="Times New Roman"/>
                <w:b/>
                <w:bCs/>
              </w:rPr>
            </w:pPr>
            <w:r w:rsidRPr="00364391">
              <w:rPr>
                <w:rFonts w:eastAsia="DengXian" w:cs="Times New Roman"/>
                <w:b/>
                <w:bCs/>
              </w:rPr>
              <w:t>L paracentral lobule</w:t>
            </w:r>
          </w:p>
        </w:tc>
        <w:tc>
          <w:tcPr>
            <w:tcW w:w="1260" w:type="dxa"/>
            <w:tcBorders>
              <w:top w:val="nil"/>
              <w:left w:val="nil"/>
              <w:bottom w:val="nil"/>
              <w:right w:val="nil"/>
            </w:tcBorders>
            <w:shd w:val="clear" w:color="000000" w:fill="C0EDF8"/>
            <w:noWrap/>
            <w:vAlign w:val="bottom"/>
            <w:hideMark/>
          </w:tcPr>
          <w:p w14:paraId="5E1E45BE" w14:textId="77777777" w:rsidR="00F97E00" w:rsidRPr="00364391" w:rsidRDefault="00F97E00" w:rsidP="00364391">
            <w:pPr>
              <w:rPr>
                <w:rFonts w:eastAsia="DengXian" w:cs="Times New Roman"/>
              </w:rPr>
            </w:pPr>
            <w:r w:rsidRPr="00364391">
              <w:rPr>
                <w:rFonts w:eastAsia="DengXian" w:cs="Times New Roman"/>
              </w:rPr>
              <w:t xml:space="preserve">0.63 </w:t>
            </w:r>
          </w:p>
        </w:tc>
        <w:tc>
          <w:tcPr>
            <w:tcW w:w="1350" w:type="dxa"/>
            <w:tcBorders>
              <w:top w:val="nil"/>
              <w:left w:val="nil"/>
              <w:bottom w:val="nil"/>
              <w:right w:val="nil"/>
            </w:tcBorders>
            <w:shd w:val="clear" w:color="000000" w:fill="C0EDF8"/>
            <w:noWrap/>
            <w:vAlign w:val="bottom"/>
            <w:hideMark/>
          </w:tcPr>
          <w:p w14:paraId="4A668009" w14:textId="77777777" w:rsidR="00F97E00" w:rsidRPr="00364391" w:rsidRDefault="00F97E00" w:rsidP="00364391">
            <w:pPr>
              <w:rPr>
                <w:rFonts w:eastAsia="DengXian" w:cs="Times New Roman"/>
              </w:rPr>
            </w:pPr>
            <w:r w:rsidRPr="00364391">
              <w:rPr>
                <w:rFonts w:eastAsia="DengXian" w:cs="Times New Roman"/>
              </w:rPr>
              <w:t xml:space="preserve">0.4267 </w:t>
            </w:r>
          </w:p>
        </w:tc>
        <w:tc>
          <w:tcPr>
            <w:tcW w:w="1440" w:type="dxa"/>
            <w:tcBorders>
              <w:top w:val="nil"/>
              <w:left w:val="nil"/>
              <w:bottom w:val="nil"/>
              <w:right w:val="nil"/>
            </w:tcBorders>
            <w:shd w:val="clear" w:color="000000" w:fill="C0EDF8"/>
            <w:noWrap/>
            <w:vAlign w:val="bottom"/>
            <w:hideMark/>
          </w:tcPr>
          <w:p w14:paraId="594AB654" w14:textId="77777777" w:rsidR="00F97E00" w:rsidRPr="00364391" w:rsidRDefault="00F97E00" w:rsidP="00364391">
            <w:pPr>
              <w:rPr>
                <w:rFonts w:eastAsia="DengXian" w:cs="Times New Roman"/>
              </w:rPr>
            </w:pPr>
            <w:r w:rsidRPr="00364391">
              <w:rPr>
                <w:rFonts w:eastAsia="DengXian" w:cs="Times New Roman"/>
              </w:rPr>
              <w:t xml:space="preserve">0.6349 </w:t>
            </w:r>
          </w:p>
        </w:tc>
      </w:tr>
      <w:tr w:rsidR="00F97E00" w:rsidRPr="00364391" w14:paraId="1FB34C5E" w14:textId="77777777" w:rsidTr="00364391">
        <w:trPr>
          <w:trHeight w:val="260"/>
        </w:trPr>
        <w:tc>
          <w:tcPr>
            <w:tcW w:w="3546" w:type="dxa"/>
            <w:tcBorders>
              <w:top w:val="nil"/>
              <w:left w:val="nil"/>
              <w:bottom w:val="nil"/>
              <w:right w:val="nil"/>
            </w:tcBorders>
            <w:shd w:val="clear" w:color="auto" w:fill="auto"/>
            <w:noWrap/>
            <w:vAlign w:val="bottom"/>
            <w:hideMark/>
          </w:tcPr>
          <w:p w14:paraId="4B6EA328" w14:textId="77777777" w:rsidR="00F97E00" w:rsidRPr="00364391" w:rsidRDefault="00F97E00" w:rsidP="00F97E00">
            <w:pPr>
              <w:rPr>
                <w:rFonts w:eastAsia="DengXian" w:cs="Times New Roman"/>
                <w:b/>
                <w:bCs/>
              </w:rPr>
            </w:pPr>
            <w:r w:rsidRPr="00364391">
              <w:rPr>
                <w:rFonts w:eastAsia="DengXian" w:cs="Times New Roman"/>
                <w:b/>
                <w:bCs/>
              </w:rPr>
              <w:t>R temporal pole</w:t>
            </w:r>
          </w:p>
        </w:tc>
        <w:tc>
          <w:tcPr>
            <w:tcW w:w="1260" w:type="dxa"/>
            <w:tcBorders>
              <w:top w:val="nil"/>
              <w:left w:val="nil"/>
              <w:bottom w:val="nil"/>
              <w:right w:val="nil"/>
            </w:tcBorders>
            <w:shd w:val="clear" w:color="auto" w:fill="auto"/>
            <w:noWrap/>
            <w:vAlign w:val="bottom"/>
            <w:hideMark/>
          </w:tcPr>
          <w:p w14:paraId="6E7613DD" w14:textId="77777777" w:rsidR="00F97E00" w:rsidRPr="00364391" w:rsidRDefault="00F97E00" w:rsidP="00364391">
            <w:pPr>
              <w:rPr>
                <w:rFonts w:eastAsia="DengXian" w:cs="Times New Roman"/>
              </w:rPr>
            </w:pPr>
            <w:r w:rsidRPr="00364391">
              <w:rPr>
                <w:rFonts w:eastAsia="DengXian" w:cs="Times New Roman"/>
              </w:rPr>
              <w:t xml:space="preserve">0.61 </w:t>
            </w:r>
          </w:p>
        </w:tc>
        <w:tc>
          <w:tcPr>
            <w:tcW w:w="1350" w:type="dxa"/>
            <w:tcBorders>
              <w:top w:val="nil"/>
              <w:left w:val="nil"/>
              <w:bottom w:val="nil"/>
              <w:right w:val="nil"/>
            </w:tcBorders>
            <w:shd w:val="clear" w:color="auto" w:fill="auto"/>
            <w:noWrap/>
            <w:vAlign w:val="bottom"/>
            <w:hideMark/>
          </w:tcPr>
          <w:p w14:paraId="42E4F96D" w14:textId="77777777" w:rsidR="00F97E00" w:rsidRPr="00364391" w:rsidRDefault="00F97E00" w:rsidP="00364391">
            <w:pPr>
              <w:rPr>
                <w:rFonts w:eastAsia="DengXian" w:cs="Times New Roman"/>
              </w:rPr>
            </w:pPr>
            <w:r w:rsidRPr="00364391">
              <w:rPr>
                <w:rFonts w:eastAsia="DengXian" w:cs="Times New Roman"/>
              </w:rPr>
              <w:t xml:space="preserve">0.4353 </w:t>
            </w:r>
          </w:p>
        </w:tc>
        <w:tc>
          <w:tcPr>
            <w:tcW w:w="1440" w:type="dxa"/>
            <w:tcBorders>
              <w:top w:val="nil"/>
              <w:left w:val="nil"/>
              <w:bottom w:val="nil"/>
              <w:right w:val="nil"/>
            </w:tcBorders>
            <w:shd w:val="clear" w:color="auto" w:fill="auto"/>
            <w:noWrap/>
            <w:vAlign w:val="bottom"/>
            <w:hideMark/>
          </w:tcPr>
          <w:p w14:paraId="6541930D" w14:textId="77777777" w:rsidR="00F97E00" w:rsidRPr="00364391" w:rsidRDefault="00F97E00" w:rsidP="00364391">
            <w:pPr>
              <w:rPr>
                <w:rFonts w:eastAsia="DengXian" w:cs="Times New Roman"/>
              </w:rPr>
            </w:pPr>
            <w:r w:rsidRPr="00364391">
              <w:rPr>
                <w:rFonts w:eastAsia="DengXian" w:cs="Times New Roman"/>
              </w:rPr>
              <w:t xml:space="preserve">0.6349 </w:t>
            </w:r>
          </w:p>
        </w:tc>
      </w:tr>
      <w:tr w:rsidR="00F97E00" w:rsidRPr="00364391" w14:paraId="0838F381" w14:textId="77777777" w:rsidTr="00364391">
        <w:trPr>
          <w:trHeight w:val="260"/>
        </w:trPr>
        <w:tc>
          <w:tcPr>
            <w:tcW w:w="3546" w:type="dxa"/>
            <w:tcBorders>
              <w:top w:val="nil"/>
              <w:left w:val="nil"/>
              <w:bottom w:val="nil"/>
              <w:right w:val="nil"/>
            </w:tcBorders>
            <w:shd w:val="clear" w:color="000000" w:fill="C0EDF8"/>
            <w:noWrap/>
            <w:vAlign w:val="bottom"/>
            <w:hideMark/>
          </w:tcPr>
          <w:p w14:paraId="3C85622E" w14:textId="77777777" w:rsidR="00F97E00" w:rsidRPr="00364391" w:rsidRDefault="00F97E00" w:rsidP="00F97E00">
            <w:pPr>
              <w:rPr>
                <w:rFonts w:eastAsia="DengXian" w:cs="Times New Roman"/>
                <w:b/>
                <w:bCs/>
              </w:rPr>
            </w:pPr>
            <w:r w:rsidRPr="00364391">
              <w:rPr>
                <w:rFonts w:eastAsia="DengXian" w:cs="Times New Roman"/>
                <w:b/>
                <w:bCs/>
              </w:rPr>
              <w:t>L superior frontal gyrus</w:t>
            </w:r>
          </w:p>
        </w:tc>
        <w:tc>
          <w:tcPr>
            <w:tcW w:w="1260" w:type="dxa"/>
            <w:tcBorders>
              <w:top w:val="nil"/>
              <w:left w:val="nil"/>
              <w:bottom w:val="nil"/>
              <w:right w:val="nil"/>
            </w:tcBorders>
            <w:shd w:val="clear" w:color="000000" w:fill="C0EDF8"/>
            <w:noWrap/>
            <w:vAlign w:val="bottom"/>
            <w:hideMark/>
          </w:tcPr>
          <w:p w14:paraId="641442BE" w14:textId="77777777" w:rsidR="00F97E00" w:rsidRPr="00364391" w:rsidRDefault="00F97E00" w:rsidP="00364391">
            <w:pPr>
              <w:rPr>
                <w:rFonts w:eastAsia="DengXian" w:cs="Times New Roman"/>
              </w:rPr>
            </w:pPr>
            <w:r w:rsidRPr="00364391">
              <w:rPr>
                <w:rFonts w:eastAsia="DengXian" w:cs="Times New Roman"/>
              </w:rPr>
              <w:t xml:space="preserve">0.56 </w:t>
            </w:r>
          </w:p>
        </w:tc>
        <w:tc>
          <w:tcPr>
            <w:tcW w:w="1350" w:type="dxa"/>
            <w:tcBorders>
              <w:top w:val="nil"/>
              <w:left w:val="nil"/>
              <w:bottom w:val="nil"/>
              <w:right w:val="nil"/>
            </w:tcBorders>
            <w:shd w:val="clear" w:color="000000" w:fill="C0EDF8"/>
            <w:noWrap/>
            <w:vAlign w:val="bottom"/>
            <w:hideMark/>
          </w:tcPr>
          <w:p w14:paraId="78517086" w14:textId="77777777" w:rsidR="00F97E00" w:rsidRPr="00364391" w:rsidRDefault="00F97E00" w:rsidP="00364391">
            <w:pPr>
              <w:rPr>
                <w:rFonts w:eastAsia="DengXian" w:cs="Times New Roman"/>
              </w:rPr>
            </w:pPr>
            <w:r w:rsidRPr="00364391">
              <w:rPr>
                <w:rFonts w:eastAsia="DengXian" w:cs="Times New Roman"/>
              </w:rPr>
              <w:t xml:space="preserve">0.4545 </w:t>
            </w:r>
          </w:p>
        </w:tc>
        <w:tc>
          <w:tcPr>
            <w:tcW w:w="1440" w:type="dxa"/>
            <w:tcBorders>
              <w:top w:val="nil"/>
              <w:left w:val="nil"/>
              <w:bottom w:val="nil"/>
              <w:right w:val="nil"/>
            </w:tcBorders>
            <w:shd w:val="clear" w:color="000000" w:fill="C0EDF8"/>
            <w:noWrap/>
            <w:vAlign w:val="bottom"/>
            <w:hideMark/>
          </w:tcPr>
          <w:p w14:paraId="6756CE65" w14:textId="77777777" w:rsidR="00F97E00" w:rsidRPr="00364391" w:rsidRDefault="00F97E00" w:rsidP="00364391">
            <w:pPr>
              <w:rPr>
                <w:rFonts w:eastAsia="DengXian" w:cs="Times New Roman"/>
              </w:rPr>
            </w:pPr>
            <w:r w:rsidRPr="00364391">
              <w:rPr>
                <w:rFonts w:eastAsia="DengXian" w:cs="Times New Roman"/>
              </w:rPr>
              <w:t xml:space="preserve">0.6493 </w:t>
            </w:r>
          </w:p>
        </w:tc>
      </w:tr>
      <w:tr w:rsidR="00F97E00" w:rsidRPr="00364391" w14:paraId="44C5D2BF" w14:textId="77777777" w:rsidTr="00364391">
        <w:trPr>
          <w:trHeight w:val="260"/>
        </w:trPr>
        <w:tc>
          <w:tcPr>
            <w:tcW w:w="3546" w:type="dxa"/>
            <w:tcBorders>
              <w:top w:val="nil"/>
              <w:left w:val="nil"/>
              <w:bottom w:val="nil"/>
              <w:right w:val="nil"/>
            </w:tcBorders>
            <w:shd w:val="clear" w:color="auto" w:fill="auto"/>
            <w:noWrap/>
            <w:vAlign w:val="bottom"/>
            <w:hideMark/>
          </w:tcPr>
          <w:p w14:paraId="0BE2442E" w14:textId="77777777" w:rsidR="00F97E00" w:rsidRPr="00364391" w:rsidRDefault="00F97E00" w:rsidP="00F97E00">
            <w:pPr>
              <w:rPr>
                <w:rFonts w:eastAsia="DengXian" w:cs="Times New Roman"/>
                <w:b/>
                <w:bCs/>
              </w:rPr>
            </w:pPr>
            <w:r w:rsidRPr="00364391">
              <w:rPr>
                <w:rFonts w:eastAsia="DengXian" w:cs="Times New Roman"/>
                <w:b/>
                <w:bCs/>
              </w:rPr>
              <w:t>R pars triangularis</w:t>
            </w:r>
          </w:p>
        </w:tc>
        <w:tc>
          <w:tcPr>
            <w:tcW w:w="1260" w:type="dxa"/>
            <w:tcBorders>
              <w:top w:val="nil"/>
              <w:left w:val="nil"/>
              <w:bottom w:val="nil"/>
              <w:right w:val="nil"/>
            </w:tcBorders>
            <w:shd w:val="clear" w:color="auto" w:fill="auto"/>
            <w:noWrap/>
            <w:vAlign w:val="bottom"/>
            <w:hideMark/>
          </w:tcPr>
          <w:p w14:paraId="025E418D" w14:textId="77777777" w:rsidR="00F97E00" w:rsidRPr="00364391" w:rsidRDefault="00F97E00" w:rsidP="00364391">
            <w:pPr>
              <w:rPr>
                <w:rFonts w:eastAsia="DengXian" w:cs="Times New Roman"/>
              </w:rPr>
            </w:pPr>
            <w:r w:rsidRPr="00364391">
              <w:rPr>
                <w:rFonts w:eastAsia="DengXian" w:cs="Times New Roman"/>
              </w:rPr>
              <w:t xml:space="preserve">0.53 </w:t>
            </w:r>
          </w:p>
        </w:tc>
        <w:tc>
          <w:tcPr>
            <w:tcW w:w="1350" w:type="dxa"/>
            <w:tcBorders>
              <w:top w:val="nil"/>
              <w:left w:val="nil"/>
              <w:bottom w:val="nil"/>
              <w:right w:val="nil"/>
            </w:tcBorders>
            <w:shd w:val="clear" w:color="auto" w:fill="auto"/>
            <w:noWrap/>
            <w:vAlign w:val="bottom"/>
            <w:hideMark/>
          </w:tcPr>
          <w:p w14:paraId="75057178" w14:textId="77777777" w:rsidR="00F97E00" w:rsidRPr="00364391" w:rsidRDefault="00F97E00" w:rsidP="00364391">
            <w:pPr>
              <w:rPr>
                <w:rFonts w:eastAsia="DengXian" w:cs="Times New Roman"/>
              </w:rPr>
            </w:pPr>
            <w:r w:rsidRPr="00364391">
              <w:rPr>
                <w:rFonts w:eastAsia="DengXian" w:cs="Times New Roman"/>
              </w:rPr>
              <w:t xml:space="preserve">0.4664 </w:t>
            </w:r>
          </w:p>
        </w:tc>
        <w:tc>
          <w:tcPr>
            <w:tcW w:w="1440" w:type="dxa"/>
            <w:tcBorders>
              <w:top w:val="nil"/>
              <w:left w:val="nil"/>
              <w:bottom w:val="nil"/>
              <w:right w:val="nil"/>
            </w:tcBorders>
            <w:shd w:val="clear" w:color="auto" w:fill="auto"/>
            <w:noWrap/>
            <w:vAlign w:val="bottom"/>
            <w:hideMark/>
          </w:tcPr>
          <w:p w14:paraId="6CDF1216" w14:textId="77777777" w:rsidR="00F97E00" w:rsidRPr="00364391" w:rsidRDefault="00F97E00" w:rsidP="00364391">
            <w:pPr>
              <w:rPr>
                <w:rFonts w:eastAsia="DengXian" w:cs="Times New Roman"/>
              </w:rPr>
            </w:pPr>
            <w:r w:rsidRPr="00364391">
              <w:rPr>
                <w:rFonts w:eastAsia="DengXian" w:cs="Times New Roman"/>
              </w:rPr>
              <w:t xml:space="preserve">0.6529 </w:t>
            </w:r>
          </w:p>
        </w:tc>
      </w:tr>
      <w:tr w:rsidR="00F97E00" w:rsidRPr="00364391" w14:paraId="1E0CCB1E" w14:textId="77777777" w:rsidTr="00364391">
        <w:trPr>
          <w:trHeight w:val="260"/>
        </w:trPr>
        <w:tc>
          <w:tcPr>
            <w:tcW w:w="3546" w:type="dxa"/>
            <w:tcBorders>
              <w:top w:val="nil"/>
              <w:left w:val="nil"/>
              <w:bottom w:val="nil"/>
              <w:right w:val="nil"/>
            </w:tcBorders>
            <w:shd w:val="clear" w:color="000000" w:fill="C0EDF8"/>
            <w:noWrap/>
            <w:vAlign w:val="bottom"/>
            <w:hideMark/>
          </w:tcPr>
          <w:p w14:paraId="7432D3DB" w14:textId="77777777" w:rsidR="00F97E00" w:rsidRPr="00364391" w:rsidRDefault="00F97E00" w:rsidP="00F97E00">
            <w:pPr>
              <w:rPr>
                <w:rFonts w:eastAsia="DengXian" w:cs="Times New Roman"/>
                <w:b/>
                <w:bCs/>
              </w:rPr>
            </w:pPr>
            <w:r w:rsidRPr="00364391">
              <w:rPr>
                <w:rFonts w:eastAsia="DengXian" w:cs="Times New Roman"/>
                <w:b/>
                <w:bCs/>
              </w:rPr>
              <w:t>L posterior cingulate</w:t>
            </w:r>
          </w:p>
        </w:tc>
        <w:tc>
          <w:tcPr>
            <w:tcW w:w="1260" w:type="dxa"/>
            <w:tcBorders>
              <w:top w:val="nil"/>
              <w:left w:val="nil"/>
              <w:bottom w:val="nil"/>
              <w:right w:val="nil"/>
            </w:tcBorders>
            <w:shd w:val="clear" w:color="000000" w:fill="C0EDF8"/>
            <w:noWrap/>
            <w:vAlign w:val="bottom"/>
            <w:hideMark/>
          </w:tcPr>
          <w:p w14:paraId="5CF67D08" w14:textId="77777777" w:rsidR="00F97E00" w:rsidRPr="00364391" w:rsidRDefault="00F97E00" w:rsidP="00364391">
            <w:pPr>
              <w:rPr>
                <w:rFonts w:eastAsia="DengXian" w:cs="Times New Roman"/>
              </w:rPr>
            </w:pPr>
            <w:r w:rsidRPr="00364391">
              <w:rPr>
                <w:rFonts w:eastAsia="DengXian" w:cs="Times New Roman"/>
              </w:rPr>
              <w:t xml:space="preserve">0.51 </w:t>
            </w:r>
          </w:p>
        </w:tc>
        <w:tc>
          <w:tcPr>
            <w:tcW w:w="1350" w:type="dxa"/>
            <w:tcBorders>
              <w:top w:val="nil"/>
              <w:left w:val="nil"/>
              <w:bottom w:val="nil"/>
              <w:right w:val="nil"/>
            </w:tcBorders>
            <w:shd w:val="clear" w:color="000000" w:fill="C0EDF8"/>
            <w:noWrap/>
            <w:vAlign w:val="bottom"/>
            <w:hideMark/>
          </w:tcPr>
          <w:p w14:paraId="77277B23" w14:textId="77777777" w:rsidR="00F97E00" w:rsidRPr="00364391" w:rsidRDefault="00F97E00" w:rsidP="00364391">
            <w:pPr>
              <w:rPr>
                <w:rFonts w:eastAsia="DengXian" w:cs="Times New Roman"/>
              </w:rPr>
            </w:pPr>
            <w:r w:rsidRPr="00364391">
              <w:rPr>
                <w:rFonts w:eastAsia="DengXian" w:cs="Times New Roman"/>
              </w:rPr>
              <w:t xml:space="preserve">0.4774 </w:t>
            </w:r>
          </w:p>
        </w:tc>
        <w:tc>
          <w:tcPr>
            <w:tcW w:w="1440" w:type="dxa"/>
            <w:tcBorders>
              <w:top w:val="nil"/>
              <w:left w:val="nil"/>
              <w:bottom w:val="nil"/>
              <w:right w:val="nil"/>
            </w:tcBorders>
            <w:shd w:val="clear" w:color="000000" w:fill="C0EDF8"/>
            <w:noWrap/>
            <w:vAlign w:val="bottom"/>
            <w:hideMark/>
          </w:tcPr>
          <w:p w14:paraId="40ABE8BF" w14:textId="77777777" w:rsidR="00F97E00" w:rsidRPr="00364391" w:rsidRDefault="00F97E00" w:rsidP="00364391">
            <w:pPr>
              <w:rPr>
                <w:rFonts w:eastAsia="DengXian" w:cs="Times New Roman"/>
              </w:rPr>
            </w:pPr>
            <w:r w:rsidRPr="00364391">
              <w:rPr>
                <w:rFonts w:eastAsia="DengXian" w:cs="Times New Roman"/>
              </w:rPr>
              <w:t xml:space="preserve">0.6553 </w:t>
            </w:r>
          </w:p>
        </w:tc>
      </w:tr>
      <w:tr w:rsidR="00F97E00" w:rsidRPr="00364391" w14:paraId="5F7E64BE" w14:textId="77777777" w:rsidTr="00364391">
        <w:trPr>
          <w:trHeight w:val="260"/>
        </w:trPr>
        <w:tc>
          <w:tcPr>
            <w:tcW w:w="3546" w:type="dxa"/>
            <w:tcBorders>
              <w:top w:val="nil"/>
              <w:left w:val="nil"/>
              <w:bottom w:val="nil"/>
              <w:right w:val="nil"/>
            </w:tcBorders>
            <w:shd w:val="clear" w:color="auto" w:fill="auto"/>
            <w:noWrap/>
            <w:vAlign w:val="bottom"/>
            <w:hideMark/>
          </w:tcPr>
          <w:p w14:paraId="6BD90EAB" w14:textId="77777777" w:rsidR="00F97E00" w:rsidRPr="00364391" w:rsidRDefault="00F97E00" w:rsidP="00F97E00">
            <w:pPr>
              <w:rPr>
                <w:rFonts w:eastAsia="DengXian" w:cs="Times New Roman"/>
                <w:b/>
                <w:bCs/>
              </w:rPr>
            </w:pPr>
            <w:r w:rsidRPr="00364391">
              <w:rPr>
                <w:rFonts w:eastAsia="DengXian" w:cs="Times New Roman"/>
                <w:b/>
                <w:bCs/>
              </w:rPr>
              <w:t>R transverse temporal gyrus</w:t>
            </w:r>
          </w:p>
        </w:tc>
        <w:tc>
          <w:tcPr>
            <w:tcW w:w="1260" w:type="dxa"/>
            <w:tcBorders>
              <w:top w:val="nil"/>
              <w:left w:val="nil"/>
              <w:bottom w:val="nil"/>
              <w:right w:val="nil"/>
            </w:tcBorders>
            <w:shd w:val="clear" w:color="auto" w:fill="auto"/>
            <w:noWrap/>
            <w:vAlign w:val="bottom"/>
            <w:hideMark/>
          </w:tcPr>
          <w:p w14:paraId="0114AEFC" w14:textId="77777777" w:rsidR="00F97E00" w:rsidRPr="00364391" w:rsidRDefault="00F97E00" w:rsidP="00364391">
            <w:pPr>
              <w:rPr>
                <w:rFonts w:eastAsia="DengXian" w:cs="Times New Roman"/>
              </w:rPr>
            </w:pPr>
            <w:r w:rsidRPr="00364391">
              <w:rPr>
                <w:rFonts w:eastAsia="DengXian" w:cs="Times New Roman"/>
              </w:rPr>
              <w:t xml:space="preserve">0.45 </w:t>
            </w:r>
          </w:p>
        </w:tc>
        <w:tc>
          <w:tcPr>
            <w:tcW w:w="1350" w:type="dxa"/>
            <w:tcBorders>
              <w:top w:val="nil"/>
              <w:left w:val="nil"/>
              <w:bottom w:val="nil"/>
              <w:right w:val="nil"/>
            </w:tcBorders>
            <w:shd w:val="clear" w:color="auto" w:fill="auto"/>
            <w:noWrap/>
            <w:vAlign w:val="bottom"/>
            <w:hideMark/>
          </w:tcPr>
          <w:p w14:paraId="1189AC94" w14:textId="77777777" w:rsidR="00F97E00" w:rsidRPr="00364391" w:rsidRDefault="00F97E00" w:rsidP="00364391">
            <w:pPr>
              <w:rPr>
                <w:rFonts w:eastAsia="DengXian" w:cs="Times New Roman"/>
              </w:rPr>
            </w:pPr>
            <w:r w:rsidRPr="00364391">
              <w:rPr>
                <w:rFonts w:eastAsia="DengXian" w:cs="Times New Roman"/>
              </w:rPr>
              <w:t xml:space="preserve">0.5035 </w:t>
            </w:r>
          </w:p>
        </w:tc>
        <w:tc>
          <w:tcPr>
            <w:tcW w:w="1440" w:type="dxa"/>
            <w:tcBorders>
              <w:top w:val="nil"/>
              <w:left w:val="nil"/>
              <w:bottom w:val="nil"/>
              <w:right w:val="nil"/>
            </w:tcBorders>
            <w:shd w:val="clear" w:color="auto" w:fill="auto"/>
            <w:noWrap/>
            <w:vAlign w:val="bottom"/>
            <w:hideMark/>
          </w:tcPr>
          <w:p w14:paraId="69AE51A0" w14:textId="77777777" w:rsidR="00F97E00" w:rsidRPr="00364391" w:rsidRDefault="00F97E00" w:rsidP="00364391">
            <w:pPr>
              <w:rPr>
                <w:rFonts w:eastAsia="DengXian" w:cs="Times New Roman"/>
              </w:rPr>
            </w:pPr>
            <w:r w:rsidRPr="00364391">
              <w:rPr>
                <w:rFonts w:eastAsia="DengXian" w:cs="Times New Roman"/>
              </w:rPr>
              <w:t xml:space="preserve">0.6630 </w:t>
            </w:r>
          </w:p>
        </w:tc>
      </w:tr>
      <w:tr w:rsidR="00F97E00" w:rsidRPr="00364391" w14:paraId="69E3C0AF" w14:textId="77777777" w:rsidTr="00364391">
        <w:trPr>
          <w:trHeight w:val="260"/>
        </w:trPr>
        <w:tc>
          <w:tcPr>
            <w:tcW w:w="3546" w:type="dxa"/>
            <w:tcBorders>
              <w:top w:val="nil"/>
              <w:left w:val="nil"/>
              <w:bottom w:val="nil"/>
              <w:right w:val="nil"/>
            </w:tcBorders>
            <w:shd w:val="clear" w:color="000000" w:fill="C0EDF8"/>
            <w:noWrap/>
            <w:vAlign w:val="bottom"/>
            <w:hideMark/>
          </w:tcPr>
          <w:p w14:paraId="0EEBA7B1" w14:textId="77777777" w:rsidR="00F97E00" w:rsidRPr="00364391" w:rsidRDefault="00F97E00" w:rsidP="00F97E00">
            <w:pPr>
              <w:rPr>
                <w:rFonts w:eastAsia="DengXian" w:cs="Times New Roman"/>
                <w:b/>
                <w:bCs/>
              </w:rPr>
            </w:pPr>
            <w:r w:rsidRPr="00364391">
              <w:rPr>
                <w:rFonts w:eastAsia="DengXian" w:cs="Times New Roman"/>
                <w:b/>
                <w:bCs/>
              </w:rPr>
              <w:t>R frontal pole</w:t>
            </w:r>
          </w:p>
        </w:tc>
        <w:tc>
          <w:tcPr>
            <w:tcW w:w="1260" w:type="dxa"/>
            <w:tcBorders>
              <w:top w:val="nil"/>
              <w:left w:val="nil"/>
              <w:bottom w:val="nil"/>
              <w:right w:val="nil"/>
            </w:tcBorders>
            <w:shd w:val="clear" w:color="000000" w:fill="C0EDF8"/>
            <w:noWrap/>
            <w:vAlign w:val="bottom"/>
            <w:hideMark/>
          </w:tcPr>
          <w:p w14:paraId="018CDC8A" w14:textId="77777777" w:rsidR="00F97E00" w:rsidRPr="00364391" w:rsidRDefault="00F97E00" w:rsidP="00364391">
            <w:pPr>
              <w:rPr>
                <w:rFonts w:eastAsia="DengXian" w:cs="Times New Roman"/>
              </w:rPr>
            </w:pPr>
            <w:r w:rsidRPr="00364391">
              <w:rPr>
                <w:rFonts w:eastAsia="DengXian" w:cs="Times New Roman"/>
              </w:rPr>
              <w:t xml:space="preserve">0.44 </w:t>
            </w:r>
          </w:p>
        </w:tc>
        <w:tc>
          <w:tcPr>
            <w:tcW w:w="1350" w:type="dxa"/>
            <w:tcBorders>
              <w:top w:val="nil"/>
              <w:left w:val="nil"/>
              <w:bottom w:val="nil"/>
              <w:right w:val="nil"/>
            </w:tcBorders>
            <w:shd w:val="clear" w:color="000000" w:fill="C0EDF8"/>
            <w:noWrap/>
            <w:vAlign w:val="bottom"/>
            <w:hideMark/>
          </w:tcPr>
          <w:p w14:paraId="13F54632" w14:textId="77777777" w:rsidR="00F97E00" w:rsidRPr="00364391" w:rsidRDefault="00F97E00" w:rsidP="00364391">
            <w:pPr>
              <w:rPr>
                <w:rFonts w:eastAsia="DengXian" w:cs="Times New Roman"/>
              </w:rPr>
            </w:pPr>
            <w:r w:rsidRPr="00364391">
              <w:rPr>
                <w:rFonts w:eastAsia="DengXian" w:cs="Times New Roman"/>
              </w:rPr>
              <w:t xml:space="preserve">0.5051 </w:t>
            </w:r>
          </w:p>
        </w:tc>
        <w:tc>
          <w:tcPr>
            <w:tcW w:w="1440" w:type="dxa"/>
            <w:tcBorders>
              <w:top w:val="nil"/>
              <w:left w:val="nil"/>
              <w:bottom w:val="nil"/>
              <w:right w:val="nil"/>
            </w:tcBorders>
            <w:shd w:val="clear" w:color="000000" w:fill="C0EDF8"/>
            <w:noWrap/>
            <w:vAlign w:val="bottom"/>
            <w:hideMark/>
          </w:tcPr>
          <w:p w14:paraId="43929826" w14:textId="77777777" w:rsidR="00F97E00" w:rsidRPr="00364391" w:rsidRDefault="00F97E00" w:rsidP="00364391">
            <w:pPr>
              <w:rPr>
                <w:rFonts w:eastAsia="DengXian" w:cs="Times New Roman"/>
              </w:rPr>
            </w:pPr>
            <w:r w:rsidRPr="00364391">
              <w:rPr>
                <w:rFonts w:eastAsia="DengXian" w:cs="Times New Roman"/>
              </w:rPr>
              <w:t xml:space="preserve">0.6630 </w:t>
            </w:r>
          </w:p>
        </w:tc>
      </w:tr>
      <w:tr w:rsidR="00F97E00" w:rsidRPr="00364391" w14:paraId="58F38245" w14:textId="77777777" w:rsidTr="00364391">
        <w:trPr>
          <w:trHeight w:val="260"/>
        </w:trPr>
        <w:tc>
          <w:tcPr>
            <w:tcW w:w="3546" w:type="dxa"/>
            <w:tcBorders>
              <w:top w:val="nil"/>
              <w:left w:val="nil"/>
              <w:bottom w:val="nil"/>
              <w:right w:val="nil"/>
            </w:tcBorders>
            <w:shd w:val="clear" w:color="auto" w:fill="auto"/>
            <w:noWrap/>
            <w:vAlign w:val="bottom"/>
            <w:hideMark/>
          </w:tcPr>
          <w:p w14:paraId="6163D7AF" w14:textId="77777777" w:rsidR="00F97E00" w:rsidRPr="00364391" w:rsidRDefault="00F97E00" w:rsidP="00F97E00">
            <w:pPr>
              <w:rPr>
                <w:rFonts w:eastAsia="DengXian" w:cs="Times New Roman"/>
                <w:b/>
                <w:bCs/>
              </w:rPr>
            </w:pPr>
            <w:r w:rsidRPr="00364391">
              <w:rPr>
                <w:rFonts w:eastAsia="DengXian" w:cs="Times New Roman"/>
                <w:b/>
                <w:bCs/>
              </w:rPr>
              <w:t>R superior frontal gyrus</w:t>
            </w:r>
          </w:p>
        </w:tc>
        <w:tc>
          <w:tcPr>
            <w:tcW w:w="1260" w:type="dxa"/>
            <w:tcBorders>
              <w:top w:val="nil"/>
              <w:left w:val="nil"/>
              <w:bottom w:val="nil"/>
              <w:right w:val="nil"/>
            </w:tcBorders>
            <w:shd w:val="clear" w:color="auto" w:fill="auto"/>
            <w:noWrap/>
            <w:vAlign w:val="bottom"/>
            <w:hideMark/>
          </w:tcPr>
          <w:p w14:paraId="4E5633CF" w14:textId="77777777" w:rsidR="00F97E00" w:rsidRPr="00364391" w:rsidRDefault="00F97E00" w:rsidP="00364391">
            <w:pPr>
              <w:rPr>
                <w:rFonts w:eastAsia="DengXian" w:cs="Times New Roman"/>
              </w:rPr>
            </w:pPr>
            <w:r w:rsidRPr="00364391">
              <w:rPr>
                <w:rFonts w:eastAsia="DengXian" w:cs="Times New Roman"/>
              </w:rPr>
              <w:t xml:space="preserve">0.43 </w:t>
            </w:r>
          </w:p>
        </w:tc>
        <w:tc>
          <w:tcPr>
            <w:tcW w:w="1350" w:type="dxa"/>
            <w:tcBorders>
              <w:top w:val="nil"/>
              <w:left w:val="nil"/>
              <w:bottom w:val="nil"/>
              <w:right w:val="nil"/>
            </w:tcBorders>
            <w:shd w:val="clear" w:color="auto" w:fill="auto"/>
            <w:noWrap/>
            <w:vAlign w:val="bottom"/>
            <w:hideMark/>
          </w:tcPr>
          <w:p w14:paraId="5C0E60DE" w14:textId="77777777" w:rsidR="00F97E00" w:rsidRPr="00364391" w:rsidRDefault="00F97E00" w:rsidP="00364391">
            <w:pPr>
              <w:rPr>
                <w:rFonts w:eastAsia="DengXian" w:cs="Times New Roman"/>
              </w:rPr>
            </w:pPr>
            <w:r w:rsidRPr="00364391">
              <w:rPr>
                <w:rFonts w:eastAsia="DengXian" w:cs="Times New Roman"/>
              </w:rPr>
              <w:t xml:space="preserve">0.5115 </w:t>
            </w:r>
          </w:p>
        </w:tc>
        <w:tc>
          <w:tcPr>
            <w:tcW w:w="1440" w:type="dxa"/>
            <w:tcBorders>
              <w:top w:val="nil"/>
              <w:left w:val="nil"/>
              <w:bottom w:val="nil"/>
              <w:right w:val="nil"/>
            </w:tcBorders>
            <w:shd w:val="clear" w:color="auto" w:fill="auto"/>
            <w:noWrap/>
            <w:vAlign w:val="bottom"/>
            <w:hideMark/>
          </w:tcPr>
          <w:p w14:paraId="2EA7083B" w14:textId="77777777" w:rsidR="00F97E00" w:rsidRPr="00364391" w:rsidRDefault="00F97E00" w:rsidP="00364391">
            <w:pPr>
              <w:rPr>
                <w:rFonts w:eastAsia="DengXian" w:cs="Times New Roman"/>
              </w:rPr>
            </w:pPr>
            <w:r w:rsidRPr="00364391">
              <w:rPr>
                <w:rFonts w:eastAsia="DengXian" w:cs="Times New Roman"/>
              </w:rPr>
              <w:t xml:space="preserve">0.6630 </w:t>
            </w:r>
          </w:p>
        </w:tc>
      </w:tr>
      <w:tr w:rsidR="00F97E00" w:rsidRPr="00364391" w14:paraId="3C621430" w14:textId="77777777" w:rsidTr="00364391">
        <w:trPr>
          <w:trHeight w:val="260"/>
        </w:trPr>
        <w:tc>
          <w:tcPr>
            <w:tcW w:w="3546" w:type="dxa"/>
            <w:tcBorders>
              <w:top w:val="nil"/>
              <w:left w:val="nil"/>
              <w:bottom w:val="nil"/>
              <w:right w:val="nil"/>
            </w:tcBorders>
            <w:shd w:val="clear" w:color="000000" w:fill="C0EDF8"/>
            <w:noWrap/>
            <w:vAlign w:val="bottom"/>
            <w:hideMark/>
          </w:tcPr>
          <w:p w14:paraId="10D96BCF" w14:textId="77777777" w:rsidR="00F97E00" w:rsidRPr="00364391" w:rsidRDefault="00F97E00" w:rsidP="00F97E00">
            <w:pPr>
              <w:rPr>
                <w:rFonts w:eastAsia="DengXian" w:cs="Times New Roman"/>
                <w:b/>
                <w:bCs/>
              </w:rPr>
            </w:pPr>
            <w:r w:rsidRPr="00364391">
              <w:rPr>
                <w:rFonts w:eastAsia="DengXian" w:cs="Times New Roman"/>
                <w:b/>
                <w:bCs/>
              </w:rPr>
              <w:t>L parahippocampal gyrus</w:t>
            </w:r>
          </w:p>
        </w:tc>
        <w:tc>
          <w:tcPr>
            <w:tcW w:w="1260" w:type="dxa"/>
            <w:tcBorders>
              <w:top w:val="nil"/>
              <w:left w:val="nil"/>
              <w:bottom w:val="nil"/>
              <w:right w:val="nil"/>
            </w:tcBorders>
            <w:shd w:val="clear" w:color="000000" w:fill="C0EDF8"/>
            <w:noWrap/>
            <w:vAlign w:val="bottom"/>
            <w:hideMark/>
          </w:tcPr>
          <w:p w14:paraId="00099668" w14:textId="77777777" w:rsidR="00F97E00" w:rsidRPr="00364391" w:rsidRDefault="00F97E00" w:rsidP="00364391">
            <w:pPr>
              <w:rPr>
                <w:rFonts w:eastAsia="DengXian" w:cs="Times New Roman"/>
              </w:rPr>
            </w:pPr>
            <w:r w:rsidRPr="00364391">
              <w:rPr>
                <w:rFonts w:eastAsia="DengXian" w:cs="Times New Roman"/>
              </w:rPr>
              <w:t xml:space="preserve">0.40 </w:t>
            </w:r>
          </w:p>
        </w:tc>
        <w:tc>
          <w:tcPr>
            <w:tcW w:w="1350" w:type="dxa"/>
            <w:tcBorders>
              <w:top w:val="nil"/>
              <w:left w:val="nil"/>
              <w:bottom w:val="nil"/>
              <w:right w:val="nil"/>
            </w:tcBorders>
            <w:shd w:val="clear" w:color="000000" w:fill="C0EDF8"/>
            <w:noWrap/>
            <w:vAlign w:val="bottom"/>
            <w:hideMark/>
          </w:tcPr>
          <w:p w14:paraId="0ADBBBB9" w14:textId="77777777" w:rsidR="00F97E00" w:rsidRPr="00364391" w:rsidRDefault="00F97E00" w:rsidP="00364391">
            <w:pPr>
              <w:rPr>
                <w:rFonts w:eastAsia="DengXian" w:cs="Times New Roman"/>
              </w:rPr>
            </w:pPr>
            <w:r w:rsidRPr="00364391">
              <w:rPr>
                <w:rFonts w:eastAsia="DengXian" w:cs="Times New Roman"/>
              </w:rPr>
              <w:t xml:space="preserve">0.5281 </w:t>
            </w:r>
          </w:p>
        </w:tc>
        <w:tc>
          <w:tcPr>
            <w:tcW w:w="1440" w:type="dxa"/>
            <w:tcBorders>
              <w:top w:val="nil"/>
              <w:left w:val="nil"/>
              <w:bottom w:val="nil"/>
              <w:right w:val="nil"/>
            </w:tcBorders>
            <w:shd w:val="clear" w:color="000000" w:fill="C0EDF8"/>
            <w:noWrap/>
            <w:vAlign w:val="bottom"/>
            <w:hideMark/>
          </w:tcPr>
          <w:p w14:paraId="2ABD5491" w14:textId="77777777" w:rsidR="00F97E00" w:rsidRPr="00364391" w:rsidRDefault="00F97E00" w:rsidP="00364391">
            <w:pPr>
              <w:rPr>
                <w:rFonts w:eastAsia="DengXian" w:cs="Times New Roman"/>
              </w:rPr>
            </w:pPr>
            <w:r w:rsidRPr="00364391">
              <w:rPr>
                <w:rFonts w:eastAsia="DengXian" w:cs="Times New Roman"/>
              </w:rPr>
              <w:t xml:space="preserve">0.6673 </w:t>
            </w:r>
          </w:p>
        </w:tc>
      </w:tr>
      <w:tr w:rsidR="00F97E00" w:rsidRPr="00364391" w14:paraId="252BC985" w14:textId="77777777" w:rsidTr="00364391">
        <w:trPr>
          <w:trHeight w:val="260"/>
        </w:trPr>
        <w:tc>
          <w:tcPr>
            <w:tcW w:w="3546" w:type="dxa"/>
            <w:tcBorders>
              <w:top w:val="nil"/>
              <w:left w:val="nil"/>
              <w:bottom w:val="nil"/>
              <w:right w:val="nil"/>
            </w:tcBorders>
            <w:shd w:val="clear" w:color="auto" w:fill="auto"/>
            <w:noWrap/>
            <w:vAlign w:val="bottom"/>
            <w:hideMark/>
          </w:tcPr>
          <w:p w14:paraId="19AD5114" w14:textId="77777777" w:rsidR="00F97E00" w:rsidRPr="00364391" w:rsidRDefault="00F97E00" w:rsidP="00F97E00">
            <w:pPr>
              <w:rPr>
                <w:rFonts w:eastAsia="DengXian" w:cs="Times New Roman"/>
                <w:b/>
                <w:bCs/>
              </w:rPr>
            </w:pPr>
            <w:r w:rsidRPr="00364391">
              <w:rPr>
                <w:rFonts w:eastAsia="DengXian" w:cs="Times New Roman"/>
                <w:b/>
                <w:bCs/>
              </w:rPr>
              <w:t>R posterior cingulate</w:t>
            </w:r>
          </w:p>
        </w:tc>
        <w:tc>
          <w:tcPr>
            <w:tcW w:w="1260" w:type="dxa"/>
            <w:tcBorders>
              <w:top w:val="nil"/>
              <w:left w:val="nil"/>
              <w:bottom w:val="nil"/>
              <w:right w:val="nil"/>
            </w:tcBorders>
            <w:shd w:val="clear" w:color="auto" w:fill="auto"/>
            <w:noWrap/>
            <w:vAlign w:val="bottom"/>
            <w:hideMark/>
          </w:tcPr>
          <w:p w14:paraId="290C255D" w14:textId="77777777" w:rsidR="00F97E00" w:rsidRPr="00364391" w:rsidRDefault="00F97E00" w:rsidP="00364391">
            <w:pPr>
              <w:rPr>
                <w:rFonts w:eastAsia="DengXian" w:cs="Times New Roman"/>
              </w:rPr>
            </w:pPr>
            <w:r w:rsidRPr="00364391">
              <w:rPr>
                <w:rFonts w:eastAsia="DengXian" w:cs="Times New Roman"/>
              </w:rPr>
              <w:t xml:space="preserve">0.39 </w:t>
            </w:r>
          </w:p>
        </w:tc>
        <w:tc>
          <w:tcPr>
            <w:tcW w:w="1350" w:type="dxa"/>
            <w:tcBorders>
              <w:top w:val="nil"/>
              <w:left w:val="nil"/>
              <w:bottom w:val="nil"/>
              <w:right w:val="nil"/>
            </w:tcBorders>
            <w:shd w:val="clear" w:color="auto" w:fill="auto"/>
            <w:noWrap/>
            <w:vAlign w:val="bottom"/>
            <w:hideMark/>
          </w:tcPr>
          <w:p w14:paraId="520223FF" w14:textId="77777777" w:rsidR="00F97E00" w:rsidRPr="00364391" w:rsidRDefault="00F97E00" w:rsidP="00364391">
            <w:pPr>
              <w:rPr>
                <w:rFonts w:eastAsia="DengXian" w:cs="Times New Roman"/>
              </w:rPr>
            </w:pPr>
            <w:r w:rsidRPr="00364391">
              <w:rPr>
                <w:rFonts w:eastAsia="DengXian" w:cs="Times New Roman"/>
              </w:rPr>
              <w:t xml:space="preserve">0.5338 </w:t>
            </w:r>
          </w:p>
        </w:tc>
        <w:tc>
          <w:tcPr>
            <w:tcW w:w="1440" w:type="dxa"/>
            <w:tcBorders>
              <w:top w:val="nil"/>
              <w:left w:val="nil"/>
              <w:bottom w:val="nil"/>
              <w:right w:val="nil"/>
            </w:tcBorders>
            <w:shd w:val="clear" w:color="auto" w:fill="auto"/>
            <w:noWrap/>
            <w:vAlign w:val="bottom"/>
            <w:hideMark/>
          </w:tcPr>
          <w:p w14:paraId="372BC4DB" w14:textId="77777777" w:rsidR="00F97E00" w:rsidRPr="00364391" w:rsidRDefault="00F97E00" w:rsidP="00364391">
            <w:pPr>
              <w:rPr>
                <w:rFonts w:eastAsia="DengXian" w:cs="Times New Roman"/>
              </w:rPr>
            </w:pPr>
            <w:r w:rsidRPr="00364391">
              <w:rPr>
                <w:rFonts w:eastAsia="DengXian" w:cs="Times New Roman"/>
              </w:rPr>
              <w:t xml:space="preserve">0.6673 </w:t>
            </w:r>
          </w:p>
        </w:tc>
      </w:tr>
      <w:tr w:rsidR="00F97E00" w:rsidRPr="00364391" w14:paraId="27B85DD5" w14:textId="77777777" w:rsidTr="00364391">
        <w:trPr>
          <w:trHeight w:val="260"/>
        </w:trPr>
        <w:tc>
          <w:tcPr>
            <w:tcW w:w="3546" w:type="dxa"/>
            <w:tcBorders>
              <w:top w:val="nil"/>
              <w:left w:val="nil"/>
              <w:bottom w:val="nil"/>
              <w:right w:val="nil"/>
            </w:tcBorders>
            <w:shd w:val="clear" w:color="000000" w:fill="C0EDF8"/>
            <w:noWrap/>
            <w:vAlign w:val="bottom"/>
            <w:hideMark/>
          </w:tcPr>
          <w:p w14:paraId="1BDEC37E" w14:textId="77777777" w:rsidR="00F97E00" w:rsidRPr="00364391" w:rsidRDefault="00F97E00" w:rsidP="00F97E00">
            <w:pPr>
              <w:rPr>
                <w:rFonts w:eastAsia="DengXian" w:cs="Times New Roman"/>
                <w:b/>
                <w:bCs/>
              </w:rPr>
            </w:pPr>
            <w:r w:rsidRPr="00364391">
              <w:rPr>
                <w:rFonts w:eastAsia="DengXian" w:cs="Times New Roman"/>
                <w:b/>
                <w:bCs/>
              </w:rPr>
              <w:t>R banks of STS</w:t>
            </w:r>
          </w:p>
        </w:tc>
        <w:tc>
          <w:tcPr>
            <w:tcW w:w="1260" w:type="dxa"/>
            <w:tcBorders>
              <w:top w:val="nil"/>
              <w:left w:val="nil"/>
              <w:bottom w:val="nil"/>
              <w:right w:val="nil"/>
            </w:tcBorders>
            <w:shd w:val="clear" w:color="000000" w:fill="C0EDF8"/>
            <w:noWrap/>
            <w:vAlign w:val="bottom"/>
            <w:hideMark/>
          </w:tcPr>
          <w:p w14:paraId="4BFE79E3" w14:textId="77777777" w:rsidR="00F97E00" w:rsidRPr="00364391" w:rsidRDefault="00F97E00" w:rsidP="00364391">
            <w:pPr>
              <w:rPr>
                <w:rFonts w:eastAsia="DengXian" w:cs="Times New Roman"/>
              </w:rPr>
            </w:pPr>
            <w:r w:rsidRPr="00364391">
              <w:rPr>
                <w:rFonts w:eastAsia="DengXian" w:cs="Times New Roman"/>
              </w:rPr>
              <w:t xml:space="preserve">0.35 </w:t>
            </w:r>
          </w:p>
        </w:tc>
        <w:tc>
          <w:tcPr>
            <w:tcW w:w="1350" w:type="dxa"/>
            <w:tcBorders>
              <w:top w:val="nil"/>
              <w:left w:val="nil"/>
              <w:bottom w:val="nil"/>
              <w:right w:val="nil"/>
            </w:tcBorders>
            <w:shd w:val="clear" w:color="000000" w:fill="C0EDF8"/>
            <w:noWrap/>
            <w:vAlign w:val="bottom"/>
            <w:hideMark/>
          </w:tcPr>
          <w:p w14:paraId="7C96CD62" w14:textId="77777777" w:rsidR="00F97E00" w:rsidRPr="00364391" w:rsidRDefault="00F97E00" w:rsidP="00364391">
            <w:pPr>
              <w:rPr>
                <w:rFonts w:eastAsia="DengXian" w:cs="Times New Roman"/>
              </w:rPr>
            </w:pPr>
            <w:r w:rsidRPr="00364391">
              <w:rPr>
                <w:rFonts w:eastAsia="DengXian" w:cs="Times New Roman"/>
              </w:rPr>
              <w:t xml:space="preserve">0.5546 </w:t>
            </w:r>
          </w:p>
        </w:tc>
        <w:tc>
          <w:tcPr>
            <w:tcW w:w="1440" w:type="dxa"/>
            <w:tcBorders>
              <w:top w:val="nil"/>
              <w:left w:val="nil"/>
              <w:bottom w:val="nil"/>
              <w:right w:val="nil"/>
            </w:tcBorders>
            <w:shd w:val="clear" w:color="000000" w:fill="C0EDF8"/>
            <w:noWrap/>
            <w:vAlign w:val="bottom"/>
            <w:hideMark/>
          </w:tcPr>
          <w:p w14:paraId="4052133A" w14:textId="77777777" w:rsidR="00F97E00" w:rsidRPr="00364391" w:rsidRDefault="00F97E00" w:rsidP="00364391">
            <w:pPr>
              <w:rPr>
                <w:rFonts w:eastAsia="DengXian" w:cs="Times New Roman"/>
              </w:rPr>
            </w:pPr>
            <w:r w:rsidRPr="00364391">
              <w:rPr>
                <w:rFonts w:eastAsia="DengXian" w:cs="Times New Roman"/>
              </w:rPr>
              <w:t xml:space="preserve">0.6810 </w:t>
            </w:r>
          </w:p>
        </w:tc>
      </w:tr>
      <w:tr w:rsidR="00F97E00" w:rsidRPr="00364391" w14:paraId="61147AC9" w14:textId="77777777" w:rsidTr="00364391">
        <w:trPr>
          <w:trHeight w:val="260"/>
        </w:trPr>
        <w:tc>
          <w:tcPr>
            <w:tcW w:w="3546" w:type="dxa"/>
            <w:tcBorders>
              <w:top w:val="nil"/>
              <w:left w:val="nil"/>
              <w:bottom w:val="nil"/>
              <w:right w:val="nil"/>
            </w:tcBorders>
            <w:shd w:val="clear" w:color="auto" w:fill="auto"/>
            <w:noWrap/>
            <w:vAlign w:val="bottom"/>
            <w:hideMark/>
          </w:tcPr>
          <w:p w14:paraId="66F46BF9" w14:textId="77777777" w:rsidR="00F97E00" w:rsidRPr="00364391" w:rsidRDefault="00F97E00" w:rsidP="00F97E00">
            <w:pPr>
              <w:rPr>
                <w:rFonts w:eastAsia="DengXian" w:cs="Times New Roman"/>
                <w:b/>
                <w:bCs/>
              </w:rPr>
            </w:pPr>
            <w:r w:rsidRPr="00364391">
              <w:rPr>
                <w:rFonts w:eastAsia="DengXian" w:cs="Times New Roman"/>
                <w:b/>
                <w:bCs/>
              </w:rPr>
              <w:t>L isthmus cingulate</w:t>
            </w:r>
          </w:p>
        </w:tc>
        <w:tc>
          <w:tcPr>
            <w:tcW w:w="1260" w:type="dxa"/>
            <w:tcBorders>
              <w:top w:val="nil"/>
              <w:left w:val="nil"/>
              <w:bottom w:val="nil"/>
              <w:right w:val="nil"/>
            </w:tcBorders>
            <w:shd w:val="clear" w:color="auto" w:fill="auto"/>
            <w:noWrap/>
            <w:vAlign w:val="bottom"/>
            <w:hideMark/>
          </w:tcPr>
          <w:p w14:paraId="49DF271E" w14:textId="77777777" w:rsidR="00F97E00" w:rsidRPr="00364391" w:rsidRDefault="00F97E00" w:rsidP="00364391">
            <w:pPr>
              <w:rPr>
                <w:rFonts w:eastAsia="DengXian" w:cs="Times New Roman"/>
              </w:rPr>
            </w:pPr>
            <w:r w:rsidRPr="00364391">
              <w:rPr>
                <w:rFonts w:eastAsia="DengXian" w:cs="Times New Roman"/>
              </w:rPr>
              <w:t xml:space="preserve">0.31 </w:t>
            </w:r>
          </w:p>
        </w:tc>
        <w:tc>
          <w:tcPr>
            <w:tcW w:w="1350" w:type="dxa"/>
            <w:tcBorders>
              <w:top w:val="nil"/>
              <w:left w:val="nil"/>
              <w:bottom w:val="nil"/>
              <w:right w:val="nil"/>
            </w:tcBorders>
            <w:shd w:val="clear" w:color="auto" w:fill="auto"/>
            <w:noWrap/>
            <w:vAlign w:val="bottom"/>
            <w:hideMark/>
          </w:tcPr>
          <w:p w14:paraId="10EC86D0" w14:textId="77777777" w:rsidR="00F97E00" w:rsidRPr="00364391" w:rsidRDefault="00F97E00" w:rsidP="00364391">
            <w:pPr>
              <w:rPr>
                <w:rFonts w:eastAsia="DengXian" w:cs="Times New Roman"/>
              </w:rPr>
            </w:pPr>
            <w:r w:rsidRPr="00364391">
              <w:rPr>
                <w:rFonts w:eastAsia="DengXian" w:cs="Times New Roman"/>
              </w:rPr>
              <w:t xml:space="preserve">0.5798 </w:t>
            </w:r>
          </w:p>
        </w:tc>
        <w:tc>
          <w:tcPr>
            <w:tcW w:w="1440" w:type="dxa"/>
            <w:tcBorders>
              <w:top w:val="nil"/>
              <w:left w:val="nil"/>
              <w:bottom w:val="nil"/>
              <w:right w:val="nil"/>
            </w:tcBorders>
            <w:shd w:val="clear" w:color="auto" w:fill="auto"/>
            <w:noWrap/>
            <w:vAlign w:val="bottom"/>
            <w:hideMark/>
          </w:tcPr>
          <w:p w14:paraId="5CFC9607" w14:textId="77777777" w:rsidR="00F97E00" w:rsidRPr="00364391" w:rsidRDefault="00F97E00" w:rsidP="00364391">
            <w:pPr>
              <w:rPr>
                <w:rFonts w:eastAsia="DengXian" w:cs="Times New Roman"/>
              </w:rPr>
            </w:pPr>
            <w:r w:rsidRPr="00364391">
              <w:rPr>
                <w:rFonts w:eastAsia="DengXian" w:cs="Times New Roman"/>
              </w:rPr>
              <w:t xml:space="preserve">0.6998 </w:t>
            </w:r>
          </w:p>
        </w:tc>
      </w:tr>
      <w:tr w:rsidR="00F97E00" w:rsidRPr="00364391" w14:paraId="630100C1" w14:textId="77777777" w:rsidTr="00364391">
        <w:trPr>
          <w:trHeight w:val="260"/>
        </w:trPr>
        <w:tc>
          <w:tcPr>
            <w:tcW w:w="3546" w:type="dxa"/>
            <w:tcBorders>
              <w:top w:val="nil"/>
              <w:left w:val="nil"/>
              <w:bottom w:val="nil"/>
              <w:right w:val="nil"/>
            </w:tcBorders>
            <w:shd w:val="clear" w:color="000000" w:fill="C0EDF8"/>
            <w:noWrap/>
            <w:vAlign w:val="bottom"/>
            <w:hideMark/>
          </w:tcPr>
          <w:p w14:paraId="69B74E9A" w14:textId="77777777" w:rsidR="00F97E00" w:rsidRPr="00364391" w:rsidRDefault="00F97E00" w:rsidP="00F97E00">
            <w:pPr>
              <w:rPr>
                <w:rFonts w:eastAsia="DengXian" w:cs="Times New Roman"/>
                <w:b/>
                <w:bCs/>
              </w:rPr>
            </w:pPr>
            <w:r w:rsidRPr="00364391">
              <w:rPr>
                <w:rFonts w:eastAsia="DengXian" w:cs="Times New Roman"/>
                <w:b/>
                <w:bCs/>
              </w:rPr>
              <w:t>R lateral orbitofrontal cortex</w:t>
            </w:r>
          </w:p>
        </w:tc>
        <w:tc>
          <w:tcPr>
            <w:tcW w:w="1260" w:type="dxa"/>
            <w:tcBorders>
              <w:top w:val="nil"/>
              <w:left w:val="nil"/>
              <w:bottom w:val="nil"/>
              <w:right w:val="nil"/>
            </w:tcBorders>
            <w:shd w:val="clear" w:color="000000" w:fill="C0EDF8"/>
            <w:noWrap/>
            <w:vAlign w:val="bottom"/>
            <w:hideMark/>
          </w:tcPr>
          <w:p w14:paraId="384F6521" w14:textId="77777777" w:rsidR="00F97E00" w:rsidRPr="00364391" w:rsidRDefault="00F97E00" w:rsidP="00364391">
            <w:pPr>
              <w:rPr>
                <w:rFonts w:eastAsia="DengXian" w:cs="Times New Roman"/>
              </w:rPr>
            </w:pPr>
            <w:r w:rsidRPr="00364391">
              <w:rPr>
                <w:rFonts w:eastAsia="DengXian" w:cs="Times New Roman"/>
              </w:rPr>
              <w:t xml:space="preserve">0.28 </w:t>
            </w:r>
          </w:p>
        </w:tc>
        <w:tc>
          <w:tcPr>
            <w:tcW w:w="1350" w:type="dxa"/>
            <w:tcBorders>
              <w:top w:val="nil"/>
              <w:left w:val="nil"/>
              <w:bottom w:val="nil"/>
              <w:right w:val="nil"/>
            </w:tcBorders>
            <w:shd w:val="clear" w:color="000000" w:fill="C0EDF8"/>
            <w:noWrap/>
            <w:vAlign w:val="bottom"/>
            <w:hideMark/>
          </w:tcPr>
          <w:p w14:paraId="58E76E24" w14:textId="77777777" w:rsidR="00F97E00" w:rsidRPr="00364391" w:rsidRDefault="00F97E00" w:rsidP="00364391">
            <w:pPr>
              <w:rPr>
                <w:rFonts w:eastAsia="DengXian" w:cs="Times New Roman"/>
              </w:rPr>
            </w:pPr>
            <w:r w:rsidRPr="00364391">
              <w:rPr>
                <w:rFonts w:eastAsia="DengXian" w:cs="Times New Roman"/>
              </w:rPr>
              <w:t xml:space="preserve">0.5965 </w:t>
            </w:r>
          </w:p>
        </w:tc>
        <w:tc>
          <w:tcPr>
            <w:tcW w:w="1440" w:type="dxa"/>
            <w:tcBorders>
              <w:top w:val="nil"/>
              <w:left w:val="nil"/>
              <w:bottom w:val="nil"/>
              <w:right w:val="nil"/>
            </w:tcBorders>
            <w:shd w:val="clear" w:color="000000" w:fill="C0EDF8"/>
            <w:noWrap/>
            <w:vAlign w:val="bottom"/>
            <w:hideMark/>
          </w:tcPr>
          <w:p w14:paraId="41793C09" w14:textId="77777777" w:rsidR="00F97E00" w:rsidRPr="00364391" w:rsidRDefault="00F97E00" w:rsidP="00364391">
            <w:pPr>
              <w:rPr>
                <w:rFonts w:eastAsia="DengXian" w:cs="Times New Roman"/>
              </w:rPr>
            </w:pPr>
            <w:r w:rsidRPr="00364391">
              <w:rPr>
                <w:rFonts w:eastAsia="DengXian" w:cs="Times New Roman"/>
              </w:rPr>
              <w:t xml:space="preserve">0.7077 </w:t>
            </w:r>
          </w:p>
        </w:tc>
      </w:tr>
      <w:tr w:rsidR="00F97E00" w:rsidRPr="00364391" w14:paraId="7A7271DD" w14:textId="77777777" w:rsidTr="00364391">
        <w:trPr>
          <w:trHeight w:val="260"/>
        </w:trPr>
        <w:tc>
          <w:tcPr>
            <w:tcW w:w="3546" w:type="dxa"/>
            <w:tcBorders>
              <w:top w:val="nil"/>
              <w:left w:val="nil"/>
              <w:bottom w:val="nil"/>
              <w:right w:val="nil"/>
            </w:tcBorders>
            <w:shd w:val="clear" w:color="auto" w:fill="auto"/>
            <w:noWrap/>
            <w:vAlign w:val="bottom"/>
            <w:hideMark/>
          </w:tcPr>
          <w:p w14:paraId="3886E400" w14:textId="77777777" w:rsidR="00F97E00" w:rsidRPr="00364391" w:rsidRDefault="00F97E00" w:rsidP="00F97E00">
            <w:pPr>
              <w:rPr>
                <w:rFonts w:eastAsia="DengXian" w:cs="Times New Roman"/>
                <w:b/>
                <w:bCs/>
              </w:rPr>
            </w:pPr>
            <w:r w:rsidRPr="00364391">
              <w:rPr>
                <w:rFonts w:eastAsia="DengXian" w:cs="Times New Roman"/>
                <w:b/>
                <w:bCs/>
              </w:rPr>
              <w:t>L rostral middle frontal gyrus</w:t>
            </w:r>
          </w:p>
        </w:tc>
        <w:tc>
          <w:tcPr>
            <w:tcW w:w="1260" w:type="dxa"/>
            <w:tcBorders>
              <w:top w:val="nil"/>
              <w:left w:val="nil"/>
              <w:bottom w:val="nil"/>
              <w:right w:val="nil"/>
            </w:tcBorders>
            <w:shd w:val="clear" w:color="auto" w:fill="auto"/>
            <w:noWrap/>
            <w:vAlign w:val="bottom"/>
            <w:hideMark/>
          </w:tcPr>
          <w:p w14:paraId="29E59F74" w14:textId="77777777" w:rsidR="00F97E00" w:rsidRPr="00364391" w:rsidRDefault="00F97E00" w:rsidP="00364391">
            <w:pPr>
              <w:rPr>
                <w:rFonts w:eastAsia="DengXian" w:cs="Times New Roman"/>
              </w:rPr>
            </w:pPr>
            <w:r w:rsidRPr="00364391">
              <w:rPr>
                <w:rFonts w:eastAsia="DengXian" w:cs="Times New Roman"/>
              </w:rPr>
              <w:t xml:space="preserve">0.25 </w:t>
            </w:r>
          </w:p>
        </w:tc>
        <w:tc>
          <w:tcPr>
            <w:tcW w:w="1350" w:type="dxa"/>
            <w:tcBorders>
              <w:top w:val="nil"/>
              <w:left w:val="nil"/>
              <w:bottom w:val="nil"/>
              <w:right w:val="nil"/>
            </w:tcBorders>
            <w:shd w:val="clear" w:color="auto" w:fill="auto"/>
            <w:noWrap/>
            <w:vAlign w:val="bottom"/>
            <w:hideMark/>
          </w:tcPr>
          <w:p w14:paraId="6922FB9B" w14:textId="77777777" w:rsidR="00F97E00" w:rsidRPr="00364391" w:rsidRDefault="00F97E00" w:rsidP="00364391">
            <w:pPr>
              <w:rPr>
                <w:rFonts w:eastAsia="DengXian" w:cs="Times New Roman"/>
              </w:rPr>
            </w:pPr>
            <w:r w:rsidRPr="00364391">
              <w:rPr>
                <w:rFonts w:eastAsia="DengXian" w:cs="Times New Roman"/>
              </w:rPr>
              <w:t xml:space="preserve">0.6149 </w:t>
            </w:r>
          </w:p>
        </w:tc>
        <w:tc>
          <w:tcPr>
            <w:tcW w:w="1440" w:type="dxa"/>
            <w:tcBorders>
              <w:top w:val="nil"/>
              <w:left w:val="nil"/>
              <w:bottom w:val="nil"/>
              <w:right w:val="nil"/>
            </w:tcBorders>
            <w:shd w:val="clear" w:color="auto" w:fill="auto"/>
            <w:noWrap/>
            <w:vAlign w:val="bottom"/>
            <w:hideMark/>
          </w:tcPr>
          <w:p w14:paraId="7E1B5AAC" w14:textId="77777777" w:rsidR="00F97E00" w:rsidRPr="00364391" w:rsidRDefault="00F97E00" w:rsidP="00364391">
            <w:pPr>
              <w:rPr>
                <w:rFonts w:eastAsia="DengXian" w:cs="Times New Roman"/>
              </w:rPr>
            </w:pPr>
            <w:r w:rsidRPr="00364391">
              <w:rPr>
                <w:rFonts w:eastAsia="DengXian" w:cs="Times New Roman"/>
              </w:rPr>
              <w:t xml:space="preserve">0.7174 </w:t>
            </w:r>
          </w:p>
        </w:tc>
      </w:tr>
      <w:tr w:rsidR="00F97E00" w:rsidRPr="00364391" w14:paraId="488977A9" w14:textId="77777777" w:rsidTr="00364391">
        <w:trPr>
          <w:trHeight w:val="260"/>
        </w:trPr>
        <w:tc>
          <w:tcPr>
            <w:tcW w:w="3546" w:type="dxa"/>
            <w:tcBorders>
              <w:top w:val="nil"/>
              <w:left w:val="nil"/>
              <w:bottom w:val="nil"/>
              <w:right w:val="nil"/>
            </w:tcBorders>
            <w:shd w:val="clear" w:color="000000" w:fill="C0EDF8"/>
            <w:noWrap/>
            <w:vAlign w:val="bottom"/>
            <w:hideMark/>
          </w:tcPr>
          <w:p w14:paraId="13873562" w14:textId="77777777" w:rsidR="00F97E00" w:rsidRPr="00364391" w:rsidRDefault="00F97E00" w:rsidP="00F97E00">
            <w:pPr>
              <w:rPr>
                <w:rFonts w:eastAsia="DengXian" w:cs="Times New Roman"/>
                <w:b/>
                <w:bCs/>
              </w:rPr>
            </w:pPr>
            <w:r w:rsidRPr="00364391">
              <w:rPr>
                <w:rFonts w:eastAsia="DengXian" w:cs="Times New Roman"/>
                <w:b/>
                <w:bCs/>
              </w:rPr>
              <w:t>L frontal pole</w:t>
            </w:r>
          </w:p>
        </w:tc>
        <w:tc>
          <w:tcPr>
            <w:tcW w:w="1260" w:type="dxa"/>
            <w:tcBorders>
              <w:top w:val="nil"/>
              <w:left w:val="nil"/>
              <w:bottom w:val="nil"/>
              <w:right w:val="nil"/>
            </w:tcBorders>
            <w:shd w:val="clear" w:color="000000" w:fill="C0EDF8"/>
            <w:noWrap/>
            <w:vAlign w:val="bottom"/>
            <w:hideMark/>
          </w:tcPr>
          <w:p w14:paraId="45179B16" w14:textId="77777777" w:rsidR="00F97E00" w:rsidRPr="00364391" w:rsidRDefault="00F97E00" w:rsidP="00364391">
            <w:pPr>
              <w:rPr>
                <w:rFonts w:eastAsia="DengXian" w:cs="Times New Roman"/>
              </w:rPr>
            </w:pPr>
            <w:r w:rsidRPr="00364391">
              <w:rPr>
                <w:rFonts w:eastAsia="DengXian" w:cs="Times New Roman"/>
              </w:rPr>
              <w:t xml:space="preserve">0.23 </w:t>
            </w:r>
          </w:p>
        </w:tc>
        <w:tc>
          <w:tcPr>
            <w:tcW w:w="1350" w:type="dxa"/>
            <w:tcBorders>
              <w:top w:val="nil"/>
              <w:left w:val="nil"/>
              <w:bottom w:val="nil"/>
              <w:right w:val="nil"/>
            </w:tcBorders>
            <w:shd w:val="clear" w:color="000000" w:fill="C0EDF8"/>
            <w:noWrap/>
            <w:vAlign w:val="bottom"/>
            <w:hideMark/>
          </w:tcPr>
          <w:p w14:paraId="35A57475" w14:textId="77777777" w:rsidR="00F97E00" w:rsidRPr="00364391" w:rsidRDefault="00F97E00" w:rsidP="00364391">
            <w:pPr>
              <w:rPr>
                <w:rFonts w:eastAsia="DengXian" w:cs="Times New Roman"/>
              </w:rPr>
            </w:pPr>
            <w:r w:rsidRPr="00364391">
              <w:rPr>
                <w:rFonts w:eastAsia="DengXian" w:cs="Times New Roman"/>
              </w:rPr>
              <w:t xml:space="preserve">0.6293 </w:t>
            </w:r>
          </w:p>
        </w:tc>
        <w:tc>
          <w:tcPr>
            <w:tcW w:w="1440" w:type="dxa"/>
            <w:tcBorders>
              <w:top w:val="nil"/>
              <w:left w:val="nil"/>
              <w:bottom w:val="nil"/>
              <w:right w:val="nil"/>
            </w:tcBorders>
            <w:shd w:val="clear" w:color="000000" w:fill="C0EDF8"/>
            <w:noWrap/>
            <w:vAlign w:val="bottom"/>
            <w:hideMark/>
          </w:tcPr>
          <w:p w14:paraId="277181B3" w14:textId="77777777" w:rsidR="00F97E00" w:rsidRPr="00364391" w:rsidRDefault="00F97E00" w:rsidP="00364391">
            <w:pPr>
              <w:rPr>
                <w:rFonts w:eastAsia="DengXian" w:cs="Times New Roman"/>
              </w:rPr>
            </w:pPr>
            <w:r w:rsidRPr="00364391">
              <w:rPr>
                <w:rFonts w:eastAsia="DengXian" w:cs="Times New Roman"/>
              </w:rPr>
              <w:t xml:space="preserve">0.7198 </w:t>
            </w:r>
          </w:p>
        </w:tc>
      </w:tr>
      <w:tr w:rsidR="00F97E00" w:rsidRPr="00364391" w14:paraId="5FC21D43" w14:textId="77777777" w:rsidTr="00364391">
        <w:trPr>
          <w:trHeight w:val="260"/>
        </w:trPr>
        <w:tc>
          <w:tcPr>
            <w:tcW w:w="3546" w:type="dxa"/>
            <w:tcBorders>
              <w:top w:val="nil"/>
              <w:left w:val="nil"/>
              <w:bottom w:val="nil"/>
              <w:right w:val="nil"/>
            </w:tcBorders>
            <w:shd w:val="clear" w:color="auto" w:fill="auto"/>
            <w:noWrap/>
            <w:vAlign w:val="bottom"/>
            <w:hideMark/>
          </w:tcPr>
          <w:p w14:paraId="5CC05ABF" w14:textId="77777777" w:rsidR="00F97E00" w:rsidRPr="00364391" w:rsidRDefault="00F97E00" w:rsidP="00F97E00">
            <w:pPr>
              <w:rPr>
                <w:rFonts w:eastAsia="DengXian" w:cs="Times New Roman"/>
                <w:b/>
                <w:bCs/>
              </w:rPr>
            </w:pPr>
            <w:r w:rsidRPr="00364391">
              <w:rPr>
                <w:rFonts w:eastAsia="DengXian" w:cs="Times New Roman"/>
                <w:b/>
                <w:bCs/>
              </w:rPr>
              <w:t>L medial orbitofrontal cortex</w:t>
            </w:r>
          </w:p>
        </w:tc>
        <w:tc>
          <w:tcPr>
            <w:tcW w:w="1260" w:type="dxa"/>
            <w:tcBorders>
              <w:top w:val="nil"/>
              <w:left w:val="nil"/>
              <w:bottom w:val="nil"/>
              <w:right w:val="nil"/>
            </w:tcBorders>
            <w:shd w:val="clear" w:color="auto" w:fill="auto"/>
            <w:noWrap/>
            <w:vAlign w:val="bottom"/>
            <w:hideMark/>
          </w:tcPr>
          <w:p w14:paraId="5A662EBF" w14:textId="77777777" w:rsidR="00F97E00" w:rsidRPr="00364391" w:rsidRDefault="00F97E00" w:rsidP="00364391">
            <w:pPr>
              <w:rPr>
                <w:rFonts w:eastAsia="DengXian" w:cs="Times New Roman"/>
              </w:rPr>
            </w:pPr>
            <w:r w:rsidRPr="00364391">
              <w:rPr>
                <w:rFonts w:eastAsia="DengXian" w:cs="Times New Roman"/>
              </w:rPr>
              <w:t xml:space="preserve">0.22 </w:t>
            </w:r>
          </w:p>
        </w:tc>
        <w:tc>
          <w:tcPr>
            <w:tcW w:w="1350" w:type="dxa"/>
            <w:tcBorders>
              <w:top w:val="nil"/>
              <w:left w:val="nil"/>
              <w:bottom w:val="nil"/>
              <w:right w:val="nil"/>
            </w:tcBorders>
            <w:shd w:val="clear" w:color="auto" w:fill="auto"/>
            <w:noWrap/>
            <w:vAlign w:val="bottom"/>
            <w:hideMark/>
          </w:tcPr>
          <w:p w14:paraId="1D1C3BAB" w14:textId="77777777" w:rsidR="00F97E00" w:rsidRPr="00364391" w:rsidRDefault="00F97E00" w:rsidP="00364391">
            <w:pPr>
              <w:rPr>
                <w:rFonts w:eastAsia="DengXian" w:cs="Times New Roman"/>
              </w:rPr>
            </w:pPr>
            <w:r w:rsidRPr="00364391">
              <w:rPr>
                <w:rFonts w:eastAsia="DengXian" w:cs="Times New Roman"/>
              </w:rPr>
              <w:t xml:space="preserve">0.6419 </w:t>
            </w:r>
          </w:p>
        </w:tc>
        <w:tc>
          <w:tcPr>
            <w:tcW w:w="1440" w:type="dxa"/>
            <w:tcBorders>
              <w:top w:val="nil"/>
              <w:left w:val="nil"/>
              <w:bottom w:val="nil"/>
              <w:right w:val="nil"/>
            </w:tcBorders>
            <w:shd w:val="clear" w:color="auto" w:fill="auto"/>
            <w:noWrap/>
            <w:vAlign w:val="bottom"/>
            <w:hideMark/>
          </w:tcPr>
          <w:p w14:paraId="5F29C046" w14:textId="77777777" w:rsidR="00F97E00" w:rsidRPr="00364391" w:rsidRDefault="00F97E00" w:rsidP="00364391">
            <w:pPr>
              <w:rPr>
                <w:rFonts w:eastAsia="DengXian" w:cs="Times New Roman"/>
              </w:rPr>
            </w:pPr>
            <w:r w:rsidRPr="00364391">
              <w:rPr>
                <w:rFonts w:eastAsia="DengXian" w:cs="Times New Roman"/>
              </w:rPr>
              <w:t xml:space="preserve">0.7198 </w:t>
            </w:r>
          </w:p>
        </w:tc>
      </w:tr>
      <w:tr w:rsidR="00F97E00" w:rsidRPr="00364391" w14:paraId="02FD1467" w14:textId="77777777" w:rsidTr="00364391">
        <w:trPr>
          <w:trHeight w:val="260"/>
        </w:trPr>
        <w:tc>
          <w:tcPr>
            <w:tcW w:w="3546" w:type="dxa"/>
            <w:tcBorders>
              <w:top w:val="nil"/>
              <w:left w:val="nil"/>
              <w:bottom w:val="nil"/>
              <w:right w:val="nil"/>
            </w:tcBorders>
            <w:shd w:val="clear" w:color="000000" w:fill="C0EDF8"/>
            <w:noWrap/>
            <w:vAlign w:val="bottom"/>
            <w:hideMark/>
          </w:tcPr>
          <w:p w14:paraId="34E97965" w14:textId="77777777" w:rsidR="00F97E00" w:rsidRPr="00364391" w:rsidRDefault="00F97E00" w:rsidP="00F97E00">
            <w:pPr>
              <w:rPr>
                <w:rFonts w:eastAsia="DengXian" w:cs="Times New Roman"/>
                <w:b/>
                <w:bCs/>
              </w:rPr>
            </w:pPr>
            <w:r w:rsidRPr="00364391">
              <w:rPr>
                <w:rFonts w:eastAsia="DengXian" w:cs="Times New Roman"/>
                <w:b/>
                <w:bCs/>
              </w:rPr>
              <w:t>L caudal middle frontal gyrus</w:t>
            </w:r>
          </w:p>
        </w:tc>
        <w:tc>
          <w:tcPr>
            <w:tcW w:w="1260" w:type="dxa"/>
            <w:tcBorders>
              <w:top w:val="nil"/>
              <w:left w:val="nil"/>
              <w:bottom w:val="nil"/>
              <w:right w:val="nil"/>
            </w:tcBorders>
            <w:shd w:val="clear" w:color="000000" w:fill="C0EDF8"/>
            <w:noWrap/>
            <w:vAlign w:val="bottom"/>
            <w:hideMark/>
          </w:tcPr>
          <w:p w14:paraId="7BE2DA4D" w14:textId="77777777" w:rsidR="00F97E00" w:rsidRPr="00364391" w:rsidRDefault="00F97E00" w:rsidP="00364391">
            <w:pPr>
              <w:rPr>
                <w:rFonts w:eastAsia="DengXian" w:cs="Times New Roman"/>
              </w:rPr>
            </w:pPr>
            <w:r w:rsidRPr="00364391">
              <w:rPr>
                <w:rFonts w:eastAsia="DengXian" w:cs="Times New Roman"/>
              </w:rPr>
              <w:t xml:space="preserve">0.21 </w:t>
            </w:r>
          </w:p>
        </w:tc>
        <w:tc>
          <w:tcPr>
            <w:tcW w:w="1350" w:type="dxa"/>
            <w:tcBorders>
              <w:top w:val="nil"/>
              <w:left w:val="nil"/>
              <w:bottom w:val="nil"/>
              <w:right w:val="nil"/>
            </w:tcBorders>
            <w:shd w:val="clear" w:color="000000" w:fill="C0EDF8"/>
            <w:noWrap/>
            <w:vAlign w:val="bottom"/>
            <w:hideMark/>
          </w:tcPr>
          <w:p w14:paraId="48DDA82B" w14:textId="77777777" w:rsidR="00F97E00" w:rsidRPr="00364391" w:rsidRDefault="00F97E00" w:rsidP="00364391">
            <w:pPr>
              <w:rPr>
                <w:rFonts w:eastAsia="DengXian" w:cs="Times New Roman"/>
              </w:rPr>
            </w:pPr>
            <w:r w:rsidRPr="00364391">
              <w:rPr>
                <w:rFonts w:eastAsia="DengXian" w:cs="Times New Roman"/>
              </w:rPr>
              <w:t xml:space="preserve">0.6478 </w:t>
            </w:r>
          </w:p>
        </w:tc>
        <w:tc>
          <w:tcPr>
            <w:tcW w:w="1440" w:type="dxa"/>
            <w:tcBorders>
              <w:top w:val="nil"/>
              <w:left w:val="nil"/>
              <w:bottom w:val="nil"/>
              <w:right w:val="nil"/>
            </w:tcBorders>
            <w:shd w:val="clear" w:color="000000" w:fill="C0EDF8"/>
            <w:noWrap/>
            <w:vAlign w:val="bottom"/>
            <w:hideMark/>
          </w:tcPr>
          <w:p w14:paraId="7A895E8C" w14:textId="77777777" w:rsidR="00F97E00" w:rsidRPr="00364391" w:rsidRDefault="00F97E00" w:rsidP="00364391">
            <w:pPr>
              <w:rPr>
                <w:rFonts w:eastAsia="DengXian" w:cs="Times New Roman"/>
              </w:rPr>
            </w:pPr>
            <w:r w:rsidRPr="00364391">
              <w:rPr>
                <w:rFonts w:eastAsia="DengXian" w:cs="Times New Roman"/>
              </w:rPr>
              <w:t xml:space="preserve">0.7198 </w:t>
            </w:r>
          </w:p>
        </w:tc>
      </w:tr>
      <w:tr w:rsidR="00F97E00" w:rsidRPr="00364391" w14:paraId="0F0BD0CE" w14:textId="77777777" w:rsidTr="00364391">
        <w:trPr>
          <w:trHeight w:val="260"/>
        </w:trPr>
        <w:tc>
          <w:tcPr>
            <w:tcW w:w="3546" w:type="dxa"/>
            <w:tcBorders>
              <w:top w:val="nil"/>
              <w:left w:val="nil"/>
              <w:bottom w:val="nil"/>
              <w:right w:val="nil"/>
            </w:tcBorders>
            <w:shd w:val="clear" w:color="auto" w:fill="auto"/>
            <w:noWrap/>
            <w:vAlign w:val="bottom"/>
            <w:hideMark/>
          </w:tcPr>
          <w:p w14:paraId="42046A7E" w14:textId="77777777" w:rsidR="00F97E00" w:rsidRPr="00364391" w:rsidRDefault="00F97E00" w:rsidP="00F97E00">
            <w:pPr>
              <w:rPr>
                <w:rFonts w:eastAsia="DengXian" w:cs="Times New Roman"/>
                <w:b/>
                <w:bCs/>
              </w:rPr>
            </w:pPr>
            <w:r w:rsidRPr="00364391">
              <w:rPr>
                <w:rFonts w:eastAsia="DengXian" w:cs="Times New Roman"/>
                <w:b/>
                <w:bCs/>
              </w:rPr>
              <w:t>R isthmus cingulate</w:t>
            </w:r>
          </w:p>
        </w:tc>
        <w:tc>
          <w:tcPr>
            <w:tcW w:w="1260" w:type="dxa"/>
            <w:tcBorders>
              <w:top w:val="nil"/>
              <w:left w:val="nil"/>
              <w:bottom w:val="nil"/>
              <w:right w:val="nil"/>
            </w:tcBorders>
            <w:shd w:val="clear" w:color="auto" w:fill="auto"/>
            <w:noWrap/>
            <w:vAlign w:val="bottom"/>
            <w:hideMark/>
          </w:tcPr>
          <w:p w14:paraId="3E762AA9" w14:textId="77777777" w:rsidR="00F97E00" w:rsidRPr="00364391" w:rsidRDefault="00F97E00" w:rsidP="00364391">
            <w:pPr>
              <w:rPr>
                <w:rFonts w:eastAsia="DengXian" w:cs="Times New Roman"/>
              </w:rPr>
            </w:pPr>
            <w:r w:rsidRPr="00364391">
              <w:rPr>
                <w:rFonts w:eastAsia="DengXian" w:cs="Times New Roman"/>
              </w:rPr>
              <w:t xml:space="preserve">0.16 </w:t>
            </w:r>
          </w:p>
        </w:tc>
        <w:tc>
          <w:tcPr>
            <w:tcW w:w="1350" w:type="dxa"/>
            <w:tcBorders>
              <w:top w:val="nil"/>
              <w:left w:val="nil"/>
              <w:bottom w:val="nil"/>
              <w:right w:val="nil"/>
            </w:tcBorders>
            <w:shd w:val="clear" w:color="auto" w:fill="auto"/>
            <w:noWrap/>
            <w:vAlign w:val="bottom"/>
            <w:hideMark/>
          </w:tcPr>
          <w:p w14:paraId="564F596E" w14:textId="77777777" w:rsidR="00F97E00" w:rsidRPr="00364391" w:rsidRDefault="00F97E00" w:rsidP="00364391">
            <w:pPr>
              <w:rPr>
                <w:rFonts w:eastAsia="DengXian" w:cs="Times New Roman"/>
              </w:rPr>
            </w:pPr>
            <w:r w:rsidRPr="00364391">
              <w:rPr>
                <w:rFonts w:eastAsia="DengXian" w:cs="Times New Roman"/>
              </w:rPr>
              <w:t xml:space="preserve">0.6925 </w:t>
            </w:r>
          </w:p>
        </w:tc>
        <w:tc>
          <w:tcPr>
            <w:tcW w:w="1440" w:type="dxa"/>
            <w:tcBorders>
              <w:top w:val="nil"/>
              <w:left w:val="nil"/>
              <w:bottom w:val="nil"/>
              <w:right w:val="nil"/>
            </w:tcBorders>
            <w:shd w:val="clear" w:color="auto" w:fill="auto"/>
            <w:noWrap/>
            <w:vAlign w:val="bottom"/>
            <w:hideMark/>
          </w:tcPr>
          <w:p w14:paraId="3D26A81A" w14:textId="77777777" w:rsidR="00F97E00" w:rsidRPr="00364391" w:rsidRDefault="00F97E00" w:rsidP="00364391">
            <w:pPr>
              <w:rPr>
                <w:rFonts w:eastAsia="DengXian" w:cs="Times New Roman"/>
              </w:rPr>
            </w:pPr>
            <w:r w:rsidRPr="00364391">
              <w:rPr>
                <w:rFonts w:eastAsia="DengXian" w:cs="Times New Roman"/>
              </w:rPr>
              <w:t xml:space="preserve">0.7575 </w:t>
            </w:r>
          </w:p>
        </w:tc>
      </w:tr>
      <w:tr w:rsidR="00F97E00" w:rsidRPr="00364391" w14:paraId="58F640B4" w14:textId="77777777" w:rsidTr="00364391">
        <w:trPr>
          <w:trHeight w:val="260"/>
        </w:trPr>
        <w:tc>
          <w:tcPr>
            <w:tcW w:w="3546" w:type="dxa"/>
            <w:tcBorders>
              <w:top w:val="nil"/>
              <w:left w:val="nil"/>
              <w:bottom w:val="nil"/>
              <w:right w:val="nil"/>
            </w:tcBorders>
            <w:shd w:val="clear" w:color="000000" w:fill="C0EDF8"/>
            <w:noWrap/>
            <w:vAlign w:val="bottom"/>
            <w:hideMark/>
          </w:tcPr>
          <w:p w14:paraId="53561CC4" w14:textId="77777777" w:rsidR="00F97E00" w:rsidRPr="00364391" w:rsidRDefault="00F97E00" w:rsidP="00F97E00">
            <w:pPr>
              <w:rPr>
                <w:rFonts w:eastAsia="DengXian" w:cs="Times New Roman"/>
                <w:b/>
                <w:bCs/>
              </w:rPr>
            </w:pPr>
            <w:r w:rsidRPr="00364391">
              <w:rPr>
                <w:rFonts w:eastAsia="DengXian" w:cs="Times New Roman"/>
                <w:b/>
                <w:bCs/>
              </w:rPr>
              <w:t>R STG</w:t>
            </w:r>
          </w:p>
        </w:tc>
        <w:tc>
          <w:tcPr>
            <w:tcW w:w="1260" w:type="dxa"/>
            <w:tcBorders>
              <w:top w:val="nil"/>
              <w:left w:val="nil"/>
              <w:bottom w:val="nil"/>
              <w:right w:val="nil"/>
            </w:tcBorders>
            <w:shd w:val="clear" w:color="000000" w:fill="C0EDF8"/>
            <w:noWrap/>
            <w:vAlign w:val="bottom"/>
            <w:hideMark/>
          </w:tcPr>
          <w:p w14:paraId="299A724E" w14:textId="77777777" w:rsidR="00F97E00" w:rsidRPr="00364391" w:rsidRDefault="00F97E00" w:rsidP="00364391">
            <w:pPr>
              <w:rPr>
                <w:rFonts w:eastAsia="DengXian" w:cs="Times New Roman"/>
              </w:rPr>
            </w:pPr>
            <w:r w:rsidRPr="00364391">
              <w:rPr>
                <w:rFonts w:eastAsia="DengXian" w:cs="Times New Roman"/>
              </w:rPr>
              <w:t xml:space="preserve">0.12 </w:t>
            </w:r>
          </w:p>
        </w:tc>
        <w:tc>
          <w:tcPr>
            <w:tcW w:w="1350" w:type="dxa"/>
            <w:tcBorders>
              <w:top w:val="nil"/>
              <w:left w:val="nil"/>
              <w:bottom w:val="nil"/>
              <w:right w:val="nil"/>
            </w:tcBorders>
            <w:shd w:val="clear" w:color="000000" w:fill="C0EDF8"/>
            <w:noWrap/>
            <w:vAlign w:val="bottom"/>
            <w:hideMark/>
          </w:tcPr>
          <w:p w14:paraId="251FF1C7" w14:textId="77777777" w:rsidR="00F97E00" w:rsidRPr="00364391" w:rsidRDefault="00F97E00" w:rsidP="00364391">
            <w:pPr>
              <w:rPr>
                <w:rFonts w:eastAsia="DengXian" w:cs="Times New Roman"/>
              </w:rPr>
            </w:pPr>
            <w:r w:rsidRPr="00364391">
              <w:rPr>
                <w:rFonts w:eastAsia="DengXian" w:cs="Times New Roman"/>
              </w:rPr>
              <w:t xml:space="preserve">0.7269 </w:t>
            </w:r>
          </w:p>
        </w:tc>
        <w:tc>
          <w:tcPr>
            <w:tcW w:w="1440" w:type="dxa"/>
            <w:tcBorders>
              <w:top w:val="nil"/>
              <w:left w:val="nil"/>
              <w:bottom w:val="nil"/>
              <w:right w:val="nil"/>
            </w:tcBorders>
            <w:shd w:val="clear" w:color="000000" w:fill="C0EDF8"/>
            <w:noWrap/>
            <w:vAlign w:val="bottom"/>
            <w:hideMark/>
          </w:tcPr>
          <w:p w14:paraId="558B3828" w14:textId="77777777" w:rsidR="00F97E00" w:rsidRPr="00364391" w:rsidRDefault="00F97E00" w:rsidP="00364391">
            <w:pPr>
              <w:rPr>
                <w:rFonts w:eastAsia="DengXian" w:cs="Times New Roman"/>
              </w:rPr>
            </w:pPr>
            <w:r w:rsidRPr="00364391">
              <w:rPr>
                <w:rFonts w:eastAsia="DengXian" w:cs="Times New Roman"/>
              </w:rPr>
              <w:t xml:space="preserve">0.7703 </w:t>
            </w:r>
          </w:p>
        </w:tc>
      </w:tr>
      <w:tr w:rsidR="00F97E00" w:rsidRPr="00364391" w14:paraId="19B9E474" w14:textId="77777777" w:rsidTr="00364391">
        <w:trPr>
          <w:trHeight w:val="260"/>
        </w:trPr>
        <w:tc>
          <w:tcPr>
            <w:tcW w:w="3546" w:type="dxa"/>
            <w:tcBorders>
              <w:top w:val="nil"/>
              <w:left w:val="nil"/>
              <w:bottom w:val="nil"/>
              <w:right w:val="nil"/>
            </w:tcBorders>
            <w:shd w:val="clear" w:color="auto" w:fill="auto"/>
            <w:noWrap/>
            <w:vAlign w:val="bottom"/>
            <w:hideMark/>
          </w:tcPr>
          <w:p w14:paraId="7A1D21FD" w14:textId="77777777" w:rsidR="00F97E00" w:rsidRPr="00364391" w:rsidRDefault="00F97E00" w:rsidP="00F97E00">
            <w:pPr>
              <w:rPr>
                <w:rFonts w:eastAsia="DengXian" w:cs="Times New Roman"/>
                <w:b/>
                <w:bCs/>
              </w:rPr>
            </w:pPr>
            <w:r w:rsidRPr="00364391">
              <w:rPr>
                <w:rFonts w:eastAsia="DengXian" w:cs="Times New Roman"/>
                <w:b/>
                <w:bCs/>
              </w:rPr>
              <w:t>R insula</w:t>
            </w:r>
          </w:p>
        </w:tc>
        <w:tc>
          <w:tcPr>
            <w:tcW w:w="1260" w:type="dxa"/>
            <w:tcBorders>
              <w:top w:val="nil"/>
              <w:left w:val="nil"/>
              <w:bottom w:val="nil"/>
              <w:right w:val="nil"/>
            </w:tcBorders>
            <w:shd w:val="clear" w:color="auto" w:fill="auto"/>
            <w:noWrap/>
            <w:vAlign w:val="bottom"/>
            <w:hideMark/>
          </w:tcPr>
          <w:p w14:paraId="4AADD6A1" w14:textId="77777777" w:rsidR="00F97E00" w:rsidRPr="00364391" w:rsidRDefault="00F97E00" w:rsidP="00364391">
            <w:pPr>
              <w:rPr>
                <w:rFonts w:eastAsia="DengXian" w:cs="Times New Roman"/>
              </w:rPr>
            </w:pPr>
            <w:r w:rsidRPr="00364391">
              <w:rPr>
                <w:rFonts w:eastAsia="DengXian" w:cs="Times New Roman"/>
              </w:rPr>
              <w:t xml:space="preserve">0.12 </w:t>
            </w:r>
          </w:p>
        </w:tc>
        <w:tc>
          <w:tcPr>
            <w:tcW w:w="1350" w:type="dxa"/>
            <w:tcBorders>
              <w:top w:val="nil"/>
              <w:left w:val="nil"/>
              <w:bottom w:val="nil"/>
              <w:right w:val="nil"/>
            </w:tcBorders>
            <w:shd w:val="clear" w:color="auto" w:fill="auto"/>
            <w:noWrap/>
            <w:vAlign w:val="bottom"/>
            <w:hideMark/>
          </w:tcPr>
          <w:p w14:paraId="0A0FB1BD" w14:textId="77777777" w:rsidR="00F97E00" w:rsidRPr="00364391" w:rsidRDefault="00F97E00" w:rsidP="00364391">
            <w:pPr>
              <w:rPr>
                <w:rFonts w:eastAsia="DengXian" w:cs="Times New Roman"/>
              </w:rPr>
            </w:pPr>
            <w:r w:rsidRPr="00364391">
              <w:rPr>
                <w:rFonts w:eastAsia="DengXian" w:cs="Times New Roman"/>
              </w:rPr>
              <w:t xml:space="preserve">0.7321 </w:t>
            </w:r>
          </w:p>
        </w:tc>
        <w:tc>
          <w:tcPr>
            <w:tcW w:w="1440" w:type="dxa"/>
            <w:tcBorders>
              <w:top w:val="nil"/>
              <w:left w:val="nil"/>
              <w:bottom w:val="nil"/>
              <w:right w:val="nil"/>
            </w:tcBorders>
            <w:shd w:val="clear" w:color="auto" w:fill="auto"/>
            <w:noWrap/>
            <w:vAlign w:val="bottom"/>
            <w:hideMark/>
          </w:tcPr>
          <w:p w14:paraId="17224B92" w14:textId="77777777" w:rsidR="00F97E00" w:rsidRPr="00364391" w:rsidRDefault="00F97E00" w:rsidP="00364391">
            <w:pPr>
              <w:rPr>
                <w:rFonts w:eastAsia="DengXian" w:cs="Times New Roman"/>
              </w:rPr>
            </w:pPr>
            <w:r w:rsidRPr="00364391">
              <w:rPr>
                <w:rFonts w:eastAsia="DengXian" w:cs="Times New Roman"/>
              </w:rPr>
              <w:t xml:space="preserve">0.7703 </w:t>
            </w:r>
          </w:p>
        </w:tc>
      </w:tr>
      <w:tr w:rsidR="00F97E00" w:rsidRPr="00364391" w14:paraId="57BE86E1" w14:textId="77777777" w:rsidTr="00364391">
        <w:trPr>
          <w:trHeight w:val="260"/>
        </w:trPr>
        <w:tc>
          <w:tcPr>
            <w:tcW w:w="3546" w:type="dxa"/>
            <w:tcBorders>
              <w:top w:val="nil"/>
              <w:left w:val="nil"/>
              <w:bottom w:val="nil"/>
              <w:right w:val="nil"/>
            </w:tcBorders>
            <w:shd w:val="clear" w:color="000000" w:fill="C0EDF8"/>
            <w:noWrap/>
            <w:vAlign w:val="bottom"/>
            <w:hideMark/>
          </w:tcPr>
          <w:p w14:paraId="0B7DE367" w14:textId="77777777" w:rsidR="00F97E00" w:rsidRPr="00364391" w:rsidRDefault="00F97E00" w:rsidP="00F97E00">
            <w:pPr>
              <w:rPr>
                <w:rFonts w:eastAsia="DengXian" w:cs="Times New Roman"/>
                <w:b/>
                <w:bCs/>
              </w:rPr>
            </w:pPr>
            <w:r w:rsidRPr="00364391">
              <w:rPr>
                <w:rFonts w:eastAsia="DengXian" w:cs="Times New Roman"/>
                <w:b/>
                <w:bCs/>
              </w:rPr>
              <w:t>R rostral middle frontal gyrus</w:t>
            </w:r>
          </w:p>
        </w:tc>
        <w:tc>
          <w:tcPr>
            <w:tcW w:w="1260" w:type="dxa"/>
            <w:tcBorders>
              <w:top w:val="nil"/>
              <w:left w:val="nil"/>
              <w:bottom w:val="nil"/>
              <w:right w:val="nil"/>
            </w:tcBorders>
            <w:shd w:val="clear" w:color="000000" w:fill="C0EDF8"/>
            <w:noWrap/>
            <w:vAlign w:val="bottom"/>
            <w:hideMark/>
          </w:tcPr>
          <w:p w14:paraId="77898ECD" w14:textId="77777777" w:rsidR="00F97E00" w:rsidRPr="00364391" w:rsidRDefault="00F97E00" w:rsidP="00364391">
            <w:pPr>
              <w:rPr>
                <w:rFonts w:eastAsia="DengXian" w:cs="Times New Roman"/>
              </w:rPr>
            </w:pPr>
            <w:r w:rsidRPr="00364391">
              <w:rPr>
                <w:rFonts w:eastAsia="DengXian" w:cs="Times New Roman"/>
              </w:rPr>
              <w:t xml:space="preserve">0.11 </w:t>
            </w:r>
          </w:p>
        </w:tc>
        <w:tc>
          <w:tcPr>
            <w:tcW w:w="1350" w:type="dxa"/>
            <w:tcBorders>
              <w:top w:val="nil"/>
              <w:left w:val="nil"/>
              <w:bottom w:val="nil"/>
              <w:right w:val="nil"/>
            </w:tcBorders>
            <w:shd w:val="clear" w:color="000000" w:fill="C0EDF8"/>
            <w:noWrap/>
            <w:vAlign w:val="bottom"/>
            <w:hideMark/>
          </w:tcPr>
          <w:p w14:paraId="73384B00" w14:textId="77777777" w:rsidR="00F97E00" w:rsidRPr="00364391" w:rsidRDefault="00F97E00" w:rsidP="00364391">
            <w:pPr>
              <w:rPr>
                <w:rFonts w:eastAsia="DengXian" w:cs="Times New Roman"/>
              </w:rPr>
            </w:pPr>
            <w:r w:rsidRPr="00364391">
              <w:rPr>
                <w:rFonts w:eastAsia="DengXian" w:cs="Times New Roman"/>
              </w:rPr>
              <w:t xml:space="preserve">0.7373 </w:t>
            </w:r>
          </w:p>
        </w:tc>
        <w:tc>
          <w:tcPr>
            <w:tcW w:w="1440" w:type="dxa"/>
            <w:tcBorders>
              <w:top w:val="nil"/>
              <w:left w:val="nil"/>
              <w:bottom w:val="nil"/>
              <w:right w:val="nil"/>
            </w:tcBorders>
            <w:shd w:val="clear" w:color="000000" w:fill="C0EDF8"/>
            <w:noWrap/>
            <w:vAlign w:val="bottom"/>
            <w:hideMark/>
          </w:tcPr>
          <w:p w14:paraId="51A23B01" w14:textId="77777777" w:rsidR="00F97E00" w:rsidRPr="00364391" w:rsidRDefault="00F97E00" w:rsidP="00364391">
            <w:pPr>
              <w:rPr>
                <w:rFonts w:eastAsia="DengXian" w:cs="Times New Roman"/>
              </w:rPr>
            </w:pPr>
            <w:r w:rsidRPr="00364391">
              <w:rPr>
                <w:rFonts w:eastAsia="DengXian" w:cs="Times New Roman"/>
              </w:rPr>
              <w:t xml:space="preserve">0.7703 </w:t>
            </w:r>
          </w:p>
        </w:tc>
      </w:tr>
      <w:tr w:rsidR="00F97E00" w:rsidRPr="00364391" w14:paraId="19E5AEA8" w14:textId="77777777" w:rsidTr="00364391">
        <w:trPr>
          <w:trHeight w:val="260"/>
        </w:trPr>
        <w:tc>
          <w:tcPr>
            <w:tcW w:w="3546" w:type="dxa"/>
            <w:tcBorders>
              <w:top w:val="nil"/>
              <w:left w:val="nil"/>
              <w:bottom w:val="nil"/>
              <w:right w:val="nil"/>
            </w:tcBorders>
            <w:shd w:val="clear" w:color="auto" w:fill="auto"/>
            <w:noWrap/>
            <w:vAlign w:val="bottom"/>
            <w:hideMark/>
          </w:tcPr>
          <w:p w14:paraId="434946B2" w14:textId="77777777" w:rsidR="00F97E00" w:rsidRPr="00364391" w:rsidRDefault="00F97E00" w:rsidP="00F97E00">
            <w:pPr>
              <w:rPr>
                <w:rFonts w:eastAsia="DengXian" w:cs="Times New Roman"/>
                <w:b/>
                <w:bCs/>
              </w:rPr>
            </w:pPr>
            <w:r w:rsidRPr="00364391">
              <w:rPr>
                <w:rFonts w:eastAsia="DengXian" w:cs="Times New Roman"/>
                <w:b/>
                <w:bCs/>
              </w:rPr>
              <w:t>L banks of STS</w:t>
            </w:r>
          </w:p>
        </w:tc>
        <w:tc>
          <w:tcPr>
            <w:tcW w:w="1260" w:type="dxa"/>
            <w:tcBorders>
              <w:top w:val="nil"/>
              <w:left w:val="nil"/>
              <w:bottom w:val="nil"/>
              <w:right w:val="nil"/>
            </w:tcBorders>
            <w:shd w:val="clear" w:color="auto" w:fill="auto"/>
            <w:noWrap/>
            <w:vAlign w:val="bottom"/>
            <w:hideMark/>
          </w:tcPr>
          <w:p w14:paraId="6D29F626" w14:textId="77777777" w:rsidR="00F97E00" w:rsidRPr="00364391" w:rsidRDefault="00F97E00" w:rsidP="00364391">
            <w:pPr>
              <w:rPr>
                <w:rFonts w:eastAsia="DengXian" w:cs="Times New Roman"/>
              </w:rPr>
            </w:pPr>
            <w:r w:rsidRPr="00364391">
              <w:rPr>
                <w:rFonts w:eastAsia="DengXian" w:cs="Times New Roman"/>
              </w:rPr>
              <w:t xml:space="preserve">0.06 </w:t>
            </w:r>
          </w:p>
        </w:tc>
        <w:tc>
          <w:tcPr>
            <w:tcW w:w="1350" w:type="dxa"/>
            <w:tcBorders>
              <w:top w:val="nil"/>
              <w:left w:val="nil"/>
              <w:bottom w:val="nil"/>
              <w:right w:val="nil"/>
            </w:tcBorders>
            <w:shd w:val="clear" w:color="auto" w:fill="auto"/>
            <w:noWrap/>
            <w:vAlign w:val="bottom"/>
            <w:hideMark/>
          </w:tcPr>
          <w:p w14:paraId="7DD507B0" w14:textId="77777777" w:rsidR="00F97E00" w:rsidRPr="00364391" w:rsidRDefault="00F97E00" w:rsidP="00364391">
            <w:pPr>
              <w:rPr>
                <w:rFonts w:eastAsia="DengXian" w:cs="Times New Roman"/>
              </w:rPr>
            </w:pPr>
            <w:r w:rsidRPr="00364391">
              <w:rPr>
                <w:rFonts w:eastAsia="DengXian" w:cs="Times New Roman"/>
              </w:rPr>
              <w:t xml:space="preserve">0.8094 </w:t>
            </w:r>
          </w:p>
        </w:tc>
        <w:tc>
          <w:tcPr>
            <w:tcW w:w="1440" w:type="dxa"/>
            <w:tcBorders>
              <w:top w:val="nil"/>
              <w:left w:val="nil"/>
              <w:bottom w:val="nil"/>
              <w:right w:val="nil"/>
            </w:tcBorders>
            <w:shd w:val="clear" w:color="auto" w:fill="auto"/>
            <w:noWrap/>
            <w:vAlign w:val="bottom"/>
            <w:hideMark/>
          </w:tcPr>
          <w:p w14:paraId="7094DCC0" w14:textId="77777777" w:rsidR="00F97E00" w:rsidRPr="00364391" w:rsidRDefault="00F97E00" w:rsidP="00364391">
            <w:pPr>
              <w:rPr>
                <w:rFonts w:eastAsia="DengXian" w:cs="Times New Roman"/>
              </w:rPr>
            </w:pPr>
            <w:r w:rsidRPr="00364391">
              <w:rPr>
                <w:rFonts w:eastAsia="DengXian" w:cs="Times New Roman"/>
              </w:rPr>
              <w:t xml:space="preserve">0.8332 </w:t>
            </w:r>
          </w:p>
        </w:tc>
      </w:tr>
      <w:tr w:rsidR="00F97E00" w:rsidRPr="00364391" w14:paraId="02963B63" w14:textId="77777777" w:rsidTr="00364391">
        <w:trPr>
          <w:trHeight w:val="260"/>
        </w:trPr>
        <w:tc>
          <w:tcPr>
            <w:tcW w:w="3546" w:type="dxa"/>
            <w:tcBorders>
              <w:top w:val="nil"/>
              <w:left w:val="nil"/>
              <w:bottom w:val="nil"/>
              <w:right w:val="nil"/>
            </w:tcBorders>
            <w:shd w:val="clear" w:color="000000" w:fill="C0EDF8"/>
            <w:noWrap/>
            <w:vAlign w:val="bottom"/>
            <w:hideMark/>
          </w:tcPr>
          <w:p w14:paraId="1B6A3515" w14:textId="77777777" w:rsidR="00F97E00" w:rsidRPr="00364391" w:rsidRDefault="00F97E00" w:rsidP="00F97E00">
            <w:pPr>
              <w:rPr>
                <w:rFonts w:eastAsia="DengXian" w:cs="Times New Roman"/>
                <w:b/>
                <w:bCs/>
              </w:rPr>
            </w:pPr>
            <w:r w:rsidRPr="00364391">
              <w:rPr>
                <w:rFonts w:eastAsia="DengXian" w:cs="Times New Roman"/>
                <w:b/>
                <w:bCs/>
              </w:rPr>
              <w:t>L transverse temporal gyrus</w:t>
            </w:r>
          </w:p>
        </w:tc>
        <w:tc>
          <w:tcPr>
            <w:tcW w:w="1260" w:type="dxa"/>
            <w:tcBorders>
              <w:top w:val="nil"/>
              <w:left w:val="nil"/>
              <w:bottom w:val="nil"/>
              <w:right w:val="nil"/>
            </w:tcBorders>
            <w:shd w:val="clear" w:color="000000" w:fill="C0EDF8"/>
            <w:noWrap/>
            <w:vAlign w:val="bottom"/>
            <w:hideMark/>
          </w:tcPr>
          <w:p w14:paraId="54831622" w14:textId="77777777" w:rsidR="00F97E00" w:rsidRPr="00364391" w:rsidRDefault="00F97E00" w:rsidP="00364391">
            <w:pPr>
              <w:rPr>
                <w:rFonts w:eastAsia="DengXian" w:cs="Times New Roman"/>
              </w:rPr>
            </w:pPr>
            <w:r w:rsidRPr="00364391">
              <w:rPr>
                <w:rFonts w:eastAsia="DengXian" w:cs="Times New Roman"/>
              </w:rPr>
              <w:t xml:space="preserve">0.01 </w:t>
            </w:r>
          </w:p>
        </w:tc>
        <w:tc>
          <w:tcPr>
            <w:tcW w:w="1350" w:type="dxa"/>
            <w:tcBorders>
              <w:top w:val="nil"/>
              <w:left w:val="nil"/>
              <w:bottom w:val="nil"/>
              <w:right w:val="nil"/>
            </w:tcBorders>
            <w:shd w:val="clear" w:color="000000" w:fill="C0EDF8"/>
            <w:noWrap/>
            <w:vAlign w:val="bottom"/>
            <w:hideMark/>
          </w:tcPr>
          <w:p w14:paraId="43F4F656" w14:textId="77777777" w:rsidR="00F97E00" w:rsidRPr="00364391" w:rsidRDefault="00F97E00" w:rsidP="00364391">
            <w:pPr>
              <w:rPr>
                <w:rFonts w:eastAsia="DengXian" w:cs="Times New Roman"/>
              </w:rPr>
            </w:pPr>
            <w:r w:rsidRPr="00364391">
              <w:rPr>
                <w:rFonts w:eastAsia="DengXian" w:cs="Times New Roman"/>
              </w:rPr>
              <w:t xml:space="preserve">0.9336 </w:t>
            </w:r>
          </w:p>
        </w:tc>
        <w:tc>
          <w:tcPr>
            <w:tcW w:w="1440" w:type="dxa"/>
            <w:tcBorders>
              <w:top w:val="nil"/>
              <w:left w:val="nil"/>
              <w:bottom w:val="nil"/>
              <w:right w:val="nil"/>
            </w:tcBorders>
            <w:shd w:val="clear" w:color="000000" w:fill="C0EDF8"/>
            <w:noWrap/>
            <w:vAlign w:val="bottom"/>
            <w:hideMark/>
          </w:tcPr>
          <w:p w14:paraId="279B0EDF" w14:textId="77777777" w:rsidR="00F97E00" w:rsidRPr="00364391" w:rsidRDefault="00F97E00" w:rsidP="00364391">
            <w:pPr>
              <w:rPr>
                <w:rFonts w:eastAsia="DengXian" w:cs="Times New Roman"/>
              </w:rPr>
            </w:pPr>
            <w:r w:rsidRPr="00364391">
              <w:rPr>
                <w:rFonts w:eastAsia="DengXian" w:cs="Times New Roman"/>
              </w:rPr>
              <w:t xml:space="preserve">0.9471 </w:t>
            </w:r>
          </w:p>
        </w:tc>
      </w:tr>
      <w:tr w:rsidR="00F97E00" w:rsidRPr="00364391" w14:paraId="3E20406D" w14:textId="77777777" w:rsidTr="00364391">
        <w:trPr>
          <w:trHeight w:val="260"/>
        </w:trPr>
        <w:tc>
          <w:tcPr>
            <w:tcW w:w="3546" w:type="dxa"/>
            <w:tcBorders>
              <w:top w:val="nil"/>
              <w:left w:val="nil"/>
              <w:bottom w:val="single" w:sz="4" w:space="0" w:color="auto"/>
              <w:right w:val="nil"/>
            </w:tcBorders>
            <w:shd w:val="clear" w:color="auto" w:fill="auto"/>
            <w:noWrap/>
            <w:vAlign w:val="bottom"/>
            <w:hideMark/>
          </w:tcPr>
          <w:p w14:paraId="5870E52F" w14:textId="77777777" w:rsidR="00F97E00" w:rsidRPr="00364391" w:rsidRDefault="00F97E00" w:rsidP="00F97E00">
            <w:pPr>
              <w:rPr>
                <w:rFonts w:eastAsia="DengXian" w:cs="Times New Roman"/>
                <w:b/>
                <w:bCs/>
              </w:rPr>
            </w:pPr>
            <w:r w:rsidRPr="00364391">
              <w:rPr>
                <w:rFonts w:eastAsia="DengXian" w:cs="Times New Roman"/>
                <w:b/>
                <w:bCs/>
              </w:rPr>
              <w:t>L STG</w:t>
            </w:r>
          </w:p>
        </w:tc>
        <w:tc>
          <w:tcPr>
            <w:tcW w:w="1260" w:type="dxa"/>
            <w:tcBorders>
              <w:top w:val="nil"/>
              <w:left w:val="nil"/>
              <w:bottom w:val="single" w:sz="4" w:space="0" w:color="auto"/>
              <w:right w:val="nil"/>
            </w:tcBorders>
            <w:shd w:val="clear" w:color="auto" w:fill="auto"/>
            <w:noWrap/>
            <w:vAlign w:val="bottom"/>
            <w:hideMark/>
          </w:tcPr>
          <w:p w14:paraId="7E1519F5" w14:textId="77777777" w:rsidR="00F97E00" w:rsidRPr="00364391" w:rsidRDefault="00F97E00" w:rsidP="00364391">
            <w:pPr>
              <w:rPr>
                <w:rFonts w:eastAsia="DengXian" w:cs="Times New Roman"/>
              </w:rPr>
            </w:pPr>
            <w:r w:rsidRPr="00364391">
              <w:rPr>
                <w:rFonts w:eastAsia="DengXian" w:cs="Times New Roman"/>
              </w:rPr>
              <w:t xml:space="preserve">0.00 </w:t>
            </w:r>
          </w:p>
        </w:tc>
        <w:tc>
          <w:tcPr>
            <w:tcW w:w="1350" w:type="dxa"/>
            <w:tcBorders>
              <w:top w:val="nil"/>
              <w:left w:val="nil"/>
              <w:bottom w:val="single" w:sz="4" w:space="0" w:color="auto"/>
              <w:right w:val="nil"/>
            </w:tcBorders>
            <w:shd w:val="clear" w:color="auto" w:fill="auto"/>
            <w:noWrap/>
            <w:vAlign w:val="bottom"/>
            <w:hideMark/>
          </w:tcPr>
          <w:p w14:paraId="0A91D3B4" w14:textId="77777777" w:rsidR="00F97E00" w:rsidRPr="00364391" w:rsidRDefault="00F97E00" w:rsidP="00364391">
            <w:pPr>
              <w:rPr>
                <w:rFonts w:eastAsia="DengXian" w:cs="Times New Roman"/>
              </w:rPr>
            </w:pPr>
            <w:r w:rsidRPr="00364391">
              <w:rPr>
                <w:rFonts w:eastAsia="DengXian" w:cs="Times New Roman"/>
              </w:rPr>
              <w:t xml:space="preserve">0.9836 </w:t>
            </w:r>
          </w:p>
        </w:tc>
        <w:tc>
          <w:tcPr>
            <w:tcW w:w="1440" w:type="dxa"/>
            <w:tcBorders>
              <w:top w:val="nil"/>
              <w:left w:val="nil"/>
              <w:bottom w:val="single" w:sz="4" w:space="0" w:color="auto"/>
              <w:right w:val="nil"/>
            </w:tcBorders>
            <w:shd w:val="clear" w:color="auto" w:fill="auto"/>
            <w:noWrap/>
            <w:vAlign w:val="bottom"/>
            <w:hideMark/>
          </w:tcPr>
          <w:p w14:paraId="17735212" w14:textId="77777777" w:rsidR="00F97E00" w:rsidRPr="00364391" w:rsidRDefault="00F97E00" w:rsidP="00364391">
            <w:pPr>
              <w:rPr>
                <w:rFonts w:eastAsia="DengXian" w:cs="Times New Roman"/>
              </w:rPr>
            </w:pPr>
            <w:r w:rsidRPr="00364391">
              <w:rPr>
                <w:rFonts w:eastAsia="DengXian" w:cs="Times New Roman"/>
              </w:rPr>
              <w:t xml:space="preserve">0.9836 </w:t>
            </w:r>
          </w:p>
        </w:tc>
      </w:tr>
    </w:tbl>
    <w:p w14:paraId="5201FAD6" w14:textId="77777777" w:rsidR="00D52B40" w:rsidRPr="00364391" w:rsidRDefault="00D52B40" w:rsidP="006F2999">
      <w:pPr>
        <w:rPr>
          <w:rFonts w:eastAsia="Times New Roman"/>
        </w:rPr>
      </w:pPr>
    </w:p>
    <w:p w14:paraId="5745DDDD" w14:textId="10553831" w:rsidR="007E5CAE" w:rsidRPr="00364391" w:rsidRDefault="007E5CAE" w:rsidP="007E5CAE">
      <w:pPr>
        <w:rPr>
          <w:rFonts w:eastAsia="Times New Roman"/>
        </w:rPr>
      </w:pPr>
      <w:r w:rsidRPr="00364391">
        <w:rPr>
          <w:rFonts w:eastAsia="Times New Roman"/>
          <w:b/>
        </w:rPr>
        <w:t>Table S4b.</w:t>
      </w:r>
      <w:r w:rsidRPr="00364391">
        <w:rPr>
          <w:rFonts w:eastAsia="Times New Roman"/>
        </w:rPr>
        <w:t xml:space="preserve"> Group x Sex Interactions on Surface Area</w:t>
      </w:r>
      <w:r w:rsidR="00831418">
        <w:rPr>
          <w:rFonts w:eastAsia="Times New Roman"/>
          <w:sz w:val="22"/>
          <w:szCs w:val="22"/>
        </w:rPr>
        <w:t>: 22q11DS Cases vs Controls</w:t>
      </w:r>
      <w:r w:rsidRPr="00364391">
        <w:rPr>
          <w:rFonts w:eastAsia="Times New Roman"/>
        </w:rPr>
        <w:t>. The following two models 1) SA ~ Group + Site + Sex + Age, and 2) SA ~ Group + Site + Sex + Age + Diagnosis * Sex, were compared using F-tests. Results showed that for the majority of regions, no further proportion of variance is accounted for by including the interaction term in the models.</w:t>
      </w:r>
    </w:p>
    <w:p w14:paraId="77F2EBCA" w14:textId="77777777" w:rsidR="006F2999" w:rsidRPr="00364391" w:rsidRDefault="006F2999" w:rsidP="006F2999">
      <w:pPr>
        <w:rPr>
          <w:rFonts w:eastAsia="Times New Roman"/>
        </w:rPr>
      </w:pPr>
      <w:r w:rsidRPr="00364391">
        <w:rPr>
          <w:rFonts w:eastAsia="Times New Roman"/>
        </w:rPr>
        <w:t xml:space="preserve"> </w:t>
      </w:r>
    </w:p>
    <w:p w14:paraId="448C12BE" w14:textId="4EBF9232" w:rsidR="00CD2DA8" w:rsidRPr="00364391" w:rsidRDefault="00E55A04" w:rsidP="00364391">
      <w:pPr>
        <w:rPr>
          <w:rFonts w:eastAsia="Times New Roman"/>
          <w:b/>
        </w:rPr>
      </w:pPr>
      <w:bookmarkStart w:id="17" w:name="_Toc489697891"/>
      <w:r w:rsidRPr="00364391">
        <w:rPr>
          <w:rStyle w:val="Heading1Char"/>
          <w:rFonts w:asciiTheme="minorHAnsi" w:hAnsiTheme="minorHAnsi"/>
          <w:color w:val="auto"/>
          <w:sz w:val="24"/>
          <w:szCs w:val="24"/>
        </w:rPr>
        <w:br w:type="page"/>
      </w:r>
      <w:bookmarkStart w:id="18" w:name="_Toc489713349"/>
      <w:bookmarkStart w:id="19" w:name="_Toc507597101"/>
      <w:bookmarkStart w:id="20" w:name="_Toc489781118"/>
      <w:r w:rsidR="006F2999" w:rsidRPr="00364391">
        <w:rPr>
          <w:rStyle w:val="Heading1Char"/>
          <w:rFonts w:asciiTheme="minorHAnsi" w:hAnsiTheme="minorHAnsi"/>
          <w:b/>
          <w:color w:val="auto"/>
          <w:sz w:val="24"/>
          <w:szCs w:val="24"/>
        </w:rPr>
        <w:lastRenderedPageBreak/>
        <w:t xml:space="preserve">Table S5a. Group x Age Interactions on </w:t>
      </w:r>
      <w:r w:rsidR="007E0FBB" w:rsidRPr="00364391">
        <w:rPr>
          <w:rStyle w:val="Heading1Char"/>
          <w:rFonts w:asciiTheme="minorHAnsi" w:hAnsiTheme="minorHAnsi"/>
          <w:b/>
          <w:color w:val="auto"/>
          <w:sz w:val="24"/>
          <w:szCs w:val="24"/>
        </w:rPr>
        <w:t>CT</w:t>
      </w:r>
      <w:bookmarkEnd w:id="17"/>
      <w:bookmarkEnd w:id="18"/>
      <w:bookmarkEnd w:id="19"/>
      <w:r w:rsidR="00831418" w:rsidRPr="009C194B">
        <w:rPr>
          <w:rStyle w:val="Heading1Char"/>
          <w:rFonts w:asciiTheme="minorHAnsi" w:hAnsiTheme="minorHAnsi"/>
          <w:b/>
          <w:color w:val="auto"/>
          <w:sz w:val="24"/>
          <w:szCs w:val="24"/>
        </w:rPr>
        <w:t>: 22q11DS Cases vs Controls</w:t>
      </w:r>
      <w:bookmarkEnd w:id="20"/>
      <w:r w:rsidR="006F2999" w:rsidRPr="00364391">
        <w:rPr>
          <w:rFonts w:eastAsia="Times New Roman"/>
          <w:b/>
        </w:rPr>
        <w:t xml:space="preserve"> </w:t>
      </w:r>
    </w:p>
    <w:tbl>
      <w:tblPr>
        <w:tblW w:w="7866" w:type="dxa"/>
        <w:tblInd w:w="-108" w:type="dxa"/>
        <w:tblLook w:val="04A0" w:firstRow="1" w:lastRow="0" w:firstColumn="1" w:lastColumn="0" w:noHBand="0" w:noVBand="1"/>
      </w:tblPr>
      <w:tblGrid>
        <w:gridCol w:w="3816"/>
        <w:gridCol w:w="1080"/>
        <w:gridCol w:w="1440"/>
        <w:gridCol w:w="1530"/>
      </w:tblGrid>
      <w:tr w:rsidR="00A20711" w:rsidRPr="00364391" w14:paraId="0DB24E00" w14:textId="77777777" w:rsidTr="00CF158E">
        <w:trPr>
          <w:trHeight w:val="320"/>
        </w:trPr>
        <w:tc>
          <w:tcPr>
            <w:tcW w:w="3816" w:type="dxa"/>
            <w:tcBorders>
              <w:top w:val="single" w:sz="4" w:space="0" w:color="auto"/>
              <w:left w:val="nil"/>
              <w:bottom w:val="single" w:sz="4" w:space="0" w:color="auto"/>
              <w:right w:val="nil"/>
            </w:tcBorders>
            <w:shd w:val="clear" w:color="auto" w:fill="auto"/>
            <w:noWrap/>
            <w:vAlign w:val="bottom"/>
            <w:hideMark/>
          </w:tcPr>
          <w:p w14:paraId="4F42E1C1" w14:textId="77777777" w:rsidR="00A20711" w:rsidRPr="00364391" w:rsidRDefault="00A20711" w:rsidP="00A20711">
            <w:pPr>
              <w:rPr>
                <w:rFonts w:eastAsia="DengXian" w:cs="Times New Roman"/>
                <w:b/>
                <w:bCs/>
              </w:rPr>
            </w:pPr>
            <w:r w:rsidRPr="00364391">
              <w:rPr>
                <w:rFonts w:eastAsia="DengXian" w:cs="Times New Roman"/>
                <w:b/>
                <w:bCs/>
              </w:rPr>
              <w:t>Region</w:t>
            </w:r>
          </w:p>
        </w:tc>
        <w:tc>
          <w:tcPr>
            <w:tcW w:w="1080" w:type="dxa"/>
            <w:tcBorders>
              <w:top w:val="single" w:sz="4" w:space="0" w:color="auto"/>
              <w:left w:val="nil"/>
              <w:bottom w:val="single" w:sz="4" w:space="0" w:color="auto"/>
              <w:right w:val="nil"/>
            </w:tcBorders>
            <w:shd w:val="clear" w:color="auto" w:fill="auto"/>
            <w:noWrap/>
            <w:vAlign w:val="bottom"/>
            <w:hideMark/>
          </w:tcPr>
          <w:p w14:paraId="53DB7E61" w14:textId="77777777" w:rsidR="00A20711" w:rsidRPr="00364391" w:rsidRDefault="00A20711" w:rsidP="00CF158E">
            <w:pPr>
              <w:rPr>
                <w:rFonts w:eastAsia="DengXian" w:cs="Times New Roman"/>
                <w:b/>
                <w:bCs/>
              </w:rPr>
            </w:pPr>
            <w:r w:rsidRPr="00364391">
              <w:rPr>
                <w:rFonts w:eastAsia="DengXian" w:cs="Times New Roman"/>
                <w:b/>
                <w:bCs/>
              </w:rPr>
              <w:t>F</w:t>
            </w:r>
          </w:p>
        </w:tc>
        <w:tc>
          <w:tcPr>
            <w:tcW w:w="1440" w:type="dxa"/>
            <w:tcBorders>
              <w:top w:val="single" w:sz="4" w:space="0" w:color="auto"/>
              <w:left w:val="nil"/>
              <w:bottom w:val="single" w:sz="4" w:space="0" w:color="auto"/>
              <w:right w:val="nil"/>
            </w:tcBorders>
            <w:shd w:val="clear" w:color="auto" w:fill="auto"/>
            <w:noWrap/>
            <w:vAlign w:val="bottom"/>
            <w:hideMark/>
          </w:tcPr>
          <w:p w14:paraId="268C4434" w14:textId="77777777" w:rsidR="00A20711" w:rsidRPr="00364391" w:rsidRDefault="00A20711" w:rsidP="00CF158E">
            <w:pPr>
              <w:rPr>
                <w:rFonts w:eastAsia="DengXian" w:cs="Times New Roman"/>
                <w:b/>
                <w:bCs/>
              </w:rPr>
            </w:pPr>
            <w:r w:rsidRPr="00364391">
              <w:rPr>
                <w:rFonts w:eastAsia="DengXian" w:cs="Times New Roman"/>
                <w:b/>
                <w:bCs/>
              </w:rPr>
              <w:t>p-value</w:t>
            </w:r>
          </w:p>
        </w:tc>
        <w:tc>
          <w:tcPr>
            <w:tcW w:w="1530" w:type="dxa"/>
            <w:tcBorders>
              <w:top w:val="single" w:sz="4" w:space="0" w:color="auto"/>
              <w:left w:val="nil"/>
              <w:bottom w:val="single" w:sz="4" w:space="0" w:color="auto"/>
              <w:right w:val="nil"/>
            </w:tcBorders>
            <w:shd w:val="clear" w:color="auto" w:fill="auto"/>
            <w:noWrap/>
            <w:vAlign w:val="bottom"/>
            <w:hideMark/>
          </w:tcPr>
          <w:p w14:paraId="6E21471E" w14:textId="77777777" w:rsidR="00A20711" w:rsidRPr="00364391" w:rsidRDefault="00A20711" w:rsidP="00CF158E">
            <w:pPr>
              <w:rPr>
                <w:rFonts w:eastAsia="DengXian" w:cs="Times New Roman"/>
                <w:b/>
                <w:bCs/>
              </w:rPr>
            </w:pPr>
            <w:r w:rsidRPr="00364391">
              <w:rPr>
                <w:rFonts w:eastAsia="DengXian" w:cs="Times New Roman"/>
                <w:b/>
                <w:bCs/>
              </w:rPr>
              <w:t>FDR p-value</w:t>
            </w:r>
          </w:p>
        </w:tc>
      </w:tr>
      <w:tr w:rsidR="00A20711" w:rsidRPr="00364391" w14:paraId="2CE81595" w14:textId="77777777" w:rsidTr="00CF158E">
        <w:trPr>
          <w:trHeight w:val="320"/>
        </w:trPr>
        <w:tc>
          <w:tcPr>
            <w:tcW w:w="3816" w:type="dxa"/>
            <w:tcBorders>
              <w:top w:val="single" w:sz="4" w:space="0" w:color="auto"/>
              <w:left w:val="nil"/>
              <w:bottom w:val="nil"/>
              <w:right w:val="nil"/>
            </w:tcBorders>
            <w:shd w:val="clear" w:color="000000" w:fill="C3EAF9"/>
            <w:noWrap/>
            <w:vAlign w:val="bottom"/>
            <w:hideMark/>
          </w:tcPr>
          <w:p w14:paraId="0C671278" w14:textId="77777777" w:rsidR="00A20711" w:rsidRPr="00364391" w:rsidRDefault="00A20711" w:rsidP="00A20711">
            <w:pPr>
              <w:rPr>
                <w:rFonts w:eastAsia="DengXian" w:cs="Times New Roman"/>
                <w:b/>
                <w:bCs/>
              </w:rPr>
            </w:pPr>
            <w:r w:rsidRPr="00364391">
              <w:rPr>
                <w:rFonts w:eastAsia="DengXian" w:cs="Times New Roman"/>
                <w:b/>
                <w:bCs/>
              </w:rPr>
              <w:t>L cuneus</w:t>
            </w:r>
          </w:p>
        </w:tc>
        <w:tc>
          <w:tcPr>
            <w:tcW w:w="1080" w:type="dxa"/>
            <w:tcBorders>
              <w:top w:val="single" w:sz="4" w:space="0" w:color="auto"/>
              <w:left w:val="nil"/>
              <w:bottom w:val="nil"/>
              <w:right w:val="nil"/>
            </w:tcBorders>
            <w:shd w:val="clear" w:color="000000" w:fill="C3EAF9"/>
            <w:noWrap/>
            <w:vAlign w:val="bottom"/>
            <w:hideMark/>
          </w:tcPr>
          <w:p w14:paraId="693C4F79" w14:textId="77777777" w:rsidR="00A20711" w:rsidRPr="00364391" w:rsidRDefault="00A20711" w:rsidP="00CF158E">
            <w:pPr>
              <w:rPr>
                <w:rFonts w:eastAsia="DengXian" w:cs="Times New Roman"/>
              </w:rPr>
            </w:pPr>
            <w:r w:rsidRPr="00364391">
              <w:rPr>
                <w:rFonts w:eastAsia="DengXian" w:cs="Times New Roman"/>
              </w:rPr>
              <w:t xml:space="preserve">14.23 </w:t>
            </w:r>
          </w:p>
        </w:tc>
        <w:tc>
          <w:tcPr>
            <w:tcW w:w="1440" w:type="dxa"/>
            <w:tcBorders>
              <w:top w:val="single" w:sz="4" w:space="0" w:color="auto"/>
              <w:left w:val="nil"/>
              <w:bottom w:val="nil"/>
              <w:right w:val="nil"/>
            </w:tcBorders>
            <w:shd w:val="clear" w:color="000000" w:fill="C3EAF9"/>
            <w:noWrap/>
            <w:vAlign w:val="bottom"/>
            <w:hideMark/>
          </w:tcPr>
          <w:p w14:paraId="49C1B28B" w14:textId="77777777" w:rsidR="00A20711" w:rsidRPr="00364391" w:rsidRDefault="00A20711" w:rsidP="00CF158E">
            <w:pPr>
              <w:rPr>
                <w:rFonts w:eastAsia="DengXian" w:cs="Times New Roman"/>
              </w:rPr>
            </w:pPr>
            <w:r w:rsidRPr="00364391">
              <w:rPr>
                <w:rFonts w:eastAsia="DengXian" w:cs="Times New Roman"/>
              </w:rPr>
              <w:t xml:space="preserve">0.0002 </w:t>
            </w:r>
          </w:p>
        </w:tc>
        <w:tc>
          <w:tcPr>
            <w:tcW w:w="1530" w:type="dxa"/>
            <w:tcBorders>
              <w:top w:val="single" w:sz="4" w:space="0" w:color="auto"/>
              <w:left w:val="nil"/>
              <w:bottom w:val="nil"/>
              <w:right w:val="nil"/>
            </w:tcBorders>
            <w:shd w:val="clear" w:color="000000" w:fill="C3EAF9"/>
            <w:noWrap/>
            <w:vAlign w:val="bottom"/>
            <w:hideMark/>
          </w:tcPr>
          <w:p w14:paraId="26EB5351" w14:textId="77777777" w:rsidR="00A20711" w:rsidRPr="00364391" w:rsidRDefault="00A20711" w:rsidP="00CF158E">
            <w:pPr>
              <w:rPr>
                <w:rFonts w:eastAsia="DengXian" w:cs="Times New Roman"/>
              </w:rPr>
            </w:pPr>
            <w:r w:rsidRPr="00364391">
              <w:rPr>
                <w:rFonts w:eastAsia="DengXian" w:cs="Times New Roman"/>
              </w:rPr>
              <w:t xml:space="preserve">0.0123 </w:t>
            </w:r>
          </w:p>
        </w:tc>
      </w:tr>
      <w:tr w:rsidR="00A20711" w:rsidRPr="00364391" w14:paraId="66D43E4B" w14:textId="77777777" w:rsidTr="00CF158E">
        <w:trPr>
          <w:trHeight w:val="320"/>
        </w:trPr>
        <w:tc>
          <w:tcPr>
            <w:tcW w:w="3816" w:type="dxa"/>
            <w:tcBorders>
              <w:top w:val="nil"/>
              <w:left w:val="nil"/>
              <w:bottom w:val="nil"/>
              <w:right w:val="nil"/>
            </w:tcBorders>
            <w:shd w:val="clear" w:color="auto" w:fill="auto"/>
            <w:noWrap/>
            <w:vAlign w:val="bottom"/>
            <w:hideMark/>
          </w:tcPr>
          <w:p w14:paraId="5E90AFB9" w14:textId="77777777" w:rsidR="00A20711" w:rsidRPr="00364391" w:rsidRDefault="00A20711" w:rsidP="00A20711">
            <w:pPr>
              <w:rPr>
                <w:rFonts w:eastAsia="DengXian" w:cs="Times New Roman"/>
                <w:b/>
                <w:bCs/>
              </w:rPr>
            </w:pPr>
            <w:r w:rsidRPr="00364391">
              <w:rPr>
                <w:rFonts w:eastAsia="DengXian" w:cs="Times New Roman"/>
                <w:b/>
                <w:bCs/>
              </w:rPr>
              <w:t>L superior parietal cortex</w:t>
            </w:r>
          </w:p>
        </w:tc>
        <w:tc>
          <w:tcPr>
            <w:tcW w:w="1080" w:type="dxa"/>
            <w:tcBorders>
              <w:top w:val="nil"/>
              <w:left w:val="nil"/>
              <w:bottom w:val="nil"/>
              <w:right w:val="nil"/>
            </w:tcBorders>
            <w:shd w:val="clear" w:color="auto" w:fill="auto"/>
            <w:noWrap/>
            <w:vAlign w:val="bottom"/>
            <w:hideMark/>
          </w:tcPr>
          <w:p w14:paraId="6FB227B1" w14:textId="77777777" w:rsidR="00A20711" w:rsidRPr="00364391" w:rsidRDefault="00A20711" w:rsidP="00CF158E">
            <w:pPr>
              <w:rPr>
                <w:rFonts w:eastAsia="DengXian" w:cs="Times New Roman"/>
              </w:rPr>
            </w:pPr>
            <w:r w:rsidRPr="00364391">
              <w:rPr>
                <w:rFonts w:eastAsia="DengXian" w:cs="Times New Roman"/>
              </w:rPr>
              <w:t xml:space="preserve">8.44 </w:t>
            </w:r>
          </w:p>
        </w:tc>
        <w:tc>
          <w:tcPr>
            <w:tcW w:w="1440" w:type="dxa"/>
            <w:tcBorders>
              <w:top w:val="nil"/>
              <w:left w:val="nil"/>
              <w:bottom w:val="nil"/>
              <w:right w:val="nil"/>
            </w:tcBorders>
            <w:shd w:val="clear" w:color="auto" w:fill="auto"/>
            <w:noWrap/>
            <w:vAlign w:val="bottom"/>
            <w:hideMark/>
          </w:tcPr>
          <w:p w14:paraId="20A9A930" w14:textId="77777777" w:rsidR="00A20711" w:rsidRPr="00364391" w:rsidRDefault="00A20711" w:rsidP="00CF158E">
            <w:pPr>
              <w:rPr>
                <w:rFonts w:eastAsia="DengXian" w:cs="Times New Roman"/>
              </w:rPr>
            </w:pPr>
            <w:r w:rsidRPr="00364391">
              <w:rPr>
                <w:rFonts w:eastAsia="DengXian" w:cs="Times New Roman"/>
              </w:rPr>
              <w:t xml:space="preserve">0.0038 </w:t>
            </w:r>
          </w:p>
        </w:tc>
        <w:tc>
          <w:tcPr>
            <w:tcW w:w="1530" w:type="dxa"/>
            <w:tcBorders>
              <w:top w:val="nil"/>
              <w:left w:val="nil"/>
              <w:bottom w:val="nil"/>
              <w:right w:val="nil"/>
            </w:tcBorders>
            <w:shd w:val="clear" w:color="auto" w:fill="auto"/>
            <w:noWrap/>
            <w:vAlign w:val="bottom"/>
            <w:hideMark/>
          </w:tcPr>
          <w:p w14:paraId="27CC61E4" w14:textId="77777777" w:rsidR="00A20711" w:rsidRPr="00364391" w:rsidRDefault="00A20711" w:rsidP="00CF158E">
            <w:pPr>
              <w:rPr>
                <w:rFonts w:eastAsia="DengXian" w:cs="Times New Roman"/>
              </w:rPr>
            </w:pPr>
            <w:r w:rsidRPr="00364391">
              <w:rPr>
                <w:rFonts w:eastAsia="DengXian" w:cs="Times New Roman"/>
              </w:rPr>
              <w:t xml:space="preserve">0.1325 </w:t>
            </w:r>
          </w:p>
        </w:tc>
      </w:tr>
      <w:tr w:rsidR="00A20711" w:rsidRPr="00364391" w14:paraId="43569186" w14:textId="77777777" w:rsidTr="00CF158E">
        <w:trPr>
          <w:trHeight w:val="320"/>
        </w:trPr>
        <w:tc>
          <w:tcPr>
            <w:tcW w:w="3816" w:type="dxa"/>
            <w:tcBorders>
              <w:top w:val="nil"/>
              <w:left w:val="nil"/>
              <w:bottom w:val="nil"/>
              <w:right w:val="nil"/>
            </w:tcBorders>
            <w:shd w:val="clear" w:color="000000" w:fill="C3EAF9"/>
            <w:noWrap/>
            <w:vAlign w:val="bottom"/>
            <w:hideMark/>
          </w:tcPr>
          <w:p w14:paraId="7766B49C" w14:textId="77777777" w:rsidR="00A20711" w:rsidRPr="00364391" w:rsidRDefault="00A20711" w:rsidP="00A20711">
            <w:pPr>
              <w:rPr>
                <w:rFonts w:eastAsia="DengXian" w:cs="Times New Roman"/>
                <w:b/>
                <w:bCs/>
              </w:rPr>
            </w:pPr>
            <w:r w:rsidRPr="00364391">
              <w:rPr>
                <w:rFonts w:eastAsia="DengXian" w:cs="Times New Roman"/>
                <w:b/>
                <w:bCs/>
              </w:rPr>
              <w:t>R postcentral gyrus</w:t>
            </w:r>
          </w:p>
        </w:tc>
        <w:tc>
          <w:tcPr>
            <w:tcW w:w="1080" w:type="dxa"/>
            <w:tcBorders>
              <w:top w:val="nil"/>
              <w:left w:val="nil"/>
              <w:bottom w:val="nil"/>
              <w:right w:val="nil"/>
            </w:tcBorders>
            <w:shd w:val="clear" w:color="000000" w:fill="C3EAF9"/>
            <w:noWrap/>
            <w:vAlign w:val="bottom"/>
            <w:hideMark/>
          </w:tcPr>
          <w:p w14:paraId="3A2BBE0E" w14:textId="77777777" w:rsidR="00A20711" w:rsidRPr="00364391" w:rsidRDefault="00A20711" w:rsidP="00CF158E">
            <w:pPr>
              <w:rPr>
                <w:rFonts w:eastAsia="DengXian" w:cs="Times New Roman"/>
              </w:rPr>
            </w:pPr>
            <w:r w:rsidRPr="00364391">
              <w:rPr>
                <w:rFonts w:eastAsia="DengXian" w:cs="Times New Roman"/>
              </w:rPr>
              <w:t xml:space="preserve">7.13 </w:t>
            </w:r>
          </w:p>
        </w:tc>
        <w:tc>
          <w:tcPr>
            <w:tcW w:w="1440" w:type="dxa"/>
            <w:tcBorders>
              <w:top w:val="nil"/>
              <w:left w:val="nil"/>
              <w:bottom w:val="nil"/>
              <w:right w:val="nil"/>
            </w:tcBorders>
            <w:shd w:val="clear" w:color="000000" w:fill="C3EAF9"/>
            <w:noWrap/>
            <w:vAlign w:val="bottom"/>
            <w:hideMark/>
          </w:tcPr>
          <w:p w14:paraId="3B2702D1" w14:textId="77777777" w:rsidR="00A20711" w:rsidRPr="00364391" w:rsidRDefault="00A20711" w:rsidP="00CF158E">
            <w:pPr>
              <w:rPr>
                <w:rFonts w:eastAsia="DengXian" w:cs="Times New Roman"/>
              </w:rPr>
            </w:pPr>
            <w:r w:rsidRPr="00364391">
              <w:rPr>
                <w:rFonts w:eastAsia="DengXian" w:cs="Times New Roman"/>
              </w:rPr>
              <w:t xml:space="preserve">0.0078 </w:t>
            </w:r>
          </w:p>
        </w:tc>
        <w:tc>
          <w:tcPr>
            <w:tcW w:w="1530" w:type="dxa"/>
            <w:tcBorders>
              <w:top w:val="nil"/>
              <w:left w:val="nil"/>
              <w:bottom w:val="nil"/>
              <w:right w:val="nil"/>
            </w:tcBorders>
            <w:shd w:val="clear" w:color="000000" w:fill="C3EAF9"/>
            <w:noWrap/>
            <w:vAlign w:val="bottom"/>
            <w:hideMark/>
          </w:tcPr>
          <w:p w14:paraId="62A3DCB2" w14:textId="77777777" w:rsidR="00A20711" w:rsidRPr="00364391" w:rsidRDefault="00A20711" w:rsidP="00CF158E">
            <w:pPr>
              <w:rPr>
                <w:rFonts w:eastAsia="DengXian" w:cs="Times New Roman"/>
              </w:rPr>
            </w:pPr>
            <w:r w:rsidRPr="00364391">
              <w:rPr>
                <w:rFonts w:eastAsia="DengXian" w:cs="Times New Roman"/>
              </w:rPr>
              <w:t xml:space="preserve">0.1629 </w:t>
            </w:r>
          </w:p>
        </w:tc>
      </w:tr>
      <w:tr w:rsidR="00A20711" w:rsidRPr="00364391" w14:paraId="48CF4FBD" w14:textId="77777777" w:rsidTr="00CF158E">
        <w:trPr>
          <w:trHeight w:val="320"/>
        </w:trPr>
        <w:tc>
          <w:tcPr>
            <w:tcW w:w="3816" w:type="dxa"/>
            <w:tcBorders>
              <w:top w:val="nil"/>
              <w:left w:val="nil"/>
              <w:bottom w:val="nil"/>
              <w:right w:val="nil"/>
            </w:tcBorders>
            <w:shd w:val="clear" w:color="auto" w:fill="auto"/>
            <w:noWrap/>
            <w:vAlign w:val="bottom"/>
            <w:hideMark/>
          </w:tcPr>
          <w:p w14:paraId="6B199AFE" w14:textId="77777777" w:rsidR="00A20711" w:rsidRPr="00364391" w:rsidRDefault="00A20711" w:rsidP="00A20711">
            <w:pPr>
              <w:rPr>
                <w:rFonts w:eastAsia="DengXian" w:cs="Times New Roman"/>
                <w:b/>
                <w:bCs/>
              </w:rPr>
            </w:pPr>
            <w:r w:rsidRPr="00364391">
              <w:rPr>
                <w:rFonts w:eastAsia="DengXian" w:cs="Times New Roman"/>
                <w:b/>
                <w:bCs/>
              </w:rPr>
              <w:t>L inferior parietal cortex</w:t>
            </w:r>
          </w:p>
        </w:tc>
        <w:tc>
          <w:tcPr>
            <w:tcW w:w="1080" w:type="dxa"/>
            <w:tcBorders>
              <w:top w:val="nil"/>
              <w:left w:val="nil"/>
              <w:bottom w:val="nil"/>
              <w:right w:val="nil"/>
            </w:tcBorders>
            <w:shd w:val="clear" w:color="auto" w:fill="auto"/>
            <w:noWrap/>
            <w:vAlign w:val="bottom"/>
            <w:hideMark/>
          </w:tcPr>
          <w:p w14:paraId="505BEFE5" w14:textId="77777777" w:rsidR="00A20711" w:rsidRPr="00364391" w:rsidRDefault="00A20711" w:rsidP="00CF158E">
            <w:pPr>
              <w:rPr>
                <w:rFonts w:eastAsia="DengXian" w:cs="Times New Roman"/>
              </w:rPr>
            </w:pPr>
            <w:r w:rsidRPr="00364391">
              <w:rPr>
                <w:rFonts w:eastAsia="DengXian" w:cs="Times New Roman"/>
              </w:rPr>
              <w:t xml:space="preserve">6.80 </w:t>
            </w:r>
          </w:p>
        </w:tc>
        <w:tc>
          <w:tcPr>
            <w:tcW w:w="1440" w:type="dxa"/>
            <w:tcBorders>
              <w:top w:val="nil"/>
              <w:left w:val="nil"/>
              <w:bottom w:val="nil"/>
              <w:right w:val="nil"/>
            </w:tcBorders>
            <w:shd w:val="clear" w:color="auto" w:fill="auto"/>
            <w:noWrap/>
            <w:vAlign w:val="bottom"/>
            <w:hideMark/>
          </w:tcPr>
          <w:p w14:paraId="720EF423" w14:textId="77777777" w:rsidR="00A20711" w:rsidRPr="00364391" w:rsidRDefault="00A20711" w:rsidP="00CF158E">
            <w:pPr>
              <w:rPr>
                <w:rFonts w:eastAsia="DengXian" w:cs="Times New Roman"/>
              </w:rPr>
            </w:pPr>
            <w:r w:rsidRPr="00364391">
              <w:rPr>
                <w:rFonts w:eastAsia="DengXian" w:cs="Times New Roman"/>
              </w:rPr>
              <w:t xml:space="preserve">0.0093 </w:t>
            </w:r>
          </w:p>
        </w:tc>
        <w:tc>
          <w:tcPr>
            <w:tcW w:w="1530" w:type="dxa"/>
            <w:tcBorders>
              <w:top w:val="nil"/>
              <w:left w:val="nil"/>
              <w:bottom w:val="nil"/>
              <w:right w:val="nil"/>
            </w:tcBorders>
            <w:shd w:val="clear" w:color="auto" w:fill="auto"/>
            <w:noWrap/>
            <w:vAlign w:val="bottom"/>
            <w:hideMark/>
          </w:tcPr>
          <w:p w14:paraId="42B8DBA6" w14:textId="77777777" w:rsidR="00A20711" w:rsidRPr="00364391" w:rsidRDefault="00A20711" w:rsidP="00CF158E">
            <w:pPr>
              <w:rPr>
                <w:rFonts w:eastAsia="DengXian" w:cs="Times New Roman"/>
              </w:rPr>
            </w:pPr>
            <w:r w:rsidRPr="00364391">
              <w:rPr>
                <w:rFonts w:eastAsia="DengXian" w:cs="Times New Roman"/>
              </w:rPr>
              <w:t xml:space="preserve">0.1629 </w:t>
            </w:r>
          </w:p>
        </w:tc>
      </w:tr>
      <w:tr w:rsidR="00A20711" w:rsidRPr="00364391" w14:paraId="7E46D806" w14:textId="77777777" w:rsidTr="00CF158E">
        <w:trPr>
          <w:trHeight w:val="320"/>
        </w:trPr>
        <w:tc>
          <w:tcPr>
            <w:tcW w:w="3816" w:type="dxa"/>
            <w:tcBorders>
              <w:top w:val="nil"/>
              <w:left w:val="nil"/>
              <w:bottom w:val="nil"/>
              <w:right w:val="nil"/>
            </w:tcBorders>
            <w:shd w:val="clear" w:color="000000" w:fill="C3EAF9"/>
            <w:noWrap/>
            <w:vAlign w:val="bottom"/>
            <w:hideMark/>
          </w:tcPr>
          <w:p w14:paraId="5432D6BB" w14:textId="77777777" w:rsidR="00A20711" w:rsidRPr="00364391" w:rsidRDefault="00A20711" w:rsidP="00A20711">
            <w:pPr>
              <w:rPr>
                <w:rFonts w:eastAsia="DengXian" w:cs="Times New Roman"/>
                <w:b/>
                <w:bCs/>
              </w:rPr>
            </w:pPr>
            <w:r w:rsidRPr="00364391">
              <w:rPr>
                <w:rFonts w:eastAsia="DengXian" w:cs="Times New Roman"/>
                <w:b/>
                <w:bCs/>
              </w:rPr>
              <w:t>R cuneus</w:t>
            </w:r>
          </w:p>
        </w:tc>
        <w:tc>
          <w:tcPr>
            <w:tcW w:w="1080" w:type="dxa"/>
            <w:tcBorders>
              <w:top w:val="nil"/>
              <w:left w:val="nil"/>
              <w:bottom w:val="nil"/>
              <w:right w:val="nil"/>
            </w:tcBorders>
            <w:shd w:val="clear" w:color="000000" w:fill="C3EAF9"/>
            <w:noWrap/>
            <w:vAlign w:val="bottom"/>
            <w:hideMark/>
          </w:tcPr>
          <w:p w14:paraId="3D64B24E" w14:textId="77777777" w:rsidR="00A20711" w:rsidRPr="00364391" w:rsidRDefault="00A20711" w:rsidP="00CF158E">
            <w:pPr>
              <w:rPr>
                <w:rFonts w:eastAsia="DengXian" w:cs="Times New Roman"/>
              </w:rPr>
            </w:pPr>
            <w:r w:rsidRPr="00364391">
              <w:rPr>
                <w:rFonts w:eastAsia="DengXian" w:cs="Times New Roman"/>
              </w:rPr>
              <w:t xml:space="preserve">6.21 </w:t>
            </w:r>
          </w:p>
        </w:tc>
        <w:tc>
          <w:tcPr>
            <w:tcW w:w="1440" w:type="dxa"/>
            <w:tcBorders>
              <w:top w:val="nil"/>
              <w:left w:val="nil"/>
              <w:bottom w:val="nil"/>
              <w:right w:val="nil"/>
            </w:tcBorders>
            <w:shd w:val="clear" w:color="000000" w:fill="C3EAF9"/>
            <w:noWrap/>
            <w:vAlign w:val="bottom"/>
            <w:hideMark/>
          </w:tcPr>
          <w:p w14:paraId="5B19232A" w14:textId="77777777" w:rsidR="00A20711" w:rsidRPr="00364391" w:rsidRDefault="00A20711" w:rsidP="00CF158E">
            <w:pPr>
              <w:rPr>
                <w:rFonts w:eastAsia="DengXian" w:cs="Times New Roman"/>
              </w:rPr>
            </w:pPr>
            <w:r w:rsidRPr="00364391">
              <w:rPr>
                <w:rFonts w:eastAsia="DengXian" w:cs="Times New Roman"/>
              </w:rPr>
              <w:t xml:space="preserve">0.0129 </w:t>
            </w:r>
          </w:p>
        </w:tc>
        <w:tc>
          <w:tcPr>
            <w:tcW w:w="1530" w:type="dxa"/>
            <w:tcBorders>
              <w:top w:val="nil"/>
              <w:left w:val="nil"/>
              <w:bottom w:val="nil"/>
              <w:right w:val="nil"/>
            </w:tcBorders>
            <w:shd w:val="clear" w:color="000000" w:fill="C3EAF9"/>
            <w:noWrap/>
            <w:vAlign w:val="bottom"/>
            <w:hideMark/>
          </w:tcPr>
          <w:p w14:paraId="6E66F160" w14:textId="77777777" w:rsidR="00A20711" w:rsidRPr="00364391" w:rsidRDefault="00A20711" w:rsidP="00CF158E">
            <w:pPr>
              <w:rPr>
                <w:rFonts w:eastAsia="DengXian" w:cs="Times New Roman"/>
              </w:rPr>
            </w:pPr>
            <w:r w:rsidRPr="00364391">
              <w:rPr>
                <w:rFonts w:eastAsia="DengXian" w:cs="Times New Roman"/>
              </w:rPr>
              <w:t xml:space="preserve">0.1811 </w:t>
            </w:r>
          </w:p>
        </w:tc>
      </w:tr>
      <w:tr w:rsidR="00A20711" w:rsidRPr="00364391" w14:paraId="55896B62" w14:textId="77777777" w:rsidTr="00CF158E">
        <w:trPr>
          <w:trHeight w:val="320"/>
        </w:trPr>
        <w:tc>
          <w:tcPr>
            <w:tcW w:w="3816" w:type="dxa"/>
            <w:tcBorders>
              <w:top w:val="nil"/>
              <w:left w:val="nil"/>
              <w:bottom w:val="nil"/>
              <w:right w:val="nil"/>
            </w:tcBorders>
            <w:shd w:val="clear" w:color="auto" w:fill="auto"/>
            <w:noWrap/>
            <w:vAlign w:val="bottom"/>
            <w:hideMark/>
          </w:tcPr>
          <w:p w14:paraId="7EDA4A99" w14:textId="77777777" w:rsidR="00A20711" w:rsidRPr="00364391" w:rsidRDefault="00A20711" w:rsidP="00A20711">
            <w:pPr>
              <w:rPr>
                <w:rFonts w:eastAsia="DengXian" w:cs="Times New Roman"/>
                <w:b/>
                <w:bCs/>
              </w:rPr>
            </w:pPr>
            <w:r w:rsidRPr="00364391">
              <w:rPr>
                <w:rFonts w:eastAsia="DengXian" w:cs="Times New Roman"/>
                <w:b/>
                <w:bCs/>
              </w:rPr>
              <w:t>L postcentral gyrus</w:t>
            </w:r>
          </w:p>
        </w:tc>
        <w:tc>
          <w:tcPr>
            <w:tcW w:w="1080" w:type="dxa"/>
            <w:tcBorders>
              <w:top w:val="nil"/>
              <w:left w:val="nil"/>
              <w:bottom w:val="nil"/>
              <w:right w:val="nil"/>
            </w:tcBorders>
            <w:shd w:val="clear" w:color="auto" w:fill="auto"/>
            <w:noWrap/>
            <w:vAlign w:val="bottom"/>
            <w:hideMark/>
          </w:tcPr>
          <w:p w14:paraId="176CC97E" w14:textId="77777777" w:rsidR="00A20711" w:rsidRPr="00364391" w:rsidRDefault="00A20711" w:rsidP="00CF158E">
            <w:pPr>
              <w:rPr>
                <w:rFonts w:eastAsia="DengXian" w:cs="Times New Roman"/>
              </w:rPr>
            </w:pPr>
            <w:r w:rsidRPr="00364391">
              <w:rPr>
                <w:rFonts w:eastAsia="DengXian" w:cs="Times New Roman"/>
              </w:rPr>
              <w:t xml:space="preserve">5.71 </w:t>
            </w:r>
          </w:p>
        </w:tc>
        <w:tc>
          <w:tcPr>
            <w:tcW w:w="1440" w:type="dxa"/>
            <w:tcBorders>
              <w:top w:val="nil"/>
              <w:left w:val="nil"/>
              <w:bottom w:val="nil"/>
              <w:right w:val="nil"/>
            </w:tcBorders>
            <w:shd w:val="clear" w:color="auto" w:fill="auto"/>
            <w:noWrap/>
            <w:vAlign w:val="bottom"/>
            <w:hideMark/>
          </w:tcPr>
          <w:p w14:paraId="437AAEA1" w14:textId="77777777" w:rsidR="00A20711" w:rsidRPr="00364391" w:rsidRDefault="00A20711" w:rsidP="00CF158E">
            <w:pPr>
              <w:rPr>
                <w:rFonts w:eastAsia="DengXian" w:cs="Times New Roman"/>
              </w:rPr>
            </w:pPr>
            <w:r w:rsidRPr="00364391">
              <w:rPr>
                <w:rFonts w:eastAsia="DengXian" w:cs="Times New Roman"/>
              </w:rPr>
              <w:t xml:space="preserve">0.0171 </w:t>
            </w:r>
          </w:p>
        </w:tc>
        <w:tc>
          <w:tcPr>
            <w:tcW w:w="1530" w:type="dxa"/>
            <w:tcBorders>
              <w:top w:val="nil"/>
              <w:left w:val="nil"/>
              <w:bottom w:val="nil"/>
              <w:right w:val="nil"/>
            </w:tcBorders>
            <w:shd w:val="clear" w:color="auto" w:fill="auto"/>
            <w:noWrap/>
            <w:vAlign w:val="bottom"/>
            <w:hideMark/>
          </w:tcPr>
          <w:p w14:paraId="548A37BF" w14:textId="77777777" w:rsidR="00A20711" w:rsidRPr="00364391" w:rsidRDefault="00A20711" w:rsidP="00CF158E">
            <w:pPr>
              <w:rPr>
                <w:rFonts w:eastAsia="DengXian" w:cs="Times New Roman"/>
              </w:rPr>
            </w:pPr>
            <w:r w:rsidRPr="00364391">
              <w:rPr>
                <w:rFonts w:eastAsia="DengXian" w:cs="Times New Roman"/>
              </w:rPr>
              <w:t xml:space="preserve">0.1998 </w:t>
            </w:r>
          </w:p>
        </w:tc>
      </w:tr>
      <w:tr w:rsidR="00A20711" w:rsidRPr="00364391" w14:paraId="59460F7B" w14:textId="77777777" w:rsidTr="00CF158E">
        <w:trPr>
          <w:trHeight w:val="320"/>
        </w:trPr>
        <w:tc>
          <w:tcPr>
            <w:tcW w:w="3816" w:type="dxa"/>
            <w:tcBorders>
              <w:top w:val="nil"/>
              <w:left w:val="nil"/>
              <w:bottom w:val="nil"/>
              <w:right w:val="nil"/>
            </w:tcBorders>
            <w:shd w:val="clear" w:color="000000" w:fill="C3EAF9"/>
            <w:noWrap/>
            <w:vAlign w:val="bottom"/>
            <w:hideMark/>
          </w:tcPr>
          <w:p w14:paraId="13E97601" w14:textId="77777777" w:rsidR="00A20711" w:rsidRPr="00364391" w:rsidRDefault="00A20711" w:rsidP="00A20711">
            <w:pPr>
              <w:rPr>
                <w:rFonts w:eastAsia="DengXian" w:cs="Times New Roman"/>
                <w:b/>
                <w:bCs/>
              </w:rPr>
            </w:pPr>
            <w:r w:rsidRPr="00364391">
              <w:rPr>
                <w:rFonts w:eastAsia="DengXian" w:cs="Times New Roman"/>
                <w:b/>
                <w:bCs/>
              </w:rPr>
              <w:t>L lateral occipital cortex</w:t>
            </w:r>
          </w:p>
        </w:tc>
        <w:tc>
          <w:tcPr>
            <w:tcW w:w="1080" w:type="dxa"/>
            <w:tcBorders>
              <w:top w:val="nil"/>
              <w:left w:val="nil"/>
              <w:bottom w:val="nil"/>
              <w:right w:val="nil"/>
            </w:tcBorders>
            <w:shd w:val="clear" w:color="000000" w:fill="C3EAF9"/>
            <w:noWrap/>
            <w:vAlign w:val="bottom"/>
            <w:hideMark/>
          </w:tcPr>
          <w:p w14:paraId="7E60D150" w14:textId="77777777" w:rsidR="00A20711" w:rsidRPr="00364391" w:rsidRDefault="00A20711" w:rsidP="00CF158E">
            <w:pPr>
              <w:rPr>
                <w:rFonts w:eastAsia="DengXian" w:cs="Times New Roman"/>
              </w:rPr>
            </w:pPr>
            <w:r w:rsidRPr="00364391">
              <w:rPr>
                <w:rFonts w:eastAsia="DengXian" w:cs="Times New Roman"/>
              </w:rPr>
              <w:t xml:space="preserve">5.18 </w:t>
            </w:r>
          </w:p>
        </w:tc>
        <w:tc>
          <w:tcPr>
            <w:tcW w:w="1440" w:type="dxa"/>
            <w:tcBorders>
              <w:top w:val="nil"/>
              <w:left w:val="nil"/>
              <w:bottom w:val="nil"/>
              <w:right w:val="nil"/>
            </w:tcBorders>
            <w:shd w:val="clear" w:color="000000" w:fill="C3EAF9"/>
            <w:noWrap/>
            <w:vAlign w:val="bottom"/>
            <w:hideMark/>
          </w:tcPr>
          <w:p w14:paraId="634AD8CE" w14:textId="77777777" w:rsidR="00A20711" w:rsidRPr="00364391" w:rsidRDefault="00A20711" w:rsidP="00CF158E">
            <w:pPr>
              <w:rPr>
                <w:rFonts w:eastAsia="DengXian" w:cs="Times New Roman"/>
              </w:rPr>
            </w:pPr>
            <w:r w:rsidRPr="00364391">
              <w:rPr>
                <w:rFonts w:eastAsia="DengXian" w:cs="Times New Roman"/>
              </w:rPr>
              <w:t xml:space="preserve">0.0232 </w:t>
            </w:r>
          </w:p>
        </w:tc>
        <w:tc>
          <w:tcPr>
            <w:tcW w:w="1530" w:type="dxa"/>
            <w:tcBorders>
              <w:top w:val="nil"/>
              <w:left w:val="nil"/>
              <w:bottom w:val="nil"/>
              <w:right w:val="nil"/>
            </w:tcBorders>
            <w:shd w:val="clear" w:color="000000" w:fill="C3EAF9"/>
            <w:noWrap/>
            <w:vAlign w:val="bottom"/>
            <w:hideMark/>
          </w:tcPr>
          <w:p w14:paraId="496C42A8" w14:textId="77777777" w:rsidR="00A20711" w:rsidRPr="00364391" w:rsidRDefault="00A20711" w:rsidP="00CF158E">
            <w:pPr>
              <w:rPr>
                <w:rFonts w:eastAsia="DengXian" w:cs="Times New Roman"/>
              </w:rPr>
            </w:pPr>
            <w:r w:rsidRPr="00364391">
              <w:rPr>
                <w:rFonts w:eastAsia="DengXian" w:cs="Times New Roman"/>
              </w:rPr>
              <w:t xml:space="preserve">0.2284 </w:t>
            </w:r>
          </w:p>
        </w:tc>
      </w:tr>
      <w:tr w:rsidR="00A20711" w:rsidRPr="00364391" w14:paraId="48457E5C" w14:textId="77777777" w:rsidTr="00CF158E">
        <w:trPr>
          <w:trHeight w:val="320"/>
        </w:trPr>
        <w:tc>
          <w:tcPr>
            <w:tcW w:w="3816" w:type="dxa"/>
            <w:tcBorders>
              <w:top w:val="nil"/>
              <w:left w:val="nil"/>
              <w:bottom w:val="nil"/>
              <w:right w:val="nil"/>
            </w:tcBorders>
            <w:shd w:val="clear" w:color="auto" w:fill="auto"/>
            <w:noWrap/>
            <w:vAlign w:val="bottom"/>
            <w:hideMark/>
          </w:tcPr>
          <w:p w14:paraId="6FCCC376" w14:textId="77777777" w:rsidR="00A20711" w:rsidRPr="00364391" w:rsidRDefault="00A20711" w:rsidP="00A20711">
            <w:pPr>
              <w:rPr>
                <w:rFonts w:eastAsia="DengXian" w:cs="Times New Roman"/>
                <w:b/>
                <w:bCs/>
              </w:rPr>
            </w:pPr>
            <w:r w:rsidRPr="00364391">
              <w:rPr>
                <w:rFonts w:eastAsia="DengXian" w:cs="Times New Roman"/>
                <w:b/>
                <w:bCs/>
              </w:rPr>
              <w:t>L precuneus</w:t>
            </w:r>
          </w:p>
        </w:tc>
        <w:tc>
          <w:tcPr>
            <w:tcW w:w="1080" w:type="dxa"/>
            <w:tcBorders>
              <w:top w:val="nil"/>
              <w:left w:val="nil"/>
              <w:bottom w:val="nil"/>
              <w:right w:val="nil"/>
            </w:tcBorders>
            <w:shd w:val="clear" w:color="auto" w:fill="auto"/>
            <w:noWrap/>
            <w:vAlign w:val="bottom"/>
            <w:hideMark/>
          </w:tcPr>
          <w:p w14:paraId="1D7387A5" w14:textId="77777777" w:rsidR="00A20711" w:rsidRPr="00364391" w:rsidRDefault="00A20711" w:rsidP="00CF158E">
            <w:pPr>
              <w:rPr>
                <w:rFonts w:eastAsia="DengXian" w:cs="Times New Roman"/>
              </w:rPr>
            </w:pPr>
            <w:r w:rsidRPr="00364391">
              <w:rPr>
                <w:rFonts w:eastAsia="DengXian" w:cs="Times New Roman"/>
              </w:rPr>
              <w:t xml:space="preserve">4.97 </w:t>
            </w:r>
          </w:p>
        </w:tc>
        <w:tc>
          <w:tcPr>
            <w:tcW w:w="1440" w:type="dxa"/>
            <w:tcBorders>
              <w:top w:val="nil"/>
              <w:left w:val="nil"/>
              <w:bottom w:val="nil"/>
              <w:right w:val="nil"/>
            </w:tcBorders>
            <w:shd w:val="clear" w:color="auto" w:fill="auto"/>
            <w:noWrap/>
            <w:vAlign w:val="bottom"/>
            <w:hideMark/>
          </w:tcPr>
          <w:p w14:paraId="74278F7E" w14:textId="77777777" w:rsidR="00A20711" w:rsidRPr="00364391" w:rsidRDefault="00A20711" w:rsidP="00CF158E">
            <w:pPr>
              <w:rPr>
                <w:rFonts w:eastAsia="DengXian" w:cs="Times New Roman"/>
              </w:rPr>
            </w:pPr>
            <w:r w:rsidRPr="00364391">
              <w:rPr>
                <w:rFonts w:eastAsia="DengXian" w:cs="Times New Roman"/>
              </w:rPr>
              <w:t xml:space="preserve">0.0261 </w:t>
            </w:r>
          </w:p>
        </w:tc>
        <w:tc>
          <w:tcPr>
            <w:tcW w:w="1530" w:type="dxa"/>
            <w:tcBorders>
              <w:top w:val="nil"/>
              <w:left w:val="nil"/>
              <w:bottom w:val="nil"/>
              <w:right w:val="nil"/>
            </w:tcBorders>
            <w:shd w:val="clear" w:color="auto" w:fill="auto"/>
            <w:noWrap/>
            <w:vAlign w:val="bottom"/>
            <w:hideMark/>
          </w:tcPr>
          <w:p w14:paraId="2CB8CAB6" w14:textId="77777777" w:rsidR="00A20711" w:rsidRPr="00364391" w:rsidRDefault="00A20711" w:rsidP="00CF158E">
            <w:pPr>
              <w:rPr>
                <w:rFonts w:eastAsia="DengXian" w:cs="Times New Roman"/>
              </w:rPr>
            </w:pPr>
            <w:r w:rsidRPr="00364391">
              <w:rPr>
                <w:rFonts w:eastAsia="DengXian" w:cs="Times New Roman"/>
              </w:rPr>
              <w:t xml:space="preserve">0.2284 </w:t>
            </w:r>
          </w:p>
        </w:tc>
      </w:tr>
      <w:tr w:rsidR="00A20711" w:rsidRPr="00364391" w14:paraId="477EA550" w14:textId="77777777" w:rsidTr="00CF158E">
        <w:trPr>
          <w:trHeight w:val="320"/>
        </w:trPr>
        <w:tc>
          <w:tcPr>
            <w:tcW w:w="3816" w:type="dxa"/>
            <w:tcBorders>
              <w:top w:val="nil"/>
              <w:left w:val="nil"/>
              <w:bottom w:val="nil"/>
              <w:right w:val="nil"/>
            </w:tcBorders>
            <w:shd w:val="clear" w:color="000000" w:fill="C3EAF9"/>
            <w:noWrap/>
            <w:vAlign w:val="bottom"/>
            <w:hideMark/>
          </w:tcPr>
          <w:p w14:paraId="2D0D6BE3" w14:textId="77777777" w:rsidR="00A20711" w:rsidRPr="00364391" w:rsidRDefault="00A20711" w:rsidP="00A20711">
            <w:pPr>
              <w:rPr>
                <w:rFonts w:eastAsia="DengXian" w:cs="Times New Roman"/>
                <w:b/>
                <w:bCs/>
              </w:rPr>
            </w:pPr>
            <w:r w:rsidRPr="00364391">
              <w:rPr>
                <w:rFonts w:eastAsia="DengXian" w:cs="Times New Roman"/>
                <w:b/>
                <w:bCs/>
              </w:rPr>
              <w:t>R pars opercularis</w:t>
            </w:r>
          </w:p>
        </w:tc>
        <w:tc>
          <w:tcPr>
            <w:tcW w:w="1080" w:type="dxa"/>
            <w:tcBorders>
              <w:top w:val="nil"/>
              <w:left w:val="nil"/>
              <w:bottom w:val="nil"/>
              <w:right w:val="nil"/>
            </w:tcBorders>
            <w:shd w:val="clear" w:color="000000" w:fill="C3EAF9"/>
            <w:noWrap/>
            <w:vAlign w:val="bottom"/>
            <w:hideMark/>
          </w:tcPr>
          <w:p w14:paraId="76F09C7B" w14:textId="77777777" w:rsidR="00A20711" w:rsidRPr="00364391" w:rsidRDefault="00A20711" w:rsidP="00CF158E">
            <w:pPr>
              <w:rPr>
                <w:rFonts w:eastAsia="DengXian" w:cs="Times New Roman"/>
              </w:rPr>
            </w:pPr>
            <w:r w:rsidRPr="00364391">
              <w:rPr>
                <w:rFonts w:eastAsia="DengXian" w:cs="Times New Roman"/>
              </w:rPr>
              <w:t xml:space="preserve">4.13 </w:t>
            </w:r>
          </w:p>
        </w:tc>
        <w:tc>
          <w:tcPr>
            <w:tcW w:w="1440" w:type="dxa"/>
            <w:tcBorders>
              <w:top w:val="nil"/>
              <w:left w:val="nil"/>
              <w:bottom w:val="nil"/>
              <w:right w:val="nil"/>
            </w:tcBorders>
            <w:shd w:val="clear" w:color="000000" w:fill="C3EAF9"/>
            <w:noWrap/>
            <w:vAlign w:val="bottom"/>
            <w:hideMark/>
          </w:tcPr>
          <w:p w14:paraId="07B023A8" w14:textId="77777777" w:rsidR="00A20711" w:rsidRPr="00364391" w:rsidRDefault="00A20711" w:rsidP="00CF158E">
            <w:pPr>
              <w:rPr>
                <w:rFonts w:eastAsia="DengXian" w:cs="Times New Roman"/>
              </w:rPr>
            </w:pPr>
            <w:r w:rsidRPr="00364391">
              <w:rPr>
                <w:rFonts w:eastAsia="DengXian" w:cs="Times New Roman"/>
              </w:rPr>
              <w:t xml:space="preserve">0.0424 </w:t>
            </w:r>
          </w:p>
        </w:tc>
        <w:tc>
          <w:tcPr>
            <w:tcW w:w="1530" w:type="dxa"/>
            <w:tcBorders>
              <w:top w:val="nil"/>
              <w:left w:val="nil"/>
              <w:bottom w:val="nil"/>
              <w:right w:val="nil"/>
            </w:tcBorders>
            <w:shd w:val="clear" w:color="000000" w:fill="C3EAF9"/>
            <w:noWrap/>
            <w:vAlign w:val="bottom"/>
            <w:hideMark/>
          </w:tcPr>
          <w:p w14:paraId="0B549902" w14:textId="77777777" w:rsidR="00A20711" w:rsidRPr="00364391" w:rsidRDefault="00A20711" w:rsidP="00CF158E">
            <w:pPr>
              <w:rPr>
                <w:rFonts w:eastAsia="DengXian" w:cs="Times New Roman"/>
              </w:rPr>
            </w:pPr>
            <w:r w:rsidRPr="00364391">
              <w:rPr>
                <w:rFonts w:eastAsia="DengXian" w:cs="Times New Roman"/>
              </w:rPr>
              <w:t xml:space="preserve">0.3189 </w:t>
            </w:r>
          </w:p>
        </w:tc>
      </w:tr>
      <w:tr w:rsidR="00A20711" w:rsidRPr="00364391" w14:paraId="6E587707" w14:textId="77777777" w:rsidTr="00CF158E">
        <w:trPr>
          <w:trHeight w:val="320"/>
        </w:trPr>
        <w:tc>
          <w:tcPr>
            <w:tcW w:w="3816" w:type="dxa"/>
            <w:tcBorders>
              <w:top w:val="nil"/>
              <w:left w:val="nil"/>
              <w:bottom w:val="nil"/>
              <w:right w:val="nil"/>
            </w:tcBorders>
            <w:shd w:val="clear" w:color="auto" w:fill="auto"/>
            <w:noWrap/>
            <w:vAlign w:val="bottom"/>
            <w:hideMark/>
          </w:tcPr>
          <w:p w14:paraId="6098C1C1" w14:textId="77777777" w:rsidR="00A20711" w:rsidRPr="00364391" w:rsidRDefault="00A20711" w:rsidP="00A20711">
            <w:pPr>
              <w:rPr>
                <w:rFonts w:eastAsia="DengXian" w:cs="Times New Roman"/>
                <w:b/>
                <w:bCs/>
              </w:rPr>
            </w:pPr>
            <w:r w:rsidRPr="00364391">
              <w:rPr>
                <w:rFonts w:eastAsia="DengXian" w:cs="Times New Roman"/>
                <w:b/>
                <w:bCs/>
              </w:rPr>
              <w:t>R isthmus cingulate</w:t>
            </w:r>
          </w:p>
        </w:tc>
        <w:tc>
          <w:tcPr>
            <w:tcW w:w="1080" w:type="dxa"/>
            <w:tcBorders>
              <w:top w:val="nil"/>
              <w:left w:val="nil"/>
              <w:bottom w:val="nil"/>
              <w:right w:val="nil"/>
            </w:tcBorders>
            <w:shd w:val="clear" w:color="auto" w:fill="auto"/>
            <w:noWrap/>
            <w:vAlign w:val="bottom"/>
            <w:hideMark/>
          </w:tcPr>
          <w:p w14:paraId="5F4E0531" w14:textId="77777777" w:rsidR="00A20711" w:rsidRPr="00364391" w:rsidRDefault="00A20711" w:rsidP="00CF158E">
            <w:pPr>
              <w:rPr>
                <w:rFonts w:eastAsia="DengXian" w:cs="Times New Roman"/>
              </w:rPr>
            </w:pPr>
            <w:r w:rsidRPr="00364391">
              <w:rPr>
                <w:rFonts w:eastAsia="DengXian" w:cs="Times New Roman"/>
              </w:rPr>
              <w:t xml:space="preserve">3.87 </w:t>
            </w:r>
          </w:p>
        </w:tc>
        <w:tc>
          <w:tcPr>
            <w:tcW w:w="1440" w:type="dxa"/>
            <w:tcBorders>
              <w:top w:val="nil"/>
              <w:left w:val="nil"/>
              <w:bottom w:val="nil"/>
              <w:right w:val="nil"/>
            </w:tcBorders>
            <w:shd w:val="clear" w:color="auto" w:fill="auto"/>
            <w:noWrap/>
            <w:vAlign w:val="bottom"/>
            <w:hideMark/>
          </w:tcPr>
          <w:p w14:paraId="4F2A2136" w14:textId="77777777" w:rsidR="00A20711" w:rsidRPr="00364391" w:rsidRDefault="00A20711" w:rsidP="00CF158E">
            <w:pPr>
              <w:rPr>
                <w:rFonts w:eastAsia="DengXian" w:cs="Times New Roman"/>
              </w:rPr>
            </w:pPr>
            <w:r w:rsidRPr="00364391">
              <w:rPr>
                <w:rFonts w:eastAsia="DengXian" w:cs="Times New Roman"/>
              </w:rPr>
              <w:t xml:space="preserve">0.0496 </w:t>
            </w:r>
          </w:p>
        </w:tc>
        <w:tc>
          <w:tcPr>
            <w:tcW w:w="1530" w:type="dxa"/>
            <w:tcBorders>
              <w:top w:val="nil"/>
              <w:left w:val="nil"/>
              <w:bottom w:val="nil"/>
              <w:right w:val="nil"/>
            </w:tcBorders>
            <w:shd w:val="clear" w:color="auto" w:fill="auto"/>
            <w:noWrap/>
            <w:vAlign w:val="bottom"/>
            <w:hideMark/>
          </w:tcPr>
          <w:p w14:paraId="1E48EA7D" w14:textId="77777777" w:rsidR="00A20711" w:rsidRPr="00364391" w:rsidRDefault="00A20711" w:rsidP="00CF158E">
            <w:pPr>
              <w:rPr>
                <w:rFonts w:eastAsia="DengXian" w:cs="Times New Roman"/>
              </w:rPr>
            </w:pPr>
            <w:r w:rsidRPr="00364391">
              <w:rPr>
                <w:rFonts w:eastAsia="DengXian" w:cs="Times New Roman"/>
              </w:rPr>
              <w:t xml:space="preserve">0.3189 </w:t>
            </w:r>
          </w:p>
        </w:tc>
      </w:tr>
      <w:tr w:rsidR="00A20711" w:rsidRPr="00364391" w14:paraId="062E997D" w14:textId="77777777" w:rsidTr="00CF158E">
        <w:trPr>
          <w:trHeight w:val="320"/>
        </w:trPr>
        <w:tc>
          <w:tcPr>
            <w:tcW w:w="3816" w:type="dxa"/>
            <w:tcBorders>
              <w:top w:val="nil"/>
              <w:left w:val="nil"/>
              <w:bottom w:val="nil"/>
              <w:right w:val="nil"/>
            </w:tcBorders>
            <w:shd w:val="clear" w:color="000000" w:fill="C3EAF9"/>
            <w:noWrap/>
            <w:vAlign w:val="bottom"/>
            <w:hideMark/>
          </w:tcPr>
          <w:p w14:paraId="52DB3B88" w14:textId="77777777" w:rsidR="00A20711" w:rsidRPr="00364391" w:rsidRDefault="00A20711" w:rsidP="00A20711">
            <w:pPr>
              <w:rPr>
                <w:rFonts w:eastAsia="DengXian" w:cs="Times New Roman"/>
                <w:b/>
                <w:bCs/>
              </w:rPr>
            </w:pPr>
            <w:r w:rsidRPr="00364391">
              <w:rPr>
                <w:rFonts w:eastAsia="DengXian" w:cs="Times New Roman"/>
                <w:b/>
                <w:bCs/>
              </w:rPr>
              <w:t>R pericalcarine cortex</w:t>
            </w:r>
          </w:p>
        </w:tc>
        <w:tc>
          <w:tcPr>
            <w:tcW w:w="1080" w:type="dxa"/>
            <w:tcBorders>
              <w:top w:val="nil"/>
              <w:left w:val="nil"/>
              <w:bottom w:val="nil"/>
              <w:right w:val="nil"/>
            </w:tcBorders>
            <w:shd w:val="clear" w:color="000000" w:fill="C3EAF9"/>
            <w:noWrap/>
            <w:vAlign w:val="bottom"/>
            <w:hideMark/>
          </w:tcPr>
          <w:p w14:paraId="3F87B124" w14:textId="77777777" w:rsidR="00A20711" w:rsidRPr="00364391" w:rsidRDefault="00A20711" w:rsidP="00CF158E">
            <w:pPr>
              <w:rPr>
                <w:rFonts w:eastAsia="DengXian" w:cs="Times New Roman"/>
              </w:rPr>
            </w:pPr>
            <w:r w:rsidRPr="00364391">
              <w:rPr>
                <w:rFonts w:eastAsia="DengXian" w:cs="Times New Roman"/>
              </w:rPr>
              <w:t xml:space="preserve">3.85 </w:t>
            </w:r>
          </w:p>
        </w:tc>
        <w:tc>
          <w:tcPr>
            <w:tcW w:w="1440" w:type="dxa"/>
            <w:tcBorders>
              <w:top w:val="nil"/>
              <w:left w:val="nil"/>
              <w:bottom w:val="nil"/>
              <w:right w:val="nil"/>
            </w:tcBorders>
            <w:shd w:val="clear" w:color="000000" w:fill="C3EAF9"/>
            <w:noWrap/>
            <w:vAlign w:val="bottom"/>
            <w:hideMark/>
          </w:tcPr>
          <w:p w14:paraId="53A378A9" w14:textId="77777777" w:rsidR="00A20711" w:rsidRPr="00364391" w:rsidRDefault="00A20711" w:rsidP="00CF158E">
            <w:pPr>
              <w:rPr>
                <w:rFonts w:eastAsia="DengXian" w:cs="Times New Roman"/>
              </w:rPr>
            </w:pPr>
            <w:r w:rsidRPr="00364391">
              <w:rPr>
                <w:rFonts w:eastAsia="DengXian" w:cs="Times New Roman"/>
              </w:rPr>
              <w:t xml:space="preserve">0.0501 </w:t>
            </w:r>
          </w:p>
        </w:tc>
        <w:tc>
          <w:tcPr>
            <w:tcW w:w="1530" w:type="dxa"/>
            <w:tcBorders>
              <w:top w:val="nil"/>
              <w:left w:val="nil"/>
              <w:bottom w:val="nil"/>
              <w:right w:val="nil"/>
            </w:tcBorders>
            <w:shd w:val="clear" w:color="000000" w:fill="C3EAF9"/>
            <w:noWrap/>
            <w:vAlign w:val="bottom"/>
            <w:hideMark/>
          </w:tcPr>
          <w:p w14:paraId="4158C948" w14:textId="77777777" w:rsidR="00A20711" w:rsidRPr="00364391" w:rsidRDefault="00A20711" w:rsidP="00CF158E">
            <w:pPr>
              <w:rPr>
                <w:rFonts w:eastAsia="DengXian" w:cs="Times New Roman"/>
              </w:rPr>
            </w:pPr>
            <w:r w:rsidRPr="00364391">
              <w:rPr>
                <w:rFonts w:eastAsia="DengXian" w:cs="Times New Roman"/>
              </w:rPr>
              <w:t xml:space="preserve">0.3189 </w:t>
            </w:r>
          </w:p>
        </w:tc>
      </w:tr>
      <w:tr w:rsidR="00A20711" w:rsidRPr="00364391" w14:paraId="6C4B9371" w14:textId="77777777" w:rsidTr="00CF158E">
        <w:trPr>
          <w:trHeight w:val="320"/>
        </w:trPr>
        <w:tc>
          <w:tcPr>
            <w:tcW w:w="3816" w:type="dxa"/>
            <w:tcBorders>
              <w:top w:val="nil"/>
              <w:left w:val="nil"/>
              <w:bottom w:val="nil"/>
              <w:right w:val="nil"/>
            </w:tcBorders>
            <w:shd w:val="clear" w:color="auto" w:fill="auto"/>
            <w:noWrap/>
            <w:vAlign w:val="bottom"/>
            <w:hideMark/>
          </w:tcPr>
          <w:p w14:paraId="44C30B14" w14:textId="77777777" w:rsidR="00A20711" w:rsidRPr="00364391" w:rsidRDefault="00A20711" w:rsidP="00A20711">
            <w:pPr>
              <w:rPr>
                <w:rFonts w:eastAsia="DengXian" w:cs="Times New Roman"/>
                <w:b/>
                <w:bCs/>
              </w:rPr>
            </w:pPr>
            <w:r w:rsidRPr="00364391">
              <w:rPr>
                <w:rFonts w:eastAsia="DengXian" w:cs="Times New Roman"/>
                <w:b/>
                <w:bCs/>
              </w:rPr>
              <w:t>R superior parietal cortex</w:t>
            </w:r>
          </w:p>
        </w:tc>
        <w:tc>
          <w:tcPr>
            <w:tcW w:w="1080" w:type="dxa"/>
            <w:tcBorders>
              <w:top w:val="nil"/>
              <w:left w:val="nil"/>
              <w:bottom w:val="nil"/>
              <w:right w:val="nil"/>
            </w:tcBorders>
            <w:shd w:val="clear" w:color="auto" w:fill="auto"/>
            <w:noWrap/>
            <w:vAlign w:val="bottom"/>
            <w:hideMark/>
          </w:tcPr>
          <w:p w14:paraId="098CE0BA" w14:textId="77777777" w:rsidR="00A20711" w:rsidRPr="00364391" w:rsidRDefault="00A20711" w:rsidP="00CF158E">
            <w:pPr>
              <w:rPr>
                <w:rFonts w:eastAsia="DengXian" w:cs="Times New Roman"/>
              </w:rPr>
            </w:pPr>
            <w:r w:rsidRPr="00364391">
              <w:rPr>
                <w:rFonts w:eastAsia="DengXian" w:cs="Times New Roman"/>
              </w:rPr>
              <w:t xml:space="preserve">3.18 </w:t>
            </w:r>
          </w:p>
        </w:tc>
        <w:tc>
          <w:tcPr>
            <w:tcW w:w="1440" w:type="dxa"/>
            <w:tcBorders>
              <w:top w:val="nil"/>
              <w:left w:val="nil"/>
              <w:bottom w:val="nil"/>
              <w:right w:val="nil"/>
            </w:tcBorders>
            <w:shd w:val="clear" w:color="auto" w:fill="auto"/>
            <w:noWrap/>
            <w:vAlign w:val="bottom"/>
            <w:hideMark/>
          </w:tcPr>
          <w:p w14:paraId="7C95E69B" w14:textId="77777777" w:rsidR="00A20711" w:rsidRPr="00364391" w:rsidRDefault="00A20711" w:rsidP="00CF158E">
            <w:pPr>
              <w:rPr>
                <w:rFonts w:eastAsia="DengXian" w:cs="Times New Roman"/>
              </w:rPr>
            </w:pPr>
            <w:r w:rsidRPr="00364391">
              <w:rPr>
                <w:rFonts w:eastAsia="DengXian" w:cs="Times New Roman"/>
              </w:rPr>
              <w:t xml:space="preserve">0.0748 </w:t>
            </w:r>
          </w:p>
        </w:tc>
        <w:tc>
          <w:tcPr>
            <w:tcW w:w="1530" w:type="dxa"/>
            <w:tcBorders>
              <w:top w:val="nil"/>
              <w:left w:val="nil"/>
              <w:bottom w:val="nil"/>
              <w:right w:val="nil"/>
            </w:tcBorders>
            <w:shd w:val="clear" w:color="auto" w:fill="auto"/>
            <w:noWrap/>
            <w:vAlign w:val="bottom"/>
            <w:hideMark/>
          </w:tcPr>
          <w:p w14:paraId="1DBCBA80" w14:textId="77777777" w:rsidR="00A20711" w:rsidRPr="00364391" w:rsidRDefault="00A20711" w:rsidP="00CF158E">
            <w:pPr>
              <w:rPr>
                <w:rFonts w:eastAsia="DengXian" w:cs="Times New Roman"/>
              </w:rPr>
            </w:pPr>
            <w:r w:rsidRPr="00364391">
              <w:rPr>
                <w:rFonts w:eastAsia="DengXian" w:cs="Times New Roman"/>
              </w:rPr>
              <w:t xml:space="preserve">0.4299 </w:t>
            </w:r>
          </w:p>
        </w:tc>
      </w:tr>
      <w:tr w:rsidR="00A20711" w:rsidRPr="00364391" w14:paraId="24AC5090" w14:textId="77777777" w:rsidTr="00CF158E">
        <w:trPr>
          <w:trHeight w:val="320"/>
        </w:trPr>
        <w:tc>
          <w:tcPr>
            <w:tcW w:w="3816" w:type="dxa"/>
            <w:tcBorders>
              <w:top w:val="nil"/>
              <w:left w:val="nil"/>
              <w:bottom w:val="nil"/>
              <w:right w:val="nil"/>
            </w:tcBorders>
            <w:shd w:val="clear" w:color="000000" w:fill="C3EAF9"/>
            <w:noWrap/>
            <w:vAlign w:val="bottom"/>
            <w:hideMark/>
          </w:tcPr>
          <w:p w14:paraId="2A64592D" w14:textId="77777777" w:rsidR="00A20711" w:rsidRPr="00364391" w:rsidRDefault="00A20711" w:rsidP="00A20711">
            <w:pPr>
              <w:rPr>
                <w:rFonts w:eastAsia="DengXian" w:cs="Times New Roman"/>
                <w:b/>
                <w:bCs/>
              </w:rPr>
            </w:pPr>
            <w:r w:rsidRPr="00364391">
              <w:rPr>
                <w:rFonts w:eastAsia="DengXian" w:cs="Times New Roman"/>
                <w:b/>
                <w:bCs/>
              </w:rPr>
              <w:t>L pericalcarine cortex</w:t>
            </w:r>
          </w:p>
        </w:tc>
        <w:tc>
          <w:tcPr>
            <w:tcW w:w="1080" w:type="dxa"/>
            <w:tcBorders>
              <w:top w:val="nil"/>
              <w:left w:val="nil"/>
              <w:bottom w:val="nil"/>
              <w:right w:val="nil"/>
            </w:tcBorders>
            <w:shd w:val="clear" w:color="000000" w:fill="C3EAF9"/>
            <w:noWrap/>
            <w:vAlign w:val="bottom"/>
            <w:hideMark/>
          </w:tcPr>
          <w:p w14:paraId="66BDE864" w14:textId="77777777" w:rsidR="00A20711" w:rsidRPr="00364391" w:rsidRDefault="00A20711" w:rsidP="00CF158E">
            <w:pPr>
              <w:rPr>
                <w:rFonts w:eastAsia="DengXian" w:cs="Times New Roman"/>
              </w:rPr>
            </w:pPr>
            <w:r w:rsidRPr="00364391">
              <w:rPr>
                <w:rFonts w:eastAsia="DengXian" w:cs="Times New Roman"/>
              </w:rPr>
              <w:t xml:space="preserve">3.06 </w:t>
            </w:r>
          </w:p>
        </w:tc>
        <w:tc>
          <w:tcPr>
            <w:tcW w:w="1440" w:type="dxa"/>
            <w:tcBorders>
              <w:top w:val="nil"/>
              <w:left w:val="nil"/>
              <w:bottom w:val="nil"/>
              <w:right w:val="nil"/>
            </w:tcBorders>
            <w:shd w:val="clear" w:color="000000" w:fill="C3EAF9"/>
            <w:noWrap/>
            <w:vAlign w:val="bottom"/>
            <w:hideMark/>
          </w:tcPr>
          <w:p w14:paraId="1E892463" w14:textId="77777777" w:rsidR="00A20711" w:rsidRPr="00364391" w:rsidRDefault="00A20711" w:rsidP="00CF158E">
            <w:pPr>
              <w:rPr>
                <w:rFonts w:eastAsia="DengXian" w:cs="Times New Roman"/>
              </w:rPr>
            </w:pPr>
            <w:r w:rsidRPr="00364391">
              <w:rPr>
                <w:rFonts w:eastAsia="DengXian" w:cs="Times New Roman"/>
              </w:rPr>
              <w:t xml:space="preserve">0.0805 </w:t>
            </w:r>
          </w:p>
        </w:tc>
        <w:tc>
          <w:tcPr>
            <w:tcW w:w="1530" w:type="dxa"/>
            <w:tcBorders>
              <w:top w:val="nil"/>
              <w:left w:val="nil"/>
              <w:bottom w:val="nil"/>
              <w:right w:val="nil"/>
            </w:tcBorders>
            <w:shd w:val="clear" w:color="000000" w:fill="C3EAF9"/>
            <w:noWrap/>
            <w:vAlign w:val="bottom"/>
            <w:hideMark/>
          </w:tcPr>
          <w:p w14:paraId="0E45BE90" w14:textId="77777777" w:rsidR="00A20711" w:rsidRPr="00364391" w:rsidRDefault="00A20711" w:rsidP="00CF158E">
            <w:pPr>
              <w:rPr>
                <w:rFonts w:eastAsia="DengXian" w:cs="Times New Roman"/>
              </w:rPr>
            </w:pPr>
            <w:r w:rsidRPr="00364391">
              <w:rPr>
                <w:rFonts w:eastAsia="DengXian" w:cs="Times New Roman"/>
              </w:rPr>
              <w:t xml:space="preserve">0.4299 </w:t>
            </w:r>
          </w:p>
        </w:tc>
      </w:tr>
      <w:tr w:rsidR="00A20711" w:rsidRPr="00364391" w14:paraId="7BCBC8C3" w14:textId="77777777" w:rsidTr="00CF158E">
        <w:trPr>
          <w:trHeight w:val="320"/>
        </w:trPr>
        <w:tc>
          <w:tcPr>
            <w:tcW w:w="3816" w:type="dxa"/>
            <w:tcBorders>
              <w:top w:val="nil"/>
              <w:left w:val="nil"/>
              <w:bottom w:val="nil"/>
              <w:right w:val="nil"/>
            </w:tcBorders>
            <w:shd w:val="clear" w:color="auto" w:fill="auto"/>
            <w:noWrap/>
            <w:vAlign w:val="bottom"/>
            <w:hideMark/>
          </w:tcPr>
          <w:p w14:paraId="019B6B46" w14:textId="77777777" w:rsidR="00A20711" w:rsidRPr="00364391" w:rsidRDefault="00A20711" w:rsidP="00A20711">
            <w:pPr>
              <w:rPr>
                <w:rFonts w:eastAsia="DengXian" w:cs="Times New Roman"/>
                <w:b/>
                <w:bCs/>
              </w:rPr>
            </w:pPr>
            <w:r w:rsidRPr="00364391">
              <w:rPr>
                <w:rFonts w:eastAsia="DengXian" w:cs="Times New Roman"/>
                <w:b/>
                <w:bCs/>
              </w:rPr>
              <w:t>R paracentral lobule</w:t>
            </w:r>
          </w:p>
        </w:tc>
        <w:tc>
          <w:tcPr>
            <w:tcW w:w="1080" w:type="dxa"/>
            <w:tcBorders>
              <w:top w:val="nil"/>
              <w:left w:val="nil"/>
              <w:bottom w:val="nil"/>
              <w:right w:val="nil"/>
            </w:tcBorders>
            <w:shd w:val="clear" w:color="auto" w:fill="auto"/>
            <w:noWrap/>
            <w:vAlign w:val="bottom"/>
            <w:hideMark/>
          </w:tcPr>
          <w:p w14:paraId="426F106E" w14:textId="77777777" w:rsidR="00A20711" w:rsidRPr="00364391" w:rsidRDefault="00A20711" w:rsidP="00CF158E">
            <w:pPr>
              <w:rPr>
                <w:rFonts w:eastAsia="DengXian" w:cs="Times New Roman"/>
              </w:rPr>
            </w:pPr>
            <w:r w:rsidRPr="00364391">
              <w:rPr>
                <w:rFonts w:eastAsia="DengXian" w:cs="Times New Roman"/>
              </w:rPr>
              <w:t xml:space="preserve">2.96 </w:t>
            </w:r>
          </w:p>
        </w:tc>
        <w:tc>
          <w:tcPr>
            <w:tcW w:w="1440" w:type="dxa"/>
            <w:tcBorders>
              <w:top w:val="nil"/>
              <w:left w:val="nil"/>
              <w:bottom w:val="nil"/>
              <w:right w:val="nil"/>
            </w:tcBorders>
            <w:shd w:val="clear" w:color="auto" w:fill="auto"/>
            <w:noWrap/>
            <w:vAlign w:val="bottom"/>
            <w:hideMark/>
          </w:tcPr>
          <w:p w14:paraId="39D6280D" w14:textId="77777777" w:rsidR="00A20711" w:rsidRPr="00364391" w:rsidRDefault="00A20711" w:rsidP="00CF158E">
            <w:pPr>
              <w:rPr>
                <w:rFonts w:eastAsia="DengXian" w:cs="Times New Roman"/>
              </w:rPr>
            </w:pPr>
            <w:r w:rsidRPr="00364391">
              <w:rPr>
                <w:rFonts w:eastAsia="DengXian" w:cs="Times New Roman"/>
              </w:rPr>
              <w:t xml:space="preserve">0.0860 </w:t>
            </w:r>
          </w:p>
        </w:tc>
        <w:tc>
          <w:tcPr>
            <w:tcW w:w="1530" w:type="dxa"/>
            <w:tcBorders>
              <w:top w:val="nil"/>
              <w:left w:val="nil"/>
              <w:bottom w:val="nil"/>
              <w:right w:val="nil"/>
            </w:tcBorders>
            <w:shd w:val="clear" w:color="auto" w:fill="auto"/>
            <w:noWrap/>
            <w:vAlign w:val="bottom"/>
            <w:hideMark/>
          </w:tcPr>
          <w:p w14:paraId="67CB42BA" w14:textId="77777777" w:rsidR="00A20711" w:rsidRPr="00364391" w:rsidRDefault="00A20711" w:rsidP="00CF158E">
            <w:pPr>
              <w:rPr>
                <w:rFonts w:eastAsia="DengXian" w:cs="Times New Roman"/>
              </w:rPr>
            </w:pPr>
            <w:r w:rsidRPr="00364391">
              <w:rPr>
                <w:rFonts w:eastAsia="DengXian" w:cs="Times New Roman"/>
              </w:rPr>
              <w:t xml:space="preserve">0.4299 </w:t>
            </w:r>
          </w:p>
        </w:tc>
      </w:tr>
      <w:tr w:rsidR="00A20711" w:rsidRPr="00364391" w14:paraId="4834F5C0" w14:textId="77777777" w:rsidTr="00CF158E">
        <w:trPr>
          <w:trHeight w:val="320"/>
        </w:trPr>
        <w:tc>
          <w:tcPr>
            <w:tcW w:w="3816" w:type="dxa"/>
            <w:tcBorders>
              <w:top w:val="nil"/>
              <w:left w:val="nil"/>
              <w:bottom w:val="nil"/>
              <w:right w:val="nil"/>
            </w:tcBorders>
            <w:shd w:val="clear" w:color="000000" w:fill="C3EAF9"/>
            <w:noWrap/>
            <w:vAlign w:val="bottom"/>
            <w:hideMark/>
          </w:tcPr>
          <w:p w14:paraId="53E1CFF5" w14:textId="77777777" w:rsidR="00A20711" w:rsidRPr="00364391" w:rsidRDefault="00A20711" w:rsidP="00A20711">
            <w:pPr>
              <w:rPr>
                <w:rFonts w:eastAsia="DengXian" w:cs="Times New Roman"/>
                <w:b/>
                <w:bCs/>
              </w:rPr>
            </w:pPr>
            <w:r w:rsidRPr="00364391">
              <w:rPr>
                <w:rFonts w:eastAsia="DengXian" w:cs="Times New Roman"/>
                <w:b/>
                <w:bCs/>
              </w:rPr>
              <w:t>R insula</w:t>
            </w:r>
          </w:p>
        </w:tc>
        <w:tc>
          <w:tcPr>
            <w:tcW w:w="1080" w:type="dxa"/>
            <w:tcBorders>
              <w:top w:val="nil"/>
              <w:left w:val="nil"/>
              <w:bottom w:val="nil"/>
              <w:right w:val="nil"/>
            </w:tcBorders>
            <w:shd w:val="clear" w:color="000000" w:fill="C3EAF9"/>
            <w:noWrap/>
            <w:vAlign w:val="bottom"/>
            <w:hideMark/>
          </w:tcPr>
          <w:p w14:paraId="18F3D23B" w14:textId="77777777" w:rsidR="00A20711" w:rsidRPr="00364391" w:rsidRDefault="00A20711" w:rsidP="00CF158E">
            <w:pPr>
              <w:rPr>
                <w:rFonts w:eastAsia="DengXian" w:cs="Times New Roman"/>
              </w:rPr>
            </w:pPr>
            <w:r w:rsidRPr="00364391">
              <w:rPr>
                <w:rFonts w:eastAsia="DengXian" w:cs="Times New Roman"/>
              </w:rPr>
              <w:t xml:space="preserve">2.78 </w:t>
            </w:r>
          </w:p>
        </w:tc>
        <w:tc>
          <w:tcPr>
            <w:tcW w:w="1440" w:type="dxa"/>
            <w:tcBorders>
              <w:top w:val="nil"/>
              <w:left w:val="nil"/>
              <w:bottom w:val="nil"/>
              <w:right w:val="nil"/>
            </w:tcBorders>
            <w:shd w:val="clear" w:color="000000" w:fill="C3EAF9"/>
            <w:noWrap/>
            <w:vAlign w:val="bottom"/>
            <w:hideMark/>
          </w:tcPr>
          <w:p w14:paraId="5CD4EE4F" w14:textId="77777777" w:rsidR="00A20711" w:rsidRPr="00364391" w:rsidRDefault="00A20711" w:rsidP="00CF158E">
            <w:pPr>
              <w:rPr>
                <w:rFonts w:eastAsia="DengXian" w:cs="Times New Roman"/>
              </w:rPr>
            </w:pPr>
            <w:r w:rsidRPr="00364391">
              <w:rPr>
                <w:rFonts w:eastAsia="DengXian" w:cs="Times New Roman"/>
              </w:rPr>
              <w:t xml:space="preserve">0.0959 </w:t>
            </w:r>
          </w:p>
        </w:tc>
        <w:tc>
          <w:tcPr>
            <w:tcW w:w="1530" w:type="dxa"/>
            <w:tcBorders>
              <w:top w:val="nil"/>
              <w:left w:val="nil"/>
              <w:bottom w:val="nil"/>
              <w:right w:val="nil"/>
            </w:tcBorders>
            <w:shd w:val="clear" w:color="000000" w:fill="C3EAF9"/>
            <w:noWrap/>
            <w:vAlign w:val="bottom"/>
            <w:hideMark/>
          </w:tcPr>
          <w:p w14:paraId="6FC73479" w14:textId="77777777" w:rsidR="00A20711" w:rsidRPr="00364391" w:rsidRDefault="00A20711" w:rsidP="00CF158E">
            <w:pPr>
              <w:rPr>
                <w:rFonts w:eastAsia="DengXian" w:cs="Times New Roman"/>
              </w:rPr>
            </w:pPr>
            <w:r w:rsidRPr="00364391">
              <w:rPr>
                <w:rFonts w:eastAsia="DengXian" w:cs="Times New Roman"/>
              </w:rPr>
              <w:t xml:space="preserve">0.4474 </w:t>
            </w:r>
          </w:p>
        </w:tc>
      </w:tr>
      <w:tr w:rsidR="00A20711" w:rsidRPr="00364391" w14:paraId="505B8873" w14:textId="77777777" w:rsidTr="00CF158E">
        <w:trPr>
          <w:trHeight w:val="320"/>
        </w:trPr>
        <w:tc>
          <w:tcPr>
            <w:tcW w:w="3816" w:type="dxa"/>
            <w:tcBorders>
              <w:top w:val="nil"/>
              <w:left w:val="nil"/>
              <w:bottom w:val="nil"/>
              <w:right w:val="nil"/>
            </w:tcBorders>
            <w:shd w:val="clear" w:color="auto" w:fill="auto"/>
            <w:noWrap/>
            <w:vAlign w:val="bottom"/>
            <w:hideMark/>
          </w:tcPr>
          <w:p w14:paraId="32C4A0E4" w14:textId="77777777" w:rsidR="00A20711" w:rsidRPr="00364391" w:rsidRDefault="00A20711" w:rsidP="00A20711">
            <w:pPr>
              <w:rPr>
                <w:rFonts w:eastAsia="DengXian" w:cs="Times New Roman"/>
                <w:b/>
                <w:bCs/>
              </w:rPr>
            </w:pPr>
            <w:r w:rsidRPr="00364391">
              <w:rPr>
                <w:rFonts w:eastAsia="DengXian" w:cs="Times New Roman"/>
                <w:b/>
                <w:bCs/>
              </w:rPr>
              <w:t>L insula</w:t>
            </w:r>
          </w:p>
        </w:tc>
        <w:tc>
          <w:tcPr>
            <w:tcW w:w="1080" w:type="dxa"/>
            <w:tcBorders>
              <w:top w:val="nil"/>
              <w:left w:val="nil"/>
              <w:bottom w:val="nil"/>
              <w:right w:val="nil"/>
            </w:tcBorders>
            <w:shd w:val="clear" w:color="auto" w:fill="auto"/>
            <w:noWrap/>
            <w:vAlign w:val="bottom"/>
            <w:hideMark/>
          </w:tcPr>
          <w:p w14:paraId="3C5D1203" w14:textId="77777777" w:rsidR="00A20711" w:rsidRPr="00364391" w:rsidRDefault="00A20711" w:rsidP="00CF158E">
            <w:pPr>
              <w:rPr>
                <w:rFonts w:eastAsia="DengXian" w:cs="Times New Roman"/>
              </w:rPr>
            </w:pPr>
            <w:r w:rsidRPr="00364391">
              <w:rPr>
                <w:rFonts w:eastAsia="DengXian" w:cs="Times New Roman"/>
              </w:rPr>
              <w:t xml:space="preserve">2.34 </w:t>
            </w:r>
          </w:p>
        </w:tc>
        <w:tc>
          <w:tcPr>
            <w:tcW w:w="1440" w:type="dxa"/>
            <w:tcBorders>
              <w:top w:val="nil"/>
              <w:left w:val="nil"/>
              <w:bottom w:val="nil"/>
              <w:right w:val="nil"/>
            </w:tcBorders>
            <w:shd w:val="clear" w:color="auto" w:fill="auto"/>
            <w:noWrap/>
            <w:vAlign w:val="bottom"/>
            <w:hideMark/>
          </w:tcPr>
          <w:p w14:paraId="5988C5FE" w14:textId="77777777" w:rsidR="00A20711" w:rsidRPr="00364391" w:rsidRDefault="00A20711" w:rsidP="00CF158E">
            <w:pPr>
              <w:rPr>
                <w:rFonts w:eastAsia="DengXian" w:cs="Times New Roman"/>
              </w:rPr>
            </w:pPr>
            <w:r w:rsidRPr="00364391">
              <w:rPr>
                <w:rFonts w:eastAsia="DengXian" w:cs="Times New Roman"/>
              </w:rPr>
              <w:t xml:space="preserve">0.1267 </w:t>
            </w:r>
          </w:p>
        </w:tc>
        <w:tc>
          <w:tcPr>
            <w:tcW w:w="1530" w:type="dxa"/>
            <w:tcBorders>
              <w:top w:val="nil"/>
              <w:left w:val="nil"/>
              <w:bottom w:val="nil"/>
              <w:right w:val="nil"/>
            </w:tcBorders>
            <w:shd w:val="clear" w:color="auto" w:fill="auto"/>
            <w:noWrap/>
            <w:vAlign w:val="bottom"/>
            <w:hideMark/>
          </w:tcPr>
          <w:p w14:paraId="6F20975C" w14:textId="77777777" w:rsidR="00A20711" w:rsidRPr="00364391" w:rsidRDefault="00A20711" w:rsidP="00CF158E">
            <w:pPr>
              <w:rPr>
                <w:rFonts w:eastAsia="DengXian" w:cs="Times New Roman"/>
              </w:rPr>
            </w:pPr>
            <w:r w:rsidRPr="00364391">
              <w:rPr>
                <w:rFonts w:eastAsia="DengXian" w:cs="Times New Roman"/>
              </w:rPr>
              <w:t xml:space="preserve">0.5484 </w:t>
            </w:r>
          </w:p>
        </w:tc>
      </w:tr>
      <w:tr w:rsidR="00A20711" w:rsidRPr="00364391" w14:paraId="44476FAD" w14:textId="77777777" w:rsidTr="00CF158E">
        <w:trPr>
          <w:trHeight w:val="320"/>
        </w:trPr>
        <w:tc>
          <w:tcPr>
            <w:tcW w:w="3816" w:type="dxa"/>
            <w:tcBorders>
              <w:top w:val="nil"/>
              <w:left w:val="nil"/>
              <w:bottom w:val="nil"/>
              <w:right w:val="nil"/>
            </w:tcBorders>
            <w:shd w:val="clear" w:color="000000" w:fill="C3EAF9"/>
            <w:noWrap/>
            <w:vAlign w:val="bottom"/>
            <w:hideMark/>
          </w:tcPr>
          <w:p w14:paraId="628E907F" w14:textId="77777777" w:rsidR="00A20711" w:rsidRPr="00364391" w:rsidRDefault="00A20711" w:rsidP="00A20711">
            <w:pPr>
              <w:rPr>
                <w:rFonts w:eastAsia="DengXian" w:cs="Times New Roman"/>
                <w:b/>
                <w:bCs/>
              </w:rPr>
            </w:pPr>
            <w:r w:rsidRPr="00364391">
              <w:rPr>
                <w:rFonts w:eastAsia="DengXian" w:cs="Times New Roman"/>
                <w:b/>
                <w:bCs/>
              </w:rPr>
              <w:t>R precuneus</w:t>
            </w:r>
          </w:p>
        </w:tc>
        <w:tc>
          <w:tcPr>
            <w:tcW w:w="1080" w:type="dxa"/>
            <w:tcBorders>
              <w:top w:val="nil"/>
              <w:left w:val="nil"/>
              <w:bottom w:val="nil"/>
              <w:right w:val="nil"/>
            </w:tcBorders>
            <w:shd w:val="clear" w:color="000000" w:fill="C3EAF9"/>
            <w:noWrap/>
            <w:vAlign w:val="bottom"/>
            <w:hideMark/>
          </w:tcPr>
          <w:p w14:paraId="124A477C" w14:textId="77777777" w:rsidR="00A20711" w:rsidRPr="00364391" w:rsidRDefault="00A20711" w:rsidP="00CF158E">
            <w:pPr>
              <w:rPr>
                <w:rFonts w:eastAsia="DengXian" w:cs="Times New Roman"/>
              </w:rPr>
            </w:pPr>
            <w:r w:rsidRPr="00364391">
              <w:rPr>
                <w:rFonts w:eastAsia="DengXian" w:cs="Times New Roman"/>
              </w:rPr>
              <w:t xml:space="preserve">2.26 </w:t>
            </w:r>
          </w:p>
        </w:tc>
        <w:tc>
          <w:tcPr>
            <w:tcW w:w="1440" w:type="dxa"/>
            <w:tcBorders>
              <w:top w:val="nil"/>
              <w:left w:val="nil"/>
              <w:bottom w:val="nil"/>
              <w:right w:val="nil"/>
            </w:tcBorders>
            <w:shd w:val="clear" w:color="000000" w:fill="C3EAF9"/>
            <w:noWrap/>
            <w:vAlign w:val="bottom"/>
            <w:hideMark/>
          </w:tcPr>
          <w:p w14:paraId="46A51060" w14:textId="77777777" w:rsidR="00A20711" w:rsidRPr="00364391" w:rsidRDefault="00A20711" w:rsidP="00CF158E">
            <w:pPr>
              <w:rPr>
                <w:rFonts w:eastAsia="DengXian" w:cs="Times New Roman"/>
              </w:rPr>
            </w:pPr>
            <w:r w:rsidRPr="00364391">
              <w:rPr>
                <w:rFonts w:eastAsia="DengXian" w:cs="Times New Roman"/>
              </w:rPr>
              <w:t xml:space="preserve">0.1332 </w:t>
            </w:r>
          </w:p>
        </w:tc>
        <w:tc>
          <w:tcPr>
            <w:tcW w:w="1530" w:type="dxa"/>
            <w:tcBorders>
              <w:top w:val="nil"/>
              <w:left w:val="nil"/>
              <w:bottom w:val="nil"/>
              <w:right w:val="nil"/>
            </w:tcBorders>
            <w:shd w:val="clear" w:color="000000" w:fill="C3EAF9"/>
            <w:noWrap/>
            <w:vAlign w:val="bottom"/>
            <w:hideMark/>
          </w:tcPr>
          <w:p w14:paraId="457212C9" w14:textId="77777777" w:rsidR="00A20711" w:rsidRPr="00364391" w:rsidRDefault="00A20711" w:rsidP="00CF158E">
            <w:pPr>
              <w:rPr>
                <w:rFonts w:eastAsia="DengXian" w:cs="Times New Roman"/>
              </w:rPr>
            </w:pPr>
            <w:r w:rsidRPr="00364391">
              <w:rPr>
                <w:rFonts w:eastAsia="DengXian" w:cs="Times New Roman"/>
              </w:rPr>
              <w:t xml:space="preserve">0.5484 </w:t>
            </w:r>
          </w:p>
        </w:tc>
      </w:tr>
      <w:tr w:rsidR="00A20711" w:rsidRPr="00364391" w14:paraId="7EEEC2A0" w14:textId="77777777" w:rsidTr="00CF158E">
        <w:trPr>
          <w:trHeight w:val="320"/>
        </w:trPr>
        <w:tc>
          <w:tcPr>
            <w:tcW w:w="3816" w:type="dxa"/>
            <w:tcBorders>
              <w:top w:val="nil"/>
              <w:left w:val="nil"/>
              <w:bottom w:val="nil"/>
              <w:right w:val="nil"/>
            </w:tcBorders>
            <w:shd w:val="clear" w:color="auto" w:fill="auto"/>
            <w:noWrap/>
            <w:vAlign w:val="bottom"/>
            <w:hideMark/>
          </w:tcPr>
          <w:p w14:paraId="039424B5" w14:textId="77777777" w:rsidR="00A20711" w:rsidRPr="00364391" w:rsidRDefault="00A20711" w:rsidP="00A20711">
            <w:pPr>
              <w:rPr>
                <w:rFonts w:eastAsia="DengXian" w:cs="Times New Roman"/>
                <w:b/>
                <w:bCs/>
              </w:rPr>
            </w:pPr>
            <w:r w:rsidRPr="00364391">
              <w:rPr>
                <w:rFonts w:eastAsia="DengXian" w:cs="Times New Roman"/>
                <w:b/>
                <w:bCs/>
              </w:rPr>
              <w:t>R temporal pole</w:t>
            </w:r>
          </w:p>
        </w:tc>
        <w:tc>
          <w:tcPr>
            <w:tcW w:w="1080" w:type="dxa"/>
            <w:tcBorders>
              <w:top w:val="nil"/>
              <w:left w:val="nil"/>
              <w:bottom w:val="nil"/>
              <w:right w:val="nil"/>
            </w:tcBorders>
            <w:shd w:val="clear" w:color="auto" w:fill="auto"/>
            <w:noWrap/>
            <w:vAlign w:val="bottom"/>
            <w:hideMark/>
          </w:tcPr>
          <w:p w14:paraId="6550D399" w14:textId="77777777" w:rsidR="00A20711" w:rsidRPr="00364391" w:rsidRDefault="00A20711" w:rsidP="00CF158E">
            <w:pPr>
              <w:rPr>
                <w:rFonts w:eastAsia="DengXian" w:cs="Times New Roman"/>
              </w:rPr>
            </w:pPr>
            <w:r w:rsidRPr="00364391">
              <w:rPr>
                <w:rFonts w:eastAsia="DengXian" w:cs="Times New Roman"/>
              </w:rPr>
              <w:t xml:space="preserve">2.17 </w:t>
            </w:r>
          </w:p>
        </w:tc>
        <w:tc>
          <w:tcPr>
            <w:tcW w:w="1440" w:type="dxa"/>
            <w:tcBorders>
              <w:top w:val="nil"/>
              <w:left w:val="nil"/>
              <w:bottom w:val="nil"/>
              <w:right w:val="nil"/>
            </w:tcBorders>
            <w:shd w:val="clear" w:color="auto" w:fill="auto"/>
            <w:noWrap/>
            <w:vAlign w:val="bottom"/>
            <w:hideMark/>
          </w:tcPr>
          <w:p w14:paraId="68D275FD" w14:textId="77777777" w:rsidR="00A20711" w:rsidRPr="00364391" w:rsidRDefault="00A20711" w:rsidP="00CF158E">
            <w:pPr>
              <w:rPr>
                <w:rFonts w:eastAsia="DengXian" w:cs="Times New Roman"/>
              </w:rPr>
            </w:pPr>
            <w:r w:rsidRPr="00364391">
              <w:rPr>
                <w:rFonts w:eastAsia="DengXian" w:cs="Times New Roman"/>
              </w:rPr>
              <w:t xml:space="preserve">0.1416 </w:t>
            </w:r>
          </w:p>
        </w:tc>
        <w:tc>
          <w:tcPr>
            <w:tcW w:w="1530" w:type="dxa"/>
            <w:tcBorders>
              <w:top w:val="nil"/>
              <w:left w:val="nil"/>
              <w:bottom w:val="nil"/>
              <w:right w:val="nil"/>
            </w:tcBorders>
            <w:shd w:val="clear" w:color="auto" w:fill="auto"/>
            <w:noWrap/>
            <w:vAlign w:val="bottom"/>
            <w:hideMark/>
          </w:tcPr>
          <w:p w14:paraId="6D0549D8" w14:textId="77777777" w:rsidR="00A20711" w:rsidRPr="00364391" w:rsidRDefault="00A20711" w:rsidP="00CF158E">
            <w:pPr>
              <w:rPr>
                <w:rFonts w:eastAsia="DengXian" w:cs="Times New Roman"/>
              </w:rPr>
            </w:pPr>
            <w:r w:rsidRPr="00364391">
              <w:rPr>
                <w:rFonts w:eastAsia="DengXian" w:cs="Times New Roman"/>
              </w:rPr>
              <w:t xml:space="preserve">0.5507 </w:t>
            </w:r>
          </w:p>
        </w:tc>
      </w:tr>
      <w:tr w:rsidR="00A20711" w:rsidRPr="00364391" w14:paraId="1303C871" w14:textId="77777777" w:rsidTr="00CF158E">
        <w:trPr>
          <w:trHeight w:val="320"/>
        </w:trPr>
        <w:tc>
          <w:tcPr>
            <w:tcW w:w="3816" w:type="dxa"/>
            <w:tcBorders>
              <w:top w:val="nil"/>
              <w:left w:val="nil"/>
              <w:bottom w:val="nil"/>
              <w:right w:val="nil"/>
            </w:tcBorders>
            <w:shd w:val="clear" w:color="000000" w:fill="C3EAF9"/>
            <w:noWrap/>
            <w:vAlign w:val="bottom"/>
            <w:hideMark/>
          </w:tcPr>
          <w:p w14:paraId="28AD6857" w14:textId="77777777" w:rsidR="00A20711" w:rsidRPr="00364391" w:rsidRDefault="00A20711" w:rsidP="00A20711">
            <w:pPr>
              <w:rPr>
                <w:rFonts w:eastAsia="DengXian" w:cs="Times New Roman"/>
                <w:b/>
                <w:bCs/>
              </w:rPr>
            </w:pPr>
            <w:r w:rsidRPr="00364391">
              <w:rPr>
                <w:rFonts w:eastAsia="DengXian" w:cs="Times New Roman"/>
                <w:b/>
                <w:bCs/>
              </w:rPr>
              <w:t>R STG</w:t>
            </w:r>
          </w:p>
        </w:tc>
        <w:tc>
          <w:tcPr>
            <w:tcW w:w="1080" w:type="dxa"/>
            <w:tcBorders>
              <w:top w:val="nil"/>
              <w:left w:val="nil"/>
              <w:bottom w:val="nil"/>
              <w:right w:val="nil"/>
            </w:tcBorders>
            <w:shd w:val="clear" w:color="000000" w:fill="C3EAF9"/>
            <w:noWrap/>
            <w:vAlign w:val="bottom"/>
            <w:hideMark/>
          </w:tcPr>
          <w:p w14:paraId="1F88A0F5" w14:textId="77777777" w:rsidR="00A20711" w:rsidRPr="00364391" w:rsidRDefault="00A20711" w:rsidP="00CF158E">
            <w:pPr>
              <w:rPr>
                <w:rFonts w:eastAsia="DengXian" w:cs="Times New Roman"/>
              </w:rPr>
            </w:pPr>
            <w:r w:rsidRPr="00364391">
              <w:rPr>
                <w:rFonts w:eastAsia="DengXian" w:cs="Times New Roman"/>
              </w:rPr>
              <w:t xml:space="preserve">1.82 </w:t>
            </w:r>
          </w:p>
        </w:tc>
        <w:tc>
          <w:tcPr>
            <w:tcW w:w="1440" w:type="dxa"/>
            <w:tcBorders>
              <w:top w:val="nil"/>
              <w:left w:val="nil"/>
              <w:bottom w:val="nil"/>
              <w:right w:val="nil"/>
            </w:tcBorders>
            <w:shd w:val="clear" w:color="000000" w:fill="C3EAF9"/>
            <w:noWrap/>
            <w:vAlign w:val="bottom"/>
            <w:hideMark/>
          </w:tcPr>
          <w:p w14:paraId="57939831" w14:textId="77777777" w:rsidR="00A20711" w:rsidRPr="00364391" w:rsidRDefault="00A20711" w:rsidP="00CF158E">
            <w:pPr>
              <w:rPr>
                <w:rFonts w:eastAsia="DengXian" w:cs="Times New Roman"/>
              </w:rPr>
            </w:pPr>
            <w:r w:rsidRPr="00364391">
              <w:rPr>
                <w:rFonts w:eastAsia="DengXian" w:cs="Times New Roman"/>
              </w:rPr>
              <w:t xml:space="preserve">0.1772 </w:t>
            </w:r>
          </w:p>
        </w:tc>
        <w:tc>
          <w:tcPr>
            <w:tcW w:w="1530" w:type="dxa"/>
            <w:tcBorders>
              <w:top w:val="nil"/>
              <w:left w:val="nil"/>
              <w:bottom w:val="nil"/>
              <w:right w:val="nil"/>
            </w:tcBorders>
            <w:shd w:val="clear" w:color="000000" w:fill="C3EAF9"/>
            <w:noWrap/>
            <w:vAlign w:val="bottom"/>
            <w:hideMark/>
          </w:tcPr>
          <w:p w14:paraId="54426AB0" w14:textId="77777777" w:rsidR="00A20711" w:rsidRPr="00364391" w:rsidRDefault="00A20711" w:rsidP="00CF158E">
            <w:pPr>
              <w:rPr>
                <w:rFonts w:eastAsia="DengXian" w:cs="Times New Roman"/>
              </w:rPr>
            </w:pPr>
            <w:r w:rsidRPr="00364391">
              <w:rPr>
                <w:rFonts w:eastAsia="DengXian" w:cs="Times New Roman"/>
              </w:rPr>
              <w:t xml:space="preserve">0.6530 </w:t>
            </w:r>
          </w:p>
        </w:tc>
      </w:tr>
      <w:tr w:rsidR="00A20711" w:rsidRPr="00364391" w14:paraId="297B1B6D" w14:textId="77777777" w:rsidTr="00CF158E">
        <w:trPr>
          <w:trHeight w:val="320"/>
        </w:trPr>
        <w:tc>
          <w:tcPr>
            <w:tcW w:w="3816" w:type="dxa"/>
            <w:tcBorders>
              <w:top w:val="nil"/>
              <w:left w:val="nil"/>
              <w:bottom w:val="nil"/>
              <w:right w:val="nil"/>
            </w:tcBorders>
            <w:shd w:val="clear" w:color="auto" w:fill="auto"/>
            <w:noWrap/>
            <w:vAlign w:val="bottom"/>
            <w:hideMark/>
          </w:tcPr>
          <w:p w14:paraId="132D5D1D" w14:textId="77777777" w:rsidR="00A20711" w:rsidRPr="00364391" w:rsidRDefault="00A20711" w:rsidP="00A20711">
            <w:pPr>
              <w:rPr>
                <w:rFonts w:eastAsia="DengXian" w:cs="Times New Roman"/>
                <w:b/>
                <w:bCs/>
              </w:rPr>
            </w:pPr>
            <w:r w:rsidRPr="00364391">
              <w:rPr>
                <w:rFonts w:eastAsia="DengXian" w:cs="Times New Roman"/>
                <w:b/>
                <w:bCs/>
              </w:rPr>
              <w:t>R lateral occipital cortex</w:t>
            </w:r>
          </w:p>
        </w:tc>
        <w:tc>
          <w:tcPr>
            <w:tcW w:w="1080" w:type="dxa"/>
            <w:tcBorders>
              <w:top w:val="nil"/>
              <w:left w:val="nil"/>
              <w:bottom w:val="nil"/>
              <w:right w:val="nil"/>
            </w:tcBorders>
            <w:shd w:val="clear" w:color="auto" w:fill="auto"/>
            <w:noWrap/>
            <w:vAlign w:val="bottom"/>
            <w:hideMark/>
          </w:tcPr>
          <w:p w14:paraId="4E59CEA4" w14:textId="77777777" w:rsidR="00A20711" w:rsidRPr="00364391" w:rsidRDefault="00A20711" w:rsidP="00CF158E">
            <w:pPr>
              <w:rPr>
                <w:rFonts w:eastAsia="DengXian" w:cs="Times New Roman"/>
              </w:rPr>
            </w:pPr>
            <w:r w:rsidRPr="00364391">
              <w:rPr>
                <w:rFonts w:eastAsia="DengXian" w:cs="Times New Roman"/>
              </w:rPr>
              <w:t xml:space="preserve">1.61 </w:t>
            </w:r>
          </w:p>
        </w:tc>
        <w:tc>
          <w:tcPr>
            <w:tcW w:w="1440" w:type="dxa"/>
            <w:tcBorders>
              <w:top w:val="nil"/>
              <w:left w:val="nil"/>
              <w:bottom w:val="nil"/>
              <w:right w:val="nil"/>
            </w:tcBorders>
            <w:shd w:val="clear" w:color="auto" w:fill="auto"/>
            <w:noWrap/>
            <w:vAlign w:val="bottom"/>
            <w:hideMark/>
          </w:tcPr>
          <w:p w14:paraId="665950C1" w14:textId="77777777" w:rsidR="00A20711" w:rsidRPr="00364391" w:rsidRDefault="00A20711" w:rsidP="00CF158E">
            <w:pPr>
              <w:rPr>
                <w:rFonts w:eastAsia="DengXian" w:cs="Times New Roman"/>
              </w:rPr>
            </w:pPr>
            <w:r w:rsidRPr="00364391">
              <w:rPr>
                <w:rFonts w:eastAsia="DengXian" w:cs="Times New Roman"/>
              </w:rPr>
              <w:t xml:space="preserve">0.2047 </w:t>
            </w:r>
          </w:p>
        </w:tc>
        <w:tc>
          <w:tcPr>
            <w:tcW w:w="1530" w:type="dxa"/>
            <w:tcBorders>
              <w:top w:val="nil"/>
              <w:left w:val="nil"/>
              <w:bottom w:val="nil"/>
              <w:right w:val="nil"/>
            </w:tcBorders>
            <w:shd w:val="clear" w:color="auto" w:fill="auto"/>
            <w:noWrap/>
            <w:vAlign w:val="bottom"/>
            <w:hideMark/>
          </w:tcPr>
          <w:p w14:paraId="0B7BDA87"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42BD6063" w14:textId="77777777" w:rsidTr="00CF158E">
        <w:trPr>
          <w:trHeight w:val="320"/>
        </w:trPr>
        <w:tc>
          <w:tcPr>
            <w:tcW w:w="3816" w:type="dxa"/>
            <w:tcBorders>
              <w:top w:val="nil"/>
              <w:left w:val="nil"/>
              <w:bottom w:val="nil"/>
              <w:right w:val="nil"/>
            </w:tcBorders>
            <w:shd w:val="clear" w:color="000000" w:fill="C3EAF9"/>
            <w:noWrap/>
            <w:vAlign w:val="bottom"/>
            <w:hideMark/>
          </w:tcPr>
          <w:p w14:paraId="72D7E8C8" w14:textId="77777777" w:rsidR="00A20711" w:rsidRPr="00364391" w:rsidRDefault="00A20711" w:rsidP="00A20711">
            <w:pPr>
              <w:rPr>
                <w:rFonts w:eastAsia="DengXian" w:cs="Times New Roman"/>
                <w:b/>
                <w:bCs/>
              </w:rPr>
            </w:pPr>
            <w:r w:rsidRPr="00364391">
              <w:rPr>
                <w:rFonts w:eastAsia="DengXian" w:cs="Times New Roman"/>
                <w:b/>
                <w:bCs/>
              </w:rPr>
              <w:t>L hemisphere</w:t>
            </w:r>
          </w:p>
        </w:tc>
        <w:tc>
          <w:tcPr>
            <w:tcW w:w="1080" w:type="dxa"/>
            <w:tcBorders>
              <w:top w:val="nil"/>
              <w:left w:val="nil"/>
              <w:bottom w:val="nil"/>
              <w:right w:val="nil"/>
            </w:tcBorders>
            <w:shd w:val="clear" w:color="000000" w:fill="C3EAF9"/>
            <w:noWrap/>
            <w:vAlign w:val="bottom"/>
            <w:hideMark/>
          </w:tcPr>
          <w:p w14:paraId="600A25BC" w14:textId="77777777" w:rsidR="00A20711" w:rsidRPr="00364391" w:rsidRDefault="00A20711" w:rsidP="00CF158E">
            <w:pPr>
              <w:rPr>
                <w:rFonts w:eastAsia="DengXian" w:cs="Times New Roman"/>
              </w:rPr>
            </w:pPr>
            <w:r w:rsidRPr="00364391">
              <w:rPr>
                <w:rFonts w:eastAsia="DengXian" w:cs="Times New Roman"/>
              </w:rPr>
              <w:t xml:space="preserve">1.55 </w:t>
            </w:r>
          </w:p>
        </w:tc>
        <w:tc>
          <w:tcPr>
            <w:tcW w:w="1440" w:type="dxa"/>
            <w:tcBorders>
              <w:top w:val="nil"/>
              <w:left w:val="nil"/>
              <w:bottom w:val="nil"/>
              <w:right w:val="nil"/>
            </w:tcBorders>
            <w:shd w:val="clear" w:color="000000" w:fill="C3EAF9"/>
            <w:noWrap/>
            <w:vAlign w:val="bottom"/>
            <w:hideMark/>
          </w:tcPr>
          <w:p w14:paraId="0056787D" w14:textId="77777777" w:rsidR="00A20711" w:rsidRPr="00364391" w:rsidRDefault="00A20711" w:rsidP="00CF158E">
            <w:pPr>
              <w:rPr>
                <w:rFonts w:eastAsia="DengXian" w:cs="Times New Roman"/>
              </w:rPr>
            </w:pPr>
            <w:r w:rsidRPr="00364391">
              <w:rPr>
                <w:rFonts w:eastAsia="DengXian" w:cs="Times New Roman"/>
              </w:rPr>
              <w:t xml:space="preserve">0.2131 </w:t>
            </w:r>
          </w:p>
        </w:tc>
        <w:tc>
          <w:tcPr>
            <w:tcW w:w="1530" w:type="dxa"/>
            <w:tcBorders>
              <w:top w:val="nil"/>
              <w:left w:val="nil"/>
              <w:bottom w:val="nil"/>
              <w:right w:val="nil"/>
            </w:tcBorders>
            <w:shd w:val="clear" w:color="000000" w:fill="C3EAF9"/>
            <w:noWrap/>
            <w:vAlign w:val="bottom"/>
            <w:hideMark/>
          </w:tcPr>
          <w:p w14:paraId="10590910"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37BF21BB" w14:textId="77777777" w:rsidTr="00CF158E">
        <w:trPr>
          <w:trHeight w:val="320"/>
        </w:trPr>
        <w:tc>
          <w:tcPr>
            <w:tcW w:w="3816" w:type="dxa"/>
            <w:tcBorders>
              <w:top w:val="nil"/>
              <w:left w:val="nil"/>
              <w:bottom w:val="nil"/>
              <w:right w:val="nil"/>
            </w:tcBorders>
            <w:shd w:val="clear" w:color="auto" w:fill="auto"/>
            <w:noWrap/>
            <w:vAlign w:val="bottom"/>
            <w:hideMark/>
          </w:tcPr>
          <w:p w14:paraId="7627994C" w14:textId="77777777" w:rsidR="00A20711" w:rsidRPr="00364391" w:rsidRDefault="00A20711" w:rsidP="00A20711">
            <w:pPr>
              <w:rPr>
                <w:rFonts w:eastAsia="DengXian" w:cs="Times New Roman"/>
                <w:b/>
                <w:bCs/>
              </w:rPr>
            </w:pPr>
            <w:r w:rsidRPr="00364391">
              <w:rPr>
                <w:rFonts w:eastAsia="DengXian" w:cs="Times New Roman"/>
                <w:b/>
                <w:bCs/>
              </w:rPr>
              <w:t>L paracentral lobule</w:t>
            </w:r>
          </w:p>
        </w:tc>
        <w:tc>
          <w:tcPr>
            <w:tcW w:w="1080" w:type="dxa"/>
            <w:tcBorders>
              <w:top w:val="nil"/>
              <w:left w:val="nil"/>
              <w:bottom w:val="nil"/>
              <w:right w:val="nil"/>
            </w:tcBorders>
            <w:shd w:val="clear" w:color="auto" w:fill="auto"/>
            <w:noWrap/>
            <w:vAlign w:val="bottom"/>
            <w:hideMark/>
          </w:tcPr>
          <w:p w14:paraId="6830FB22" w14:textId="77777777" w:rsidR="00A20711" w:rsidRPr="00364391" w:rsidRDefault="00A20711" w:rsidP="00CF158E">
            <w:pPr>
              <w:rPr>
                <w:rFonts w:eastAsia="DengXian" w:cs="Times New Roman"/>
              </w:rPr>
            </w:pPr>
            <w:r w:rsidRPr="00364391">
              <w:rPr>
                <w:rFonts w:eastAsia="DengXian" w:cs="Times New Roman"/>
              </w:rPr>
              <w:t xml:space="preserve">1.40 </w:t>
            </w:r>
          </w:p>
        </w:tc>
        <w:tc>
          <w:tcPr>
            <w:tcW w:w="1440" w:type="dxa"/>
            <w:tcBorders>
              <w:top w:val="nil"/>
              <w:left w:val="nil"/>
              <w:bottom w:val="nil"/>
              <w:right w:val="nil"/>
            </w:tcBorders>
            <w:shd w:val="clear" w:color="auto" w:fill="auto"/>
            <w:noWrap/>
            <w:vAlign w:val="bottom"/>
            <w:hideMark/>
          </w:tcPr>
          <w:p w14:paraId="3A1F3160" w14:textId="77777777" w:rsidR="00A20711" w:rsidRPr="00364391" w:rsidRDefault="00A20711" w:rsidP="00CF158E">
            <w:pPr>
              <w:rPr>
                <w:rFonts w:eastAsia="DengXian" w:cs="Times New Roman"/>
              </w:rPr>
            </w:pPr>
            <w:r w:rsidRPr="00364391">
              <w:rPr>
                <w:rFonts w:eastAsia="DengXian" w:cs="Times New Roman"/>
              </w:rPr>
              <w:t xml:space="preserve">0.2367 </w:t>
            </w:r>
          </w:p>
        </w:tc>
        <w:tc>
          <w:tcPr>
            <w:tcW w:w="1530" w:type="dxa"/>
            <w:tcBorders>
              <w:top w:val="nil"/>
              <w:left w:val="nil"/>
              <w:bottom w:val="nil"/>
              <w:right w:val="nil"/>
            </w:tcBorders>
            <w:shd w:val="clear" w:color="auto" w:fill="auto"/>
            <w:noWrap/>
            <w:vAlign w:val="bottom"/>
            <w:hideMark/>
          </w:tcPr>
          <w:p w14:paraId="59B60A89"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0075ECD2" w14:textId="77777777" w:rsidTr="00CF158E">
        <w:trPr>
          <w:trHeight w:val="320"/>
        </w:trPr>
        <w:tc>
          <w:tcPr>
            <w:tcW w:w="3816" w:type="dxa"/>
            <w:tcBorders>
              <w:top w:val="nil"/>
              <w:left w:val="nil"/>
              <w:bottom w:val="nil"/>
              <w:right w:val="nil"/>
            </w:tcBorders>
            <w:shd w:val="clear" w:color="000000" w:fill="C3EAF9"/>
            <w:noWrap/>
            <w:vAlign w:val="bottom"/>
            <w:hideMark/>
          </w:tcPr>
          <w:p w14:paraId="3A7DD55B" w14:textId="77777777" w:rsidR="00A20711" w:rsidRPr="00364391" w:rsidRDefault="00A20711" w:rsidP="00A20711">
            <w:pPr>
              <w:rPr>
                <w:rFonts w:eastAsia="DengXian" w:cs="Times New Roman"/>
                <w:b/>
                <w:bCs/>
              </w:rPr>
            </w:pPr>
            <w:r w:rsidRPr="00364391">
              <w:rPr>
                <w:rFonts w:eastAsia="DengXian" w:cs="Times New Roman"/>
                <w:b/>
                <w:bCs/>
              </w:rPr>
              <w:t>R lateral orbitofrontal cortex</w:t>
            </w:r>
          </w:p>
        </w:tc>
        <w:tc>
          <w:tcPr>
            <w:tcW w:w="1080" w:type="dxa"/>
            <w:tcBorders>
              <w:top w:val="nil"/>
              <w:left w:val="nil"/>
              <w:bottom w:val="nil"/>
              <w:right w:val="nil"/>
            </w:tcBorders>
            <w:shd w:val="clear" w:color="000000" w:fill="C3EAF9"/>
            <w:noWrap/>
            <w:vAlign w:val="bottom"/>
            <w:hideMark/>
          </w:tcPr>
          <w:p w14:paraId="086ED669" w14:textId="77777777" w:rsidR="00A20711" w:rsidRPr="00364391" w:rsidRDefault="00A20711" w:rsidP="00CF158E">
            <w:pPr>
              <w:rPr>
                <w:rFonts w:eastAsia="DengXian" w:cs="Times New Roman"/>
              </w:rPr>
            </w:pPr>
            <w:r w:rsidRPr="00364391">
              <w:rPr>
                <w:rFonts w:eastAsia="DengXian" w:cs="Times New Roman"/>
              </w:rPr>
              <w:t xml:space="preserve">1.35 </w:t>
            </w:r>
          </w:p>
        </w:tc>
        <w:tc>
          <w:tcPr>
            <w:tcW w:w="1440" w:type="dxa"/>
            <w:tcBorders>
              <w:top w:val="nil"/>
              <w:left w:val="nil"/>
              <w:bottom w:val="nil"/>
              <w:right w:val="nil"/>
            </w:tcBorders>
            <w:shd w:val="clear" w:color="000000" w:fill="C3EAF9"/>
            <w:noWrap/>
            <w:vAlign w:val="bottom"/>
            <w:hideMark/>
          </w:tcPr>
          <w:p w14:paraId="1F241F29" w14:textId="77777777" w:rsidR="00A20711" w:rsidRPr="00364391" w:rsidRDefault="00A20711" w:rsidP="00CF158E">
            <w:pPr>
              <w:rPr>
                <w:rFonts w:eastAsia="DengXian" w:cs="Times New Roman"/>
              </w:rPr>
            </w:pPr>
            <w:r w:rsidRPr="00364391">
              <w:rPr>
                <w:rFonts w:eastAsia="DengXian" w:cs="Times New Roman"/>
              </w:rPr>
              <w:t xml:space="preserve">0.2461 </w:t>
            </w:r>
          </w:p>
        </w:tc>
        <w:tc>
          <w:tcPr>
            <w:tcW w:w="1530" w:type="dxa"/>
            <w:tcBorders>
              <w:top w:val="nil"/>
              <w:left w:val="nil"/>
              <w:bottom w:val="nil"/>
              <w:right w:val="nil"/>
            </w:tcBorders>
            <w:shd w:val="clear" w:color="000000" w:fill="C3EAF9"/>
            <w:noWrap/>
            <w:vAlign w:val="bottom"/>
            <w:hideMark/>
          </w:tcPr>
          <w:p w14:paraId="47CC3765"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29BFE790" w14:textId="77777777" w:rsidTr="00CF158E">
        <w:trPr>
          <w:trHeight w:val="320"/>
        </w:trPr>
        <w:tc>
          <w:tcPr>
            <w:tcW w:w="3816" w:type="dxa"/>
            <w:tcBorders>
              <w:top w:val="nil"/>
              <w:left w:val="nil"/>
              <w:bottom w:val="nil"/>
              <w:right w:val="nil"/>
            </w:tcBorders>
            <w:shd w:val="clear" w:color="auto" w:fill="auto"/>
            <w:noWrap/>
            <w:vAlign w:val="bottom"/>
            <w:hideMark/>
          </w:tcPr>
          <w:p w14:paraId="470AE092" w14:textId="77777777" w:rsidR="00A20711" w:rsidRPr="00364391" w:rsidRDefault="00A20711" w:rsidP="00A20711">
            <w:pPr>
              <w:rPr>
                <w:rFonts w:eastAsia="DengXian" w:cs="Times New Roman"/>
                <w:b/>
                <w:bCs/>
              </w:rPr>
            </w:pPr>
            <w:r w:rsidRPr="00364391">
              <w:rPr>
                <w:rFonts w:eastAsia="DengXian" w:cs="Times New Roman"/>
                <w:b/>
                <w:bCs/>
              </w:rPr>
              <w:t>R lingual gyrus</w:t>
            </w:r>
          </w:p>
        </w:tc>
        <w:tc>
          <w:tcPr>
            <w:tcW w:w="1080" w:type="dxa"/>
            <w:tcBorders>
              <w:top w:val="nil"/>
              <w:left w:val="nil"/>
              <w:bottom w:val="nil"/>
              <w:right w:val="nil"/>
            </w:tcBorders>
            <w:shd w:val="clear" w:color="auto" w:fill="auto"/>
            <w:noWrap/>
            <w:vAlign w:val="bottom"/>
            <w:hideMark/>
          </w:tcPr>
          <w:p w14:paraId="0756284C" w14:textId="77777777" w:rsidR="00A20711" w:rsidRPr="00364391" w:rsidRDefault="00A20711" w:rsidP="00CF158E">
            <w:pPr>
              <w:rPr>
                <w:rFonts w:eastAsia="DengXian" w:cs="Times New Roman"/>
              </w:rPr>
            </w:pPr>
            <w:r w:rsidRPr="00364391">
              <w:rPr>
                <w:rFonts w:eastAsia="DengXian" w:cs="Times New Roman"/>
              </w:rPr>
              <w:t xml:space="preserve">1.34 </w:t>
            </w:r>
          </w:p>
        </w:tc>
        <w:tc>
          <w:tcPr>
            <w:tcW w:w="1440" w:type="dxa"/>
            <w:tcBorders>
              <w:top w:val="nil"/>
              <w:left w:val="nil"/>
              <w:bottom w:val="nil"/>
              <w:right w:val="nil"/>
            </w:tcBorders>
            <w:shd w:val="clear" w:color="auto" w:fill="auto"/>
            <w:noWrap/>
            <w:vAlign w:val="bottom"/>
            <w:hideMark/>
          </w:tcPr>
          <w:p w14:paraId="0F548FBA" w14:textId="77777777" w:rsidR="00A20711" w:rsidRPr="00364391" w:rsidRDefault="00A20711" w:rsidP="00CF158E">
            <w:pPr>
              <w:rPr>
                <w:rFonts w:eastAsia="DengXian" w:cs="Times New Roman"/>
              </w:rPr>
            </w:pPr>
            <w:r w:rsidRPr="00364391">
              <w:rPr>
                <w:rFonts w:eastAsia="DengXian" w:cs="Times New Roman"/>
              </w:rPr>
              <w:t xml:space="preserve">0.2478 </w:t>
            </w:r>
          </w:p>
        </w:tc>
        <w:tc>
          <w:tcPr>
            <w:tcW w:w="1530" w:type="dxa"/>
            <w:tcBorders>
              <w:top w:val="nil"/>
              <w:left w:val="nil"/>
              <w:bottom w:val="nil"/>
              <w:right w:val="nil"/>
            </w:tcBorders>
            <w:shd w:val="clear" w:color="auto" w:fill="auto"/>
            <w:noWrap/>
            <w:vAlign w:val="bottom"/>
            <w:hideMark/>
          </w:tcPr>
          <w:p w14:paraId="3A1A9B2D"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2E6B8AFA" w14:textId="77777777" w:rsidTr="00CF158E">
        <w:trPr>
          <w:trHeight w:val="320"/>
        </w:trPr>
        <w:tc>
          <w:tcPr>
            <w:tcW w:w="3816" w:type="dxa"/>
            <w:tcBorders>
              <w:top w:val="nil"/>
              <w:left w:val="nil"/>
              <w:bottom w:val="nil"/>
              <w:right w:val="nil"/>
            </w:tcBorders>
            <w:shd w:val="clear" w:color="000000" w:fill="C3EAF9"/>
            <w:noWrap/>
            <w:vAlign w:val="bottom"/>
            <w:hideMark/>
          </w:tcPr>
          <w:p w14:paraId="42234D77" w14:textId="77777777" w:rsidR="00A20711" w:rsidRPr="00364391" w:rsidRDefault="00A20711" w:rsidP="00A20711">
            <w:pPr>
              <w:rPr>
                <w:rFonts w:eastAsia="DengXian" w:cs="Times New Roman"/>
                <w:b/>
                <w:bCs/>
              </w:rPr>
            </w:pPr>
            <w:r w:rsidRPr="00364391">
              <w:rPr>
                <w:rFonts w:eastAsia="DengXian" w:cs="Times New Roman"/>
                <w:b/>
                <w:bCs/>
              </w:rPr>
              <w:t>R supramarginal gyrus</w:t>
            </w:r>
          </w:p>
        </w:tc>
        <w:tc>
          <w:tcPr>
            <w:tcW w:w="1080" w:type="dxa"/>
            <w:tcBorders>
              <w:top w:val="nil"/>
              <w:left w:val="nil"/>
              <w:bottom w:val="nil"/>
              <w:right w:val="nil"/>
            </w:tcBorders>
            <w:shd w:val="clear" w:color="000000" w:fill="C3EAF9"/>
            <w:noWrap/>
            <w:vAlign w:val="bottom"/>
            <w:hideMark/>
          </w:tcPr>
          <w:p w14:paraId="5F5F9303" w14:textId="77777777" w:rsidR="00A20711" w:rsidRPr="00364391" w:rsidRDefault="00A20711" w:rsidP="00CF158E">
            <w:pPr>
              <w:rPr>
                <w:rFonts w:eastAsia="DengXian" w:cs="Times New Roman"/>
              </w:rPr>
            </w:pPr>
            <w:r w:rsidRPr="00364391">
              <w:rPr>
                <w:rFonts w:eastAsia="DengXian" w:cs="Times New Roman"/>
              </w:rPr>
              <w:t xml:space="preserve">1.32 </w:t>
            </w:r>
          </w:p>
        </w:tc>
        <w:tc>
          <w:tcPr>
            <w:tcW w:w="1440" w:type="dxa"/>
            <w:tcBorders>
              <w:top w:val="nil"/>
              <w:left w:val="nil"/>
              <w:bottom w:val="nil"/>
              <w:right w:val="nil"/>
            </w:tcBorders>
            <w:shd w:val="clear" w:color="000000" w:fill="C3EAF9"/>
            <w:noWrap/>
            <w:vAlign w:val="bottom"/>
            <w:hideMark/>
          </w:tcPr>
          <w:p w14:paraId="7097D08D" w14:textId="77777777" w:rsidR="00A20711" w:rsidRPr="00364391" w:rsidRDefault="00A20711" w:rsidP="00CF158E">
            <w:pPr>
              <w:rPr>
                <w:rFonts w:eastAsia="DengXian" w:cs="Times New Roman"/>
              </w:rPr>
            </w:pPr>
            <w:r w:rsidRPr="00364391">
              <w:rPr>
                <w:rFonts w:eastAsia="DengXian" w:cs="Times New Roman"/>
              </w:rPr>
              <w:t xml:space="preserve">0.2508 </w:t>
            </w:r>
          </w:p>
        </w:tc>
        <w:tc>
          <w:tcPr>
            <w:tcW w:w="1530" w:type="dxa"/>
            <w:tcBorders>
              <w:top w:val="nil"/>
              <w:left w:val="nil"/>
              <w:bottom w:val="nil"/>
              <w:right w:val="nil"/>
            </w:tcBorders>
            <w:shd w:val="clear" w:color="000000" w:fill="C3EAF9"/>
            <w:noWrap/>
            <w:vAlign w:val="bottom"/>
            <w:hideMark/>
          </w:tcPr>
          <w:p w14:paraId="0B2891BC"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6B92D471" w14:textId="77777777" w:rsidTr="00CF158E">
        <w:trPr>
          <w:trHeight w:val="320"/>
        </w:trPr>
        <w:tc>
          <w:tcPr>
            <w:tcW w:w="3816" w:type="dxa"/>
            <w:tcBorders>
              <w:top w:val="nil"/>
              <w:left w:val="nil"/>
              <w:bottom w:val="nil"/>
              <w:right w:val="nil"/>
            </w:tcBorders>
            <w:shd w:val="clear" w:color="auto" w:fill="auto"/>
            <w:noWrap/>
            <w:vAlign w:val="bottom"/>
            <w:hideMark/>
          </w:tcPr>
          <w:p w14:paraId="6EBF5CB4" w14:textId="77777777" w:rsidR="00A20711" w:rsidRPr="00364391" w:rsidRDefault="00A20711" w:rsidP="00A20711">
            <w:pPr>
              <w:rPr>
                <w:rFonts w:eastAsia="DengXian" w:cs="Times New Roman"/>
                <w:b/>
                <w:bCs/>
              </w:rPr>
            </w:pPr>
            <w:r w:rsidRPr="00364391">
              <w:rPr>
                <w:rFonts w:eastAsia="DengXian" w:cs="Times New Roman"/>
                <w:b/>
                <w:bCs/>
              </w:rPr>
              <w:t>L isthmus cingulate</w:t>
            </w:r>
          </w:p>
        </w:tc>
        <w:tc>
          <w:tcPr>
            <w:tcW w:w="1080" w:type="dxa"/>
            <w:tcBorders>
              <w:top w:val="nil"/>
              <w:left w:val="nil"/>
              <w:bottom w:val="nil"/>
              <w:right w:val="nil"/>
            </w:tcBorders>
            <w:shd w:val="clear" w:color="auto" w:fill="auto"/>
            <w:noWrap/>
            <w:vAlign w:val="bottom"/>
            <w:hideMark/>
          </w:tcPr>
          <w:p w14:paraId="3E5454F6" w14:textId="77777777" w:rsidR="00A20711" w:rsidRPr="00364391" w:rsidRDefault="00A20711" w:rsidP="00CF158E">
            <w:pPr>
              <w:rPr>
                <w:rFonts w:eastAsia="DengXian" w:cs="Times New Roman"/>
              </w:rPr>
            </w:pPr>
            <w:r w:rsidRPr="00364391">
              <w:rPr>
                <w:rFonts w:eastAsia="DengXian" w:cs="Times New Roman"/>
              </w:rPr>
              <w:t xml:space="preserve">1.21 </w:t>
            </w:r>
          </w:p>
        </w:tc>
        <w:tc>
          <w:tcPr>
            <w:tcW w:w="1440" w:type="dxa"/>
            <w:tcBorders>
              <w:top w:val="nil"/>
              <w:left w:val="nil"/>
              <w:bottom w:val="nil"/>
              <w:right w:val="nil"/>
            </w:tcBorders>
            <w:shd w:val="clear" w:color="auto" w:fill="auto"/>
            <w:noWrap/>
            <w:vAlign w:val="bottom"/>
            <w:hideMark/>
          </w:tcPr>
          <w:p w14:paraId="444C26AD" w14:textId="77777777" w:rsidR="00A20711" w:rsidRPr="00364391" w:rsidRDefault="00A20711" w:rsidP="00CF158E">
            <w:pPr>
              <w:rPr>
                <w:rFonts w:eastAsia="DengXian" w:cs="Times New Roman"/>
              </w:rPr>
            </w:pPr>
            <w:r w:rsidRPr="00364391">
              <w:rPr>
                <w:rFonts w:eastAsia="DengXian" w:cs="Times New Roman"/>
              </w:rPr>
              <w:t xml:space="preserve">0.2715 </w:t>
            </w:r>
          </w:p>
        </w:tc>
        <w:tc>
          <w:tcPr>
            <w:tcW w:w="1530" w:type="dxa"/>
            <w:tcBorders>
              <w:top w:val="nil"/>
              <w:left w:val="nil"/>
              <w:bottom w:val="nil"/>
              <w:right w:val="nil"/>
            </w:tcBorders>
            <w:shd w:val="clear" w:color="auto" w:fill="auto"/>
            <w:noWrap/>
            <w:vAlign w:val="bottom"/>
            <w:hideMark/>
          </w:tcPr>
          <w:p w14:paraId="3874955D"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301138FE" w14:textId="77777777" w:rsidTr="00CF158E">
        <w:trPr>
          <w:trHeight w:val="320"/>
        </w:trPr>
        <w:tc>
          <w:tcPr>
            <w:tcW w:w="3816" w:type="dxa"/>
            <w:tcBorders>
              <w:top w:val="nil"/>
              <w:left w:val="nil"/>
              <w:bottom w:val="nil"/>
              <w:right w:val="nil"/>
            </w:tcBorders>
            <w:shd w:val="clear" w:color="000000" w:fill="C3EAF9"/>
            <w:noWrap/>
            <w:vAlign w:val="bottom"/>
            <w:hideMark/>
          </w:tcPr>
          <w:p w14:paraId="7AECF413" w14:textId="77777777" w:rsidR="00A20711" w:rsidRPr="00364391" w:rsidRDefault="00A20711" w:rsidP="00A20711">
            <w:pPr>
              <w:rPr>
                <w:rFonts w:eastAsia="DengXian" w:cs="Times New Roman"/>
                <w:b/>
                <w:bCs/>
              </w:rPr>
            </w:pPr>
            <w:r w:rsidRPr="00364391">
              <w:rPr>
                <w:rFonts w:eastAsia="DengXian" w:cs="Times New Roman"/>
                <w:b/>
                <w:bCs/>
              </w:rPr>
              <w:t>L supramarginal gyrus</w:t>
            </w:r>
          </w:p>
        </w:tc>
        <w:tc>
          <w:tcPr>
            <w:tcW w:w="1080" w:type="dxa"/>
            <w:tcBorders>
              <w:top w:val="nil"/>
              <w:left w:val="nil"/>
              <w:bottom w:val="nil"/>
              <w:right w:val="nil"/>
            </w:tcBorders>
            <w:shd w:val="clear" w:color="000000" w:fill="C3EAF9"/>
            <w:noWrap/>
            <w:vAlign w:val="bottom"/>
            <w:hideMark/>
          </w:tcPr>
          <w:p w14:paraId="6F5C7503" w14:textId="77777777" w:rsidR="00A20711" w:rsidRPr="00364391" w:rsidRDefault="00A20711" w:rsidP="00CF158E">
            <w:pPr>
              <w:rPr>
                <w:rFonts w:eastAsia="DengXian" w:cs="Times New Roman"/>
              </w:rPr>
            </w:pPr>
            <w:r w:rsidRPr="00364391">
              <w:rPr>
                <w:rFonts w:eastAsia="DengXian" w:cs="Times New Roman"/>
              </w:rPr>
              <w:t xml:space="preserve">1.19 </w:t>
            </w:r>
          </w:p>
        </w:tc>
        <w:tc>
          <w:tcPr>
            <w:tcW w:w="1440" w:type="dxa"/>
            <w:tcBorders>
              <w:top w:val="nil"/>
              <w:left w:val="nil"/>
              <w:bottom w:val="nil"/>
              <w:right w:val="nil"/>
            </w:tcBorders>
            <w:shd w:val="clear" w:color="000000" w:fill="C3EAF9"/>
            <w:noWrap/>
            <w:vAlign w:val="bottom"/>
            <w:hideMark/>
          </w:tcPr>
          <w:p w14:paraId="4901D486" w14:textId="77777777" w:rsidR="00A20711" w:rsidRPr="00364391" w:rsidRDefault="00A20711" w:rsidP="00CF158E">
            <w:pPr>
              <w:rPr>
                <w:rFonts w:eastAsia="DengXian" w:cs="Times New Roman"/>
              </w:rPr>
            </w:pPr>
            <w:r w:rsidRPr="00364391">
              <w:rPr>
                <w:rFonts w:eastAsia="DengXian" w:cs="Times New Roman"/>
              </w:rPr>
              <w:t xml:space="preserve">0.2763 </w:t>
            </w:r>
          </w:p>
        </w:tc>
        <w:tc>
          <w:tcPr>
            <w:tcW w:w="1530" w:type="dxa"/>
            <w:tcBorders>
              <w:top w:val="nil"/>
              <w:left w:val="nil"/>
              <w:bottom w:val="nil"/>
              <w:right w:val="nil"/>
            </w:tcBorders>
            <w:shd w:val="clear" w:color="000000" w:fill="C3EAF9"/>
            <w:noWrap/>
            <w:vAlign w:val="bottom"/>
            <w:hideMark/>
          </w:tcPr>
          <w:p w14:paraId="6642E9D3"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431AB551" w14:textId="77777777" w:rsidTr="00CF158E">
        <w:trPr>
          <w:trHeight w:val="320"/>
        </w:trPr>
        <w:tc>
          <w:tcPr>
            <w:tcW w:w="3816" w:type="dxa"/>
            <w:tcBorders>
              <w:top w:val="nil"/>
              <w:left w:val="nil"/>
              <w:bottom w:val="nil"/>
              <w:right w:val="nil"/>
            </w:tcBorders>
            <w:shd w:val="clear" w:color="auto" w:fill="auto"/>
            <w:noWrap/>
            <w:vAlign w:val="bottom"/>
            <w:hideMark/>
          </w:tcPr>
          <w:p w14:paraId="1FC42CFC" w14:textId="77777777" w:rsidR="00A20711" w:rsidRPr="00364391" w:rsidRDefault="00A20711" w:rsidP="00A20711">
            <w:pPr>
              <w:rPr>
                <w:rFonts w:eastAsia="DengXian" w:cs="Times New Roman"/>
                <w:b/>
                <w:bCs/>
              </w:rPr>
            </w:pPr>
            <w:r w:rsidRPr="00364391">
              <w:rPr>
                <w:rFonts w:eastAsia="DengXian" w:cs="Times New Roman"/>
                <w:b/>
                <w:bCs/>
              </w:rPr>
              <w:t>L inferior temporal gyrus</w:t>
            </w:r>
          </w:p>
        </w:tc>
        <w:tc>
          <w:tcPr>
            <w:tcW w:w="1080" w:type="dxa"/>
            <w:tcBorders>
              <w:top w:val="nil"/>
              <w:left w:val="nil"/>
              <w:bottom w:val="nil"/>
              <w:right w:val="nil"/>
            </w:tcBorders>
            <w:shd w:val="clear" w:color="auto" w:fill="auto"/>
            <w:noWrap/>
            <w:vAlign w:val="bottom"/>
            <w:hideMark/>
          </w:tcPr>
          <w:p w14:paraId="43FE88AD" w14:textId="77777777" w:rsidR="00A20711" w:rsidRPr="00364391" w:rsidRDefault="00A20711" w:rsidP="00CF158E">
            <w:pPr>
              <w:rPr>
                <w:rFonts w:eastAsia="DengXian" w:cs="Times New Roman"/>
              </w:rPr>
            </w:pPr>
            <w:r w:rsidRPr="00364391">
              <w:rPr>
                <w:rFonts w:eastAsia="DengXian" w:cs="Times New Roman"/>
              </w:rPr>
              <w:t xml:space="preserve">1.14 </w:t>
            </w:r>
          </w:p>
        </w:tc>
        <w:tc>
          <w:tcPr>
            <w:tcW w:w="1440" w:type="dxa"/>
            <w:tcBorders>
              <w:top w:val="nil"/>
              <w:left w:val="nil"/>
              <w:bottom w:val="nil"/>
              <w:right w:val="nil"/>
            </w:tcBorders>
            <w:shd w:val="clear" w:color="auto" w:fill="auto"/>
            <w:noWrap/>
            <w:vAlign w:val="bottom"/>
            <w:hideMark/>
          </w:tcPr>
          <w:p w14:paraId="16CE397B" w14:textId="77777777" w:rsidR="00A20711" w:rsidRPr="00364391" w:rsidRDefault="00A20711" w:rsidP="00CF158E">
            <w:pPr>
              <w:rPr>
                <w:rFonts w:eastAsia="DengXian" w:cs="Times New Roman"/>
              </w:rPr>
            </w:pPr>
            <w:r w:rsidRPr="00364391">
              <w:rPr>
                <w:rFonts w:eastAsia="DengXian" w:cs="Times New Roman"/>
              </w:rPr>
              <w:t xml:space="preserve">0.2859 </w:t>
            </w:r>
          </w:p>
        </w:tc>
        <w:tc>
          <w:tcPr>
            <w:tcW w:w="1530" w:type="dxa"/>
            <w:tcBorders>
              <w:top w:val="nil"/>
              <w:left w:val="nil"/>
              <w:bottom w:val="nil"/>
              <w:right w:val="nil"/>
            </w:tcBorders>
            <w:shd w:val="clear" w:color="auto" w:fill="auto"/>
            <w:noWrap/>
            <w:vAlign w:val="bottom"/>
            <w:hideMark/>
          </w:tcPr>
          <w:p w14:paraId="007FD4FE"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12AF85CC" w14:textId="77777777" w:rsidTr="00CF158E">
        <w:trPr>
          <w:trHeight w:val="320"/>
        </w:trPr>
        <w:tc>
          <w:tcPr>
            <w:tcW w:w="3816" w:type="dxa"/>
            <w:tcBorders>
              <w:top w:val="nil"/>
              <w:left w:val="nil"/>
              <w:bottom w:val="nil"/>
              <w:right w:val="nil"/>
            </w:tcBorders>
            <w:shd w:val="clear" w:color="000000" w:fill="C3EAF9"/>
            <w:noWrap/>
            <w:vAlign w:val="bottom"/>
            <w:hideMark/>
          </w:tcPr>
          <w:p w14:paraId="72AAC23C" w14:textId="77777777" w:rsidR="00A20711" w:rsidRPr="00364391" w:rsidRDefault="00A20711" w:rsidP="00A20711">
            <w:pPr>
              <w:rPr>
                <w:rFonts w:eastAsia="DengXian" w:cs="Times New Roman"/>
                <w:b/>
                <w:bCs/>
              </w:rPr>
            </w:pPr>
            <w:r w:rsidRPr="00364391">
              <w:rPr>
                <w:rFonts w:eastAsia="DengXian" w:cs="Times New Roman"/>
                <w:b/>
                <w:bCs/>
              </w:rPr>
              <w:t>L STG</w:t>
            </w:r>
          </w:p>
        </w:tc>
        <w:tc>
          <w:tcPr>
            <w:tcW w:w="1080" w:type="dxa"/>
            <w:tcBorders>
              <w:top w:val="nil"/>
              <w:left w:val="nil"/>
              <w:bottom w:val="nil"/>
              <w:right w:val="nil"/>
            </w:tcBorders>
            <w:shd w:val="clear" w:color="000000" w:fill="C3EAF9"/>
            <w:noWrap/>
            <w:vAlign w:val="bottom"/>
            <w:hideMark/>
          </w:tcPr>
          <w:p w14:paraId="1BEA6CFD" w14:textId="77777777" w:rsidR="00A20711" w:rsidRPr="00364391" w:rsidRDefault="00A20711" w:rsidP="00CF158E">
            <w:pPr>
              <w:rPr>
                <w:rFonts w:eastAsia="DengXian" w:cs="Times New Roman"/>
              </w:rPr>
            </w:pPr>
            <w:r w:rsidRPr="00364391">
              <w:rPr>
                <w:rFonts w:eastAsia="DengXian" w:cs="Times New Roman"/>
              </w:rPr>
              <w:t xml:space="preserve">1.06 </w:t>
            </w:r>
          </w:p>
        </w:tc>
        <w:tc>
          <w:tcPr>
            <w:tcW w:w="1440" w:type="dxa"/>
            <w:tcBorders>
              <w:top w:val="nil"/>
              <w:left w:val="nil"/>
              <w:bottom w:val="nil"/>
              <w:right w:val="nil"/>
            </w:tcBorders>
            <w:shd w:val="clear" w:color="000000" w:fill="C3EAF9"/>
            <w:noWrap/>
            <w:vAlign w:val="bottom"/>
            <w:hideMark/>
          </w:tcPr>
          <w:p w14:paraId="0B63DCB0" w14:textId="77777777" w:rsidR="00A20711" w:rsidRPr="00364391" w:rsidRDefault="00A20711" w:rsidP="00CF158E">
            <w:pPr>
              <w:rPr>
                <w:rFonts w:eastAsia="DengXian" w:cs="Times New Roman"/>
              </w:rPr>
            </w:pPr>
            <w:r w:rsidRPr="00364391">
              <w:rPr>
                <w:rFonts w:eastAsia="DengXian" w:cs="Times New Roman"/>
              </w:rPr>
              <w:t xml:space="preserve">0.3025 </w:t>
            </w:r>
          </w:p>
        </w:tc>
        <w:tc>
          <w:tcPr>
            <w:tcW w:w="1530" w:type="dxa"/>
            <w:tcBorders>
              <w:top w:val="nil"/>
              <w:left w:val="nil"/>
              <w:bottom w:val="nil"/>
              <w:right w:val="nil"/>
            </w:tcBorders>
            <w:shd w:val="clear" w:color="000000" w:fill="C3EAF9"/>
            <w:noWrap/>
            <w:vAlign w:val="bottom"/>
            <w:hideMark/>
          </w:tcPr>
          <w:p w14:paraId="1115F6F3"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7AAEB208" w14:textId="77777777" w:rsidTr="00CF158E">
        <w:trPr>
          <w:trHeight w:val="320"/>
        </w:trPr>
        <w:tc>
          <w:tcPr>
            <w:tcW w:w="3816" w:type="dxa"/>
            <w:tcBorders>
              <w:top w:val="nil"/>
              <w:left w:val="nil"/>
              <w:bottom w:val="nil"/>
              <w:right w:val="nil"/>
            </w:tcBorders>
            <w:shd w:val="clear" w:color="auto" w:fill="auto"/>
            <w:noWrap/>
            <w:vAlign w:val="bottom"/>
            <w:hideMark/>
          </w:tcPr>
          <w:p w14:paraId="72AC9B74" w14:textId="77777777" w:rsidR="00A20711" w:rsidRPr="00364391" w:rsidRDefault="00A20711" w:rsidP="00A20711">
            <w:pPr>
              <w:rPr>
                <w:rFonts w:eastAsia="DengXian" w:cs="Times New Roman"/>
                <w:b/>
                <w:bCs/>
              </w:rPr>
            </w:pPr>
            <w:r w:rsidRPr="00364391">
              <w:rPr>
                <w:rFonts w:eastAsia="DengXian" w:cs="Times New Roman"/>
                <w:b/>
                <w:bCs/>
              </w:rPr>
              <w:t>L medial orbitofrontal cortex</w:t>
            </w:r>
          </w:p>
        </w:tc>
        <w:tc>
          <w:tcPr>
            <w:tcW w:w="1080" w:type="dxa"/>
            <w:tcBorders>
              <w:top w:val="nil"/>
              <w:left w:val="nil"/>
              <w:bottom w:val="nil"/>
              <w:right w:val="nil"/>
            </w:tcBorders>
            <w:shd w:val="clear" w:color="auto" w:fill="auto"/>
            <w:noWrap/>
            <w:vAlign w:val="bottom"/>
            <w:hideMark/>
          </w:tcPr>
          <w:p w14:paraId="62D4A1C2" w14:textId="77777777" w:rsidR="00A20711" w:rsidRPr="00364391" w:rsidRDefault="00A20711" w:rsidP="00CF158E">
            <w:pPr>
              <w:rPr>
                <w:rFonts w:eastAsia="DengXian" w:cs="Times New Roman"/>
              </w:rPr>
            </w:pPr>
            <w:r w:rsidRPr="00364391">
              <w:rPr>
                <w:rFonts w:eastAsia="DengXian" w:cs="Times New Roman"/>
              </w:rPr>
              <w:t xml:space="preserve">1.05 </w:t>
            </w:r>
          </w:p>
        </w:tc>
        <w:tc>
          <w:tcPr>
            <w:tcW w:w="1440" w:type="dxa"/>
            <w:tcBorders>
              <w:top w:val="nil"/>
              <w:left w:val="nil"/>
              <w:bottom w:val="nil"/>
              <w:right w:val="nil"/>
            </w:tcBorders>
            <w:shd w:val="clear" w:color="auto" w:fill="auto"/>
            <w:noWrap/>
            <w:vAlign w:val="bottom"/>
            <w:hideMark/>
          </w:tcPr>
          <w:p w14:paraId="124E699E" w14:textId="77777777" w:rsidR="00A20711" w:rsidRPr="00364391" w:rsidRDefault="00A20711" w:rsidP="00CF158E">
            <w:pPr>
              <w:rPr>
                <w:rFonts w:eastAsia="DengXian" w:cs="Times New Roman"/>
              </w:rPr>
            </w:pPr>
            <w:r w:rsidRPr="00364391">
              <w:rPr>
                <w:rFonts w:eastAsia="DengXian" w:cs="Times New Roman"/>
              </w:rPr>
              <w:t xml:space="preserve">0.3066 </w:t>
            </w:r>
          </w:p>
        </w:tc>
        <w:tc>
          <w:tcPr>
            <w:tcW w:w="1530" w:type="dxa"/>
            <w:tcBorders>
              <w:top w:val="nil"/>
              <w:left w:val="nil"/>
              <w:bottom w:val="nil"/>
              <w:right w:val="nil"/>
            </w:tcBorders>
            <w:shd w:val="clear" w:color="auto" w:fill="auto"/>
            <w:noWrap/>
            <w:vAlign w:val="bottom"/>
            <w:hideMark/>
          </w:tcPr>
          <w:p w14:paraId="65369994"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5A9D83BE" w14:textId="77777777" w:rsidTr="00CF158E">
        <w:trPr>
          <w:trHeight w:val="320"/>
        </w:trPr>
        <w:tc>
          <w:tcPr>
            <w:tcW w:w="3816" w:type="dxa"/>
            <w:tcBorders>
              <w:top w:val="nil"/>
              <w:left w:val="nil"/>
              <w:bottom w:val="nil"/>
              <w:right w:val="nil"/>
            </w:tcBorders>
            <w:shd w:val="clear" w:color="000000" w:fill="C3EAF9"/>
            <w:noWrap/>
            <w:vAlign w:val="bottom"/>
            <w:hideMark/>
          </w:tcPr>
          <w:p w14:paraId="1AF0D2FF" w14:textId="77777777" w:rsidR="00A20711" w:rsidRPr="00364391" w:rsidRDefault="00A20711" w:rsidP="00A20711">
            <w:pPr>
              <w:rPr>
                <w:rFonts w:eastAsia="DengXian" w:cs="Times New Roman"/>
                <w:b/>
                <w:bCs/>
              </w:rPr>
            </w:pPr>
            <w:r w:rsidRPr="00364391">
              <w:rPr>
                <w:rFonts w:eastAsia="DengXian" w:cs="Times New Roman"/>
                <w:b/>
                <w:bCs/>
              </w:rPr>
              <w:t>L superior frontal gyrus</w:t>
            </w:r>
          </w:p>
        </w:tc>
        <w:tc>
          <w:tcPr>
            <w:tcW w:w="1080" w:type="dxa"/>
            <w:tcBorders>
              <w:top w:val="nil"/>
              <w:left w:val="nil"/>
              <w:bottom w:val="nil"/>
              <w:right w:val="nil"/>
            </w:tcBorders>
            <w:shd w:val="clear" w:color="000000" w:fill="C3EAF9"/>
            <w:noWrap/>
            <w:vAlign w:val="bottom"/>
            <w:hideMark/>
          </w:tcPr>
          <w:p w14:paraId="23DB3E4E" w14:textId="77777777" w:rsidR="00A20711" w:rsidRPr="00364391" w:rsidRDefault="00A20711" w:rsidP="00CF158E">
            <w:pPr>
              <w:rPr>
                <w:rFonts w:eastAsia="DengXian" w:cs="Times New Roman"/>
              </w:rPr>
            </w:pPr>
            <w:r w:rsidRPr="00364391">
              <w:rPr>
                <w:rFonts w:eastAsia="DengXian" w:cs="Times New Roman"/>
              </w:rPr>
              <w:t xml:space="preserve">1.04 </w:t>
            </w:r>
          </w:p>
        </w:tc>
        <w:tc>
          <w:tcPr>
            <w:tcW w:w="1440" w:type="dxa"/>
            <w:tcBorders>
              <w:top w:val="nil"/>
              <w:left w:val="nil"/>
              <w:bottom w:val="nil"/>
              <w:right w:val="nil"/>
            </w:tcBorders>
            <w:shd w:val="clear" w:color="000000" w:fill="C3EAF9"/>
            <w:noWrap/>
            <w:vAlign w:val="bottom"/>
            <w:hideMark/>
          </w:tcPr>
          <w:p w14:paraId="2CF1FC9F" w14:textId="77777777" w:rsidR="00A20711" w:rsidRPr="00364391" w:rsidRDefault="00A20711" w:rsidP="00CF158E">
            <w:pPr>
              <w:rPr>
                <w:rFonts w:eastAsia="DengXian" w:cs="Times New Roman"/>
              </w:rPr>
            </w:pPr>
            <w:r w:rsidRPr="00364391">
              <w:rPr>
                <w:rFonts w:eastAsia="DengXian" w:cs="Times New Roman"/>
              </w:rPr>
              <w:t xml:space="preserve">0.3072 </w:t>
            </w:r>
          </w:p>
        </w:tc>
        <w:tc>
          <w:tcPr>
            <w:tcW w:w="1530" w:type="dxa"/>
            <w:tcBorders>
              <w:top w:val="nil"/>
              <w:left w:val="nil"/>
              <w:bottom w:val="nil"/>
              <w:right w:val="nil"/>
            </w:tcBorders>
            <w:shd w:val="clear" w:color="000000" w:fill="C3EAF9"/>
            <w:noWrap/>
            <w:vAlign w:val="bottom"/>
            <w:hideMark/>
          </w:tcPr>
          <w:p w14:paraId="5A7521C6" w14:textId="77777777" w:rsidR="00A20711" w:rsidRPr="00364391" w:rsidRDefault="00A20711" w:rsidP="00CF158E">
            <w:pPr>
              <w:rPr>
                <w:rFonts w:eastAsia="DengXian" w:cs="Times New Roman"/>
              </w:rPr>
            </w:pPr>
            <w:r w:rsidRPr="00364391">
              <w:rPr>
                <w:rFonts w:eastAsia="DengXian" w:cs="Times New Roman"/>
              </w:rPr>
              <w:t xml:space="preserve">0.6936 </w:t>
            </w:r>
          </w:p>
        </w:tc>
      </w:tr>
      <w:tr w:rsidR="00A20711" w:rsidRPr="00364391" w14:paraId="014E172C" w14:textId="77777777" w:rsidTr="00CF158E">
        <w:trPr>
          <w:trHeight w:val="320"/>
        </w:trPr>
        <w:tc>
          <w:tcPr>
            <w:tcW w:w="3816" w:type="dxa"/>
            <w:tcBorders>
              <w:top w:val="nil"/>
              <w:left w:val="nil"/>
              <w:bottom w:val="nil"/>
              <w:right w:val="nil"/>
            </w:tcBorders>
            <w:shd w:val="clear" w:color="auto" w:fill="auto"/>
            <w:noWrap/>
            <w:vAlign w:val="bottom"/>
            <w:hideMark/>
          </w:tcPr>
          <w:p w14:paraId="67D3EF8E" w14:textId="77777777" w:rsidR="00A20711" w:rsidRPr="00364391" w:rsidRDefault="00A20711" w:rsidP="00A20711">
            <w:pPr>
              <w:rPr>
                <w:rFonts w:eastAsia="DengXian" w:cs="Times New Roman"/>
                <w:b/>
                <w:bCs/>
              </w:rPr>
            </w:pPr>
            <w:r w:rsidRPr="00364391">
              <w:rPr>
                <w:rFonts w:eastAsia="DengXian" w:cs="Times New Roman"/>
                <w:b/>
                <w:bCs/>
              </w:rPr>
              <w:t>R posterior cingulate</w:t>
            </w:r>
          </w:p>
        </w:tc>
        <w:tc>
          <w:tcPr>
            <w:tcW w:w="1080" w:type="dxa"/>
            <w:tcBorders>
              <w:top w:val="nil"/>
              <w:left w:val="nil"/>
              <w:bottom w:val="nil"/>
              <w:right w:val="nil"/>
            </w:tcBorders>
            <w:shd w:val="clear" w:color="auto" w:fill="auto"/>
            <w:noWrap/>
            <w:vAlign w:val="bottom"/>
            <w:hideMark/>
          </w:tcPr>
          <w:p w14:paraId="489A0B21" w14:textId="77777777" w:rsidR="00A20711" w:rsidRPr="00364391" w:rsidRDefault="00A20711" w:rsidP="00CF158E">
            <w:pPr>
              <w:rPr>
                <w:rFonts w:eastAsia="DengXian" w:cs="Times New Roman"/>
              </w:rPr>
            </w:pPr>
            <w:r w:rsidRPr="00364391">
              <w:rPr>
                <w:rFonts w:eastAsia="DengXian" w:cs="Times New Roman"/>
              </w:rPr>
              <w:t xml:space="preserve">0.63 </w:t>
            </w:r>
          </w:p>
        </w:tc>
        <w:tc>
          <w:tcPr>
            <w:tcW w:w="1440" w:type="dxa"/>
            <w:tcBorders>
              <w:top w:val="nil"/>
              <w:left w:val="nil"/>
              <w:bottom w:val="nil"/>
              <w:right w:val="nil"/>
            </w:tcBorders>
            <w:shd w:val="clear" w:color="auto" w:fill="auto"/>
            <w:noWrap/>
            <w:vAlign w:val="bottom"/>
            <w:hideMark/>
          </w:tcPr>
          <w:p w14:paraId="58A9C415" w14:textId="77777777" w:rsidR="00A20711" w:rsidRPr="00364391" w:rsidRDefault="00A20711" w:rsidP="00CF158E">
            <w:pPr>
              <w:rPr>
                <w:rFonts w:eastAsia="DengXian" w:cs="Times New Roman"/>
              </w:rPr>
            </w:pPr>
            <w:r w:rsidRPr="00364391">
              <w:rPr>
                <w:rFonts w:eastAsia="DengXian" w:cs="Times New Roman"/>
              </w:rPr>
              <w:t xml:space="preserve">0.4289 </w:t>
            </w:r>
          </w:p>
        </w:tc>
        <w:tc>
          <w:tcPr>
            <w:tcW w:w="1530" w:type="dxa"/>
            <w:tcBorders>
              <w:top w:val="nil"/>
              <w:left w:val="nil"/>
              <w:bottom w:val="nil"/>
              <w:right w:val="nil"/>
            </w:tcBorders>
            <w:shd w:val="clear" w:color="auto" w:fill="auto"/>
            <w:noWrap/>
            <w:vAlign w:val="bottom"/>
            <w:hideMark/>
          </w:tcPr>
          <w:p w14:paraId="03D44455"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1F2AEFF9" w14:textId="77777777" w:rsidTr="00CF158E">
        <w:trPr>
          <w:trHeight w:val="320"/>
        </w:trPr>
        <w:tc>
          <w:tcPr>
            <w:tcW w:w="3816" w:type="dxa"/>
            <w:tcBorders>
              <w:top w:val="nil"/>
              <w:left w:val="nil"/>
              <w:bottom w:val="nil"/>
              <w:right w:val="nil"/>
            </w:tcBorders>
            <w:shd w:val="clear" w:color="000000" w:fill="C3EAF9"/>
            <w:noWrap/>
            <w:vAlign w:val="bottom"/>
            <w:hideMark/>
          </w:tcPr>
          <w:p w14:paraId="2BDB9F7E" w14:textId="77777777" w:rsidR="00A20711" w:rsidRPr="00364391" w:rsidRDefault="00A20711" w:rsidP="00A20711">
            <w:pPr>
              <w:rPr>
                <w:rFonts w:eastAsia="DengXian" w:cs="Times New Roman"/>
                <w:b/>
                <w:bCs/>
              </w:rPr>
            </w:pPr>
            <w:r w:rsidRPr="00364391">
              <w:rPr>
                <w:rFonts w:eastAsia="DengXian" w:cs="Times New Roman"/>
                <w:b/>
                <w:bCs/>
              </w:rPr>
              <w:t>R rostral middle frontal gyrus</w:t>
            </w:r>
          </w:p>
        </w:tc>
        <w:tc>
          <w:tcPr>
            <w:tcW w:w="1080" w:type="dxa"/>
            <w:tcBorders>
              <w:top w:val="nil"/>
              <w:left w:val="nil"/>
              <w:bottom w:val="nil"/>
              <w:right w:val="nil"/>
            </w:tcBorders>
            <w:shd w:val="clear" w:color="000000" w:fill="C3EAF9"/>
            <w:noWrap/>
            <w:vAlign w:val="bottom"/>
            <w:hideMark/>
          </w:tcPr>
          <w:p w14:paraId="23827A92" w14:textId="77777777" w:rsidR="00A20711" w:rsidRPr="00364391" w:rsidRDefault="00A20711" w:rsidP="00CF158E">
            <w:pPr>
              <w:rPr>
                <w:rFonts w:eastAsia="DengXian" w:cs="Times New Roman"/>
              </w:rPr>
            </w:pPr>
            <w:r w:rsidRPr="00364391">
              <w:rPr>
                <w:rFonts w:eastAsia="DengXian" w:cs="Times New Roman"/>
              </w:rPr>
              <w:t xml:space="preserve">0.55 </w:t>
            </w:r>
          </w:p>
        </w:tc>
        <w:tc>
          <w:tcPr>
            <w:tcW w:w="1440" w:type="dxa"/>
            <w:tcBorders>
              <w:top w:val="nil"/>
              <w:left w:val="nil"/>
              <w:bottom w:val="nil"/>
              <w:right w:val="nil"/>
            </w:tcBorders>
            <w:shd w:val="clear" w:color="000000" w:fill="C3EAF9"/>
            <w:noWrap/>
            <w:vAlign w:val="bottom"/>
            <w:hideMark/>
          </w:tcPr>
          <w:p w14:paraId="5FA4F131" w14:textId="77777777" w:rsidR="00A20711" w:rsidRPr="00364391" w:rsidRDefault="00A20711" w:rsidP="00CF158E">
            <w:pPr>
              <w:rPr>
                <w:rFonts w:eastAsia="DengXian" w:cs="Times New Roman"/>
              </w:rPr>
            </w:pPr>
            <w:r w:rsidRPr="00364391">
              <w:rPr>
                <w:rFonts w:eastAsia="DengXian" w:cs="Times New Roman"/>
              </w:rPr>
              <w:t xml:space="preserve">0.4592 </w:t>
            </w:r>
          </w:p>
        </w:tc>
        <w:tc>
          <w:tcPr>
            <w:tcW w:w="1530" w:type="dxa"/>
            <w:tcBorders>
              <w:top w:val="nil"/>
              <w:left w:val="nil"/>
              <w:bottom w:val="nil"/>
              <w:right w:val="nil"/>
            </w:tcBorders>
            <w:shd w:val="clear" w:color="000000" w:fill="C3EAF9"/>
            <w:noWrap/>
            <w:vAlign w:val="bottom"/>
            <w:hideMark/>
          </w:tcPr>
          <w:p w14:paraId="55C5C532"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2806B53B" w14:textId="77777777" w:rsidTr="00CF158E">
        <w:trPr>
          <w:trHeight w:val="320"/>
        </w:trPr>
        <w:tc>
          <w:tcPr>
            <w:tcW w:w="3816" w:type="dxa"/>
            <w:tcBorders>
              <w:top w:val="nil"/>
              <w:left w:val="nil"/>
              <w:bottom w:val="nil"/>
              <w:right w:val="nil"/>
            </w:tcBorders>
            <w:shd w:val="clear" w:color="auto" w:fill="auto"/>
            <w:noWrap/>
            <w:vAlign w:val="bottom"/>
            <w:hideMark/>
          </w:tcPr>
          <w:p w14:paraId="4D44F102" w14:textId="77777777" w:rsidR="00A20711" w:rsidRPr="00364391" w:rsidRDefault="00A20711" w:rsidP="00A20711">
            <w:pPr>
              <w:rPr>
                <w:rFonts w:eastAsia="DengXian" w:cs="Times New Roman"/>
                <w:b/>
                <w:bCs/>
              </w:rPr>
            </w:pPr>
            <w:r w:rsidRPr="00364391">
              <w:rPr>
                <w:rFonts w:eastAsia="DengXian" w:cs="Times New Roman"/>
                <w:b/>
                <w:bCs/>
              </w:rPr>
              <w:t>R precentral gyrus</w:t>
            </w:r>
          </w:p>
        </w:tc>
        <w:tc>
          <w:tcPr>
            <w:tcW w:w="1080" w:type="dxa"/>
            <w:tcBorders>
              <w:top w:val="nil"/>
              <w:left w:val="nil"/>
              <w:bottom w:val="nil"/>
              <w:right w:val="nil"/>
            </w:tcBorders>
            <w:shd w:val="clear" w:color="auto" w:fill="auto"/>
            <w:noWrap/>
            <w:vAlign w:val="bottom"/>
            <w:hideMark/>
          </w:tcPr>
          <w:p w14:paraId="68DEB37D" w14:textId="77777777" w:rsidR="00A20711" w:rsidRPr="00364391" w:rsidRDefault="00A20711" w:rsidP="00CF158E">
            <w:pPr>
              <w:rPr>
                <w:rFonts w:eastAsia="DengXian" w:cs="Times New Roman"/>
              </w:rPr>
            </w:pPr>
            <w:r w:rsidRPr="00364391">
              <w:rPr>
                <w:rFonts w:eastAsia="DengXian" w:cs="Times New Roman"/>
              </w:rPr>
              <w:t xml:space="preserve">0.51 </w:t>
            </w:r>
          </w:p>
        </w:tc>
        <w:tc>
          <w:tcPr>
            <w:tcW w:w="1440" w:type="dxa"/>
            <w:tcBorders>
              <w:top w:val="nil"/>
              <w:left w:val="nil"/>
              <w:bottom w:val="nil"/>
              <w:right w:val="nil"/>
            </w:tcBorders>
            <w:shd w:val="clear" w:color="auto" w:fill="auto"/>
            <w:noWrap/>
            <w:vAlign w:val="bottom"/>
            <w:hideMark/>
          </w:tcPr>
          <w:p w14:paraId="4298B37A" w14:textId="77777777" w:rsidR="00A20711" w:rsidRPr="00364391" w:rsidRDefault="00A20711" w:rsidP="00CF158E">
            <w:pPr>
              <w:rPr>
                <w:rFonts w:eastAsia="DengXian" w:cs="Times New Roman"/>
              </w:rPr>
            </w:pPr>
            <w:r w:rsidRPr="00364391">
              <w:rPr>
                <w:rFonts w:eastAsia="DengXian" w:cs="Times New Roman"/>
              </w:rPr>
              <w:t xml:space="preserve">0.4761 </w:t>
            </w:r>
          </w:p>
        </w:tc>
        <w:tc>
          <w:tcPr>
            <w:tcW w:w="1530" w:type="dxa"/>
            <w:tcBorders>
              <w:top w:val="nil"/>
              <w:left w:val="nil"/>
              <w:bottom w:val="nil"/>
              <w:right w:val="nil"/>
            </w:tcBorders>
            <w:shd w:val="clear" w:color="auto" w:fill="auto"/>
            <w:noWrap/>
            <w:vAlign w:val="bottom"/>
            <w:hideMark/>
          </w:tcPr>
          <w:p w14:paraId="772A2CD4"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3448FC30" w14:textId="77777777" w:rsidTr="00CF158E">
        <w:trPr>
          <w:trHeight w:val="320"/>
        </w:trPr>
        <w:tc>
          <w:tcPr>
            <w:tcW w:w="3816" w:type="dxa"/>
            <w:tcBorders>
              <w:top w:val="nil"/>
              <w:left w:val="nil"/>
              <w:bottom w:val="nil"/>
              <w:right w:val="nil"/>
            </w:tcBorders>
            <w:shd w:val="clear" w:color="000000" w:fill="C3EAF9"/>
            <w:noWrap/>
            <w:vAlign w:val="bottom"/>
            <w:hideMark/>
          </w:tcPr>
          <w:p w14:paraId="246367C9" w14:textId="77777777" w:rsidR="00A20711" w:rsidRPr="00364391" w:rsidRDefault="00A20711" w:rsidP="00A20711">
            <w:pPr>
              <w:rPr>
                <w:rFonts w:eastAsia="DengXian" w:cs="Times New Roman"/>
                <w:b/>
                <w:bCs/>
              </w:rPr>
            </w:pPr>
            <w:r w:rsidRPr="00364391">
              <w:rPr>
                <w:rFonts w:eastAsia="DengXian" w:cs="Times New Roman"/>
                <w:b/>
                <w:bCs/>
              </w:rPr>
              <w:t>L banks of STS</w:t>
            </w:r>
          </w:p>
        </w:tc>
        <w:tc>
          <w:tcPr>
            <w:tcW w:w="1080" w:type="dxa"/>
            <w:tcBorders>
              <w:top w:val="nil"/>
              <w:left w:val="nil"/>
              <w:bottom w:val="nil"/>
              <w:right w:val="nil"/>
            </w:tcBorders>
            <w:shd w:val="clear" w:color="000000" w:fill="C3EAF9"/>
            <w:noWrap/>
            <w:vAlign w:val="bottom"/>
            <w:hideMark/>
          </w:tcPr>
          <w:p w14:paraId="14914B36" w14:textId="77777777" w:rsidR="00A20711" w:rsidRPr="00364391" w:rsidRDefault="00A20711" w:rsidP="00CF158E">
            <w:pPr>
              <w:rPr>
                <w:rFonts w:eastAsia="DengXian" w:cs="Times New Roman"/>
              </w:rPr>
            </w:pPr>
            <w:r w:rsidRPr="00364391">
              <w:rPr>
                <w:rFonts w:eastAsia="DengXian" w:cs="Times New Roman"/>
              </w:rPr>
              <w:t xml:space="preserve">0.50 </w:t>
            </w:r>
          </w:p>
        </w:tc>
        <w:tc>
          <w:tcPr>
            <w:tcW w:w="1440" w:type="dxa"/>
            <w:tcBorders>
              <w:top w:val="nil"/>
              <w:left w:val="nil"/>
              <w:bottom w:val="nil"/>
              <w:right w:val="nil"/>
            </w:tcBorders>
            <w:shd w:val="clear" w:color="000000" w:fill="C3EAF9"/>
            <w:noWrap/>
            <w:vAlign w:val="bottom"/>
            <w:hideMark/>
          </w:tcPr>
          <w:p w14:paraId="24FF0B25" w14:textId="77777777" w:rsidR="00A20711" w:rsidRPr="00364391" w:rsidRDefault="00A20711" w:rsidP="00CF158E">
            <w:pPr>
              <w:rPr>
                <w:rFonts w:eastAsia="DengXian" w:cs="Times New Roman"/>
              </w:rPr>
            </w:pPr>
            <w:r w:rsidRPr="00364391">
              <w:rPr>
                <w:rFonts w:eastAsia="DengXian" w:cs="Times New Roman"/>
              </w:rPr>
              <w:t xml:space="preserve">0.4777 </w:t>
            </w:r>
          </w:p>
        </w:tc>
        <w:tc>
          <w:tcPr>
            <w:tcW w:w="1530" w:type="dxa"/>
            <w:tcBorders>
              <w:top w:val="nil"/>
              <w:left w:val="nil"/>
              <w:bottom w:val="nil"/>
              <w:right w:val="nil"/>
            </w:tcBorders>
            <w:shd w:val="clear" w:color="000000" w:fill="C3EAF9"/>
            <w:noWrap/>
            <w:vAlign w:val="bottom"/>
            <w:hideMark/>
          </w:tcPr>
          <w:p w14:paraId="675B4A94"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041B4831" w14:textId="77777777" w:rsidTr="00CF158E">
        <w:trPr>
          <w:trHeight w:val="320"/>
        </w:trPr>
        <w:tc>
          <w:tcPr>
            <w:tcW w:w="3816" w:type="dxa"/>
            <w:tcBorders>
              <w:top w:val="nil"/>
              <w:left w:val="nil"/>
              <w:bottom w:val="nil"/>
              <w:right w:val="nil"/>
            </w:tcBorders>
            <w:shd w:val="clear" w:color="auto" w:fill="auto"/>
            <w:noWrap/>
            <w:vAlign w:val="bottom"/>
            <w:hideMark/>
          </w:tcPr>
          <w:p w14:paraId="6EFF90E8" w14:textId="77777777" w:rsidR="00A20711" w:rsidRPr="00364391" w:rsidRDefault="00A20711" w:rsidP="00A20711">
            <w:pPr>
              <w:rPr>
                <w:rFonts w:eastAsia="DengXian" w:cs="Times New Roman"/>
                <w:b/>
                <w:bCs/>
              </w:rPr>
            </w:pPr>
            <w:r w:rsidRPr="00364391">
              <w:rPr>
                <w:rFonts w:eastAsia="DengXian" w:cs="Times New Roman"/>
                <w:b/>
                <w:bCs/>
              </w:rPr>
              <w:t>R rostral anterior cingulate</w:t>
            </w:r>
          </w:p>
        </w:tc>
        <w:tc>
          <w:tcPr>
            <w:tcW w:w="1080" w:type="dxa"/>
            <w:tcBorders>
              <w:top w:val="nil"/>
              <w:left w:val="nil"/>
              <w:bottom w:val="nil"/>
              <w:right w:val="nil"/>
            </w:tcBorders>
            <w:shd w:val="clear" w:color="auto" w:fill="auto"/>
            <w:noWrap/>
            <w:vAlign w:val="bottom"/>
            <w:hideMark/>
          </w:tcPr>
          <w:p w14:paraId="5D66FB75" w14:textId="77777777" w:rsidR="00A20711" w:rsidRPr="00364391" w:rsidRDefault="00A20711" w:rsidP="00CF158E">
            <w:pPr>
              <w:rPr>
                <w:rFonts w:eastAsia="DengXian" w:cs="Times New Roman"/>
              </w:rPr>
            </w:pPr>
            <w:r w:rsidRPr="00364391">
              <w:rPr>
                <w:rFonts w:eastAsia="DengXian" w:cs="Times New Roman"/>
              </w:rPr>
              <w:t xml:space="preserve">0.49 </w:t>
            </w:r>
          </w:p>
        </w:tc>
        <w:tc>
          <w:tcPr>
            <w:tcW w:w="1440" w:type="dxa"/>
            <w:tcBorders>
              <w:top w:val="nil"/>
              <w:left w:val="nil"/>
              <w:bottom w:val="nil"/>
              <w:right w:val="nil"/>
            </w:tcBorders>
            <w:shd w:val="clear" w:color="auto" w:fill="auto"/>
            <w:noWrap/>
            <w:vAlign w:val="bottom"/>
            <w:hideMark/>
          </w:tcPr>
          <w:p w14:paraId="52C995FD" w14:textId="77777777" w:rsidR="00A20711" w:rsidRPr="00364391" w:rsidRDefault="00A20711" w:rsidP="00CF158E">
            <w:pPr>
              <w:rPr>
                <w:rFonts w:eastAsia="DengXian" w:cs="Times New Roman"/>
              </w:rPr>
            </w:pPr>
            <w:r w:rsidRPr="00364391">
              <w:rPr>
                <w:rFonts w:eastAsia="DengXian" w:cs="Times New Roman"/>
              </w:rPr>
              <w:t xml:space="preserve">0.4844 </w:t>
            </w:r>
          </w:p>
        </w:tc>
        <w:tc>
          <w:tcPr>
            <w:tcW w:w="1530" w:type="dxa"/>
            <w:tcBorders>
              <w:top w:val="nil"/>
              <w:left w:val="nil"/>
              <w:bottom w:val="nil"/>
              <w:right w:val="nil"/>
            </w:tcBorders>
            <w:shd w:val="clear" w:color="auto" w:fill="auto"/>
            <w:noWrap/>
            <w:vAlign w:val="bottom"/>
            <w:hideMark/>
          </w:tcPr>
          <w:p w14:paraId="1A8BE6A0"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4A1F39DC" w14:textId="77777777" w:rsidTr="00CF158E">
        <w:trPr>
          <w:trHeight w:val="320"/>
        </w:trPr>
        <w:tc>
          <w:tcPr>
            <w:tcW w:w="3816" w:type="dxa"/>
            <w:tcBorders>
              <w:top w:val="nil"/>
              <w:left w:val="nil"/>
              <w:bottom w:val="nil"/>
              <w:right w:val="nil"/>
            </w:tcBorders>
            <w:shd w:val="clear" w:color="000000" w:fill="C3EAF9"/>
            <w:noWrap/>
            <w:vAlign w:val="bottom"/>
            <w:hideMark/>
          </w:tcPr>
          <w:p w14:paraId="25AD3EE4" w14:textId="77777777" w:rsidR="00A20711" w:rsidRPr="00364391" w:rsidRDefault="00A20711" w:rsidP="00A20711">
            <w:pPr>
              <w:rPr>
                <w:rFonts w:eastAsia="DengXian" w:cs="Times New Roman"/>
                <w:b/>
                <w:bCs/>
              </w:rPr>
            </w:pPr>
            <w:r w:rsidRPr="00364391">
              <w:rPr>
                <w:rFonts w:eastAsia="DengXian" w:cs="Times New Roman"/>
                <w:b/>
                <w:bCs/>
              </w:rPr>
              <w:t>R hemisphere</w:t>
            </w:r>
          </w:p>
        </w:tc>
        <w:tc>
          <w:tcPr>
            <w:tcW w:w="1080" w:type="dxa"/>
            <w:tcBorders>
              <w:top w:val="nil"/>
              <w:left w:val="nil"/>
              <w:bottom w:val="nil"/>
              <w:right w:val="nil"/>
            </w:tcBorders>
            <w:shd w:val="clear" w:color="000000" w:fill="C3EAF9"/>
            <w:noWrap/>
            <w:vAlign w:val="bottom"/>
            <w:hideMark/>
          </w:tcPr>
          <w:p w14:paraId="0252886C" w14:textId="77777777" w:rsidR="00A20711" w:rsidRPr="00364391" w:rsidRDefault="00A20711" w:rsidP="00CF158E">
            <w:pPr>
              <w:rPr>
                <w:rFonts w:eastAsia="DengXian" w:cs="Times New Roman"/>
              </w:rPr>
            </w:pPr>
            <w:r w:rsidRPr="00364391">
              <w:rPr>
                <w:rFonts w:eastAsia="DengXian" w:cs="Times New Roman"/>
              </w:rPr>
              <w:t xml:space="preserve">0.46 </w:t>
            </w:r>
          </w:p>
        </w:tc>
        <w:tc>
          <w:tcPr>
            <w:tcW w:w="1440" w:type="dxa"/>
            <w:tcBorders>
              <w:top w:val="nil"/>
              <w:left w:val="nil"/>
              <w:bottom w:val="nil"/>
              <w:right w:val="nil"/>
            </w:tcBorders>
            <w:shd w:val="clear" w:color="000000" w:fill="C3EAF9"/>
            <w:noWrap/>
            <w:vAlign w:val="bottom"/>
            <w:hideMark/>
          </w:tcPr>
          <w:p w14:paraId="334857AC" w14:textId="77777777" w:rsidR="00A20711" w:rsidRPr="00364391" w:rsidRDefault="00A20711" w:rsidP="00CF158E">
            <w:pPr>
              <w:rPr>
                <w:rFonts w:eastAsia="DengXian" w:cs="Times New Roman"/>
              </w:rPr>
            </w:pPr>
            <w:r w:rsidRPr="00364391">
              <w:rPr>
                <w:rFonts w:eastAsia="DengXian" w:cs="Times New Roman"/>
              </w:rPr>
              <w:t xml:space="preserve">0.4991 </w:t>
            </w:r>
          </w:p>
        </w:tc>
        <w:tc>
          <w:tcPr>
            <w:tcW w:w="1530" w:type="dxa"/>
            <w:tcBorders>
              <w:top w:val="nil"/>
              <w:left w:val="nil"/>
              <w:bottom w:val="nil"/>
              <w:right w:val="nil"/>
            </w:tcBorders>
            <w:shd w:val="clear" w:color="000000" w:fill="C3EAF9"/>
            <w:noWrap/>
            <w:vAlign w:val="bottom"/>
            <w:hideMark/>
          </w:tcPr>
          <w:p w14:paraId="7958436A"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71C767AD" w14:textId="77777777" w:rsidTr="00CF158E">
        <w:trPr>
          <w:trHeight w:val="320"/>
        </w:trPr>
        <w:tc>
          <w:tcPr>
            <w:tcW w:w="3816" w:type="dxa"/>
            <w:tcBorders>
              <w:top w:val="nil"/>
              <w:left w:val="nil"/>
              <w:bottom w:val="nil"/>
              <w:right w:val="nil"/>
            </w:tcBorders>
            <w:shd w:val="clear" w:color="auto" w:fill="auto"/>
            <w:noWrap/>
            <w:vAlign w:val="bottom"/>
            <w:hideMark/>
          </w:tcPr>
          <w:p w14:paraId="2AFB8C9B" w14:textId="77777777" w:rsidR="00A20711" w:rsidRPr="00364391" w:rsidRDefault="00A20711" w:rsidP="00A20711">
            <w:pPr>
              <w:rPr>
                <w:rFonts w:eastAsia="DengXian" w:cs="Times New Roman"/>
                <w:b/>
                <w:bCs/>
              </w:rPr>
            </w:pPr>
            <w:r w:rsidRPr="00364391">
              <w:rPr>
                <w:rFonts w:eastAsia="DengXian" w:cs="Times New Roman"/>
                <w:b/>
                <w:bCs/>
              </w:rPr>
              <w:t>L pars opercularis</w:t>
            </w:r>
          </w:p>
        </w:tc>
        <w:tc>
          <w:tcPr>
            <w:tcW w:w="1080" w:type="dxa"/>
            <w:tcBorders>
              <w:top w:val="nil"/>
              <w:left w:val="nil"/>
              <w:bottom w:val="nil"/>
              <w:right w:val="nil"/>
            </w:tcBorders>
            <w:shd w:val="clear" w:color="auto" w:fill="auto"/>
            <w:noWrap/>
            <w:vAlign w:val="bottom"/>
            <w:hideMark/>
          </w:tcPr>
          <w:p w14:paraId="0F4DEE6D" w14:textId="77777777" w:rsidR="00A20711" w:rsidRPr="00364391" w:rsidRDefault="00A20711" w:rsidP="00CF158E">
            <w:pPr>
              <w:rPr>
                <w:rFonts w:eastAsia="DengXian" w:cs="Times New Roman"/>
              </w:rPr>
            </w:pPr>
            <w:r w:rsidRPr="00364391">
              <w:rPr>
                <w:rFonts w:eastAsia="DengXian" w:cs="Times New Roman"/>
              </w:rPr>
              <w:t xml:space="preserve">0.44 </w:t>
            </w:r>
          </w:p>
        </w:tc>
        <w:tc>
          <w:tcPr>
            <w:tcW w:w="1440" w:type="dxa"/>
            <w:tcBorders>
              <w:top w:val="nil"/>
              <w:left w:val="nil"/>
              <w:bottom w:val="nil"/>
              <w:right w:val="nil"/>
            </w:tcBorders>
            <w:shd w:val="clear" w:color="auto" w:fill="auto"/>
            <w:noWrap/>
            <w:vAlign w:val="bottom"/>
            <w:hideMark/>
          </w:tcPr>
          <w:p w14:paraId="3BC09674" w14:textId="77777777" w:rsidR="00A20711" w:rsidRPr="00364391" w:rsidRDefault="00A20711" w:rsidP="00CF158E">
            <w:pPr>
              <w:rPr>
                <w:rFonts w:eastAsia="DengXian" w:cs="Times New Roman"/>
              </w:rPr>
            </w:pPr>
            <w:r w:rsidRPr="00364391">
              <w:rPr>
                <w:rFonts w:eastAsia="DengXian" w:cs="Times New Roman"/>
              </w:rPr>
              <w:t xml:space="preserve">0.5082 </w:t>
            </w:r>
          </w:p>
        </w:tc>
        <w:tc>
          <w:tcPr>
            <w:tcW w:w="1530" w:type="dxa"/>
            <w:tcBorders>
              <w:top w:val="nil"/>
              <w:left w:val="nil"/>
              <w:bottom w:val="nil"/>
              <w:right w:val="nil"/>
            </w:tcBorders>
            <w:shd w:val="clear" w:color="auto" w:fill="auto"/>
            <w:noWrap/>
            <w:vAlign w:val="bottom"/>
            <w:hideMark/>
          </w:tcPr>
          <w:p w14:paraId="6658A539"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378C370C" w14:textId="77777777" w:rsidTr="00CF158E">
        <w:trPr>
          <w:trHeight w:val="320"/>
        </w:trPr>
        <w:tc>
          <w:tcPr>
            <w:tcW w:w="3816" w:type="dxa"/>
            <w:tcBorders>
              <w:top w:val="nil"/>
              <w:left w:val="nil"/>
              <w:bottom w:val="nil"/>
              <w:right w:val="nil"/>
            </w:tcBorders>
            <w:shd w:val="clear" w:color="000000" w:fill="C3EAF9"/>
            <w:noWrap/>
            <w:vAlign w:val="bottom"/>
            <w:hideMark/>
          </w:tcPr>
          <w:p w14:paraId="09E14E3D" w14:textId="77777777" w:rsidR="00A20711" w:rsidRPr="00364391" w:rsidRDefault="00A20711" w:rsidP="00A20711">
            <w:pPr>
              <w:rPr>
                <w:rFonts w:eastAsia="DengXian" w:cs="Times New Roman"/>
                <w:b/>
                <w:bCs/>
              </w:rPr>
            </w:pPr>
            <w:r w:rsidRPr="00364391">
              <w:rPr>
                <w:rFonts w:eastAsia="DengXian" w:cs="Times New Roman"/>
                <w:b/>
                <w:bCs/>
              </w:rPr>
              <w:lastRenderedPageBreak/>
              <w:t>R caudal anterior cingulate</w:t>
            </w:r>
          </w:p>
        </w:tc>
        <w:tc>
          <w:tcPr>
            <w:tcW w:w="1080" w:type="dxa"/>
            <w:tcBorders>
              <w:top w:val="nil"/>
              <w:left w:val="nil"/>
              <w:bottom w:val="nil"/>
              <w:right w:val="nil"/>
            </w:tcBorders>
            <w:shd w:val="clear" w:color="000000" w:fill="C3EAF9"/>
            <w:noWrap/>
            <w:vAlign w:val="bottom"/>
            <w:hideMark/>
          </w:tcPr>
          <w:p w14:paraId="23832D57" w14:textId="77777777" w:rsidR="00A20711" w:rsidRPr="00364391" w:rsidRDefault="00A20711" w:rsidP="00CF158E">
            <w:pPr>
              <w:rPr>
                <w:rFonts w:eastAsia="DengXian" w:cs="Times New Roman"/>
              </w:rPr>
            </w:pPr>
            <w:r w:rsidRPr="00364391">
              <w:rPr>
                <w:rFonts w:eastAsia="DengXian" w:cs="Times New Roman"/>
              </w:rPr>
              <w:t xml:space="preserve">0.40 </w:t>
            </w:r>
          </w:p>
        </w:tc>
        <w:tc>
          <w:tcPr>
            <w:tcW w:w="1440" w:type="dxa"/>
            <w:tcBorders>
              <w:top w:val="nil"/>
              <w:left w:val="nil"/>
              <w:bottom w:val="nil"/>
              <w:right w:val="nil"/>
            </w:tcBorders>
            <w:shd w:val="clear" w:color="000000" w:fill="C3EAF9"/>
            <w:noWrap/>
            <w:vAlign w:val="bottom"/>
            <w:hideMark/>
          </w:tcPr>
          <w:p w14:paraId="7A6F1867" w14:textId="77777777" w:rsidR="00A20711" w:rsidRPr="00364391" w:rsidRDefault="00A20711" w:rsidP="00CF158E">
            <w:pPr>
              <w:rPr>
                <w:rFonts w:eastAsia="DengXian" w:cs="Times New Roman"/>
              </w:rPr>
            </w:pPr>
            <w:r w:rsidRPr="00364391">
              <w:rPr>
                <w:rFonts w:eastAsia="DengXian" w:cs="Times New Roman"/>
              </w:rPr>
              <w:t xml:space="preserve">0.5262 </w:t>
            </w:r>
          </w:p>
        </w:tc>
        <w:tc>
          <w:tcPr>
            <w:tcW w:w="1530" w:type="dxa"/>
            <w:tcBorders>
              <w:top w:val="nil"/>
              <w:left w:val="nil"/>
              <w:bottom w:val="nil"/>
              <w:right w:val="nil"/>
            </w:tcBorders>
            <w:shd w:val="clear" w:color="000000" w:fill="C3EAF9"/>
            <w:noWrap/>
            <w:vAlign w:val="bottom"/>
            <w:hideMark/>
          </w:tcPr>
          <w:p w14:paraId="1308114B"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73A9ABA6" w14:textId="77777777" w:rsidTr="00CF158E">
        <w:trPr>
          <w:trHeight w:val="320"/>
        </w:trPr>
        <w:tc>
          <w:tcPr>
            <w:tcW w:w="3816" w:type="dxa"/>
            <w:tcBorders>
              <w:top w:val="nil"/>
              <w:left w:val="nil"/>
              <w:bottom w:val="nil"/>
              <w:right w:val="nil"/>
            </w:tcBorders>
            <w:shd w:val="clear" w:color="auto" w:fill="auto"/>
            <w:noWrap/>
            <w:vAlign w:val="bottom"/>
            <w:hideMark/>
          </w:tcPr>
          <w:p w14:paraId="1928A82B" w14:textId="77777777" w:rsidR="00A20711" w:rsidRPr="00364391" w:rsidRDefault="00A20711" w:rsidP="00A20711">
            <w:pPr>
              <w:rPr>
                <w:rFonts w:eastAsia="DengXian" w:cs="Times New Roman"/>
                <w:b/>
                <w:bCs/>
              </w:rPr>
            </w:pPr>
            <w:r w:rsidRPr="00364391">
              <w:rPr>
                <w:rFonts w:eastAsia="DengXian" w:cs="Times New Roman"/>
                <w:b/>
                <w:bCs/>
              </w:rPr>
              <w:t>L lingual gyrus</w:t>
            </w:r>
          </w:p>
        </w:tc>
        <w:tc>
          <w:tcPr>
            <w:tcW w:w="1080" w:type="dxa"/>
            <w:tcBorders>
              <w:top w:val="nil"/>
              <w:left w:val="nil"/>
              <w:bottom w:val="nil"/>
              <w:right w:val="nil"/>
            </w:tcBorders>
            <w:shd w:val="clear" w:color="auto" w:fill="auto"/>
            <w:noWrap/>
            <w:vAlign w:val="bottom"/>
            <w:hideMark/>
          </w:tcPr>
          <w:p w14:paraId="47C8472C" w14:textId="77777777" w:rsidR="00A20711" w:rsidRPr="00364391" w:rsidRDefault="00A20711" w:rsidP="00CF158E">
            <w:pPr>
              <w:rPr>
                <w:rFonts w:eastAsia="DengXian" w:cs="Times New Roman"/>
              </w:rPr>
            </w:pPr>
            <w:r w:rsidRPr="00364391">
              <w:rPr>
                <w:rFonts w:eastAsia="DengXian" w:cs="Times New Roman"/>
              </w:rPr>
              <w:t xml:space="preserve">0.40 </w:t>
            </w:r>
          </w:p>
        </w:tc>
        <w:tc>
          <w:tcPr>
            <w:tcW w:w="1440" w:type="dxa"/>
            <w:tcBorders>
              <w:top w:val="nil"/>
              <w:left w:val="nil"/>
              <w:bottom w:val="nil"/>
              <w:right w:val="nil"/>
            </w:tcBorders>
            <w:shd w:val="clear" w:color="auto" w:fill="auto"/>
            <w:noWrap/>
            <w:vAlign w:val="bottom"/>
            <w:hideMark/>
          </w:tcPr>
          <w:p w14:paraId="695F3CBF" w14:textId="77777777" w:rsidR="00A20711" w:rsidRPr="00364391" w:rsidRDefault="00A20711" w:rsidP="00CF158E">
            <w:pPr>
              <w:rPr>
                <w:rFonts w:eastAsia="DengXian" w:cs="Times New Roman"/>
              </w:rPr>
            </w:pPr>
            <w:r w:rsidRPr="00364391">
              <w:rPr>
                <w:rFonts w:eastAsia="DengXian" w:cs="Times New Roman"/>
              </w:rPr>
              <w:t xml:space="preserve">0.5269 </w:t>
            </w:r>
          </w:p>
        </w:tc>
        <w:tc>
          <w:tcPr>
            <w:tcW w:w="1530" w:type="dxa"/>
            <w:tcBorders>
              <w:top w:val="nil"/>
              <w:left w:val="nil"/>
              <w:bottom w:val="nil"/>
              <w:right w:val="nil"/>
            </w:tcBorders>
            <w:shd w:val="clear" w:color="auto" w:fill="auto"/>
            <w:noWrap/>
            <w:vAlign w:val="bottom"/>
            <w:hideMark/>
          </w:tcPr>
          <w:p w14:paraId="05AA5C75"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4F41EB12" w14:textId="77777777" w:rsidTr="00CF158E">
        <w:trPr>
          <w:trHeight w:val="320"/>
        </w:trPr>
        <w:tc>
          <w:tcPr>
            <w:tcW w:w="3816" w:type="dxa"/>
            <w:tcBorders>
              <w:top w:val="nil"/>
              <w:left w:val="nil"/>
              <w:bottom w:val="nil"/>
              <w:right w:val="nil"/>
            </w:tcBorders>
            <w:shd w:val="clear" w:color="000000" w:fill="C3EAF9"/>
            <w:noWrap/>
            <w:vAlign w:val="bottom"/>
            <w:hideMark/>
          </w:tcPr>
          <w:p w14:paraId="4F2AF385" w14:textId="77777777" w:rsidR="00A20711" w:rsidRPr="00364391" w:rsidRDefault="00A20711" w:rsidP="00A20711">
            <w:pPr>
              <w:rPr>
                <w:rFonts w:eastAsia="DengXian" w:cs="Times New Roman"/>
                <w:b/>
                <w:bCs/>
              </w:rPr>
            </w:pPr>
            <w:r w:rsidRPr="00364391">
              <w:rPr>
                <w:rFonts w:eastAsia="DengXian" w:cs="Times New Roman"/>
                <w:b/>
                <w:bCs/>
              </w:rPr>
              <w:t>L fusiform gyrus</w:t>
            </w:r>
          </w:p>
        </w:tc>
        <w:tc>
          <w:tcPr>
            <w:tcW w:w="1080" w:type="dxa"/>
            <w:tcBorders>
              <w:top w:val="nil"/>
              <w:left w:val="nil"/>
              <w:bottom w:val="nil"/>
              <w:right w:val="nil"/>
            </w:tcBorders>
            <w:shd w:val="clear" w:color="000000" w:fill="C3EAF9"/>
            <w:noWrap/>
            <w:vAlign w:val="bottom"/>
            <w:hideMark/>
          </w:tcPr>
          <w:p w14:paraId="3DCD04AA" w14:textId="77777777" w:rsidR="00A20711" w:rsidRPr="00364391" w:rsidRDefault="00A20711" w:rsidP="00CF158E">
            <w:pPr>
              <w:rPr>
                <w:rFonts w:eastAsia="DengXian" w:cs="Times New Roman"/>
              </w:rPr>
            </w:pPr>
            <w:r w:rsidRPr="00364391">
              <w:rPr>
                <w:rFonts w:eastAsia="DengXian" w:cs="Times New Roman"/>
              </w:rPr>
              <w:t xml:space="preserve">0.35 </w:t>
            </w:r>
          </w:p>
        </w:tc>
        <w:tc>
          <w:tcPr>
            <w:tcW w:w="1440" w:type="dxa"/>
            <w:tcBorders>
              <w:top w:val="nil"/>
              <w:left w:val="nil"/>
              <w:bottom w:val="nil"/>
              <w:right w:val="nil"/>
            </w:tcBorders>
            <w:shd w:val="clear" w:color="000000" w:fill="C3EAF9"/>
            <w:noWrap/>
            <w:vAlign w:val="bottom"/>
            <w:hideMark/>
          </w:tcPr>
          <w:p w14:paraId="7D38D54E" w14:textId="77777777" w:rsidR="00A20711" w:rsidRPr="00364391" w:rsidRDefault="00A20711" w:rsidP="00CF158E">
            <w:pPr>
              <w:rPr>
                <w:rFonts w:eastAsia="DengXian" w:cs="Times New Roman"/>
              </w:rPr>
            </w:pPr>
            <w:r w:rsidRPr="00364391">
              <w:rPr>
                <w:rFonts w:eastAsia="DengXian" w:cs="Times New Roman"/>
              </w:rPr>
              <w:t xml:space="preserve">0.5518 </w:t>
            </w:r>
          </w:p>
        </w:tc>
        <w:tc>
          <w:tcPr>
            <w:tcW w:w="1530" w:type="dxa"/>
            <w:tcBorders>
              <w:top w:val="nil"/>
              <w:left w:val="nil"/>
              <w:bottom w:val="nil"/>
              <w:right w:val="nil"/>
            </w:tcBorders>
            <w:shd w:val="clear" w:color="000000" w:fill="C3EAF9"/>
            <w:noWrap/>
            <w:vAlign w:val="bottom"/>
            <w:hideMark/>
          </w:tcPr>
          <w:p w14:paraId="085C1297"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63516388" w14:textId="77777777" w:rsidTr="00CF158E">
        <w:trPr>
          <w:trHeight w:val="320"/>
        </w:trPr>
        <w:tc>
          <w:tcPr>
            <w:tcW w:w="3816" w:type="dxa"/>
            <w:tcBorders>
              <w:top w:val="nil"/>
              <w:left w:val="nil"/>
              <w:bottom w:val="nil"/>
              <w:right w:val="nil"/>
            </w:tcBorders>
            <w:shd w:val="clear" w:color="auto" w:fill="auto"/>
            <w:noWrap/>
            <w:vAlign w:val="bottom"/>
            <w:hideMark/>
          </w:tcPr>
          <w:p w14:paraId="2EE3DE91" w14:textId="77777777" w:rsidR="00A20711" w:rsidRPr="00364391" w:rsidRDefault="00A20711" w:rsidP="00A20711">
            <w:pPr>
              <w:rPr>
                <w:rFonts w:eastAsia="DengXian" w:cs="Times New Roman"/>
                <w:b/>
                <w:bCs/>
              </w:rPr>
            </w:pPr>
            <w:r w:rsidRPr="00364391">
              <w:rPr>
                <w:rFonts w:eastAsia="DengXian" w:cs="Times New Roman"/>
                <w:b/>
                <w:bCs/>
              </w:rPr>
              <w:t>L precentral gyrus</w:t>
            </w:r>
          </w:p>
        </w:tc>
        <w:tc>
          <w:tcPr>
            <w:tcW w:w="1080" w:type="dxa"/>
            <w:tcBorders>
              <w:top w:val="nil"/>
              <w:left w:val="nil"/>
              <w:bottom w:val="nil"/>
              <w:right w:val="nil"/>
            </w:tcBorders>
            <w:shd w:val="clear" w:color="auto" w:fill="auto"/>
            <w:noWrap/>
            <w:vAlign w:val="bottom"/>
            <w:hideMark/>
          </w:tcPr>
          <w:p w14:paraId="76DE3006" w14:textId="77777777" w:rsidR="00A20711" w:rsidRPr="00364391" w:rsidRDefault="00A20711" w:rsidP="00CF158E">
            <w:pPr>
              <w:rPr>
                <w:rFonts w:eastAsia="DengXian" w:cs="Times New Roman"/>
              </w:rPr>
            </w:pPr>
            <w:r w:rsidRPr="00364391">
              <w:rPr>
                <w:rFonts w:eastAsia="DengXian" w:cs="Times New Roman"/>
              </w:rPr>
              <w:t xml:space="preserve">0.29 </w:t>
            </w:r>
          </w:p>
        </w:tc>
        <w:tc>
          <w:tcPr>
            <w:tcW w:w="1440" w:type="dxa"/>
            <w:tcBorders>
              <w:top w:val="nil"/>
              <w:left w:val="nil"/>
              <w:bottom w:val="nil"/>
              <w:right w:val="nil"/>
            </w:tcBorders>
            <w:shd w:val="clear" w:color="auto" w:fill="auto"/>
            <w:noWrap/>
            <w:vAlign w:val="bottom"/>
            <w:hideMark/>
          </w:tcPr>
          <w:p w14:paraId="44E53DBB" w14:textId="77777777" w:rsidR="00A20711" w:rsidRPr="00364391" w:rsidRDefault="00A20711" w:rsidP="00CF158E">
            <w:pPr>
              <w:rPr>
                <w:rFonts w:eastAsia="DengXian" w:cs="Times New Roman"/>
              </w:rPr>
            </w:pPr>
            <w:r w:rsidRPr="00364391">
              <w:rPr>
                <w:rFonts w:eastAsia="DengXian" w:cs="Times New Roman"/>
              </w:rPr>
              <w:t xml:space="preserve">0.5890 </w:t>
            </w:r>
          </w:p>
        </w:tc>
        <w:tc>
          <w:tcPr>
            <w:tcW w:w="1530" w:type="dxa"/>
            <w:tcBorders>
              <w:top w:val="nil"/>
              <w:left w:val="nil"/>
              <w:bottom w:val="nil"/>
              <w:right w:val="nil"/>
            </w:tcBorders>
            <w:shd w:val="clear" w:color="auto" w:fill="auto"/>
            <w:noWrap/>
            <w:vAlign w:val="bottom"/>
            <w:hideMark/>
          </w:tcPr>
          <w:p w14:paraId="297E09F9"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286CC60E" w14:textId="77777777" w:rsidTr="00CF158E">
        <w:trPr>
          <w:trHeight w:val="320"/>
        </w:trPr>
        <w:tc>
          <w:tcPr>
            <w:tcW w:w="3816" w:type="dxa"/>
            <w:tcBorders>
              <w:top w:val="nil"/>
              <w:left w:val="nil"/>
              <w:bottom w:val="nil"/>
              <w:right w:val="nil"/>
            </w:tcBorders>
            <w:shd w:val="clear" w:color="000000" w:fill="C3EAF9"/>
            <w:noWrap/>
            <w:vAlign w:val="bottom"/>
            <w:hideMark/>
          </w:tcPr>
          <w:p w14:paraId="44643C96" w14:textId="77777777" w:rsidR="00A20711" w:rsidRPr="00364391" w:rsidRDefault="00A20711" w:rsidP="00A20711">
            <w:pPr>
              <w:rPr>
                <w:rFonts w:eastAsia="DengXian" w:cs="Times New Roman"/>
                <w:b/>
                <w:bCs/>
              </w:rPr>
            </w:pPr>
            <w:r w:rsidRPr="00364391">
              <w:rPr>
                <w:rFonts w:eastAsia="DengXian" w:cs="Times New Roman"/>
                <w:b/>
                <w:bCs/>
              </w:rPr>
              <w:t>L frontal pole</w:t>
            </w:r>
          </w:p>
        </w:tc>
        <w:tc>
          <w:tcPr>
            <w:tcW w:w="1080" w:type="dxa"/>
            <w:tcBorders>
              <w:top w:val="nil"/>
              <w:left w:val="nil"/>
              <w:bottom w:val="nil"/>
              <w:right w:val="nil"/>
            </w:tcBorders>
            <w:shd w:val="clear" w:color="000000" w:fill="C3EAF9"/>
            <w:noWrap/>
            <w:vAlign w:val="bottom"/>
            <w:hideMark/>
          </w:tcPr>
          <w:p w14:paraId="54751AB6" w14:textId="77777777" w:rsidR="00A20711" w:rsidRPr="00364391" w:rsidRDefault="00A20711" w:rsidP="00CF158E">
            <w:pPr>
              <w:rPr>
                <w:rFonts w:eastAsia="DengXian" w:cs="Times New Roman"/>
              </w:rPr>
            </w:pPr>
            <w:r w:rsidRPr="00364391">
              <w:rPr>
                <w:rFonts w:eastAsia="DengXian" w:cs="Times New Roman"/>
              </w:rPr>
              <w:t xml:space="preserve">0.28 </w:t>
            </w:r>
          </w:p>
        </w:tc>
        <w:tc>
          <w:tcPr>
            <w:tcW w:w="1440" w:type="dxa"/>
            <w:tcBorders>
              <w:top w:val="nil"/>
              <w:left w:val="nil"/>
              <w:bottom w:val="nil"/>
              <w:right w:val="nil"/>
            </w:tcBorders>
            <w:shd w:val="clear" w:color="000000" w:fill="C3EAF9"/>
            <w:noWrap/>
            <w:vAlign w:val="bottom"/>
            <w:hideMark/>
          </w:tcPr>
          <w:p w14:paraId="2B8E9840" w14:textId="77777777" w:rsidR="00A20711" w:rsidRPr="00364391" w:rsidRDefault="00A20711" w:rsidP="00CF158E">
            <w:pPr>
              <w:rPr>
                <w:rFonts w:eastAsia="DengXian" w:cs="Times New Roman"/>
              </w:rPr>
            </w:pPr>
            <w:r w:rsidRPr="00364391">
              <w:rPr>
                <w:rFonts w:eastAsia="DengXian" w:cs="Times New Roman"/>
              </w:rPr>
              <w:t xml:space="preserve">0.5967 </w:t>
            </w:r>
          </w:p>
        </w:tc>
        <w:tc>
          <w:tcPr>
            <w:tcW w:w="1530" w:type="dxa"/>
            <w:tcBorders>
              <w:top w:val="nil"/>
              <w:left w:val="nil"/>
              <w:bottom w:val="nil"/>
              <w:right w:val="nil"/>
            </w:tcBorders>
            <w:shd w:val="clear" w:color="000000" w:fill="C3EAF9"/>
            <w:noWrap/>
            <w:vAlign w:val="bottom"/>
            <w:hideMark/>
          </w:tcPr>
          <w:p w14:paraId="1873AAD1"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3297E8F0" w14:textId="77777777" w:rsidTr="00CF158E">
        <w:trPr>
          <w:trHeight w:val="320"/>
        </w:trPr>
        <w:tc>
          <w:tcPr>
            <w:tcW w:w="3816" w:type="dxa"/>
            <w:tcBorders>
              <w:top w:val="nil"/>
              <w:left w:val="nil"/>
              <w:bottom w:val="nil"/>
              <w:right w:val="nil"/>
            </w:tcBorders>
            <w:shd w:val="clear" w:color="auto" w:fill="auto"/>
            <w:noWrap/>
            <w:vAlign w:val="bottom"/>
            <w:hideMark/>
          </w:tcPr>
          <w:p w14:paraId="6FF6CE6A" w14:textId="77777777" w:rsidR="00A20711" w:rsidRPr="00364391" w:rsidRDefault="00A20711" w:rsidP="00A20711">
            <w:pPr>
              <w:rPr>
                <w:rFonts w:eastAsia="DengXian" w:cs="Times New Roman"/>
                <w:b/>
                <w:bCs/>
              </w:rPr>
            </w:pPr>
            <w:r w:rsidRPr="00364391">
              <w:rPr>
                <w:rFonts w:eastAsia="DengXian" w:cs="Times New Roman"/>
                <w:b/>
                <w:bCs/>
              </w:rPr>
              <w:t>L lateral orbitofrontal cortex</w:t>
            </w:r>
          </w:p>
        </w:tc>
        <w:tc>
          <w:tcPr>
            <w:tcW w:w="1080" w:type="dxa"/>
            <w:tcBorders>
              <w:top w:val="nil"/>
              <w:left w:val="nil"/>
              <w:bottom w:val="nil"/>
              <w:right w:val="nil"/>
            </w:tcBorders>
            <w:shd w:val="clear" w:color="auto" w:fill="auto"/>
            <w:noWrap/>
            <w:vAlign w:val="bottom"/>
            <w:hideMark/>
          </w:tcPr>
          <w:p w14:paraId="6A59B5B6" w14:textId="77777777" w:rsidR="00A20711" w:rsidRPr="00364391" w:rsidRDefault="00A20711" w:rsidP="00CF158E">
            <w:pPr>
              <w:rPr>
                <w:rFonts w:eastAsia="DengXian" w:cs="Times New Roman"/>
              </w:rPr>
            </w:pPr>
            <w:r w:rsidRPr="00364391">
              <w:rPr>
                <w:rFonts w:eastAsia="DengXian" w:cs="Times New Roman"/>
              </w:rPr>
              <w:t xml:space="preserve">0.27 </w:t>
            </w:r>
          </w:p>
        </w:tc>
        <w:tc>
          <w:tcPr>
            <w:tcW w:w="1440" w:type="dxa"/>
            <w:tcBorders>
              <w:top w:val="nil"/>
              <w:left w:val="nil"/>
              <w:bottom w:val="nil"/>
              <w:right w:val="nil"/>
            </w:tcBorders>
            <w:shd w:val="clear" w:color="auto" w:fill="auto"/>
            <w:noWrap/>
            <w:vAlign w:val="bottom"/>
            <w:hideMark/>
          </w:tcPr>
          <w:p w14:paraId="0E9CF50A" w14:textId="77777777" w:rsidR="00A20711" w:rsidRPr="00364391" w:rsidRDefault="00A20711" w:rsidP="00CF158E">
            <w:pPr>
              <w:rPr>
                <w:rFonts w:eastAsia="DengXian" w:cs="Times New Roman"/>
              </w:rPr>
            </w:pPr>
            <w:r w:rsidRPr="00364391">
              <w:rPr>
                <w:rFonts w:eastAsia="DengXian" w:cs="Times New Roman"/>
              </w:rPr>
              <w:t xml:space="preserve">0.6021 </w:t>
            </w:r>
          </w:p>
        </w:tc>
        <w:tc>
          <w:tcPr>
            <w:tcW w:w="1530" w:type="dxa"/>
            <w:tcBorders>
              <w:top w:val="nil"/>
              <w:left w:val="nil"/>
              <w:bottom w:val="nil"/>
              <w:right w:val="nil"/>
            </w:tcBorders>
            <w:shd w:val="clear" w:color="auto" w:fill="auto"/>
            <w:noWrap/>
            <w:vAlign w:val="bottom"/>
            <w:hideMark/>
          </w:tcPr>
          <w:p w14:paraId="36714604"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422343E6" w14:textId="77777777" w:rsidTr="00CF158E">
        <w:trPr>
          <w:trHeight w:val="320"/>
        </w:trPr>
        <w:tc>
          <w:tcPr>
            <w:tcW w:w="3816" w:type="dxa"/>
            <w:tcBorders>
              <w:top w:val="nil"/>
              <w:left w:val="nil"/>
              <w:bottom w:val="nil"/>
              <w:right w:val="nil"/>
            </w:tcBorders>
            <w:shd w:val="clear" w:color="000000" w:fill="C3EAF9"/>
            <w:noWrap/>
            <w:vAlign w:val="bottom"/>
            <w:hideMark/>
          </w:tcPr>
          <w:p w14:paraId="08CFFEBB" w14:textId="77777777" w:rsidR="00A20711" w:rsidRPr="00364391" w:rsidRDefault="00A20711" w:rsidP="00A20711">
            <w:pPr>
              <w:rPr>
                <w:rFonts w:eastAsia="DengXian" w:cs="Times New Roman"/>
                <w:b/>
                <w:bCs/>
              </w:rPr>
            </w:pPr>
            <w:r w:rsidRPr="00364391">
              <w:rPr>
                <w:rFonts w:eastAsia="DengXian" w:cs="Times New Roman"/>
                <w:b/>
                <w:bCs/>
              </w:rPr>
              <w:t>L temporal pole</w:t>
            </w:r>
          </w:p>
        </w:tc>
        <w:tc>
          <w:tcPr>
            <w:tcW w:w="1080" w:type="dxa"/>
            <w:tcBorders>
              <w:top w:val="nil"/>
              <w:left w:val="nil"/>
              <w:bottom w:val="nil"/>
              <w:right w:val="nil"/>
            </w:tcBorders>
            <w:shd w:val="clear" w:color="000000" w:fill="C3EAF9"/>
            <w:noWrap/>
            <w:vAlign w:val="bottom"/>
            <w:hideMark/>
          </w:tcPr>
          <w:p w14:paraId="2E6C009C" w14:textId="77777777" w:rsidR="00A20711" w:rsidRPr="00364391" w:rsidRDefault="00A20711" w:rsidP="00CF158E">
            <w:pPr>
              <w:rPr>
                <w:rFonts w:eastAsia="DengXian" w:cs="Times New Roman"/>
              </w:rPr>
            </w:pPr>
            <w:r w:rsidRPr="00364391">
              <w:rPr>
                <w:rFonts w:eastAsia="DengXian" w:cs="Times New Roman"/>
              </w:rPr>
              <w:t xml:space="preserve">0.26 </w:t>
            </w:r>
          </w:p>
        </w:tc>
        <w:tc>
          <w:tcPr>
            <w:tcW w:w="1440" w:type="dxa"/>
            <w:tcBorders>
              <w:top w:val="nil"/>
              <w:left w:val="nil"/>
              <w:bottom w:val="nil"/>
              <w:right w:val="nil"/>
            </w:tcBorders>
            <w:shd w:val="clear" w:color="000000" w:fill="C3EAF9"/>
            <w:noWrap/>
            <w:vAlign w:val="bottom"/>
            <w:hideMark/>
          </w:tcPr>
          <w:p w14:paraId="00602EC0" w14:textId="77777777" w:rsidR="00A20711" w:rsidRPr="00364391" w:rsidRDefault="00A20711" w:rsidP="00CF158E">
            <w:pPr>
              <w:rPr>
                <w:rFonts w:eastAsia="DengXian" w:cs="Times New Roman"/>
              </w:rPr>
            </w:pPr>
            <w:r w:rsidRPr="00364391">
              <w:rPr>
                <w:rFonts w:eastAsia="DengXian" w:cs="Times New Roman"/>
              </w:rPr>
              <w:t xml:space="preserve">0.6098 </w:t>
            </w:r>
          </w:p>
        </w:tc>
        <w:tc>
          <w:tcPr>
            <w:tcW w:w="1530" w:type="dxa"/>
            <w:tcBorders>
              <w:top w:val="nil"/>
              <w:left w:val="nil"/>
              <w:bottom w:val="nil"/>
              <w:right w:val="nil"/>
            </w:tcBorders>
            <w:shd w:val="clear" w:color="000000" w:fill="C3EAF9"/>
            <w:noWrap/>
            <w:vAlign w:val="bottom"/>
            <w:hideMark/>
          </w:tcPr>
          <w:p w14:paraId="04EE3992"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089B1BC8" w14:textId="77777777" w:rsidTr="00CF158E">
        <w:trPr>
          <w:trHeight w:val="320"/>
        </w:trPr>
        <w:tc>
          <w:tcPr>
            <w:tcW w:w="3816" w:type="dxa"/>
            <w:tcBorders>
              <w:top w:val="nil"/>
              <w:left w:val="nil"/>
              <w:bottom w:val="nil"/>
              <w:right w:val="nil"/>
            </w:tcBorders>
            <w:shd w:val="clear" w:color="auto" w:fill="auto"/>
            <w:noWrap/>
            <w:vAlign w:val="bottom"/>
            <w:hideMark/>
          </w:tcPr>
          <w:p w14:paraId="5DF096B2" w14:textId="77777777" w:rsidR="00A20711" w:rsidRPr="00364391" w:rsidRDefault="00A20711" w:rsidP="00A20711">
            <w:pPr>
              <w:rPr>
                <w:rFonts w:eastAsia="DengXian" w:cs="Times New Roman"/>
                <w:b/>
                <w:bCs/>
              </w:rPr>
            </w:pPr>
            <w:r w:rsidRPr="00364391">
              <w:rPr>
                <w:rFonts w:eastAsia="DengXian" w:cs="Times New Roman"/>
                <w:b/>
                <w:bCs/>
              </w:rPr>
              <w:t>R superior frontal gyrus</w:t>
            </w:r>
          </w:p>
        </w:tc>
        <w:tc>
          <w:tcPr>
            <w:tcW w:w="1080" w:type="dxa"/>
            <w:tcBorders>
              <w:top w:val="nil"/>
              <w:left w:val="nil"/>
              <w:bottom w:val="nil"/>
              <w:right w:val="nil"/>
            </w:tcBorders>
            <w:shd w:val="clear" w:color="auto" w:fill="auto"/>
            <w:noWrap/>
            <w:vAlign w:val="bottom"/>
            <w:hideMark/>
          </w:tcPr>
          <w:p w14:paraId="71D210F0" w14:textId="77777777" w:rsidR="00A20711" w:rsidRPr="00364391" w:rsidRDefault="00A20711" w:rsidP="00CF158E">
            <w:pPr>
              <w:rPr>
                <w:rFonts w:eastAsia="DengXian" w:cs="Times New Roman"/>
              </w:rPr>
            </w:pPr>
            <w:r w:rsidRPr="00364391">
              <w:rPr>
                <w:rFonts w:eastAsia="DengXian" w:cs="Times New Roman"/>
              </w:rPr>
              <w:t xml:space="preserve">0.26 </w:t>
            </w:r>
          </w:p>
        </w:tc>
        <w:tc>
          <w:tcPr>
            <w:tcW w:w="1440" w:type="dxa"/>
            <w:tcBorders>
              <w:top w:val="nil"/>
              <w:left w:val="nil"/>
              <w:bottom w:val="nil"/>
              <w:right w:val="nil"/>
            </w:tcBorders>
            <w:shd w:val="clear" w:color="auto" w:fill="auto"/>
            <w:noWrap/>
            <w:vAlign w:val="bottom"/>
            <w:hideMark/>
          </w:tcPr>
          <w:p w14:paraId="22E0C512" w14:textId="77777777" w:rsidR="00A20711" w:rsidRPr="00364391" w:rsidRDefault="00A20711" w:rsidP="00CF158E">
            <w:pPr>
              <w:rPr>
                <w:rFonts w:eastAsia="DengXian" w:cs="Times New Roman"/>
              </w:rPr>
            </w:pPr>
            <w:r w:rsidRPr="00364391">
              <w:rPr>
                <w:rFonts w:eastAsia="DengXian" w:cs="Times New Roman"/>
              </w:rPr>
              <w:t xml:space="preserve">0.6101 </w:t>
            </w:r>
          </w:p>
        </w:tc>
        <w:tc>
          <w:tcPr>
            <w:tcW w:w="1530" w:type="dxa"/>
            <w:tcBorders>
              <w:top w:val="nil"/>
              <w:left w:val="nil"/>
              <w:bottom w:val="nil"/>
              <w:right w:val="nil"/>
            </w:tcBorders>
            <w:shd w:val="clear" w:color="auto" w:fill="auto"/>
            <w:noWrap/>
            <w:vAlign w:val="bottom"/>
            <w:hideMark/>
          </w:tcPr>
          <w:p w14:paraId="23F4FD03"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330273FE" w14:textId="77777777" w:rsidTr="00CF158E">
        <w:trPr>
          <w:trHeight w:val="320"/>
        </w:trPr>
        <w:tc>
          <w:tcPr>
            <w:tcW w:w="3816" w:type="dxa"/>
            <w:tcBorders>
              <w:top w:val="nil"/>
              <w:left w:val="nil"/>
              <w:bottom w:val="nil"/>
              <w:right w:val="nil"/>
            </w:tcBorders>
            <w:shd w:val="clear" w:color="000000" w:fill="C3EAF9"/>
            <w:noWrap/>
            <w:vAlign w:val="bottom"/>
            <w:hideMark/>
          </w:tcPr>
          <w:p w14:paraId="41858A45" w14:textId="77777777" w:rsidR="00A20711" w:rsidRPr="00364391" w:rsidRDefault="00A20711" w:rsidP="00A20711">
            <w:pPr>
              <w:rPr>
                <w:rFonts w:eastAsia="DengXian" w:cs="Times New Roman"/>
                <w:b/>
                <w:bCs/>
              </w:rPr>
            </w:pPr>
            <w:r w:rsidRPr="00364391">
              <w:rPr>
                <w:rFonts w:eastAsia="DengXian" w:cs="Times New Roman"/>
                <w:b/>
                <w:bCs/>
              </w:rPr>
              <w:t>R caudal middle frontal gyrus</w:t>
            </w:r>
          </w:p>
        </w:tc>
        <w:tc>
          <w:tcPr>
            <w:tcW w:w="1080" w:type="dxa"/>
            <w:tcBorders>
              <w:top w:val="nil"/>
              <w:left w:val="nil"/>
              <w:bottom w:val="nil"/>
              <w:right w:val="nil"/>
            </w:tcBorders>
            <w:shd w:val="clear" w:color="000000" w:fill="C3EAF9"/>
            <w:noWrap/>
            <w:vAlign w:val="bottom"/>
            <w:hideMark/>
          </w:tcPr>
          <w:p w14:paraId="3B163EE6" w14:textId="77777777" w:rsidR="00A20711" w:rsidRPr="00364391" w:rsidRDefault="00A20711" w:rsidP="00CF158E">
            <w:pPr>
              <w:rPr>
                <w:rFonts w:eastAsia="DengXian" w:cs="Times New Roman"/>
              </w:rPr>
            </w:pPr>
            <w:r w:rsidRPr="00364391">
              <w:rPr>
                <w:rFonts w:eastAsia="DengXian" w:cs="Times New Roman"/>
              </w:rPr>
              <w:t xml:space="preserve">0.26 </w:t>
            </w:r>
          </w:p>
        </w:tc>
        <w:tc>
          <w:tcPr>
            <w:tcW w:w="1440" w:type="dxa"/>
            <w:tcBorders>
              <w:top w:val="nil"/>
              <w:left w:val="nil"/>
              <w:bottom w:val="nil"/>
              <w:right w:val="nil"/>
            </w:tcBorders>
            <w:shd w:val="clear" w:color="000000" w:fill="C3EAF9"/>
            <w:noWrap/>
            <w:vAlign w:val="bottom"/>
            <w:hideMark/>
          </w:tcPr>
          <w:p w14:paraId="5F77E27B" w14:textId="77777777" w:rsidR="00A20711" w:rsidRPr="00364391" w:rsidRDefault="00A20711" w:rsidP="00CF158E">
            <w:pPr>
              <w:rPr>
                <w:rFonts w:eastAsia="DengXian" w:cs="Times New Roman"/>
              </w:rPr>
            </w:pPr>
            <w:r w:rsidRPr="00364391">
              <w:rPr>
                <w:rFonts w:eastAsia="DengXian" w:cs="Times New Roman"/>
              </w:rPr>
              <w:t xml:space="preserve">0.6104 </w:t>
            </w:r>
          </w:p>
        </w:tc>
        <w:tc>
          <w:tcPr>
            <w:tcW w:w="1530" w:type="dxa"/>
            <w:tcBorders>
              <w:top w:val="nil"/>
              <w:left w:val="nil"/>
              <w:bottom w:val="nil"/>
              <w:right w:val="nil"/>
            </w:tcBorders>
            <w:shd w:val="clear" w:color="000000" w:fill="C3EAF9"/>
            <w:noWrap/>
            <w:vAlign w:val="bottom"/>
            <w:hideMark/>
          </w:tcPr>
          <w:p w14:paraId="15387C3A"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70F4E37A" w14:textId="77777777" w:rsidTr="00CF158E">
        <w:trPr>
          <w:trHeight w:val="320"/>
        </w:trPr>
        <w:tc>
          <w:tcPr>
            <w:tcW w:w="3816" w:type="dxa"/>
            <w:tcBorders>
              <w:top w:val="nil"/>
              <w:left w:val="nil"/>
              <w:bottom w:val="nil"/>
              <w:right w:val="nil"/>
            </w:tcBorders>
            <w:shd w:val="clear" w:color="auto" w:fill="auto"/>
            <w:noWrap/>
            <w:vAlign w:val="bottom"/>
            <w:hideMark/>
          </w:tcPr>
          <w:p w14:paraId="0028B696" w14:textId="77777777" w:rsidR="00A20711" w:rsidRPr="00364391" w:rsidRDefault="00A20711" w:rsidP="00A20711">
            <w:pPr>
              <w:rPr>
                <w:rFonts w:eastAsia="DengXian" w:cs="Times New Roman"/>
                <w:b/>
                <w:bCs/>
              </w:rPr>
            </w:pPr>
            <w:r w:rsidRPr="00364391">
              <w:rPr>
                <w:rFonts w:eastAsia="DengXian" w:cs="Times New Roman"/>
                <w:b/>
                <w:bCs/>
              </w:rPr>
              <w:t>R inferior parietal cortex</w:t>
            </w:r>
          </w:p>
        </w:tc>
        <w:tc>
          <w:tcPr>
            <w:tcW w:w="1080" w:type="dxa"/>
            <w:tcBorders>
              <w:top w:val="nil"/>
              <w:left w:val="nil"/>
              <w:bottom w:val="nil"/>
              <w:right w:val="nil"/>
            </w:tcBorders>
            <w:shd w:val="clear" w:color="auto" w:fill="auto"/>
            <w:noWrap/>
            <w:vAlign w:val="bottom"/>
            <w:hideMark/>
          </w:tcPr>
          <w:p w14:paraId="34F14DC4" w14:textId="77777777" w:rsidR="00A20711" w:rsidRPr="00364391" w:rsidRDefault="00A20711" w:rsidP="00CF158E">
            <w:pPr>
              <w:rPr>
                <w:rFonts w:eastAsia="DengXian" w:cs="Times New Roman"/>
              </w:rPr>
            </w:pPr>
            <w:r w:rsidRPr="00364391">
              <w:rPr>
                <w:rFonts w:eastAsia="DengXian" w:cs="Times New Roman"/>
              </w:rPr>
              <w:t xml:space="preserve">0.25 </w:t>
            </w:r>
          </w:p>
        </w:tc>
        <w:tc>
          <w:tcPr>
            <w:tcW w:w="1440" w:type="dxa"/>
            <w:tcBorders>
              <w:top w:val="nil"/>
              <w:left w:val="nil"/>
              <w:bottom w:val="nil"/>
              <w:right w:val="nil"/>
            </w:tcBorders>
            <w:shd w:val="clear" w:color="auto" w:fill="auto"/>
            <w:noWrap/>
            <w:vAlign w:val="bottom"/>
            <w:hideMark/>
          </w:tcPr>
          <w:p w14:paraId="284137AA" w14:textId="77777777" w:rsidR="00A20711" w:rsidRPr="00364391" w:rsidRDefault="00A20711" w:rsidP="00CF158E">
            <w:pPr>
              <w:rPr>
                <w:rFonts w:eastAsia="DengXian" w:cs="Times New Roman"/>
              </w:rPr>
            </w:pPr>
            <w:r w:rsidRPr="00364391">
              <w:rPr>
                <w:rFonts w:eastAsia="DengXian" w:cs="Times New Roman"/>
              </w:rPr>
              <w:t xml:space="preserve">0.6192 </w:t>
            </w:r>
          </w:p>
        </w:tc>
        <w:tc>
          <w:tcPr>
            <w:tcW w:w="1530" w:type="dxa"/>
            <w:tcBorders>
              <w:top w:val="nil"/>
              <w:left w:val="nil"/>
              <w:bottom w:val="nil"/>
              <w:right w:val="nil"/>
            </w:tcBorders>
            <w:shd w:val="clear" w:color="auto" w:fill="auto"/>
            <w:noWrap/>
            <w:vAlign w:val="bottom"/>
            <w:hideMark/>
          </w:tcPr>
          <w:p w14:paraId="6901465A" w14:textId="77777777" w:rsidR="00A20711" w:rsidRPr="00364391" w:rsidRDefault="00A20711" w:rsidP="00CF158E">
            <w:pPr>
              <w:rPr>
                <w:rFonts w:eastAsia="DengXian" w:cs="Times New Roman"/>
              </w:rPr>
            </w:pPr>
            <w:r w:rsidRPr="00364391">
              <w:rPr>
                <w:rFonts w:eastAsia="DengXian" w:cs="Times New Roman"/>
              </w:rPr>
              <w:t xml:space="preserve">0.9030 </w:t>
            </w:r>
          </w:p>
        </w:tc>
      </w:tr>
      <w:tr w:rsidR="00A20711" w:rsidRPr="00364391" w14:paraId="4CF80E3C" w14:textId="77777777" w:rsidTr="00CF158E">
        <w:trPr>
          <w:trHeight w:val="320"/>
        </w:trPr>
        <w:tc>
          <w:tcPr>
            <w:tcW w:w="3816" w:type="dxa"/>
            <w:tcBorders>
              <w:top w:val="nil"/>
              <w:left w:val="nil"/>
              <w:bottom w:val="nil"/>
              <w:right w:val="nil"/>
            </w:tcBorders>
            <w:shd w:val="clear" w:color="000000" w:fill="C3EAF9"/>
            <w:noWrap/>
            <w:vAlign w:val="bottom"/>
            <w:hideMark/>
          </w:tcPr>
          <w:p w14:paraId="7DC7B807" w14:textId="77777777" w:rsidR="00A20711" w:rsidRPr="00364391" w:rsidRDefault="00A20711" w:rsidP="00A20711">
            <w:pPr>
              <w:rPr>
                <w:rFonts w:eastAsia="DengXian" w:cs="Times New Roman"/>
                <w:b/>
                <w:bCs/>
              </w:rPr>
            </w:pPr>
            <w:r w:rsidRPr="00364391">
              <w:rPr>
                <w:rFonts w:eastAsia="DengXian" w:cs="Times New Roman"/>
                <w:b/>
                <w:bCs/>
              </w:rPr>
              <w:t>R transverse temporal gyrus</w:t>
            </w:r>
          </w:p>
        </w:tc>
        <w:tc>
          <w:tcPr>
            <w:tcW w:w="1080" w:type="dxa"/>
            <w:tcBorders>
              <w:top w:val="nil"/>
              <w:left w:val="nil"/>
              <w:bottom w:val="nil"/>
              <w:right w:val="nil"/>
            </w:tcBorders>
            <w:shd w:val="clear" w:color="000000" w:fill="C3EAF9"/>
            <w:noWrap/>
            <w:vAlign w:val="bottom"/>
            <w:hideMark/>
          </w:tcPr>
          <w:p w14:paraId="71EBD65B" w14:textId="77777777" w:rsidR="00A20711" w:rsidRPr="00364391" w:rsidRDefault="00A20711" w:rsidP="00CF158E">
            <w:pPr>
              <w:rPr>
                <w:rFonts w:eastAsia="DengXian" w:cs="Times New Roman"/>
              </w:rPr>
            </w:pPr>
            <w:r w:rsidRPr="00364391">
              <w:rPr>
                <w:rFonts w:eastAsia="DengXian" w:cs="Times New Roman"/>
              </w:rPr>
              <w:t xml:space="preserve">0.22 </w:t>
            </w:r>
          </w:p>
        </w:tc>
        <w:tc>
          <w:tcPr>
            <w:tcW w:w="1440" w:type="dxa"/>
            <w:tcBorders>
              <w:top w:val="nil"/>
              <w:left w:val="nil"/>
              <w:bottom w:val="nil"/>
              <w:right w:val="nil"/>
            </w:tcBorders>
            <w:shd w:val="clear" w:color="000000" w:fill="C3EAF9"/>
            <w:noWrap/>
            <w:vAlign w:val="bottom"/>
            <w:hideMark/>
          </w:tcPr>
          <w:p w14:paraId="7F8B5DF6" w14:textId="77777777" w:rsidR="00A20711" w:rsidRPr="00364391" w:rsidRDefault="00A20711" w:rsidP="00CF158E">
            <w:pPr>
              <w:rPr>
                <w:rFonts w:eastAsia="DengXian" w:cs="Times New Roman"/>
              </w:rPr>
            </w:pPr>
            <w:r w:rsidRPr="00364391">
              <w:rPr>
                <w:rFonts w:eastAsia="DengXian" w:cs="Times New Roman"/>
              </w:rPr>
              <w:t xml:space="preserve">0.6392 </w:t>
            </w:r>
          </w:p>
        </w:tc>
        <w:tc>
          <w:tcPr>
            <w:tcW w:w="1530" w:type="dxa"/>
            <w:tcBorders>
              <w:top w:val="nil"/>
              <w:left w:val="nil"/>
              <w:bottom w:val="nil"/>
              <w:right w:val="nil"/>
            </w:tcBorders>
            <w:shd w:val="clear" w:color="000000" w:fill="C3EAF9"/>
            <w:noWrap/>
            <w:vAlign w:val="bottom"/>
            <w:hideMark/>
          </w:tcPr>
          <w:p w14:paraId="20A09EC7" w14:textId="77777777" w:rsidR="00A20711" w:rsidRPr="00364391" w:rsidRDefault="00A20711" w:rsidP="00CF158E">
            <w:pPr>
              <w:rPr>
                <w:rFonts w:eastAsia="DengXian" w:cs="Times New Roman"/>
              </w:rPr>
            </w:pPr>
            <w:r w:rsidRPr="00364391">
              <w:rPr>
                <w:rFonts w:eastAsia="DengXian" w:cs="Times New Roman"/>
              </w:rPr>
              <w:t xml:space="preserve">0.9131 </w:t>
            </w:r>
          </w:p>
        </w:tc>
      </w:tr>
      <w:tr w:rsidR="00A20711" w:rsidRPr="00364391" w14:paraId="0CAC1F5A" w14:textId="77777777" w:rsidTr="00CF158E">
        <w:trPr>
          <w:trHeight w:val="320"/>
        </w:trPr>
        <w:tc>
          <w:tcPr>
            <w:tcW w:w="3816" w:type="dxa"/>
            <w:tcBorders>
              <w:top w:val="nil"/>
              <w:left w:val="nil"/>
              <w:bottom w:val="nil"/>
              <w:right w:val="nil"/>
            </w:tcBorders>
            <w:shd w:val="clear" w:color="auto" w:fill="auto"/>
            <w:noWrap/>
            <w:vAlign w:val="bottom"/>
            <w:hideMark/>
          </w:tcPr>
          <w:p w14:paraId="6346FABF" w14:textId="77777777" w:rsidR="00A20711" w:rsidRPr="00364391" w:rsidRDefault="00A20711" w:rsidP="00A20711">
            <w:pPr>
              <w:rPr>
                <w:rFonts w:eastAsia="DengXian" w:cs="Times New Roman"/>
                <w:b/>
                <w:bCs/>
              </w:rPr>
            </w:pPr>
            <w:r w:rsidRPr="00364391">
              <w:rPr>
                <w:rFonts w:eastAsia="DengXian" w:cs="Times New Roman"/>
                <w:b/>
                <w:bCs/>
              </w:rPr>
              <w:t>L caudal anterior cingulate</w:t>
            </w:r>
          </w:p>
        </w:tc>
        <w:tc>
          <w:tcPr>
            <w:tcW w:w="1080" w:type="dxa"/>
            <w:tcBorders>
              <w:top w:val="nil"/>
              <w:left w:val="nil"/>
              <w:bottom w:val="nil"/>
              <w:right w:val="nil"/>
            </w:tcBorders>
            <w:shd w:val="clear" w:color="auto" w:fill="auto"/>
            <w:noWrap/>
            <w:vAlign w:val="bottom"/>
            <w:hideMark/>
          </w:tcPr>
          <w:p w14:paraId="350E6141" w14:textId="77777777" w:rsidR="00A20711" w:rsidRPr="00364391" w:rsidRDefault="00A20711" w:rsidP="00CF158E">
            <w:pPr>
              <w:rPr>
                <w:rFonts w:eastAsia="DengXian" w:cs="Times New Roman"/>
              </w:rPr>
            </w:pPr>
            <w:r w:rsidRPr="00364391">
              <w:rPr>
                <w:rFonts w:eastAsia="DengXian" w:cs="Times New Roman"/>
              </w:rPr>
              <w:t xml:space="preserve">0.20 </w:t>
            </w:r>
          </w:p>
        </w:tc>
        <w:tc>
          <w:tcPr>
            <w:tcW w:w="1440" w:type="dxa"/>
            <w:tcBorders>
              <w:top w:val="nil"/>
              <w:left w:val="nil"/>
              <w:bottom w:val="nil"/>
              <w:right w:val="nil"/>
            </w:tcBorders>
            <w:shd w:val="clear" w:color="auto" w:fill="auto"/>
            <w:noWrap/>
            <w:vAlign w:val="bottom"/>
            <w:hideMark/>
          </w:tcPr>
          <w:p w14:paraId="03B5DBB9" w14:textId="77777777" w:rsidR="00A20711" w:rsidRPr="00364391" w:rsidRDefault="00A20711" w:rsidP="00CF158E">
            <w:pPr>
              <w:rPr>
                <w:rFonts w:eastAsia="DengXian" w:cs="Times New Roman"/>
              </w:rPr>
            </w:pPr>
            <w:r w:rsidRPr="00364391">
              <w:rPr>
                <w:rFonts w:eastAsia="DengXian" w:cs="Times New Roman"/>
              </w:rPr>
              <w:t xml:space="preserve">0.6542 </w:t>
            </w:r>
          </w:p>
        </w:tc>
        <w:tc>
          <w:tcPr>
            <w:tcW w:w="1530" w:type="dxa"/>
            <w:tcBorders>
              <w:top w:val="nil"/>
              <w:left w:val="nil"/>
              <w:bottom w:val="nil"/>
              <w:right w:val="nil"/>
            </w:tcBorders>
            <w:shd w:val="clear" w:color="auto" w:fill="auto"/>
            <w:noWrap/>
            <w:vAlign w:val="bottom"/>
            <w:hideMark/>
          </w:tcPr>
          <w:p w14:paraId="72BB0B44" w14:textId="77777777" w:rsidR="00A20711" w:rsidRPr="00364391" w:rsidRDefault="00A20711" w:rsidP="00CF158E">
            <w:pPr>
              <w:rPr>
                <w:rFonts w:eastAsia="DengXian" w:cs="Times New Roman"/>
              </w:rPr>
            </w:pPr>
            <w:r w:rsidRPr="00364391">
              <w:rPr>
                <w:rFonts w:eastAsia="DengXian" w:cs="Times New Roman"/>
              </w:rPr>
              <w:t xml:space="preserve">0.9159 </w:t>
            </w:r>
          </w:p>
        </w:tc>
      </w:tr>
      <w:tr w:rsidR="00A20711" w:rsidRPr="00364391" w14:paraId="109F7B26" w14:textId="77777777" w:rsidTr="00CF158E">
        <w:trPr>
          <w:trHeight w:val="320"/>
        </w:trPr>
        <w:tc>
          <w:tcPr>
            <w:tcW w:w="3816" w:type="dxa"/>
            <w:tcBorders>
              <w:top w:val="nil"/>
              <w:left w:val="nil"/>
              <w:bottom w:val="nil"/>
              <w:right w:val="nil"/>
            </w:tcBorders>
            <w:shd w:val="clear" w:color="000000" w:fill="C3EAF9"/>
            <w:noWrap/>
            <w:vAlign w:val="bottom"/>
            <w:hideMark/>
          </w:tcPr>
          <w:p w14:paraId="423B65AF" w14:textId="77777777" w:rsidR="00A20711" w:rsidRPr="00364391" w:rsidRDefault="00A20711" w:rsidP="00A20711">
            <w:pPr>
              <w:rPr>
                <w:rFonts w:eastAsia="DengXian" w:cs="Times New Roman"/>
                <w:b/>
                <w:bCs/>
              </w:rPr>
            </w:pPr>
            <w:r w:rsidRPr="00364391">
              <w:rPr>
                <w:rFonts w:eastAsia="DengXian" w:cs="Times New Roman"/>
                <w:b/>
                <w:bCs/>
              </w:rPr>
              <w:t>L pars orbitalis</w:t>
            </w:r>
          </w:p>
        </w:tc>
        <w:tc>
          <w:tcPr>
            <w:tcW w:w="1080" w:type="dxa"/>
            <w:tcBorders>
              <w:top w:val="nil"/>
              <w:left w:val="nil"/>
              <w:bottom w:val="nil"/>
              <w:right w:val="nil"/>
            </w:tcBorders>
            <w:shd w:val="clear" w:color="000000" w:fill="C3EAF9"/>
            <w:noWrap/>
            <w:vAlign w:val="bottom"/>
            <w:hideMark/>
          </w:tcPr>
          <w:p w14:paraId="7BB8C7EE" w14:textId="77777777" w:rsidR="00A20711" w:rsidRPr="00364391" w:rsidRDefault="00A20711" w:rsidP="00CF158E">
            <w:pPr>
              <w:rPr>
                <w:rFonts w:eastAsia="DengXian" w:cs="Times New Roman"/>
              </w:rPr>
            </w:pPr>
            <w:r w:rsidRPr="00364391">
              <w:rPr>
                <w:rFonts w:eastAsia="DengXian" w:cs="Times New Roman"/>
              </w:rPr>
              <w:t xml:space="preserve">0.16 </w:t>
            </w:r>
          </w:p>
        </w:tc>
        <w:tc>
          <w:tcPr>
            <w:tcW w:w="1440" w:type="dxa"/>
            <w:tcBorders>
              <w:top w:val="nil"/>
              <w:left w:val="nil"/>
              <w:bottom w:val="nil"/>
              <w:right w:val="nil"/>
            </w:tcBorders>
            <w:shd w:val="clear" w:color="000000" w:fill="C3EAF9"/>
            <w:noWrap/>
            <w:vAlign w:val="bottom"/>
            <w:hideMark/>
          </w:tcPr>
          <w:p w14:paraId="7ADB0219" w14:textId="77777777" w:rsidR="00A20711" w:rsidRPr="00364391" w:rsidRDefault="00A20711" w:rsidP="00CF158E">
            <w:pPr>
              <w:rPr>
                <w:rFonts w:eastAsia="DengXian" w:cs="Times New Roman"/>
              </w:rPr>
            </w:pPr>
            <w:r w:rsidRPr="00364391">
              <w:rPr>
                <w:rFonts w:eastAsia="DengXian" w:cs="Times New Roman"/>
              </w:rPr>
              <w:t xml:space="preserve">0.6872 </w:t>
            </w:r>
          </w:p>
        </w:tc>
        <w:tc>
          <w:tcPr>
            <w:tcW w:w="1530" w:type="dxa"/>
            <w:tcBorders>
              <w:top w:val="nil"/>
              <w:left w:val="nil"/>
              <w:bottom w:val="nil"/>
              <w:right w:val="nil"/>
            </w:tcBorders>
            <w:shd w:val="clear" w:color="000000" w:fill="C3EAF9"/>
            <w:noWrap/>
            <w:vAlign w:val="bottom"/>
            <w:hideMark/>
          </w:tcPr>
          <w:p w14:paraId="3EEC7709"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7E5AEEA5" w14:textId="77777777" w:rsidTr="00CF158E">
        <w:trPr>
          <w:trHeight w:val="320"/>
        </w:trPr>
        <w:tc>
          <w:tcPr>
            <w:tcW w:w="3816" w:type="dxa"/>
            <w:tcBorders>
              <w:top w:val="nil"/>
              <w:left w:val="nil"/>
              <w:bottom w:val="nil"/>
              <w:right w:val="nil"/>
            </w:tcBorders>
            <w:shd w:val="clear" w:color="auto" w:fill="auto"/>
            <w:noWrap/>
            <w:vAlign w:val="bottom"/>
            <w:hideMark/>
          </w:tcPr>
          <w:p w14:paraId="51442357" w14:textId="77777777" w:rsidR="00A20711" w:rsidRPr="00364391" w:rsidRDefault="00A20711" w:rsidP="00A20711">
            <w:pPr>
              <w:rPr>
                <w:rFonts w:eastAsia="DengXian" w:cs="Times New Roman"/>
                <w:b/>
                <w:bCs/>
              </w:rPr>
            </w:pPr>
            <w:r w:rsidRPr="00364391">
              <w:rPr>
                <w:rFonts w:eastAsia="DengXian" w:cs="Times New Roman"/>
                <w:b/>
                <w:bCs/>
              </w:rPr>
              <w:t>R inferior temporal gyrus</w:t>
            </w:r>
          </w:p>
        </w:tc>
        <w:tc>
          <w:tcPr>
            <w:tcW w:w="1080" w:type="dxa"/>
            <w:tcBorders>
              <w:top w:val="nil"/>
              <w:left w:val="nil"/>
              <w:bottom w:val="nil"/>
              <w:right w:val="nil"/>
            </w:tcBorders>
            <w:shd w:val="clear" w:color="auto" w:fill="auto"/>
            <w:noWrap/>
            <w:vAlign w:val="bottom"/>
            <w:hideMark/>
          </w:tcPr>
          <w:p w14:paraId="3E0CA5D6" w14:textId="77777777" w:rsidR="00A20711" w:rsidRPr="00364391" w:rsidRDefault="00A20711" w:rsidP="00CF158E">
            <w:pPr>
              <w:rPr>
                <w:rFonts w:eastAsia="DengXian" w:cs="Times New Roman"/>
              </w:rPr>
            </w:pPr>
            <w:r w:rsidRPr="00364391">
              <w:rPr>
                <w:rFonts w:eastAsia="DengXian" w:cs="Times New Roman"/>
              </w:rPr>
              <w:t xml:space="preserve">0.13 </w:t>
            </w:r>
          </w:p>
        </w:tc>
        <w:tc>
          <w:tcPr>
            <w:tcW w:w="1440" w:type="dxa"/>
            <w:tcBorders>
              <w:top w:val="nil"/>
              <w:left w:val="nil"/>
              <w:bottom w:val="nil"/>
              <w:right w:val="nil"/>
            </w:tcBorders>
            <w:shd w:val="clear" w:color="auto" w:fill="auto"/>
            <w:noWrap/>
            <w:vAlign w:val="bottom"/>
            <w:hideMark/>
          </w:tcPr>
          <w:p w14:paraId="0642C56F" w14:textId="77777777" w:rsidR="00A20711" w:rsidRPr="00364391" w:rsidRDefault="00A20711" w:rsidP="00CF158E">
            <w:pPr>
              <w:rPr>
                <w:rFonts w:eastAsia="DengXian" w:cs="Times New Roman"/>
              </w:rPr>
            </w:pPr>
            <w:r w:rsidRPr="00364391">
              <w:rPr>
                <w:rFonts w:eastAsia="DengXian" w:cs="Times New Roman"/>
              </w:rPr>
              <w:t xml:space="preserve">0.7183 </w:t>
            </w:r>
          </w:p>
        </w:tc>
        <w:tc>
          <w:tcPr>
            <w:tcW w:w="1530" w:type="dxa"/>
            <w:tcBorders>
              <w:top w:val="nil"/>
              <w:left w:val="nil"/>
              <w:bottom w:val="nil"/>
              <w:right w:val="nil"/>
            </w:tcBorders>
            <w:shd w:val="clear" w:color="auto" w:fill="auto"/>
            <w:noWrap/>
            <w:vAlign w:val="bottom"/>
            <w:hideMark/>
          </w:tcPr>
          <w:p w14:paraId="4A9CD9C3"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121983AE" w14:textId="77777777" w:rsidTr="00CF158E">
        <w:trPr>
          <w:trHeight w:val="320"/>
        </w:trPr>
        <w:tc>
          <w:tcPr>
            <w:tcW w:w="3816" w:type="dxa"/>
            <w:tcBorders>
              <w:top w:val="nil"/>
              <w:left w:val="nil"/>
              <w:bottom w:val="nil"/>
              <w:right w:val="nil"/>
            </w:tcBorders>
            <w:shd w:val="clear" w:color="000000" w:fill="C3EAF9"/>
            <w:noWrap/>
            <w:vAlign w:val="bottom"/>
            <w:hideMark/>
          </w:tcPr>
          <w:p w14:paraId="018223DC" w14:textId="77777777" w:rsidR="00A20711" w:rsidRPr="00364391" w:rsidRDefault="00A20711" w:rsidP="00A20711">
            <w:pPr>
              <w:rPr>
                <w:rFonts w:eastAsia="DengXian" w:cs="Times New Roman"/>
                <w:b/>
                <w:bCs/>
              </w:rPr>
            </w:pPr>
            <w:r w:rsidRPr="00364391">
              <w:rPr>
                <w:rFonts w:eastAsia="DengXian" w:cs="Times New Roman"/>
                <w:b/>
                <w:bCs/>
              </w:rPr>
              <w:t>R pars triangularis</w:t>
            </w:r>
          </w:p>
        </w:tc>
        <w:tc>
          <w:tcPr>
            <w:tcW w:w="1080" w:type="dxa"/>
            <w:tcBorders>
              <w:top w:val="nil"/>
              <w:left w:val="nil"/>
              <w:bottom w:val="nil"/>
              <w:right w:val="nil"/>
            </w:tcBorders>
            <w:shd w:val="clear" w:color="000000" w:fill="C3EAF9"/>
            <w:noWrap/>
            <w:vAlign w:val="bottom"/>
            <w:hideMark/>
          </w:tcPr>
          <w:p w14:paraId="78A66265" w14:textId="77777777" w:rsidR="00A20711" w:rsidRPr="00364391" w:rsidRDefault="00A20711" w:rsidP="00CF158E">
            <w:pPr>
              <w:rPr>
                <w:rFonts w:eastAsia="DengXian" w:cs="Times New Roman"/>
              </w:rPr>
            </w:pPr>
            <w:r w:rsidRPr="00364391">
              <w:rPr>
                <w:rFonts w:eastAsia="DengXian" w:cs="Times New Roman"/>
              </w:rPr>
              <w:t xml:space="preserve">0.13 </w:t>
            </w:r>
          </w:p>
        </w:tc>
        <w:tc>
          <w:tcPr>
            <w:tcW w:w="1440" w:type="dxa"/>
            <w:tcBorders>
              <w:top w:val="nil"/>
              <w:left w:val="nil"/>
              <w:bottom w:val="nil"/>
              <w:right w:val="nil"/>
            </w:tcBorders>
            <w:shd w:val="clear" w:color="000000" w:fill="C3EAF9"/>
            <w:noWrap/>
            <w:vAlign w:val="bottom"/>
            <w:hideMark/>
          </w:tcPr>
          <w:p w14:paraId="2219B4BB" w14:textId="77777777" w:rsidR="00A20711" w:rsidRPr="00364391" w:rsidRDefault="00A20711" w:rsidP="00CF158E">
            <w:pPr>
              <w:rPr>
                <w:rFonts w:eastAsia="DengXian" w:cs="Times New Roman"/>
              </w:rPr>
            </w:pPr>
            <w:r w:rsidRPr="00364391">
              <w:rPr>
                <w:rFonts w:eastAsia="DengXian" w:cs="Times New Roman"/>
              </w:rPr>
              <w:t xml:space="preserve">0.7231 </w:t>
            </w:r>
          </w:p>
        </w:tc>
        <w:tc>
          <w:tcPr>
            <w:tcW w:w="1530" w:type="dxa"/>
            <w:tcBorders>
              <w:top w:val="nil"/>
              <w:left w:val="nil"/>
              <w:bottom w:val="nil"/>
              <w:right w:val="nil"/>
            </w:tcBorders>
            <w:shd w:val="clear" w:color="000000" w:fill="C3EAF9"/>
            <w:noWrap/>
            <w:vAlign w:val="bottom"/>
            <w:hideMark/>
          </w:tcPr>
          <w:p w14:paraId="4F372880"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4BA6655A" w14:textId="77777777" w:rsidTr="00CF158E">
        <w:trPr>
          <w:trHeight w:val="320"/>
        </w:trPr>
        <w:tc>
          <w:tcPr>
            <w:tcW w:w="3816" w:type="dxa"/>
            <w:tcBorders>
              <w:top w:val="nil"/>
              <w:left w:val="nil"/>
              <w:bottom w:val="nil"/>
              <w:right w:val="nil"/>
            </w:tcBorders>
            <w:shd w:val="clear" w:color="auto" w:fill="auto"/>
            <w:noWrap/>
            <w:vAlign w:val="bottom"/>
            <w:hideMark/>
          </w:tcPr>
          <w:p w14:paraId="77DD6121" w14:textId="77777777" w:rsidR="00A20711" w:rsidRPr="00364391" w:rsidRDefault="00A20711" w:rsidP="00A20711">
            <w:pPr>
              <w:rPr>
                <w:rFonts w:eastAsia="DengXian" w:cs="Times New Roman"/>
                <w:b/>
                <w:bCs/>
              </w:rPr>
            </w:pPr>
            <w:r w:rsidRPr="00364391">
              <w:rPr>
                <w:rFonts w:eastAsia="DengXian" w:cs="Times New Roman"/>
                <w:b/>
                <w:bCs/>
              </w:rPr>
              <w:t>R entorhinal cortex</w:t>
            </w:r>
          </w:p>
        </w:tc>
        <w:tc>
          <w:tcPr>
            <w:tcW w:w="1080" w:type="dxa"/>
            <w:tcBorders>
              <w:top w:val="nil"/>
              <w:left w:val="nil"/>
              <w:bottom w:val="nil"/>
              <w:right w:val="nil"/>
            </w:tcBorders>
            <w:shd w:val="clear" w:color="auto" w:fill="auto"/>
            <w:noWrap/>
            <w:vAlign w:val="bottom"/>
            <w:hideMark/>
          </w:tcPr>
          <w:p w14:paraId="02E434AA" w14:textId="77777777" w:rsidR="00A20711" w:rsidRPr="00364391" w:rsidRDefault="00A20711" w:rsidP="00CF158E">
            <w:pPr>
              <w:rPr>
                <w:rFonts w:eastAsia="DengXian" w:cs="Times New Roman"/>
              </w:rPr>
            </w:pPr>
            <w:r w:rsidRPr="00364391">
              <w:rPr>
                <w:rFonts w:eastAsia="DengXian" w:cs="Times New Roman"/>
              </w:rPr>
              <w:t xml:space="preserve">0.13 </w:t>
            </w:r>
          </w:p>
        </w:tc>
        <w:tc>
          <w:tcPr>
            <w:tcW w:w="1440" w:type="dxa"/>
            <w:tcBorders>
              <w:top w:val="nil"/>
              <w:left w:val="nil"/>
              <w:bottom w:val="nil"/>
              <w:right w:val="nil"/>
            </w:tcBorders>
            <w:shd w:val="clear" w:color="auto" w:fill="auto"/>
            <w:noWrap/>
            <w:vAlign w:val="bottom"/>
            <w:hideMark/>
          </w:tcPr>
          <w:p w14:paraId="07C51309" w14:textId="77777777" w:rsidR="00A20711" w:rsidRPr="00364391" w:rsidRDefault="00A20711" w:rsidP="00CF158E">
            <w:pPr>
              <w:rPr>
                <w:rFonts w:eastAsia="DengXian" w:cs="Times New Roman"/>
              </w:rPr>
            </w:pPr>
            <w:r w:rsidRPr="00364391">
              <w:rPr>
                <w:rFonts w:eastAsia="DengXian" w:cs="Times New Roman"/>
              </w:rPr>
              <w:t xml:space="preserve">0.7232 </w:t>
            </w:r>
          </w:p>
        </w:tc>
        <w:tc>
          <w:tcPr>
            <w:tcW w:w="1530" w:type="dxa"/>
            <w:tcBorders>
              <w:top w:val="nil"/>
              <w:left w:val="nil"/>
              <w:bottom w:val="nil"/>
              <w:right w:val="nil"/>
            </w:tcBorders>
            <w:shd w:val="clear" w:color="auto" w:fill="auto"/>
            <w:noWrap/>
            <w:vAlign w:val="bottom"/>
            <w:hideMark/>
          </w:tcPr>
          <w:p w14:paraId="2E77F95E"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59AA9816" w14:textId="77777777" w:rsidTr="00CF158E">
        <w:trPr>
          <w:trHeight w:val="320"/>
        </w:trPr>
        <w:tc>
          <w:tcPr>
            <w:tcW w:w="3816" w:type="dxa"/>
            <w:tcBorders>
              <w:top w:val="nil"/>
              <w:left w:val="nil"/>
              <w:bottom w:val="nil"/>
              <w:right w:val="nil"/>
            </w:tcBorders>
            <w:shd w:val="clear" w:color="000000" w:fill="C3EAF9"/>
            <w:noWrap/>
            <w:vAlign w:val="bottom"/>
            <w:hideMark/>
          </w:tcPr>
          <w:p w14:paraId="498B12F6" w14:textId="77777777" w:rsidR="00A20711" w:rsidRPr="00364391" w:rsidRDefault="00A20711" w:rsidP="00A20711">
            <w:pPr>
              <w:rPr>
                <w:rFonts w:eastAsia="DengXian" w:cs="Times New Roman"/>
                <w:b/>
                <w:bCs/>
              </w:rPr>
            </w:pPr>
            <w:r w:rsidRPr="00364391">
              <w:rPr>
                <w:rFonts w:eastAsia="DengXian" w:cs="Times New Roman"/>
                <w:b/>
                <w:bCs/>
              </w:rPr>
              <w:t>L pars triangularis</w:t>
            </w:r>
          </w:p>
        </w:tc>
        <w:tc>
          <w:tcPr>
            <w:tcW w:w="1080" w:type="dxa"/>
            <w:tcBorders>
              <w:top w:val="nil"/>
              <w:left w:val="nil"/>
              <w:bottom w:val="nil"/>
              <w:right w:val="nil"/>
            </w:tcBorders>
            <w:shd w:val="clear" w:color="000000" w:fill="C3EAF9"/>
            <w:noWrap/>
            <w:vAlign w:val="bottom"/>
            <w:hideMark/>
          </w:tcPr>
          <w:p w14:paraId="776340AE" w14:textId="77777777" w:rsidR="00A20711" w:rsidRPr="00364391" w:rsidRDefault="00A20711" w:rsidP="00CF158E">
            <w:pPr>
              <w:rPr>
                <w:rFonts w:eastAsia="DengXian" w:cs="Times New Roman"/>
              </w:rPr>
            </w:pPr>
            <w:r w:rsidRPr="00364391">
              <w:rPr>
                <w:rFonts w:eastAsia="DengXian" w:cs="Times New Roman"/>
              </w:rPr>
              <w:t xml:space="preserve">0.10 </w:t>
            </w:r>
          </w:p>
        </w:tc>
        <w:tc>
          <w:tcPr>
            <w:tcW w:w="1440" w:type="dxa"/>
            <w:tcBorders>
              <w:top w:val="nil"/>
              <w:left w:val="nil"/>
              <w:bottom w:val="nil"/>
              <w:right w:val="nil"/>
            </w:tcBorders>
            <w:shd w:val="clear" w:color="000000" w:fill="C3EAF9"/>
            <w:noWrap/>
            <w:vAlign w:val="bottom"/>
            <w:hideMark/>
          </w:tcPr>
          <w:p w14:paraId="35B540D5" w14:textId="77777777" w:rsidR="00A20711" w:rsidRPr="00364391" w:rsidRDefault="00A20711" w:rsidP="00CF158E">
            <w:pPr>
              <w:rPr>
                <w:rFonts w:eastAsia="DengXian" w:cs="Times New Roman"/>
              </w:rPr>
            </w:pPr>
            <w:r w:rsidRPr="00364391">
              <w:rPr>
                <w:rFonts w:eastAsia="DengXian" w:cs="Times New Roman"/>
              </w:rPr>
              <w:t xml:space="preserve">0.7556 </w:t>
            </w:r>
          </w:p>
        </w:tc>
        <w:tc>
          <w:tcPr>
            <w:tcW w:w="1530" w:type="dxa"/>
            <w:tcBorders>
              <w:top w:val="nil"/>
              <w:left w:val="nil"/>
              <w:bottom w:val="nil"/>
              <w:right w:val="nil"/>
            </w:tcBorders>
            <w:shd w:val="clear" w:color="000000" w:fill="C3EAF9"/>
            <w:noWrap/>
            <w:vAlign w:val="bottom"/>
            <w:hideMark/>
          </w:tcPr>
          <w:p w14:paraId="0584FB55"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2B2C3270" w14:textId="77777777" w:rsidTr="00CF158E">
        <w:trPr>
          <w:trHeight w:val="320"/>
        </w:trPr>
        <w:tc>
          <w:tcPr>
            <w:tcW w:w="3816" w:type="dxa"/>
            <w:tcBorders>
              <w:top w:val="nil"/>
              <w:left w:val="nil"/>
              <w:bottom w:val="nil"/>
              <w:right w:val="nil"/>
            </w:tcBorders>
            <w:shd w:val="clear" w:color="auto" w:fill="auto"/>
            <w:noWrap/>
            <w:vAlign w:val="bottom"/>
            <w:hideMark/>
          </w:tcPr>
          <w:p w14:paraId="00996447" w14:textId="77777777" w:rsidR="00A20711" w:rsidRPr="00364391" w:rsidRDefault="00A20711" w:rsidP="00A20711">
            <w:pPr>
              <w:rPr>
                <w:rFonts w:eastAsia="DengXian" w:cs="Times New Roman"/>
                <w:b/>
                <w:bCs/>
              </w:rPr>
            </w:pPr>
            <w:r w:rsidRPr="00364391">
              <w:rPr>
                <w:rFonts w:eastAsia="DengXian" w:cs="Times New Roman"/>
                <w:b/>
                <w:bCs/>
              </w:rPr>
              <w:t>R fusiform gyrus</w:t>
            </w:r>
          </w:p>
        </w:tc>
        <w:tc>
          <w:tcPr>
            <w:tcW w:w="1080" w:type="dxa"/>
            <w:tcBorders>
              <w:top w:val="nil"/>
              <w:left w:val="nil"/>
              <w:bottom w:val="nil"/>
              <w:right w:val="nil"/>
            </w:tcBorders>
            <w:shd w:val="clear" w:color="auto" w:fill="auto"/>
            <w:noWrap/>
            <w:vAlign w:val="bottom"/>
            <w:hideMark/>
          </w:tcPr>
          <w:p w14:paraId="17A8BAEE" w14:textId="77777777" w:rsidR="00A20711" w:rsidRPr="00364391" w:rsidRDefault="00A20711" w:rsidP="00CF158E">
            <w:pPr>
              <w:rPr>
                <w:rFonts w:eastAsia="DengXian" w:cs="Times New Roman"/>
              </w:rPr>
            </w:pPr>
            <w:r w:rsidRPr="00364391">
              <w:rPr>
                <w:rFonts w:eastAsia="DengXian" w:cs="Times New Roman"/>
              </w:rPr>
              <w:t xml:space="preserve">0.09 </w:t>
            </w:r>
          </w:p>
        </w:tc>
        <w:tc>
          <w:tcPr>
            <w:tcW w:w="1440" w:type="dxa"/>
            <w:tcBorders>
              <w:top w:val="nil"/>
              <w:left w:val="nil"/>
              <w:bottom w:val="nil"/>
              <w:right w:val="nil"/>
            </w:tcBorders>
            <w:shd w:val="clear" w:color="auto" w:fill="auto"/>
            <w:noWrap/>
            <w:vAlign w:val="bottom"/>
            <w:hideMark/>
          </w:tcPr>
          <w:p w14:paraId="3F180CB6" w14:textId="77777777" w:rsidR="00A20711" w:rsidRPr="00364391" w:rsidRDefault="00A20711" w:rsidP="00CF158E">
            <w:pPr>
              <w:rPr>
                <w:rFonts w:eastAsia="DengXian" w:cs="Times New Roman"/>
              </w:rPr>
            </w:pPr>
            <w:r w:rsidRPr="00364391">
              <w:rPr>
                <w:rFonts w:eastAsia="DengXian" w:cs="Times New Roman"/>
              </w:rPr>
              <w:t xml:space="preserve">0.7619 </w:t>
            </w:r>
          </w:p>
        </w:tc>
        <w:tc>
          <w:tcPr>
            <w:tcW w:w="1530" w:type="dxa"/>
            <w:tcBorders>
              <w:top w:val="nil"/>
              <w:left w:val="nil"/>
              <w:bottom w:val="nil"/>
              <w:right w:val="nil"/>
            </w:tcBorders>
            <w:shd w:val="clear" w:color="auto" w:fill="auto"/>
            <w:noWrap/>
            <w:vAlign w:val="bottom"/>
            <w:hideMark/>
          </w:tcPr>
          <w:p w14:paraId="18AC75B4"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123364D3" w14:textId="77777777" w:rsidTr="00CF158E">
        <w:trPr>
          <w:trHeight w:val="320"/>
        </w:trPr>
        <w:tc>
          <w:tcPr>
            <w:tcW w:w="3816" w:type="dxa"/>
            <w:tcBorders>
              <w:top w:val="nil"/>
              <w:left w:val="nil"/>
              <w:bottom w:val="nil"/>
              <w:right w:val="nil"/>
            </w:tcBorders>
            <w:shd w:val="clear" w:color="000000" w:fill="C3EAF9"/>
            <w:noWrap/>
            <w:vAlign w:val="bottom"/>
            <w:hideMark/>
          </w:tcPr>
          <w:p w14:paraId="5997C76E" w14:textId="77777777" w:rsidR="00A20711" w:rsidRPr="00364391" w:rsidRDefault="00A20711" w:rsidP="00A20711">
            <w:pPr>
              <w:rPr>
                <w:rFonts w:eastAsia="DengXian" w:cs="Times New Roman"/>
                <w:b/>
                <w:bCs/>
              </w:rPr>
            </w:pPr>
            <w:r w:rsidRPr="00364391">
              <w:rPr>
                <w:rFonts w:eastAsia="DengXian" w:cs="Times New Roman"/>
                <w:b/>
                <w:bCs/>
              </w:rPr>
              <w:t>L transverse temporal gyrus</w:t>
            </w:r>
          </w:p>
        </w:tc>
        <w:tc>
          <w:tcPr>
            <w:tcW w:w="1080" w:type="dxa"/>
            <w:tcBorders>
              <w:top w:val="nil"/>
              <w:left w:val="nil"/>
              <w:bottom w:val="nil"/>
              <w:right w:val="nil"/>
            </w:tcBorders>
            <w:shd w:val="clear" w:color="000000" w:fill="C3EAF9"/>
            <w:noWrap/>
            <w:vAlign w:val="bottom"/>
            <w:hideMark/>
          </w:tcPr>
          <w:p w14:paraId="2ECAB183" w14:textId="77777777" w:rsidR="00A20711" w:rsidRPr="00364391" w:rsidRDefault="00A20711" w:rsidP="00CF158E">
            <w:pPr>
              <w:rPr>
                <w:rFonts w:eastAsia="DengXian" w:cs="Times New Roman"/>
              </w:rPr>
            </w:pPr>
            <w:r w:rsidRPr="00364391">
              <w:rPr>
                <w:rFonts w:eastAsia="DengXian" w:cs="Times New Roman"/>
              </w:rPr>
              <w:t xml:space="preserve">0.09 </w:t>
            </w:r>
          </w:p>
        </w:tc>
        <w:tc>
          <w:tcPr>
            <w:tcW w:w="1440" w:type="dxa"/>
            <w:tcBorders>
              <w:top w:val="nil"/>
              <w:left w:val="nil"/>
              <w:bottom w:val="nil"/>
              <w:right w:val="nil"/>
            </w:tcBorders>
            <w:shd w:val="clear" w:color="000000" w:fill="C3EAF9"/>
            <w:noWrap/>
            <w:vAlign w:val="bottom"/>
            <w:hideMark/>
          </w:tcPr>
          <w:p w14:paraId="3108AD4E" w14:textId="77777777" w:rsidR="00A20711" w:rsidRPr="00364391" w:rsidRDefault="00A20711" w:rsidP="00CF158E">
            <w:pPr>
              <w:rPr>
                <w:rFonts w:eastAsia="DengXian" w:cs="Times New Roman"/>
              </w:rPr>
            </w:pPr>
            <w:r w:rsidRPr="00364391">
              <w:rPr>
                <w:rFonts w:eastAsia="DengXian" w:cs="Times New Roman"/>
              </w:rPr>
              <w:t xml:space="preserve">0.7644 </w:t>
            </w:r>
          </w:p>
        </w:tc>
        <w:tc>
          <w:tcPr>
            <w:tcW w:w="1530" w:type="dxa"/>
            <w:tcBorders>
              <w:top w:val="nil"/>
              <w:left w:val="nil"/>
              <w:bottom w:val="nil"/>
              <w:right w:val="nil"/>
            </w:tcBorders>
            <w:shd w:val="clear" w:color="000000" w:fill="C3EAF9"/>
            <w:noWrap/>
            <w:vAlign w:val="bottom"/>
            <w:hideMark/>
          </w:tcPr>
          <w:p w14:paraId="34ED6473"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46580A57" w14:textId="77777777" w:rsidTr="00CF158E">
        <w:trPr>
          <w:trHeight w:val="320"/>
        </w:trPr>
        <w:tc>
          <w:tcPr>
            <w:tcW w:w="3816" w:type="dxa"/>
            <w:tcBorders>
              <w:top w:val="nil"/>
              <w:left w:val="nil"/>
              <w:bottom w:val="nil"/>
              <w:right w:val="nil"/>
            </w:tcBorders>
            <w:shd w:val="clear" w:color="auto" w:fill="auto"/>
            <w:noWrap/>
            <w:vAlign w:val="bottom"/>
            <w:hideMark/>
          </w:tcPr>
          <w:p w14:paraId="58AFAC59" w14:textId="77777777" w:rsidR="00A20711" w:rsidRPr="00364391" w:rsidRDefault="00A20711" w:rsidP="00A20711">
            <w:pPr>
              <w:rPr>
                <w:rFonts w:eastAsia="DengXian" w:cs="Times New Roman"/>
                <w:b/>
                <w:bCs/>
              </w:rPr>
            </w:pPr>
            <w:r w:rsidRPr="00364391">
              <w:rPr>
                <w:rFonts w:eastAsia="DengXian" w:cs="Times New Roman"/>
                <w:b/>
                <w:bCs/>
              </w:rPr>
              <w:t>R banks of STS</w:t>
            </w:r>
          </w:p>
        </w:tc>
        <w:tc>
          <w:tcPr>
            <w:tcW w:w="1080" w:type="dxa"/>
            <w:tcBorders>
              <w:top w:val="nil"/>
              <w:left w:val="nil"/>
              <w:bottom w:val="nil"/>
              <w:right w:val="nil"/>
            </w:tcBorders>
            <w:shd w:val="clear" w:color="auto" w:fill="auto"/>
            <w:noWrap/>
            <w:vAlign w:val="bottom"/>
            <w:hideMark/>
          </w:tcPr>
          <w:p w14:paraId="6673A6ED" w14:textId="77777777" w:rsidR="00A20711" w:rsidRPr="00364391" w:rsidRDefault="00A20711" w:rsidP="00CF158E">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DD7AEB5" w14:textId="77777777" w:rsidR="00A20711" w:rsidRPr="00364391" w:rsidRDefault="00A20711" w:rsidP="00CF158E">
            <w:pPr>
              <w:rPr>
                <w:rFonts w:eastAsia="DengXian" w:cs="Times New Roman"/>
              </w:rPr>
            </w:pPr>
            <w:r w:rsidRPr="00364391">
              <w:rPr>
                <w:rFonts w:eastAsia="DengXian" w:cs="Times New Roman"/>
              </w:rPr>
              <w:t xml:space="preserve">0.7811 </w:t>
            </w:r>
          </w:p>
        </w:tc>
        <w:tc>
          <w:tcPr>
            <w:tcW w:w="1530" w:type="dxa"/>
            <w:tcBorders>
              <w:top w:val="nil"/>
              <w:left w:val="nil"/>
              <w:bottom w:val="nil"/>
              <w:right w:val="nil"/>
            </w:tcBorders>
            <w:shd w:val="clear" w:color="auto" w:fill="auto"/>
            <w:noWrap/>
            <w:vAlign w:val="bottom"/>
            <w:hideMark/>
          </w:tcPr>
          <w:p w14:paraId="56564313"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445A9928" w14:textId="77777777" w:rsidTr="00CF158E">
        <w:trPr>
          <w:trHeight w:val="320"/>
        </w:trPr>
        <w:tc>
          <w:tcPr>
            <w:tcW w:w="3816" w:type="dxa"/>
            <w:tcBorders>
              <w:top w:val="nil"/>
              <w:left w:val="nil"/>
              <w:bottom w:val="nil"/>
              <w:right w:val="nil"/>
            </w:tcBorders>
            <w:shd w:val="clear" w:color="000000" w:fill="C3EAF9"/>
            <w:noWrap/>
            <w:vAlign w:val="bottom"/>
            <w:hideMark/>
          </w:tcPr>
          <w:p w14:paraId="3A918EA9" w14:textId="77777777" w:rsidR="00A20711" w:rsidRPr="00364391" w:rsidRDefault="00A20711" w:rsidP="00A20711">
            <w:pPr>
              <w:rPr>
                <w:rFonts w:eastAsia="DengXian" w:cs="Times New Roman"/>
                <w:b/>
                <w:bCs/>
              </w:rPr>
            </w:pPr>
            <w:r w:rsidRPr="00364391">
              <w:rPr>
                <w:rFonts w:eastAsia="DengXian" w:cs="Times New Roman"/>
                <w:b/>
                <w:bCs/>
              </w:rPr>
              <w:t>L rostral anterior cingulate</w:t>
            </w:r>
          </w:p>
        </w:tc>
        <w:tc>
          <w:tcPr>
            <w:tcW w:w="1080" w:type="dxa"/>
            <w:tcBorders>
              <w:top w:val="nil"/>
              <w:left w:val="nil"/>
              <w:bottom w:val="nil"/>
              <w:right w:val="nil"/>
            </w:tcBorders>
            <w:shd w:val="clear" w:color="000000" w:fill="C3EAF9"/>
            <w:noWrap/>
            <w:vAlign w:val="bottom"/>
            <w:hideMark/>
          </w:tcPr>
          <w:p w14:paraId="7D1AC82D" w14:textId="77777777" w:rsidR="00A20711" w:rsidRPr="00364391" w:rsidRDefault="00A20711" w:rsidP="00CF158E">
            <w:pPr>
              <w:rPr>
                <w:rFonts w:eastAsia="DengXian" w:cs="Times New Roman"/>
              </w:rPr>
            </w:pPr>
            <w:r w:rsidRPr="00364391">
              <w:rPr>
                <w:rFonts w:eastAsia="DengXian" w:cs="Times New Roman"/>
              </w:rPr>
              <w:t xml:space="preserve">0.07 </w:t>
            </w:r>
          </w:p>
        </w:tc>
        <w:tc>
          <w:tcPr>
            <w:tcW w:w="1440" w:type="dxa"/>
            <w:tcBorders>
              <w:top w:val="nil"/>
              <w:left w:val="nil"/>
              <w:bottom w:val="nil"/>
              <w:right w:val="nil"/>
            </w:tcBorders>
            <w:shd w:val="clear" w:color="000000" w:fill="C3EAF9"/>
            <w:noWrap/>
            <w:vAlign w:val="bottom"/>
            <w:hideMark/>
          </w:tcPr>
          <w:p w14:paraId="077E5DF0" w14:textId="77777777" w:rsidR="00A20711" w:rsidRPr="00364391" w:rsidRDefault="00A20711" w:rsidP="00CF158E">
            <w:pPr>
              <w:rPr>
                <w:rFonts w:eastAsia="DengXian" w:cs="Times New Roman"/>
              </w:rPr>
            </w:pPr>
            <w:r w:rsidRPr="00364391">
              <w:rPr>
                <w:rFonts w:eastAsia="DengXian" w:cs="Times New Roman"/>
              </w:rPr>
              <w:t xml:space="preserve">0.7944 </w:t>
            </w:r>
          </w:p>
        </w:tc>
        <w:tc>
          <w:tcPr>
            <w:tcW w:w="1530" w:type="dxa"/>
            <w:tcBorders>
              <w:top w:val="nil"/>
              <w:left w:val="nil"/>
              <w:bottom w:val="nil"/>
              <w:right w:val="nil"/>
            </w:tcBorders>
            <w:shd w:val="clear" w:color="000000" w:fill="C3EAF9"/>
            <w:noWrap/>
            <w:vAlign w:val="bottom"/>
            <w:hideMark/>
          </w:tcPr>
          <w:p w14:paraId="15E66FC5"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1C6C4BB0" w14:textId="77777777" w:rsidTr="00CF158E">
        <w:trPr>
          <w:trHeight w:val="320"/>
        </w:trPr>
        <w:tc>
          <w:tcPr>
            <w:tcW w:w="3816" w:type="dxa"/>
            <w:tcBorders>
              <w:top w:val="nil"/>
              <w:left w:val="nil"/>
              <w:bottom w:val="nil"/>
              <w:right w:val="nil"/>
            </w:tcBorders>
            <w:shd w:val="clear" w:color="auto" w:fill="auto"/>
            <w:noWrap/>
            <w:vAlign w:val="bottom"/>
            <w:hideMark/>
          </w:tcPr>
          <w:p w14:paraId="62B25D09" w14:textId="77777777" w:rsidR="00A20711" w:rsidRPr="00364391" w:rsidRDefault="00A20711" w:rsidP="00A20711">
            <w:pPr>
              <w:rPr>
                <w:rFonts w:eastAsia="DengXian" w:cs="Times New Roman"/>
                <w:b/>
                <w:bCs/>
              </w:rPr>
            </w:pPr>
            <w:r w:rsidRPr="00364391">
              <w:rPr>
                <w:rFonts w:eastAsia="DengXian" w:cs="Times New Roman"/>
                <w:b/>
                <w:bCs/>
              </w:rPr>
              <w:t>L caudal middle frontal gyrus</w:t>
            </w:r>
          </w:p>
        </w:tc>
        <w:tc>
          <w:tcPr>
            <w:tcW w:w="1080" w:type="dxa"/>
            <w:tcBorders>
              <w:top w:val="nil"/>
              <w:left w:val="nil"/>
              <w:bottom w:val="nil"/>
              <w:right w:val="nil"/>
            </w:tcBorders>
            <w:shd w:val="clear" w:color="auto" w:fill="auto"/>
            <w:noWrap/>
            <w:vAlign w:val="bottom"/>
            <w:hideMark/>
          </w:tcPr>
          <w:p w14:paraId="6FA80360" w14:textId="77777777" w:rsidR="00A20711" w:rsidRPr="00364391" w:rsidRDefault="00A20711" w:rsidP="00CF158E">
            <w:pPr>
              <w:rPr>
                <w:rFonts w:eastAsia="DengXian" w:cs="Times New Roman"/>
              </w:rPr>
            </w:pPr>
            <w:r w:rsidRPr="00364391">
              <w:rPr>
                <w:rFonts w:eastAsia="DengXian" w:cs="Times New Roman"/>
              </w:rPr>
              <w:t xml:space="preserve">0.07 </w:t>
            </w:r>
          </w:p>
        </w:tc>
        <w:tc>
          <w:tcPr>
            <w:tcW w:w="1440" w:type="dxa"/>
            <w:tcBorders>
              <w:top w:val="nil"/>
              <w:left w:val="nil"/>
              <w:bottom w:val="nil"/>
              <w:right w:val="nil"/>
            </w:tcBorders>
            <w:shd w:val="clear" w:color="auto" w:fill="auto"/>
            <w:noWrap/>
            <w:vAlign w:val="bottom"/>
            <w:hideMark/>
          </w:tcPr>
          <w:p w14:paraId="1B96634D" w14:textId="77777777" w:rsidR="00A20711" w:rsidRPr="00364391" w:rsidRDefault="00A20711" w:rsidP="00CF158E">
            <w:pPr>
              <w:rPr>
                <w:rFonts w:eastAsia="DengXian" w:cs="Times New Roman"/>
              </w:rPr>
            </w:pPr>
            <w:r w:rsidRPr="00364391">
              <w:rPr>
                <w:rFonts w:eastAsia="DengXian" w:cs="Times New Roman"/>
              </w:rPr>
              <w:t xml:space="preserve">0.7957 </w:t>
            </w:r>
          </w:p>
        </w:tc>
        <w:tc>
          <w:tcPr>
            <w:tcW w:w="1530" w:type="dxa"/>
            <w:tcBorders>
              <w:top w:val="nil"/>
              <w:left w:val="nil"/>
              <w:bottom w:val="nil"/>
              <w:right w:val="nil"/>
            </w:tcBorders>
            <w:shd w:val="clear" w:color="auto" w:fill="auto"/>
            <w:noWrap/>
            <w:vAlign w:val="bottom"/>
            <w:hideMark/>
          </w:tcPr>
          <w:p w14:paraId="736C4A53" w14:textId="77777777" w:rsidR="00A20711" w:rsidRPr="00364391" w:rsidRDefault="00A20711" w:rsidP="00CF158E">
            <w:pPr>
              <w:rPr>
                <w:rFonts w:eastAsia="DengXian" w:cs="Times New Roman"/>
              </w:rPr>
            </w:pPr>
            <w:r w:rsidRPr="00364391">
              <w:rPr>
                <w:rFonts w:eastAsia="DengXian" w:cs="Times New Roman"/>
              </w:rPr>
              <w:t xml:space="preserve">0.9283 </w:t>
            </w:r>
          </w:p>
        </w:tc>
      </w:tr>
      <w:tr w:rsidR="00A20711" w:rsidRPr="00364391" w14:paraId="32669880" w14:textId="77777777" w:rsidTr="00CF158E">
        <w:trPr>
          <w:trHeight w:val="320"/>
        </w:trPr>
        <w:tc>
          <w:tcPr>
            <w:tcW w:w="3816" w:type="dxa"/>
            <w:tcBorders>
              <w:top w:val="nil"/>
              <w:left w:val="nil"/>
              <w:bottom w:val="nil"/>
              <w:right w:val="nil"/>
            </w:tcBorders>
            <w:shd w:val="clear" w:color="000000" w:fill="C3EAF9"/>
            <w:noWrap/>
            <w:vAlign w:val="bottom"/>
            <w:hideMark/>
          </w:tcPr>
          <w:p w14:paraId="01A06A65" w14:textId="77777777" w:rsidR="00A20711" w:rsidRPr="00364391" w:rsidRDefault="00A20711" w:rsidP="00A20711">
            <w:pPr>
              <w:rPr>
                <w:rFonts w:eastAsia="DengXian" w:cs="Times New Roman"/>
                <w:b/>
                <w:bCs/>
              </w:rPr>
            </w:pPr>
            <w:r w:rsidRPr="00364391">
              <w:rPr>
                <w:rFonts w:eastAsia="DengXian" w:cs="Times New Roman"/>
                <w:b/>
                <w:bCs/>
              </w:rPr>
              <w:t>R parahippocampal gyrus</w:t>
            </w:r>
          </w:p>
        </w:tc>
        <w:tc>
          <w:tcPr>
            <w:tcW w:w="1080" w:type="dxa"/>
            <w:tcBorders>
              <w:top w:val="nil"/>
              <w:left w:val="nil"/>
              <w:bottom w:val="nil"/>
              <w:right w:val="nil"/>
            </w:tcBorders>
            <w:shd w:val="clear" w:color="000000" w:fill="C3EAF9"/>
            <w:noWrap/>
            <w:vAlign w:val="bottom"/>
            <w:hideMark/>
          </w:tcPr>
          <w:p w14:paraId="021E54CD" w14:textId="77777777" w:rsidR="00A20711" w:rsidRPr="00364391" w:rsidRDefault="00A20711" w:rsidP="00CF158E">
            <w:pPr>
              <w:rPr>
                <w:rFonts w:eastAsia="DengXian" w:cs="Times New Roman"/>
              </w:rPr>
            </w:pPr>
            <w:r w:rsidRPr="00364391">
              <w:rPr>
                <w:rFonts w:eastAsia="DengXian" w:cs="Times New Roman"/>
              </w:rPr>
              <w:t xml:space="preserve">0.04 </w:t>
            </w:r>
          </w:p>
        </w:tc>
        <w:tc>
          <w:tcPr>
            <w:tcW w:w="1440" w:type="dxa"/>
            <w:tcBorders>
              <w:top w:val="nil"/>
              <w:left w:val="nil"/>
              <w:bottom w:val="nil"/>
              <w:right w:val="nil"/>
            </w:tcBorders>
            <w:shd w:val="clear" w:color="000000" w:fill="C3EAF9"/>
            <w:noWrap/>
            <w:vAlign w:val="bottom"/>
            <w:hideMark/>
          </w:tcPr>
          <w:p w14:paraId="60A7E11D" w14:textId="77777777" w:rsidR="00A20711" w:rsidRPr="00364391" w:rsidRDefault="00A20711" w:rsidP="00CF158E">
            <w:pPr>
              <w:rPr>
                <w:rFonts w:eastAsia="DengXian" w:cs="Times New Roman"/>
              </w:rPr>
            </w:pPr>
            <w:r w:rsidRPr="00364391">
              <w:rPr>
                <w:rFonts w:eastAsia="DengXian" w:cs="Times New Roman"/>
              </w:rPr>
              <w:t xml:space="preserve">0.8413 </w:t>
            </w:r>
          </w:p>
        </w:tc>
        <w:tc>
          <w:tcPr>
            <w:tcW w:w="1530" w:type="dxa"/>
            <w:tcBorders>
              <w:top w:val="nil"/>
              <w:left w:val="nil"/>
              <w:bottom w:val="nil"/>
              <w:right w:val="nil"/>
            </w:tcBorders>
            <w:shd w:val="clear" w:color="000000" w:fill="C3EAF9"/>
            <w:noWrap/>
            <w:vAlign w:val="bottom"/>
            <w:hideMark/>
          </w:tcPr>
          <w:p w14:paraId="2373F40F" w14:textId="77777777" w:rsidR="00A20711" w:rsidRPr="00364391" w:rsidRDefault="00A20711" w:rsidP="00CF158E">
            <w:pPr>
              <w:rPr>
                <w:rFonts w:eastAsia="DengXian" w:cs="Times New Roman"/>
              </w:rPr>
            </w:pPr>
            <w:r w:rsidRPr="00364391">
              <w:rPr>
                <w:rFonts w:eastAsia="DengXian" w:cs="Times New Roman"/>
              </w:rPr>
              <w:t xml:space="preserve">0.9654 </w:t>
            </w:r>
          </w:p>
        </w:tc>
      </w:tr>
      <w:tr w:rsidR="00A20711" w:rsidRPr="00364391" w14:paraId="0FA81753" w14:textId="77777777" w:rsidTr="00CF158E">
        <w:trPr>
          <w:trHeight w:val="320"/>
        </w:trPr>
        <w:tc>
          <w:tcPr>
            <w:tcW w:w="3816" w:type="dxa"/>
            <w:tcBorders>
              <w:top w:val="nil"/>
              <w:left w:val="nil"/>
              <w:bottom w:val="nil"/>
              <w:right w:val="nil"/>
            </w:tcBorders>
            <w:shd w:val="clear" w:color="auto" w:fill="auto"/>
            <w:noWrap/>
            <w:vAlign w:val="bottom"/>
            <w:hideMark/>
          </w:tcPr>
          <w:p w14:paraId="24F5310E" w14:textId="77777777" w:rsidR="00A20711" w:rsidRPr="00364391" w:rsidRDefault="00A20711" w:rsidP="00A20711">
            <w:pPr>
              <w:rPr>
                <w:rFonts w:eastAsia="DengXian" w:cs="Times New Roman"/>
                <w:b/>
                <w:bCs/>
              </w:rPr>
            </w:pPr>
            <w:r w:rsidRPr="00364391">
              <w:rPr>
                <w:rFonts w:eastAsia="DengXian" w:cs="Times New Roman"/>
                <w:b/>
                <w:bCs/>
              </w:rPr>
              <w:t>R medial orbitofrontal cortex</w:t>
            </w:r>
          </w:p>
        </w:tc>
        <w:tc>
          <w:tcPr>
            <w:tcW w:w="1080" w:type="dxa"/>
            <w:tcBorders>
              <w:top w:val="nil"/>
              <w:left w:val="nil"/>
              <w:bottom w:val="nil"/>
              <w:right w:val="nil"/>
            </w:tcBorders>
            <w:shd w:val="clear" w:color="auto" w:fill="auto"/>
            <w:noWrap/>
            <w:vAlign w:val="bottom"/>
            <w:hideMark/>
          </w:tcPr>
          <w:p w14:paraId="6D67B5A8"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auto" w:fill="auto"/>
            <w:noWrap/>
            <w:vAlign w:val="bottom"/>
            <w:hideMark/>
          </w:tcPr>
          <w:p w14:paraId="3EB0EA7D" w14:textId="77777777" w:rsidR="00A20711" w:rsidRPr="00364391" w:rsidRDefault="00A20711" w:rsidP="00CF158E">
            <w:pPr>
              <w:rPr>
                <w:rFonts w:eastAsia="DengXian" w:cs="Times New Roman"/>
              </w:rPr>
            </w:pPr>
            <w:r w:rsidRPr="00364391">
              <w:rPr>
                <w:rFonts w:eastAsia="DengXian" w:cs="Times New Roman"/>
              </w:rPr>
              <w:t xml:space="preserve">0.9050 </w:t>
            </w:r>
          </w:p>
        </w:tc>
        <w:tc>
          <w:tcPr>
            <w:tcW w:w="1530" w:type="dxa"/>
            <w:tcBorders>
              <w:top w:val="nil"/>
              <w:left w:val="nil"/>
              <w:bottom w:val="nil"/>
              <w:right w:val="nil"/>
            </w:tcBorders>
            <w:shd w:val="clear" w:color="auto" w:fill="auto"/>
            <w:noWrap/>
            <w:vAlign w:val="bottom"/>
            <w:hideMark/>
          </w:tcPr>
          <w:p w14:paraId="24208C03" w14:textId="77777777" w:rsidR="00A20711" w:rsidRPr="00364391" w:rsidRDefault="00A20711" w:rsidP="00CF158E">
            <w:pPr>
              <w:rPr>
                <w:rFonts w:eastAsia="DengXian" w:cs="Times New Roman"/>
              </w:rPr>
            </w:pPr>
            <w:r w:rsidRPr="00364391">
              <w:rPr>
                <w:rFonts w:eastAsia="DengXian" w:cs="Times New Roman"/>
              </w:rPr>
              <w:t xml:space="preserve">0.9825 </w:t>
            </w:r>
          </w:p>
        </w:tc>
      </w:tr>
      <w:tr w:rsidR="00A20711" w:rsidRPr="00364391" w14:paraId="23FD3654" w14:textId="77777777" w:rsidTr="00CF158E">
        <w:trPr>
          <w:trHeight w:val="320"/>
        </w:trPr>
        <w:tc>
          <w:tcPr>
            <w:tcW w:w="3816" w:type="dxa"/>
            <w:tcBorders>
              <w:top w:val="nil"/>
              <w:left w:val="nil"/>
              <w:bottom w:val="nil"/>
              <w:right w:val="nil"/>
            </w:tcBorders>
            <w:shd w:val="clear" w:color="000000" w:fill="C3EAF9"/>
            <w:noWrap/>
            <w:vAlign w:val="bottom"/>
            <w:hideMark/>
          </w:tcPr>
          <w:p w14:paraId="3E938286" w14:textId="77777777" w:rsidR="00A20711" w:rsidRPr="00364391" w:rsidRDefault="00A20711" w:rsidP="00A20711">
            <w:pPr>
              <w:rPr>
                <w:rFonts w:eastAsia="DengXian" w:cs="Times New Roman"/>
                <w:b/>
                <w:bCs/>
              </w:rPr>
            </w:pPr>
            <w:r w:rsidRPr="00364391">
              <w:rPr>
                <w:rFonts w:eastAsia="DengXian" w:cs="Times New Roman"/>
                <w:b/>
                <w:bCs/>
              </w:rPr>
              <w:t>L posterior cingulate</w:t>
            </w:r>
          </w:p>
        </w:tc>
        <w:tc>
          <w:tcPr>
            <w:tcW w:w="1080" w:type="dxa"/>
            <w:tcBorders>
              <w:top w:val="nil"/>
              <w:left w:val="nil"/>
              <w:bottom w:val="nil"/>
              <w:right w:val="nil"/>
            </w:tcBorders>
            <w:shd w:val="clear" w:color="000000" w:fill="C3EAF9"/>
            <w:noWrap/>
            <w:vAlign w:val="bottom"/>
            <w:hideMark/>
          </w:tcPr>
          <w:p w14:paraId="3C033170"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000000" w:fill="C3EAF9"/>
            <w:noWrap/>
            <w:vAlign w:val="bottom"/>
            <w:hideMark/>
          </w:tcPr>
          <w:p w14:paraId="618C5899" w14:textId="77777777" w:rsidR="00A20711" w:rsidRPr="00364391" w:rsidRDefault="00A20711" w:rsidP="00CF158E">
            <w:pPr>
              <w:rPr>
                <w:rFonts w:eastAsia="DengXian" w:cs="Times New Roman"/>
              </w:rPr>
            </w:pPr>
            <w:r w:rsidRPr="00364391">
              <w:rPr>
                <w:rFonts w:eastAsia="DengXian" w:cs="Times New Roman"/>
              </w:rPr>
              <w:t xml:space="preserve">0.9139 </w:t>
            </w:r>
          </w:p>
        </w:tc>
        <w:tc>
          <w:tcPr>
            <w:tcW w:w="1530" w:type="dxa"/>
            <w:tcBorders>
              <w:top w:val="nil"/>
              <w:left w:val="nil"/>
              <w:bottom w:val="nil"/>
              <w:right w:val="nil"/>
            </w:tcBorders>
            <w:shd w:val="clear" w:color="000000" w:fill="C3EAF9"/>
            <w:noWrap/>
            <w:vAlign w:val="bottom"/>
            <w:hideMark/>
          </w:tcPr>
          <w:p w14:paraId="602FC749" w14:textId="77777777" w:rsidR="00A20711" w:rsidRPr="00364391" w:rsidRDefault="00A20711" w:rsidP="00CF158E">
            <w:pPr>
              <w:rPr>
                <w:rFonts w:eastAsia="DengXian" w:cs="Times New Roman"/>
              </w:rPr>
            </w:pPr>
            <w:r w:rsidRPr="00364391">
              <w:rPr>
                <w:rFonts w:eastAsia="DengXian" w:cs="Times New Roman"/>
              </w:rPr>
              <w:t xml:space="preserve">0.9825 </w:t>
            </w:r>
          </w:p>
        </w:tc>
      </w:tr>
      <w:tr w:rsidR="00A20711" w:rsidRPr="00364391" w14:paraId="5AA34A02" w14:textId="77777777" w:rsidTr="00CF158E">
        <w:trPr>
          <w:trHeight w:val="320"/>
        </w:trPr>
        <w:tc>
          <w:tcPr>
            <w:tcW w:w="3816" w:type="dxa"/>
            <w:tcBorders>
              <w:top w:val="nil"/>
              <w:left w:val="nil"/>
              <w:bottom w:val="nil"/>
              <w:right w:val="nil"/>
            </w:tcBorders>
            <w:shd w:val="clear" w:color="auto" w:fill="auto"/>
            <w:noWrap/>
            <w:vAlign w:val="bottom"/>
            <w:hideMark/>
          </w:tcPr>
          <w:p w14:paraId="441A0331" w14:textId="77777777" w:rsidR="00A20711" w:rsidRPr="00364391" w:rsidRDefault="00A20711" w:rsidP="00A20711">
            <w:pPr>
              <w:rPr>
                <w:rFonts w:eastAsia="DengXian" w:cs="Times New Roman"/>
                <w:b/>
                <w:bCs/>
              </w:rPr>
            </w:pPr>
            <w:r w:rsidRPr="00364391">
              <w:rPr>
                <w:rFonts w:eastAsia="DengXian" w:cs="Times New Roman"/>
                <w:b/>
                <w:bCs/>
              </w:rPr>
              <w:t>L rostral middle frontal gyrus</w:t>
            </w:r>
          </w:p>
        </w:tc>
        <w:tc>
          <w:tcPr>
            <w:tcW w:w="1080" w:type="dxa"/>
            <w:tcBorders>
              <w:top w:val="nil"/>
              <w:left w:val="nil"/>
              <w:bottom w:val="nil"/>
              <w:right w:val="nil"/>
            </w:tcBorders>
            <w:shd w:val="clear" w:color="auto" w:fill="auto"/>
            <w:noWrap/>
            <w:vAlign w:val="bottom"/>
            <w:hideMark/>
          </w:tcPr>
          <w:p w14:paraId="34F93E00"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auto" w:fill="auto"/>
            <w:noWrap/>
            <w:vAlign w:val="bottom"/>
            <w:hideMark/>
          </w:tcPr>
          <w:p w14:paraId="58CC5F9D" w14:textId="77777777" w:rsidR="00A20711" w:rsidRPr="00364391" w:rsidRDefault="00A20711" w:rsidP="00CF158E">
            <w:pPr>
              <w:rPr>
                <w:rFonts w:eastAsia="DengXian" w:cs="Times New Roman"/>
              </w:rPr>
            </w:pPr>
            <w:r w:rsidRPr="00364391">
              <w:rPr>
                <w:rFonts w:eastAsia="DengXian" w:cs="Times New Roman"/>
              </w:rPr>
              <w:t xml:space="preserve">0.9228 </w:t>
            </w:r>
          </w:p>
        </w:tc>
        <w:tc>
          <w:tcPr>
            <w:tcW w:w="1530" w:type="dxa"/>
            <w:tcBorders>
              <w:top w:val="nil"/>
              <w:left w:val="nil"/>
              <w:bottom w:val="nil"/>
              <w:right w:val="nil"/>
            </w:tcBorders>
            <w:shd w:val="clear" w:color="auto" w:fill="auto"/>
            <w:noWrap/>
            <w:vAlign w:val="bottom"/>
            <w:hideMark/>
          </w:tcPr>
          <w:p w14:paraId="337CED2B" w14:textId="77777777" w:rsidR="00A20711" w:rsidRPr="00364391" w:rsidRDefault="00A20711" w:rsidP="00CF158E">
            <w:pPr>
              <w:rPr>
                <w:rFonts w:eastAsia="DengXian" w:cs="Times New Roman"/>
              </w:rPr>
            </w:pPr>
            <w:r w:rsidRPr="00364391">
              <w:rPr>
                <w:rFonts w:eastAsia="DengXian" w:cs="Times New Roman"/>
              </w:rPr>
              <w:t xml:space="preserve">0.9825 </w:t>
            </w:r>
          </w:p>
        </w:tc>
      </w:tr>
      <w:tr w:rsidR="00A20711" w:rsidRPr="00364391" w14:paraId="2D985C46" w14:textId="77777777" w:rsidTr="00CF158E">
        <w:trPr>
          <w:trHeight w:val="320"/>
        </w:trPr>
        <w:tc>
          <w:tcPr>
            <w:tcW w:w="3816" w:type="dxa"/>
            <w:tcBorders>
              <w:top w:val="nil"/>
              <w:left w:val="nil"/>
              <w:bottom w:val="nil"/>
              <w:right w:val="nil"/>
            </w:tcBorders>
            <w:shd w:val="clear" w:color="000000" w:fill="C3EAF9"/>
            <w:noWrap/>
            <w:vAlign w:val="bottom"/>
            <w:hideMark/>
          </w:tcPr>
          <w:p w14:paraId="455B2231" w14:textId="77777777" w:rsidR="00A20711" w:rsidRPr="00364391" w:rsidRDefault="00A20711" w:rsidP="00A20711">
            <w:pPr>
              <w:rPr>
                <w:rFonts w:eastAsia="DengXian" w:cs="Times New Roman"/>
                <w:b/>
                <w:bCs/>
              </w:rPr>
            </w:pPr>
            <w:r w:rsidRPr="00364391">
              <w:rPr>
                <w:rFonts w:eastAsia="DengXian" w:cs="Times New Roman"/>
                <w:b/>
                <w:bCs/>
              </w:rPr>
              <w:t>L middle temporal gyrus</w:t>
            </w:r>
          </w:p>
        </w:tc>
        <w:tc>
          <w:tcPr>
            <w:tcW w:w="1080" w:type="dxa"/>
            <w:tcBorders>
              <w:top w:val="nil"/>
              <w:left w:val="nil"/>
              <w:bottom w:val="nil"/>
              <w:right w:val="nil"/>
            </w:tcBorders>
            <w:shd w:val="clear" w:color="000000" w:fill="C3EAF9"/>
            <w:noWrap/>
            <w:vAlign w:val="bottom"/>
            <w:hideMark/>
          </w:tcPr>
          <w:p w14:paraId="543B881E"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000000" w:fill="C3EAF9"/>
            <w:noWrap/>
            <w:vAlign w:val="bottom"/>
            <w:hideMark/>
          </w:tcPr>
          <w:p w14:paraId="0AE1CA55" w14:textId="77777777" w:rsidR="00A20711" w:rsidRPr="00364391" w:rsidRDefault="00A20711" w:rsidP="00CF158E">
            <w:pPr>
              <w:rPr>
                <w:rFonts w:eastAsia="DengXian" w:cs="Times New Roman"/>
              </w:rPr>
            </w:pPr>
            <w:r w:rsidRPr="00364391">
              <w:rPr>
                <w:rFonts w:eastAsia="DengXian" w:cs="Times New Roman"/>
              </w:rPr>
              <w:t xml:space="preserve">0.9228 </w:t>
            </w:r>
          </w:p>
        </w:tc>
        <w:tc>
          <w:tcPr>
            <w:tcW w:w="1530" w:type="dxa"/>
            <w:tcBorders>
              <w:top w:val="nil"/>
              <w:left w:val="nil"/>
              <w:bottom w:val="nil"/>
              <w:right w:val="nil"/>
            </w:tcBorders>
            <w:shd w:val="clear" w:color="000000" w:fill="C3EAF9"/>
            <w:noWrap/>
            <w:vAlign w:val="bottom"/>
            <w:hideMark/>
          </w:tcPr>
          <w:p w14:paraId="131BD3C8" w14:textId="77777777" w:rsidR="00A20711" w:rsidRPr="00364391" w:rsidRDefault="00A20711" w:rsidP="00CF158E">
            <w:pPr>
              <w:rPr>
                <w:rFonts w:eastAsia="DengXian" w:cs="Times New Roman"/>
              </w:rPr>
            </w:pPr>
            <w:r w:rsidRPr="00364391">
              <w:rPr>
                <w:rFonts w:eastAsia="DengXian" w:cs="Times New Roman"/>
              </w:rPr>
              <w:t xml:space="preserve">0.9825 </w:t>
            </w:r>
          </w:p>
        </w:tc>
      </w:tr>
      <w:tr w:rsidR="00A20711" w:rsidRPr="00364391" w14:paraId="1445C612" w14:textId="77777777" w:rsidTr="00CF158E">
        <w:trPr>
          <w:trHeight w:val="320"/>
        </w:trPr>
        <w:tc>
          <w:tcPr>
            <w:tcW w:w="3816" w:type="dxa"/>
            <w:tcBorders>
              <w:top w:val="nil"/>
              <w:left w:val="nil"/>
              <w:bottom w:val="nil"/>
              <w:right w:val="nil"/>
            </w:tcBorders>
            <w:shd w:val="clear" w:color="auto" w:fill="auto"/>
            <w:noWrap/>
            <w:vAlign w:val="bottom"/>
            <w:hideMark/>
          </w:tcPr>
          <w:p w14:paraId="4918C13F" w14:textId="77777777" w:rsidR="00A20711" w:rsidRPr="00364391" w:rsidRDefault="00A20711" w:rsidP="00A20711">
            <w:pPr>
              <w:rPr>
                <w:rFonts w:eastAsia="DengXian" w:cs="Times New Roman"/>
                <w:b/>
                <w:bCs/>
              </w:rPr>
            </w:pPr>
            <w:r w:rsidRPr="00364391">
              <w:rPr>
                <w:rFonts w:eastAsia="DengXian" w:cs="Times New Roman"/>
                <w:b/>
                <w:bCs/>
              </w:rPr>
              <w:t>L entorhinal cortex</w:t>
            </w:r>
          </w:p>
        </w:tc>
        <w:tc>
          <w:tcPr>
            <w:tcW w:w="1080" w:type="dxa"/>
            <w:tcBorders>
              <w:top w:val="nil"/>
              <w:left w:val="nil"/>
              <w:bottom w:val="nil"/>
              <w:right w:val="nil"/>
            </w:tcBorders>
            <w:shd w:val="clear" w:color="auto" w:fill="auto"/>
            <w:noWrap/>
            <w:vAlign w:val="bottom"/>
            <w:hideMark/>
          </w:tcPr>
          <w:p w14:paraId="55BA633B"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auto" w:fill="auto"/>
            <w:noWrap/>
            <w:vAlign w:val="bottom"/>
            <w:hideMark/>
          </w:tcPr>
          <w:p w14:paraId="6A7DA400" w14:textId="77777777" w:rsidR="00A20711" w:rsidRPr="00364391" w:rsidRDefault="00A20711" w:rsidP="00CF158E">
            <w:pPr>
              <w:rPr>
                <w:rFonts w:eastAsia="DengXian" w:cs="Times New Roman"/>
              </w:rPr>
            </w:pPr>
            <w:r w:rsidRPr="00364391">
              <w:rPr>
                <w:rFonts w:eastAsia="DengXian" w:cs="Times New Roman"/>
              </w:rPr>
              <w:t xml:space="preserve">0.9263 </w:t>
            </w:r>
          </w:p>
        </w:tc>
        <w:tc>
          <w:tcPr>
            <w:tcW w:w="1530" w:type="dxa"/>
            <w:tcBorders>
              <w:top w:val="nil"/>
              <w:left w:val="nil"/>
              <w:bottom w:val="nil"/>
              <w:right w:val="nil"/>
            </w:tcBorders>
            <w:shd w:val="clear" w:color="auto" w:fill="auto"/>
            <w:noWrap/>
            <w:vAlign w:val="bottom"/>
            <w:hideMark/>
          </w:tcPr>
          <w:p w14:paraId="71097E78" w14:textId="77777777" w:rsidR="00A20711" w:rsidRPr="00364391" w:rsidRDefault="00A20711" w:rsidP="00CF158E">
            <w:pPr>
              <w:rPr>
                <w:rFonts w:eastAsia="DengXian" w:cs="Times New Roman"/>
              </w:rPr>
            </w:pPr>
            <w:r w:rsidRPr="00364391">
              <w:rPr>
                <w:rFonts w:eastAsia="DengXian" w:cs="Times New Roman"/>
              </w:rPr>
              <w:t xml:space="preserve">0.9825 </w:t>
            </w:r>
          </w:p>
        </w:tc>
      </w:tr>
      <w:tr w:rsidR="00A20711" w:rsidRPr="00364391" w14:paraId="7FAF1487" w14:textId="77777777" w:rsidTr="00CF158E">
        <w:trPr>
          <w:trHeight w:val="320"/>
        </w:trPr>
        <w:tc>
          <w:tcPr>
            <w:tcW w:w="3816" w:type="dxa"/>
            <w:tcBorders>
              <w:top w:val="nil"/>
              <w:left w:val="nil"/>
              <w:bottom w:val="nil"/>
              <w:right w:val="nil"/>
            </w:tcBorders>
            <w:shd w:val="clear" w:color="000000" w:fill="C3EAF9"/>
            <w:noWrap/>
            <w:vAlign w:val="bottom"/>
            <w:hideMark/>
          </w:tcPr>
          <w:p w14:paraId="53CC5969" w14:textId="77777777" w:rsidR="00A20711" w:rsidRPr="00364391" w:rsidRDefault="00A20711" w:rsidP="00A20711">
            <w:pPr>
              <w:rPr>
                <w:rFonts w:eastAsia="DengXian" w:cs="Times New Roman"/>
                <w:b/>
                <w:bCs/>
              </w:rPr>
            </w:pPr>
            <w:r w:rsidRPr="00364391">
              <w:rPr>
                <w:rFonts w:eastAsia="DengXian" w:cs="Times New Roman"/>
                <w:b/>
                <w:bCs/>
              </w:rPr>
              <w:t>R pars orbitalis</w:t>
            </w:r>
          </w:p>
        </w:tc>
        <w:tc>
          <w:tcPr>
            <w:tcW w:w="1080" w:type="dxa"/>
            <w:tcBorders>
              <w:top w:val="nil"/>
              <w:left w:val="nil"/>
              <w:bottom w:val="nil"/>
              <w:right w:val="nil"/>
            </w:tcBorders>
            <w:shd w:val="clear" w:color="000000" w:fill="C3EAF9"/>
            <w:noWrap/>
            <w:vAlign w:val="bottom"/>
            <w:hideMark/>
          </w:tcPr>
          <w:p w14:paraId="618EE5D0" w14:textId="77777777" w:rsidR="00A20711" w:rsidRPr="00364391" w:rsidRDefault="00A20711" w:rsidP="00CF158E">
            <w:pPr>
              <w:rPr>
                <w:rFonts w:eastAsia="DengXian" w:cs="Times New Roman"/>
              </w:rPr>
            </w:pPr>
            <w:r w:rsidRPr="00364391">
              <w:rPr>
                <w:rFonts w:eastAsia="DengXian" w:cs="Times New Roman"/>
              </w:rPr>
              <w:t xml:space="preserve">0.01 </w:t>
            </w:r>
          </w:p>
        </w:tc>
        <w:tc>
          <w:tcPr>
            <w:tcW w:w="1440" w:type="dxa"/>
            <w:tcBorders>
              <w:top w:val="nil"/>
              <w:left w:val="nil"/>
              <w:bottom w:val="nil"/>
              <w:right w:val="nil"/>
            </w:tcBorders>
            <w:shd w:val="clear" w:color="000000" w:fill="C3EAF9"/>
            <w:noWrap/>
            <w:vAlign w:val="bottom"/>
            <w:hideMark/>
          </w:tcPr>
          <w:p w14:paraId="42134024" w14:textId="77777777" w:rsidR="00A20711" w:rsidRPr="00364391" w:rsidRDefault="00A20711" w:rsidP="00CF158E">
            <w:pPr>
              <w:rPr>
                <w:rFonts w:eastAsia="DengXian" w:cs="Times New Roman"/>
              </w:rPr>
            </w:pPr>
            <w:r w:rsidRPr="00364391">
              <w:rPr>
                <w:rFonts w:eastAsia="DengXian" w:cs="Times New Roman"/>
              </w:rPr>
              <w:t xml:space="preserve">0.9434 </w:t>
            </w:r>
          </w:p>
        </w:tc>
        <w:tc>
          <w:tcPr>
            <w:tcW w:w="1530" w:type="dxa"/>
            <w:tcBorders>
              <w:top w:val="nil"/>
              <w:left w:val="nil"/>
              <w:bottom w:val="nil"/>
              <w:right w:val="nil"/>
            </w:tcBorders>
            <w:shd w:val="clear" w:color="000000" w:fill="C3EAF9"/>
            <w:noWrap/>
            <w:vAlign w:val="bottom"/>
            <w:hideMark/>
          </w:tcPr>
          <w:p w14:paraId="77908E46" w14:textId="77777777" w:rsidR="00A20711" w:rsidRPr="00364391" w:rsidRDefault="00A20711" w:rsidP="00CF158E">
            <w:pPr>
              <w:rPr>
                <w:rFonts w:eastAsia="DengXian" w:cs="Times New Roman"/>
              </w:rPr>
            </w:pPr>
            <w:r w:rsidRPr="00364391">
              <w:rPr>
                <w:rFonts w:eastAsia="DengXian" w:cs="Times New Roman"/>
              </w:rPr>
              <w:t xml:space="preserve">0.9856 </w:t>
            </w:r>
          </w:p>
        </w:tc>
      </w:tr>
      <w:tr w:rsidR="00A20711" w:rsidRPr="00364391" w14:paraId="7BF6CE78" w14:textId="77777777" w:rsidTr="00CF158E">
        <w:trPr>
          <w:trHeight w:val="320"/>
        </w:trPr>
        <w:tc>
          <w:tcPr>
            <w:tcW w:w="3816" w:type="dxa"/>
            <w:tcBorders>
              <w:top w:val="nil"/>
              <w:left w:val="nil"/>
              <w:bottom w:val="nil"/>
              <w:right w:val="nil"/>
            </w:tcBorders>
            <w:shd w:val="clear" w:color="auto" w:fill="auto"/>
            <w:noWrap/>
            <w:vAlign w:val="bottom"/>
            <w:hideMark/>
          </w:tcPr>
          <w:p w14:paraId="7AB37E0B" w14:textId="77777777" w:rsidR="00A20711" w:rsidRPr="00364391" w:rsidRDefault="00A20711" w:rsidP="00A20711">
            <w:pPr>
              <w:rPr>
                <w:rFonts w:eastAsia="DengXian" w:cs="Times New Roman"/>
                <w:b/>
                <w:bCs/>
              </w:rPr>
            </w:pPr>
            <w:r w:rsidRPr="00364391">
              <w:rPr>
                <w:rFonts w:eastAsia="DengXian" w:cs="Times New Roman"/>
                <w:b/>
                <w:bCs/>
              </w:rPr>
              <w:t>R frontal pole</w:t>
            </w:r>
          </w:p>
        </w:tc>
        <w:tc>
          <w:tcPr>
            <w:tcW w:w="1080" w:type="dxa"/>
            <w:tcBorders>
              <w:top w:val="nil"/>
              <w:left w:val="nil"/>
              <w:bottom w:val="nil"/>
              <w:right w:val="nil"/>
            </w:tcBorders>
            <w:shd w:val="clear" w:color="auto" w:fill="auto"/>
            <w:noWrap/>
            <w:vAlign w:val="bottom"/>
            <w:hideMark/>
          </w:tcPr>
          <w:p w14:paraId="52F767B4" w14:textId="77777777" w:rsidR="00A20711" w:rsidRPr="00364391" w:rsidRDefault="00A20711" w:rsidP="00CF158E">
            <w:pPr>
              <w:rPr>
                <w:rFonts w:eastAsia="DengXian" w:cs="Times New Roman"/>
              </w:rPr>
            </w:pPr>
            <w:r w:rsidRPr="00364391">
              <w:rPr>
                <w:rFonts w:eastAsia="DengXian" w:cs="Times New Roman"/>
              </w:rPr>
              <w:t xml:space="preserve">0.00 </w:t>
            </w:r>
          </w:p>
        </w:tc>
        <w:tc>
          <w:tcPr>
            <w:tcW w:w="1440" w:type="dxa"/>
            <w:tcBorders>
              <w:top w:val="nil"/>
              <w:left w:val="nil"/>
              <w:bottom w:val="nil"/>
              <w:right w:val="nil"/>
            </w:tcBorders>
            <w:shd w:val="clear" w:color="auto" w:fill="auto"/>
            <w:noWrap/>
            <w:vAlign w:val="bottom"/>
            <w:hideMark/>
          </w:tcPr>
          <w:p w14:paraId="78523A08" w14:textId="77777777" w:rsidR="00A20711" w:rsidRPr="00364391" w:rsidRDefault="00A20711" w:rsidP="00CF158E">
            <w:pPr>
              <w:rPr>
                <w:rFonts w:eastAsia="DengXian" w:cs="Times New Roman"/>
              </w:rPr>
            </w:pPr>
            <w:r w:rsidRPr="00364391">
              <w:rPr>
                <w:rFonts w:eastAsia="DengXian" w:cs="Times New Roman"/>
              </w:rPr>
              <w:t xml:space="preserve">0.9715 </w:t>
            </w:r>
          </w:p>
        </w:tc>
        <w:tc>
          <w:tcPr>
            <w:tcW w:w="1530" w:type="dxa"/>
            <w:tcBorders>
              <w:top w:val="nil"/>
              <w:left w:val="nil"/>
              <w:bottom w:val="nil"/>
              <w:right w:val="nil"/>
            </w:tcBorders>
            <w:shd w:val="clear" w:color="auto" w:fill="auto"/>
            <w:noWrap/>
            <w:vAlign w:val="bottom"/>
            <w:hideMark/>
          </w:tcPr>
          <w:p w14:paraId="0589365A" w14:textId="77777777" w:rsidR="00A20711" w:rsidRPr="00364391" w:rsidRDefault="00A20711" w:rsidP="00CF158E">
            <w:pPr>
              <w:rPr>
                <w:rFonts w:eastAsia="DengXian" w:cs="Times New Roman"/>
              </w:rPr>
            </w:pPr>
            <w:r w:rsidRPr="00364391">
              <w:rPr>
                <w:rFonts w:eastAsia="DengXian" w:cs="Times New Roman"/>
              </w:rPr>
              <w:t xml:space="preserve">0.9905 </w:t>
            </w:r>
          </w:p>
        </w:tc>
      </w:tr>
      <w:tr w:rsidR="00A20711" w:rsidRPr="00364391" w14:paraId="565ACFC5" w14:textId="77777777" w:rsidTr="00CF158E">
        <w:trPr>
          <w:trHeight w:val="320"/>
        </w:trPr>
        <w:tc>
          <w:tcPr>
            <w:tcW w:w="3816" w:type="dxa"/>
            <w:tcBorders>
              <w:top w:val="nil"/>
              <w:left w:val="nil"/>
              <w:right w:val="nil"/>
            </w:tcBorders>
            <w:shd w:val="clear" w:color="000000" w:fill="C3EAF9"/>
            <w:noWrap/>
            <w:vAlign w:val="bottom"/>
            <w:hideMark/>
          </w:tcPr>
          <w:p w14:paraId="465BBF24" w14:textId="77777777" w:rsidR="00A20711" w:rsidRPr="00364391" w:rsidRDefault="00A20711" w:rsidP="00A20711">
            <w:pPr>
              <w:rPr>
                <w:rFonts w:eastAsia="DengXian" w:cs="Times New Roman"/>
                <w:b/>
                <w:bCs/>
              </w:rPr>
            </w:pPr>
            <w:r w:rsidRPr="00364391">
              <w:rPr>
                <w:rFonts w:eastAsia="DengXian" w:cs="Times New Roman"/>
                <w:b/>
                <w:bCs/>
              </w:rPr>
              <w:t>R middle temporal gyrus</w:t>
            </w:r>
          </w:p>
        </w:tc>
        <w:tc>
          <w:tcPr>
            <w:tcW w:w="1080" w:type="dxa"/>
            <w:tcBorders>
              <w:top w:val="nil"/>
              <w:left w:val="nil"/>
              <w:right w:val="nil"/>
            </w:tcBorders>
            <w:shd w:val="clear" w:color="000000" w:fill="C3EAF9"/>
            <w:noWrap/>
            <w:vAlign w:val="bottom"/>
            <w:hideMark/>
          </w:tcPr>
          <w:p w14:paraId="48C09122" w14:textId="77777777" w:rsidR="00A20711" w:rsidRPr="00364391" w:rsidRDefault="00A20711" w:rsidP="00CF158E">
            <w:pPr>
              <w:rPr>
                <w:rFonts w:eastAsia="DengXian" w:cs="Times New Roman"/>
              </w:rPr>
            </w:pPr>
            <w:r w:rsidRPr="00364391">
              <w:rPr>
                <w:rFonts w:eastAsia="DengXian" w:cs="Times New Roman"/>
              </w:rPr>
              <w:t xml:space="preserve">0.00 </w:t>
            </w:r>
          </w:p>
        </w:tc>
        <w:tc>
          <w:tcPr>
            <w:tcW w:w="1440" w:type="dxa"/>
            <w:tcBorders>
              <w:top w:val="nil"/>
              <w:left w:val="nil"/>
              <w:right w:val="nil"/>
            </w:tcBorders>
            <w:shd w:val="clear" w:color="000000" w:fill="C3EAF9"/>
            <w:noWrap/>
            <w:vAlign w:val="bottom"/>
            <w:hideMark/>
          </w:tcPr>
          <w:p w14:paraId="1E8CA304" w14:textId="77777777" w:rsidR="00A20711" w:rsidRPr="00364391" w:rsidRDefault="00A20711" w:rsidP="00CF158E">
            <w:pPr>
              <w:rPr>
                <w:rFonts w:eastAsia="DengXian" w:cs="Times New Roman"/>
              </w:rPr>
            </w:pPr>
            <w:r w:rsidRPr="00364391">
              <w:rPr>
                <w:rFonts w:eastAsia="DengXian" w:cs="Times New Roman"/>
              </w:rPr>
              <w:t xml:space="preserve">0.9763 </w:t>
            </w:r>
          </w:p>
        </w:tc>
        <w:tc>
          <w:tcPr>
            <w:tcW w:w="1530" w:type="dxa"/>
            <w:tcBorders>
              <w:top w:val="nil"/>
              <w:left w:val="nil"/>
              <w:right w:val="nil"/>
            </w:tcBorders>
            <w:shd w:val="clear" w:color="000000" w:fill="C3EAF9"/>
            <w:noWrap/>
            <w:vAlign w:val="bottom"/>
            <w:hideMark/>
          </w:tcPr>
          <w:p w14:paraId="145685E1" w14:textId="77777777" w:rsidR="00A20711" w:rsidRPr="00364391" w:rsidRDefault="00A20711" w:rsidP="00CF158E">
            <w:pPr>
              <w:rPr>
                <w:rFonts w:eastAsia="DengXian" w:cs="Times New Roman"/>
              </w:rPr>
            </w:pPr>
            <w:r w:rsidRPr="00364391">
              <w:rPr>
                <w:rFonts w:eastAsia="DengXian" w:cs="Times New Roman"/>
              </w:rPr>
              <w:t xml:space="preserve">0.9905 </w:t>
            </w:r>
          </w:p>
        </w:tc>
      </w:tr>
      <w:tr w:rsidR="00A20711" w:rsidRPr="00364391" w14:paraId="02C5A270" w14:textId="77777777" w:rsidTr="00CF158E">
        <w:trPr>
          <w:trHeight w:val="320"/>
        </w:trPr>
        <w:tc>
          <w:tcPr>
            <w:tcW w:w="3816" w:type="dxa"/>
            <w:tcBorders>
              <w:top w:val="nil"/>
              <w:left w:val="nil"/>
              <w:bottom w:val="single" w:sz="4" w:space="0" w:color="auto"/>
              <w:right w:val="nil"/>
            </w:tcBorders>
            <w:shd w:val="clear" w:color="auto" w:fill="auto"/>
            <w:noWrap/>
            <w:vAlign w:val="bottom"/>
            <w:hideMark/>
          </w:tcPr>
          <w:p w14:paraId="74E199E5" w14:textId="77777777" w:rsidR="00A20711" w:rsidRPr="00364391" w:rsidRDefault="00A20711" w:rsidP="00A20711">
            <w:pPr>
              <w:rPr>
                <w:rFonts w:eastAsia="DengXian" w:cs="Times New Roman"/>
                <w:b/>
                <w:bCs/>
              </w:rPr>
            </w:pPr>
            <w:r w:rsidRPr="00364391">
              <w:rPr>
                <w:rFonts w:eastAsia="DengXian" w:cs="Times New Roman"/>
                <w:b/>
                <w:bCs/>
              </w:rPr>
              <w:t>L parahippocampal gyrus</w:t>
            </w:r>
          </w:p>
        </w:tc>
        <w:tc>
          <w:tcPr>
            <w:tcW w:w="1080" w:type="dxa"/>
            <w:tcBorders>
              <w:top w:val="nil"/>
              <w:left w:val="nil"/>
              <w:bottom w:val="single" w:sz="4" w:space="0" w:color="auto"/>
              <w:right w:val="nil"/>
            </w:tcBorders>
            <w:shd w:val="clear" w:color="auto" w:fill="auto"/>
            <w:noWrap/>
            <w:vAlign w:val="bottom"/>
            <w:hideMark/>
          </w:tcPr>
          <w:p w14:paraId="0DD9E486" w14:textId="77777777" w:rsidR="00A20711" w:rsidRPr="00364391" w:rsidRDefault="00A20711" w:rsidP="00CF158E">
            <w:pPr>
              <w:rPr>
                <w:rFonts w:eastAsia="DengXian" w:cs="Times New Roman"/>
              </w:rPr>
            </w:pPr>
            <w:r w:rsidRPr="00364391">
              <w:rPr>
                <w:rFonts w:eastAsia="DengXian" w:cs="Times New Roman"/>
              </w:rPr>
              <w:t xml:space="preserve">0.00 </w:t>
            </w:r>
          </w:p>
        </w:tc>
        <w:tc>
          <w:tcPr>
            <w:tcW w:w="1440" w:type="dxa"/>
            <w:tcBorders>
              <w:top w:val="nil"/>
              <w:left w:val="nil"/>
              <w:bottom w:val="single" w:sz="4" w:space="0" w:color="auto"/>
              <w:right w:val="nil"/>
            </w:tcBorders>
            <w:shd w:val="clear" w:color="auto" w:fill="auto"/>
            <w:noWrap/>
            <w:vAlign w:val="bottom"/>
            <w:hideMark/>
          </w:tcPr>
          <w:p w14:paraId="7B20A5BE" w14:textId="77777777" w:rsidR="00A20711" w:rsidRPr="00364391" w:rsidRDefault="00A20711" w:rsidP="00CF158E">
            <w:pPr>
              <w:rPr>
                <w:rFonts w:eastAsia="DengXian" w:cs="Times New Roman"/>
              </w:rPr>
            </w:pPr>
            <w:r w:rsidRPr="00364391">
              <w:rPr>
                <w:rFonts w:eastAsia="DengXian" w:cs="Times New Roman"/>
              </w:rPr>
              <w:t xml:space="preserve">0.9929 </w:t>
            </w:r>
          </w:p>
        </w:tc>
        <w:tc>
          <w:tcPr>
            <w:tcW w:w="1530" w:type="dxa"/>
            <w:tcBorders>
              <w:top w:val="nil"/>
              <w:left w:val="nil"/>
              <w:bottom w:val="single" w:sz="4" w:space="0" w:color="auto"/>
              <w:right w:val="nil"/>
            </w:tcBorders>
            <w:shd w:val="clear" w:color="auto" w:fill="auto"/>
            <w:noWrap/>
            <w:vAlign w:val="bottom"/>
            <w:hideMark/>
          </w:tcPr>
          <w:p w14:paraId="2E836BA7" w14:textId="77777777" w:rsidR="00A20711" w:rsidRPr="00364391" w:rsidRDefault="00A20711" w:rsidP="00CF158E">
            <w:pPr>
              <w:rPr>
                <w:rFonts w:eastAsia="DengXian" w:cs="Times New Roman"/>
              </w:rPr>
            </w:pPr>
            <w:r w:rsidRPr="00364391">
              <w:rPr>
                <w:rFonts w:eastAsia="DengXian" w:cs="Times New Roman"/>
              </w:rPr>
              <w:t xml:space="preserve">0.9929 </w:t>
            </w:r>
          </w:p>
        </w:tc>
      </w:tr>
    </w:tbl>
    <w:p w14:paraId="47052069" w14:textId="77777777" w:rsidR="00CD2DA8" w:rsidRPr="00364391" w:rsidRDefault="00CD2DA8" w:rsidP="006F2999">
      <w:pPr>
        <w:rPr>
          <w:rFonts w:eastAsia="Times New Roman"/>
        </w:rPr>
      </w:pPr>
    </w:p>
    <w:p w14:paraId="4E6C6E32" w14:textId="42F695A4" w:rsidR="007E5CAE" w:rsidRPr="00364391" w:rsidRDefault="007E5CAE" w:rsidP="007E5CAE">
      <w:pPr>
        <w:rPr>
          <w:rFonts w:eastAsia="Times New Roman"/>
        </w:rPr>
      </w:pPr>
      <w:r w:rsidRPr="00364391">
        <w:rPr>
          <w:rFonts w:eastAsia="Times New Roman"/>
          <w:b/>
        </w:rPr>
        <w:t>Table S5a.</w:t>
      </w:r>
      <w:r w:rsidRPr="00364391">
        <w:rPr>
          <w:rFonts w:eastAsia="Times New Roman"/>
        </w:rPr>
        <w:t xml:space="preserve"> Group x Age Interactions on Cortical Thickness</w:t>
      </w:r>
      <w:r w:rsidR="00831418">
        <w:rPr>
          <w:rFonts w:eastAsia="Times New Roman"/>
          <w:sz w:val="22"/>
          <w:szCs w:val="22"/>
        </w:rPr>
        <w:t>: 22q11DS Cases vs Controls</w:t>
      </w:r>
      <w:r w:rsidRPr="00364391">
        <w:rPr>
          <w:rFonts w:eastAsia="Times New Roman"/>
        </w:rPr>
        <w:t>. The following two models 1) CT ~ Group + Site + Sex + Age + Age</w:t>
      </w:r>
      <w:r w:rsidRPr="00364391">
        <w:rPr>
          <w:rFonts w:eastAsia="Times New Roman"/>
          <w:vertAlign w:val="superscript"/>
        </w:rPr>
        <w:t>2</w:t>
      </w:r>
      <w:r w:rsidRPr="00364391">
        <w:rPr>
          <w:rFonts w:eastAsia="Times New Roman"/>
        </w:rPr>
        <w:t>, and 2) CT ~ Group + Site + Sex + Age + Age</w:t>
      </w:r>
      <w:r w:rsidRPr="00364391">
        <w:rPr>
          <w:rFonts w:eastAsia="Times New Roman"/>
          <w:vertAlign w:val="superscript"/>
        </w:rPr>
        <w:t>2</w:t>
      </w:r>
      <w:r w:rsidRPr="00364391">
        <w:rPr>
          <w:rFonts w:eastAsia="Times New Roman"/>
        </w:rPr>
        <w:t xml:space="preserve"> + Group * Age, were compared using F-tests. Results showed that for the majority of regions, no further proportion of variance is accounted for by including the interaction term in the models.</w:t>
      </w:r>
    </w:p>
    <w:p w14:paraId="3CDD8812" w14:textId="77777777" w:rsidR="006F2999" w:rsidRPr="00364391" w:rsidRDefault="006F2999" w:rsidP="006F2999">
      <w:pPr>
        <w:rPr>
          <w:rFonts w:eastAsia="Times New Roman"/>
        </w:rPr>
      </w:pPr>
      <w:r w:rsidRPr="00364391">
        <w:rPr>
          <w:rFonts w:eastAsia="Times New Roman"/>
        </w:rPr>
        <w:t xml:space="preserve"> </w:t>
      </w:r>
    </w:p>
    <w:p w14:paraId="1C574E43" w14:textId="77777777" w:rsidR="00234CBE" w:rsidRPr="00364391" w:rsidRDefault="00234CBE">
      <w:pPr>
        <w:rPr>
          <w:rStyle w:val="Heading1Char"/>
          <w:rFonts w:asciiTheme="minorHAnsi" w:hAnsiTheme="minorHAnsi"/>
          <w:color w:val="auto"/>
          <w:sz w:val="24"/>
          <w:szCs w:val="24"/>
        </w:rPr>
      </w:pPr>
      <w:bookmarkStart w:id="21" w:name="_Toc489697892"/>
      <w:r w:rsidRPr="00364391">
        <w:rPr>
          <w:rStyle w:val="Heading1Char"/>
          <w:rFonts w:asciiTheme="minorHAnsi" w:hAnsiTheme="minorHAnsi"/>
          <w:color w:val="auto"/>
          <w:sz w:val="24"/>
          <w:szCs w:val="24"/>
        </w:rPr>
        <w:br w:type="page"/>
      </w:r>
    </w:p>
    <w:p w14:paraId="5C623130" w14:textId="774B0920" w:rsidR="00234CBE" w:rsidRPr="00364391" w:rsidRDefault="006F2999" w:rsidP="007E0FBB">
      <w:pPr>
        <w:outlineLvl w:val="0"/>
        <w:rPr>
          <w:rFonts w:eastAsia="Times New Roman"/>
          <w:b/>
        </w:rPr>
      </w:pPr>
      <w:bookmarkStart w:id="22" w:name="_Toc489713350"/>
      <w:bookmarkStart w:id="23" w:name="_Toc489781119"/>
      <w:bookmarkStart w:id="24" w:name="_Toc489781248"/>
      <w:bookmarkStart w:id="25" w:name="_Toc507597102"/>
      <w:r w:rsidRPr="00364391">
        <w:rPr>
          <w:rStyle w:val="Heading1Char"/>
          <w:rFonts w:asciiTheme="minorHAnsi" w:hAnsiTheme="minorHAnsi"/>
          <w:b/>
          <w:color w:val="auto"/>
          <w:sz w:val="24"/>
          <w:szCs w:val="24"/>
        </w:rPr>
        <w:lastRenderedPageBreak/>
        <w:t xml:space="preserve">Table S5b. Group x Age Interactions on </w:t>
      </w:r>
      <w:r w:rsidR="007E0FBB" w:rsidRPr="00364391">
        <w:rPr>
          <w:rStyle w:val="Heading1Char"/>
          <w:rFonts w:asciiTheme="minorHAnsi" w:hAnsiTheme="minorHAnsi"/>
          <w:b/>
          <w:color w:val="auto"/>
          <w:sz w:val="24"/>
          <w:szCs w:val="24"/>
        </w:rPr>
        <w:t>SA</w:t>
      </w:r>
      <w:bookmarkEnd w:id="21"/>
      <w:bookmarkEnd w:id="22"/>
      <w:r w:rsidR="00831418" w:rsidRPr="009C194B">
        <w:rPr>
          <w:rStyle w:val="Heading1Char"/>
          <w:rFonts w:asciiTheme="minorHAnsi" w:hAnsiTheme="minorHAnsi"/>
          <w:b/>
          <w:color w:val="auto"/>
          <w:sz w:val="24"/>
          <w:szCs w:val="24"/>
        </w:rPr>
        <w:t>: 22q11DS Cases vs Controls</w:t>
      </w:r>
      <w:bookmarkEnd w:id="23"/>
      <w:bookmarkEnd w:id="24"/>
      <w:bookmarkEnd w:id="25"/>
      <w:r w:rsidRPr="00364391">
        <w:rPr>
          <w:rFonts w:eastAsia="Times New Roman"/>
          <w:b/>
        </w:rPr>
        <w:t xml:space="preserve"> </w:t>
      </w:r>
    </w:p>
    <w:tbl>
      <w:tblPr>
        <w:tblW w:w="7036" w:type="dxa"/>
        <w:tblInd w:w="-108" w:type="dxa"/>
        <w:tblLayout w:type="fixed"/>
        <w:tblLook w:val="04A0" w:firstRow="1" w:lastRow="0" w:firstColumn="1" w:lastColumn="0" w:noHBand="0" w:noVBand="1"/>
      </w:tblPr>
      <w:tblGrid>
        <w:gridCol w:w="3546"/>
        <w:gridCol w:w="831"/>
        <w:gridCol w:w="1118"/>
        <w:gridCol w:w="1541"/>
      </w:tblGrid>
      <w:tr w:rsidR="00436EA1" w:rsidRPr="00364391" w14:paraId="7EC46C60" w14:textId="77777777" w:rsidTr="00CF158E">
        <w:trPr>
          <w:trHeight w:val="320"/>
        </w:trPr>
        <w:tc>
          <w:tcPr>
            <w:tcW w:w="3546" w:type="dxa"/>
            <w:tcBorders>
              <w:top w:val="single" w:sz="4" w:space="0" w:color="auto"/>
              <w:left w:val="nil"/>
              <w:bottom w:val="single" w:sz="4" w:space="0" w:color="auto"/>
              <w:right w:val="nil"/>
            </w:tcBorders>
            <w:shd w:val="clear" w:color="auto" w:fill="auto"/>
            <w:noWrap/>
            <w:vAlign w:val="bottom"/>
            <w:hideMark/>
          </w:tcPr>
          <w:p w14:paraId="6D16435C" w14:textId="77777777" w:rsidR="00436EA1" w:rsidRPr="00364391" w:rsidRDefault="00436EA1" w:rsidP="00436EA1">
            <w:pPr>
              <w:rPr>
                <w:rFonts w:eastAsia="DengXian" w:cs="Times New Roman"/>
                <w:b/>
                <w:bCs/>
              </w:rPr>
            </w:pPr>
            <w:r w:rsidRPr="00364391">
              <w:rPr>
                <w:rFonts w:eastAsia="DengXian" w:cs="Times New Roman"/>
                <w:b/>
                <w:bCs/>
              </w:rPr>
              <w:t>Region</w:t>
            </w:r>
          </w:p>
        </w:tc>
        <w:tc>
          <w:tcPr>
            <w:tcW w:w="831" w:type="dxa"/>
            <w:tcBorders>
              <w:top w:val="single" w:sz="4" w:space="0" w:color="auto"/>
              <w:left w:val="nil"/>
              <w:bottom w:val="single" w:sz="4" w:space="0" w:color="auto"/>
              <w:right w:val="nil"/>
            </w:tcBorders>
            <w:shd w:val="clear" w:color="auto" w:fill="auto"/>
            <w:noWrap/>
            <w:vAlign w:val="bottom"/>
            <w:hideMark/>
          </w:tcPr>
          <w:p w14:paraId="0A231623" w14:textId="77777777" w:rsidR="00436EA1" w:rsidRPr="00364391" w:rsidRDefault="00436EA1" w:rsidP="00CF158E">
            <w:pPr>
              <w:rPr>
                <w:rFonts w:eastAsia="DengXian" w:cs="Times New Roman"/>
                <w:b/>
                <w:bCs/>
              </w:rPr>
            </w:pPr>
            <w:r w:rsidRPr="00364391">
              <w:rPr>
                <w:rFonts w:eastAsia="DengXian" w:cs="Times New Roman"/>
                <w:b/>
                <w:bCs/>
              </w:rPr>
              <w:t>F</w:t>
            </w:r>
          </w:p>
        </w:tc>
        <w:tc>
          <w:tcPr>
            <w:tcW w:w="1118" w:type="dxa"/>
            <w:tcBorders>
              <w:top w:val="single" w:sz="4" w:space="0" w:color="auto"/>
              <w:left w:val="nil"/>
              <w:bottom w:val="single" w:sz="4" w:space="0" w:color="auto"/>
              <w:right w:val="nil"/>
            </w:tcBorders>
            <w:shd w:val="clear" w:color="auto" w:fill="auto"/>
            <w:noWrap/>
            <w:vAlign w:val="bottom"/>
            <w:hideMark/>
          </w:tcPr>
          <w:p w14:paraId="7F14FDF9" w14:textId="77777777" w:rsidR="00436EA1" w:rsidRPr="00364391" w:rsidRDefault="00436EA1" w:rsidP="00CF158E">
            <w:pPr>
              <w:rPr>
                <w:rFonts w:eastAsia="DengXian" w:cs="Times New Roman"/>
                <w:b/>
                <w:bCs/>
              </w:rPr>
            </w:pPr>
            <w:r w:rsidRPr="00364391">
              <w:rPr>
                <w:rFonts w:eastAsia="DengXian" w:cs="Times New Roman"/>
                <w:b/>
                <w:bCs/>
              </w:rPr>
              <w:t>p-value</w:t>
            </w:r>
          </w:p>
        </w:tc>
        <w:tc>
          <w:tcPr>
            <w:tcW w:w="1541" w:type="dxa"/>
            <w:tcBorders>
              <w:top w:val="single" w:sz="4" w:space="0" w:color="auto"/>
              <w:left w:val="nil"/>
              <w:bottom w:val="single" w:sz="4" w:space="0" w:color="auto"/>
              <w:right w:val="nil"/>
            </w:tcBorders>
            <w:shd w:val="clear" w:color="auto" w:fill="auto"/>
            <w:noWrap/>
            <w:vAlign w:val="bottom"/>
            <w:hideMark/>
          </w:tcPr>
          <w:p w14:paraId="636041AD" w14:textId="77777777" w:rsidR="00436EA1" w:rsidRPr="00364391" w:rsidRDefault="00436EA1" w:rsidP="00CF158E">
            <w:pPr>
              <w:rPr>
                <w:rFonts w:eastAsia="DengXian" w:cs="Times New Roman"/>
                <w:b/>
                <w:bCs/>
              </w:rPr>
            </w:pPr>
            <w:r w:rsidRPr="00364391">
              <w:rPr>
                <w:rFonts w:eastAsia="DengXian" w:cs="Times New Roman"/>
                <w:b/>
                <w:bCs/>
              </w:rPr>
              <w:t>FDR p-value</w:t>
            </w:r>
          </w:p>
        </w:tc>
      </w:tr>
      <w:tr w:rsidR="00436EA1" w:rsidRPr="00364391" w14:paraId="38F0707F" w14:textId="77777777" w:rsidTr="00CF158E">
        <w:trPr>
          <w:trHeight w:val="320"/>
        </w:trPr>
        <w:tc>
          <w:tcPr>
            <w:tcW w:w="3546" w:type="dxa"/>
            <w:tcBorders>
              <w:top w:val="nil"/>
              <w:left w:val="nil"/>
              <w:bottom w:val="nil"/>
              <w:right w:val="nil"/>
            </w:tcBorders>
            <w:shd w:val="clear" w:color="000000" w:fill="BDD7EE"/>
            <w:noWrap/>
            <w:vAlign w:val="bottom"/>
            <w:hideMark/>
          </w:tcPr>
          <w:p w14:paraId="507E999B" w14:textId="77777777" w:rsidR="00436EA1" w:rsidRPr="00364391" w:rsidRDefault="00436EA1" w:rsidP="00436EA1">
            <w:pPr>
              <w:rPr>
                <w:rFonts w:eastAsia="DengXian" w:cs="Times New Roman"/>
                <w:b/>
                <w:bCs/>
              </w:rPr>
            </w:pPr>
            <w:r w:rsidRPr="00364391">
              <w:rPr>
                <w:rFonts w:eastAsia="DengXian" w:cs="Times New Roman"/>
                <w:b/>
                <w:bCs/>
              </w:rPr>
              <w:t>L precuneus</w:t>
            </w:r>
          </w:p>
        </w:tc>
        <w:tc>
          <w:tcPr>
            <w:tcW w:w="831" w:type="dxa"/>
            <w:tcBorders>
              <w:top w:val="nil"/>
              <w:left w:val="nil"/>
              <w:bottom w:val="nil"/>
              <w:right w:val="nil"/>
            </w:tcBorders>
            <w:shd w:val="clear" w:color="000000" w:fill="BDD7EE"/>
            <w:noWrap/>
            <w:vAlign w:val="bottom"/>
            <w:hideMark/>
          </w:tcPr>
          <w:p w14:paraId="23D7BD88" w14:textId="77777777" w:rsidR="00436EA1" w:rsidRPr="00364391" w:rsidRDefault="00436EA1" w:rsidP="00CF158E">
            <w:pPr>
              <w:rPr>
                <w:rFonts w:eastAsia="DengXian" w:cs="Times New Roman"/>
              </w:rPr>
            </w:pPr>
            <w:r w:rsidRPr="00364391">
              <w:rPr>
                <w:rFonts w:eastAsia="DengXian" w:cs="Times New Roman"/>
              </w:rPr>
              <w:t xml:space="preserve">4.06 </w:t>
            </w:r>
          </w:p>
        </w:tc>
        <w:tc>
          <w:tcPr>
            <w:tcW w:w="1118" w:type="dxa"/>
            <w:tcBorders>
              <w:top w:val="nil"/>
              <w:left w:val="nil"/>
              <w:bottom w:val="nil"/>
              <w:right w:val="nil"/>
            </w:tcBorders>
            <w:shd w:val="clear" w:color="000000" w:fill="BDD7EE"/>
            <w:noWrap/>
            <w:vAlign w:val="bottom"/>
            <w:hideMark/>
          </w:tcPr>
          <w:p w14:paraId="268EC54D" w14:textId="77777777" w:rsidR="00436EA1" w:rsidRPr="00364391" w:rsidRDefault="00436EA1" w:rsidP="00CF158E">
            <w:pPr>
              <w:rPr>
                <w:rFonts w:eastAsia="DengXian" w:cs="Times New Roman"/>
              </w:rPr>
            </w:pPr>
            <w:r w:rsidRPr="00364391">
              <w:rPr>
                <w:rFonts w:eastAsia="DengXian" w:cs="Times New Roman"/>
              </w:rPr>
              <w:t xml:space="preserve">0.04 </w:t>
            </w:r>
          </w:p>
        </w:tc>
        <w:tc>
          <w:tcPr>
            <w:tcW w:w="1541" w:type="dxa"/>
            <w:tcBorders>
              <w:top w:val="nil"/>
              <w:left w:val="nil"/>
              <w:bottom w:val="nil"/>
              <w:right w:val="nil"/>
            </w:tcBorders>
            <w:shd w:val="clear" w:color="000000" w:fill="BDD7EE"/>
            <w:noWrap/>
            <w:vAlign w:val="bottom"/>
            <w:hideMark/>
          </w:tcPr>
          <w:p w14:paraId="4E33EBF8"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16DE11FD" w14:textId="77777777" w:rsidTr="00CF158E">
        <w:trPr>
          <w:trHeight w:val="320"/>
        </w:trPr>
        <w:tc>
          <w:tcPr>
            <w:tcW w:w="3546" w:type="dxa"/>
            <w:tcBorders>
              <w:top w:val="nil"/>
              <w:left w:val="nil"/>
              <w:bottom w:val="nil"/>
              <w:right w:val="nil"/>
            </w:tcBorders>
            <w:shd w:val="clear" w:color="auto" w:fill="auto"/>
            <w:noWrap/>
            <w:vAlign w:val="bottom"/>
            <w:hideMark/>
          </w:tcPr>
          <w:p w14:paraId="7B188516" w14:textId="77777777" w:rsidR="00436EA1" w:rsidRPr="00364391" w:rsidRDefault="00436EA1" w:rsidP="00436EA1">
            <w:pPr>
              <w:rPr>
                <w:rFonts w:eastAsia="DengXian" w:cs="Times New Roman"/>
                <w:b/>
                <w:bCs/>
              </w:rPr>
            </w:pPr>
            <w:r w:rsidRPr="00364391">
              <w:rPr>
                <w:rFonts w:eastAsia="DengXian" w:cs="Times New Roman"/>
                <w:b/>
                <w:bCs/>
              </w:rPr>
              <w:t>R cuneus</w:t>
            </w:r>
          </w:p>
        </w:tc>
        <w:tc>
          <w:tcPr>
            <w:tcW w:w="831" w:type="dxa"/>
            <w:tcBorders>
              <w:top w:val="nil"/>
              <w:left w:val="nil"/>
              <w:bottom w:val="nil"/>
              <w:right w:val="nil"/>
            </w:tcBorders>
            <w:shd w:val="clear" w:color="auto" w:fill="auto"/>
            <w:noWrap/>
            <w:vAlign w:val="bottom"/>
            <w:hideMark/>
          </w:tcPr>
          <w:p w14:paraId="76B68BBC" w14:textId="77777777" w:rsidR="00436EA1" w:rsidRPr="00364391" w:rsidRDefault="00436EA1" w:rsidP="00CF158E">
            <w:pPr>
              <w:rPr>
                <w:rFonts w:eastAsia="DengXian" w:cs="Times New Roman"/>
              </w:rPr>
            </w:pPr>
            <w:r w:rsidRPr="00364391">
              <w:rPr>
                <w:rFonts w:eastAsia="DengXian" w:cs="Times New Roman"/>
              </w:rPr>
              <w:t xml:space="preserve">4.01 </w:t>
            </w:r>
          </w:p>
        </w:tc>
        <w:tc>
          <w:tcPr>
            <w:tcW w:w="1118" w:type="dxa"/>
            <w:tcBorders>
              <w:top w:val="nil"/>
              <w:left w:val="nil"/>
              <w:bottom w:val="nil"/>
              <w:right w:val="nil"/>
            </w:tcBorders>
            <w:shd w:val="clear" w:color="auto" w:fill="auto"/>
            <w:noWrap/>
            <w:vAlign w:val="bottom"/>
            <w:hideMark/>
          </w:tcPr>
          <w:p w14:paraId="541B971E" w14:textId="77777777" w:rsidR="00436EA1" w:rsidRPr="00364391" w:rsidRDefault="00436EA1" w:rsidP="00CF158E">
            <w:pPr>
              <w:rPr>
                <w:rFonts w:eastAsia="DengXian" w:cs="Times New Roman"/>
              </w:rPr>
            </w:pPr>
            <w:r w:rsidRPr="00364391">
              <w:rPr>
                <w:rFonts w:eastAsia="DengXian" w:cs="Times New Roman"/>
              </w:rPr>
              <w:t xml:space="preserve">0.05 </w:t>
            </w:r>
          </w:p>
        </w:tc>
        <w:tc>
          <w:tcPr>
            <w:tcW w:w="1541" w:type="dxa"/>
            <w:tcBorders>
              <w:top w:val="nil"/>
              <w:left w:val="nil"/>
              <w:bottom w:val="nil"/>
              <w:right w:val="nil"/>
            </w:tcBorders>
            <w:shd w:val="clear" w:color="auto" w:fill="auto"/>
            <w:noWrap/>
            <w:vAlign w:val="bottom"/>
            <w:hideMark/>
          </w:tcPr>
          <w:p w14:paraId="4181426C"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48EC3FA" w14:textId="77777777" w:rsidTr="00CF158E">
        <w:trPr>
          <w:trHeight w:val="320"/>
        </w:trPr>
        <w:tc>
          <w:tcPr>
            <w:tcW w:w="3546" w:type="dxa"/>
            <w:tcBorders>
              <w:top w:val="nil"/>
              <w:left w:val="nil"/>
              <w:bottom w:val="nil"/>
              <w:right w:val="nil"/>
            </w:tcBorders>
            <w:shd w:val="clear" w:color="000000" w:fill="BDD7EE"/>
            <w:noWrap/>
            <w:vAlign w:val="bottom"/>
            <w:hideMark/>
          </w:tcPr>
          <w:p w14:paraId="6064C7D6" w14:textId="77777777" w:rsidR="00436EA1" w:rsidRPr="00364391" w:rsidRDefault="00436EA1" w:rsidP="00436EA1">
            <w:pPr>
              <w:rPr>
                <w:rFonts w:eastAsia="DengXian" w:cs="Times New Roman"/>
                <w:b/>
                <w:bCs/>
              </w:rPr>
            </w:pPr>
            <w:r w:rsidRPr="00364391">
              <w:rPr>
                <w:rFonts w:eastAsia="DengXian" w:cs="Times New Roman"/>
                <w:b/>
                <w:bCs/>
              </w:rPr>
              <w:t>L inferior parietal cortex</w:t>
            </w:r>
          </w:p>
        </w:tc>
        <w:tc>
          <w:tcPr>
            <w:tcW w:w="831" w:type="dxa"/>
            <w:tcBorders>
              <w:top w:val="nil"/>
              <w:left w:val="nil"/>
              <w:bottom w:val="nil"/>
              <w:right w:val="nil"/>
            </w:tcBorders>
            <w:shd w:val="clear" w:color="000000" w:fill="BDD7EE"/>
            <w:noWrap/>
            <w:vAlign w:val="bottom"/>
            <w:hideMark/>
          </w:tcPr>
          <w:p w14:paraId="15534E09" w14:textId="77777777" w:rsidR="00436EA1" w:rsidRPr="00364391" w:rsidRDefault="00436EA1" w:rsidP="00CF158E">
            <w:pPr>
              <w:rPr>
                <w:rFonts w:eastAsia="DengXian" w:cs="Times New Roman"/>
              </w:rPr>
            </w:pPr>
            <w:r w:rsidRPr="00364391">
              <w:rPr>
                <w:rFonts w:eastAsia="DengXian" w:cs="Times New Roman"/>
              </w:rPr>
              <w:t xml:space="preserve">3.90 </w:t>
            </w:r>
          </w:p>
        </w:tc>
        <w:tc>
          <w:tcPr>
            <w:tcW w:w="1118" w:type="dxa"/>
            <w:tcBorders>
              <w:top w:val="nil"/>
              <w:left w:val="nil"/>
              <w:bottom w:val="nil"/>
              <w:right w:val="nil"/>
            </w:tcBorders>
            <w:shd w:val="clear" w:color="000000" w:fill="BDD7EE"/>
            <w:noWrap/>
            <w:vAlign w:val="bottom"/>
            <w:hideMark/>
          </w:tcPr>
          <w:p w14:paraId="37E57B53" w14:textId="77777777" w:rsidR="00436EA1" w:rsidRPr="00364391" w:rsidRDefault="00436EA1" w:rsidP="00CF158E">
            <w:pPr>
              <w:rPr>
                <w:rFonts w:eastAsia="DengXian" w:cs="Times New Roman"/>
              </w:rPr>
            </w:pPr>
            <w:r w:rsidRPr="00364391">
              <w:rPr>
                <w:rFonts w:eastAsia="DengXian" w:cs="Times New Roman"/>
              </w:rPr>
              <w:t xml:space="preserve">0.05 </w:t>
            </w:r>
          </w:p>
        </w:tc>
        <w:tc>
          <w:tcPr>
            <w:tcW w:w="1541" w:type="dxa"/>
            <w:tcBorders>
              <w:top w:val="nil"/>
              <w:left w:val="nil"/>
              <w:bottom w:val="nil"/>
              <w:right w:val="nil"/>
            </w:tcBorders>
            <w:shd w:val="clear" w:color="000000" w:fill="BDD7EE"/>
            <w:noWrap/>
            <w:vAlign w:val="bottom"/>
            <w:hideMark/>
          </w:tcPr>
          <w:p w14:paraId="79B8E0A3"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62709E38" w14:textId="77777777" w:rsidTr="00CF158E">
        <w:trPr>
          <w:trHeight w:val="320"/>
        </w:trPr>
        <w:tc>
          <w:tcPr>
            <w:tcW w:w="3546" w:type="dxa"/>
            <w:tcBorders>
              <w:top w:val="nil"/>
              <w:left w:val="nil"/>
              <w:bottom w:val="nil"/>
              <w:right w:val="nil"/>
            </w:tcBorders>
            <w:shd w:val="clear" w:color="auto" w:fill="auto"/>
            <w:noWrap/>
            <w:vAlign w:val="bottom"/>
            <w:hideMark/>
          </w:tcPr>
          <w:p w14:paraId="340123EA" w14:textId="77777777" w:rsidR="00436EA1" w:rsidRPr="00364391" w:rsidRDefault="00436EA1" w:rsidP="00436EA1">
            <w:pPr>
              <w:rPr>
                <w:rFonts w:eastAsia="DengXian" w:cs="Times New Roman"/>
                <w:b/>
                <w:bCs/>
              </w:rPr>
            </w:pPr>
            <w:r w:rsidRPr="00364391">
              <w:rPr>
                <w:rFonts w:eastAsia="DengXian" w:cs="Times New Roman"/>
                <w:b/>
                <w:bCs/>
              </w:rPr>
              <w:t>R parahippocampal gyrus</w:t>
            </w:r>
          </w:p>
        </w:tc>
        <w:tc>
          <w:tcPr>
            <w:tcW w:w="831" w:type="dxa"/>
            <w:tcBorders>
              <w:top w:val="nil"/>
              <w:left w:val="nil"/>
              <w:bottom w:val="nil"/>
              <w:right w:val="nil"/>
            </w:tcBorders>
            <w:shd w:val="clear" w:color="auto" w:fill="auto"/>
            <w:noWrap/>
            <w:vAlign w:val="bottom"/>
            <w:hideMark/>
          </w:tcPr>
          <w:p w14:paraId="2ACB9689" w14:textId="77777777" w:rsidR="00436EA1" w:rsidRPr="00364391" w:rsidRDefault="00436EA1" w:rsidP="00CF158E">
            <w:pPr>
              <w:rPr>
                <w:rFonts w:eastAsia="DengXian" w:cs="Times New Roman"/>
              </w:rPr>
            </w:pPr>
            <w:r w:rsidRPr="00364391">
              <w:rPr>
                <w:rFonts w:eastAsia="DengXian" w:cs="Times New Roman"/>
              </w:rPr>
              <w:t xml:space="preserve">3.57 </w:t>
            </w:r>
          </w:p>
        </w:tc>
        <w:tc>
          <w:tcPr>
            <w:tcW w:w="1118" w:type="dxa"/>
            <w:tcBorders>
              <w:top w:val="nil"/>
              <w:left w:val="nil"/>
              <w:bottom w:val="nil"/>
              <w:right w:val="nil"/>
            </w:tcBorders>
            <w:shd w:val="clear" w:color="auto" w:fill="auto"/>
            <w:noWrap/>
            <w:vAlign w:val="bottom"/>
            <w:hideMark/>
          </w:tcPr>
          <w:p w14:paraId="5F5AC708" w14:textId="77777777" w:rsidR="00436EA1" w:rsidRPr="00364391" w:rsidRDefault="00436EA1" w:rsidP="00CF158E">
            <w:pPr>
              <w:rPr>
                <w:rFonts w:eastAsia="DengXian" w:cs="Times New Roman"/>
              </w:rPr>
            </w:pPr>
            <w:r w:rsidRPr="00364391">
              <w:rPr>
                <w:rFonts w:eastAsia="DengXian" w:cs="Times New Roman"/>
              </w:rPr>
              <w:t xml:space="preserve">0.06 </w:t>
            </w:r>
          </w:p>
        </w:tc>
        <w:tc>
          <w:tcPr>
            <w:tcW w:w="1541" w:type="dxa"/>
            <w:tcBorders>
              <w:top w:val="nil"/>
              <w:left w:val="nil"/>
              <w:bottom w:val="nil"/>
              <w:right w:val="nil"/>
            </w:tcBorders>
            <w:shd w:val="clear" w:color="auto" w:fill="auto"/>
            <w:noWrap/>
            <w:vAlign w:val="bottom"/>
            <w:hideMark/>
          </w:tcPr>
          <w:p w14:paraId="38925FC3"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555DA2A" w14:textId="77777777" w:rsidTr="00CF158E">
        <w:trPr>
          <w:trHeight w:val="320"/>
        </w:trPr>
        <w:tc>
          <w:tcPr>
            <w:tcW w:w="3546" w:type="dxa"/>
            <w:tcBorders>
              <w:top w:val="nil"/>
              <w:left w:val="nil"/>
              <w:bottom w:val="nil"/>
              <w:right w:val="nil"/>
            </w:tcBorders>
            <w:shd w:val="clear" w:color="000000" w:fill="BDD7EE"/>
            <w:noWrap/>
            <w:vAlign w:val="bottom"/>
            <w:hideMark/>
          </w:tcPr>
          <w:p w14:paraId="1572B724" w14:textId="77777777" w:rsidR="00436EA1" w:rsidRPr="00364391" w:rsidRDefault="00436EA1" w:rsidP="00436EA1">
            <w:pPr>
              <w:rPr>
                <w:rFonts w:eastAsia="DengXian" w:cs="Times New Roman"/>
                <w:b/>
                <w:bCs/>
              </w:rPr>
            </w:pPr>
            <w:r w:rsidRPr="00364391">
              <w:rPr>
                <w:rFonts w:eastAsia="DengXian" w:cs="Times New Roman"/>
                <w:b/>
                <w:bCs/>
              </w:rPr>
              <w:t>L postcentral gyrus</w:t>
            </w:r>
          </w:p>
        </w:tc>
        <w:tc>
          <w:tcPr>
            <w:tcW w:w="831" w:type="dxa"/>
            <w:tcBorders>
              <w:top w:val="nil"/>
              <w:left w:val="nil"/>
              <w:bottom w:val="nil"/>
              <w:right w:val="nil"/>
            </w:tcBorders>
            <w:shd w:val="clear" w:color="000000" w:fill="BDD7EE"/>
            <w:noWrap/>
            <w:vAlign w:val="bottom"/>
            <w:hideMark/>
          </w:tcPr>
          <w:p w14:paraId="6CE8B006" w14:textId="77777777" w:rsidR="00436EA1" w:rsidRPr="00364391" w:rsidRDefault="00436EA1" w:rsidP="00CF158E">
            <w:pPr>
              <w:rPr>
                <w:rFonts w:eastAsia="DengXian" w:cs="Times New Roman"/>
              </w:rPr>
            </w:pPr>
            <w:r w:rsidRPr="00364391">
              <w:rPr>
                <w:rFonts w:eastAsia="DengXian" w:cs="Times New Roman"/>
              </w:rPr>
              <w:t xml:space="preserve">3.37 </w:t>
            </w:r>
          </w:p>
        </w:tc>
        <w:tc>
          <w:tcPr>
            <w:tcW w:w="1118" w:type="dxa"/>
            <w:tcBorders>
              <w:top w:val="nil"/>
              <w:left w:val="nil"/>
              <w:bottom w:val="nil"/>
              <w:right w:val="nil"/>
            </w:tcBorders>
            <w:shd w:val="clear" w:color="000000" w:fill="BDD7EE"/>
            <w:noWrap/>
            <w:vAlign w:val="bottom"/>
            <w:hideMark/>
          </w:tcPr>
          <w:p w14:paraId="35B5CF1D" w14:textId="77777777" w:rsidR="00436EA1" w:rsidRPr="00364391" w:rsidRDefault="00436EA1" w:rsidP="00CF158E">
            <w:pPr>
              <w:rPr>
                <w:rFonts w:eastAsia="DengXian" w:cs="Times New Roman"/>
              </w:rPr>
            </w:pPr>
            <w:r w:rsidRPr="00364391">
              <w:rPr>
                <w:rFonts w:eastAsia="DengXian" w:cs="Times New Roman"/>
              </w:rPr>
              <w:t xml:space="preserve">0.07 </w:t>
            </w:r>
          </w:p>
        </w:tc>
        <w:tc>
          <w:tcPr>
            <w:tcW w:w="1541" w:type="dxa"/>
            <w:tcBorders>
              <w:top w:val="nil"/>
              <w:left w:val="nil"/>
              <w:bottom w:val="nil"/>
              <w:right w:val="nil"/>
            </w:tcBorders>
            <w:shd w:val="clear" w:color="000000" w:fill="BDD7EE"/>
            <w:noWrap/>
            <w:vAlign w:val="bottom"/>
            <w:hideMark/>
          </w:tcPr>
          <w:p w14:paraId="1AD76BF8"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73BFC36" w14:textId="77777777" w:rsidTr="00CF158E">
        <w:trPr>
          <w:trHeight w:val="320"/>
        </w:trPr>
        <w:tc>
          <w:tcPr>
            <w:tcW w:w="3546" w:type="dxa"/>
            <w:tcBorders>
              <w:top w:val="nil"/>
              <w:left w:val="nil"/>
              <w:bottom w:val="nil"/>
              <w:right w:val="nil"/>
            </w:tcBorders>
            <w:shd w:val="clear" w:color="auto" w:fill="auto"/>
            <w:noWrap/>
            <w:vAlign w:val="bottom"/>
            <w:hideMark/>
          </w:tcPr>
          <w:p w14:paraId="599F6BA0" w14:textId="77777777" w:rsidR="00436EA1" w:rsidRPr="00364391" w:rsidRDefault="00436EA1" w:rsidP="00436EA1">
            <w:pPr>
              <w:rPr>
                <w:rFonts w:eastAsia="DengXian" w:cs="Times New Roman"/>
                <w:b/>
                <w:bCs/>
              </w:rPr>
            </w:pPr>
            <w:r w:rsidRPr="00364391">
              <w:rPr>
                <w:rFonts w:eastAsia="DengXian" w:cs="Times New Roman"/>
                <w:b/>
                <w:bCs/>
              </w:rPr>
              <w:t>L superior parietal cortex</w:t>
            </w:r>
          </w:p>
        </w:tc>
        <w:tc>
          <w:tcPr>
            <w:tcW w:w="831" w:type="dxa"/>
            <w:tcBorders>
              <w:top w:val="nil"/>
              <w:left w:val="nil"/>
              <w:bottom w:val="nil"/>
              <w:right w:val="nil"/>
            </w:tcBorders>
            <w:shd w:val="clear" w:color="auto" w:fill="auto"/>
            <w:noWrap/>
            <w:vAlign w:val="bottom"/>
            <w:hideMark/>
          </w:tcPr>
          <w:p w14:paraId="53F0C851" w14:textId="77777777" w:rsidR="00436EA1" w:rsidRPr="00364391" w:rsidRDefault="00436EA1" w:rsidP="00CF158E">
            <w:pPr>
              <w:rPr>
                <w:rFonts w:eastAsia="DengXian" w:cs="Times New Roman"/>
              </w:rPr>
            </w:pPr>
            <w:r w:rsidRPr="00364391">
              <w:rPr>
                <w:rFonts w:eastAsia="DengXian" w:cs="Times New Roman"/>
              </w:rPr>
              <w:t xml:space="preserve">2.81 </w:t>
            </w:r>
          </w:p>
        </w:tc>
        <w:tc>
          <w:tcPr>
            <w:tcW w:w="1118" w:type="dxa"/>
            <w:tcBorders>
              <w:top w:val="nil"/>
              <w:left w:val="nil"/>
              <w:bottom w:val="nil"/>
              <w:right w:val="nil"/>
            </w:tcBorders>
            <w:shd w:val="clear" w:color="auto" w:fill="auto"/>
            <w:noWrap/>
            <w:vAlign w:val="bottom"/>
            <w:hideMark/>
          </w:tcPr>
          <w:p w14:paraId="5741BA8B" w14:textId="77777777" w:rsidR="00436EA1" w:rsidRPr="00364391" w:rsidRDefault="00436EA1" w:rsidP="00CF158E">
            <w:pPr>
              <w:rPr>
                <w:rFonts w:eastAsia="DengXian" w:cs="Times New Roman"/>
              </w:rPr>
            </w:pPr>
            <w:r w:rsidRPr="00364391">
              <w:rPr>
                <w:rFonts w:eastAsia="DengXian" w:cs="Times New Roman"/>
              </w:rPr>
              <w:t xml:space="preserve">0.09 </w:t>
            </w:r>
          </w:p>
        </w:tc>
        <w:tc>
          <w:tcPr>
            <w:tcW w:w="1541" w:type="dxa"/>
            <w:tcBorders>
              <w:top w:val="nil"/>
              <w:left w:val="nil"/>
              <w:bottom w:val="nil"/>
              <w:right w:val="nil"/>
            </w:tcBorders>
            <w:shd w:val="clear" w:color="auto" w:fill="auto"/>
            <w:noWrap/>
            <w:vAlign w:val="bottom"/>
            <w:hideMark/>
          </w:tcPr>
          <w:p w14:paraId="0F9E4EA6"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0FB68E26" w14:textId="77777777" w:rsidTr="00CF158E">
        <w:trPr>
          <w:trHeight w:val="320"/>
        </w:trPr>
        <w:tc>
          <w:tcPr>
            <w:tcW w:w="3546" w:type="dxa"/>
            <w:tcBorders>
              <w:top w:val="nil"/>
              <w:left w:val="nil"/>
              <w:bottom w:val="nil"/>
              <w:right w:val="nil"/>
            </w:tcBorders>
            <w:shd w:val="clear" w:color="000000" w:fill="BDD7EE"/>
            <w:noWrap/>
            <w:vAlign w:val="bottom"/>
            <w:hideMark/>
          </w:tcPr>
          <w:p w14:paraId="63478F83" w14:textId="77777777" w:rsidR="00436EA1" w:rsidRPr="00364391" w:rsidRDefault="00436EA1" w:rsidP="00436EA1">
            <w:pPr>
              <w:rPr>
                <w:rFonts w:eastAsia="DengXian" w:cs="Times New Roman"/>
                <w:b/>
                <w:bCs/>
              </w:rPr>
            </w:pPr>
            <w:r w:rsidRPr="00364391">
              <w:rPr>
                <w:rFonts w:eastAsia="DengXian" w:cs="Times New Roman"/>
                <w:b/>
                <w:bCs/>
              </w:rPr>
              <w:t>L STG</w:t>
            </w:r>
          </w:p>
        </w:tc>
        <w:tc>
          <w:tcPr>
            <w:tcW w:w="831" w:type="dxa"/>
            <w:tcBorders>
              <w:top w:val="nil"/>
              <w:left w:val="nil"/>
              <w:bottom w:val="nil"/>
              <w:right w:val="nil"/>
            </w:tcBorders>
            <w:shd w:val="clear" w:color="000000" w:fill="BDD7EE"/>
            <w:noWrap/>
            <w:vAlign w:val="bottom"/>
            <w:hideMark/>
          </w:tcPr>
          <w:p w14:paraId="4B598402" w14:textId="77777777" w:rsidR="00436EA1" w:rsidRPr="00364391" w:rsidRDefault="00436EA1" w:rsidP="00CF158E">
            <w:pPr>
              <w:rPr>
                <w:rFonts w:eastAsia="DengXian" w:cs="Times New Roman"/>
              </w:rPr>
            </w:pPr>
            <w:r w:rsidRPr="00364391">
              <w:rPr>
                <w:rFonts w:eastAsia="DengXian" w:cs="Times New Roman"/>
              </w:rPr>
              <w:t xml:space="preserve">2.64 </w:t>
            </w:r>
          </w:p>
        </w:tc>
        <w:tc>
          <w:tcPr>
            <w:tcW w:w="1118" w:type="dxa"/>
            <w:tcBorders>
              <w:top w:val="nil"/>
              <w:left w:val="nil"/>
              <w:bottom w:val="nil"/>
              <w:right w:val="nil"/>
            </w:tcBorders>
            <w:shd w:val="clear" w:color="000000" w:fill="BDD7EE"/>
            <w:noWrap/>
            <w:vAlign w:val="bottom"/>
            <w:hideMark/>
          </w:tcPr>
          <w:p w14:paraId="442A1E63" w14:textId="77777777" w:rsidR="00436EA1" w:rsidRPr="00364391" w:rsidRDefault="00436EA1" w:rsidP="00CF158E">
            <w:pPr>
              <w:rPr>
                <w:rFonts w:eastAsia="DengXian" w:cs="Times New Roman"/>
              </w:rPr>
            </w:pPr>
            <w:r w:rsidRPr="00364391">
              <w:rPr>
                <w:rFonts w:eastAsia="DengXian" w:cs="Times New Roman"/>
              </w:rPr>
              <w:t xml:space="preserve">0.10 </w:t>
            </w:r>
          </w:p>
        </w:tc>
        <w:tc>
          <w:tcPr>
            <w:tcW w:w="1541" w:type="dxa"/>
            <w:tcBorders>
              <w:top w:val="nil"/>
              <w:left w:val="nil"/>
              <w:bottom w:val="nil"/>
              <w:right w:val="nil"/>
            </w:tcBorders>
            <w:shd w:val="clear" w:color="000000" w:fill="BDD7EE"/>
            <w:noWrap/>
            <w:vAlign w:val="bottom"/>
            <w:hideMark/>
          </w:tcPr>
          <w:p w14:paraId="1EDC97C1"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65368D60" w14:textId="77777777" w:rsidTr="00CF158E">
        <w:trPr>
          <w:trHeight w:val="320"/>
        </w:trPr>
        <w:tc>
          <w:tcPr>
            <w:tcW w:w="3546" w:type="dxa"/>
            <w:tcBorders>
              <w:top w:val="nil"/>
              <w:left w:val="nil"/>
              <w:bottom w:val="nil"/>
              <w:right w:val="nil"/>
            </w:tcBorders>
            <w:shd w:val="clear" w:color="auto" w:fill="auto"/>
            <w:noWrap/>
            <w:vAlign w:val="bottom"/>
            <w:hideMark/>
          </w:tcPr>
          <w:p w14:paraId="697802C5" w14:textId="77777777" w:rsidR="00436EA1" w:rsidRPr="00364391" w:rsidRDefault="00436EA1" w:rsidP="00436EA1">
            <w:pPr>
              <w:rPr>
                <w:rFonts w:eastAsia="DengXian" w:cs="Times New Roman"/>
                <w:b/>
                <w:bCs/>
              </w:rPr>
            </w:pPr>
            <w:r w:rsidRPr="00364391">
              <w:rPr>
                <w:rFonts w:eastAsia="DengXian" w:cs="Times New Roman"/>
                <w:b/>
                <w:bCs/>
              </w:rPr>
              <w:t>R caudal middle frontal gyrus</w:t>
            </w:r>
          </w:p>
        </w:tc>
        <w:tc>
          <w:tcPr>
            <w:tcW w:w="831" w:type="dxa"/>
            <w:tcBorders>
              <w:top w:val="nil"/>
              <w:left w:val="nil"/>
              <w:bottom w:val="nil"/>
              <w:right w:val="nil"/>
            </w:tcBorders>
            <w:shd w:val="clear" w:color="auto" w:fill="auto"/>
            <w:noWrap/>
            <w:vAlign w:val="bottom"/>
            <w:hideMark/>
          </w:tcPr>
          <w:p w14:paraId="3C0F3DE5" w14:textId="77777777" w:rsidR="00436EA1" w:rsidRPr="00364391" w:rsidRDefault="00436EA1" w:rsidP="00CF158E">
            <w:pPr>
              <w:rPr>
                <w:rFonts w:eastAsia="DengXian" w:cs="Times New Roman"/>
              </w:rPr>
            </w:pPr>
            <w:r w:rsidRPr="00364391">
              <w:rPr>
                <w:rFonts w:eastAsia="DengXian" w:cs="Times New Roman"/>
              </w:rPr>
              <w:t xml:space="preserve">2.41 </w:t>
            </w:r>
          </w:p>
        </w:tc>
        <w:tc>
          <w:tcPr>
            <w:tcW w:w="1118" w:type="dxa"/>
            <w:tcBorders>
              <w:top w:val="nil"/>
              <w:left w:val="nil"/>
              <w:bottom w:val="nil"/>
              <w:right w:val="nil"/>
            </w:tcBorders>
            <w:shd w:val="clear" w:color="auto" w:fill="auto"/>
            <w:noWrap/>
            <w:vAlign w:val="bottom"/>
            <w:hideMark/>
          </w:tcPr>
          <w:p w14:paraId="2FC65D79" w14:textId="77777777" w:rsidR="00436EA1" w:rsidRPr="00364391" w:rsidRDefault="00436EA1" w:rsidP="00CF158E">
            <w:pPr>
              <w:rPr>
                <w:rFonts w:eastAsia="DengXian" w:cs="Times New Roman"/>
              </w:rPr>
            </w:pPr>
            <w:r w:rsidRPr="00364391">
              <w:rPr>
                <w:rFonts w:eastAsia="DengXian" w:cs="Times New Roman"/>
              </w:rPr>
              <w:t xml:space="preserve">0.12 </w:t>
            </w:r>
          </w:p>
        </w:tc>
        <w:tc>
          <w:tcPr>
            <w:tcW w:w="1541" w:type="dxa"/>
            <w:tcBorders>
              <w:top w:val="nil"/>
              <w:left w:val="nil"/>
              <w:bottom w:val="nil"/>
              <w:right w:val="nil"/>
            </w:tcBorders>
            <w:shd w:val="clear" w:color="auto" w:fill="auto"/>
            <w:noWrap/>
            <w:vAlign w:val="bottom"/>
            <w:hideMark/>
          </w:tcPr>
          <w:p w14:paraId="67FCB848"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2523F023" w14:textId="77777777" w:rsidTr="00CF158E">
        <w:trPr>
          <w:trHeight w:val="320"/>
        </w:trPr>
        <w:tc>
          <w:tcPr>
            <w:tcW w:w="3546" w:type="dxa"/>
            <w:tcBorders>
              <w:top w:val="nil"/>
              <w:left w:val="nil"/>
              <w:bottom w:val="nil"/>
              <w:right w:val="nil"/>
            </w:tcBorders>
            <w:shd w:val="clear" w:color="000000" w:fill="BDD7EE"/>
            <w:noWrap/>
            <w:vAlign w:val="bottom"/>
            <w:hideMark/>
          </w:tcPr>
          <w:p w14:paraId="78DA994D" w14:textId="77777777" w:rsidR="00436EA1" w:rsidRPr="00364391" w:rsidRDefault="00436EA1" w:rsidP="00436EA1">
            <w:pPr>
              <w:rPr>
                <w:rFonts w:eastAsia="DengXian" w:cs="Times New Roman"/>
                <w:b/>
                <w:bCs/>
              </w:rPr>
            </w:pPr>
            <w:r w:rsidRPr="00364391">
              <w:rPr>
                <w:rFonts w:eastAsia="DengXian" w:cs="Times New Roman"/>
                <w:b/>
                <w:bCs/>
              </w:rPr>
              <w:t>L insula</w:t>
            </w:r>
          </w:p>
        </w:tc>
        <w:tc>
          <w:tcPr>
            <w:tcW w:w="831" w:type="dxa"/>
            <w:tcBorders>
              <w:top w:val="nil"/>
              <w:left w:val="nil"/>
              <w:bottom w:val="nil"/>
              <w:right w:val="nil"/>
            </w:tcBorders>
            <w:shd w:val="clear" w:color="000000" w:fill="BDD7EE"/>
            <w:noWrap/>
            <w:vAlign w:val="bottom"/>
            <w:hideMark/>
          </w:tcPr>
          <w:p w14:paraId="753821B8" w14:textId="77777777" w:rsidR="00436EA1" w:rsidRPr="00364391" w:rsidRDefault="00436EA1" w:rsidP="00CF158E">
            <w:pPr>
              <w:rPr>
                <w:rFonts w:eastAsia="DengXian" w:cs="Times New Roman"/>
              </w:rPr>
            </w:pPr>
            <w:r w:rsidRPr="00364391">
              <w:rPr>
                <w:rFonts w:eastAsia="DengXian" w:cs="Times New Roman"/>
              </w:rPr>
              <w:t xml:space="preserve">2.25 </w:t>
            </w:r>
          </w:p>
        </w:tc>
        <w:tc>
          <w:tcPr>
            <w:tcW w:w="1118" w:type="dxa"/>
            <w:tcBorders>
              <w:top w:val="nil"/>
              <w:left w:val="nil"/>
              <w:bottom w:val="nil"/>
              <w:right w:val="nil"/>
            </w:tcBorders>
            <w:shd w:val="clear" w:color="000000" w:fill="BDD7EE"/>
            <w:noWrap/>
            <w:vAlign w:val="bottom"/>
            <w:hideMark/>
          </w:tcPr>
          <w:p w14:paraId="05728EB4" w14:textId="77777777" w:rsidR="00436EA1" w:rsidRPr="00364391" w:rsidRDefault="00436EA1" w:rsidP="00CF158E">
            <w:pPr>
              <w:rPr>
                <w:rFonts w:eastAsia="DengXian" w:cs="Times New Roman"/>
              </w:rPr>
            </w:pPr>
            <w:r w:rsidRPr="00364391">
              <w:rPr>
                <w:rFonts w:eastAsia="DengXian" w:cs="Times New Roman"/>
              </w:rPr>
              <w:t xml:space="preserve">0.13 </w:t>
            </w:r>
          </w:p>
        </w:tc>
        <w:tc>
          <w:tcPr>
            <w:tcW w:w="1541" w:type="dxa"/>
            <w:tcBorders>
              <w:top w:val="nil"/>
              <w:left w:val="nil"/>
              <w:bottom w:val="nil"/>
              <w:right w:val="nil"/>
            </w:tcBorders>
            <w:shd w:val="clear" w:color="000000" w:fill="BDD7EE"/>
            <w:noWrap/>
            <w:vAlign w:val="bottom"/>
            <w:hideMark/>
          </w:tcPr>
          <w:p w14:paraId="16D93070"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29511DDD" w14:textId="77777777" w:rsidTr="00CF158E">
        <w:trPr>
          <w:trHeight w:val="320"/>
        </w:trPr>
        <w:tc>
          <w:tcPr>
            <w:tcW w:w="3546" w:type="dxa"/>
            <w:tcBorders>
              <w:top w:val="nil"/>
              <w:left w:val="nil"/>
              <w:bottom w:val="nil"/>
              <w:right w:val="nil"/>
            </w:tcBorders>
            <w:shd w:val="clear" w:color="auto" w:fill="auto"/>
            <w:noWrap/>
            <w:vAlign w:val="bottom"/>
            <w:hideMark/>
          </w:tcPr>
          <w:p w14:paraId="6EC03213" w14:textId="77777777" w:rsidR="00436EA1" w:rsidRPr="00364391" w:rsidRDefault="00436EA1" w:rsidP="00436EA1">
            <w:pPr>
              <w:rPr>
                <w:rFonts w:eastAsia="DengXian" w:cs="Times New Roman"/>
                <w:b/>
                <w:bCs/>
              </w:rPr>
            </w:pPr>
            <w:r w:rsidRPr="00364391">
              <w:rPr>
                <w:rFonts w:eastAsia="DengXian" w:cs="Times New Roman"/>
                <w:b/>
                <w:bCs/>
              </w:rPr>
              <w:t>L lingual gyrus</w:t>
            </w:r>
          </w:p>
        </w:tc>
        <w:tc>
          <w:tcPr>
            <w:tcW w:w="831" w:type="dxa"/>
            <w:tcBorders>
              <w:top w:val="nil"/>
              <w:left w:val="nil"/>
              <w:bottom w:val="nil"/>
              <w:right w:val="nil"/>
            </w:tcBorders>
            <w:shd w:val="clear" w:color="auto" w:fill="auto"/>
            <w:noWrap/>
            <w:vAlign w:val="bottom"/>
            <w:hideMark/>
          </w:tcPr>
          <w:p w14:paraId="5E4DE80E" w14:textId="77777777" w:rsidR="00436EA1" w:rsidRPr="00364391" w:rsidRDefault="00436EA1" w:rsidP="00CF158E">
            <w:pPr>
              <w:rPr>
                <w:rFonts w:eastAsia="DengXian" w:cs="Times New Roman"/>
              </w:rPr>
            </w:pPr>
            <w:r w:rsidRPr="00364391">
              <w:rPr>
                <w:rFonts w:eastAsia="DengXian" w:cs="Times New Roman"/>
              </w:rPr>
              <w:t xml:space="preserve">2.23 </w:t>
            </w:r>
          </w:p>
        </w:tc>
        <w:tc>
          <w:tcPr>
            <w:tcW w:w="1118" w:type="dxa"/>
            <w:tcBorders>
              <w:top w:val="nil"/>
              <w:left w:val="nil"/>
              <w:bottom w:val="nil"/>
              <w:right w:val="nil"/>
            </w:tcBorders>
            <w:shd w:val="clear" w:color="auto" w:fill="auto"/>
            <w:noWrap/>
            <w:vAlign w:val="bottom"/>
            <w:hideMark/>
          </w:tcPr>
          <w:p w14:paraId="6DCC4351" w14:textId="77777777" w:rsidR="00436EA1" w:rsidRPr="00364391" w:rsidRDefault="00436EA1" w:rsidP="00CF158E">
            <w:pPr>
              <w:rPr>
                <w:rFonts w:eastAsia="DengXian" w:cs="Times New Roman"/>
              </w:rPr>
            </w:pPr>
            <w:r w:rsidRPr="00364391">
              <w:rPr>
                <w:rFonts w:eastAsia="DengXian" w:cs="Times New Roman"/>
              </w:rPr>
              <w:t xml:space="preserve">0.14 </w:t>
            </w:r>
          </w:p>
        </w:tc>
        <w:tc>
          <w:tcPr>
            <w:tcW w:w="1541" w:type="dxa"/>
            <w:tcBorders>
              <w:top w:val="nil"/>
              <w:left w:val="nil"/>
              <w:bottom w:val="nil"/>
              <w:right w:val="nil"/>
            </w:tcBorders>
            <w:shd w:val="clear" w:color="auto" w:fill="auto"/>
            <w:noWrap/>
            <w:vAlign w:val="bottom"/>
            <w:hideMark/>
          </w:tcPr>
          <w:p w14:paraId="503F5949"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35085320" w14:textId="77777777" w:rsidTr="00CF158E">
        <w:trPr>
          <w:trHeight w:val="320"/>
        </w:trPr>
        <w:tc>
          <w:tcPr>
            <w:tcW w:w="3546" w:type="dxa"/>
            <w:tcBorders>
              <w:top w:val="nil"/>
              <w:left w:val="nil"/>
              <w:bottom w:val="nil"/>
              <w:right w:val="nil"/>
            </w:tcBorders>
            <w:shd w:val="clear" w:color="000000" w:fill="BDD7EE"/>
            <w:noWrap/>
            <w:vAlign w:val="bottom"/>
            <w:hideMark/>
          </w:tcPr>
          <w:p w14:paraId="27F360AF" w14:textId="77777777" w:rsidR="00436EA1" w:rsidRPr="00364391" w:rsidRDefault="00436EA1" w:rsidP="00436EA1">
            <w:pPr>
              <w:rPr>
                <w:rFonts w:eastAsia="DengXian" w:cs="Times New Roman"/>
                <w:b/>
                <w:bCs/>
              </w:rPr>
            </w:pPr>
            <w:r w:rsidRPr="00364391">
              <w:rPr>
                <w:rFonts w:eastAsia="DengXian" w:cs="Times New Roman"/>
                <w:b/>
                <w:bCs/>
              </w:rPr>
              <w:t>L hemisphere</w:t>
            </w:r>
          </w:p>
        </w:tc>
        <w:tc>
          <w:tcPr>
            <w:tcW w:w="831" w:type="dxa"/>
            <w:tcBorders>
              <w:top w:val="nil"/>
              <w:left w:val="nil"/>
              <w:bottom w:val="nil"/>
              <w:right w:val="nil"/>
            </w:tcBorders>
            <w:shd w:val="clear" w:color="000000" w:fill="BDD7EE"/>
            <w:noWrap/>
            <w:vAlign w:val="bottom"/>
            <w:hideMark/>
          </w:tcPr>
          <w:p w14:paraId="3ED0D24C" w14:textId="77777777" w:rsidR="00436EA1" w:rsidRPr="00364391" w:rsidRDefault="00436EA1" w:rsidP="00CF158E">
            <w:pPr>
              <w:rPr>
                <w:rFonts w:eastAsia="DengXian" w:cs="Times New Roman"/>
              </w:rPr>
            </w:pPr>
            <w:r w:rsidRPr="00364391">
              <w:rPr>
                <w:rFonts w:eastAsia="DengXian" w:cs="Times New Roman"/>
              </w:rPr>
              <w:t xml:space="preserve">1.94 </w:t>
            </w:r>
          </w:p>
        </w:tc>
        <w:tc>
          <w:tcPr>
            <w:tcW w:w="1118" w:type="dxa"/>
            <w:tcBorders>
              <w:top w:val="nil"/>
              <w:left w:val="nil"/>
              <w:bottom w:val="nil"/>
              <w:right w:val="nil"/>
            </w:tcBorders>
            <w:shd w:val="clear" w:color="000000" w:fill="BDD7EE"/>
            <w:noWrap/>
            <w:vAlign w:val="bottom"/>
            <w:hideMark/>
          </w:tcPr>
          <w:p w14:paraId="6C207457" w14:textId="77777777" w:rsidR="00436EA1" w:rsidRPr="00364391" w:rsidRDefault="00436EA1" w:rsidP="00CF158E">
            <w:pPr>
              <w:rPr>
                <w:rFonts w:eastAsia="DengXian" w:cs="Times New Roman"/>
              </w:rPr>
            </w:pPr>
            <w:r w:rsidRPr="00364391">
              <w:rPr>
                <w:rFonts w:eastAsia="DengXian" w:cs="Times New Roman"/>
              </w:rPr>
              <w:t xml:space="preserve">0.16 </w:t>
            </w:r>
          </w:p>
        </w:tc>
        <w:tc>
          <w:tcPr>
            <w:tcW w:w="1541" w:type="dxa"/>
            <w:tcBorders>
              <w:top w:val="nil"/>
              <w:left w:val="nil"/>
              <w:bottom w:val="nil"/>
              <w:right w:val="nil"/>
            </w:tcBorders>
            <w:shd w:val="clear" w:color="000000" w:fill="BDD7EE"/>
            <w:noWrap/>
            <w:vAlign w:val="bottom"/>
            <w:hideMark/>
          </w:tcPr>
          <w:p w14:paraId="341C196E"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6AB0CA5A" w14:textId="77777777" w:rsidTr="00CF158E">
        <w:trPr>
          <w:trHeight w:val="320"/>
        </w:trPr>
        <w:tc>
          <w:tcPr>
            <w:tcW w:w="3546" w:type="dxa"/>
            <w:tcBorders>
              <w:top w:val="nil"/>
              <w:left w:val="nil"/>
              <w:bottom w:val="nil"/>
              <w:right w:val="nil"/>
            </w:tcBorders>
            <w:shd w:val="clear" w:color="auto" w:fill="auto"/>
            <w:noWrap/>
            <w:vAlign w:val="bottom"/>
            <w:hideMark/>
          </w:tcPr>
          <w:p w14:paraId="1B69B504" w14:textId="77777777" w:rsidR="00436EA1" w:rsidRPr="00364391" w:rsidRDefault="00436EA1" w:rsidP="00436EA1">
            <w:pPr>
              <w:rPr>
                <w:rFonts w:eastAsia="DengXian" w:cs="Times New Roman"/>
                <w:b/>
                <w:bCs/>
              </w:rPr>
            </w:pPr>
            <w:r w:rsidRPr="00364391">
              <w:rPr>
                <w:rFonts w:eastAsia="DengXian" w:cs="Times New Roman"/>
                <w:b/>
                <w:bCs/>
              </w:rPr>
              <w:t>L parahippocampal gyrus</w:t>
            </w:r>
          </w:p>
        </w:tc>
        <w:tc>
          <w:tcPr>
            <w:tcW w:w="831" w:type="dxa"/>
            <w:tcBorders>
              <w:top w:val="nil"/>
              <w:left w:val="nil"/>
              <w:bottom w:val="nil"/>
              <w:right w:val="nil"/>
            </w:tcBorders>
            <w:shd w:val="clear" w:color="auto" w:fill="auto"/>
            <w:noWrap/>
            <w:vAlign w:val="bottom"/>
            <w:hideMark/>
          </w:tcPr>
          <w:p w14:paraId="41520B62" w14:textId="77777777" w:rsidR="00436EA1" w:rsidRPr="00364391" w:rsidRDefault="00436EA1" w:rsidP="00CF158E">
            <w:pPr>
              <w:rPr>
                <w:rFonts w:eastAsia="DengXian" w:cs="Times New Roman"/>
              </w:rPr>
            </w:pPr>
            <w:r w:rsidRPr="00364391">
              <w:rPr>
                <w:rFonts w:eastAsia="DengXian" w:cs="Times New Roman"/>
              </w:rPr>
              <w:t xml:space="preserve">1.76 </w:t>
            </w:r>
          </w:p>
        </w:tc>
        <w:tc>
          <w:tcPr>
            <w:tcW w:w="1118" w:type="dxa"/>
            <w:tcBorders>
              <w:top w:val="nil"/>
              <w:left w:val="nil"/>
              <w:bottom w:val="nil"/>
              <w:right w:val="nil"/>
            </w:tcBorders>
            <w:shd w:val="clear" w:color="auto" w:fill="auto"/>
            <w:noWrap/>
            <w:vAlign w:val="bottom"/>
            <w:hideMark/>
          </w:tcPr>
          <w:p w14:paraId="038B7989" w14:textId="77777777" w:rsidR="00436EA1" w:rsidRPr="00364391" w:rsidRDefault="00436EA1" w:rsidP="00CF158E">
            <w:pPr>
              <w:rPr>
                <w:rFonts w:eastAsia="DengXian" w:cs="Times New Roman"/>
              </w:rPr>
            </w:pPr>
            <w:r w:rsidRPr="00364391">
              <w:rPr>
                <w:rFonts w:eastAsia="DengXian" w:cs="Times New Roman"/>
              </w:rPr>
              <w:t xml:space="preserve">0.19 </w:t>
            </w:r>
          </w:p>
        </w:tc>
        <w:tc>
          <w:tcPr>
            <w:tcW w:w="1541" w:type="dxa"/>
            <w:tcBorders>
              <w:top w:val="nil"/>
              <w:left w:val="nil"/>
              <w:bottom w:val="nil"/>
              <w:right w:val="nil"/>
            </w:tcBorders>
            <w:shd w:val="clear" w:color="auto" w:fill="auto"/>
            <w:noWrap/>
            <w:vAlign w:val="bottom"/>
            <w:hideMark/>
          </w:tcPr>
          <w:p w14:paraId="18C22276"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2BCDD1FB" w14:textId="77777777" w:rsidTr="00CF158E">
        <w:trPr>
          <w:trHeight w:val="320"/>
        </w:trPr>
        <w:tc>
          <w:tcPr>
            <w:tcW w:w="3546" w:type="dxa"/>
            <w:tcBorders>
              <w:top w:val="nil"/>
              <w:left w:val="nil"/>
              <w:bottom w:val="nil"/>
              <w:right w:val="nil"/>
            </w:tcBorders>
            <w:shd w:val="clear" w:color="000000" w:fill="BDD7EE"/>
            <w:noWrap/>
            <w:vAlign w:val="bottom"/>
            <w:hideMark/>
          </w:tcPr>
          <w:p w14:paraId="1B4FD576" w14:textId="77777777" w:rsidR="00436EA1" w:rsidRPr="00364391" w:rsidRDefault="00436EA1" w:rsidP="00436EA1">
            <w:pPr>
              <w:rPr>
                <w:rFonts w:eastAsia="DengXian" w:cs="Times New Roman"/>
                <w:b/>
                <w:bCs/>
              </w:rPr>
            </w:pPr>
            <w:r w:rsidRPr="00364391">
              <w:rPr>
                <w:rFonts w:eastAsia="DengXian" w:cs="Times New Roman"/>
                <w:b/>
                <w:bCs/>
              </w:rPr>
              <w:t>R insula</w:t>
            </w:r>
          </w:p>
        </w:tc>
        <w:tc>
          <w:tcPr>
            <w:tcW w:w="831" w:type="dxa"/>
            <w:tcBorders>
              <w:top w:val="nil"/>
              <w:left w:val="nil"/>
              <w:bottom w:val="nil"/>
              <w:right w:val="nil"/>
            </w:tcBorders>
            <w:shd w:val="clear" w:color="000000" w:fill="BDD7EE"/>
            <w:noWrap/>
            <w:vAlign w:val="bottom"/>
            <w:hideMark/>
          </w:tcPr>
          <w:p w14:paraId="60BCBF85" w14:textId="77777777" w:rsidR="00436EA1" w:rsidRPr="00364391" w:rsidRDefault="00436EA1" w:rsidP="00CF158E">
            <w:pPr>
              <w:rPr>
                <w:rFonts w:eastAsia="DengXian" w:cs="Times New Roman"/>
              </w:rPr>
            </w:pPr>
            <w:r w:rsidRPr="00364391">
              <w:rPr>
                <w:rFonts w:eastAsia="DengXian" w:cs="Times New Roman"/>
              </w:rPr>
              <w:t xml:space="preserve">1.61 </w:t>
            </w:r>
          </w:p>
        </w:tc>
        <w:tc>
          <w:tcPr>
            <w:tcW w:w="1118" w:type="dxa"/>
            <w:tcBorders>
              <w:top w:val="nil"/>
              <w:left w:val="nil"/>
              <w:bottom w:val="nil"/>
              <w:right w:val="nil"/>
            </w:tcBorders>
            <w:shd w:val="clear" w:color="000000" w:fill="BDD7EE"/>
            <w:noWrap/>
            <w:vAlign w:val="bottom"/>
            <w:hideMark/>
          </w:tcPr>
          <w:p w14:paraId="440C3F3C" w14:textId="77777777" w:rsidR="00436EA1" w:rsidRPr="00364391" w:rsidRDefault="00436EA1" w:rsidP="00CF158E">
            <w:pPr>
              <w:rPr>
                <w:rFonts w:eastAsia="DengXian" w:cs="Times New Roman"/>
              </w:rPr>
            </w:pPr>
            <w:r w:rsidRPr="00364391">
              <w:rPr>
                <w:rFonts w:eastAsia="DengXian" w:cs="Times New Roman"/>
              </w:rPr>
              <w:t xml:space="preserve">0.21 </w:t>
            </w:r>
          </w:p>
        </w:tc>
        <w:tc>
          <w:tcPr>
            <w:tcW w:w="1541" w:type="dxa"/>
            <w:tcBorders>
              <w:top w:val="nil"/>
              <w:left w:val="nil"/>
              <w:bottom w:val="nil"/>
              <w:right w:val="nil"/>
            </w:tcBorders>
            <w:shd w:val="clear" w:color="000000" w:fill="BDD7EE"/>
            <w:noWrap/>
            <w:vAlign w:val="bottom"/>
            <w:hideMark/>
          </w:tcPr>
          <w:p w14:paraId="24E2CC8C"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0AA1714" w14:textId="77777777" w:rsidTr="00CF158E">
        <w:trPr>
          <w:trHeight w:val="320"/>
        </w:trPr>
        <w:tc>
          <w:tcPr>
            <w:tcW w:w="3546" w:type="dxa"/>
            <w:tcBorders>
              <w:top w:val="nil"/>
              <w:left w:val="nil"/>
              <w:bottom w:val="nil"/>
              <w:right w:val="nil"/>
            </w:tcBorders>
            <w:shd w:val="clear" w:color="auto" w:fill="auto"/>
            <w:noWrap/>
            <w:vAlign w:val="bottom"/>
            <w:hideMark/>
          </w:tcPr>
          <w:p w14:paraId="11FD49BA" w14:textId="77777777" w:rsidR="00436EA1" w:rsidRPr="00364391" w:rsidRDefault="00436EA1" w:rsidP="00436EA1">
            <w:pPr>
              <w:rPr>
                <w:rFonts w:eastAsia="DengXian" w:cs="Times New Roman"/>
                <w:b/>
                <w:bCs/>
              </w:rPr>
            </w:pPr>
            <w:r w:rsidRPr="00364391">
              <w:rPr>
                <w:rFonts w:eastAsia="DengXian" w:cs="Times New Roman"/>
                <w:b/>
                <w:bCs/>
              </w:rPr>
              <w:t>L cuneus</w:t>
            </w:r>
          </w:p>
        </w:tc>
        <w:tc>
          <w:tcPr>
            <w:tcW w:w="831" w:type="dxa"/>
            <w:tcBorders>
              <w:top w:val="nil"/>
              <w:left w:val="nil"/>
              <w:bottom w:val="nil"/>
              <w:right w:val="nil"/>
            </w:tcBorders>
            <w:shd w:val="clear" w:color="auto" w:fill="auto"/>
            <w:noWrap/>
            <w:vAlign w:val="bottom"/>
            <w:hideMark/>
          </w:tcPr>
          <w:p w14:paraId="3D02193F" w14:textId="77777777" w:rsidR="00436EA1" w:rsidRPr="00364391" w:rsidRDefault="00436EA1" w:rsidP="00CF158E">
            <w:pPr>
              <w:rPr>
                <w:rFonts w:eastAsia="DengXian" w:cs="Times New Roman"/>
              </w:rPr>
            </w:pPr>
            <w:r w:rsidRPr="00364391">
              <w:rPr>
                <w:rFonts w:eastAsia="DengXian" w:cs="Times New Roman"/>
              </w:rPr>
              <w:t xml:space="preserve">1.59 </w:t>
            </w:r>
          </w:p>
        </w:tc>
        <w:tc>
          <w:tcPr>
            <w:tcW w:w="1118" w:type="dxa"/>
            <w:tcBorders>
              <w:top w:val="nil"/>
              <w:left w:val="nil"/>
              <w:bottom w:val="nil"/>
              <w:right w:val="nil"/>
            </w:tcBorders>
            <w:shd w:val="clear" w:color="auto" w:fill="auto"/>
            <w:noWrap/>
            <w:vAlign w:val="bottom"/>
            <w:hideMark/>
          </w:tcPr>
          <w:p w14:paraId="148F53F7" w14:textId="77777777" w:rsidR="00436EA1" w:rsidRPr="00364391" w:rsidRDefault="00436EA1" w:rsidP="00CF158E">
            <w:pPr>
              <w:rPr>
                <w:rFonts w:eastAsia="DengXian" w:cs="Times New Roman"/>
              </w:rPr>
            </w:pPr>
            <w:r w:rsidRPr="00364391">
              <w:rPr>
                <w:rFonts w:eastAsia="DengXian" w:cs="Times New Roman"/>
              </w:rPr>
              <w:t xml:space="preserve">0.21 </w:t>
            </w:r>
          </w:p>
        </w:tc>
        <w:tc>
          <w:tcPr>
            <w:tcW w:w="1541" w:type="dxa"/>
            <w:tcBorders>
              <w:top w:val="nil"/>
              <w:left w:val="nil"/>
              <w:bottom w:val="nil"/>
              <w:right w:val="nil"/>
            </w:tcBorders>
            <w:shd w:val="clear" w:color="auto" w:fill="auto"/>
            <w:noWrap/>
            <w:vAlign w:val="bottom"/>
            <w:hideMark/>
          </w:tcPr>
          <w:p w14:paraId="5994E88C"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66A060BC" w14:textId="77777777" w:rsidTr="00CF158E">
        <w:trPr>
          <w:trHeight w:val="320"/>
        </w:trPr>
        <w:tc>
          <w:tcPr>
            <w:tcW w:w="3546" w:type="dxa"/>
            <w:tcBorders>
              <w:top w:val="nil"/>
              <w:left w:val="nil"/>
              <w:bottom w:val="nil"/>
              <w:right w:val="nil"/>
            </w:tcBorders>
            <w:shd w:val="clear" w:color="000000" w:fill="BDD7EE"/>
            <w:noWrap/>
            <w:vAlign w:val="bottom"/>
            <w:hideMark/>
          </w:tcPr>
          <w:p w14:paraId="58443A66" w14:textId="77777777" w:rsidR="00436EA1" w:rsidRPr="00364391" w:rsidRDefault="00436EA1" w:rsidP="00436EA1">
            <w:pPr>
              <w:rPr>
                <w:rFonts w:eastAsia="DengXian" w:cs="Times New Roman"/>
                <w:b/>
                <w:bCs/>
              </w:rPr>
            </w:pPr>
            <w:r w:rsidRPr="00364391">
              <w:rPr>
                <w:rFonts w:eastAsia="DengXian" w:cs="Times New Roman"/>
                <w:b/>
                <w:bCs/>
              </w:rPr>
              <w:t>L rostral middle frontal gyrus</w:t>
            </w:r>
          </w:p>
        </w:tc>
        <w:tc>
          <w:tcPr>
            <w:tcW w:w="831" w:type="dxa"/>
            <w:tcBorders>
              <w:top w:val="nil"/>
              <w:left w:val="nil"/>
              <w:bottom w:val="nil"/>
              <w:right w:val="nil"/>
            </w:tcBorders>
            <w:shd w:val="clear" w:color="000000" w:fill="BDD7EE"/>
            <w:noWrap/>
            <w:vAlign w:val="bottom"/>
            <w:hideMark/>
          </w:tcPr>
          <w:p w14:paraId="4C81369E" w14:textId="77777777" w:rsidR="00436EA1" w:rsidRPr="00364391" w:rsidRDefault="00436EA1" w:rsidP="00CF158E">
            <w:pPr>
              <w:rPr>
                <w:rFonts w:eastAsia="DengXian" w:cs="Times New Roman"/>
              </w:rPr>
            </w:pPr>
            <w:r w:rsidRPr="00364391">
              <w:rPr>
                <w:rFonts w:eastAsia="DengXian" w:cs="Times New Roman"/>
              </w:rPr>
              <w:t xml:space="preserve">1.51 </w:t>
            </w:r>
          </w:p>
        </w:tc>
        <w:tc>
          <w:tcPr>
            <w:tcW w:w="1118" w:type="dxa"/>
            <w:tcBorders>
              <w:top w:val="nil"/>
              <w:left w:val="nil"/>
              <w:bottom w:val="nil"/>
              <w:right w:val="nil"/>
            </w:tcBorders>
            <w:shd w:val="clear" w:color="000000" w:fill="BDD7EE"/>
            <w:noWrap/>
            <w:vAlign w:val="bottom"/>
            <w:hideMark/>
          </w:tcPr>
          <w:p w14:paraId="141923E4" w14:textId="77777777" w:rsidR="00436EA1" w:rsidRPr="00364391" w:rsidRDefault="00436EA1" w:rsidP="00CF158E">
            <w:pPr>
              <w:rPr>
                <w:rFonts w:eastAsia="DengXian" w:cs="Times New Roman"/>
              </w:rPr>
            </w:pPr>
            <w:r w:rsidRPr="00364391">
              <w:rPr>
                <w:rFonts w:eastAsia="DengXian" w:cs="Times New Roman"/>
              </w:rPr>
              <w:t xml:space="preserve">0.22 </w:t>
            </w:r>
          </w:p>
        </w:tc>
        <w:tc>
          <w:tcPr>
            <w:tcW w:w="1541" w:type="dxa"/>
            <w:tcBorders>
              <w:top w:val="nil"/>
              <w:left w:val="nil"/>
              <w:bottom w:val="nil"/>
              <w:right w:val="nil"/>
            </w:tcBorders>
            <w:shd w:val="clear" w:color="000000" w:fill="BDD7EE"/>
            <w:noWrap/>
            <w:vAlign w:val="bottom"/>
            <w:hideMark/>
          </w:tcPr>
          <w:p w14:paraId="2382A929"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EE3E5CB" w14:textId="77777777" w:rsidTr="00CF158E">
        <w:trPr>
          <w:trHeight w:val="320"/>
        </w:trPr>
        <w:tc>
          <w:tcPr>
            <w:tcW w:w="3546" w:type="dxa"/>
            <w:tcBorders>
              <w:top w:val="nil"/>
              <w:left w:val="nil"/>
              <w:bottom w:val="nil"/>
              <w:right w:val="nil"/>
            </w:tcBorders>
            <w:shd w:val="clear" w:color="auto" w:fill="auto"/>
            <w:noWrap/>
            <w:vAlign w:val="bottom"/>
            <w:hideMark/>
          </w:tcPr>
          <w:p w14:paraId="31ABFA25" w14:textId="77777777" w:rsidR="00436EA1" w:rsidRPr="00364391" w:rsidRDefault="00436EA1" w:rsidP="00436EA1">
            <w:pPr>
              <w:rPr>
                <w:rFonts w:eastAsia="DengXian" w:cs="Times New Roman"/>
                <w:b/>
                <w:bCs/>
              </w:rPr>
            </w:pPr>
            <w:r w:rsidRPr="00364391">
              <w:rPr>
                <w:rFonts w:eastAsia="DengXian" w:cs="Times New Roman"/>
                <w:b/>
                <w:bCs/>
              </w:rPr>
              <w:t>R precuneus</w:t>
            </w:r>
          </w:p>
        </w:tc>
        <w:tc>
          <w:tcPr>
            <w:tcW w:w="831" w:type="dxa"/>
            <w:tcBorders>
              <w:top w:val="nil"/>
              <w:left w:val="nil"/>
              <w:bottom w:val="nil"/>
              <w:right w:val="nil"/>
            </w:tcBorders>
            <w:shd w:val="clear" w:color="auto" w:fill="auto"/>
            <w:noWrap/>
            <w:vAlign w:val="bottom"/>
            <w:hideMark/>
          </w:tcPr>
          <w:p w14:paraId="2DA81BDC" w14:textId="77777777" w:rsidR="00436EA1" w:rsidRPr="00364391" w:rsidRDefault="00436EA1" w:rsidP="00CF158E">
            <w:pPr>
              <w:rPr>
                <w:rFonts w:eastAsia="DengXian" w:cs="Times New Roman"/>
              </w:rPr>
            </w:pPr>
            <w:r w:rsidRPr="00364391">
              <w:rPr>
                <w:rFonts w:eastAsia="DengXian" w:cs="Times New Roman"/>
              </w:rPr>
              <w:t xml:space="preserve">1.30 </w:t>
            </w:r>
          </w:p>
        </w:tc>
        <w:tc>
          <w:tcPr>
            <w:tcW w:w="1118" w:type="dxa"/>
            <w:tcBorders>
              <w:top w:val="nil"/>
              <w:left w:val="nil"/>
              <w:bottom w:val="nil"/>
              <w:right w:val="nil"/>
            </w:tcBorders>
            <w:shd w:val="clear" w:color="auto" w:fill="auto"/>
            <w:noWrap/>
            <w:vAlign w:val="bottom"/>
            <w:hideMark/>
          </w:tcPr>
          <w:p w14:paraId="2541862A" w14:textId="77777777" w:rsidR="00436EA1" w:rsidRPr="00364391" w:rsidRDefault="00436EA1" w:rsidP="00CF158E">
            <w:pPr>
              <w:rPr>
                <w:rFonts w:eastAsia="DengXian" w:cs="Times New Roman"/>
              </w:rPr>
            </w:pPr>
            <w:r w:rsidRPr="00364391">
              <w:rPr>
                <w:rFonts w:eastAsia="DengXian" w:cs="Times New Roman"/>
              </w:rPr>
              <w:t xml:space="preserve">0.25 </w:t>
            </w:r>
          </w:p>
        </w:tc>
        <w:tc>
          <w:tcPr>
            <w:tcW w:w="1541" w:type="dxa"/>
            <w:tcBorders>
              <w:top w:val="nil"/>
              <w:left w:val="nil"/>
              <w:bottom w:val="nil"/>
              <w:right w:val="nil"/>
            </w:tcBorders>
            <w:shd w:val="clear" w:color="auto" w:fill="auto"/>
            <w:noWrap/>
            <w:vAlign w:val="bottom"/>
            <w:hideMark/>
          </w:tcPr>
          <w:p w14:paraId="5DC4B86C"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2EB1BEDA" w14:textId="77777777" w:rsidTr="00CF158E">
        <w:trPr>
          <w:trHeight w:val="320"/>
        </w:trPr>
        <w:tc>
          <w:tcPr>
            <w:tcW w:w="3546" w:type="dxa"/>
            <w:tcBorders>
              <w:top w:val="nil"/>
              <w:left w:val="nil"/>
              <w:bottom w:val="nil"/>
              <w:right w:val="nil"/>
            </w:tcBorders>
            <w:shd w:val="clear" w:color="000000" w:fill="BDD7EE"/>
            <w:noWrap/>
            <w:vAlign w:val="bottom"/>
            <w:hideMark/>
          </w:tcPr>
          <w:p w14:paraId="67F37F6D" w14:textId="77777777" w:rsidR="00436EA1" w:rsidRPr="00364391" w:rsidRDefault="00436EA1" w:rsidP="00436EA1">
            <w:pPr>
              <w:rPr>
                <w:rFonts w:eastAsia="DengXian" w:cs="Times New Roman"/>
                <w:b/>
                <w:bCs/>
              </w:rPr>
            </w:pPr>
            <w:r w:rsidRPr="00364391">
              <w:rPr>
                <w:rFonts w:eastAsia="DengXian" w:cs="Times New Roman"/>
                <w:b/>
                <w:bCs/>
              </w:rPr>
              <w:t>L precentral gyrus</w:t>
            </w:r>
          </w:p>
        </w:tc>
        <w:tc>
          <w:tcPr>
            <w:tcW w:w="831" w:type="dxa"/>
            <w:tcBorders>
              <w:top w:val="nil"/>
              <w:left w:val="nil"/>
              <w:bottom w:val="nil"/>
              <w:right w:val="nil"/>
            </w:tcBorders>
            <w:shd w:val="clear" w:color="000000" w:fill="BDD7EE"/>
            <w:noWrap/>
            <w:vAlign w:val="bottom"/>
            <w:hideMark/>
          </w:tcPr>
          <w:p w14:paraId="036C5AE8" w14:textId="77777777" w:rsidR="00436EA1" w:rsidRPr="00364391" w:rsidRDefault="00436EA1" w:rsidP="00CF158E">
            <w:pPr>
              <w:rPr>
                <w:rFonts w:eastAsia="DengXian" w:cs="Times New Roman"/>
              </w:rPr>
            </w:pPr>
            <w:r w:rsidRPr="00364391">
              <w:rPr>
                <w:rFonts w:eastAsia="DengXian" w:cs="Times New Roman"/>
              </w:rPr>
              <w:t xml:space="preserve">1.27 </w:t>
            </w:r>
          </w:p>
        </w:tc>
        <w:tc>
          <w:tcPr>
            <w:tcW w:w="1118" w:type="dxa"/>
            <w:tcBorders>
              <w:top w:val="nil"/>
              <w:left w:val="nil"/>
              <w:bottom w:val="nil"/>
              <w:right w:val="nil"/>
            </w:tcBorders>
            <w:shd w:val="clear" w:color="000000" w:fill="BDD7EE"/>
            <w:noWrap/>
            <w:vAlign w:val="bottom"/>
            <w:hideMark/>
          </w:tcPr>
          <w:p w14:paraId="6EE835BE" w14:textId="77777777" w:rsidR="00436EA1" w:rsidRPr="00364391" w:rsidRDefault="00436EA1" w:rsidP="00CF158E">
            <w:pPr>
              <w:rPr>
                <w:rFonts w:eastAsia="DengXian" w:cs="Times New Roman"/>
              </w:rPr>
            </w:pPr>
            <w:r w:rsidRPr="00364391">
              <w:rPr>
                <w:rFonts w:eastAsia="DengXian" w:cs="Times New Roman"/>
              </w:rPr>
              <w:t xml:space="preserve">0.26 </w:t>
            </w:r>
          </w:p>
        </w:tc>
        <w:tc>
          <w:tcPr>
            <w:tcW w:w="1541" w:type="dxa"/>
            <w:tcBorders>
              <w:top w:val="nil"/>
              <w:left w:val="nil"/>
              <w:bottom w:val="nil"/>
              <w:right w:val="nil"/>
            </w:tcBorders>
            <w:shd w:val="clear" w:color="000000" w:fill="BDD7EE"/>
            <w:noWrap/>
            <w:vAlign w:val="bottom"/>
            <w:hideMark/>
          </w:tcPr>
          <w:p w14:paraId="5D62B474"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73BD7BB8" w14:textId="77777777" w:rsidTr="00CF158E">
        <w:trPr>
          <w:trHeight w:val="320"/>
        </w:trPr>
        <w:tc>
          <w:tcPr>
            <w:tcW w:w="3546" w:type="dxa"/>
            <w:tcBorders>
              <w:top w:val="nil"/>
              <w:left w:val="nil"/>
              <w:bottom w:val="nil"/>
              <w:right w:val="nil"/>
            </w:tcBorders>
            <w:shd w:val="clear" w:color="auto" w:fill="auto"/>
            <w:noWrap/>
            <w:vAlign w:val="bottom"/>
            <w:hideMark/>
          </w:tcPr>
          <w:p w14:paraId="73F37C92" w14:textId="77777777" w:rsidR="00436EA1" w:rsidRPr="00364391" w:rsidRDefault="00436EA1" w:rsidP="00436EA1">
            <w:pPr>
              <w:rPr>
                <w:rFonts w:eastAsia="DengXian" w:cs="Times New Roman"/>
                <w:b/>
                <w:bCs/>
              </w:rPr>
            </w:pPr>
            <w:r w:rsidRPr="00364391">
              <w:rPr>
                <w:rFonts w:eastAsia="DengXian" w:cs="Times New Roman"/>
                <w:b/>
                <w:bCs/>
              </w:rPr>
              <w:t>L banks of STS</w:t>
            </w:r>
          </w:p>
        </w:tc>
        <w:tc>
          <w:tcPr>
            <w:tcW w:w="831" w:type="dxa"/>
            <w:tcBorders>
              <w:top w:val="nil"/>
              <w:left w:val="nil"/>
              <w:bottom w:val="nil"/>
              <w:right w:val="nil"/>
            </w:tcBorders>
            <w:shd w:val="clear" w:color="auto" w:fill="auto"/>
            <w:noWrap/>
            <w:vAlign w:val="bottom"/>
            <w:hideMark/>
          </w:tcPr>
          <w:p w14:paraId="5EFEE2E6" w14:textId="77777777" w:rsidR="00436EA1" w:rsidRPr="00364391" w:rsidRDefault="00436EA1" w:rsidP="00CF158E">
            <w:pPr>
              <w:rPr>
                <w:rFonts w:eastAsia="DengXian" w:cs="Times New Roman"/>
              </w:rPr>
            </w:pPr>
            <w:r w:rsidRPr="00364391">
              <w:rPr>
                <w:rFonts w:eastAsia="DengXian" w:cs="Times New Roman"/>
              </w:rPr>
              <w:t xml:space="preserve">1.21 </w:t>
            </w:r>
          </w:p>
        </w:tc>
        <w:tc>
          <w:tcPr>
            <w:tcW w:w="1118" w:type="dxa"/>
            <w:tcBorders>
              <w:top w:val="nil"/>
              <w:left w:val="nil"/>
              <w:bottom w:val="nil"/>
              <w:right w:val="nil"/>
            </w:tcBorders>
            <w:shd w:val="clear" w:color="auto" w:fill="auto"/>
            <w:noWrap/>
            <w:vAlign w:val="bottom"/>
            <w:hideMark/>
          </w:tcPr>
          <w:p w14:paraId="7353871D" w14:textId="77777777" w:rsidR="00436EA1" w:rsidRPr="00364391" w:rsidRDefault="00436EA1" w:rsidP="00CF158E">
            <w:pPr>
              <w:rPr>
                <w:rFonts w:eastAsia="DengXian" w:cs="Times New Roman"/>
              </w:rPr>
            </w:pPr>
            <w:r w:rsidRPr="00364391">
              <w:rPr>
                <w:rFonts w:eastAsia="DengXian" w:cs="Times New Roman"/>
              </w:rPr>
              <w:t xml:space="preserve">0.27 </w:t>
            </w:r>
          </w:p>
        </w:tc>
        <w:tc>
          <w:tcPr>
            <w:tcW w:w="1541" w:type="dxa"/>
            <w:tcBorders>
              <w:top w:val="nil"/>
              <w:left w:val="nil"/>
              <w:bottom w:val="nil"/>
              <w:right w:val="nil"/>
            </w:tcBorders>
            <w:shd w:val="clear" w:color="auto" w:fill="auto"/>
            <w:noWrap/>
            <w:vAlign w:val="bottom"/>
            <w:hideMark/>
          </w:tcPr>
          <w:p w14:paraId="66736383"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70ACCCA5" w14:textId="77777777" w:rsidTr="00CF158E">
        <w:trPr>
          <w:trHeight w:val="320"/>
        </w:trPr>
        <w:tc>
          <w:tcPr>
            <w:tcW w:w="3546" w:type="dxa"/>
            <w:tcBorders>
              <w:top w:val="nil"/>
              <w:left w:val="nil"/>
              <w:bottom w:val="nil"/>
              <w:right w:val="nil"/>
            </w:tcBorders>
            <w:shd w:val="clear" w:color="000000" w:fill="BDD7EE"/>
            <w:noWrap/>
            <w:vAlign w:val="bottom"/>
            <w:hideMark/>
          </w:tcPr>
          <w:p w14:paraId="47402799" w14:textId="77777777" w:rsidR="00436EA1" w:rsidRPr="00364391" w:rsidRDefault="00436EA1" w:rsidP="00436EA1">
            <w:pPr>
              <w:rPr>
                <w:rFonts w:eastAsia="DengXian" w:cs="Times New Roman"/>
                <w:b/>
                <w:bCs/>
              </w:rPr>
            </w:pPr>
            <w:r w:rsidRPr="00364391">
              <w:rPr>
                <w:rFonts w:eastAsia="DengXian" w:cs="Times New Roman"/>
                <w:b/>
                <w:bCs/>
              </w:rPr>
              <w:t>R inferior parietal cortex</w:t>
            </w:r>
          </w:p>
        </w:tc>
        <w:tc>
          <w:tcPr>
            <w:tcW w:w="831" w:type="dxa"/>
            <w:tcBorders>
              <w:top w:val="nil"/>
              <w:left w:val="nil"/>
              <w:bottom w:val="nil"/>
              <w:right w:val="nil"/>
            </w:tcBorders>
            <w:shd w:val="clear" w:color="000000" w:fill="BDD7EE"/>
            <w:noWrap/>
            <w:vAlign w:val="bottom"/>
            <w:hideMark/>
          </w:tcPr>
          <w:p w14:paraId="033BE5D6" w14:textId="77777777" w:rsidR="00436EA1" w:rsidRPr="00364391" w:rsidRDefault="00436EA1" w:rsidP="00CF158E">
            <w:pPr>
              <w:rPr>
                <w:rFonts w:eastAsia="DengXian" w:cs="Times New Roman"/>
              </w:rPr>
            </w:pPr>
            <w:r w:rsidRPr="00364391">
              <w:rPr>
                <w:rFonts w:eastAsia="DengXian" w:cs="Times New Roman"/>
              </w:rPr>
              <w:t xml:space="preserve">1.07 </w:t>
            </w:r>
          </w:p>
        </w:tc>
        <w:tc>
          <w:tcPr>
            <w:tcW w:w="1118" w:type="dxa"/>
            <w:tcBorders>
              <w:top w:val="nil"/>
              <w:left w:val="nil"/>
              <w:bottom w:val="nil"/>
              <w:right w:val="nil"/>
            </w:tcBorders>
            <w:shd w:val="clear" w:color="000000" w:fill="BDD7EE"/>
            <w:noWrap/>
            <w:vAlign w:val="bottom"/>
            <w:hideMark/>
          </w:tcPr>
          <w:p w14:paraId="2BED00A2" w14:textId="77777777" w:rsidR="00436EA1" w:rsidRPr="00364391" w:rsidRDefault="00436EA1" w:rsidP="00CF158E">
            <w:pPr>
              <w:rPr>
                <w:rFonts w:eastAsia="DengXian" w:cs="Times New Roman"/>
              </w:rPr>
            </w:pPr>
            <w:r w:rsidRPr="00364391">
              <w:rPr>
                <w:rFonts w:eastAsia="DengXian" w:cs="Times New Roman"/>
              </w:rPr>
              <w:t xml:space="preserve">0.30 </w:t>
            </w:r>
          </w:p>
        </w:tc>
        <w:tc>
          <w:tcPr>
            <w:tcW w:w="1541" w:type="dxa"/>
            <w:tcBorders>
              <w:top w:val="nil"/>
              <w:left w:val="nil"/>
              <w:bottom w:val="nil"/>
              <w:right w:val="nil"/>
            </w:tcBorders>
            <w:shd w:val="clear" w:color="000000" w:fill="BDD7EE"/>
            <w:noWrap/>
            <w:vAlign w:val="bottom"/>
            <w:hideMark/>
          </w:tcPr>
          <w:p w14:paraId="3E3E220B"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31968FE" w14:textId="77777777" w:rsidTr="00CF158E">
        <w:trPr>
          <w:trHeight w:val="320"/>
        </w:trPr>
        <w:tc>
          <w:tcPr>
            <w:tcW w:w="3546" w:type="dxa"/>
            <w:tcBorders>
              <w:top w:val="nil"/>
              <w:left w:val="nil"/>
              <w:bottom w:val="nil"/>
              <w:right w:val="nil"/>
            </w:tcBorders>
            <w:shd w:val="clear" w:color="auto" w:fill="auto"/>
            <w:noWrap/>
            <w:vAlign w:val="bottom"/>
            <w:hideMark/>
          </w:tcPr>
          <w:p w14:paraId="3033CF2D" w14:textId="77777777" w:rsidR="00436EA1" w:rsidRPr="00364391" w:rsidRDefault="00436EA1" w:rsidP="00436EA1">
            <w:pPr>
              <w:rPr>
                <w:rFonts w:eastAsia="DengXian" w:cs="Times New Roman"/>
                <w:b/>
                <w:bCs/>
              </w:rPr>
            </w:pPr>
            <w:r w:rsidRPr="00364391">
              <w:rPr>
                <w:rFonts w:eastAsia="DengXian" w:cs="Times New Roman"/>
                <w:b/>
                <w:bCs/>
              </w:rPr>
              <w:t>L pericalcarine cortex</w:t>
            </w:r>
          </w:p>
        </w:tc>
        <w:tc>
          <w:tcPr>
            <w:tcW w:w="831" w:type="dxa"/>
            <w:tcBorders>
              <w:top w:val="nil"/>
              <w:left w:val="nil"/>
              <w:bottom w:val="nil"/>
              <w:right w:val="nil"/>
            </w:tcBorders>
            <w:shd w:val="clear" w:color="auto" w:fill="auto"/>
            <w:noWrap/>
            <w:vAlign w:val="bottom"/>
            <w:hideMark/>
          </w:tcPr>
          <w:p w14:paraId="4E9FC74A" w14:textId="77777777" w:rsidR="00436EA1" w:rsidRPr="00364391" w:rsidRDefault="00436EA1" w:rsidP="00CF158E">
            <w:pPr>
              <w:rPr>
                <w:rFonts w:eastAsia="DengXian" w:cs="Times New Roman"/>
              </w:rPr>
            </w:pPr>
            <w:r w:rsidRPr="00364391">
              <w:rPr>
                <w:rFonts w:eastAsia="DengXian" w:cs="Times New Roman"/>
              </w:rPr>
              <w:t xml:space="preserve">1.04 </w:t>
            </w:r>
          </w:p>
        </w:tc>
        <w:tc>
          <w:tcPr>
            <w:tcW w:w="1118" w:type="dxa"/>
            <w:tcBorders>
              <w:top w:val="nil"/>
              <w:left w:val="nil"/>
              <w:bottom w:val="nil"/>
              <w:right w:val="nil"/>
            </w:tcBorders>
            <w:shd w:val="clear" w:color="auto" w:fill="auto"/>
            <w:noWrap/>
            <w:vAlign w:val="bottom"/>
            <w:hideMark/>
          </w:tcPr>
          <w:p w14:paraId="62AD48D5" w14:textId="77777777" w:rsidR="00436EA1" w:rsidRPr="00364391" w:rsidRDefault="00436EA1" w:rsidP="00CF158E">
            <w:pPr>
              <w:rPr>
                <w:rFonts w:eastAsia="DengXian" w:cs="Times New Roman"/>
              </w:rPr>
            </w:pPr>
            <w:r w:rsidRPr="00364391">
              <w:rPr>
                <w:rFonts w:eastAsia="DengXian" w:cs="Times New Roman"/>
              </w:rPr>
              <w:t xml:space="preserve">0.31 </w:t>
            </w:r>
          </w:p>
        </w:tc>
        <w:tc>
          <w:tcPr>
            <w:tcW w:w="1541" w:type="dxa"/>
            <w:tcBorders>
              <w:top w:val="nil"/>
              <w:left w:val="nil"/>
              <w:bottom w:val="nil"/>
              <w:right w:val="nil"/>
            </w:tcBorders>
            <w:shd w:val="clear" w:color="auto" w:fill="auto"/>
            <w:noWrap/>
            <w:vAlign w:val="bottom"/>
            <w:hideMark/>
          </w:tcPr>
          <w:p w14:paraId="2CD00340"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34CB6020" w14:textId="77777777" w:rsidTr="00CF158E">
        <w:trPr>
          <w:trHeight w:val="320"/>
        </w:trPr>
        <w:tc>
          <w:tcPr>
            <w:tcW w:w="3546" w:type="dxa"/>
            <w:tcBorders>
              <w:top w:val="nil"/>
              <w:left w:val="nil"/>
              <w:bottom w:val="nil"/>
              <w:right w:val="nil"/>
            </w:tcBorders>
            <w:shd w:val="clear" w:color="000000" w:fill="BDD7EE"/>
            <w:noWrap/>
            <w:vAlign w:val="bottom"/>
            <w:hideMark/>
          </w:tcPr>
          <w:p w14:paraId="40DDC1B3" w14:textId="77777777" w:rsidR="00436EA1" w:rsidRPr="00364391" w:rsidRDefault="00436EA1" w:rsidP="00436EA1">
            <w:pPr>
              <w:rPr>
                <w:rFonts w:eastAsia="DengXian" w:cs="Times New Roman"/>
                <w:b/>
                <w:bCs/>
              </w:rPr>
            </w:pPr>
            <w:r w:rsidRPr="00364391">
              <w:rPr>
                <w:rFonts w:eastAsia="DengXian" w:cs="Times New Roman"/>
                <w:b/>
                <w:bCs/>
              </w:rPr>
              <w:t>R pericalcarine cortex</w:t>
            </w:r>
          </w:p>
        </w:tc>
        <w:tc>
          <w:tcPr>
            <w:tcW w:w="831" w:type="dxa"/>
            <w:tcBorders>
              <w:top w:val="nil"/>
              <w:left w:val="nil"/>
              <w:bottom w:val="nil"/>
              <w:right w:val="nil"/>
            </w:tcBorders>
            <w:shd w:val="clear" w:color="000000" w:fill="BDD7EE"/>
            <w:noWrap/>
            <w:vAlign w:val="bottom"/>
            <w:hideMark/>
          </w:tcPr>
          <w:p w14:paraId="165CB94F" w14:textId="77777777" w:rsidR="00436EA1" w:rsidRPr="00364391" w:rsidRDefault="00436EA1" w:rsidP="00CF158E">
            <w:pPr>
              <w:rPr>
                <w:rFonts w:eastAsia="DengXian" w:cs="Times New Roman"/>
              </w:rPr>
            </w:pPr>
            <w:r w:rsidRPr="00364391">
              <w:rPr>
                <w:rFonts w:eastAsia="DengXian" w:cs="Times New Roman"/>
              </w:rPr>
              <w:t xml:space="preserve">1.03 </w:t>
            </w:r>
          </w:p>
        </w:tc>
        <w:tc>
          <w:tcPr>
            <w:tcW w:w="1118" w:type="dxa"/>
            <w:tcBorders>
              <w:top w:val="nil"/>
              <w:left w:val="nil"/>
              <w:bottom w:val="nil"/>
              <w:right w:val="nil"/>
            </w:tcBorders>
            <w:shd w:val="clear" w:color="000000" w:fill="BDD7EE"/>
            <w:noWrap/>
            <w:vAlign w:val="bottom"/>
            <w:hideMark/>
          </w:tcPr>
          <w:p w14:paraId="7E3DD7E6" w14:textId="77777777" w:rsidR="00436EA1" w:rsidRPr="00364391" w:rsidRDefault="00436EA1" w:rsidP="00CF158E">
            <w:pPr>
              <w:rPr>
                <w:rFonts w:eastAsia="DengXian" w:cs="Times New Roman"/>
              </w:rPr>
            </w:pPr>
            <w:r w:rsidRPr="00364391">
              <w:rPr>
                <w:rFonts w:eastAsia="DengXian" w:cs="Times New Roman"/>
              </w:rPr>
              <w:t xml:space="preserve">0.31 </w:t>
            </w:r>
          </w:p>
        </w:tc>
        <w:tc>
          <w:tcPr>
            <w:tcW w:w="1541" w:type="dxa"/>
            <w:tcBorders>
              <w:top w:val="nil"/>
              <w:left w:val="nil"/>
              <w:bottom w:val="nil"/>
              <w:right w:val="nil"/>
            </w:tcBorders>
            <w:shd w:val="clear" w:color="000000" w:fill="BDD7EE"/>
            <w:noWrap/>
            <w:vAlign w:val="bottom"/>
            <w:hideMark/>
          </w:tcPr>
          <w:p w14:paraId="25908858"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3EFB119D" w14:textId="77777777" w:rsidTr="00CF158E">
        <w:trPr>
          <w:trHeight w:val="320"/>
        </w:trPr>
        <w:tc>
          <w:tcPr>
            <w:tcW w:w="3546" w:type="dxa"/>
            <w:tcBorders>
              <w:top w:val="nil"/>
              <w:left w:val="nil"/>
              <w:bottom w:val="nil"/>
              <w:right w:val="nil"/>
            </w:tcBorders>
            <w:shd w:val="clear" w:color="auto" w:fill="auto"/>
            <w:noWrap/>
            <w:vAlign w:val="bottom"/>
            <w:hideMark/>
          </w:tcPr>
          <w:p w14:paraId="79338264" w14:textId="77777777" w:rsidR="00436EA1" w:rsidRPr="00364391" w:rsidRDefault="00436EA1" w:rsidP="00436EA1">
            <w:pPr>
              <w:rPr>
                <w:rFonts w:eastAsia="DengXian" w:cs="Times New Roman"/>
                <w:b/>
                <w:bCs/>
              </w:rPr>
            </w:pPr>
            <w:r w:rsidRPr="00364391">
              <w:rPr>
                <w:rFonts w:eastAsia="DengXian" w:cs="Times New Roman"/>
                <w:b/>
                <w:bCs/>
              </w:rPr>
              <w:t>R paracentral lobule</w:t>
            </w:r>
          </w:p>
        </w:tc>
        <w:tc>
          <w:tcPr>
            <w:tcW w:w="831" w:type="dxa"/>
            <w:tcBorders>
              <w:top w:val="nil"/>
              <w:left w:val="nil"/>
              <w:bottom w:val="nil"/>
              <w:right w:val="nil"/>
            </w:tcBorders>
            <w:shd w:val="clear" w:color="auto" w:fill="auto"/>
            <w:noWrap/>
            <w:vAlign w:val="bottom"/>
            <w:hideMark/>
          </w:tcPr>
          <w:p w14:paraId="481E1D34" w14:textId="77777777" w:rsidR="00436EA1" w:rsidRPr="00364391" w:rsidRDefault="00436EA1" w:rsidP="00CF158E">
            <w:pPr>
              <w:rPr>
                <w:rFonts w:eastAsia="DengXian" w:cs="Times New Roman"/>
              </w:rPr>
            </w:pPr>
            <w:r w:rsidRPr="00364391">
              <w:rPr>
                <w:rFonts w:eastAsia="DengXian" w:cs="Times New Roman"/>
              </w:rPr>
              <w:t xml:space="preserve">0.97 </w:t>
            </w:r>
          </w:p>
        </w:tc>
        <w:tc>
          <w:tcPr>
            <w:tcW w:w="1118" w:type="dxa"/>
            <w:tcBorders>
              <w:top w:val="nil"/>
              <w:left w:val="nil"/>
              <w:bottom w:val="nil"/>
              <w:right w:val="nil"/>
            </w:tcBorders>
            <w:shd w:val="clear" w:color="auto" w:fill="auto"/>
            <w:noWrap/>
            <w:vAlign w:val="bottom"/>
            <w:hideMark/>
          </w:tcPr>
          <w:p w14:paraId="46533CDD" w14:textId="77777777" w:rsidR="00436EA1" w:rsidRPr="00364391" w:rsidRDefault="00436EA1" w:rsidP="00CF158E">
            <w:pPr>
              <w:rPr>
                <w:rFonts w:eastAsia="DengXian" w:cs="Times New Roman"/>
              </w:rPr>
            </w:pPr>
            <w:r w:rsidRPr="00364391">
              <w:rPr>
                <w:rFonts w:eastAsia="DengXian" w:cs="Times New Roman"/>
              </w:rPr>
              <w:t xml:space="preserve">0.33 </w:t>
            </w:r>
          </w:p>
        </w:tc>
        <w:tc>
          <w:tcPr>
            <w:tcW w:w="1541" w:type="dxa"/>
            <w:tcBorders>
              <w:top w:val="nil"/>
              <w:left w:val="nil"/>
              <w:bottom w:val="nil"/>
              <w:right w:val="nil"/>
            </w:tcBorders>
            <w:shd w:val="clear" w:color="auto" w:fill="auto"/>
            <w:noWrap/>
            <w:vAlign w:val="bottom"/>
            <w:hideMark/>
          </w:tcPr>
          <w:p w14:paraId="0252D67C"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9424376" w14:textId="77777777" w:rsidTr="00CF158E">
        <w:trPr>
          <w:trHeight w:val="320"/>
        </w:trPr>
        <w:tc>
          <w:tcPr>
            <w:tcW w:w="3546" w:type="dxa"/>
            <w:tcBorders>
              <w:top w:val="nil"/>
              <w:left w:val="nil"/>
              <w:bottom w:val="nil"/>
              <w:right w:val="nil"/>
            </w:tcBorders>
            <w:shd w:val="clear" w:color="000000" w:fill="BDD7EE"/>
            <w:noWrap/>
            <w:vAlign w:val="bottom"/>
            <w:hideMark/>
          </w:tcPr>
          <w:p w14:paraId="40DF8137" w14:textId="77777777" w:rsidR="00436EA1" w:rsidRPr="00364391" w:rsidRDefault="00436EA1" w:rsidP="00436EA1">
            <w:pPr>
              <w:rPr>
                <w:rFonts w:eastAsia="DengXian" w:cs="Times New Roman"/>
                <w:b/>
                <w:bCs/>
              </w:rPr>
            </w:pPr>
            <w:r w:rsidRPr="00364391">
              <w:rPr>
                <w:rFonts w:eastAsia="DengXian" w:cs="Times New Roman"/>
                <w:b/>
                <w:bCs/>
              </w:rPr>
              <w:t>R postcentral gyrus</w:t>
            </w:r>
          </w:p>
        </w:tc>
        <w:tc>
          <w:tcPr>
            <w:tcW w:w="831" w:type="dxa"/>
            <w:tcBorders>
              <w:top w:val="nil"/>
              <w:left w:val="nil"/>
              <w:bottom w:val="nil"/>
              <w:right w:val="nil"/>
            </w:tcBorders>
            <w:shd w:val="clear" w:color="000000" w:fill="BDD7EE"/>
            <w:noWrap/>
            <w:vAlign w:val="bottom"/>
            <w:hideMark/>
          </w:tcPr>
          <w:p w14:paraId="596CE8E8" w14:textId="77777777" w:rsidR="00436EA1" w:rsidRPr="00364391" w:rsidRDefault="00436EA1" w:rsidP="00CF158E">
            <w:pPr>
              <w:rPr>
                <w:rFonts w:eastAsia="DengXian" w:cs="Times New Roman"/>
              </w:rPr>
            </w:pPr>
            <w:r w:rsidRPr="00364391">
              <w:rPr>
                <w:rFonts w:eastAsia="DengXian" w:cs="Times New Roman"/>
              </w:rPr>
              <w:t xml:space="preserve">0.94 </w:t>
            </w:r>
          </w:p>
        </w:tc>
        <w:tc>
          <w:tcPr>
            <w:tcW w:w="1118" w:type="dxa"/>
            <w:tcBorders>
              <w:top w:val="nil"/>
              <w:left w:val="nil"/>
              <w:bottom w:val="nil"/>
              <w:right w:val="nil"/>
            </w:tcBorders>
            <w:shd w:val="clear" w:color="000000" w:fill="BDD7EE"/>
            <w:noWrap/>
            <w:vAlign w:val="bottom"/>
            <w:hideMark/>
          </w:tcPr>
          <w:p w14:paraId="422FE286" w14:textId="77777777" w:rsidR="00436EA1" w:rsidRPr="00364391" w:rsidRDefault="00436EA1" w:rsidP="00CF158E">
            <w:pPr>
              <w:rPr>
                <w:rFonts w:eastAsia="DengXian" w:cs="Times New Roman"/>
              </w:rPr>
            </w:pPr>
            <w:r w:rsidRPr="00364391">
              <w:rPr>
                <w:rFonts w:eastAsia="DengXian" w:cs="Times New Roman"/>
              </w:rPr>
              <w:t xml:space="preserve">0.33 </w:t>
            </w:r>
          </w:p>
        </w:tc>
        <w:tc>
          <w:tcPr>
            <w:tcW w:w="1541" w:type="dxa"/>
            <w:tcBorders>
              <w:top w:val="nil"/>
              <w:left w:val="nil"/>
              <w:bottom w:val="nil"/>
              <w:right w:val="nil"/>
            </w:tcBorders>
            <w:shd w:val="clear" w:color="000000" w:fill="BDD7EE"/>
            <w:noWrap/>
            <w:vAlign w:val="bottom"/>
            <w:hideMark/>
          </w:tcPr>
          <w:p w14:paraId="42120B24"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0376F263" w14:textId="77777777" w:rsidTr="00CF158E">
        <w:trPr>
          <w:trHeight w:val="320"/>
        </w:trPr>
        <w:tc>
          <w:tcPr>
            <w:tcW w:w="3546" w:type="dxa"/>
            <w:tcBorders>
              <w:top w:val="nil"/>
              <w:left w:val="nil"/>
              <w:bottom w:val="nil"/>
              <w:right w:val="nil"/>
            </w:tcBorders>
            <w:shd w:val="clear" w:color="auto" w:fill="auto"/>
            <w:noWrap/>
            <w:vAlign w:val="bottom"/>
            <w:hideMark/>
          </w:tcPr>
          <w:p w14:paraId="0E22E87A" w14:textId="77777777" w:rsidR="00436EA1" w:rsidRPr="00364391" w:rsidRDefault="00436EA1" w:rsidP="00436EA1">
            <w:pPr>
              <w:rPr>
                <w:rFonts w:eastAsia="DengXian" w:cs="Times New Roman"/>
                <w:b/>
                <w:bCs/>
              </w:rPr>
            </w:pPr>
            <w:r w:rsidRPr="00364391">
              <w:rPr>
                <w:rFonts w:eastAsia="DengXian" w:cs="Times New Roman"/>
                <w:b/>
                <w:bCs/>
              </w:rPr>
              <w:t>L entorhinal cortex</w:t>
            </w:r>
          </w:p>
        </w:tc>
        <w:tc>
          <w:tcPr>
            <w:tcW w:w="831" w:type="dxa"/>
            <w:tcBorders>
              <w:top w:val="nil"/>
              <w:left w:val="nil"/>
              <w:bottom w:val="nil"/>
              <w:right w:val="nil"/>
            </w:tcBorders>
            <w:shd w:val="clear" w:color="auto" w:fill="auto"/>
            <w:noWrap/>
            <w:vAlign w:val="bottom"/>
            <w:hideMark/>
          </w:tcPr>
          <w:p w14:paraId="6C3D454B" w14:textId="77777777" w:rsidR="00436EA1" w:rsidRPr="00364391" w:rsidRDefault="00436EA1" w:rsidP="00CF158E">
            <w:pPr>
              <w:rPr>
                <w:rFonts w:eastAsia="DengXian" w:cs="Times New Roman"/>
              </w:rPr>
            </w:pPr>
            <w:r w:rsidRPr="00364391">
              <w:rPr>
                <w:rFonts w:eastAsia="DengXian" w:cs="Times New Roman"/>
              </w:rPr>
              <w:t xml:space="preserve">0.90 </w:t>
            </w:r>
          </w:p>
        </w:tc>
        <w:tc>
          <w:tcPr>
            <w:tcW w:w="1118" w:type="dxa"/>
            <w:tcBorders>
              <w:top w:val="nil"/>
              <w:left w:val="nil"/>
              <w:bottom w:val="nil"/>
              <w:right w:val="nil"/>
            </w:tcBorders>
            <w:shd w:val="clear" w:color="auto" w:fill="auto"/>
            <w:noWrap/>
            <w:vAlign w:val="bottom"/>
            <w:hideMark/>
          </w:tcPr>
          <w:p w14:paraId="05983833" w14:textId="77777777" w:rsidR="00436EA1" w:rsidRPr="00364391" w:rsidRDefault="00436EA1" w:rsidP="00CF158E">
            <w:pPr>
              <w:rPr>
                <w:rFonts w:eastAsia="DengXian" w:cs="Times New Roman"/>
              </w:rPr>
            </w:pPr>
            <w:r w:rsidRPr="00364391">
              <w:rPr>
                <w:rFonts w:eastAsia="DengXian" w:cs="Times New Roman"/>
              </w:rPr>
              <w:t xml:space="preserve">0.34 </w:t>
            </w:r>
          </w:p>
        </w:tc>
        <w:tc>
          <w:tcPr>
            <w:tcW w:w="1541" w:type="dxa"/>
            <w:tcBorders>
              <w:top w:val="nil"/>
              <w:left w:val="nil"/>
              <w:bottom w:val="nil"/>
              <w:right w:val="nil"/>
            </w:tcBorders>
            <w:shd w:val="clear" w:color="auto" w:fill="auto"/>
            <w:noWrap/>
            <w:vAlign w:val="bottom"/>
            <w:hideMark/>
          </w:tcPr>
          <w:p w14:paraId="3BB0AA02"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51DFC23" w14:textId="77777777" w:rsidTr="00CF158E">
        <w:trPr>
          <w:trHeight w:val="320"/>
        </w:trPr>
        <w:tc>
          <w:tcPr>
            <w:tcW w:w="3546" w:type="dxa"/>
            <w:tcBorders>
              <w:top w:val="nil"/>
              <w:left w:val="nil"/>
              <w:bottom w:val="nil"/>
              <w:right w:val="nil"/>
            </w:tcBorders>
            <w:shd w:val="clear" w:color="000000" w:fill="BDD7EE"/>
            <w:noWrap/>
            <w:vAlign w:val="bottom"/>
            <w:hideMark/>
          </w:tcPr>
          <w:p w14:paraId="053D6369" w14:textId="77777777" w:rsidR="00436EA1" w:rsidRPr="00364391" w:rsidRDefault="00436EA1" w:rsidP="00436EA1">
            <w:pPr>
              <w:rPr>
                <w:rFonts w:eastAsia="DengXian" w:cs="Times New Roman"/>
                <w:b/>
                <w:bCs/>
              </w:rPr>
            </w:pPr>
            <w:r w:rsidRPr="00364391">
              <w:rPr>
                <w:rFonts w:eastAsia="DengXian" w:cs="Times New Roman"/>
                <w:b/>
                <w:bCs/>
              </w:rPr>
              <w:t>R rostral middle frontal gyrus</w:t>
            </w:r>
          </w:p>
        </w:tc>
        <w:tc>
          <w:tcPr>
            <w:tcW w:w="831" w:type="dxa"/>
            <w:tcBorders>
              <w:top w:val="nil"/>
              <w:left w:val="nil"/>
              <w:bottom w:val="nil"/>
              <w:right w:val="nil"/>
            </w:tcBorders>
            <w:shd w:val="clear" w:color="000000" w:fill="BDD7EE"/>
            <w:noWrap/>
            <w:vAlign w:val="bottom"/>
            <w:hideMark/>
          </w:tcPr>
          <w:p w14:paraId="1F1B6367" w14:textId="77777777" w:rsidR="00436EA1" w:rsidRPr="00364391" w:rsidRDefault="00436EA1" w:rsidP="00CF158E">
            <w:pPr>
              <w:rPr>
                <w:rFonts w:eastAsia="DengXian" w:cs="Times New Roman"/>
              </w:rPr>
            </w:pPr>
            <w:r w:rsidRPr="00364391">
              <w:rPr>
                <w:rFonts w:eastAsia="DengXian" w:cs="Times New Roman"/>
              </w:rPr>
              <w:t xml:space="preserve">0.90 </w:t>
            </w:r>
          </w:p>
        </w:tc>
        <w:tc>
          <w:tcPr>
            <w:tcW w:w="1118" w:type="dxa"/>
            <w:tcBorders>
              <w:top w:val="nil"/>
              <w:left w:val="nil"/>
              <w:bottom w:val="nil"/>
              <w:right w:val="nil"/>
            </w:tcBorders>
            <w:shd w:val="clear" w:color="000000" w:fill="BDD7EE"/>
            <w:noWrap/>
            <w:vAlign w:val="bottom"/>
            <w:hideMark/>
          </w:tcPr>
          <w:p w14:paraId="78C118FE" w14:textId="77777777" w:rsidR="00436EA1" w:rsidRPr="00364391" w:rsidRDefault="00436EA1" w:rsidP="00CF158E">
            <w:pPr>
              <w:rPr>
                <w:rFonts w:eastAsia="DengXian" w:cs="Times New Roman"/>
              </w:rPr>
            </w:pPr>
            <w:r w:rsidRPr="00364391">
              <w:rPr>
                <w:rFonts w:eastAsia="DengXian" w:cs="Times New Roman"/>
              </w:rPr>
              <w:t xml:space="preserve">0.34 </w:t>
            </w:r>
          </w:p>
        </w:tc>
        <w:tc>
          <w:tcPr>
            <w:tcW w:w="1541" w:type="dxa"/>
            <w:tcBorders>
              <w:top w:val="nil"/>
              <w:left w:val="nil"/>
              <w:bottom w:val="nil"/>
              <w:right w:val="nil"/>
            </w:tcBorders>
            <w:shd w:val="clear" w:color="000000" w:fill="BDD7EE"/>
            <w:noWrap/>
            <w:vAlign w:val="bottom"/>
            <w:hideMark/>
          </w:tcPr>
          <w:p w14:paraId="22E8B96B"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729BCCD1" w14:textId="77777777" w:rsidTr="00CF158E">
        <w:trPr>
          <w:trHeight w:val="320"/>
        </w:trPr>
        <w:tc>
          <w:tcPr>
            <w:tcW w:w="3546" w:type="dxa"/>
            <w:tcBorders>
              <w:top w:val="nil"/>
              <w:left w:val="nil"/>
              <w:bottom w:val="nil"/>
              <w:right w:val="nil"/>
            </w:tcBorders>
            <w:shd w:val="clear" w:color="auto" w:fill="auto"/>
            <w:noWrap/>
            <w:vAlign w:val="bottom"/>
            <w:hideMark/>
          </w:tcPr>
          <w:p w14:paraId="7A5EA261" w14:textId="77777777" w:rsidR="00436EA1" w:rsidRPr="00364391" w:rsidRDefault="00436EA1" w:rsidP="00436EA1">
            <w:pPr>
              <w:rPr>
                <w:rFonts w:eastAsia="DengXian" w:cs="Times New Roman"/>
                <w:b/>
                <w:bCs/>
              </w:rPr>
            </w:pPr>
            <w:r w:rsidRPr="00364391">
              <w:rPr>
                <w:rFonts w:eastAsia="DengXian" w:cs="Times New Roman"/>
                <w:b/>
                <w:bCs/>
              </w:rPr>
              <w:t>L supramarginal gyrus</w:t>
            </w:r>
          </w:p>
        </w:tc>
        <w:tc>
          <w:tcPr>
            <w:tcW w:w="831" w:type="dxa"/>
            <w:tcBorders>
              <w:top w:val="nil"/>
              <w:left w:val="nil"/>
              <w:bottom w:val="nil"/>
              <w:right w:val="nil"/>
            </w:tcBorders>
            <w:shd w:val="clear" w:color="auto" w:fill="auto"/>
            <w:noWrap/>
            <w:vAlign w:val="bottom"/>
            <w:hideMark/>
          </w:tcPr>
          <w:p w14:paraId="1B885103" w14:textId="77777777" w:rsidR="00436EA1" w:rsidRPr="00364391" w:rsidRDefault="00436EA1" w:rsidP="00CF158E">
            <w:pPr>
              <w:rPr>
                <w:rFonts w:eastAsia="DengXian" w:cs="Times New Roman"/>
              </w:rPr>
            </w:pPr>
            <w:r w:rsidRPr="00364391">
              <w:rPr>
                <w:rFonts w:eastAsia="DengXian" w:cs="Times New Roman"/>
              </w:rPr>
              <w:t xml:space="preserve">0.88 </w:t>
            </w:r>
          </w:p>
        </w:tc>
        <w:tc>
          <w:tcPr>
            <w:tcW w:w="1118" w:type="dxa"/>
            <w:tcBorders>
              <w:top w:val="nil"/>
              <w:left w:val="nil"/>
              <w:bottom w:val="nil"/>
              <w:right w:val="nil"/>
            </w:tcBorders>
            <w:shd w:val="clear" w:color="auto" w:fill="auto"/>
            <w:noWrap/>
            <w:vAlign w:val="bottom"/>
            <w:hideMark/>
          </w:tcPr>
          <w:p w14:paraId="5798979C" w14:textId="77777777" w:rsidR="00436EA1" w:rsidRPr="00364391" w:rsidRDefault="00436EA1" w:rsidP="00CF158E">
            <w:pPr>
              <w:rPr>
                <w:rFonts w:eastAsia="DengXian" w:cs="Times New Roman"/>
              </w:rPr>
            </w:pPr>
            <w:r w:rsidRPr="00364391">
              <w:rPr>
                <w:rFonts w:eastAsia="DengXian" w:cs="Times New Roman"/>
              </w:rPr>
              <w:t xml:space="preserve">0.35 </w:t>
            </w:r>
          </w:p>
        </w:tc>
        <w:tc>
          <w:tcPr>
            <w:tcW w:w="1541" w:type="dxa"/>
            <w:tcBorders>
              <w:top w:val="nil"/>
              <w:left w:val="nil"/>
              <w:bottom w:val="nil"/>
              <w:right w:val="nil"/>
            </w:tcBorders>
            <w:shd w:val="clear" w:color="auto" w:fill="auto"/>
            <w:noWrap/>
            <w:vAlign w:val="bottom"/>
            <w:hideMark/>
          </w:tcPr>
          <w:p w14:paraId="13FD2C5E"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7C65218D" w14:textId="77777777" w:rsidTr="00CF158E">
        <w:trPr>
          <w:trHeight w:val="320"/>
        </w:trPr>
        <w:tc>
          <w:tcPr>
            <w:tcW w:w="3546" w:type="dxa"/>
            <w:tcBorders>
              <w:top w:val="nil"/>
              <w:left w:val="nil"/>
              <w:bottom w:val="nil"/>
              <w:right w:val="nil"/>
            </w:tcBorders>
            <w:shd w:val="clear" w:color="000000" w:fill="BDD7EE"/>
            <w:noWrap/>
            <w:vAlign w:val="bottom"/>
            <w:hideMark/>
          </w:tcPr>
          <w:p w14:paraId="5E0D5061" w14:textId="77777777" w:rsidR="00436EA1" w:rsidRPr="00364391" w:rsidRDefault="00436EA1" w:rsidP="00436EA1">
            <w:pPr>
              <w:rPr>
                <w:rFonts w:eastAsia="DengXian" w:cs="Times New Roman"/>
                <w:b/>
                <w:bCs/>
              </w:rPr>
            </w:pPr>
            <w:r w:rsidRPr="00364391">
              <w:rPr>
                <w:rFonts w:eastAsia="DengXian" w:cs="Times New Roman"/>
                <w:b/>
                <w:bCs/>
              </w:rPr>
              <w:t>L medial orbitofrontal cortex</w:t>
            </w:r>
          </w:p>
        </w:tc>
        <w:tc>
          <w:tcPr>
            <w:tcW w:w="831" w:type="dxa"/>
            <w:tcBorders>
              <w:top w:val="nil"/>
              <w:left w:val="nil"/>
              <w:bottom w:val="nil"/>
              <w:right w:val="nil"/>
            </w:tcBorders>
            <w:shd w:val="clear" w:color="000000" w:fill="BDD7EE"/>
            <w:noWrap/>
            <w:vAlign w:val="bottom"/>
            <w:hideMark/>
          </w:tcPr>
          <w:p w14:paraId="3FD18D27" w14:textId="77777777" w:rsidR="00436EA1" w:rsidRPr="00364391" w:rsidRDefault="00436EA1" w:rsidP="00CF158E">
            <w:pPr>
              <w:rPr>
                <w:rFonts w:eastAsia="DengXian" w:cs="Times New Roman"/>
              </w:rPr>
            </w:pPr>
            <w:r w:rsidRPr="00364391">
              <w:rPr>
                <w:rFonts w:eastAsia="DengXian" w:cs="Times New Roman"/>
              </w:rPr>
              <w:t xml:space="preserve">0.87 </w:t>
            </w:r>
          </w:p>
        </w:tc>
        <w:tc>
          <w:tcPr>
            <w:tcW w:w="1118" w:type="dxa"/>
            <w:tcBorders>
              <w:top w:val="nil"/>
              <w:left w:val="nil"/>
              <w:bottom w:val="nil"/>
              <w:right w:val="nil"/>
            </w:tcBorders>
            <w:shd w:val="clear" w:color="000000" w:fill="BDD7EE"/>
            <w:noWrap/>
            <w:vAlign w:val="bottom"/>
            <w:hideMark/>
          </w:tcPr>
          <w:p w14:paraId="6520EAEE" w14:textId="77777777" w:rsidR="00436EA1" w:rsidRPr="00364391" w:rsidRDefault="00436EA1" w:rsidP="00CF158E">
            <w:pPr>
              <w:rPr>
                <w:rFonts w:eastAsia="DengXian" w:cs="Times New Roman"/>
              </w:rPr>
            </w:pPr>
            <w:r w:rsidRPr="00364391">
              <w:rPr>
                <w:rFonts w:eastAsia="DengXian" w:cs="Times New Roman"/>
              </w:rPr>
              <w:t xml:space="preserve">0.35 </w:t>
            </w:r>
          </w:p>
        </w:tc>
        <w:tc>
          <w:tcPr>
            <w:tcW w:w="1541" w:type="dxa"/>
            <w:tcBorders>
              <w:top w:val="nil"/>
              <w:left w:val="nil"/>
              <w:bottom w:val="nil"/>
              <w:right w:val="nil"/>
            </w:tcBorders>
            <w:shd w:val="clear" w:color="000000" w:fill="BDD7EE"/>
            <w:noWrap/>
            <w:vAlign w:val="bottom"/>
            <w:hideMark/>
          </w:tcPr>
          <w:p w14:paraId="3AE19D87"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96B7597" w14:textId="77777777" w:rsidTr="00CF158E">
        <w:trPr>
          <w:trHeight w:val="320"/>
        </w:trPr>
        <w:tc>
          <w:tcPr>
            <w:tcW w:w="3546" w:type="dxa"/>
            <w:tcBorders>
              <w:top w:val="nil"/>
              <w:left w:val="nil"/>
              <w:bottom w:val="nil"/>
              <w:right w:val="nil"/>
            </w:tcBorders>
            <w:shd w:val="clear" w:color="auto" w:fill="auto"/>
            <w:noWrap/>
            <w:vAlign w:val="bottom"/>
            <w:hideMark/>
          </w:tcPr>
          <w:p w14:paraId="4EC51270" w14:textId="77777777" w:rsidR="00436EA1" w:rsidRPr="00364391" w:rsidRDefault="00436EA1" w:rsidP="00436EA1">
            <w:pPr>
              <w:rPr>
                <w:rFonts w:eastAsia="DengXian" w:cs="Times New Roman"/>
                <w:b/>
                <w:bCs/>
              </w:rPr>
            </w:pPr>
            <w:r w:rsidRPr="00364391">
              <w:rPr>
                <w:rFonts w:eastAsia="DengXian" w:cs="Times New Roman"/>
                <w:b/>
                <w:bCs/>
              </w:rPr>
              <w:t>R lateral occipital cortex</w:t>
            </w:r>
          </w:p>
        </w:tc>
        <w:tc>
          <w:tcPr>
            <w:tcW w:w="831" w:type="dxa"/>
            <w:tcBorders>
              <w:top w:val="nil"/>
              <w:left w:val="nil"/>
              <w:bottom w:val="nil"/>
              <w:right w:val="nil"/>
            </w:tcBorders>
            <w:shd w:val="clear" w:color="auto" w:fill="auto"/>
            <w:noWrap/>
            <w:vAlign w:val="bottom"/>
            <w:hideMark/>
          </w:tcPr>
          <w:p w14:paraId="79612209" w14:textId="77777777" w:rsidR="00436EA1" w:rsidRPr="00364391" w:rsidRDefault="00436EA1" w:rsidP="00CF158E">
            <w:pPr>
              <w:rPr>
                <w:rFonts w:eastAsia="DengXian" w:cs="Times New Roman"/>
              </w:rPr>
            </w:pPr>
            <w:r w:rsidRPr="00364391">
              <w:rPr>
                <w:rFonts w:eastAsia="DengXian" w:cs="Times New Roman"/>
              </w:rPr>
              <w:t xml:space="preserve">0.80 </w:t>
            </w:r>
          </w:p>
        </w:tc>
        <w:tc>
          <w:tcPr>
            <w:tcW w:w="1118" w:type="dxa"/>
            <w:tcBorders>
              <w:top w:val="nil"/>
              <w:left w:val="nil"/>
              <w:bottom w:val="nil"/>
              <w:right w:val="nil"/>
            </w:tcBorders>
            <w:shd w:val="clear" w:color="auto" w:fill="auto"/>
            <w:noWrap/>
            <w:vAlign w:val="bottom"/>
            <w:hideMark/>
          </w:tcPr>
          <w:p w14:paraId="1E639AD3" w14:textId="77777777" w:rsidR="00436EA1" w:rsidRPr="00364391" w:rsidRDefault="00436EA1" w:rsidP="00CF158E">
            <w:pPr>
              <w:rPr>
                <w:rFonts w:eastAsia="DengXian" w:cs="Times New Roman"/>
              </w:rPr>
            </w:pPr>
            <w:r w:rsidRPr="00364391">
              <w:rPr>
                <w:rFonts w:eastAsia="DengXian" w:cs="Times New Roman"/>
              </w:rPr>
              <w:t xml:space="preserve">0.37 </w:t>
            </w:r>
          </w:p>
        </w:tc>
        <w:tc>
          <w:tcPr>
            <w:tcW w:w="1541" w:type="dxa"/>
            <w:tcBorders>
              <w:top w:val="nil"/>
              <w:left w:val="nil"/>
              <w:bottom w:val="nil"/>
              <w:right w:val="nil"/>
            </w:tcBorders>
            <w:shd w:val="clear" w:color="auto" w:fill="auto"/>
            <w:noWrap/>
            <w:vAlign w:val="bottom"/>
            <w:hideMark/>
          </w:tcPr>
          <w:p w14:paraId="6E374553"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464630AD" w14:textId="77777777" w:rsidTr="00CF158E">
        <w:trPr>
          <w:trHeight w:val="320"/>
        </w:trPr>
        <w:tc>
          <w:tcPr>
            <w:tcW w:w="3546" w:type="dxa"/>
            <w:tcBorders>
              <w:top w:val="nil"/>
              <w:left w:val="nil"/>
              <w:bottom w:val="nil"/>
              <w:right w:val="nil"/>
            </w:tcBorders>
            <w:shd w:val="clear" w:color="000000" w:fill="BDD7EE"/>
            <w:noWrap/>
            <w:vAlign w:val="bottom"/>
            <w:hideMark/>
          </w:tcPr>
          <w:p w14:paraId="0A8B0630" w14:textId="77777777" w:rsidR="00436EA1" w:rsidRPr="00364391" w:rsidRDefault="00436EA1" w:rsidP="00436EA1">
            <w:pPr>
              <w:rPr>
                <w:rFonts w:eastAsia="DengXian" w:cs="Times New Roman"/>
                <w:b/>
                <w:bCs/>
              </w:rPr>
            </w:pPr>
            <w:r w:rsidRPr="00364391">
              <w:rPr>
                <w:rFonts w:eastAsia="DengXian" w:cs="Times New Roman"/>
                <w:b/>
                <w:bCs/>
              </w:rPr>
              <w:t>L inferior temporal gyrus</w:t>
            </w:r>
          </w:p>
        </w:tc>
        <w:tc>
          <w:tcPr>
            <w:tcW w:w="831" w:type="dxa"/>
            <w:tcBorders>
              <w:top w:val="nil"/>
              <w:left w:val="nil"/>
              <w:bottom w:val="nil"/>
              <w:right w:val="nil"/>
            </w:tcBorders>
            <w:shd w:val="clear" w:color="000000" w:fill="BDD7EE"/>
            <w:noWrap/>
            <w:vAlign w:val="bottom"/>
            <w:hideMark/>
          </w:tcPr>
          <w:p w14:paraId="12791B3C" w14:textId="77777777" w:rsidR="00436EA1" w:rsidRPr="00364391" w:rsidRDefault="00436EA1" w:rsidP="00CF158E">
            <w:pPr>
              <w:rPr>
                <w:rFonts w:eastAsia="DengXian" w:cs="Times New Roman"/>
              </w:rPr>
            </w:pPr>
            <w:r w:rsidRPr="00364391">
              <w:rPr>
                <w:rFonts w:eastAsia="DengXian" w:cs="Times New Roman"/>
              </w:rPr>
              <w:t xml:space="preserve">0.77 </w:t>
            </w:r>
          </w:p>
        </w:tc>
        <w:tc>
          <w:tcPr>
            <w:tcW w:w="1118" w:type="dxa"/>
            <w:tcBorders>
              <w:top w:val="nil"/>
              <w:left w:val="nil"/>
              <w:bottom w:val="nil"/>
              <w:right w:val="nil"/>
            </w:tcBorders>
            <w:shd w:val="clear" w:color="000000" w:fill="BDD7EE"/>
            <w:noWrap/>
            <w:vAlign w:val="bottom"/>
            <w:hideMark/>
          </w:tcPr>
          <w:p w14:paraId="4B167E53" w14:textId="77777777" w:rsidR="00436EA1" w:rsidRPr="00364391" w:rsidRDefault="00436EA1" w:rsidP="00CF158E">
            <w:pPr>
              <w:rPr>
                <w:rFonts w:eastAsia="DengXian" w:cs="Times New Roman"/>
              </w:rPr>
            </w:pPr>
            <w:r w:rsidRPr="00364391">
              <w:rPr>
                <w:rFonts w:eastAsia="DengXian" w:cs="Times New Roman"/>
              </w:rPr>
              <w:t xml:space="preserve">0.38 </w:t>
            </w:r>
          </w:p>
        </w:tc>
        <w:tc>
          <w:tcPr>
            <w:tcW w:w="1541" w:type="dxa"/>
            <w:tcBorders>
              <w:top w:val="nil"/>
              <w:left w:val="nil"/>
              <w:bottom w:val="nil"/>
              <w:right w:val="nil"/>
            </w:tcBorders>
            <w:shd w:val="clear" w:color="000000" w:fill="BDD7EE"/>
            <w:noWrap/>
            <w:vAlign w:val="bottom"/>
            <w:hideMark/>
          </w:tcPr>
          <w:p w14:paraId="38F91277"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2DC6BD27" w14:textId="77777777" w:rsidTr="00CF158E">
        <w:trPr>
          <w:trHeight w:val="320"/>
        </w:trPr>
        <w:tc>
          <w:tcPr>
            <w:tcW w:w="3546" w:type="dxa"/>
            <w:tcBorders>
              <w:top w:val="nil"/>
              <w:left w:val="nil"/>
              <w:bottom w:val="nil"/>
              <w:right w:val="nil"/>
            </w:tcBorders>
            <w:shd w:val="clear" w:color="auto" w:fill="auto"/>
            <w:noWrap/>
            <w:vAlign w:val="bottom"/>
            <w:hideMark/>
          </w:tcPr>
          <w:p w14:paraId="0DC647B3" w14:textId="77777777" w:rsidR="00436EA1" w:rsidRPr="00364391" w:rsidRDefault="00436EA1" w:rsidP="00436EA1">
            <w:pPr>
              <w:rPr>
                <w:rFonts w:eastAsia="DengXian" w:cs="Times New Roman"/>
                <w:b/>
                <w:bCs/>
              </w:rPr>
            </w:pPr>
            <w:r w:rsidRPr="00364391">
              <w:rPr>
                <w:rFonts w:eastAsia="DengXian" w:cs="Times New Roman"/>
                <w:b/>
                <w:bCs/>
              </w:rPr>
              <w:t>R medial orbitofrontal cortex</w:t>
            </w:r>
          </w:p>
        </w:tc>
        <w:tc>
          <w:tcPr>
            <w:tcW w:w="831" w:type="dxa"/>
            <w:tcBorders>
              <w:top w:val="nil"/>
              <w:left w:val="nil"/>
              <w:bottom w:val="nil"/>
              <w:right w:val="nil"/>
            </w:tcBorders>
            <w:shd w:val="clear" w:color="auto" w:fill="auto"/>
            <w:noWrap/>
            <w:vAlign w:val="bottom"/>
            <w:hideMark/>
          </w:tcPr>
          <w:p w14:paraId="0AB95242" w14:textId="77777777" w:rsidR="00436EA1" w:rsidRPr="00364391" w:rsidRDefault="00436EA1" w:rsidP="00CF158E">
            <w:pPr>
              <w:rPr>
                <w:rFonts w:eastAsia="DengXian" w:cs="Times New Roman"/>
              </w:rPr>
            </w:pPr>
            <w:r w:rsidRPr="00364391">
              <w:rPr>
                <w:rFonts w:eastAsia="DengXian" w:cs="Times New Roman"/>
              </w:rPr>
              <w:t xml:space="preserve">0.71 </w:t>
            </w:r>
          </w:p>
        </w:tc>
        <w:tc>
          <w:tcPr>
            <w:tcW w:w="1118" w:type="dxa"/>
            <w:tcBorders>
              <w:top w:val="nil"/>
              <w:left w:val="nil"/>
              <w:bottom w:val="nil"/>
              <w:right w:val="nil"/>
            </w:tcBorders>
            <w:shd w:val="clear" w:color="auto" w:fill="auto"/>
            <w:noWrap/>
            <w:vAlign w:val="bottom"/>
            <w:hideMark/>
          </w:tcPr>
          <w:p w14:paraId="0295523F" w14:textId="77777777" w:rsidR="00436EA1" w:rsidRPr="00364391" w:rsidRDefault="00436EA1" w:rsidP="00CF158E">
            <w:pPr>
              <w:rPr>
                <w:rFonts w:eastAsia="DengXian" w:cs="Times New Roman"/>
              </w:rPr>
            </w:pPr>
            <w:r w:rsidRPr="00364391">
              <w:rPr>
                <w:rFonts w:eastAsia="DengXian" w:cs="Times New Roman"/>
              </w:rPr>
              <w:t xml:space="preserve">0.40 </w:t>
            </w:r>
          </w:p>
        </w:tc>
        <w:tc>
          <w:tcPr>
            <w:tcW w:w="1541" w:type="dxa"/>
            <w:tcBorders>
              <w:top w:val="nil"/>
              <w:left w:val="nil"/>
              <w:bottom w:val="nil"/>
              <w:right w:val="nil"/>
            </w:tcBorders>
            <w:shd w:val="clear" w:color="auto" w:fill="auto"/>
            <w:noWrap/>
            <w:vAlign w:val="bottom"/>
            <w:hideMark/>
          </w:tcPr>
          <w:p w14:paraId="3580EB11"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64B81EE3" w14:textId="77777777" w:rsidTr="00CF158E">
        <w:trPr>
          <w:trHeight w:val="320"/>
        </w:trPr>
        <w:tc>
          <w:tcPr>
            <w:tcW w:w="3546" w:type="dxa"/>
            <w:tcBorders>
              <w:top w:val="nil"/>
              <w:left w:val="nil"/>
              <w:bottom w:val="nil"/>
              <w:right w:val="nil"/>
            </w:tcBorders>
            <w:shd w:val="clear" w:color="000000" w:fill="BDD7EE"/>
            <w:noWrap/>
            <w:vAlign w:val="bottom"/>
            <w:hideMark/>
          </w:tcPr>
          <w:p w14:paraId="3C5340B5" w14:textId="77777777" w:rsidR="00436EA1" w:rsidRPr="00364391" w:rsidRDefault="00436EA1" w:rsidP="00436EA1">
            <w:pPr>
              <w:rPr>
                <w:rFonts w:eastAsia="DengXian" w:cs="Times New Roman"/>
                <w:b/>
                <w:bCs/>
              </w:rPr>
            </w:pPr>
            <w:r w:rsidRPr="00364391">
              <w:rPr>
                <w:rFonts w:eastAsia="DengXian" w:cs="Times New Roman"/>
                <w:b/>
                <w:bCs/>
              </w:rPr>
              <w:t>R fusiform gyrus</w:t>
            </w:r>
          </w:p>
        </w:tc>
        <w:tc>
          <w:tcPr>
            <w:tcW w:w="831" w:type="dxa"/>
            <w:tcBorders>
              <w:top w:val="nil"/>
              <w:left w:val="nil"/>
              <w:bottom w:val="nil"/>
              <w:right w:val="nil"/>
            </w:tcBorders>
            <w:shd w:val="clear" w:color="000000" w:fill="BDD7EE"/>
            <w:noWrap/>
            <w:vAlign w:val="bottom"/>
            <w:hideMark/>
          </w:tcPr>
          <w:p w14:paraId="60E63ACA" w14:textId="77777777" w:rsidR="00436EA1" w:rsidRPr="00364391" w:rsidRDefault="00436EA1" w:rsidP="00CF158E">
            <w:pPr>
              <w:rPr>
                <w:rFonts w:eastAsia="DengXian" w:cs="Times New Roman"/>
              </w:rPr>
            </w:pPr>
            <w:r w:rsidRPr="00364391">
              <w:rPr>
                <w:rFonts w:eastAsia="DengXian" w:cs="Times New Roman"/>
              </w:rPr>
              <w:t xml:space="preserve">0.69 </w:t>
            </w:r>
          </w:p>
        </w:tc>
        <w:tc>
          <w:tcPr>
            <w:tcW w:w="1118" w:type="dxa"/>
            <w:tcBorders>
              <w:top w:val="nil"/>
              <w:left w:val="nil"/>
              <w:bottom w:val="nil"/>
              <w:right w:val="nil"/>
            </w:tcBorders>
            <w:shd w:val="clear" w:color="000000" w:fill="BDD7EE"/>
            <w:noWrap/>
            <w:vAlign w:val="bottom"/>
            <w:hideMark/>
          </w:tcPr>
          <w:p w14:paraId="7B6A4BD1" w14:textId="77777777" w:rsidR="00436EA1" w:rsidRPr="00364391" w:rsidRDefault="00436EA1" w:rsidP="00CF158E">
            <w:pPr>
              <w:rPr>
                <w:rFonts w:eastAsia="DengXian" w:cs="Times New Roman"/>
              </w:rPr>
            </w:pPr>
            <w:r w:rsidRPr="00364391">
              <w:rPr>
                <w:rFonts w:eastAsia="DengXian" w:cs="Times New Roman"/>
              </w:rPr>
              <w:t xml:space="preserve">0.41 </w:t>
            </w:r>
          </w:p>
        </w:tc>
        <w:tc>
          <w:tcPr>
            <w:tcW w:w="1541" w:type="dxa"/>
            <w:tcBorders>
              <w:top w:val="nil"/>
              <w:left w:val="nil"/>
              <w:bottom w:val="nil"/>
              <w:right w:val="nil"/>
            </w:tcBorders>
            <w:shd w:val="clear" w:color="000000" w:fill="BDD7EE"/>
            <w:noWrap/>
            <w:vAlign w:val="bottom"/>
            <w:hideMark/>
          </w:tcPr>
          <w:p w14:paraId="37EB9B78"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B79DCC3" w14:textId="77777777" w:rsidTr="00CF158E">
        <w:trPr>
          <w:trHeight w:val="320"/>
        </w:trPr>
        <w:tc>
          <w:tcPr>
            <w:tcW w:w="3546" w:type="dxa"/>
            <w:tcBorders>
              <w:top w:val="nil"/>
              <w:left w:val="nil"/>
              <w:bottom w:val="nil"/>
              <w:right w:val="nil"/>
            </w:tcBorders>
            <w:shd w:val="clear" w:color="auto" w:fill="auto"/>
            <w:noWrap/>
            <w:vAlign w:val="bottom"/>
            <w:hideMark/>
          </w:tcPr>
          <w:p w14:paraId="0685D192" w14:textId="77777777" w:rsidR="00436EA1" w:rsidRPr="00364391" w:rsidRDefault="00436EA1" w:rsidP="00436EA1">
            <w:pPr>
              <w:rPr>
                <w:rFonts w:eastAsia="DengXian" w:cs="Times New Roman"/>
                <w:b/>
                <w:bCs/>
              </w:rPr>
            </w:pPr>
            <w:r w:rsidRPr="00364391">
              <w:rPr>
                <w:rFonts w:eastAsia="DengXian" w:cs="Times New Roman"/>
                <w:b/>
                <w:bCs/>
              </w:rPr>
              <w:t>R frontal pole</w:t>
            </w:r>
          </w:p>
        </w:tc>
        <w:tc>
          <w:tcPr>
            <w:tcW w:w="831" w:type="dxa"/>
            <w:tcBorders>
              <w:top w:val="nil"/>
              <w:left w:val="nil"/>
              <w:bottom w:val="nil"/>
              <w:right w:val="nil"/>
            </w:tcBorders>
            <w:shd w:val="clear" w:color="auto" w:fill="auto"/>
            <w:noWrap/>
            <w:vAlign w:val="bottom"/>
            <w:hideMark/>
          </w:tcPr>
          <w:p w14:paraId="56C57F1E" w14:textId="77777777" w:rsidR="00436EA1" w:rsidRPr="00364391" w:rsidRDefault="00436EA1" w:rsidP="00CF158E">
            <w:pPr>
              <w:rPr>
                <w:rFonts w:eastAsia="DengXian" w:cs="Times New Roman"/>
              </w:rPr>
            </w:pPr>
            <w:r w:rsidRPr="00364391">
              <w:rPr>
                <w:rFonts w:eastAsia="DengXian" w:cs="Times New Roman"/>
              </w:rPr>
              <w:t xml:space="preserve">0.68 </w:t>
            </w:r>
          </w:p>
        </w:tc>
        <w:tc>
          <w:tcPr>
            <w:tcW w:w="1118" w:type="dxa"/>
            <w:tcBorders>
              <w:top w:val="nil"/>
              <w:left w:val="nil"/>
              <w:bottom w:val="nil"/>
              <w:right w:val="nil"/>
            </w:tcBorders>
            <w:shd w:val="clear" w:color="auto" w:fill="auto"/>
            <w:noWrap/>
            <w:vAlign w:val="bottom"/>
            <w:hideMark/>
          </w:tcPr>
          <w:p w14:paraId="71AA7AC3" w14:textId="77777777" w:rsidR="00436EA1" w:rsidRPr="00364391" w:rsidRDefault="00436EA1" w:rsidP="00CF158E">
            <w:pPr>
              <w:rPr>
                <w:rFonts w:eastAsia="DengXian" w:cs="Times New Roman"/>
              </w:rPr>
            </w:pPr>
            <w:r w:rsidRPr="00364391">
              <w:rPr>
                <w:rFonts w:eastAsia="DengXian" w:cs="Times New Roman"/>
              </w:rPr>
              <w:t xml:space="preserve">0.41 </w:t>
            </w:r>
          </w:p>
        </w:tc>
        <w:tc>
          <w:tcPr>
            <w:tcW w:w="1541" w:type="dxa"/>
            <w:tcBorders>
              <w:top w:val="nil"/>
              <w:left w:val="nil"/>
              <w:bottom w:val="nil"/>
              <w:right w:val="nil"/>
            </w:tcBorders>
            <w:shd w:val="clear" w:color="auto" w:fill="auto"/>
            <w:noWrap/>
            <w:vAlign w:val="bottom"/>
            <w:hideMark/>
          </w:tcPr>
          <w:p w14:paraId="34347504" w14:textId="77777777" w:rsidR="00436EA1" w:rsidRPr="00364391" w:rsidRDefault="00436EA1" w:rsidP="00CF158E">
            <w:pPr>
              <w:rPr>
                <w:rFonts w:eastAsia="DengXian" w:cs="Times New Roman"/>
              </w:rPr>
            </w:pPr>
            <w:r w:rsidRPr="00364391">
              <w:rPr>
                <w:rFonts w:eastAsia="DengXian" w:cs="Times New Roman"/>
              </w:rPr>
              <w:t xml:space="preserve">0.89 </w:t>
            </w:r>
          </w:p>
        </w:tc>
      </w:tr>
      <w:tr w:rsidR="00436EA1" w:rsidRPr="00364391" w14:paraId="537C8BB5" w14:textId="77777777" w:rsidTr="00CF158E">
        <w:trPr>
          <w:trHeight w:val="320"/>
        </w:trPr>
        <w:tc>
          <w:tcPr>
            <w:tcW w:w="3546" w:type="dxa"/>
            <w:tcBorders>
              <w:top w:val="nil"/>
              <w:left w:val="nil"/>
              <w:bottom w:val="nil"/>
              <w:right w:val="nil"/>
            </w:tcBorders>
            <w:shd w:val="clear" w:color="000000" w:fill="BDD7EE"/>
            <w:noWrap/>
            <w:vAlign w:val="bottom"/>
            <w:hideMark/>
          </w:tcPr>
          <w:p w14:paraId="6D171B86" w14:textId="77777777" w:rsidR="00436EA1" w:rsidRPr="00364391" w:rsidRDefault="00436EA1" w:rsidP="00436EA1">
            <w:pPr>
              <w:rPr>
                <w:rFonts w:eastAsia="DengXian" w:cs="Times New Roman"/>
                <w:b/>
                <w:bCs/>
              </w:rPr>
            </w:pPr>
            <w:r w:rsidRPr="00364391">
              <w:rPr>
                <w:rFonts w:eastAsia="DengXian" w:cs="Times New Roman"/>
                <w:b/>
                <w:bCs/>
              </w:rPr>
              <w:t>R hemisphere</w:t>
            </w:r>
          </w:p>
        </w:tc>
        <w:tc>
          <w:tcPr>
            <w:tcW w:w="831" w:type="dxa"/>
            <w:tcBorders>
              <w:top w:val="nil"/>
              <w:left w:val="nil"/>
              <w:bottom w:val="nil"/>
              <w:right w:val="nil"/>
            </w:tcBorders>
            <w:shd w:val="clear" w:color="000000" w:fill="BDD7EE"/>
            <w:noWrap/>
            <w:vAlign w:val="bottom"/>
            <w:hideMark/>
          </w:tcPr>
          <w:p w14:paraId="2A87D918" w14:textId="77777777" w:rsidR="00436EA1" w:rsidRPr="00364391" w:rsidRDefault="00436EA1" w:rsidP="00CF158E">
            <w:pPr>
              <w:rPr>
                <w:rFonts w:eastAsia="DengXian" w:cs="Times New Roman"/>
              </w:rPr>
            </w:pPr>
            <w:r w:rsidRPr="00364391">
              <w:rPr>
                <w:rFonts w:eastAsia="DengXian" w:cs="Times New Roman"/>
              </w:rPr>
              <w:t xml:space="preserve">0.51 </w:t>
            </w:r>
          </w:p>
        </w:tc>
        <w:tc>
          <w:tcPr>
            <w:tcW w:w="1118" w:type="dxa"/>
            <w:tcBorders>
              <w:top w:val="nil"/>
              <w:left w:val="nil"/>
              <w:bottom w:val="nil"/>
              <w:right w:val="nil"/>
            </w:tcBorders>
            <w:shd w:val="clear" w:color="000000" w:fill="BDD7EE"/>
            <w:noWrap/>
            <w:vAlign w:val="bottom"/>
            <w:hideMark/>
          </w:tcPr>
          <w:p w14:paraId="38A03979" w14:textId="77777777" w:rsidR="00436EA1" w:rsidRPr="00364391" w:rsidRDefault="00436EA1" w:rsidP="00CF158E">
            <w:pPr>
              <w:rPr>
                <w:rFonts w:eastAsia="DengXian" w:cs="Times New Roman"/>
              </w:rPr>
            </w:pPr>
            <w:r w:rsidRPr="00364391">
              <w:rPr>
                <w:rFonts w:eastAsia="DengXian" w:cs="Times New Roman"/>
              </w:rPr>
              <w:t xml:space="preserve">0.48 </w:t>
            </w:r>
          </w:p>
        </w:tc>
        <w:tc>
          <w:tcPr>
            <w:tcW w:w="1541" w:type="dxa"/>
            <w:tcBorders>
              <w:top w:val="nil"/>
              <w:left w:val="nil"/>
              <w:bottom w:val="nil"/>
              <w:right w:val="nil"/>
            </w:tcBorders>
            <w:shd w:val="clear" w:color="000000" w:fill="BDD7EE"/>
            <w:noWrap/>
            <w:vAlign w:val="bottom"/>
            <w:hideMark/>
          </w:tcPr>
          <w:p w14:paraId="75C9A2EE"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0AC906F7" w14:textId="77777777" w:rsidTr="00CF158E">
        <w:trPr>
          <w:trHeight w:val="320"/>
        </w:trPr>
        <w:tc>
          <w:tcPr>
            <w:tcW w:w="3546" w:type="dxa"/>
            <w:tcBorders>
              <w:top w:val="nil"/>
              <w:left w:val="nil"/>
              <w:bottom w:val="nil"/>
              <w:right w:val="nil"/>
            </w:tcBorders>
            <w:shd w:val="clear" w:color="auto" w:fill="auto"/>
            <w:noWrap/>
            <w:vAlign w:val="bottom"/>
            <w:hideMark/>
          </w:tcPr>
          <w:p w14:paraId="6C087358" w14:textId="77777777" w:rsidR="00436EA1" w:rsidRPr="00364391" w:rsidRDefault="00436EA1" w:rsidP="00436EA1">
            <w:pPr>
              <w:rPr>
                <w:rFonts w:eastAsia="DengXian" w:cs="Times New Roman"/>
                <w:b/>
                <w:bCs/>
              </w:rPr>
            </w:pPr>
            <w:r w:rsidRPr="00364391">
              <w:rPr>
                <w:rFonts w:eastAsia="DengXian" w:cs="Times New Roman"/>
                <w:b/>
                <w:bCs/>
              </w:rPr>
              <w:t>R caudal anterior cingulate</w:t>
            </w:r>
          </w:p>
        </w:tc>
        <w:tc>
          <w:tcPr>
            <w:tcW w:w="831" w:type="dxa"/>
            <w:tcBorders>
              <w:top w:val="nil"/>
              <w:left w:val="nil"/>
              <w:bottom w:val="nil"/>
              <w:right w:val="nil"/>
            </w:tcBorders>
            <w:shd w:val="clear" w:color="auto" w:fill="auto"/>
            <w:noWrap/>
            <w:vAlign w:val="bottom"/>
            <w:hideMark/>
          </w:tcPr>
          <w:p w14:paraId="1B3DF9F2" w14:textId="77777777" w:rsidR="00436EA1" w:rsidRPr="00364391" w:rsidRDefault="00436EA1" w:rsidP="00CF158E">
            <w:pPr>
              <w:rPr>
                <w:rFonts w:eastAsia="DengXian" w:cs="Times New Roman"/>
              </w:rPr>
            </w:pPr>
            <w:r w:rsidRPr="00364391">
              <w:rPr>
                <w:rFonts w:eastAsia="DengXian" w:cs="Times New Roman"/>
              </w:rPr>
              <w:t xml:space="preserve">0.48 </w:t>
            </w:r>
          </w:p>
        </w:tc>
        <w:tc>
          <w:tcPr>
            <w:tcW w:w="1118" w:type="dxa"/>
            <w:tcBorders>
              <w:top w:val="nil"/>
              <w:left w:val="nil"/>
              <w:bottom w:val="nil"/>
              <w:right w:val="nil"/>
            </w:tcBorders>
            <w:shd w:val="clear" w:color="auto" w:fill="auto"/>
            <w:noWrap/>
            <w:vAlign w:val="bottom"/>
            <w:hideMark/>
          </w:tcPr>
          <w:p w14:paraId="33AA7FDF" w14:textId="77777777" w:rsidR="00436EA1" w:rsidRPr="00364391" w:rsidRDefault="00436EA1" w:rsidP="00CF158E">
            <w:pPr>
              <w:rPr>
                <w:rFonts w:eastAsia="DengXian" w:cs="Times New Roman"/>
              </w:rPr>
            </w:pPr>
            <w:r w:rsidRPr="00364391">
              <w:rPr>
                <w:rFonts w:eastAsia="DengXian" w:cs="Times New Roman"/>
              </w:rPr>
              <w:t xml:space="preserve">0.49 </w:t>
            </w:r>
          </w:p>
        </w:tc>
        <w:tc>
          <w:tcPr>
            <w:tcW w:w="1541" w:type="dxa"/>
            <w:tcBorders>
              <w:top w:val="nil"/>
              <w:left w:val="nil"/>
              <w:bottom w:val="nil"/>
              <w:right w:val="nil"/>
            </w:tcBorders>
            <w:shd w:val="clear" w:color="auto" w:fill="auto"/>
            <w:noWrap/>
            <w:vAlign w:val="bottom"/>
            <w:hideMark/>
          </w:tcPr>
          <w:p w14:paraId="2EF86860"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20498DB1" w14:textId="77777777" w:rsidTr="00CF158E">
        <w:trPr>
          <w:trHeight w:val="320"/>
        </w:trPr>
        <w:tc>
          <w:tcPr>
            <w:tcW w:w="3546" w:type="dxa"/>
            <w:tcBorders>
              <w:top w:val="nil"/>
              <w:left w:val="nil"/>
              <w:bottom w:val="nil"/>
              <w:right w:val="nil"/>
            </w:tcBorders>
            <w:shd w:val="clear" w:color="000000" w:fill="BDD7EE"/>
            <w:noWrap/>
            <w:vAlign w:val="bottom"/>
            <w:hideMark/>
          </w:tcPr>
          <w:p w14:paraId="5D1CEE45" w14:textId="77777777" w:rsidR="00436EA1" w:rsidRPr="00364391" w:rsidRDefault="00436EA1" w:rsidP="00436EA1">
            <w:pPr>
              <w:rPr>
                <w:rFonts w:eastAsia="DengXian" w:cs="Times New Roman"/>
                <w:b/>
                <w:bCs/>
              </w:rPr>
            </w:pPr>
            <w:r w:rsidRPr="00364391">
              <w:rPr>
                <w:rFonts w:eastAsia="DengXian" w:cs="Times New Roman"/>
                <w:b/>
                <w:bCs/>
              </w:rPr>
              <w:t>R supramarginal gyrus</w:t>
            </w:r>
          </w:p>
        </w:tc>
        <w:tc>
          <w:tcPr>
            <w:tcW w:w="831" w:type="dxa"/>
            <w:tcBorders>
              <w:top w:val="nil"/>
              <w:left w:val="nil"/>
              <w:bottom w:val="nil"/>
              <w:right w:val="nil"/>
            </w:tcBorders>
            <w:shd w:val="clear" w:color="000000" w:fill="BDD7EE"/>
            <w:noWrap/>
            <w:vAlign w:val="bottom"/>
            <w:hideMark/>
          </w:tcPr>
          <w:p w14:paraId="39EDC447" w14:textId="77777777" w:rsidR="00436EA1" w:rsidRPr="00364391" w:rsidRDefault="00436EA1" w:rsidP="00CF158E">
            <w:pPr>
              <w:rPr>
                <w:rFonts w:eastAsia="DengXian" w:cs="Times New Roman"/>
              </w:rPr>
            </w:pPr>
            <w:r w:rsidRPr="00364391">
              <w:rPr>
                <w:rFonts w:eastAsia="DengXian" w:cs="Times New Roman"/>
              </w:rPr>
              <w:t xml:space="preserve">0.47 </w:t>
            </w:r>
          </w:p>
        </w:tc>
        <w:tc>
          <w:tcPr>
            <w:tcW w:w="1118" w:type="dxa"/>
            <w:tcBorders>
              <w:top w:val="nil"/>
              <w:left w:val="nil"/>
              <w:bottom w:val="nil"/>
              <w:right w:val="nil"/>
            </w:tcBorders>
            <w:shd w:val="clear" w:color="000000" w:fill="BDD7EE"/>
            <w:noWrap/>
            <w:vAlign w:val="bottom"/>
            <w:hideMark/>
          </w:tcPr>
          <w:p w14:paraId="718FB141" w14:textId="77777777" w:rsidR="00436EA1" w:rsidRPr="00364391" w:rsidRDefault="00436EA1" w:rsidP="00CF158E">
            <w:pPr>
              <w:rPr>
                <w:rFonts w:eastAsia="DengXian" w:cs="Times New Roman"/>
              </w:rPr>
            </w:pPr>
            <w:r w:rsidRPr="00364391">
              <w:rPr>
                <w:rFonts w:eastAsia="DengXian" w:cs="Times New Roman"/>
              </w:rPr>
              <w:t xml:space="preserve">0.49 </w:t>
            </w:r>
          </w:p>
        </w:tc>
        <w:tc>
          <w:tcPr>
            <w:tcW w:w="1541" w:type="dxa"/>
            <w:tcBorders>
              <w:top w:val="nil"/>
              <w:left w:val="nil"/>
              <w:bottom w:val="nil"/>
              <w:right w:val="nil"/>
            </w:tcBorders>
            <w:shd w:val="clear" w:color="000000" w:fill="BDD7EE"/>
            <w:noWrap/>
            <w:vAlign w:val="bottom"/>
            <w:hideMark/>
          </w:tcPr>
          <w:p w14:paraId="3090062C"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16A2A010" w14:textId="77777777" w:rsidTr="00CF158E">
        <w:trPr>
          <w:trHeight w:val="320"/>
        </w:trPr>
        <w:tc>
          <w:tcPr>
            <w:tcW w:w="3546" w:type="dxa"/>
            <w:tcBorders>
              <w:top w:val="nil"/>
              <w:left w:val="nil"/>
              <w:bottom w:val="nil"/>
              <w:right w:val="nil"/>
            </w:tcBorders>
            <w:shd w:val="clear" w:color="auto" w:fill="auto"/>
            <w:noWrap/>
            <w:vAlign w:val="bottom"/>
            <w:hideMark/>
          </w:tcPr>
          <w:p w14:paraId="40CD929F" w14:textId="77777777" w:rsidR="00436EA1" w:rsidRPr="00364391" w:rsidRDefault="00436EA1" w:rsidP="00436EA1">
            <w:pPr>
              <w:rPr>
                <w:rFonts w:eastAsia="DengXian" w:cs="Times New Roman"/>
                <w:b/>
                <w:bCs/>
              </w:rPr>
            </w:pPr>
            <w:r w:rsidRPr="00364391">
              <w:rPr>
                <w:rFonts w:eastAsia="DengXian" w:cs="Times New Roman"/>
                <w:b/>
                <w:bCs/>
              </w:rPr>
              <w:t>R pars orbitalis</w:t>
            </w:r>
          </w:p>
        </w:tc>
        <w:tc>
          <w:tcPr>
            <w:tcW w:w="831" w:type="dxa"/>
            <w:tcBorders>
              <w:top w:val="nil"/>
              <w:left w:val="nil"/>
              <w:bottom w:val="nil"/>
              <w:right w:val="nil"/>
            </w:tcBorders>
            <w:shd w:val="clear" w:color="auto" w:fill="auto"/>
            <w:noWrap/>
            <w:vAlign w:val="bottom"/>
            <w:hideMark/>
          </w:tcPr>
          <w:p w14:paraId="297EB701" w14:textId="77777777" w:rsidR="00436EA1" w:rsidRPr="00364391" w:rsidRDefault="00436EA1" w:rsidP="00CF158E">
            <w:pPr>
              <w:rPr>
                <w:rFonts w:eastAsia="DengXian" w:cs="Times New Roman"/>
              </w:rPr>
            </w:pPr>
            <w:r w:rsidRPr="00364391">
              <w:rPr>
                <w:rFonts w:eastAsia="DengXian" w:cs="Times New Roman"/>
              </w:rPr>
              <w:t xml:space="preserve">0.40 </w:t>
            </w:r>
          </w:p>
        </w:tc>
        <w:tc>
          <w:tcPr>
            <w:tcW w:w="1118" w:type="dxa"/>
            <w:tcBorders>
              <w:top w:val="nil"/>
              <w:left w:val="nil"/>
              <w:bottom w:val="nil"/>
              <w:right w:val="nil"/>
            </w:tcBorders>
            <w:shd w:val="clear" w:color="auto" w:fill="auto"/>
            <w:noWrap/>
            <w:vAlign w:val="bottom"/>
            <w:hideMark/>
          </w:tcPr>
          <w:p w14:paraId="7D3F61A6" w14:textId="77777777" w:rsidR="00436EA1" w:rsidRPr="00364391" w:rsidRDefault="00436EA1" w:rsidP="00CF158E">
            <w:pPr>
              <w:rPr>
                <w:rFonts w:eastAsia="DengXian" w:cs="Times New Roman"/>
              </w:rPr>
            </w:pPr>
            <w:r w:rsidRPr="00364391">
              <w:rPr>
                <w:rFonts w:eastAsia="DengXian" w:cs="Times New Roman"/>
              </w:rPr>
              <w:t xml:space="preserve">0.53 </w:t>
            </w:r>
          </w:p>
        </w:tc>
        <w:tc>
          <w:tcPr>
            <w:tcW w:w="1541" w:type="dxa"/>
            <w:tcBorders>
              <w:top w:val="nil"/>
              <w:left w:val="nil"/>
              <w:bottom w:val="nil"/>
              <w:right w:val="nil"/>
            </w:tcBorders>
            <w:shd w:val="clear" w:color="auto" w:fill="auto"/>
            <w:noWrap/>
            <w:vAlign w:val="bottom"/>
            <w:hideMark/>
          </w:tcPr>
          <w:p w14:paraId="039217AB"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5FF5AAD7" w14:textId="77777777" w:rsidTr="00CF158E">
        <w:trPr>
          <w:trHeight w:val="320"/>
        </w:trPr>
        <w:tc>
          <w:tcPr>
            <w:tcW w:w="3546" w:type="dxa"/>
            <w:tcBorders>
              <w:top w:val="nil"/>
              <w:left w:val="nil"/>
              <w:bottom w:val="nil"/>
              <w:right w:val="nil"/>
            </w:tcBorders>
            <w:shd w:val="clear" w:color="000000" w:fill="BDD7EE"/>
            <w:noWrap/>
            <w:vAlign w:val="bottom"/>
            <w:hideMark/>
          </w:tcPr>
          <w:p w14:paraId="77E34E57" w14:textId="77777777" w:rsidR="00436EA1" w:rsidRPr="00364391" w:rsidRDefault="00436EA1" w:rsidP="00436EA1">
            <w:pPr>
              <w:rPr>
                <w:rFonts w:eastAsia="DengXian" w:cs="Times New Roman"/>
                <w:b/>
                <w:bCs/>
              </w:rPr>
            </w:pPr>
            <w:r w:rsidRPr="00364391">
              <w:rPr>
                <w:rFonts w:eastAsia="DengXian" w:cs="Times New Roman"/>
                <w:b/>
                <w:bCs/>
              </w:rPr>
              <w:t>R lingual gyrus</w:t>
            </w:r>
          </w:p>
        </w:tc>
        <w:tc>
          <w:tcPr>
            <w:tcW w:w="831" w:type="dxa"/>
            <w:tcBorders>
              <w:top w:val="nil"/>
              <w:left w:val="nil"/>
              <w:bottom w:val="nil"/>
              <w:right w:val="nil"/>
            </w:tcBorders>
            <w:shd w:val="clear" w:color="000000" w:fill="BDD7EE"/>
            <w:noWrap/>
            <w:vAlign w:val="bottom"/>
            <w:hideMark/>
          </w:tcPr>
          <w:p w14:paraId="66415936" w14:textId="77777777" w:rsidR="00436EA1" w:rsidRPr="00364391" w:rsidRDefault="00436EA1" w:rsidP="00CF158E">
            <w:pPr>
              <w:rPr>
                <w:rFonts w:eastAsia="DengXian" w:cs="Times New Roman"/>
              </w:rPr>
            </w:pPr>
            <w:r w:rsidRPr="00364391">
              <w:rPr>
                <w:rFonts w:eastAsia="DengXian" w:cs="Times New Roman"/>
              </w:rPr>
              <w:t xml:space="preserve">0.37 </w:t>
            </w:r>
          </w:p>
        </w:tc>
        <w:tc>
          <w:tcPr>
            <w:tcW w:w="1118" w:type="dxa"/>
            <w:tcBorders>
              <w:top w:val="nil"/>
              <w:left w:val="nil"/>
              <w:bottom w:val="nil"/>
              <w:right w:val="nil"/>
            </w:tcBorders>
            <w:shd w:val="clear" w:color="000000" w:fill="BDD7EE"/>
            <w:noWrap/>
            <w:vAlign w:val="bottom"/>
            <w:hideMark/>
          </w:tcPr>
          <w:p w14:paraId="74086553" w14:textId="77777777" w:rsidR="00436EA1" w:rsidRPr="00364391" w:rsidRDefault="00436EA1" w:rsidP="00CF158E">
            <w:pPr>
              <w:rPr>
                <w:rFonts w:eastAsia="DengXian" w:cs="Times New Roman"/>
              </w:rPr>
            </w:pPr>
            <w:r w:rsidRPr="00364391">
              <w:rPr>
                <w:rFonts w:eastAsia="DengXian" w:cs="Times New Roman"/>
              </w:rPr>
              <w:t xml:space="preserve">0.54 </w:t>
            </w:r>
          </w:p>
        </w:tc>
        <w:tc>
          <w:tcPr>
            <w:tcW w:w="1541" w:type="dxa"/>
            <w:tcBorders>
              <w:top w:val="nil"/>
              <w:left w:val="nil"/>
              <w:bottom w:val="nil"/>
              <w:right w:val="nil"/>
            </w:tcBorders>
            <w:shd w:val="clear" w:color="000000" w:fill="BDD7EE"/>
            <w:noWrap/>
            <w:vAlign w:val="bottom"/>
            <w:hideMark/>
          </w:tcPr>
          <w:p w14:paraId="012412E6"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170BA4F2" w14:textId="77777777" w:rsidTr="00CF158E">
        <w:trPr>
          <w:trHeight w:val="320"/>
        </w:trPr>
        <w:tc>
          <w:tcPr>
            <w:tcW w:w="3546" w:type="dxa"/>
            <w:tcBorders>
              <w:top w:val="nil"/>
              <w:left w:val="nil"/>
              <w:bottom w:val="nil"/>
              <w:right w:val="nil"/>
            </w:tcBorders>
            <w:shd w:val="clear" w:color="auto" w:fill="auto"/>
            <w:noWrap/>
            <w:vAlign w:val="bottom"/>
            <w:hideMark/>
          </w:tcPr>
          <w:p w14:paraId="6EA7D72A" w14:textId="77777777" w:rsidR="00436EA1" w:rsidRPr="00364391" w:rsidRDefault="00436EA1" w:rsidP="00436EA1">
            <w:pPr>
              <w:rPr>
                <w:rFonts w:eastAsia="DengXian" w:cs="Times New Roman"/>
                <w:b/>
                <w:bCs/>
              </w:rPr>
            </w:pPr>
            <w:r w:rsidRPr="00364391">
              <w:rPr>
                <w:rFonts w:eastAsia="DengXian" w:cs="Times New Roman"/>
                <w:b/>
                <w:bCs/>
              </w:rPr>
              <w:t>L lateral occipital cortex</w:t>
            </w:r>
          </w:p>
        </w:tc>
        <w:tc>
          <w:tcPr>
            <w:tcW w:w="831" w:type="dxa"/>
            <w:tcBorders>
              <w:top w:val="nil"/>
              <w:left w:val="nil"/>
              <w:bottom w:val="nil"/>
              <w:right w:val="nil"/>
            </w:tcBorders>
            <w:shd w:val="clear" w:color="auto" w:fill="auto"/>
            <w:noWrap/>
            <w:vAlign w:val="bottom"/>
            <w:hideMark/>
          </w:tcPr>
          <w:p w14:paraId="37F6627D" w14:textId="77777777" w:rsidR="00436EA1" w:rsidRPr="00364391" w:rsidRDefault="00436EA1" w:rsidP="00CF158E">
            <w:pPr>
              <w:rPr>
                <w:rFonts w:eastAsia="DengXian" w:cs="Times New Roman"/>
              </w:rPr>
            </w:pPr>
            <w:r w:rsidRPr="00364391">
              <w:rPr>
                <w:rFonts w:eastAsia="DengXian" w:cs="Times New Roman"/>
              </w:rPr>
              <w:t xml:space="preserve">0.36 </w:t>
            </w:r>
          </w:p>
        </w:tc>
        <w:tc>
          <w:tcPr>
            <w:tcW w:w="1118" w:type="dxa"/>
            <w:tcBorders>
              <w:top w:val="nil"/>
              <w:left w:val="nil"/>
              <w:bottom w:val="nil"/>
              <w:right w:val="nil"/>
            </w:tcBorders>
            <w:shd w:val="clear" w:color="auto" w:fill="auto"/>
            <w:noWrap/>
            <w:vAlign w:val="bottom"/>
            <w:hideMark/>
          </w:tcPr>
          <w:p w14:paraId="022D358C" w14:textId="77777777" w:rsidR="00436EA1" w:rsidRPr="00364391" w:rsidRDefault="00436EA1" w:rsidP="00CF158E">
            <w:pPr>
              <w:rPr>
                <w:rFonts w:eastAsia="DengXian" w:cs="Times New Roman"/>
              </w:rPr>
            </w:pPr>
            <w:r w:rsidRPr="00364391">
              <w:rPr>
                <w:rFonts w:eastAsia="DengXian" w:cs="Times New Roman"/>
              </w:rPr>
              <w:t xml:space="preserve">0.55 </w:t>
            </w:r>
          </w:p>
        </w:tc>
        <w:tc>
          <w:tcPr>
            <w:tcW w:w="1541" w:type="dxa"/>
            <w:tcBorders>
              <w:top w:val="nil"/>
              <w:left w:val="nil"/>
              <w:bottom w:val="nil"/>
              <w:right w:val="nil"/>
            </w:tcBorders>
            <w:shd w:val="clear" w:color="auto" w:fill="auto"/>
            <w:noWrap/>
            <w:vAlign w:val="bottom"/>
            <w:hideMark/>
          </w:tcPr>
          <w:p w14:paraId="1B6BF110"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6D40D17A" w14:textId="77777777" w:rsidTr="00CF158E">
        <w:trPr>
          <w:trHeight w:val="320"/>
        </w:trPr>
        <w:tc>
          <w:tcPr>
            <w:tcW w:w="3546" w:type="dxa"/>
            <w:tcBorders>
              <w:top w:val="nil"/>
              <w:left w:val="nil"/>
              <w:bottom w:val="nil"/>
              <w:right w:val="nil"/>
            </w:tcBorders>
            <w:shd w:val="clear" w:color="000000" w:fill="BDD7EE"/>
            <w:noWrap/>
            <w:vAlign w:val="bottom"/>
            <w:hideMark/>
          </w:tcPr>
          <w:p w14:paraId="34C38FE3" w14:textId="77777777" w:rsidR="00436EA1" w:rsidRPr="00364391" w:rsidRDefault="00436EA1" w:rsidP="00436EA1">
            <w:pPr>
              <w:rPr>
                <w:rFonts w:eastAsia="DengXian" w:cs="Times New Roman"/>
                <w:b/>
                <w:bCs/>
              </w:rPr>
            </w:pPr>
            <w:r w:rsidRPr="00364391">
              <w:rPr>
                <w:rFonts w:eastAsia="DengXian" w:cs="Times New Roman"/>
                <w:b/>
                <w:bCs/>
              </w:rPr>
              <w:lastRenderedPageBreak/>
              <w:t>L caudal middle frontal gyrus</w:t>
            </w:r>
          </w:p>
        </w:tc>
        <w:tc>
          <w:tcPr>
            <w:tcW w:w="831" w:type="dxa"/>
            <w:tcBorders>
              <w:top w:val="nil"/>
              <w:left w:val="nil"/>
              <w:bottom w:val="nil"/>
              <w:right w:val="nil"/>
            </w:tcBorders>
            <w:shd w:val="clear" w:color="000000" w:fill="BDD7EE"/>
            <w:noWrap/>
            <w:vAlign w:val="bottom"/>
            <w:hideMark/>
          </w:tcPr>
          <w:p w14:paraId="4D73C53D" w14:textId="77777777" w:rsidR="00436EA1" w:rsidRPr="00364391" w:rsidRDefault="00436EA1" w:rsidP="00CF158E">
            <w:pPr>
              <w:rPr>
                <w:rFonts w:eastAsia="DengXian" w:cs="Times New Roman"/>
              </w:rPr>
            </w:pPr>
            <w:r w:rsidRPr="00364391">
              <w:rPr>
                <w:rFonts w:eastAsia="DengXian" w:cs="Times New Roman"/>
              </w:rPr>
              <w:t xml:space="preserve">0.33 </w:t>
            </w:r>
          </w:p>
        </w:tc>
        <w:tc>
          <w:tcPr>
            <w:tcW w:w="1118" w:type="dxa"/>
            <w:tcBorders>
              <w:top w:val="nil"/>
              <w:left w:val="nil"/>
              <w:bottom w:val="nil"/>
              <w:right w:val="nil"/>
            </w:tcBorders>
            <w:shd w:val="clear" w:color="000000" w:fill="BDD7EE"/>
            <w:noWrap/>
            <w:vAlign w:val="bottom"/>
            <w:hideMark/>
          </w:tcPr>
          <w:p w14:paraId="6D62A3D4" w14:textId="77777777" w:rsidR="00436EA1" w:rsidRPr="00364391" w:rsidRDefault="00436EA1" w:rsidP="00CF158E">
            <w:pPr>
              <w:rPr>
                <w:rFonts w:eastAsia="DengXian" w:cs="Times New Roman"/>
              </w:rPr>
            </w:pPr>
            <w:r w:rsidRPr="00364391">
              <w:rPr>
                <w:rFonts w:eastAsia="DengXian" w:cs="Times New Roman"/>
              </w:rPr>
              <w:t xml:space="preserve">0.57 </w:t>
            </w:r>
          </w:p>
        </w:tc>
        <w:tc>
          <w:tcPr>
            <w:tcW w:w="1541" w:type="dxa"/>
            <w:tcBorders>
              <w:top w:val="nil"/>
              <w:left w:val="nil"/>
              <w:bottom w:val="nil"/>
              <w:right w:val="nil"/>
            </w:tcBorders>
            <w:shd w:val="clear" w:color="000000" w:fill="BDD7EE"/>
            <w:noWrap/>
            <w:vAlign w:val="bottom"/>
            <w:hideMark/>
          </w:tcPr>
          <w:p w14:paraId="7C33E0B7"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4A19D89A" w14:textId="77777777" w:rsidTr="00CF158E">
        <w:trPr>
          <w:trHeight w:val="320"/>
        </w:trPr>
        <w:tc>
          <w:tcPr>
            <w:tcW w:w="3546" w:type="dxa"/>
            <w:tcBorders>
              <w:top w:val="nil"/>
              <w:left w:val="nil"/>
              <w:bottom w:val="nil"/>
              <w:right w:val="nil"/>
            </w:tcBorders>
            <w:shd w:val="clear" w:color="auto" w:fill="auto"/>
            <w:noWrap/>
            <w:vAlign w:val="bottom"/>
            <w:hideMark/>
          </w:tcPr>
          <w:p w14:paraId="6AB11F0B" w14:textId="77777777" w:rsidR="00436EA1" w:rsidRPr="00364391" w:rsidRDefault="00436EA1" w:rsidP="00436EA1">
            <w:pPr>
              <w:rPr>
                <w:rFonts w:eastAsia="DengXian" w:cs="Times New Roman"/>
                <w:b/>
                <w:bCs/>
              </w:rPr>
            </w:pPr>
            <w:r w:rsidRPr="00364391">
              <w:rPr>
                <w:rFonts w:eastAsia="DengXian" w:cs="Times New Roman"/>
                <w:b/>
                <w:bCs/>
              </w:rPr>
              <w:t>R precentral gyrus</w:t>
            </w:r>
          </w:p>
        </w:tc>
        <w:tc>
          <w:tcPr>
            <w:tcW w:w="831" w:type="dxa"/>
            <w:tcBorders>
              <w:top w:val="nil"/>
              <w:left w:val="nil"/>
              <w:bottom w:val="nil"/>
              <w:right w:val="nil"/>
            </w:tcBorders>
            <w:shd w:val="clear" w:color="auto" w:fill="auto"/>
            <w:noWrap/>
            <w:vAlign w:val="bottom"/>
            <w:hideMark/>
          </w:tcPr>
          <w:p w14:paraId="2800CE3A" w14:textId="77777777" w:rsidR="00436EA1" w:rsidRPr="00364391" w:rsidRDefault="00436EA1" w:rsidP="00CF158E">
            <w:pPr>
              <w:rPr>
                <w:rFonts w:eastAsia="DengXian" w:cs="Times New Roman"/>
              </w:rPr>
            </w:pPr>
            <w:r w:rsidRPr="00364391">
              <w:rPr>
                <w:rFonts w:eastAsia="DengXian" w:cs="Times New Roman"/>
              </w:rPr>
              <w:t xml:space="preserve">0.32 </w:t>
            </w:r>
          </w:p>
        </w:tc>
        <w:tc>
          <w:tcPr>
            <w:tcW w:w="1118" w:type="dxa"/>
            <w:tcBorders>
              <w:top w:val="nil"/>
              <w:left w:val="nil"/>
              <w:bottom w:val="nil"/>
              <w:right w:val="nil"/>
            </w:tcBorders>
            <w:shd w:val="clear" w:color="auto" w:fill="auto"/>
            <w:noWrap/>
            <w:vAlign w:val="bottom"/>
            <w:hideMark/>
          </w:tcPr>
          <w:p w14:paraId="41F449C2" w14:textId="77777777" w:rsidR="00436EA1" w:rsidRPr="00364391" w:rsidRDefault="00436EA1" w:rsidP="00CF158E">
            <w:pPr>
              <w:rPr>
                <w:rFonts w:eastAsia="DengXian" w:cs="Times New Roman"/>
              </w:rPr>
            </w:pPr>
            <w:r w:rsidRPr="00364391">
              <w:rPr>
                <w:rFonts w:eastAsia="DengXian" w:cs="Times New Roman"/>
              </w:rPr>
              <w:t xml:space="preserve">0.57 </w:t>
            </w:r>
          </w:p>
        </w:tc>
        <w:tc>
          <w:tcPr>
            <w:tcW w:w="1541" w:type="dxa"/>
            <w:tcBorders>
              <w:top w:val="nil"/>
              <w:left w:val="nil"/>
              <w:bottom w:val="nil"/>
              <w:right w:val="nil"/>
            </w:tcBorders>
            <w:shd w:val="clear" w:color="auto" w:fill="auto"/>
            <w:noWrap/>
            <w:vAlign w:val="bottom"/>
            <w:hideMark/>
          </w:tcPr>
          <w:p w14:paraId="53BE6447"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58784E47" w14:textId="77777777" w:rsidTr="00CF158E">
        <w:trPr>
          <w:trHeight w:val="320"/>
        </w:trPr>
        <w:tc>
          <w:tcPr>
            <w:tcW w:w="3546" w:type="dxa"/>
            <w:tcBorders>
              <w:top w:val="nil"/>
              <w:left w:val="nil"/>
              <w:bottom w:val="nil"/>
              <w:right w:val="nil"/>
            </w:tcBorders>
            <w:shd w:val="clear" w:color="000000" w:fill="BDD7EE"/>
            <w:noWrap/>
            <w:vAlign w:val="bottom"/>
            <w:hideMark/>
          </w:tcPr>
          <w:p w14:paraId="5C97597F" w14:textId="77777777" w:rsidR="00436EA1" w:rsidRPr="00364391" w:rsidRDefault="00436EA1" w:rsidP="00436EA1">
            <w:pPr>
              <w:rPr>
                <w:rFonts w:eastAsia="DengXian" w:cs="Times New Roman"/>
                <w:b/>
                <w:bCs/>
              </w:rPr>
            </w:pPr>
            <w:r w:rsidRPr="00364391">
              <w:rPr>
                <w:rFonts w:eastAsia="DengXian" w:cs="Times New Roman"/>
                <w:b/>
                <w:bCs/>
              </w:rPr>
              <w:t>R temporal pole</w:t>
            </w:r>
          </w:p>
        </w:tc>
        <w:tc>
          <w:tcPr>
            <w:tcW w:w="831" w:type="dxa"/>
            <w:tcBorders>
              <w:top w:val="nil"/>
              <w:left w:val="nil"/>
              <w:bottom w:val="nil"/>
              <w:right w:val="nil"/>
            </w:tcBorders>
            <w:shd w:val="clear" w:color="000000" w:fill="BDD7EE"/>
            <w:noWrap/>
            <w:vAlign w:val="bottom"/>
            <w:hideMark/>
          </w:tcPr>
          <w:p w14:paraId="355136E7" w14:textId="77777777" w:rsidR="00436EA1" w:rsidRPr="00364391" w:rsidRDefault="00436EA1" w:rsidP="00CF158E">
            <w:pPr>
              <w:rPr>
                <w:rFonts w:eastAsia="DengXian" w:cs="Times New Roman"/>
              </w:rPr>
            </w:pPr>
            <w:r w:rsidRPr="00364391">
              <w:rPr>
                <w:rFonts w:eastAsia="DengXian" w:cs="Times New Roman"/>
              </w:rPr>
              <w:t xml:space="preserve">0.27 </w:t>
            </w:r>
          </w:p>
        </w:tc>
        <w:tc>
          <w:tcPr>
            <w:tcW w:w="1118" w:type="dxa"/>
            <w:tcBorders>
              <w:top w:val="nil"/>
              <w:left w:val="nil"/>
              <w:bottom w:val="nil"/>
              <w:right w:val="nil"/>
            </w:tcBorders>
            <w:shd w:val="clear" w:color="000000" w:fill="BDD7EE"/>
            <w:noWrap/>
            <w:vAlign w:val="bottom"/>
            <w:hideMark/>
          </w:tcPr>
          <w:p w14:paraId="07B406A0" w14:textId="77777777" w:rsidR="00436EA1" w:rsidRPr="00364391" w:rsidRDefault="00436EA1" w:rsidP="00CF158E">
            <w:pPr>
              <w:rPr>
                <w:rFonts w:eastAsia="DengXian" w:cs="Times New Roman"/>
              </w:rPr>
            </w:pPr>
            <w:r w:rsidRPr="00364391">
              <w:rPr>
                <w:rFonts w:eastAsia="DengXian" w:cs="Times New Roman"/>
              </w:rPr>
              <w:t xml:space="preserve">0.60 </w:t>
            </w:r>
          </w:p>
        </w:tc>
        <w:tc>
          <w:tcPr>
            <w:tcW w:w="1541" w:type="dxa"/>
            <w:tcBorders>
              <w:top w:val="nil"/>
              <w:left w:val="nil"/>
              <w:bottom w:val="nil"/>
              <w:right w:val="nil"/>
            </w:tcBorders>
            <w:shd w:val="clear" w:color="000000" w:fill="BDD7EE"/>
            <w:noWrap/>
            <w:vAlign w:val="bottom"/>
            <w:hideMark/>
          </w:tcPr>
          <w:p w14:paraId="206EDF46"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470E61DA" w14:textId="77777777" w:rsidTr="00CF158E">
        <w:trPr>
          <w:trHeight w:val="320"/>
        </w:trPr>
        <w:tc>
          <w:tcPr>
            <w:tcW w:w="3546" w:type="dxa"/>
            <w:tcBorders>
              <w:top w:val="nil"/>
              <w:left w:val="nil"/>
              <w:bottom w:val="nil"/>
              <w:right w:val="nil"/>
            </w:tcBorders>
            <w:shd w:val="clear" w:color="auto" w:fill="auto"/>
            <w:noWrap/>
            <w:vAlign w:val="bottom"/>
            <w:hideMark/>
          </w:tcPr>
          <w:p w14:paraId="1A5FEF6F" w14:textId="77777777" w:rsidR="00436EA1" w:rsidRPr="00364391" w:rsidRDefault="00436EA1" w:rsidP="00436EA1">
            <w:pPr>
              <w:rPr>
                <w:rFonts w:eastAsia="DengXian" w:cs="Times New Roman"/>
                <w:b/>
                <w:bCs/>
              </w:rPr>
            </w:pPr>
            <w:r w:rsidRPr="00364391">
              <w:rPr>
                <w:rFonts w:eastAsia="DengXian" w:cs="Times New Roman"/>
                <w:b/>
                <w:bCs/>
              </w:rPr>
              <w:t>R isthmus cingulate</w:t>
            </w:r>
          </w:p>
        </w:tc>
        <w:tc>
          <w:tcPr>
            <w:tcW w:w="831" w:type="dxa"/>
            <w:tcBorders>
              <w:top w:val="nil"/>
              <w:left w:val="nil"/>
              <w:bottom w:val="nil"/>
              <w:right w:val="nil"/>
            </w:tcBorders>
            <w:shd w:val="clear" w:color="auto" w:fill="auto"/>
            <w:noWrap/>
            <w:vAlign w:val="bottom"/>
            <w:hideMark/>
          </w:tcPr>
          <w:p w14:paraId="6D712F8B" w14:textId="77777777" w:rsidR="00436EA1" w:rsidRPr="00364391" w:rsidRDefault="00436EA1" w:rsidP="00CF158E">
            <w:pPr>
              <w:rPr>
                <w:rFonts w:eastAsia="DengXian" w:cs="Times New Roman"/>
              </w:rPr>
            </w:pPr>
            <w:r w:rsidRPr="00364391">
              <w:rPr>
                <w:rFonts w:eastAsia="DengXian" w:cs="Times New Roman"/>
              </w:rPr>
              <w:t xml:space="preserve">0.27 </w:t>
            </w:r>
          </w:p>
        </w:tc>
        <w:tc>
          <w:tcPr>
            <w:tcW w:w="1118" w:type="dxa"/>
            <w:tcBorders>
              <w:top w:val="nil"/>
              <w:left w:val="nil"/>
              <w:bottom w:val="nil"/>
              <w:right w:val="nil"/>
            </w:tcBorders>
            <w:shd w:val="clear" w:color="auto" w:fill="auto"/>
            <w:noWrap/>
            <w:vAlign w:val="bottom"/>
            <w:hideMark/>
          </w:tcPr>
          <w:p w14:paraId="2A39C682" w14:textId="77777777" w:rsidR="00436EA1" w:rsidRPr="00364391" w:rsidRDefault="00436EA1" w:rsidP="00CF158E">
            <w:pPr>
              <w:rPr>
                <w:rFonts w:eastAsia="DengXian" w:cs="Times New Roman"/>
              </w:rPr>
            </w:pPr>
            <w:r w:rsidRPr="00364391">
              <w:rPr>
                <w:rFonts w:eastAsia="DengXian" w:cs="Times New Roman"/>
              </w:rPr>
              <w:t xml:space="preserve">0.61 </w:t>
            </w:r>
          </w:p>
        </w:tc>
        <w:tc>
          <w:tcPr>
            <w:tcW w:w="1541" w:type="dxa"/>
            <w:tcBorders>
              <w:top w:val="nil"/>
              <w:left w:val="nil"/>
              <w:bottom w:val="nil"/>
              <w:right w:val="nil"/>
            </w:tcBorders>
            <w:shd w:val="clear" w:color="auto" w:fill="auto"/>
            <w:noWrap/>
            <w:vAlign w:val="bottom"/>
            <w:hideMark/>
          </w:tcPr>
          <w:p w14:paraId="058128FF"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4F902F27" w14:textId="77777777" w:rsidTr="00CF158E">
        <w:trPr>
          <w:trHeight w:val="320"/>
        </w:trPr>
        <w:tc>
          <w:tcPr>
            <w:tcW w:w="3546" w:type="dxa"/>
            <w:tcBorders>
              <w:top w:val="nil"/>
              <w:left w:val="nil"/>
              <w:bottom w:val="nil"/>
              <w:right w:val="nil"/>
            </w:tcBorders>
            <w:shd w:val="clear" w:color="000000" w:fill="BDD7EE"/>
            <w:noWrap/>
            <w:vAlign w:val="bottom"/>
            <w:hideMark/>
          </w:tcPr>
          <w:p w14:paraId="0DCCD046" w14:textId="77777777" w:rsidR="00436EA1" w:rsidRPr="00364391" w:rsidRDefault="00436EA1" w:rsidP="00436EA1">
            <w:pPr>
              <w:rPr>
                <w:rFonts w:eastAsia="DengXian" w:cs="Times New Roman"/>
                <w:b/>
                <w:bCs/>
              </w:rPr>
            </w:pPr>
            <w:r w:rsidRPr="00364391">
              <w:rPr>
                <w:rFonts w:eastAsia="DengXian" w:cs="Times New Roman"/>
                <w:b/>
                <w:bCs/>
              </w:rPr>
              <w:t>L posterior cingulate</w:t>
            </w:r>
          </w:p>
        </w:tc>
        <w:tc>
          <w:tcPr>
            <w:tcW w:w="831" w:type="dxa"/>
            <w:tcBorders>
              <w:top w:val="nil"/>
              <w:left w:val="nil"/>
              <w:bottom w:val="nil"/>
              <w:right w:val="nil"/>
            </w:tcBorders>
            <w:shd w:val="clear" w:color="000000" w:fill="BDD7EE"/>
            <w:noWrap/>
            <w:vAlign w:val="bottom"/>
            <w:hideMark/>
          </w:tcPr>
          <w:p w14:paraId="055ECC60" w14:textId="77777777" w:rsidR="00436EA1" w:rsidRPr="00364391" w:rsidRDefault="00436EA1" w:rsidP="00CF158E">
            <w:pPr>
              <w:rPr>
                <w:rFonts w:eastAsia="DengXian" w:cs="Times New Roman"/>
              </w:rPr>
            </w:pPr>
            <w:r w:rsidRPr="00364391">
              <w:rPr>
                <w:rFonts w:eastAsia="DengXian" w:cs="Times New Roman"/>
              </w:rPr>
              <w:t xml:space="preserve">0.25 </w:t>
            </w:r>
          </w:p>
        </w:tc>
        <w:tc>
          <w:tcPr>
            <w:tcW w:w="1118" w:type="dxa"/>
            <w:tcBorders>
              <w:top w:val="nil"/>
              <w:left w:val="nil"/>
              <w:bottom w:val="nil"/>
              <w:right w:val="nil"/>
            </w:tcBorders>
            <w:shd w:val="clear" w:color="000000" w:fill="BDD7EE"/>
            <w:noWrap/>
            <w:vAlign w:val="bottom"/>
            <w:hideMark/>
          </w:tcPr>
          <w:p w14:paraId="20D3222B" w14:textId="77777777" w:rsidR="00436EA1" w:rsidRPr="00364391" w:rsidRDefault="00436EA1" w:rsidP="00CF158E">
            <w:pPr>
              <w:rPr>
                <w:rFonts w:eastAsia="DengXian" w:cs="Times New Roman"/>
              </w:rPr>
            </w:pPr>
            <w:r w:rsidRPr="00364391">
              <w:rPr>
                <w:rFonts w:eastAsia="DengXian" w:cs="Times New Roman"/>
              </w:rPr>
              <w:t xml:space="preserve">0.62 </w:t>
            </w:r>
          </w:p>
        </w:tc>
        <w:tc>
          <w:tcPr>
            <w:tcW w:w="1541" w:type="dxa"/>
            <w:tcBorders>
              <w:top w:val="nil"/>
              <w:left w:val="nil"/>
              <w:bottom w:val="nil"/>
              <w:right w:val="nil"/>
            </w:tcBorders>
            <w:shd w:val="clear" w:color="000000" w:fill="BDD7EE"/>
            <w:noWrap/>
            <w:vAlign w:val="bottom"/>
            <w:hideMark/>
          </w:tcPr>
          <w:p w14:paraId="5ED2944D"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79932D65" w14:textId="77777777" w:rsidTr="00CF158E">
        <w:trPr>
          <w:trHeight w:val="320"/>
        </w:trPr>
        <w:tc>
          <w:tcPr>
            <w:tcW w:w="3546" w:type="dxa"/>
            <w:tcBorders>
              <w:top w:val="nil"/>
              <w:left w:val="nil"/>
              <w:bottom w:val="nil"/>
              <w:right w:val="nil"/>
            </w:tcBorders>
            <w:shd w:val="clear" w:color="auto" w:fill="auto"/>
            <w:noWrap/>
            <w:vAlign w:val="bottom"/>
            <w:hideMark/>
          </w:tcPr>
          <w:p w14:paraId="696DDB8F" w14:textId="77777777" w:rsidR="00436EA1" w:rsidRPr="00364391" w:rsidRDefault="00436EA1" w:rsidP="00436EA1">
            <w:pPr>
              <w:rPr>
                <w:rFonts w:eastAsia="DengXian" w:cs="Times New Roman"/>
                <w:b/>
                <w:bCs/>
              </w:rPr>
            </w:pPr>
            <w:r w:rsidRPr="00364391">
              <w:rPr>
                <w:rFonts w:eastAsia="DengXian" w:cs="Times New Roman"/>
                <w:b/>
                <w:bCs/>
              </w:rPr>
              <w:t>L pars triangularis</w:t>
            </w:r>
          </w:p>
        </w:tc>
        <w:tc>
          <w:tcPr>
            <w:tcW w:w="831" w:type="dxa"/>
            <w:tcBorders>
              <w:top w:val="nil"/>
              <w:left w:val="nil"/>
              <w:bottom w:val="nil"/>
              <w:right w:val="nil"/>
            </w:tcBorders>
            <w:shd w:val="clear" w:color="auto" w:fill="auto"/>
            <w:noWrap/>
            <w:vAlign w:val="bottom"/>
            <w:hideMark/>
          </w:tcPr>
          <w:p w14:paraId="368CE879" w14:textId="77777777" w:rsidR="00436EA1" w:rsidRPr="00364391" w:rsidRDefault="00436EA1" w:rsidP="00CF158E">
            <w:pPr>
              <w:rPr>
                <w:rFonts w:eastAsia="DengXian" w:cs="Times New Roman"/>
              </w:rPr>
            </w:pPr>
            <w:r w:rsidRPr="00364391">
              <w:rPr>
                <w:rFonts w:eastAsia="DengXian" w:cs="Times New Roman"/>
              </w:rPr>
              <w:t xml:space="preserve">0.22 </w:t>
            </w:r>
          </w:p>
        </w:tc>
        <w:tc>
          <w:tcPr>
            <w:tcW w:w="1118" w:type="dxa"/>
            <w:tcBorders>
              <w:top w:val="nil"/>
              <w:left w:val="nil"/>
              <w:bottom w:val="nil"/>
              <w:right w:val="nil"/>
            </w:tcBorders>
            <w:shd w:val="clear" w:color="auto" w:fill="auto"/>
            <w:noWrap/>
            <w:vAlign w:val="bottom"/>
            <w:hideMark/>
          </w:tcPr>
          <w:p w14:paraId="56BF3688" w14:textId="77777777" w:rsidR="00436EA1" w:rsidRPr="00364391" w:rsidRDefault="00436EA1" w:rsidP="00CF158E">
            <w:pPr>
              <w:rPr>
                <w:rFonts w:eastAsia="DengXian" w:cs="Times New Roman"/>
              </w:rPr>
            </w:pPr>
            <w:r w:rsidRPr="00364391">
              <w:rPr>
                <w:rFonts w:eastAsia="DengXian" w:cs="Times New Roman"/>
              </w:rPr>
              <w:t xml:space="preserve">0.64 </w:t>
            </w:r>
          </w:p>
        </w:tc>
        <w:tc>
          <w:tcPr>
            <w:tcW w:w="1541" w:type="dxa"/>
            <w:tcBorders>
              <w:top w:val="nil"/>
              <w:left w:val="nil"/>
              <w:bottom w:val="nil"/>
              <w:right w:val="nil"/>
            </w:tcBorders>
            <w:shd w:val="clear" w:color="auto" w:fill="auto"/>
            <w:noWrap/>
            <w:vAlign w:val="bottom"/>
            <w:hideMark/>
          </w:tcPr>
          <w:p w14:paraId="009BF1AD"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28EAB142" w14:textId="77777777" w:rsidTr="00CF158E">
        <w:trPr>
          <w:trHeight w:val="320"/>
        </w:trPr>
        <w:tc>
          <w:tcPr>
            <w:tcW w:w="3546" w:type="dxa"/>
            <w:tcBorders>
              <w:top w:val="nil"/>
              <w:left w:val="nil"/>
              <w:bottom w:val="nil"/>
              <w:right w:val="nil"/>
            </w:tcBorders>
            <w:shd w:val="clear" w:color="000000" w:fill="BDD7EE"/>
            <w:noWrap/>
            <w:vAlign w:val="bottom"/>
            <w:hideMark/>
          </w:tcPr>
          <w:p w14:paraId="1E417AB3" w14:textId="77777777" w:rsidR="00436EA1" w:rsidRPr="00364391" w:rsidRDefault="00436EA1" w:rsidP="00436EA1">
            <w:pPr>
              <w:rPr>
                <w:rFonts w:eastAsia="DengXian" w:cs="Times New Roman"/>
                <w:b/>
                <w:bCs/>
              </w:rPr>
            </w:pPr>
            <w:r w:rsidRPr="00364391">
              <w:rPr>
                <w:rFonts w:eastAsia="DengXian" w:cs="Times New Roman"/>
                <w:b/>
                <w:bCs/>
              </w:rPr>
              <w:t>R pars triangularis</w:t>
            </w:r>
          </w:p>
        </w:tc>
        <w:tc>
          <w:tcPr>
            <w:tcW w:w="831" w:type="dxa"/>
            <w:tcBorders>
              <w:top w:val="nil"/>
              <w:left w:val="nil"/>
              <w:bottom w:val="nil"/>
              <w:right w:val="nil"/>
            </w:tcBorders>
            <w:shd w:val="clear" w:color="000000" w:fill="BDD7EE"/>
            <w:noWrap/>
            <w:vAlign w:val="bottom"/>
            <w:hideMark/>
          </w:tcPr>
          <w:p w14:paraId="510CDF8C" w14:textId="77777777" w:rsidR="00436EA1" w:rsidRPr="00364391" w:rsidRDefault="00436EA1" w:rsidP="00CF158E">
            <w:pPr>
              <w:rPr>
                <w:rFonts w:eastAsia="DengXian" w:cs="Times New Roman"/>
              </w:rPr>
            </w:pPr>
            <w:r w:rsidRPr="00364391">
              <w:rPr>
                <w:rFonts w:eastAsia="DengXian" w:cs="Times New Roman"/>
              </w:rPr>
              <w:t xml:space="preserve">0.21 </w:t>
            </w:r>
          </w:p>
        </w:tc>
        <w:tc>
          <w:tcPr>
            <w:tcW w:w="1118" w:type="dxa"/>
            <w:tcBorders>
              <w:top w:val="nil"/>
              <w:left w:val="nil"/>
              <w:bottom w:val="nil"/>
              <w:right w:val="nil"/>
            </w:tcBorders>
            <w:shd w:val="clear" w:color="000000" w:fill="BDD7EE"/>
            <w:noWrap/>
            <w:vAlign w:val="bottom"/>
            <w:hideMark/>
          </w:tcPr>
          <w:p w14:paraId="75E8D260" w14:textId="77777777" w:rsidR="00436EA1" w:rsidRPr="00364391" w:rsidRDefault="00436EA1" w:rsidP="00CF158E">
            <w:pPr>
              <w:rPr>
                <w:rFonts w:eastAsia="DengXian" w:cs="Times New Roman"/>
              </w:rPr>
            </w:pPr>
            <w:r w:rsidRPr="00364391">
              <w:rPr>
                <w:rFonts w:eastAsia="DengXian" w:cs="Times New Roman"/>
              </w:rPr>
              <w:t xml:space="preserve">0.65 </w:t>
            </w:r>
          </w:p>
        </w:tc>
        <w:tc>
          <w:tcPr>
            <w:tcW w:w="1541" w:type="dxa"/>
            <w:tcBorders>
              <w:top w:val="nil"/>
              <w:left w:val="nil"/>
              <w:bottom w:val="nil"/>
              <w:right w:val="nil"/>
            </w:tcBorders>
            <w:shd w:val="clear" w:color="000000" w:fill="BDD7EE"/>
            <w:noWrap/>
            <w:vAlign w:val="bottom"/>
            <w:hideMark/>
          </w:tcPr>
          <w:p w14:paraId="7FDBA8E1"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62C840D3" w14:textId="77777777" w:rsidTr="00CF158E">
        <w:trPr>
          <w:trHeight w:val="320"/>
        </w:trPr>
        <w:tc>
          <w:tcPr>
            <w:tcW w:w="3546" w:type="dxa"/>
            <w:tcBorders>
              <w:top w:val="nil"/>
              <w:left w:val="nil"/>
              <w:bottom w:val="nil"/>
              <w:right w:val="nil"/>
            </w:tcBorders>
            <w:shd w:val="clear" w:color="auto" w:fill="auto"/>
            <w:noWrap/>
            <w:vAlign w:val="bottom"/>
            <w:hideMark/>
          </w:tcPr>
          <w:p w14:paraId="4E9EEBA5" w14:textId="77777777" w:rsidR="00436EA1" w:rsidRPr="00364391" w:rsidRDefault="00436EA1" w:rsidP="00436EA1">
            <w:pPr>
              <w:rPr>
                <w:rFonts w:eastAsia="DengXian" w:cs="Times New Roman"/>
                <w:b/>
                <w:bCs/>
              </w:rPr>
            </w:pPr>
            <w:r w:rsidRPr="00364391">
              <w:rPr>
                <w:rFonts w:eastAsia="DengXian" w:cs="Times New Roman"/>
                <w:b/>
                <w:bCs/>
              </w:rPr>
              <w:t>R superior parietal cortex</w:t>
            </w:r>
          </w:p>
        </w:tc>
        <w:tc>
          <w:tcPr>
            <w:tcW w:w="831" w:type="dxa"/>
            <w:tcBorders>
              <w:top w:val="nil"/>
              <w:left w:val="nil"/>
              <w:bottom w:val="nil"/>
              <w:right w:val="nil"/>
            </w:tcBorders>
            <w:shd w:val="clear" w:color="auto" w:fill="auto"/>
            <w:noWrap/>
            <w:vAlign w:val="bottom"/>
            <w:hideMark/>
          </w:tcPr>
          <w:p w14:paraId="41C2FB66" w14:textId="77777777" w:rsidR="00436EA1" w:rsidRPr="00364391" w:rsidRDefault="00436EA1" w:rsidP="00CF158E">
            <w:pPr>
              <w:rPr>
                <w:rFonts w:eastAsia="DengXian" w:cs="Times New Roman"/>
              </w:rPr>
            </w:pPr>
            <w:r w:rsidRPr="00364391">
              <w:rPr>
                <w:rFonts w:eastAsia="DengXian" w:cs="Times New Roman"/>
              </w:rPr>
              <w:t xml:space="preserve">0.21 </w:t>
            </w:r>
          </w:p>
        </w:tc>
        <w:tc>
          <w:tcPr>
            <w:tcW w:w="1118" w:type="dxa"/>
            <w:tcBorders>
              <w:top w:val="nil"/>
              <w:left w:val="nil"/>
              <w:bottom w:val="nil"/>
              <w:right w:val="nil"/>
            </w:tcBorders>
            <w:shd w:val="clear" w:color="auto" w:fill="auto"/>
            <w:noWrap/>
            <w:vAlign w:val="bottom"/>
            <w:hideMark/>
          </w:tcPr>
          <w:p w14:paraId="70334574" w14:textId="77777777" w:rsidR="00436EA1" w:rsidRPr="00364391" w:rsidRDefault="00436EA1" w:rsidP="00CF158E">
            <w:pPr>
              <w:rPr>
                <w:rFonts w:eastAsia="DengXian" w:cs="Times New Roman"/>
              </w:rPr>
            </w:pPr>
            <w:r w:rsidRPr="00364391">
              <w:rPr>
                <w:rFonts w:eastAsia="DengXian" w:cs="Times New Roman"/>
              </w:rPr>
              <w:t xml:space="preserve">0.65 </w:t>
            </w:r>
          </w:p>
        </w:tc>
        <w:tc>
          <w:tcPr>
            <w:tcW w:w="1541" w:type="dxa"/>
            <w:tcBorders>
              <w:top w:val="nil"/>
              <w:left w:val="nil"/>
              <w:bottom w:val="nil"/>
              <w:right w:val="nil"/>
            </w:tcBorders>
            <w:shd w:val="clear" w:color="auto" w:fill="auto"/>
            <w:noWrap/>
            <w:vAlign w:val="bottom"/>
            <w:hideMark/>
          </w:tcPr>
          <w:p w14:paraId="79FC6554"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5E624653" w14:textId="77777777" w:rsidTr="00CF158E">
        <w:trPr>
          <w:trHeight w:val="320"/>
        </w:trPr>
        <w:tc>
          <w:tcPr>
            <w:tcW w:w="3546" w:type="dxa"/>
            <w:tcBorders>
              <w:top w:val="nil"/>
              <w:left w:val="nil"/>
              <w:bottom w:val="nil"/>
              <w:right w:val="nil"/>
            </w:tcBorders>
            <w:shd w:val="clear" w:color="000000" w:fill="BDD7EE"/>
            <w:noWrap/>
            <w:vAlign w:val="bottom"/>
            <w:hideMark/>
          </w:tcPr>
          <w:p w14:paraId="376BBB7D" w14:textId="77777777" w:rsidR="00436EA1" w:rsidRPr="00364391" w:rsidRDefault="00436EA1" w:rsidP="00436EA1">
            <w:pPr>
              <w:rPr>
                <w:rFonts w:eastAsia="DengXian" w:cs="Times New Roman"/>
                <w:b/>
                <w:bCs/>
              </w:rPr>
            </w:pPr>
            <w:r w:rsidRPr="00364391">
              <w:rPr>
                <w:rFonts w:eastAsia="DengXian" w:cs="Times New Roman"/>
                <w:b/>
                <w:bCs/>
              </w:rPr>
              <w:t>L middle temporal gyrus</w:t>
            </w:r>
          </w:p>
        </w:tc>
        <w:tc>
          <w:tcPr>
            <w:tcW w:w="831" w:type="dxa"/>
            <w:tcBorders>
              <w:top w:val="nil"/>
              <w:left w:val="nil"/>
              <w:bottom w:val="nil"/>
              <w:right w:val="nil"/>
            </w:tcBorders>
            <w:shd w:val="clear" w:color="000000" w:fill="BDD7EE"/>
            <w:noWrap/>
            <w:vAlign w:val="bottom"/>
            <w:hideMark/>
          </w:tcPr>
          <w:p w14:paraId="3B048646" w14:textId="77777777" w:rsidR="00436EA1" w:rsidRPr="00364391" w:rsidRDefault="00436EA1" w:rsidP="00CF158E">
            <w:pPr>
              <w:rPr>
                <w:rFonts w:eastAsia="DengXian" w:cs="Times New Roman"/>
              </w:rPr>
            </w:pPr>
            <w:r w:rsidRPr="00364391">
              <w:rPr>
                <w:rFonts w:eastAsia="DengXian" w:cs="Times New Roman"/>
              </w:rPr>
              <w:t xml:space="preserve">0.21 </w:t>
            </w:r>
          </w:p>
        </w:tc>
        <w:tc>
          <w:tcPr>
            <w:tcW w:w="1118" w:type="dxa"/>
            <w:tcBorders>
              <w:top w:val="nil"/>
              <w:left w:val="nil"/>
              <w:bottom w:val="nil"/>
              <w:right w:val="nil"/>
            </w:tcBorders>
            <w:shd w:val="clear" w:color="000000" w:fill="BDD7EE"/>
            <w:noWrap/>
            <w:vAlign w:val="bottom"/>
            <w:hideMark/>
          </w:tcPr>
          <w:p w14:paraId="379FF96E" w14:textId="77777777" w:rsidR="00436EA1" w:rsidRPr="00364391" w:rsidRDefault="00436EA1" w:rsidP="00CF158E">
            <w:pPr>
              <w:rPr>
                <w:rFonts w:eastAsia="DengXian" w:cs="Times New Roman"/>
              </w:rPr>
            </w:pPr>
            <w:r w:rsidRPr="00364391">
              <w:rPr>
                <w:rFonts w:eastAsia="DengXian" w:cs="Times New Roman"/>
              </w:rPr>
              <w:t xml:space="preserve">0.65 </w:t>
            </w:r>
          </w:p>
        </w:tc>
        <w:tc>
          <w:tcPr>
            <w:tcW w:w="1541" w:type="dxa"/>
            <w:tcBorders>
              <w:top w:val="nil"/>
              <w:left w:val="nil"/>
              <w:bottom w:val="nil"/>
              <w:right w:val="nil"/>
            </w:tcBorders>
            <w:shd w:val="clear" w:color="000000" w:fill="BDD7EE"/>
            <w:noWrap/>
            <w:vAlign w:val="bottom"/>
            <w:hideMark/>
          </w:tcPr>
          <w:p w14:paraId="0F30CE2D"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15CA971C" w14:textId="77777777" w:rsidTr="00CF158E">
        <w:trPr>
          <w:trHeight w:val="320"/>
        </w:trPr>
        <w:tc>
          <w:tcPr>
            <w:tcW w:w="3546" w:type="dxa"/>
            <w:tcBorders>
              <w:top w:val="nil"/>
              <w:left w:val="nil"/>
              <w:bottom w:val="nil"/>
              <w:right w:val="nil"/>
            </w:tcBorders>
            <w:shd w:val="clear" w:color="auto" w:fill="auto"/>
            <w:noWrap/>
            <w:vAlign w:val="bottom"/>
            <w:hideMark/>
          </w:tcPr>
          <w:p w14:paraId="7B30BDE8" w14:textId="77777777" w:rsidR="00436EA1" w:rsidRPr="00364391" w:rsidRDefault="00436EA1" w:rsidP="00436EA1">
            <w:pPr>
              <w:rPr>
                <w:rFonts w:eastAsia="DengXian" w:cs="Times New Roman"/>
                <w:b/>
                <w:bCs/>
              </w:rPr>
            </w:pPr>
            <w:r w:rsidRPr="00364391">
              <w:rPr>
                <w:rFonts w:eastAsia="DengXian" w:cs="Times New Roman"/>
                <w:b/>
                <w:bCs/>
              </w:rPr>
              <w:t>R entorhinal cortex</w:t>
            </w:r>
          </w:p>
        </w:tc>
        <w:tc>
          <w:tcPr>
            <w:tcW w:w="831" w:type="dxa"/>
            <w:tcBorders>
              <w:top w:val="nil"/>
              <w:left w:val="nil"/>
              <w:bottom w:val="nil"/>
              <w:right w:val="nil"/>
            </w:tcBorders>
            <w:shd w:val="clear" w:color="auto" w:fill="auto"/>
            <w:noWrap/>
            <w:vAlign w:val="bottom"/>
            <w:hideMark/>
          </w:tcPr>
          <w:p w14:paraId="17F272BB" w14:textId="77777777" w:rsidR="00436EA1" w:rsidRPr="00364391" w:rsidRDefault="00436EA1" w:rsidP="00CF158E">
            <w:pPr>
              <w:rPr>
                <w:rFonts w:eastAsia="DengXian" w:cs="Times New Roman"/>
              </w:rPr>
            </w:pPr>
            <w:r w:rsidRPr="00364391">
              <w:rPr>
                <w:rFonts w:eastAsia="DengXian" w:cs="Times New Roman"/>
              </w:rPr>
              <w:t xml:space="preserve">0.20 </w:t>
            </w:r>
          </w:p>
        </w:tc>
        <w:tc>
          <w:tcPr>
            <w:tcW w:w="1118" w:type="dxa"/>
            <w:tcBorders>
              <w:top w:val="nil"/>
              <w:left w:val="nil"/>
              <w:bottom w:val="nil"/>
              <w:right w:val="nil"/>
            </w:tcBorders>
            <w:shd w:val="clear" w:color="auto" w:fill="auto"/>
            <w:noWrap/>
            <w:vAlign w:val="bottom"/>
            <w:hideMark/>
          </w:tcPr>
          <w:p w14:paraId="4B2836BE" w14:textId="77777777" w:rsidR="00436EA1" w:rsidRPr="00364391" w:rsidRDefault="00436EA1" w:rsidP="00CF158E">
            <w:pPr>
              <w:rPr>
                <w:rFonts w:eastAsia="DengXian" w:cs="Times New Roman"/>
              </w:rPr>
            </w:pPr>
            <w:r w:rsidRPr="00364391">
              <w:rPr>
                <w:rFonts w:eastAsia="DengXian" w:cs="Times New Roman"/>
              </w:rPr>
              <w:t xml:space="preserve">0.65 </w:t>
            </w:r>
          </w:p>
        </w:tc>
        <w:tc>
          <w:tcPr>
            <w:tcW w:w="1541" w:type="dxa"/>
            <w:tcBorders>
              <w:top w:val="nil"/>
              <w:left w:val="nil"/>
              <w:bottom w:val="nil"/>
              <w:right w:val="nil"/>
            </w:tcBorders>
            <w:shd w:val="clear" w:color="auto" w:fill="auto"/>
            <w:noWrap/>
            <w:vAlign w:val="bottom"/>
            <w:hideMark/>
          </w:tcPr>
          <w:p w14:paraId="60C8E373"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1274C22F" w14:textId="77777777" w:rsidTr="00CF158E">
        <w:trPr>
          <w:trHeight w:val="320"/>
        </w:trPr>
        <w:tc>
          <w:tcPr>
            <w:tcW w:w="3546" w:type="dxa"/>
            <w:tcBorders>
              <w:top w:val="nil"/>
              <w:left w:val="nil"/>
              <w:bottom w:val="nil"/>
              <w:right w:val="nil"/>
            </w:tcBorders>
            <w:shd w:val="clear" w:color="000000" w:fill="BDD7EE"/>
            <w:noWrap/>
            <w:vAlign w:val="bottom"/>
            <w:hideMark/>
          </w:tcPr>
          <w:p w14:paraId="1813C8F8" w14:textId="77777777" w:rsidR="00436EA1" w:rsidRPr="00364391" w:rsidRDefault="00436EA1" w:rsidP="00436EA1">
            <w:pPr>
              <w:rPr>
                <w:rFonts w:eastAsia="DengXian" w:cs="Times New Roman"/>
                <w:b/>
                <w:bCs/>
              </w:rPr>
            </w:pPr>
            <w:r w:rsidRPr="00364391">
              <w:rPr>
                <w:rFonts w:eastAsia="DengXian" w:cs="Times New Roman"/>
                <w:b/>
                <w:bCs/>
              </w:rPr>
              <w:t>R rostral anterior cingulate</w:t>
            </w:r>
          </w:p>
        </w:tc>
        <w:tc>
          <w:tcPr>
            <w:tcW w:w="831" w:type="dxa"/>
            <w:tcBorders>
              <w:top w:val="nil"/>
              <w:left w:val="nil"/>
              <w:bottom w:val="nil"/>
              <w:right w:val="nil"/>
            </w:tcBorders>
            <w:shd w:val="clear" w:color="000000" w:fill="BDD7EE"/>
            <w:noWrap/>
            <w:vAlign w:val="bottom"/>
            <w:hideMark/>
          </w:tcPr>
          <w:p w14:paraId="4A11839F" w14:textId="77777777" w:rsidR="00436EA1" w:rsidRPr="00364391" w:rsidRDefault="00436EA1" w:rsidP="00CF158E">
            <w:pPr>
              <w:rPr>
                <w:rFonts w:eastAsia="DengXian" w:cs="Times New Roman"/>
              </w:rPr>
            </w:pPr>
            <w:r w:rsidRPr="00364391">
              <w:rPr>
                <w:rFonts w:eastAsia="DengXian" w:cs="Times New Roman"/>
              </w:rPr>
              <w:t xml:space="preserve">0.18 </w:t>
            </w:r>
          </w:p>
        </w:tc>
        <w:tc>
          <w:tcPr>
            <w:tcW w:w="1118" w:type="dxa"/>
            <w:tcBorders>
              <w:top w:val="nil"/>
              <w:left w:val="nil"/>
              <w:bottom w:val="nil"/>
              <w:right w:val="nil"/>
            </w:tcBorders>
            <w:shd w:val="clear" w:color="000000" w:fill="BDD7EE"/>
            <w:noWrap/>
            <w:vAlign w:val="bottom"/>
            <w:hideMark/>
          </w:tcPr>
          <w:p w14:paraId="1CF34713" w14:textId="77777777" w:rsidR="00436EA1" w:rsidRPr="00364391" w:rsidRDefault="00436EA1" w:rsidP="00CF158E">
            <w:pPr>
              <w:rPr>
                <w:rFonts w:eastAsia="DengXian" w:cs="Times New Roman"/>
              </w:rPr>
            </w:pPr>
            <w:r w:rsidRPr="00364391">
              <w:rPr>
                <w:rFonts w:eastAsia="DengXian" w:cs="Times New Roman"/>
              </w:rPr>
              <w:t xml:space="preserve">0.67 </w:t>
            </w:r>
          </w:p>
        </w:tc>
        <w:tc>
          <w:tcPr>
            <w:tcW w:w="1541" w:type="dxa"/>
            <w:tcBorders>
              <w:top w:val="nil"/>
              <w:left w:val="nil"/>
              <w:bottom w:val="nil"/>
              <w:right w:val="nil"/>
            </w:tcBorders>
            <w:shd w:val="clear" w:color="000000" w:fill="BDD7EE"/>
            <w:noWrap/>
            <w:vAlign w:val="bottom"/>
            <w:hideMark/>
          </w:tcPr>
          <w:p w14:paraId="3BFA755A" w14:textId="77777777" w:rsidR="00436EA1" w:rsidRPr="00364391" w:rsidRDefault="00436EA1" w:rsidP="00CF158E">
            <w:pPr>
              <w:rPr>
                <w:rFonts w:eastAsia="DengXian" w:cs="Times New Roman"/>
              </w:rPr>
            </w:pPr>
            <w:r w:rsidRPr="00364391">
              <w:rPr>
                <w:rFonts w:eastAsia="DengXian" w:cs="Times New Roman"/>
              </w:rPr>
              <w:t xml:space="preserve">0.95 </w:t>
            </w:r>
          </w:p>
        </w:tc>
      </w:tr>
      <w:tr w:rsidR="00436EA1" w:rsidRPr="00364391" w14:paraId="70159E80" w14:textId="77777777" w:rsidTr="00CF158E">
        <w:trPr>
          <w:trHeight w:val="320"/>
        </w:trPr>
        <w:tc>
          <w:tcPr>
            <w:tcW w:w="3546" w:type="dxa"/>
            <w:tcBorders>
              <w:top w:val="nil"/>
              <w:left w:val="nil"/>
              <w:bottom w:val="nil"/>
              <w:right w:val="nil"/>
            </w:tcBorders>
            <w:shd w:val="clear" w:color="auto" w:fill="auto"/>
            <w:noWrap/>
            <w:vAlign w:val="bottom"/>
            <w:hideMark/>
          </w:tcPr>
          <w:p w14:paraId="244A394D" w14:textId="77777777" w:rsidR="00436EA1" w:rsidRPr="00364391" w:rsidRDefault="00436EA1" w:rsidP="00436EA1">
            <w:pPr>
              <w:rPr>
                <w:rFonts w:eastAsia="DengXian" w:cs="Times New Roman"/>
                <w:b/>
                <w:bCs/>
              </w:rPr>
            </w:pPr>
            <w:r w:rsidRPr="00364391">
              <w:rPr>
                <w:rFonts w:eastAsia="DengXian" w:cs="Times New Roman"/>
                <w:b/>
                <w:bCs/>
              </w:rPr>
              <w:t>L fusiform gyrus</w:t>
            </w:r>
          </w:p>
        </w:tc>
        <w:tc>
          <w:tcPr>
            <w:tcW w:w="831" w:type="dxa"/>
            <w:tcBorders>
              <w:top w:val="nil"/>
              <w:left w:val="nil"/>
              <w:bottom w:val="nil"/>
              <w:right w:val="nil"/>
            </w:tcBorders>
            <w:shd w:val="clear" w:color="auto" w:fill="auto"/>
            <w:noWrap/>
            <w:vAlign w:val="bottom"/>
            <w:hideMark/>
          </w:tcPr>
          <w:p w14:paraId="4E85099A" w14:textId="77777777" w:rsidR="00436EA1" w:rsidRPr="00364391" w:rsidRDefault="00436EA1" w:rsidP="00CF158E">
            <w:pPr>
              <w:rPr>
                <w:rFonts w:eastAsia="DengXian" w:cs="Times New Roman"/>
              </w:rPr>
            </w:pPr>
            <w:r w:rsidRPr="00364391">
              <w:rPr>
                <w:rFonts w:eastAsia="DengXian" w:cs="Times New Roman"/>
              </w:rPr>
              <w:t xml:space="preserve">0.15 </w:t>
            </w:r>
          </w:p>
        </w:tc>
        <w:tc>
          <w:tcPr>
            <w:tcW w:w="1118" w:type="dxa"/>
            <w:tcBorders>
              <w:top w:val="nil"/>
              <w:left w:val="nil"/>
              <w:bottom w:val="nil"/>
              <w:right w:val="nil"/>
            </w:tcBorders>
            <w:shd w:val="clear" w:color="auto" w:fill="auto"/>
            <w:noWrap/>
            <w:vAlign w:val="bottom"/>
            <w:hideMark/>
          </w:tcPr>
          <w:p w14:paraId="60CE2F7C" w14:textId="77777777" w:rsidR="00436EA1" w:rsidRPr="00364391" w:rsidRDefault="00436EA1" w:rsidP="00CF158E">
            <w:pPr>
              <w:rPr>
                <w:rFonts w:eastAsia="DengXian" w:cs="Times New Roman"/>
              </w:rPr>
            </w:pPr>
            <w:r w:rsidRPr="00364391">
              <w:rPr>
                <w:rFonts w:eastAsia="DengXian" w:cs="Times New Roman"/>
              </w:rPr>
              <w:t xml:space="preserve">0.70 </w:t>
            </w:r>
          </w:p>
        </w:tc>
        <w:tc>
          <w:tcPr>
            <w:tcW w:w="1541" w:type="dxa"/>
            <w:tcBorders>
              <w:top w:val="nil"/>
              <w:left w:val="nil"/>
              <w:bottom w:val="nil"/>
              <w:right w:val="nil"/>
            </w:tcBorders>
            <w:shd w:val="clear" w:color="auto" w:fill="auto"/>
            <w:noWrap/>
            <w:vAlign w:val="bottom"/>
            <w:hideMark/>
          </w:tcPr>
          <w:p w14:paraId="6100A061" w14:textId="77777777" w:rsidR="00436EA1" w:rsidRPr="00364391" w:rsidRDefault="00436EA1" w:rsidP="00CF158E">
            <w:pPr>
              <w:rPr>
                <w:rFonts w:eastAsia="DengXian" w:cs="Times New Roman"/>
              </w:rPr>
            </w:pPr>
            <w:r w:rsidRPr="00364391">
              <w:rPr>
                <w:rFonts w:eastAsia="DengXian" w:cs="Times New Roman"/>
              </w:rPr>
              <w:t xml:space="preserve">0.98 </w:t>
            </w:r>
          </w:p>
        </w:tc>
      </w:tr>
      <w:tr w:rsidR="00436EA1" w:rsidRPr="00364391" w14:paraId="1B54A648" w14:textId="77777777" w:rsidTr="00CF158E">
        <w:trPr>
          <w:trHeight w:val="320"/>
        </w:trPr>
        <w:tc>
          <w:tcPr>
            <w:tcW w:w="3546" w:type="dxa"/>
            <w:tcBorders>
              <w:top w:val="nil"/>
              <w:left w:val="nil"/>
              <w:bottom w:val="nil"/>
              <w:right w:val="nil"/>
            </w:tcBorders>
            <w:shd w:val="clear" w:color="000000" w:fill="BDD7EE"/>
            <w:noWrap/>
            <w:vAlign w:val="bottom"/>
            <w:hideMark/>
          </w:tcPr>
          <w:p w14:paraId="086E789C" w14:textId="77777777" w:rsidR="00436EA1" w:rsidRPr="00364391" w:rsidRDefault="00436EA1" w:rsidP="00436EA1">
            <w:pPr>
              <w:rPr>
                <w:rFonts w:eastAsia="DengXian" w:cs="Times New Roman"/>
                <w:b/>
                <w:bCs/>
              </w:rPr>
            </w:pPr>
            <w:r w:rsidRPr="00364391">
              <w:rPr>
                <w:rFonts w:eastAsia="DengXian" w:cs="Times New Roman"/>
                <w:b/>
                <w:bCs/>
              </w:rPr>
              <w:t>L rostral anterior cingulate</w:t>
            </w:r>
          </w:p>
        </w:tc>
        <w:tc>
          <w:tcPr>
            <w:tcW w:w="831" w:type="dxa"/>
            <w:tcBorders>
              <w:top w:val="nil"/>
              <w:left w:val="nil"/>
              <w:bottom w:val="nil"/>
              <w:right w:val="nil"/>
            </w:tcBorders>
            <w:shd w:val="clear" w:color="000000" w:fill="BDD7EE"/>
            <w:noWrap/>
            <w:vAlign w:val="bottom"/>
            <w:hideMark/>
          </w:tcPr>
          <w:p w14:paraId="11159F90" w14:textId="77777777" w:rsidR="00436EA1" w:rsidRPr="00364391" w:rsidRDefault="00436EA1" w:rsidP="00CF158E">
            <w:pPr>
              <w:rPr>
                <w:rFonts w:eastAsia="DengXian" w:cs="Times New Roman"/>
              </w:rPr>
            </w:pPr>
            <w:r w:rsidRPr="00364391">
              <w:rPr>
                <w:rFonts w:eastAsia="DengXian" w:cs="Times New Roman"/>
              </w:rPr>
              <w:t xml:space="preserve">0.13 </w:t>
            </w:r>
          </w:p>
        </w:tc>
        <w:tc>
          <w:tcPr>
            <w:tcW w:w="1118" w:type="dxa"/>
            <w:tcBorders>
              <w:top w:val="nil"/>
              <w:left w:val="nil"/>
              <w:bottom w:val="nil"/>
              <w:right w:val="nil"/>
            </w:tcBorders>
            <w:shd w:val="clear" w:color="000000" w:fill="BDD7EE"/>
            <w:noWrap/>
            <w:vAlign w:val="bottom"/>
            <w:hideMark/>
          </w:tcPr>
          <w:p w14:paraId="05971535" w14:textId="77777777" w:rsidR="00436EA1" w:rsidRPr="00364391" w:rsidRDefault="00436EA1" w:rsidP="00CF158E">
            <w:pPr>
              <w:rPr>
                <w:rFonts w:eastAsia="DengXian" w:cs="Times New Roman"/>
              </w:rPr>
            </w:pPr>
            <w:r w:rsidRPr="00364391">
              <w:rPr>
                <w:rFonts w:eastAsia="DengXian" w:cs="Times New Roman"/>
              </w:rPr>
              <w:t xml:space="preserve">0.72 </w:t>
            </w:r>
          </w:p>
        </w:tc>
        <w:tc>
          <w:tcPr>
            <w:tcW w:w="1541" w:type="dxa"/>
            <w:tcBorders>
              <w:top w:val="nil"/>
              <w:left w:val="nil"/>
              <w:bottom w:val="nil"/>
              <w:right w:val="nil"/>
            </w:tcBorders>
            <w:shd w:val="clear" w:color="000000" w:fill="BDD7EE"/>
            <w:noWrap/>
            <w:vAlign w:val="bottom"/>
            <w:hideMark/>
          </w:tcPr>
          <w:p w14:paraId="10154715" w14:textId="77777777" w:rsidR="00436EA1" w:rsidRPr="00364391" w:rsidRDefault="00436EA1" w:rsidP="00CF158E">
            <w:pPr>
              <w:rPr>
                <w:rFonts w:eastAsia="DengXian" w:cs="Times New Roman"/>
              </w:rPr>
            </w:pPr>
            <w:r w:rsidRPr="00364391">
              <w:rPr>
                <w:rFonts w:eastAsia="DengXian" w:cs="Times New Roman"/>
              </w:rPr>
              <w:t xml:space="preserve">0.98 </w:t>
            </w:r>
          </w:p>
        </w:tc>
      </w:tr>
      <w:tr w:rsidR="00436EA1" w:rsidRPr="00364391" w14:paraId="6C2B4A49" w14:textId="77777777" w:rsidTr="00CF158E">
        <w:trPr>
          <w:trHeight w:val="320"/>
        </w:trPr>
        <w:tc>
          <w:tcPr>
            <w:tcW w:w="3546" w:type="dxa"/>
            <w:tcBorders>
              <w:top w:val="nil"/>
              <w:left w:val="nil"/>
              <w:bottom w:val="nil"/>
              <w:right w:val="nil"/>
            </w:tcBorders>
            <w:shd w:val="clear" w:color="auto" w:fill="auto"/>
            <w:noWrap/>
            <w:vAlign w:val="bottom"/>
            <w:hideMark/>
          </w:tcPr>
          <w:p w14:paraId="197BCDBC" w14:textId="77777777" w:rsidR="00436EA1" w:rsidRPr="00364391" w:rsidRDefault="00436EA1" w:rsidP="00436EA1">
            <w:pPr>
              <w:rPr>
                <w:rFonts w:eastAsia="DengXian" w:cs="Times New Roman"/>
                <w:b/>
                <w:bCs/>
              </w:rPr>
            </w:pPr>
            <w:r w:rsidRPr="00364391">
              <w:rPr>
                <w:rFonts w:eastAsia="DengXian" w:cs="Times New Roman"/>
                <w:b/>
                <w:bCs/>
              </w:rPr>
              <w:t>L caudal anterior cingulate</w:t>
            </w:r>
          </w:p>
        </w:tc>
        <w:tc>
          <w:tcPr>
            <w:tcW w:w="831" w:type="dxa"/>
            <w:tcBorders>
              <w:top w:val="nil"/>
              <w:left w:val="nil"/>
              <w:bottom w:val="nil"/>
              <w:right w:val="nil"/>
            </w:tcBorders>
            <w:shd w:val="clear" w:color="auto" w:fill="auto"/>
            <w:noWrap/>
            <w:vAlign w:val="bottom"/>
            <w:hideMark/>
          </w:tcPr>
          <w:p w14:paraId="3D9053E7" w14:textId="77777777" w:rsidR="00436EA1" w:rsidRPr="00364391" w:rsidRDefault="00436EA1" w:rsidP="00CF158E">
            <w:pPr>
              <w:rPr>
                <w:rFonts w:eastAsia="DengXian" w:cs="Times New Roman"/>
              </w:rPr>
            </w:pPr>
            <w:r w:rsidRPr="00364391">
              <w:rPr>
                <w:rFonts w:eastAsia="DengXian" w:cs="Times New Roman"/>
              </w:rPr>
              <w:t xml:space="preserve">0.12 </w:t>
            </w:r>
          </w:p>
        </w:tc>
        <w:tc>
          <w:tcPr>
            <w:tcW w:w="1118" w:type="dxa"/>
            <w:tcBorders>
              <w:top w:val="nil"/>
              <w:left w:val="nil"/>
              <w:bottom w:val="nil"/>
              <w:right w:val="nil"/>
            </w:tcBorders>
            <w:shd w:val="clear" w:color="auto" w:fill="auto"/>
            <w:noWrap/>
            <w:vAlign w:val="bottom"/>
            <w:hideMark/>
          </w:tcPr>
          <w:p w14:paraId="64EF9E01" w14:textId="77777777" w:rsidR="00436EA1" w:rsidRPr="00364391" w:rsidRDefault="00436EA1" w:rsidP="00CF158E">
            <w:pPr>
              <w:rPr>
                <w:rFonts w:eastAsia="DengXian" w:cs="Times New Roman"/>
              </w:rPr>
            </w:pPr>
            <w:r w:rsidRPr="00364391">
              <w:rPr>
                <w:rFonts w:eastAsia="DengXian" w:cs="Times New Roman"/>
              </w:rPr>
              <w:t xml:space="preserve">0.73 </w:t>
            </w:r>
          </w:p>
        </w:tc>
        <w:tc>
          <w:tcPr>
            <w:tcW w:w="1541" w:type="dxa"/>
            <w:tcBorders>
              <w:top w:val="nil"/>
              <w:left w:val="nil"/>
              <w:bottom w:val="nil"/>
              <w:right w:val="nil"/>
            </w:tcBorders>
            <w:shd w:val="clear" w:color="auto" w:fill="auto"/>
            <w:noWrap/>
            <w:vAlign w:val="bottom"/>
            <w:hideMark/>
          </w:tcPr>
          <w:p w14:paraId="578D8B71"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1E91F07F" w14:textId="77777777" w:rsidTr="00CF158E">
        <w:trPr>
          <w:trHeight w:val="320"/>
        </w:trPr>
        <w:tc>
          <w:tcPr>
            <w:tcW w:w="3546" w:type="dxa"/>
            <w:tcBorders>
              <w:top w:val="nil"/>
              <w:left w:val="nil"/>
              <w:bottom w:val="nil"/>
              <w:right w:val="nil"/>
            </w:tcBorders>
            <w:shd w:val="clear" w:color="000000" w:fill="BDD7EE"/>
            <w:noWrap/>
            <w:vAlign w:val="bottom"/>
            <w:hideMark/>
          </w:tcPr>
          <w:p w14:paraId="53CDC35C" w14:textId="77777777" w:rsidR="00436EA1" w:rsidRPr="00364391" w:rsidRDefault="00436EA1" w:rsidP="00436EA1">
            <w:pPr>
              <w:rPr>
                <w:rFonts w:eastAsia="DengXian" w:cs="Times New Roman"/>
                <w:b/>
                <w:bCs/>
              </w:rPr>
            </w:pPr>
            <w:r w:rsidRPr="00364391">
              <w:rPr>
                <w:rFonts w:eastAsia="DengXian" w:cs="Times New Roman"/>
                <w:b/>
                <w:bCs/>
              </w:rPr>
              <w:t>R transverse temporal gyrus</w:t>
            </w:r>
          </w:p>
        </w:tc>
        <w:tc>
          <w:tcPr>
            <w:tcW w:w="831" w:type="dxa"/>
            <w:tcBorders>
              <w:top w:val="nil"/>
              <w:left w:val="nil"/>
              <w:bottom w:val="nil"/>
              <w:right w:val="nil"/>
            </w:tcBorders>
            <w:shd w:val="clear" w:color="000000" w:fill="BDD7EE"/>
            <w:noWrap/>
            <w:vAlign w:val="bottom"/>
            <w:hideMark/>
          </w:tcPr>
          <w:p w14:paraId="17CC8F8B" w14:textId="77777777" w:rsidR="00436EA1" w:rsidRPr="00364391" w:rsidRDefault="00436EA1" w:rsidP="00CF158E">
            <w:pPr>
              <w:rPr>
                <w:rFonts w:eastAsia="DengXian" w:cs="Times New Roman"/>
              </w:rPr>
            </w:pPr>
            <w:r w:rsidRPr="00364391">
              <w:rPr>
                <w:rFonts w:eastAsia="DengXian" w:cs="Times New Roman"/>
              </w:rPr>
              <w:t xml:space="preserve">0.10 </w:t>
            </w:r>
          </w:p>
        </w:tc>
        <w:tc>
          <w:tcPr>
            <w:tcW w:w="1118" w:type="dxa"/>
            <w:tcBorders>
              <w:top w:val="nil"/>
              <w:left w:val="nil"/>
              <w:bottom w:val="nil"/>
              <w:right w:val="nil"/>
            </w:tcBorders>
            <w:shd w:val="clear" w:color="000000" w:fill="BDD7EE"/>
            <w:noWrap/>
            <w:vAlign w:val="bottom"/>
            <w:hideMark/>
          </w:tcPr>
          <w:p w14:paraId="1DAB8949" w14:textId="77777777" w:rsidR="00436EA1" w:rsidRPr="00364391" w:rsidRDefault="00436EA1" w:rsidP="00CF158E">
            <w:pPr>
              <w:rPr>
                <w:rFonts w:eastAsia="DengXian" w:cs="Times New Roman"/>
              </w:rPr>
            </w:pPr>
            <w:r w:rsidRPr="00364391">
              <w:rPr>
                <w:rFonts w:eastAsia="DengXian" w:cs="Times New Roman"/>
              </w:rPr>
              <w:t xml:space="preserve">0.75 </w:t>
            </w:r>
          </w:p>
        </w:tc>
        <w:tc>
          <w:tcPr>
            <w:tcW w:w="1541" w:type="dxa"/>
            <w:tcBorders>
              <w:top w:val="nil"/>
              <w:left w:val="nil"/>
              <w:bottom w:val="nil"/>
              <w:right w:val="nil"/>
            </w:tcBorders>
            <w:shd w:val="clear" w:color="000000" w:fill="BDD7EE"/>
            <w:noWrap/>
            <w:vAlign w:val="bottom"/>
            <w:hideMark/>
          </w:tcPr>
          <w:p w14:paraId="58BE7B6D"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1228FF05" w14:textId="77777777" w:rsidTr="00CF158E">
        <w:trPr>
          <w:trHeight w:val="320"/>
        </w:trPr>
        <w:tc>
          <w:tcPr>
            <w:tcW w:w="3546" w:type="dxa"/>
            <w:tcBorders>
              <w:top w:val="nil"/>
              <w:left w:val="nil"/>
              <w:bottom w:val="nil"/>
              <w:right w:val="nil"/>
            </w:tcBorders>
            <w:shd w:val="clear" w:color="auto" w:fill="auto"/>
            <w:noWrap/>
            <w:vAlign w:val="bottom"/>
            <w:hideMark/>
          </w:tcPr>
          <w:p w14:paraId="5FC40131" w14:textId="77777777" w:rsidR="00436EA1" w:rsidRPr="00364391" w:rsidRDefault="00436EA1" w:rsidP="00436EA1">
            <w:pPr>
              <w:rPr>
                <w:rFonts w:eastAsia="DengXian" w:cs="Times New Roman"/>
                <w:b/>
                <w:bCs/>
              </w:rPr>
            </w:pPr>
            <w:r w:rsidRPr="00364391">
              <w:rPr>
                <w:rFonts w:eastAsia="DengXian" w:cs="Times New Roman"/>
                <w:b/>
                <w:bCs/>
              </w:rPr>
              <w:t>L superior frontal gyrus</w:t>
            </w:r>
          </w:p>
        </w:tc>
        <w:tc>
          <w:tcPr>
            <w:tcW w:w="831" w:type="dxa"/>
            <w:tcBorders>
              <w:top w:val="nil"/>
              <w:left w:val="nil"/>
              <w:bottom w:val="nil"/>
              <w:right w:val="nil"/>
            </w:tcBorders>
            <w:shd w:val="clear" w:color="auto" w:fill="auto"/>
            <w:noWrap/>
            <w:vAlign w:val="bottom"/>
            <w:hideMark/>
          </w:tcPr>
          <w:p w14:paraId="7D6E9275" w14:textId="77777777" w:rsidR="00436EA1" w:rsidRPr="00364391" w:rsidRDefault="00436EA1" w:rsidP="00CF158E">
            <w:pPr>
              <w:rPr>
                <w:rFonts w:eastAsia="DengXian" w:cs="Times New Roman"/>
              </w:rPr>
            </w:pPr>
            <w:r w:rsidRPr="00364391">
              <w:rPr>
                <w:rFonts w:eastAsia="DengXian" w:cs="Times New Roman"/>
              </w:rPr>
              <w:t xml:space="preserve">0.07 </w:t>
            </w:r>
          </w:p>
        </w:tc>
        <w:tc>
          <w:tcPr>
            <w:tcW w:w="1118" w:type="dxa"/>
            <w:tcBorders>
              <w:top w:val="nil"/>
              <w:left w:val="nil"/>
              <w:bottom w:val="nil"/>
              <w:right w:val="nil"/>
            </w:tcBorders>
            <w:shd w:val="clear" w:color="auto" w:fill="auto"/>
            <w:noWrap/>
            <w:vAlign w:val="bottom"/>
            <w:hideMark/>
          </w:tcPr>
          <w:p w14:paraId="15F594A8" w14:textId="77777777" w:rsidR="00436EA1" w:rsidRPr="00364391" w:rsidRDefault="00436EA1" w:rsidP="00CF158E">
            <w:pPr>
              <w:rPr>
                <w:rFonts w:eastAsia="DengXian" w:cs="Times New Roman"/>
              </w:rPr>
            </w:pPr>
            <w:r w:rsidRPr="00364391">
              <w:rPr>
                <w:rFonts w:eastAsia="DengXian" w:cs="Times New Roman"/>
              </w:rPr>
              <w:t xml:space="preserve">0.79 </w:t>
            </w:r>
          </w:p>
        </w:tc>
        <w:tc>
          <w:tcPr>
            <w:tcW w:w="1541" w:type="dxa"/>
            <w:tcBorders>
              <w:top w:val="nil"/>
              <w:left w:val="nil"/>
              <w:bottom w:val="nil"/>
              <w:right w:val="nil"/>
            </w:tcBorders>
            <w:shd w:val="clear" w:color="auto" w:fill="auto"/>
            <w:noWrap/>
            <w:vAlign w:val="bottom"/>
            <w:hideMark/>
          </w:tcPr>
          <w:p w14:paraId="0954B824"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61876168" w14:textId="77777777" w:rsidTr="00CF158E">
        <w:trPr>
          <w:trHeight w:val="320"/>
        </w:trPr>
        <w:tc>
          <w:tcPr>
            <w:tcW w:w="3546" w:type="dxa"/>
            <w:tcBorders>
              <w:top w:val="nil"/>
              <w:left w:val="nil"/>
              <w:bottom w:val="nil"/>
              <w:right w:val="nil"/>
            </w:tcBorders>
            <w:shd w:val="clear" w:color="000000" w:fill="BDD7EE"/>
            <w:noWrap/>
            <w:vAlign w:val="bottom"/>
            <w:hideMark/>
          </w:tcPr>
          <w:p w14:paraId="49CC104C" w14:textId="77777777" w:rsidR="00436EA1" w:rsidRPr="00364391" w:rsidRDefault="00436EA1" w:rsidP="00436EA1">
            <w:pPr>
              <w:rPr>
                <w:rFonts w:eastAsia="DengXian" w:cs="Times New Roman"/>
                <w:b/>
                <w:bCs/>
              </w:rPr>
            </w:pPr>
            <w:r w:rsidRPr="00364391">
              <w:rPr>
                <w:rFonts w:eastAsia="DengXian" w:cs="Times New Roman"/>
                <w:b/>
                <w:bCs/>
              </w:rPr>
              <w:t>R pars opercularis</w:t>
            </w:r>
          </w:p>
        </w:tc>
        <w:tc>
          <w:tcPr>
            <w:tcW w:w="831" w:type="dxa"/>
            <w:tcBorders>
              <w:top w:val="nil"/>
              <w:left w:val="nil"/>
              <w:bottom w:val="nil"/>
              <w:right w:val="nil"/>
            </w:tcBorders>
            <w:shd w:val="clear" w:color="000000" w:fill="BDD7EE"/>
            <w:noWrap/>
            <w:vAlign w:val="bottom"/>
            <w:hideMark/>
          </w:tcPr>
          <w:p w14:paraId="349A1744" w14:textId="77777777" w:rsidR="00436EA1" w:rsidRPr="00364391" w:rsidRDefault="00436EA1" w:rsidP="00CF158E">
            <w:pPr>
              <w:rPr>
                <w:rFonts w:eastAsia="DengXian" w:cs="Times New Roman"/>
              </w:rPr>
            </w:pPr>
            <w:r w:rsidRPr="00364391">
              <w:rPr>
                <w:rFonts w:eastAsia="DengXian" w:cs="Times New Roman"/>
              </w:rPr>
              <w:t xml:space="preserve">0.06 </w:t>
            </w:r>
          </w:p>
        </w:tc>
        <w:tc>
          <w:tcPr>
            <w:tcW w:w="1118" w:type="dxa"/>
            <w:tcBorders>
              <w:top w:val="nil"/>
              <w:left w:val="nil"/>
              <w:bottom w:val="nil"/>
              <w:right w:val="nil"/>
            </w:tcBorders>
            <w:shd w:val="clear" w:color="000000" w:fill="BDD7EE"/>
            <w:noWrap/>
            <w:vAlign w:val="bottom"/>
            <w:hideMark/>
          </w:tcPr>
          <w:p w14:paraId="167B5583" w14:textId="77777777" w:rsidR="00436EA1" w:rsidRPr="00364391" w:rsidRDefault="00436EA1" w:rsidP="00CF158E">
            <w:pPr>
              <w:rPr>
                <w:rFonts w:eastAsia="DengXian" w:cs="Times New Roman"/>
              </w:rPr>
            </w:pPr>
            <w:r w:rsidRPr="00364391">
              <w:rPr>
                <w:rFonts w:eastAsia="DengXian" w:cs="Times New Roman"/>
              </w:rPr>
              <w:t xml:space="preserve">0.81 </w:t>
            </w:r>
          </w:p>
        </w:tc>
        <w:tc>
          <w:tcPr>
            <w:tcW w:w="1541" w:type="dxa"/>
            <w:tcBorders>
              <w:top w:val="nil"/>
              <w:left w:val="nil"/>
              <w:bottom w:val="nil"/>
              <w:right w:val="nil"/>
            </w:tcBorders>
            <w:shd w:val="clear" w:color="000000" w:fill="BDD7EE"/>
            <w:noWrap/>
            <w:vAlign w:val="bottom"/>
            <w:hideMark/>
          </w:tcPr>
          <w:p w14:paraId="148C32D9"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0FCAD944" w14:textId="77777777" w:rsidTr="00CF158E">
        <w:trPr>
          <w:trHeight w:val="320"/>
        </w:trPr>
        <w:tc>
          <w:tcPr>
            <w:tcW w:w="3546" w:type="dxa"/>
            <w:tcBorders>
              <w:top w:val="nil"/>
              <w:left w:val="nil"/>
              <w:bottom w:val="nil"/>
              <w:right w:val="nil"/>
            </w:tcBorders>
            <w:shd w:val="clear" w:color="auto" w:fill="auto"/>
            <w:noWrap/>
            <w:vAlign w:val="bottom"/>
            <w:hideMark/>
          </w:tcPr>
          <w:p w14:paraId="21B0C3ED" w14:textId="77777777" w:rsidR="00436EA1" w:rsidRPr="00364391" w:rsidRDefault="00436EA1" w:rsidP="00436EA1">
            <w:pPr>
              <w:rPr>
                <w:rFonts w:eastAsia="DengXian" w:cs="Times New Roman"/>
                <w:b/>
                <w:bCs/>
              </w:rPr>
            </w:pPr>
            <w:r w:rsidRPr="00364391">
              <w:rPr>
                <w:rFonts w:eastAsia="DengXian" w:cs="Times New Roman"/>
                <w:b/>
                <w:bCs/>
              </w:rPr>
              <w:t>L lateral orbitofrontal cortex</w:t>
            </w:r>
          </w:p>
        </w:tc>
        <w:tc>
          <w:tcPr>
            <w:tcW w:w="831" w:type="dxa"/>
            <w:tcBorders>
              <w:top w:val="nil"/>
              <w:left w:val="nil"/>
              <w:bottom w:val="nil"/>
              <w:right w:val="nil"/>
            </w:tcBorders>
            <w:shd w:val="clear" w:color="auto" w:fill="auto"/>
            <w:noWrap/>
            <w:vAlign w:val="bottom"/>
            <w:hideMark/>
          </w:tcPr>
          <w:p w14:paraId="15591937" w14:textId="77777777" w:rsidR="00436EA1" w:rsidRPr="00364391" w:rsidRDefault="00436EA1" w:rsidP="00CF158E">
            <w:pPr>
              <w:rPr>
                <w:rFonts w:eastAsia="DengXian" w:cs="Times New Roman"/>
              </w:rPr>
            </w:pPr>
            <w:r w:rsidRPr="00364391">
              <w:rPr>
                <w:rFonts w:eastAsia="DengXian" w:cs="Times New Roman"/>
              </w:rPr>
              <w:t xml:space="preserve">0.04 </w:t>
            </w:r>
          </w:p>
        </w:tc>
        <w:tc>
          <w:tcPr>
            <w:tcW w:w="1118" w:type="dxa"/>
            <w:tcBorders>
              <w:top w:val="nil"/>
              <w:left w:val="nil"/>
              <w:bottom w:val="nil"/>
              <w:right w:val="nil"/>
            </w:tcBorders>
            <w:shd w:val="clear" w:color="auto" w:fill="auto"/>
            <w:noWrap/>
            <w:vAlign w:val="bottom"/>
            <w:hideMark/>
          </w:tcPr>
          <w:p w14:paraId="16291CB6" w14:textId="77777777" w:rsidR="00436EA1" w:rsidRPr="00364391" w:rsidRDefault="00436EA1" w:rsidP="00CF158E">
            <w:pPr>
              <w:rPr>
                <w:rFonts w:eastAsia="DengXian" w:cs="Times New Roman"/>
              </w:rPr>
            </w:pPr>
            <w:r w:rsidRPr="00364391">
              <w:rPr>
                <w:rFonts w:eastAsia="DengXian" w:cs="Times New Roman"/>
              </w:rPr>
              <w:t xml:space="preserve">0.84 </w:t>
            </w:r>
          </w:p>
        </w:tc>
        <w:tc>
          <w:tcPr>
            <w:tcW w:w="1541" w:type="dxa"/>
            <w:tcBorders>
              <w:top w:val="nil"/>
              <w:left w:val="nil"/>
              <w:bottom w:val="nil"/>
              <w:right w:val="nil"/>
            </w:tcBorders>
            <w:shd w:val="clear" w:color="auto" w:fill="auto"/>
            <w:noWrap/>
            <w:vAlign w:val="bottom"/>
            <w:hideMark/>
          </w:tcPr>
          <w:p w14:paraId="423F41C4"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60FE4E09" w14:textId="77777777" w:rsidTr="00CF158E">
        <w:trPr>
          <w:trHeight w:val="320"/>
        </w:trPr>
        <w:tc>
          <w:tcPr>
            <w:tcW w:w="3546" w:type="dxa"/>
            <w:tcBorders>
              <w:top w:val="nil"/>
              <w:left w:val="nil"/>
              <w:bottom w:val="nil"/>
              <w:right w:val="nil"/>
            </w:tcBorders>
            <w:shd w:val="clear" w:color="000000" w:fill="BDD7EE"/>
            <w:noWrap/>
            <w:vAlign w:val="bottom"/>
            <w:hideMark/>
          </w:tcPr>
          <w:p w14:paraId="73FDD01B" w14:textId="77777777" w:rsidR="00436EA1" w:rsidRPr="00364391" w:rsidRDefault="00436EA1" w:rsidP="00436EA1">
            <w:pPr>
              <w:rPr>
                <w:rFonts w:eastAsia="DengXian" w:cs="Times New Roman"/>
                <w:b/>
                <w:bCs/>
              </w:rPr>
            </w:pPr>
            <w:r w:rsidRPr="00364391">
              <w:rPr>
                <w:rFonts w:eastAsia="DengXian" w:cs="Times New Roman"/>
                <w:b/>
                <w:bCs/>
              </w:rPr>
              <w:t>L transverse temporal gyrus</w:t>
            </w:r>
          </w:p>
        </w:tc>
        <w:tc>
          <w:tcPr>
            <w:tcW w:w="831" w:type="dxa"/>
            <w:tcBorders>
              <w:top w:val="nil"/>
              <w:left w:val="nil"/>
              <w:bottom w:val="nil"/>
              <w:right w:val="nil"/>
            </w:tcBorders>
            <w:shd w:val="clear" w:color="000000" w:fill="BDD7EE"/>
            <w:noWrap/>
            <w:vAlign w:val="bottom"/>
            <w:hideMark/>
          </w:tcPr>
          <w:p w14:paraId="6B2583CF" w14:textId="77777777" w:rsidR="00436EA1" w:rsidRPr="00364391" w:rsidRDefault="00436EA1" w:rsidP="00CF158E">
            <w:pPr>
              <w:rPr>
                <w:rFonts w:eastAsia="DengXian" w:cs="Times New Roman"/>
              </w:rPr>
            </w:pPr>
            <w:r w:rsidRPr="00364391">
              <w:rPr>
                <w:rFonts w:eastAsia="DengXian" w:cs="Times New Roman"/>
              </w:rPr>
              <w:t xml:space="preserve">0.04 </w:t>
            </w:r>
          </w:p>
        </w:tc>
        <w:tc>
          <w:tcPr>
            <w:tcW w:w="1118" w:type="dxa"/>
            <w:tcBorders>
              <w:top w:val="nil"/>
              <w:left w:val="nil"/>
              <w:bottom w:val="nil"/>
              <w:right w:val="nil"/>
            </w:tcBorders>
            <w:shd w:val="clear" w:color="000000" w:fill="BDD7EE"/>
            <w:noWrap/>
            <w:vAlign w:val="bottom"/>
            <w:hideMark/>
          </w:tcPr>
          <w:p w14:paraId="193E7A89" w14:textId="77777777" w:rsidR="00436EA1" w:rsidRPr="00364391" w:rsidRDefault="00436EA1" w:rsidP="00CF158E">
            <w:pPr>
              <w:rPr>
                <w:rFonts w:eastAsia="DengXian" w:cs="Times New Roman"/>
              </w:rPr>
            </w:pPr>
            <w:r w:rsidRPr="00364391">
              <w:rPr>
                <w:rFonts w:eastAsia="DengXian" w:cs="Times New Roman"/>
              </w:rPr>
              <w:t xml:space="preserve">0.85 </w:t>
            </w:r>
          </w:p>
        </w:tc>
        <w:tc>
          <w:tcPr>
            <w:tcW w:w="1541" w:type="dxa"/>
            <w:tcBorders>
              <w:top w:val="nil"/>
              <w:left w:val="nil"/>
              <w:bottom w:val="nil"/>
              <w:right w:val="nil"/>
            </w:tcBorders>
            <w:shd w:val="clear" w:color="000000" w:fill="BDD7EE"/>
            <w:noWrap/>
            <w:vAlign w:val="bottom"/>
            <w:hideMark/>
          </w:tcPr>
          <w:p w14:paraId="0CEFA7A0"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643E39C4" w14:textId="77777777" w:rsidTr="00CF158E">
        <w:trPr>
          <w:trHeight w:val="320"/>
        </w:trPr>
        <w:tc>
          <w:tcPr>
            <w:tcW w:w="3546" w:type="dxa"/>
            <w:tcBorders>
              <w:top w:val="nil"/>
              <w:left w:val="nil"/>
              <w:bottom w:val="nil"/>
              <w:right w:val="nil"/>
            </w:tcBorders>
            <w:shd w:val="clear" w:color="auto" w:fill="auto"/>
            <w:noWrap/>
            <w:vAlign w:val="bottom"/>
            <w:hideMark/>
          </w:tcPr>
          <w:p w14:paraId="17048FDB" w14:textId="77777777" w:rsidR="00436EA1" w:rsidRPr="00364391" w:rsidRDefault="00436EA1" w:rsidP="00436EA1">
            <w:pPr>
              <w:rPr>
                <w:rFonts w:eastAsia="DengXian" w:cs="Times New Roman"/>
                <w:b/>
                <w:bCs/>
              </w:rPr>
            </w:pPr>
            <w:r w:rsidRPr="00364391">
              <w:rPr>
                <w:rFonts w:eastAsia="DengXian" w:cs="Times New Roman"/>
                <w:b/>
                <w:bCs/>
              </w:rPr>
              <w:t>L pars orbitalis</w:t>
            </w:r>
          </w:p>
        </w:tc>
        <w:tc>
          <w:tcPr>
            <w:tcW w:w="831" w:type="dxa"/>
            <w:tcBorders>
              <w:top w:val="nil"/>
              <w:left w:val="nil"/>
              <w:bottom w:val="nil"/>
              <w:right w:val="nil"/>
            </w:tcBorders>
            <w:shd w:val="clear" w:color="auto" w:fill="auto"/>
            <w:noWrap/>
            <w:vAlign w:val="bottom"/>
            <w:hideMark/>
          </w:tcPr>
          <w:p w14:paraId="250F7D35" w14:textId="77777777" w:rsidR="00436EA1" w:rsidRPr="00364391" w:rsidRDefault="00436EA1" w:rsidP="00CF158E">
            <w:pPr>
              <w:rPr>
                <w:rFonts w:eastAsia="DengXian" w:cs="Times New Roman"/>
              </w:rPr>
            </w:pPr>
            <w:r w:rsidRPr="00364391">
              <w:rPr>
                <w:rFonts w:eastAsia="DengXian" w:cs="Times New Roman"/>
              </w:rPr>
              <w:t xml:space="preserve">0.03 </w:t>
            </w:r>
          </w:p>
        </w:tc>
        <w:tc>
          <w:tcPr>
            <w:tcW w:w="1118" w:type="dxa"/>
            <w:tcBorders>
              <w:top w:val="nil"/>
              <w:left w:val="nil"/>
              <w:bottom w:val="nil"/>
              <w:right w:val="nil"/>
            </w:tcBorders>
            <w:shd w:val="clear" w:color="auto" w:fill="auto"/>
            <w:noWrap/>
            <w:vAlign w:val="bottom"/>
            <w:hideMark/>
          </w:tcPr>
          <w:p w14:paraId="5E431A04" w14:textId="77777777" w:rsidR="00436EA1" w:rsidRPr="00364391" w:rsidRDefault="00436EA1" w:rsidP="00CF158E">
            <w:pPr>
              <w:rPr>
                <w:rFonts w:eastAsia="DengXian" w:cs="Times New Roman"/>
              </w:rPr>
            </w:pPr>
            <w:r w:rsidRPr="00364391">
              <w:rPr>
                <w:rFonts w:eastAsia="DengXian" w:cs="Times New Roman"/>
              </w:rPr>
              <w:t xml:space="preserve">0.85 </w:t>
            </w:r>
          </w:p>
        </w:tc>
        <w:tc>
          <w:tcPr>
            <w:tcW w:w="1541" w:type="dxa"/>
            <w:tcBorders>
              <w:top w:val="nil"/>
              <w:left w:val="nil"/>
              <w:bottom w:val="nil"/>
              <w:right w:val="nil"/>
            </w:tcBorders>
            <w:shd w:val="clear" w:color="auto" w:fill="auto"/>
            <w:noWrap/>
            <w:vAlign w:val="bottom"/>
            <w:hideMark/>
          </w:tcPr>
          <w:p w14:paraId="4F49FB65"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2D3D89E1" w14:textId="77777777" w:rsidTr="00CF158E">
        <w:trPr>
          <w:trHeight w:val="320"/>
        </w:trPr>
        <w:tc>
          <w:tcPr>
            <w:tcW w:w="3546" w:type="dxa"/>
            <w:tcBorders>
              <w:top w:val="nil"/>
              <w:left w:val="nil"/>
              <w:bottom w:val="nil"/>
              <w:right w:val="nil"/>
            </w:tcBorders>
            <w:shd w:val="clear" w:color="000000" w:fill="BDD7EE"/>
            <w:noWrap/>
            <w:vAlign w:val="bottom"/>
            <w:hideMark/>
          </w:tcPr>
          <w:p w14:paraId="423AF982" w14:textId="77777777" w:rsidR="00436EA1" w:rsidRPr="00364391" w:rsidRDefault="00436EA1" w:rsidP="00436EA1">
            <w:pPr>
              <w:rPr>
                <w:rFonts w:eastAsia="DengXian" w:cs="Times New Roman"/>
                <w:b/>
                <w:bCs/>
              </w:rPr>
            </w:pPr>
            <w:r w:rsidRPr="00364391">
              <w:rPr>
                <w:rFonts w:eastAsia="DengXian" w:cs="Times New Roman"/>
                <w:b/>
                <w:bCs/>
              </w:rPr>
              <w:t>R lateral orbitofrontal cortex</w:t>
            </w:r>
          </w:p>
        </w:tc>
        <w:tc>
          <w:tcPr>
            <w:tcW w:w="831" w:type="dxa"/>
            <w:tcBorders>
              <w:top w:val="nil"/>
              <w:left w:val="nil"/>
              <w:bottom w:val="nil"/>
              <w:right w:val="nil"/>
            </w:tcBorders>
            <w:shd w:val="clear" w:color="000000" w:fill="BDD7EE"/>
            <w:noWrap/>
            <w:vAlign w:val="bottom"/>
            <w:hideMark/>
          </w:tcPr>
          <w:p w14:paraId="6B82B9E1" w14:textId="77777777" w:rsidR="00436EA1" w:rsidRPr="00364391" w:rsidRDefault="00436EA1" w:rsidP="00CF158E">
            <w:pPr>
              <w:rPr>
                <w:rFonts w:eastAsia="DengXian" w:cs="Times New Roman"/>
              </w:rPr>
            </w:pPr>
            <w:r w:rsidRPr="00364391">
              <w:rPr>
                <w:rFonts w:eastAsia="DengXian" w:cs="Times New Roman"/>
              </w:rPr>
              <w:t xml:space="preserve">0.03 </w:t>
            </w:r>
          </w:p>
        </w:tc>
        <w:tc>
          <w:tcPr>
            <w:tcW w:w="1118" w:type="dxa"/>
            <w:tcBorders>
              <w:top w:val="nil"/>
              <w:left w:val="nil"/>
              <w:bottom w:val="nil"/>
              <w:right w:val="nil"/>
            </w:tcBorders>
            <w:shd w:val="clear" w:color="000000" w:fill="BDD7EE"/>
            <w:noWrap/>
            <w:vAlign w:val="bottom"/>
            <w:hideMark/>
          </w:tcPr>
          <w:p w14:paraId="1121DBC9" w14:textId="77777777" w:rsidR="00436EA1" w:rsidRPr="00364391" w:rsidRDefault="00436EA1" w:rsidP="00CF158E">
            <w:pPr>
              <w:rPr>
                <w:rFonts w:eastAsia="DengXian" w:cs="Times New Roman"/>
              </w:rPr>
            </w:pPr>
            <w:r w:rsidRPr="00364391">
              <w:rPr>
                <w:rFonts w:eastAsia="DengXian" w:cs="Times New Roman"/>
              </w:rPr>
              <w:t xml:space="preserve">0.87 </w:t>
            </w:r>
          </w:p>
        </w:tc>
        <w:tc>
          <w:tcPr>
            <w:tcW w:w="1541" w:type="dxa"/>
            <w:tcBorders>
              <w:top w:val="nil"/>
              <w:left w:val="nil"/>
              <w:bottom w:val="nil"/>
              <w:right w:val="nil"/>
            </w:tcBorders>
            <w:shd w:val="clear" w:color="000000" w:fill="BDD7EE"/>
            <w:noWrap/>
            <w:vAlign w:val="bottom"/>
            <w:hideMark/>
          </w:tcPr>
          <w:p w14:paraId="5AF968FD"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1C7ACD19" w14:textId="77777777" w:rsidTr="00CF158E">
        <w:trPr>
          <w:trHeight w:val="320"/>
        </w:trPr>
        <w:tc>
          <w:tcPr>
            <w:tcW w:w="3546" w:type="dxa"/>
            <w:tcBorders>
              <w:top w:val="nil"/>
              <w:left w:val="nil"/>
              <w:bottom w:val="nil"/>
              <w:right w:val="nil"/>
            </w:tcBorders>
            <w:shd w:val="clear" w:color="auto" w:fill="auto"/>
            <w:noWrap/>
            <w:vAlign w:val="bottom"/>
            <w:hideMark/>
          </w:tcPr>
          <w:p w14:paraId="2CDF39A8" w14:textId="77777777" w:rsidR="00436EA1" w:rsidRPr="00364391" w:rsidRDefault="00436EA1" w:rsidP="00436EA1">
            <w:pPr>
              <w:rPr>
                <w:rFonts w:eastAsia="DengXian" w:cs="Times New Roman"/>
                <w:b/>
                <w:bCs/>
              </w:rPr>
            </w:pPr>
            <w:r w:rsidRPr="00364391">
              <w:rPr>
                <w:rFonts w:eastAsia="DengXian" w:cs="Times New Roman"/>
                <w:b/>
                <w:bCs/>
              </w:rPr>
              <w:t>L temporal pole</w:t>
            </w:r>
          </w:p>
        </w:tc>
        <w:tc>
          <w:tcPr>
            <w:tcW w:w="831" w:type="dxa"/>
            <w:tcBorders>
              <w:top w:val="nil"/>
              <w:left w:val="nil"/>
              <w:bottom w:val="nil"/>
              <w:right w:val="nil"/>
            </w:tcBorders>
            <w:shd w:val="clear" w:color="auto" w:fill="auto"/>
            <w:noWrap/>
            <w:vAlign w:val="bottom"/>
            <w:hideMark/>
          </w:tcPr>
          <w:p w14:paraId="0AB3AF5C" w14:textId="77777777" w:rsidR="00436EA1" w:rsidRPr="00364391" w:rsidRDefault="00436EA1" w:rsidP="00CF158E">
            <w:pPr>
              <w:rPr>
                <w:rFonts w:eastAsia="DengXian" w:cs="Times New Roman"/>
              </w:rPr>
            </w:pPr>
            <w:r w:rsidRPr="00364391">
              <w:rPr>
                <w:rFonts w:eastAsia="DengXian" w:cs="Times New Roman"/>
              </w:rPr>
              <w:t xml:space="preserve">0.02 </w:t>
            </w:r>
          </w:p>
        </w:tc>
        <w:tc>
          <w:tcPr>
            <w:tcW w:w="1118" w:type="dxa"/>
            <w:tcBorders>
              <w:top w:val="nil"/>
              <w:left w:val="nil"/>
              <w:bottom w:val="nil"/>
              <w:right w:val="nil"/>
            </w:tcBorders>
            <w:shd w:val="clear" w:color="auto" w:fill="auto"/>
            <w:noWrap/>
            <w:vAlign w:val="bottom"/>
            <w:hideMark/>
          </w:tcPr>
          <w:p w14:paraId="2A5B2148" w14:textId="77777777" w:rsidR="00436EA1" w:rsidRPr="00364391" w:rsidRDefault="00436EA1" w:rsidP="00CF158E">
            <w:pPr>
              <w:rPr>
                <w:rFonts w:eastAsia="DengXian" w:cs="Times New Roman"/>
              </w:rPr>
            </w:pPr>
            <w:r w:rsidRPr="00364391">
              <w:rPr>
                <w:rFonts w:eastAsia="DengXian" w:cs="Times New Roman"/>
              </w:rPr>
              <w:t xml:space="preserve">0.89 </w:t>
            </w:r>
          </w:p>
        </w:tc>
        <w:tc>
          <w:tcPr>
            <w:tcW w:w="1541" w:type="dxa"/>
            <w:tcBorders>
              <w:top w:val="nil"/>
              <w:left w:val="nil"/>
              <w:bottom w:val="nil"/>
              <w:right w:val="nil"/>
            </w:tcBorders>
            <w:shd w:val="clear" w:color="auto" w:fill="auto"/>
            <w:noWrap/>
            <w:vAlign w:val="bottom"/>
            <w:hideMark/>
          </w:tcPr>
          <w:p w14:paraId="05189E3A"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3C852B6F" w14:textId="77777777" w:rsidTr="00CF158E">
        <w:trPr>
          <w:trHeight w:val="320"/>
        </w:trPr>
        <w:tc>
          <w:tcPr>
            <w:tcW w:w="3546" w:type="dxa"/>
            <w:tcBorders>
              <w:top w:val="nil"/>
              <w:left w:val="nil"/>
              <w:bottom w:val="nil"/>
              <w:right w:val="nil"/>
            </w:tcBorders>
            <w:shd w:val="clear" w:color="000000" w:fill="BDD7EE"/>
            <w:noWrap/>
            <w:vAlign w:val="bottom"/>
            <w:hideMark/>
          </w:tcPr>
          <w:p w14:paraId="2E1AEA23" w14:textId="77777777" w:rsidR="00436EA1" w:rsidRPr="00364391" w:rsidRDefault="00436EA1" w:rsidP="00436EA1">
            <w:pPr>
              <w:rPr>
                <w:rFonts w:eastAsia="DengXian" w:cs="Times New Roman"/>
                <w:b/>
                <w:bCs/>
              </w:rPr>
            </w:pPr>
            <w:r w:rsidRPr="00364391">
              <w:rPr>
                <w:rFonts w:eastAsia="DengXian" w:cs="Times New Roman"/>
                <w:b/>
                <w:bCs/>
              </w:rPr>
              <w:t>R middle temporal gyrus</w:t>
            </w:r>
          </w:p>
        </w:tc>
        <w:tc>
          <w:tcPr>
            <w:tcW w:w="831" w:type="dxa"/>
            <w:tcBorders>
              <w:top w:val="nil"/>
              <w:left w:val="nil"/>
              <w:bottom w:val="nil"/>
              <w:right w:val="nil"/>
            </w:tcBorders>
            <w:shd w:val="clear" w:color="000000" w:fill="BDD7EE"/>
            <w:noWrap/>
            <w:vAlign w:val="bottom"/>
            <w:hideMark/>
          </w:tcPr>
          <w:p w14:paraId="59950114" w14:textId="77777777" w:rsidR="00436EA1" w:rsidRPr="00364391" w:rsidRDefault="00436EA1" w:rsidP="00CF158E">
            <w:pPr>
              <w:rPr>
                <w:rFonts w:eastAsia="DengXian" w:cs="Times New Roman"/>
              </w:rPr>
            </w:pPr>
            <w:r w:rsidRPr="00364391">
              <w:rPr>
                <w:rFonts w:eastAsia="DengXian" w:cs="Times New Roman"/>
              </w:rPr>
              <w:t xml:space="preserve">0.01 </w:t>
            </w:r>
          </w:p>
        </w:tc>
        <w:tc>
          <w:tcPr>
            <w:tcW w:w="1118" w:type="dxa"/>
            <w:tcBorders>
              <w:top w:val="nil"/>
              <w:left w:val="nil"/>
              <w:bottom w:val="nil"/>
              <w:right w:val="nil"/>
            </w:tcBorders>
            <w:shd w:val="clear" w:color="000000" w:fill="BDD7EE"/>
            <w:noWrap/>
            <w:vAlign w:val="bottom"/>
            <w:hideMark/>
          </w:tcPr>
          <w:p w14:paraId="4457373B" w14:textId="77777777" w:rsidR="00436EA1" w:rsidRPr="00364391" w:rsidRDefault="00436EA1" w:rsidP="00CF158E">
            <w:pPr>
              <w:rPr>
                <w:rFonts w:eastAsia="DengXian" w:cs="Times New Roman"/>
              </w:rPr>
            </w:pPr>
            <w:r w:rsidRPr="00364391">
              <w:rPr>
                <w:rFonts w:eastAsia="DengXian" w:cs="Times New Roman"/>
              </w:rPr>
              <w:t xml:space="preserve">0.91 </w:t>
            </w:r>
          </w:p>
        </w:tc>
        <w:tc>
          <w:tcPr>
            <w:tcW w:w="1541" w:type="dxa"/>
            <w:tcBorders>
              <w:top w:val="nil"/>
              <w:left w:val="nil"/>
              <w:bottom w:val="nil"/>
              <w:right w:val="nil"/>
            </w:tcBorders>
            <w:shd w:val="clear" w:color="000000" w:fill="BDD7EE"/>
            <w:noWrap/>
            <w:vAlign w:val="bottom"/>
            <w:hideMark/>
          </w:tcPr>
          <w:p w14:paraId="60EE998A"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25351478" w14:textId="77777777" w:rsidTr="00CF158E">
        <w:trPr>
          <w:trHeight w:val="320"/>
        </w:trPr>
        <w:tc>
          <w:tcPr>
            <w:tcW w:w="3546" w:type="dxa"/>
            <w:tcBorders>
              <w:top w:val="nil"/>
              <w:left w:val="nil"/>
              <w:bottom w:val="nil"/>
              <w:right w:val="nil"/>
            </w:tcBorders>
            <w:shd w:val="clear" w:color="auto" w:fill="auto"/>
            <w:noWrap/>
            <w:vAlign w:val="bottom"/>
            <w:hideMark/>
          </w:tcPr>
          <w:p w14:paraId="5BE0152B" w14:textId="77777777" w:rsidR="00436EA1" w:rsidRPr="00364391" w:rsidRDefault="00436EA1" w:rsidP="00436EA1">
            <w:pPr>
              <w:rPr>
                <w:rFonts w:eastAsia="DengXian" w:cs="Times New Roman"/>
                <w:b/>
                <w:bCs/>
              </w:rPr>
            </w:pPr>
            <w:r w:rsidRPr="00364391">
              <w:rPr>
                <w:rFonts w:eastAsia="DengXian" w:cs="Times New Roman"/>
                <w:b/>
                <w:bCs/>
              </w:rPr>
              <w:t>L frontal pole</w:t>
            </w:r>
          </w:p>
        </w:tc>
        <w:tc>
          <w:tcPr>
            <w:tcW w:w="831" w:type="dxa"/>
            <w:tcBorders>
              <w:top w:val="nil"/>
              <w:left w:val="nil"/>
              <w:bottom w:val="nil"/>
              <w:right w:val="nil"/>
            </w:tcBorders>
            <w:shd w:val="clear" w:color="auto" w:fill="auto"/>
            <w:noWrap/>
            <w:vAlign w:val="bottom"/>
            <w:hideMark/>
          </w:tcPr>
          <w:p w14:paraId="3E98F647" w14:textId="77777777" w:rsidR="00436EA1" w:rsidRPr="00364391" w:rsidRDefault="00436EA1" w:rsidP="00CF158E">
            <w:pPr>
              <w:rPr>
                <w:rFonts w:eastAsia="DengXian" w:cs="Times New Roman"/>
              </w:rPr>
            </w:pPr>
            <w:r w:rsidRPr="00364391">
              <w:rPr>
                <w:rFonts w:eastAsia="DengXian" w:cs="Times New Roman"/>
              </w:rPr>
              <w:t xml:space="preserve">0.01 </w:t>
            </w:r>
          </w:p>
        </w:tc>
        <w:tc>
          <w:tcPr>
            <w:tcW w:w="1118" w:type="dxa"/>
            <w:tcBorders>
              <w:top w:val="nil"/>
              <w:left w:val="nil"/>
              <w:bottom w:val="nil"/>
              <w:right w:val="nil"/>
            </w:tcBorders>
            <w:shd w:val="clear" w:color="auto" w:fill="auto"/>
            <w:noWrap/>
            <w:vAlign w:val="bottom"/>
            <w:hideMark/>
          </w:tcPr>
          <w:p w14:paraId="0D2CCB9A" w14:textId="77777777" w:rsidR="00436EA1" w:rsidRPr="00364391" w:rsidRDefault="00436EA1" w:rsidP="00CF158E">
            <w:pPr>
              <w:rPr>
                <w:rFonts w:eastAsia="DengXian" w:cs="Times New Roman"/>
              </w:rPr>
            </w:pPr>
            <w:r w:rsidRPr="00364391">
              <w:rPr>
                <w:rFonts w:eastAsia="DengXian" w:cs="Times New Roman"/>
              </w:rPr>
              <w:t xml:space="preserve">0.94 </w:t>
            </w:r>
          </w:p>
        </w:tc>
        <w:tc>
          <w:tcPr>
            <w:tcW w:w="1541" w:type="dxa"/>
            <w:tcBorders>
              <w:top w:val="nil"/>
              <w:left w:val="nil"/>
              <w:bottom w:val="nil"/>
              <w:right w:val="nil"/>
            </w:tcBorders>
            <w:shd w:val="clear" w:color="auto" w:fill="auto"/>
            <w:noWrap/>
            <w:vAlign w:val="bottom"/>
            <w:hideMark/>
          </w:tcPr>
          <w:p w14:paraId="0A8B8334"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4C728952" w14:textId="77777777" w:rsidTr="00CF158E">
        <w:trPr>
          <w:trHeight w:val="320"/>
        </w:trPr>
        <w:tc>
          <w:tcPr>
            <w:tcW w:w="3546" w:type="dxa"/>
            <w:tcBorders>
              <w:top w:val="nil"/>
              <w:left w:val="nil"/>
              <w:bottom w:val="nil"/>
              <w:right w:val="nil"/>
            </w:tcBorders>
            <w:shd w:val="clear" w:color="000000" w:fill="BDD7EE"/>
            <w:noWrap/>
            <w:vAlign w:val="bottom"/>
            <w:hideMark/>
          </w:tcPr>
          <w:p w14:paraId="005F0A60" w14:textId="77777777" w:rsidR="00436EA1" w:rsidRPr="00364391" w:rsidRDefault="00436EA1" w:rsidP="00436EA1">
            <w:pPr>
              <w:rPr>
                <w:rFonts w:eastAsia="DengXian" w:cs="Times New Roman"/>
                <w:b/>
                <w:bCs/>
              </w:rPr>
            </w:pPr>
            <w:r w:rsidRPr="00364391">
              <w:rPr>
                <w:rFonts w:eastAsia="DengXian" w:cs="Times New Roman"/>
                <w:b/>
                <w:bCs/>
              </w:rPr>
              <w:t>R inferior temporal gyrus</w:t>
            </w:r>
          </w:p>
        </w:tc>
        <w:tc>
          <w:tcPr>
            <w:tcW w:w="831" w:type="dxa"/>
            <w:tcBorders>
              <w:top w:val="nil"/>
              <w:left w:val="nil"/>
              <w:bottom w:val="nil"/>
              <w:right w:val="nil"/>
            </w:tcBorders>
            <w:shd w:val="clear" w:color="000000" w:fill="BDD7EE"/>
            <w:noWrap/>
            <w:vAlign w:val="bottom"/>
            <w:hideMark/>
          </w:tcPr>
          <w:p w14:paraId="591DC2FD"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000000" w:fill="BDD7EE"/>
            <w:noWrap/>
            <w:vAlign w:val="bottom"/>
            <w:hideMark/>
          </w:tcPr>
          <w:p w14:paraId="65CE5401" w14:textId="77777777" w:rsidR="00436EA1" w:rsidRPr="00364391" w:rsidRDefault="00436EA1" w:rsidP="00CF158E">
            <w:pPr>
              <w:rPr>
                <w:rFonts w:eastAsia="DengXian" w:cs="Times New Roman"/>
              </w:rPr>
            </w:pPr>
            <w:r w:rsidRPr="00364391">
              <w:rPr>
                <w:rFonts w:eastAsia="DengXian" w:cs="Times New Roman"/>
              </w:rPr>
              <w:t xml:space="preserve">0.94 </w:t>
            </w:r>
          </w:p>
        </w:tc>
        <w:tc>
          <w:tcPr>
            <w:tcW w:w="1541" w:type="dxa"/>
            <w:tcBorders>
              <w:top w:val="nil"/>
              <w:left w:val="nil"/>
              <w:bottom w:val="nil"/>
              <w:right w:val="nil"/>
            </w:tcBorders>
            <w:shd w:val="clear" w:color="000000" w:fill="BDD7EE"/>
            <w:noWrap/>
            <w:vAlign w:val="bottom"/>
            <w:hideMark/>
          </w:tcPr>
          <w:p w14:paraId="37798866"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5DAC19D8" w14:textId="77777777" w:rsidTr="00CF158E">
        <w:trPr>
          <w:trHeight w:val="320"/>
        </w:trPr>
        <w:tc>
          <w:tcPr>
            <w:tcW w:w="3546" w:type="dxa"/>
            <w:tcBorders>
              <w:top w:val="nil"/>
              <w:left w:val="nil"/>
              <w:bottom w:val="nil"/>
              <w:right w:val="nil"/>
            </w:tcBorders>
            <w:shd w:val="clear" w:color="auto" w:fill="auto"/>
            <w:noWrap/>
            <w:vAlign w:val="bottom"/>
            <w:hideMark/>
          </w:tcPr>
          <w:p w14:paraId="610AE794" w14:textId="77777777" w:rsidR="00436EA1" w:rsidRPr="00364391" w:rsidRDefault="00436EA1" w:rsidP="00436EA1">
            <w:pPr>
              <w:rPr>
                <w:rFonts w:eastAsia="DengXian" w:cs="Times New Roman"/>
                <w:b/>
                <w:bCs/>
              </w:rPr>
            </w:pPr>
            <w:r w:rsidRPr="00364391">
              <w:rPr>
                <w:rFonts w:eastAsia="DengXian" w:cs="Times New Roman"/>
                <w:b/>
                <w:bCs/>
              </w:rPr>
              <w:t>L paracentral lobule</w:t>
            </w:r>
          </w:p>
        </w:tc>
        <w:tc>
          <w:tcPr>
            <w:tcW w:w="831" w:type="dxa"/>
            <w:tcBorders>
              <w:top w:val="nil"/>
              <w:left w:val="nil"/>
              <w:bottom w:val="nil"/>
              <w:right w:val="nil"/>
            </w:tcBorders>
            <w:shd w:val="clear" w:color="auto" w:fill="auto"/>
            <w:noWrap/>
            <w:vAlign w:val="bottom"/>
            <w:hideMark/>
          </w:tcPr>
          <w:p w14:paraId="7A62FBF8"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auto" w:fill="auto"/>
            <w:noWrap/>
            <w:vAlign w:val="bottom"/>
            <w:hideMark/>
          </w:tcPr>
          <w:p w14:paraId="426945D1" w14:textId="77777777" w:rsidR="00436EA1" w:rsidRPr="00364391" w:rsidRDefault="00436EA1" w:rsidP="00CF158E">
            <w:pPr>
              <w:rPr>
                <w:rFonts w:eastAsia="DengXian" w:cs="Times New Roman"/>
              </w:rPr>
            </w:pPr>
            <w:r w:rsidRPr="00364391">
              <w:rPr>
                <w:rFonts w:eastAsia="DengXian" w:cs="Times New Roman"/>
              </w:rPr>
              <w:t xml:space="preserve">0.95 </w:t>
            </w:r>
          </w:p>
        </w:tc>
        <w:tc>
          <w:tcPr>
            <w:tcW w:w="1541" w:type="dxa"/>
            <w:tcBorders>
              <w:top w:val="nil"/>
              <w:left w:val="nil"/>
              <w:bottom w:val="nil"/>
              <w:right w:val="nil"/>
            </w:tcBorders>
            <w:shd w:val="clear" w:color="auto" w:fill="auto"/>
            <w:noWrap/>
            <w:vAlign w:val="bottom"/>
            <w:hideMark/>
          </w:tcPr>
          <w:p w14:paraId="5BA82BFB"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604EF4A8" w14:textId="77777777" w:rsidTr="00CF158E">
        <w:trPr>
          <w:trHeight w:val="320"/>
        </w:trPr>
        <w:tc>
          <w:tcPr>
            <w:tcW w:w="3546" w:type="dxa"/>
            <w:tcBorders>
              <w:top w:val="nil"/>
              <w:left w:val="nil"/>
              <w:bottom w:val="nil"/>
              <w:right w:val="nil"/>
            </w:tcBorders>
            <w:shd w:val="clear" w:color="000000" w:fill="BDD7EE"/>
            <w:noWrap/>
            <w:vAlign w:val="bottom"/>
            <w:hideMark/>
          </w:tcPr>
          <w:p w14:paraId="2E684F42" w14:textId="77777777" w:rsidR="00436EA1" w:rsidRPr="00364391" w:rsidRDefault="00436EA1" w:rsidP="00436EA1">
            <w:pPr>
              <w:rPr>
                <w:rFonts w:eastAsia="DengXian" w:cs="Times New Roman"/>
                <w:b/>
                <w:bCs/>
              </w:rPr>
            </w:pPr>
            <w:r w:rsidRPr="00364391">
              <w:rPr>
                <w:rFonts w:eastAsia="DengXian" w:cs="Times New Roman"/>
                <w:b/>
                <w:bCs/>
              </w:rPr>
              <w:t>R STG</w:t>
            </w:r>
          </w:p>
        </w:tc>
        <w:tc>
          <w:tcPr>
            <w:tcW w:w="831" w:type="dxa"/>
            <w:tcBorders>
              <w:top w:val="nil"/>
              <w:left w:val="nil"/>
              <w:bottom w:val="nil"/>
              <w:right w:val="nil"/>
            </w:tcBorders>
            <w:shd w:val="clear" w:color="000000" w:fill="BDD7EE"/>
            <w:noWrap/>
            <w:vAlign w:val="bottom"/>
            <w:hideMark/>
          </w:tcPr>
          <w:p w14:paraId="72B55E01"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000000" w:fill="BDD7EE"/>
            <w:noWrap/>
            <w:vAlign w:val="bottom"/>
            <w:hideMark/>
          </w:tcPr>
          <w:p w14:paraId="32E4540F" w14:textId="77777777" w:rsidR="00436EA1" w:rsidRPr="00364391" w:rsidRDefault="00436EA1" w:rsidP="00CF158E">
            <w:pPr>
              <w:rPr>
                <w:rFonts w:eastAsia="DengXian" w:cs="Times New Roman"/>
              </w:rPr>
            </w:pPr>
            <w:r w:rsidRPr="00364391">
              <w:rPr>
                <w:rFonts w:eastAsia="DengXian" w:cs="Times New Roman"/>
              </w:rPr>
              <w:t xml:space="preserve">0.96 </w:t>
            </w:r>
          </w:p>
        </w:tc>
        <w:tc>
          <w:tcPr>
            <w:tcW w:w="1541" w:type="dxa"/>
            <w:tcBorders>
              <w:top w:val="nil"/>
              <w:left w:val="nil"/>
              <w:bottom w:val="nil"/>
              <w:right w:val="nil"/>
            </w:tcBorders>
            <w:shd w:val="clear" w:color="000000" w:fill="BDD7EE"/>
            <w:noWrap/>
            <w:vAlign w:val="bottom"/>
            <w:hideMark/>
          </w:tcPr>
          <w:p w14:paraId="7C799B7D"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56412F81" w14:textId="77777777" w:rsidTr="00CF158E">
        <w:trPr>
          <w:trHeight w:val="320"/>
        </w:trPr>
        <w:tc>
          <w:tcPr>
            <w:tcW w:w="3546" w:type="dxa"/>
            <w:tcBorders>
              <w:top w:val="nil"/>
              <w:left w:val="nil"/>
              <w:bottom w:val="nil"/>
              <w:right w:val="nil"/>
            </w:tcBorders>
            <w:shd w:val="clear" w:color="auto" w:fill="auto"/>
            <w:noWrap/>
            <w:vAlign w:val="bottom"/>
            <w:hideMark/>
          </w:tcPr>
          <w:p w14:paraId="500CC0C0" w14:textId="77777777" w:rsidR="00436EA1" w:rsidRPr="00364391" w:rsidRDefault="00436EA1" w:rsidP="00436EA1">
            <w:pPr>
              <w:rPr>
                <w:rFonts w:eastAsia="DengXian" w:cs="Times New Roman"/>
                <w:b/>
                <w:bCs/>
              </w:rPr>
            </w:pPr>
            <w:r w:rsidRPr="00364391">
              <w:rPr>
                <w:rFonts w:eastAsia="DengXian" w:cs="Times New Roman"/>
                <w:b/>
                <w:bCs/>
              </w:rPr>
              <w:t>R superior frontal gyrus</w:t>
            </w:r>
          </w:p>
        </w:tc>
        <w:tc>
          <w:tcPr>
            <w:tcW w:w="831" w:type="dxa"/>
            <w:tcBorders>
              <w:top w:val="nil"/>
              <w:left w:val="nil"/>
              <w:bottom w:val="nil"/>
              <w:right w:val="nil"/>
            </w:tcBorders>
            <w:shd w:val="clear" w:color="auto" w:fill="auto"/>
            <w:noWrap/>
            <w:vAlign w:val="bottom"/>
            <w:hideMark/>
          </w:tcPr>
          <w:p w14:paraId="144B58EC"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auto" w:fill="auto"/>
            <w:noWrap/>
            <w:vAlign w:val="bottom"/>
            <w:hideMark/>
          </w:tcPr>
          <w:p w14:paraId="299F210A" w14:textId="77777777" w:rsidR="00436EA1" w:rsidRPr="00364391" w:rsidRDefault="00436EA1" w:rsidP="00CF158E">
            <w:pPr>
              <w:rPr>
                <w:rFonts w:eastAsia="DengXian" w:cs="Times New Roman"/>
              </w:rPr>
            </w:pPr>
            <w:r w:rsidRPr="00364391">
              <w:rPr>
                <w:rFonts w:eastAsia="DengXian" w:cs="Times New Roman"/>
              </w:rPr>
              <w:t xml:space="preserve">0.97 </w:t>
            </w:r>
          </w:p>
        </w:tc>
        <w:tc>
          <w:tcPr>
            <w:tcW w:w="1541" w:type="dxa"/>
            <w:tcBorders>
              <w:top w:val="nil"/>
              <w:left w:val="nil"/>
              <w:bottom w:val="nil"/>
              <w:right w:val="nil"/>
            </w:tcBorders>
            <w:shd w:val="clear" w:color="auto" w:fill="auto"/>
            <w:noWrap/>
            <w:vAlign w:val="bottom"/>
            <w:hideMark/>
          </w:tcPr>
          <w:p w14:paraId="58C3452A"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564C6662" w14:textId="77777777" w:rsidTr="00CF158E">
        <w:trPr>
          <w:trHeight w:val="320"/>
        </w:trPr>
        <w:tc>
          <w:tcPr>
            <w:tcW w:w="3546" w:type="dxa"/>
            <w:tcBorders>
              <w:top w:val="nil"/>
              <w:left w:val="nil"/>
              <w:bottom w:val="nil"/>
              <w:right w:val="nil"/>
            </w:tcBorders>
            <w:shd w:val="clear" w:color="000000" w:fill="BDD7EE"/>
            <w:noWrap/>
            <w:vAlign w:val="bottom"/>
            <w:hideMark/>
          </w:tcPr>
          <w:p w14:paraId="1DC83A23" w14:textId="77777777" w:rsidR="00436EA1" w:rsidRPr="00364391" w:rsidRDefault="00436EA1" w:rsidP="00436EA1">
            <w:pPr>
              <w:rPr>
                <w:rFonts w:eastAsia="DengXian" w:cs="Times New Roman"/>
                <w:b/>
                <w:bCs/>
              </w:rPr>
            </w:pPr>
            <w:r w:rsidRPr="00364391">
              <w:rPr>
                <w:rFonts w:eastAsia="DengXian" w:cs="Times New Roman"/>
                <w:b/>
                <w:bCs/>
              </w:rPr>
              <w:t>R posterior cingulate</w:t>
            </w:r>
          </w:p>
        </w:tc>
        <w:tc>
          <w:tcPr>
            <w:tcW w:w="831" w:type="dxa"/>
            <w:tcBorders>
              <w:top w:val="nil"/>
              <w:left w:val="nil"/>
              <w:bottom w:val="nil"/>
              <w:right w:val="nil"/>
            </w:tcBorders>
            <w:shd w:val="clear" w:color="000000" w:fill="BDD7EE"/>
            <w:noWrap/>
            <w:vAlign w:val="bottom"/>
            <w:hideMark/>
          </w:tcPr>
          <w:p w14:paraId="256B1520"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000000" w:fill="BDD7EE"/>
            <w:noWrap/>
            <w:vAlign w:val="bottom"/>
            <w:hideMark/>
          </w:tcPr>
          <w:p w14:paraId="1816403F" w14:textId="77777777" w:rsidR="00436EA1" w:rsidRPr="00364391" w:rsidRDefault="00436EA1" w:rsidP="00CF158E">
            <w:pPr>
              <w:rPr>
                <w:rFonts w:eastAsia="DengXian" w:cs="Times New Roman"/>
              </w:rPr>
            </w:pPr>
            <w:r w:rsidRPr="00364391">
              <w:rPr>
                <w:rFonts w:eastAsia="DengXian" w:cs="Times New Roman"/>
              </w:rPr>
              <w:t xml:space="preserve">0.97 </w:t>
            </w:r>
          </w:p>
        </w:tc>
        <w:tc>
          <w:tcPr>
            <w:tcW w:w="1541" w:type="dxa"/>
            <w:tcBorders>
              <w:top w:val="nil"/>
              <w:left w:val="nil"/>
              <w:bottom w:val="nil"/>
              <w:right w:val="nil"/>
            </w:tcBorders>
            <w:shd w:val="clear" w:color="000000" w:fill="BDD7EE"/>
            <w:noWrap/>
            <w:vAlign w:val="bottom"/>
            <w:hideMark/>
          </w:tcPr>
          <w:p w14:paraId="28AB7FA3"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27ED9D8D" w14:textId="77777777" w:rsidTr="00CF158E">
        <w:trPr>
          <w:trHeight w:val="320"/>
        </w:trPr>
        <w:tc>
          <w:tcPr>
            <w:tcW w:w="3546" w:type="dxa"/>
            <w:tcBorders>
              <w:top w:val="nil"/>
              <w:left w:val="nil"/>
              <w:bottom w:val="nil"/>
              <w:right w:val="nil"/>
            </w:tcBorders>
            <w:shd w:val="clear" w:color="auto" w:fill="auto"/>
            <w:noWrap/>
            <w:vAlign w:val="bottom"/>
            <w:hideMark/>
          </w:tcPr>
          <w:p w14:paraId="4C009318" w14:textId="77777777" w:rsidR="00436EA1" w:rsidRPr="00364391" w:rsidRDefault="00436EA1" w:rsidP="00436EA1">
            <w:pPr>
              <w:rPr>
                <w:rFonts w:eastAsia="DengXian" w:cs="Times New Roman"/>
                <w:b/>
                <w:bCs/>
              </w:rPr>
            </w:pPr>
            <w:r w:rsidRPr="00364391">
              <w:rPr>
                <w:rFonts w:eastAsia="DengXian" w:cs="Times New Roman"/>
                <w:b/>
                <w:bCs/>
              </w:rPr>
              <w:t>L isthmus cingulate</w:t>
            </w:r>
          </w:p>
        </w:tc>
        <w:tc>
          <w:tcPr>
            <w:tcW w:w="831" w:type="dxa"/>
            <w:tcBorders>
              <w:top w:val="nil"/>
              <w:left w:val="nil"/>
              <w:bottom w:val="nil"/>
              <w:right w:val="nil"/>
            </w:tcBorders>
            <w:shd w:val="clear" w:color="auto" w:fill="auto"/>
            <w:noWrap/>
            <w:vAlign w:val="bottom"/>
            <w:hideMark/>
          </w:tcPr>
          <w:p w14:paraId="4D17E339"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auto" w:fill="auto"/>
            <w:noWrap/>
            <w:vAlign w:val="bottom"/>
            <w:hideMark/>
          </w:tcPr>
          <w:p w14:paraId="2874E3F1" w14:textId="77777777" w:rsidR="00436EA1" w:rsidRPr="00364391" w:rsidRDefault="00436EA1" w:rsidP="00CF158E">
            <w:pPr>
              <w:rPr>
                <w:rFonts w:eastAsia="DengXian" w:cs="Times New Roman"/>
              </w:rPr>
            </w:pPr>
            <w:r w:rsidRPr="00364391">
              <w:rPr>
                <w:rFonts w:eastAsia="DengXian" w:cs="Times New Roman"/>
              </w:rPr>
              <w:t xml:space="preserve">0.99 </w:t>
            </w:r>
          </w:p>
        </w:tc>
        <w:tc>
          <w:tcPr>
            <w:tcW w:w="1541" w:type="dxa"/>
            <w:tcBorders>
              <w:top w:val="nil"/>
              <w:left w:val="nil"/>
              <w:bottom w:val="nil"/>
              <w:right w:val="nil"/>
            </w:tcBorders>
            <w:shd w:val="clear" w:color="auto" w:fill="auto"/>
            <w:noWrap/>
            <w:vAlign w:val="bottom"/>
            <w:hideMark/>
          </w:tcPr>
          <w:p w14:paraId="27594D0C"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44220B47" w14:textId="77777777" w:rsidTr="00CF158E">
        <w:trPr>
          <w:trHeight w:val="320"/>
        </w:trPr>
        <w:tc>
          <w:tcPr>
            <w:tcW w:w="3546" w:type="dxa"/>
            <w:tcBorders>
              <w:top w:val="nil"/>
              <w:left w:val="nil"/>
              <w:bottom w:val="nil"/>
              <w:right w:val="nil"/>
            </w:tcBorders>
            <w:shd w:val="clear" w:color="000000" w:fill="BDD7EE"/>
            <w:noWrap/>
            <w:vAlign w:val="bottom"/>
            <w:hideMark/>
          </w:tcPr>
          <w:p w14:paraId="61C1FC0B" w14:textId="77777777" w:rsidR="00436EA1" w:rsidRPr="00364391" w:rsidRDefault="00436EA1" w:rsidP="00436EA1">
            <w:pPr>
              <w:rPr>
                <w:rFonts w:eastAsia="DengXian" w:cs="Times New Roman"/>
                <w:b/>
                <w:bCs/>
              </w:rPr>
            </w:pPr>
            <w:r w:rsidRPr="00364391">
              <w:rPr>
                <w:rFonts w:eastAsia="DengXian" w:cs="Times New Roman"/>
                <w:b/>
                <w:bCs/>
              </w:rPr>
              <w:t>L pars opercularis</w:t>
            </w:r>
          </w:p>
        </w:tc>
        <w:tc>
          <w:tcPr>
            <w:tcW w:w="831" w:type="dxa"/>
            <w:tcBorders>
              <w:top w:val="nil"/>
              <w:left w:val="nil"/>
              <w:bottom w:val="nil"/>
              <w:right w:val="nil"/>
            </w:tcBorders>
            <w:shd w:val="clear" w:color="000000" w:fill="BDD7EE"/>
            <w:noWrap/>
            <w:vAlign w:val="bottom"/>
            <w:hideMark/>
          </w:tcPr>
          <w:p w14:paraId="69EF1952"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nil"/>
              <w:right w:val="nil"/>
            </w:tcBorders>
            <w:shd w:val="clear" w:color="000000" w:fill="BDD7EE"/>
            <w:noWrap/>
            <w:vAlign w:val="bottom"/>
            <w:hideMark/>
          </w:tcPr>
          <w:p w14:paraId="14AB4B23" w14:textId="77777777" w:rsidR="00436EA1" w:rsidRPr="00364391" w:rsidRDefault="00436EA1" w:rsidP="00CF158E">
            <w:pPr>
              <w:rPr>
                <w:rFonts w:eastAsia="DengXian" w:cs="Times New Roman"/>
              </w:rPr>
            </w:pPr>
            <w:r w:rsidRPr="00364391">
              <w:rPr>
                <w:rFonts w:eastAsia="DengXian" w:cs="Times New Roman"/>
              </w:rPr>
              <w:t xml:space="preserve">0.99 </w:t>
            </w:r>
          </w:p>
        </w:tc>
        <w:tc>
          <w:tcPr>
            <w:tcW w:w="1541" w:type="dxa"/>
            <w:tcBorders>
              <w:top w:val="nil"/>
              <w:left w:val="nil"/>
              <w:bottom w:val="nil"/>
              <w:right w:val="nil"/>
            </w:tcBorders>
            <w:shd w:val="clear" w:color="000000" w:fill="BDD7EE"/>
            <w:noWrap/>
            <w:vAlign w:val="bottom"/>
            <w:hideMark/>
          </w:tcPr>
          <w:p w14:paraId="0A6E4A38" w14:textId="77777777" w:rsidR="00436EA1" w:rsidRPr="00364391" w:rsidRDefault="00436EA1" w:rsidP="00CF158E">
            <w:pPr>
              <w:rPr>
                <w:rFonts w:eastAsia="DengXian" w:cs="Times New Roman"/>
              </w:rPr>
            </w:pPr>
            <w:r w:rsidRPr="00364391">
              <w:rPr>
                <w:rFonts w:eastAsia="DengXian" w:cs="Times New Roman"/>
              </w:rPr>
              <w:t xml:space="preserve">0.99 </w:t>
            </w:r>
          </w:p>
        </w:tc>
      </w:tr>
      <w:tr w:rsidR="00436EA1" w:rsidRPr="00364391" w14:paraId="6815599E" w14:textId="77777777" w:rsidTr="00CF158E">
        <w:trPr>
          <w:trHeight w:val="320"/>
        </w:trPr>
        <w:tc>
          <w:tcPr>
            <w:tcW w:w="3546" w:type="dxa"/>
            <w:tcBorders>
              <w:top w:val="nil"/>
              <w:left w:val="nil"/>
              <w:bottom w:val="single" w:sz="4" w:space="0" w:color="auto"/>
              <w:right w:val="nil"/>
            </w:tcBorders>
            <w:shd w:val="clear" w:color="auto" w:fill="auto"/>
            <w:noWrap/>
            <w:vAlign w:val="bottom"/>
            <w:hideMark/>
          </w:tcPr>
          <w:p w14:paraId="691780D3" w14:textId="77777777" w:rsidR="00436EA1" w:rsidRPr="00364391" w:rsidRDefault="00436EA1" w:rsidP="00436EA1">
            <w:pPr>
              <w:rPr>
                <w:rFonts w:eastAsia="DengXian" w:cs="Times New Roman"/>
                <w:b/>
                <w:bCs/>
              </w:rPr>
            </w:pPr>
            <w:r w:rsidRPr="00364391">
              <w:rPr>
                <w:rFonts w:eastAsia="DengXian" w:cs="Times New Roman"/>
                <w:b/>
                <w:bCs/>
              </w:rPr>
              <w:t>R banks of STS</w:t>
            </w:r>
          </w:p>
        </w:tc>
        <w:tc>
          <w:tcPr>
            <w:tcW w:w="831" w:type="dxa"/>
            <w:tcBorders>
              <w:top w:val="nil"/>
              <w:left w:val="nil"/>
              <w:bottom w:val="single" w:sz="4" w:space="0" w:color="auto"/>
              <w:right w:val="nil"/>
            </w:tcBorders>
            <w:shd w:val="clear" w:color="auto" w:fill="auto"/>
            <w:noWrap/>
            <w:vAlign w:val="bottom"/>
            <w:hideMark/>
          </w:tcPr>
          <w:p w14:paraId="45B61D48" w14:textId="77777777" w:rsidR="00436EA1" w:rsidRPr="00364391" w:rsidRDefault="00436EA1" w:rsidP="00CF158E">
            <w:pPr>
              <w:rPr>
                <w:rFonts w:eastAsia="DengXian" w:cs="Times New Roman"/>
              </w:rPr>
            </w:pPr>
            <w:r w:rsidRPr="00364391">
              <w:rPr>
                <w:rFonts w:eastAsia="DengXian" w:cs="Times New Roman"/>
              </w:rPr>
              <w:t xml:space="preserve">0.00 </w:t>
            </w:r>
          </w:p>
        </w:tc>
        <w:tc>
          <w:tcPr>
            <w:tcW w:w="1118" w:type="dxa"/>
            <w:tcBorders>
              <w:top w:val="nil"/>
              <w:left w:val="nil"/>
              <w:bottom w:val="single" w:sz="4" w:space="0" w:color="auto"/>
              <w:right w:val="nil"/>
            </w:tcBorders>
            <w:shd w:val="clear" w:color="auto" w:fill="auto"/>
            <w:noWrap/>
            <w:vAlign w:val="bottom"/>
            <w:hideMark/>
          </w:tcPr>
          <w:p w14:paraId="768E2BF1" w14:textId="77777777" w:rsidR="00436EA1" w:rsidRPr="00364391" w:rsidRDefault="00436EA1" w:rsidP="00CF158E">
            <w:pPr>
              <w:rPr>
                <w:rFonts w:eastAsia="DengXian" w:cs="Times New Roman"/>
              </w:rPr>
            </w:pPr>
            <w:r w:rsidRPr="00364391">
              <w:rPr>
                <w:rFonts w:eastAsia="DengXian" w:cs="Times New Roman"/>
              </w:rPr>
              <w:t xml:space="preserve">0.99 </w:t>
            </w:r>
          </w:p>
        </w:tc>
        <w:tc>
          <w:tcPr>
            <w:tcW w:w="1541" w:type="dxa"/>
            <w:tcBorders>
              <w:top w:val="nil"/>
              <w:left w:val="nil"/>
              <w:bottom w:val="single" w:sz="4" w:space="0" w:color="auto"/>
              <w:right w:val="nil"/>
            </w:tcBorders>
            <w:shd w:val="clear" w:color="auto" w:fill="auto"/>
            <w:noWrap/>
            <w:vAlign w:val="bottom"/>
            <w:hideMark/>
          </w:tcPr>
          <w:p w14:paraId="4738C61E" w14:textId="77777777" w:rsidR="00436EA1" w:rsidRPr="00364391" w:rsidRDefault="00436EA1" w:rsidP="00CF158E">
            <w:pPr>
              <w:rPr>
                <w:rFonts w:eastAsia="DengXian" w:cs="Times New Roman"/>
              </w:rPr>
            </w:pPr>
            <w:r w:rsidRPr="00364391">
              <w:rPr>
                <w:rFonts w:eastAsia="DengXian" w:cs="Times New Roman"/>
              </w:rPr>
              <w:t xml:space="preserve">0.99 </w:t>
            </w:r>
          </w:p>
        </w:tc>
      </w:tr>
    </w:tbl>
    <w:p w14:paraId="01388E1E" w14:textId="77777777" w:rsidR="00234CBE" w:rsidRPr="00364391" w:rsidRDefault="00234CBE" w:rsidP="006F2999">
      <w:pPr>
        <w:rPr>
          <w:rFonts w:eastAsia="Times New Roman"/>
        </w:rPr>
      </w:pPr>
    </w:p>
    <w:p w14:paraId="2AE7565F" w14:textId="4E4B63B8" w:rsidR="007E5CAE" w:rsidRPr="00364391" w:rsidRDefault="007E5CAE" w:rsidP="007E5CAE">
      <w:pPr>
        <w:rPr>
          <w:rFonts w:eastAsia="Times New Roman"/>
        </w:rPr>
      </w:pPr>
      <w:r w:rsidRPr="00364391">
        <w:rPr>
          <w:rFonts w:eastAsia="Times New Roman"/>
          <w:b/>
        </w:rPr>
        <w:t>Table S5b.</w:t>
      </w:r>
      <w:r w:rsidRPr="00364391">
        <w:rPr>
          <w:rFonts w:eastAsia="Times New Roman"/>
        </w:rPr>
        <w:t xml:space="preserve"> Group x Age Interactions on Surface Area</w:t>
      </w:r>
      <w:r w:rsidR="00831418">
        <w:rPr>
          <w:rFonts w:eastAsia="Times New Roman"/>
          <w:sz w:val="22"/>
          <w:szCs w:val="22"/>
        </w:rPr>
        <w:t>: 22q11DS Cases vs Controls</w:t>
      </w:r>
      <w:r w:rsidRPr="00364391">
        <w:rPr>
          <w:rFonts w:eastAsia="Times New Roman"/>
        </w:rPr>
        <w:t>. The following two models 1) SA ~ Group + Site + Sex + Age + ICV, and 2) CT ~ Group + Site + Sex + Age + ICV + Group * Age, were compared using F-tests. Results showed that for the majority of regions, no further proportion of variance is accounted for by including the interaction term in the models.</w:t>
      </w:r>
    </w:p>
    <w:p w14:paraId="0F598DF9" w14:textId="77777777" w:rsidR="006F2999" w:rsidRPr="00364391" w:rsidRDefault="006F2999" w:rsidP="006F2999">
      <w:pPr>
        <w:rPr>
          <w:rFonts w:eastAsia="Times New Roman"/>
        </w:rPr>
      </w:pPr>
      <w:r w:rsidRPr="00364391">
        <w:rPr>
          <w:rFonts w:eastAsia="Times New Roman"/>
        </w:rPr>
        <w:t xml:space="preserve"> </w:t>
      </w:r>
    </w:p>
    <w:p w14:paraId="4915DCB7" w14:textId="77777777" w:rsidR="00436EA1" w:rsidRPr="00364391" w:rsidRDefault="00436EA1">
      <w:pPr>
        <w:rPr>
          <w:rStyle w:val="Heading1Char"/>
          <w:rFonts w:asciiTheme="minorHAnsi" w:hAnsiTheme="minorHAnsi"/>
          <w:color w:val="auto"/>
          <w:sz w:val="24"/>
          <w:szCs w:val="24"/>
        </w:rPr>
      </w:pPr>
      <w:bookmarkStart w:id="26" w:name="_Toc489697893"/>
      <w:r w:rsidRPr="00364391">
        <w:rPr>
          <w:rStyle w:val="Heading1Char"/>
          <w:rFonts w:asciiTheme="minorHAnsi" w:hAnsiTheme="minorHAnsi"/>
          <w:color w:val="auto"/>
          <w:sz w:val="24"/>
          <w:szCs w:val="24"/>
        </w:rPr>
        <w:br w:type="page"/>
      </w:r>
    </w:p>
    <w:p w14:paraId="32C97197" w14:textId="46116CEC" w:rsidR="00366F91" w:rsidRDefault="00AC6206" w:rsidP="00AC6206">
      <w:pPr>
        <w:pStyle w:val="Heading1"/>
        <w:rPr>
          <w:rFonts w:asciiTheme="minorHAnsi" w:hAnsiTheme="minorHAnsi"/>
          <w:b/>
          <w:color w:val="auto"/>
          <w:sz w:val="24"/>
          <w:szCs w:val="24"/>
        </w:rPr>
      </w:pPr>
      <w:bookmarkStart w:id="27" w:name="_Toc507597103"/>
      <w:bookmarkStart w:id="28" w:name="_Toc489713351"/>
      <w:bookmarkStart w:id="29" w:name="_Toc489781120"/>
      <w:r w:rsidRPr="00AC6206">
        <w:rPr>
          <w:rFonts w:asciiTheme="minorHAnsi" w:hAnsiTheme="minorHAnsi"/>
          <w:b/>
          <w:color w:val="auto"/>
          <w:sz w:val="24"/>
          <w:szCs w:val="24"/>
        </w:rPr>
        <w:lastRenderedPageBreak/>
        <w:t>Table S6a. Linear vs Quadratic Age Effects on Cortical Thickness: 22q11DS- Psychosis vs. No Psychosis</w:t>
      </w:r>
      <w:bookmarkEnd w:id="27"/>
    </w:p>
    <w:p w14:paraId="258C69C2" w14:textId="77777777" w:rsidR="00AC6206" w:rsidRPr="00AC6206" w:rsidRDefault="00AC6206" w:rsidP="00AC6206"/>
    <w:tbl>
      <w:tblPr>
        <w:tblStyle w:val="ListTable6Colorful-Accent11"/>
        <w:tblW w:w="6588" w:type="dxa"/>
        <w:tblLook w:val="04A0" w:firstRow="1" w:lastRow="0" w:firstColumn="1" w:lastColumn="0" w:noHBand="0" w:noVBand="1"/>
      </w:tblPr>
      <w:tblGrid>
        <w:gridCol w:w="3708"/>
        <w:gridCol w:w="1350"/>
        <w:gridCol w:w="1530"/>
      </w:tblGrid>
      <w:tr w:rsidR="00AC6206" w:rsidRPr="00AC6206" w14:paraId="5006708A" w14:textId="77777777" w:rsidTr="00AC620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3C2E2AF"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Region</w:t>
            </w:r>
          </w:p>
        </w:tc>
        <w:tc>
          <w:tcPr>
            <w:tcW w:w="1350" w:type="dxa"/>
            <w:noWrap/>
            <w:hideMark/>
          </w:tcPr>
          <w:p w14:paraId="267F337D" w14:textId="77777777" w:rsidR="00AC6206" w:rsidRPr="00AC6206" w:rsidRDefault="00AC6206" w:rsidP="00AC6206">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p-values</w:t>
            </w:r>
          </w:p>
        </w:tc>
        <w:tc>
          <w:tcPr>
            <w:tcW w:w="1530" w:type="dxa"/>
            <w:noWrap/>
            <w:hideMark/>
          </w:tcPr>
          <w:p w14:paraId="78E6F9B4" w14:textId="77777777" w:rsidR="00AC6206" w:rsidRPr="00AC6206" w:rsidRDefault="00AC6206" w:rsidP="00AC6206">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FDR p-values</w:t>
            </w:r>
          </w:p>
        </w:tc>
      </w:tr>
      <w:tr w:rsidR="00AC6206" w:rsidRPr="00AC6206" w14:paraId="1AB5F097"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2184B9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cuneus</w:t>
            </w:r>
          </w:p>
        </w:tc>
        <w:tc>
          <w:tcPr>
            <w:tcW w:w="1350" w:type="dxa"/>
            <w:noWrap/>
            <w:hideMark/>
          </w:tcPr>
          <w:p w14:paraId="19193B4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0.0065</w:t>
            </w:r>
          </w:p>
        </w:tc>
        <w:tc>
          <w:tcPr>
            <w:tcW w:w="1530" w:type="dxa"/>
            <w:noWrap/>
            <w:hideMark/>
          </w:tcPr>
          <w:p w14:paraId="7802B3B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0.4136</w:t>
            </w:r>
          </w:p>
        </w:tc>
      </w:tr>
      <w:tr w:rsidR="00AC6206" w:rsidRPr="00AC6206" w14:paraId="55563617"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0DB9ACF"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medial orbitofrontal cortex</w:t>
            </w:r>
          </w:p>
        </w:tc>
        <w:tc>
          <w:tcPr>
            <w:tcW w:w="1350" w:type="dxa"/>
            <w:noWrap/>
            <w:hideMark/>
          </w:tcPr>
          <w:p w14:paraId="13CEDBC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0.0212</w:t>
            </w:r>
          </w:p>
        </w:tc>
        <w:tc>
          <w:tcPr>
            <w:tcW w:w="1530" w:type="dxa"/>
            <w:noWrap/>
            <w:hideMark/>
          </w:tcPr>
          <w:p w14:paraId="01D14BD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0.4136</w:t>
            </w:r>
          </w:p>
        </w:tc>
      </w:tr>
      <w:tr w:rsidR="00AC6206" w:rsidRPr="00AC6206" w14:paraId="3617E4BE"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6765EDC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posterior cingulate</w:t>
            </w:r>
          </w:p>
        </w:tc>
        <w:tc>
          <w:tcPr>
            <w:tcW w:w="1350" w:type="dxa"/>
            <w:noWrap/>
            <w:hideMark/>
          </w:tcPr>
          <w:p w14:paraId="4C6062A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0.0152</w:t>
            </w:r>
          </w:p>
        </w:tc>
        <w:tc>
          <w:tcPr>
            <w:tcW w:w="1530" w:type="dxa"/>
            <w:noWrap/>
            <w:hideMark/>
          </w:tcPr>
          <w:p w14:paraId="28B4AB2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0.4136</w:t>
            </w:r>
          </w:p>
        </w:tc>
      </w:tr>
      <w:tr w:rsidR="00AC6206" w:rsidRPr="00AC6206" w14:paraId="1064AD3D"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DAF2F7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rostral middle frontal gyrus</w:t>
            </w:r>
          </w:p>
        </w:tc>
        <w:tc>
          <w:tcPr>
            <w:tcW w:w="1350" w:type="dxa"/>
            <w:noWrap/>
            <w:hideMark/>
          </w:tcPr>
          <w:p w14:paraId="54BD4F1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0.0236</w:t>
            </w:r>
          </w:p>
        </w:tc>
        <w:tc>
          <w:tcPr>
            <w:tcW w:w="1530" w:type="dxa"/>
            <w:noWrap/>
            <w:hideMark/>
          </w:tcPr>
          <w:p w14:paraId="7D8FCAD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0.4136</w:t>
            </w:r>
          </w:p>
        </w:tc>
      </w:tr>
      <w:tr w:rsidR="00AC6206" w:rsidRPr="00AC6206" w14:paraId="55239A8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156B3A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posterior cingulate</w:t>
            </w:r>
          </w:p>
        </w:tc>
        <w:tc>
          <w:tcPr>
            <w:tcW w:w="1350" w:type="dxa"/>
            <w:noWrap/>
            <w:hideMark/>
          </w:tcPr>
          <w:p w14:paraId="763629B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0.0672</w:t>
            </w:r>
          </w:p>
        </w:tc>
        <w:tc>
          <w:tcPr>
            <w:tcW w:w="1530" w:type="dxa"/>
            <w:noWrap/>
            <w:hideMark/>
          </w:tcPr>
          <w:p w14:paraId="16EB1F7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0.5229</w:t>
            </w:r>
          </w:p>
        </w:tc>
      </w:tr>
      <w:tr w:rsidR="00AC6206" w:rsidRPr="00AC6206" w14:paraId="60E462E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1EB4B7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temporal pole</w:t>
            </w:r>
          </w:p>
        </w:tc>
        <w:tc>
          <w:tcPr>
            <w:tcW w:w="1350" w:type="dxa"/>
            <w:noWrap/>
            <w:hideMark/>
          </w:tcPr>
          <w:p w14:paraId="4ABBC13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0.0479</w:t>
            </w:r>
          </w:p>
        </w:tc>
        <w:tc>
          <w:tcPr>
            <w:tcW w:w="1530" w:type="dxa"/>
            <w:noWrap/>
            <w:hideMark/>
          </w:tcPr>
          <w:p w14:paraId="1FF04DC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0.5229</w:t>
            </w:r>
          </w:p>
        </w:tc>
      </w:tr>
      <w:tr w:rsidR="00AC6206" w:rsidRPr="00AC6206" w14:paraId="3B481B44"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4B2CD5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caudal anterior cingulate</w:t>
            </w:r>
          </w:p>
        </w:tc>
        <w:tc>
          <w:tcPr>
            <w:tcW w:w="1350" w:type="dxa"/>
            <w:noWrap/>
            <w:hideMark/>
          </w:tcPr>
          <w:p w14:paraId="4A7CA73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0.0653</w:t>
            </w:r>
          </w:p>
        </w:tc>
        <w:tc>
          <w:tcPr>
            <w:tcW w:w="1530" w:type="dxa"/>
            <w:noWrap/>
            <w:hideMark/>
          </w:tcPr>
          <w:p w14:paraId="2B28120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0.5229</w:t>
            </w:r>
          </w:p>
        </w:tc>
      </w:tr>
      <w:tr w:rsidR="00AC6206" w:rsidRPr="00AC6206" w14:paraId="2F33C987"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84AC43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rostral anterior cingulate</w:t>
            </w:r>
          </w:p>
        </w:tc>
        <w:tc>
          <w:tcPr>
            <w:tcW w:w="1350" w:type="dxa"/>
            <w:noWrap/>
            <w:hideMark/>
          </w:tcPr>
          <w:p w14:paraId="4755400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0.0475</w:t>
            </w:r>
          </w:p>
        </w:tc>
        <w:tc>
          <w:tcPr>
            <w:tcW w:w="1530" w:type="dxa"/>
            <w:noWrap/>
            <w:hideMark/>
          </w:tcPr>
          <w:p w14:paraId="2C86172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0.5229</w:t>
            </w:r>
          </w:p>
        </w:tc>
      </w:tr>
      <w:tr w:rsidR="00AC6206" w:rsidRPr="00AC6206" w14:paraId="29454799"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0C7120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temporal pole</w:t>
            </w:r>
          </w:p>
        </w:tc>
        <w:tc>
          <w:tcPr>
            <w:tcW w:w="1350" w:type="dxa"/>
            <w:noWrap/>
            <w:hideMark/>
          </w:tcPr>
          <w:p w14:paraId="200AF25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0.0544</w:t>
            </w:r>
          </w:p>
        </w:tc>
        <w:tc>
          <w:tcPr>
            <w:tcW w:w="1530" w:type="dxa"/>
            <w:noWrap/>
            <w:hideMark/>
          </w:tcPr>
          <w:p w14:paraId="5F004AD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0.5229</w:t>
            </w:r>
          </w:p>
        </w:tc>
      </w:tr>
      <w:tr w:rsidR="00AC6206" w:rsidRPr="00AC6206" w14:paraId="2D3A60ED"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61D8725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supramarginal gyrus</w:t>
            </w:r>
          </w:p>
        </w:tc>
        <w:tc>
          <w:tcPr>
            <w:tcW w:w="1350" w:type="dxa"/>
            <w:noWrap/>
            <w:hideMark/>
          </w:tcPr>
          <w:p w14:paraId="47A7C24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0.0849</w:t>
            </w:r>
          </w:p>
        </w:tc>
        <w:tc>
          <w:tcPr>
            <w:tcW w:w="1530" w:type="dxa"/>
            <w:noWrap/>
            <w:hideMark/>
          </w:tcPr>
          <w:p w14:paraId="09D4367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0.5944</w:t>
            </w:r>
          </w:p>
        </w:tc>
      </w:tr>
      <w:tr w:rsidR="00AC6206" w:rsidRPr="00AC6206" w14:paraId="39AE692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3A53AF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insula</w:t>
            </w:r>
          </w:p>
        </w:tc>
        <w:tc>
          <w:tcPr>
            <w:tcW w:w="1350" w:type="dxa"/>
            <w:noWrap/>
            <w:hideMark/>
          </w:tcPr>
          <w:p w14:paraId="64D2F70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0.0983</w:t>
            </w:r>
          </w:p>
        </w:tc>
        <w:tc>
          <w:tcPr>
            <w:tcW w:w="1530" w:type="dxa"/>
            <w:noWrap/>
            <w:hideMark/>
          </w:tcPr>
          <w:p w14:paraId="0C5BD2B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0.6113</w:t>
            </w:r>
          </w:p>
        </w:tc>
      </w:tr>
      <w:tr w:rsidR="00AC6206" w:rsidRPr="00AC6206" w14:paraId="422E0CE9"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305C8DF"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caudal middle frontal gyrus</w:t>
            </w:r>
          </w:p>
        </w:tc>
        <w:tc>
          <w:tcPr>
            <w:tcW w:w="1350" w:type="dxa"/>
            <w:noWrap/>
            <w:hideMark/>
          </w:tcPr>
          <w:p w14:paraId="3FF817E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0.1048</w:t>
            </w:r>
          </w:p>
        </w:tc>
        <w:tc>
          <w:tcPr>
            <w:tcW w:w="1530" w:type="dxa"/>
            <w:noWrap/>
            <w:hideMark/>
          </w:tcPr>
          <w:p w14:paraId="2BBB0EA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0.6113</w:t>
            </w:r>
          </w:p>
        </w:tc>
      </w:tr>
      <w:tr w:rsidR="00AC6206" w:rsidRPr="00AC6206" w14:paraId="2524683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BB2243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triangularis</w:t>
            </w:r>
          </w:p>
        </w:tc>
        <w:tc>
          <w:tcPr>
            <w:tcW w:w="1350" w:type="dxa"/>
            <w:noWrap/>
            <w:hideMark/>
          </w:tcPr>
          <w:p w14:paraId="7C24C04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0.1308</w:t>
            </w:r>
          </w:p>
        </w:tc>
        <w:tc>
          <w:tcPr>
            <w:tcW w:w="1530" w:type="dxa"/>
            <w:noWrap/>
            <w:hideMark/>
          </w:tcPr>
          <w:p w14:paraId="28F048C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0.6304</w:t>
            </w:r>
          </w:p>
        </w:tc>
      </w:tr>
      <w:tr w:rsidR="00AC6206" w:rsidRPr="00AC6206" w14:paraId="4143C491"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0BFA84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lingual gyrus</w:t>
            </w:r>
          </w:p>
        </w:tc>
        <w:tc>
          <w:tcPr>
            <w:tcW w:w="1350" w:type="dxa"/>
            <w:noWrap/>
            <w:hideMark/>
          </w:tcPr>
          <w:p w14:paraId="53A6930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0.1351</w:t>
            </w:r>
          </w:p>
        </w:tc>
        <w:tc>
          <w:tcPr>
            <w:tcW w:w="1530" w:type="dxa"/>
            <w:noWrap/>
            <w:hideMark/>
          </w:tcPr>
          <w:p w14:paraId="3862CC4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0.6304</w:t>
            </w:r>
          </w:p>
        </w:tc>
      </w:tr>
      <w:tr w:rsidR="00AC6206" w:rsidRPr="00AC6206" w14:paraId="2696F864"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FD8C36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precentral gyrus</w:t>
            </w:r>
          </w:p>
        </w:tc>
        <w:tc>
          <w:tcPr>
            <w:tcW w:w="1350" w:type="dxa"/>
            <w:noWrap/>
            <w:hideMark/>
          </w:tcPr>
          <w:p w14:paraId="19CDCA6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0.1210</w:t>
            </w:r>
          </w:p>
        </w:tc>
        <w:tc>
          <w:tcPr>
            <w:tcW w:w="1530" w:type="dxa"/>
            <w:noWrap/>
            <w:hideMark/>
          </w:tcPr>
          <w:p w14:paraId="06DB4FF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0.6304</w:t>
            </w:r>
          </w:p>
        </w:tc>
      </w:tr>
      <w:tr w:rsidR="00AC6206" w:rsidRPr="00AC6206" w14:paraId="126F6D77"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8C3E96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parahippocampal gyrus</w:t>
            </w:r>
          </w:p>
        </w:tc>
        <w:tc>
          <w:tcPr>
            <w:tcW w:w="1350" w:type="dxa"/>
            <w:noWrap/>
            <w:hideMark/>
          </w:tcPr>
          <w:p w14:paraId="5EDCC19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0.1564</w:t>
            </w:r>
          </w:p>
        </w:tc>
        <w:tc>
          <w:tcPr>
            <w:tcW w:w="1530" w:type="dxa"/>
            <w:noWrap/>
            <w:hideMark/>
          </w:tcPr>
          <w:p w14:paraId="55FAD2A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0.6440</w:t>
            </w:r>
          </w:p>
        </w:tc>
      </w:tr>
      <w:tr w:rsidR="00AC6206" w:rsidRPr="00AC6206" w14:paraId="3D16C0D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7C7353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superior frontal gyrus</w:t>
            </w:r>
          </w:p>
        </w:tc>
        <w:tc>
          <w:tcPr>
            <w:tcW w:w="1350" w:type="dxa"/>
            <w:noWrap/>
            <w:hideMark/>
          </w:tcPr>
          <w:p w14:paraId="10504CC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0.1501</w:t>
            </w:r>
          </w:p>
        </w:tc>
        <w:tc>
          <w:tcPr>
            <w:tcW w:w="1530" w:type="dxa"/>
            <w:noWrap/>
            <w:hideMark/>
          </w:tcPr>
          <w:p w14:paraId="739F308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0.6440</w:t>
            </w:r>
          </w:p>
        </w:tc>
      </w:tr>
      <w:tr w:rsidR="00AC6206" w:rsidRPr="00AC6206" w14:paraId="14186C43"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CF1626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rostral middle frontal gyrus</w:t>
            </w:r>
          </w:p>
        </w:tc>
        <w:tc>
          <w:tcPr>
            <w:tcW w:w="1350" w:type="dxa"/>
            <w:noWrap/>
            <w:hideMark/>
          </w:tcPr>
          <w:p w14:paraId="4359093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0.1760</w:t>
            </w:r>
          </w:p>
        </w:tc>
        <w:tc>
          <w:tcPr>
            <w:tcW w:w="1530" w:type="dxa"/>
            <w:noWrap/>
            <w:hideMark/>
          </w:tcPr>
          <w:p w14:paraId="49C48B1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0.6844</w:t>
            </w:r>
          </w:p>
        </w:tc>
      </w:tr>
      <w:tr w:rsidR="00AC6206" w:rsidRPr="00AC6206" w14:paraId="63896800"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7FE12B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frontal pole</w:t>
            </w:r>
          </w:p>
        </w:tc>
        <w:tc>
          <w:tcPr>
            <w:tcW w:w="1350" w:type="dxa"/>
            <w:noWrap/>
            <w:hideMark/>
          </w:tcPr>
          <w:p w14:paraId="391FEDA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0.2125</w:t>
            </w:r>
          </w:p>
        </w:tc>
        <w:tc>
          <w:tcPr>
            <w:tcW w:w="1530" w:type="dxa"/>
            <w:noWrap/>
            <w:hideMark/>
          </w:tcPr>
          <w:p w14:paraId="18ED52A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0.7437</w:t>
            </w:r>
          </w:p>
        </w:tc>
      </w:tr>
      <w:tr w:rsidR="00AC6206" w:rsidRPr="00AC6206" w14:paraId="1BB16D0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967A7D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isthmus cingulate</w:t>
            </w:r>
          </w:p>
        </w:tc>
        <w:tc>
          <w:tcPr>
            <w:tcW w:w="1350" w:type="dxa"/>
            <w:noWrap/>
            <w:hideMark/>
          </w:tcPr>
          <w:p w14:paraId="089E7C6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0.2088</w:t>
            </w:r>
          </w:p>
        </w:tc>
        <w:tc>
          <w:tcPr>
            <w:tcW w:w="1530" w:type="dxa"/>
            <w:noWrap/>
            <w:hideMark/>
          </w:tcPr>
          <w:p w14:paraId="431870F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0.7437</w:t>
            </w:r>
          </w:p>
        </w:tc>
      </w:tr>
      <w:tr w:rsidR="00AC6206" w:rsidRPr="00AC6206" w14:paraId="09C7E264"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0B03DC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inferior parietal cortex</w:t>
            </w:r>
          </w:p>
        </w:tc>
        <w:tc>
          <w:tcPr>
            <w:tcW w:w="1350" w:type="dxa"/>
            <w:noWrap/>
            <w:hideMark/>
          </w:tcPr>
          <w:p w14:paraId="043D959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0.2261</w:t>
            </w:r>
          </w:p>
        </w:tc>
        <w:tc>
          <w:tcPr>
            <w:tcW w:w="1530" w:type="dxa"/>
            <w:noWrap/>
            <w:hideMark/>
          </w:tcPr>
          <w:p w14:paraId="499F929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0.7537</w:t>
            </w:r>
          </w:p>
        </w:tc>
      </w:tr>
      <w:tr w:rsidR="00AC6206" w:rsidRPr="00AC6206" w14:paraId="3B2514A0"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444D2A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lateral occipital cortex</w:t>
            </w:r>
          </w:p>
        </w:tc>
        <w:tc>
          <w:tcPr>
            <w:tcW w:w="1350" w:type="dxa"/>
            <w:noWrap/>
            <w:hideMark/>
          </w:tcPr>
          <w:p w14:paraId="6F51E63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0.3630</w:t>
            </w:r>
          </w:p>
        </w:tc>
        <w:tc>
          <w:tcPr>
            <w:tcW w:w="1530" w:type="dxa"/>
            <w:noWrap/>
            <w:hideMark/>
          </w:tcPr>
          <w:p w14:paraId="33FAE4B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02B5D99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895174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lateral orbitofrontal cortex</w:t>
            </w:r>
          </w:p>
        </w:tc>
        <w:tc>
          <w:tcPr>
            <w:tcW w:w="1350" w:type="dxa"/>
            <w:noWrap/>
            <w:hideMark/>
          </w:tcPr>
          <w:p w14:paraId="2AAB519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0.2803</w:t>
            </w:r>
          </w:p>
        </w:tc>
        <w:tc>
          <w:tcPr>
            <w:tcW w:w="1530" w:type="dxa"/>
            <w:noWrap/>
            <w:hideMark/>
          </w:tcPr>
          <w:p w14:paraId="0964FFC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4AF5C1A8"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569AE0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paracentral lobule</w:t>
            </w:r>
          </w:p>
        </w:tc>
        <w:tc>
          <w:tcPr>
            <w:tcW w:w="1350" w:type="dxa"/>
            <w:noWrap/>
            <w:hideMark/>
          </w:tcPr>
          <w:p w14:paraId="12462E8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0.2959</w:t>
            </w:r>
          </w:p>
        </w:tc>
        <w:tc>
          <w:tcPr>
            <w:tcW w:w="1530" w:type="dxa"/>
            <w:noWrap/>
            <w:hideMark/>
          </w:tcPr>
          <w:p w14:paraId="297364F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6EE54F78"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113270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orbitalis</w:t>
            </w:r>
          </w:p>
        </w:tc>
        <w:tc>
          <w:tcPr>
            <w:tcW w:w="1350" w:type="dxa"/>
            <w:noWrap/>
            <w:hideMark/>
          </w:tcPr>
          <w:p w14:paraId="66CCAE4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0.3854</w:t>
            </w:r>
          </w:p>
        </w:tc>
        <w:tc>
          <w:tcPr>
            <w:tcW w:w="1530" w:type="dxa"/>
            <w:noWrap/>
            <w:hideMark/>
          </w:tcPr>
          <w:p w14:paraId="5545B95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4DEF983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6E26A64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precentral gyrus</w:t>
            </w:r>
          </w:p>
        </w:tc>
        <w:tc>
          <w:tcPr>
            <w:tcW w:w="1350" w:type="dxa"/>
            <w:noWrap/>
            <w:hideMark/>
          </w:tcPr>
          <w:p w14:paraId="5BC4E89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0.2976</w:t>
            </w:r>
          </w:p>
        </w:tc>
        <w:tc>
          <w:tcPr>
            <w:tcW w:w="1530" w:type="dxa"/>
            <w:noWrap/>
            <w:hideMark/>
          </w:tcPr>
          <w:p w14:paraId="2C1C1F7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3B9339B6"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BAFE94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precuneus</w:t>
            </w:r>
          </w:p>
        </w:tc>
        <w:tc>
          <w:tcPr>
            <w:tcW w:w="1350" w:type="dxa"/>
            <w:noWrap/>
            <w:hideMark/>
          </w:tcPr>
          <w:p w14:paraId="2694F41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0.3227</w:t>
            </w:r>
          </w:p>
        </w:tc>
        <w:tc>
          <w:tcPr>
            <w:tcW w:w="1530" w:type="dxa"/>
            <w:noWrap/>
            <w:hideMark/>
          </w:tcPr>
          <w:p w14:paraId="3B6562F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32276FF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A19BEA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transverse temporal gyrus</w:t>
            </w:r>
          </w:p>
        </w:tc>
        <w:tc>
          <w:tcPr>
            <w:tcW w:w="1350" w:type="dxa"/>
            <w:noWrap/>
            <w:hideMark/>
          </w:tcPr>
          <w:p w14:paraId="68B2F33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0.2692</w:t>
            </w:r>
          </w:p>
        </w:tc>
        <w:tc>
          <w:tcPr>
            <w:tcW w:w="1530" w:type="dxa"/>
            <w:noWrap/>
            <w:hideMark/>
          </w:tcPr>
          <w:p w14:paraId="34295ED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4E06F56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DFF09C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parahippocampal gyrus</w:t>
            </w:r>
          </w:p>
        </w:tc>
        <w:tc>
          <w:tcPr>
            <w:tcW w:w="1350" w:type="dxa"/>
            <w:noWrap/>
            <w:hideMark/>
          </w:tcPr>
          <w:p w14:paraId="2C2625B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0.2725</w:t>
            </w:r>
          </w:p>
        </w:tc>
        <w:tc>
          <w:tcPr>
            <w:tcW w:w="1530" w:type="dxa"/>
            <w:noWrap/>
            <w:hideMark/>
          </w:tcPr>
          <w:p w14:paraId="4E81362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2924514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C01EAC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opercularis</w:t>
            </w:r>
          </w:p>
        </w:tc>
        <w:tc>
          <w:tcPr>
            <w:tcW w:w="1350" w:type="dxa"/>
            <w:noWrap/>
            <w:hideMark/>
          </w:tcPr>
          <w:p w14:paraId="7097C2A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0.3777</w:t>
            </w:r>
          </w:p>
        </w:tc>
        <w:tc>
          <w:tcPr>
            <w:tcW w:w="1530" w:type="dxa"/>
            <w:noWrap/>
            <w:hideMark/>
          </w:tcPr>
          <w:p w14:paraId="0912968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32C23B59"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14F64D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pericalcarine cortex</w:t>
            </w:r>
          </w:p>
        </w:tc>
        <w:tc>
          <w:tcPr>
            <w:tcW w:w="1350" w:type="dxa"/>
            <w:noWrap/>
            <w:hideMark/>
          </w:tcPr>
          <w:p w14:paraId="0DDC679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0.2465</w:t>
            </w:r>
          </w:p>
        </w:tc>
        <w:tc>
          <w:tcPr>
            <w:tcW w:w="1530" w:type="dxa"/>
            <w:noWrap/>
            <w:hideMark/>
          </w:tcPr>
          <w:p w14:paraId="5B7F03D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4416632F"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606B97AD"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postcentral gyrus</w:t>
            </w:r>
          </w:p>
        </w:tc>
        <w:tc>
          <w:tcPr>
            <w:tcW w:w="1350" w:type="dxa"/>
            <w:noWrap/>
            <w:hideMark/>
          </w:tcPr>
          <w:p w14:paraId="1AA6B99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0.3699</w:t>
            </w:r>
          </w:p>
        </w:tc>
        <w:tc>
          <w:tcPr>
            <w:tcW w:w="1530" w:type="dxa"/>
            <w:noWrap/>
            <w:hideMark/>
          </w:tcPr>
          <w:p w14:paraId="092AA55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48C343B4"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9E7D4B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precuneus</w:t>
            </w:r>
          </w:p>
        </w:tc>
        <w:tc>
          <w:tcPr>
            <w:tcW w:w="1350" w:type="dxa"/>
            <w:noWrap/>
            <w:hideMark/>
          </w:tcPr>
          <w:p w14:paraId="3DD87E1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0.3222</w:t>
            </w:r>
          </w:p>
        </w:tc>
        <w:tc>
          <w:tcPr>
            <w:tcW w:w="1530" w:type="dxa"/>
            <w:noWrap/>
            <w:hideMark/>
          </w:tcPr>
          <w:p w14:paraId="356A441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1FF194FC"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6093B5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transverse temporal gyrus</w:t>
            </w:r>
          </w:p>
        </w:tc>
        <w:tc>
          <w:tcPr>
            <w:tcW w:w="1350" w:type="dxa"/>
            <w:noWrap/>
            <w:hideMark/>
          </w:tcPr>
          <w:p w14:paraId="2B354D9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0.3737</w:t>
            </w:r>
          </w:p>
        </w:tc>
        <w:tc>
          <w:tcPr>
            <w:tcW w:w="1530" w:type="dxa"/>
            <w:noWrap/>
            <w:hideMark/>
          </w:tcPr>
          <w:p w14:paraId="36EF934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172EDBB7"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1ED560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hemisphere</w:t>
            </w:r>
          </w:p>
        </w:tc>
        <w:tc>
          <w:tcPr>
            <w:tcW w:w="1350" w:type="dxa"/>
            <w:noWrap/>
            <w:hideMark/>
          </w:tcPr>
          <w:p w14:paraId="5908F84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0.3592</w:t>
            </w:r>
          </w:p>
        </w:tc>
        <w:tc>
          <w:tcPr>
            <w:tcW w:w="1530" w:type="dxa"/>
            <w:noWrap/>
            <w:hideMark/>
          </w:tcPr>
          <w:p w14:paraId="482A3B3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0.7709</w:t>
            </w:r>
          </w:p>
        </w:tc>
      </w:tr>
      <w:tr w:rsidR="00AC6206" w:rsidRPr="00AC6206" w14:paraId="0EADCAF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BAFC56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inferior temporal gyrus</w:t>
            </w:r>
          </w:p>
        </w:tc>
        <w:tc>
          <w:tcPr>
            <w:tcW w:w="1350" w:type="dxa"/>
            <w:noWrap/>
            <w:hideMark/>
          </w:tcPr>
          <w:p w14:paraId="213617E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0.4413</w:t>
            </w:r>
          </w:p>
        </w:tc>
        <w:tc>
          <w:tcPr>
            <w:tcW w:w="1530" w:type="dxa"/>
            <w:noWrap/>
            <w:hideMark/>
          </w:tcPr>
          <w:p w14:paraId="333EE39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0.7906</w:t>
            </w:r>
          </w:p>
        </w:tc>
      </w:tr>
      <w:tr w:rsidR="00AC6206" w:rsidRPr="00AC6206" w14:paraId="75024D3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C4FEE3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cuneus</w:t>
            </w:r>
          </w:p>
        </w:tc>
        <w:tc>
          <w:tcPr>
            <w:tcW w:w="1350" w:type="dxa"/>
            <w:noWrap/>
            <w:hideMark/>
          </w:tcPr>
          <w:p w14:paraId="6171E22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0.4518</w:t>
            </w:r>
          </w:p>
        </w:tc>
        <w:tc>
          <w:tcPr>
            <w:tcW w:w="1530" w:type="dxa"/>
            <w:noWrap/>
            <w:hideMark/>
          </w:tcPr>
          <w:p w14:paraId="68FE0B3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0.7906</w:t>
            </w:r>
          </w:p>
        </w:tc>
      </w:tr>
      <w:tr w:rsidR="00AC6206" w:rsidRPr="00AC6206" w14:paraId="3CED29A7"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45A502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inferior temporal gyrus</w:t>
            </w:r>
          </w:p>
        </w:tc>
        <w:tc>
          <w:tcPr>
            <w:tcW w:w="1350" w:type="dxa"/>
            <w:noWrap/>
            <w:hideMark/>
          </w:tcPr>
          <w:p w14:paraId="47C232D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0.4476</w:t>
            </w:r>
          </w:p>
        </w:tc>
        <w:tc>
          <w:tcPr>
            <w:tcW w:w="1530" w:type="dxa"/>
            <w:noWrap/>
            <w:hideMark/>
          </w:tcPr>
          <w:p w14:paraId="002595B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0.7906</w:t>
            </w:r>
          </w:p>
        </w:tc>
      </w:tr>
      <w:tr w:rsidR="00AC6206" w:rsidRPr="00AC6206" w14:paraId="0BB870B6"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7163D0E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supramarginal gyrus</w:t>
            </w:r>
          </w:p>
        </w:tc>
        <w:tc>
          <w:tcPr>
            <w:tcW w:w="1350" w:type="dxa"/>
            <w:noWrap/>
            <w:hideMark/>
          </w:tcPr>
          <w:p w14:paraId="1D51D8A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0.4265</w:t>
            </w:r>
          </w:p>
        </w:tc>
        <w:tc>
          <w:tcPr>
            <w:tcW w:w="1530" w:type="dxa"/>
            <w:noWrap/>
            <w:hideMark/>
          </w:tcPr>
          <w:p w14:paraId="67F060A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0.7906</w:t>
            </w:r>
          </w:p>
        </w:tc>
      </w:tr>
      <w:tr w:rsidR="00AC6206" w:rsidRPr="00AC6206" w14:paraId="75BDCED9"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DC8B6A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lastRenderedPageBreak/>
              <w:t>L hemisphere</w:t>
            </w:r>
          </w:p>
        </w:tc>
        <w:tc>
          <w:tcPr>
            <w:tcW w:w="1350" w:type="dxa"/>
            <w:noWrap/>
            <w:hideMark/>
          </w:tcPr>
          <w:p w14:paraId="5813276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0.4178</w:t>
            </w:r>
          </w:p>
        </w:tc>
        <w:tc>
          <w:tcPr>
            <w:tcW w:w="1530" w:type="dxa"/>
            <w:noWrap/>
            <w:hideMark/>
          </w:tcPr>
          <w:p w14:paraId="71DAE63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0.7906</w:t>
            </w:r>
          </w:p>
        </w:tc>
      </w:tr>
      <w:tr w:rsidR="00AC6206" w:rsidRPr="00AC6206" w14:paraId="754291F0"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DB54E2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lateral orbitofrontal cortex</w:t>
            </w:r>
          </w:p>
        </w:tc>
        <w:tc>
          <w:tcPr>
            <w:tcW w:w="1350" w:type="dxa"/>
            <w:noWrap/>
            <w:hideMark/>
          </w:tcPr>
          <w:p w14:paraId="7F83D04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0.4791</w:t>
            </w:r>
          </w:p>
        </w:tc>
        <w:tc>
          <w:tcPr>
            <w:tcW w:w="1530" w:type="dxa"/>
            <w:noWrap/>
            <w:hideMark/>
          </w:tcPr>
          <w:p w14:paraId="7ED9669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0.8180</w:t>
            </w:r>
          </w:p>
        </w:tc>
      </w:tr>
      <w:tr w:rsidR="00AC6206" w:rsidRPr="00AC6206" w14:paraId="71C9665A"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5E59C9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banks of STS</w:t>
            </w:r>
          </w:p>
        </w:tc>
        <w:tc>
          <w:tcPr>
            <w:tcW w:w="1350" w:type="dxa"/>
            <w:noWrap/>
            <w:hideMark/>
          </w:tcPr>
          <w:p w14:paraId="24B56F8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0.4947</w:t>
            </w:r>
          </w:p>
        </w:tc>
        <w:tc>
          <w:tcPr>
            <w:tcW w:w="1530" w:type="dxa"/>
            <w:noWrap/>
            <w:hideMark/>
          </w:tcPr>
          <w:p w14:paraId="5F844EA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0.8244</w:t>
            </w:r>
          </w:p>
        </w:tc>
      </w:tr>
      <w:tr w:rsidR="00AC6206" w:rsidRPr="00AC6206" w14:paraId="363805C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668922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postcentral gyrus</w:t>
            </w:r>
          </w:p>
        </w:tc>
        <w:tc>
          <w:tcPr>
            <w:tcW w:w="1350" w:type="dxa"/>
            <w:noWrap/>
            <w:hideMark/>
          </w:tcPr>
          <w:p w14:paraId="04BC3EB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0.5381</w:t>
            </w:r>
          </w:p>
        </w:tc>
        <w:tc>
          <w:tcPr>
            <w:tcW w:w="1530" w:type="dxa"/>
            <w:noWrap/>
            <w:hideMark/>
          </w:tcPr>
          <w:p w14:paraId="44BD88D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0.8760</w:t>
            </w:r>
          </w:p>
        </w:tc>
      </w:tr>
      <w:tr w:rsidR="00AC6206" w:rsidRPr="00AC6206" w14:paraId="6D5111D0"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E41D94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opercularis</w:t>
            </w:r>
          </w:p>
        </w:tc>
        <w:tc>
          <w:tcPr>
            <w:tcW w:w="1350" w:type="dxa"/>
            <w:noWrap/>
            <w:hideMark/>
          </w:tcPr>
          <w:p w14:paraId="5F38CDD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0.5811</w:t>
            </w:r>
          </w:p>
        </w:tc>
        <w:tc>
          <w:tcPr>
            <w:tcW w:w="1530" w:type="dxa"/>
            <w:noWrap/>
            <w:hideMark/>
          </w:tcPr>
          <w:p w14:paraId="213E47B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0.8842</w:t>
            </w:r>
          </w:p>
        </w:tc>
      </w:tr>
      <w:tr w:rsidR="00AC6206" w:rsidRPr="00AC6206" w14:paraId="1E17A85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A25417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lateral occipital cortex</w:t>
            </w:r>
          </w:p>
        </w:tc>
        <w:tc>
          <w:tcPr>
            <w:tcW w:w="1350" w:type="dxa"/>
            <w:noWrap/>
            <w:hideMark/>
          </w:tcPr>
          <w:p w14:paraId="624D311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0.5773</w:t>
            </w:r>
          </w:p>
        </w:tc>
        <w:tc>
          <w:tcPr>
            <w:tcW w:w="1530" w:type="dxa"/>
            <w:noWrap/>
            <w:hideMark/>
          </w:tcPr>
          <w:p w14:paraId="46614EC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0.8842</w:t>
            </w:r>
          </w:p>
        </w:tc>
      </w:tr>
      <w:tr w:rsidR="00AC6206" w:rsidRPr="00AC6206" w14:paraId="5B59DE6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CA2FEF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superior parietal cortex</w:t>
            </w:r>
          </w:p>
        </w:tc>
        <w:tc>
          <w:tcPr>
            <w:tcW w:w="1350" w:type="dxa"/>
            <w:noWrap/>
            <w:hideMark/>
          </w:tcPr>
          <w:p w14:paraId="641BCA8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0.5759</w:t>
            </w:r>
          </w:p>
        </w:tc>
        <w:tc>
          <w:tcPr>
            <w:tcW w:w="1530" w:type="dxa"/>
            <w:noWrap/>
            <w:hideMark/>
          </w:tcPr>
          <w:p w14:paraId="1936835A"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0.8842</w:t>
            </w:r>
          </w:p>
        </w:tc>
      </w:tr>
      <w:tr w:rsidR="00AC6206" w:rsidRPr="00AC6206" w14:paraId="76076A01"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1B5CC9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medial orbitofrontal cortex</w:t>
            </w:r>
          </w:p>
        </w:tc>
        <w:tc>
          <w:tcPr>
            <w:tcW w:w="1350" w:type="dxa"/>
            <w:noWrap/>
            <w:hideMark/>
          </w:tcPr>
          <w:p w14:paraId="5675A48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0.6395</w:t>
            </w:r>
          </w:p>
        </w:tc>
        <w:tc>
          <w:tcPr>
            <w:tcW w:w="1530" w:type="dxa"/>
            <w:noWrap/>
            <w:hideMark/>
          </w:tcPr>
          <w:p w14:paraId="7A359E5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0.9136</w:t>
            </w:r>
          </w:p>
        </w:tc>
      </w:tr>
      <w:tr w:rsidR="00AC6206" w:rsidRPr="00AC6206" w14:paraId="25EB268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57AADD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orbitalis</w:t>
            </w:r>
          </w:p>
        </w:tc>
        <w:tc>
          <w:tcPr>
            <w:tcW w:w="1350" w:type="dxa"/>
            <w:noWrap/>
            <w:hideMark/>
          </w:tcPr>
          <w:p w14:paraId="1E6ACB5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0.6298</w:t>
            </w:r>
          </w:p>
        </w:tc>
        <w:tc>
          <w:tcPr>
            <w:tcW w:w="1530" w:type="dxa"/>
            <w:noWrap/>
            <w:hideMark/>
          </w:tcPr>
          <w:p w14:paraId="0208C7F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0.9136</w:t>
            </w:r>
          </w:p>
        </w:tc>
      </w:tr>
      <w:tr w:rsidR="00AC6206" w:rsidRPr="00AC6206" w14:paraId="3853C58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931781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triangularis</w:t>
            </w:r>
          </w:p>
        </w:tc>
        <w:tc>
          <w:tcPr>
            <w:tcW w:w="1350" w:type="dxa"/>
            <w:noWrap/>
            <w:hideMark/>
          </w:tcPr>
          <w:p w14:paraId="09D9B91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0.6156</w:t>
            </w:r>
          </w:p>
        </w:tc>
        <w:tc>
          <w:tcPr>
            <w:tcW w:w="1530" w:type="dxa"/>
            <w:noWrap/>
            <w:hideMark/>
          </w:tcPr>
          <w:p w14:paraId="009D946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0.9136</w:t>
            </w:r>
          </w:p>
        </w:tc>
      </w:tr>
      <w:tr w:rsidR="00AC6206" w:rsidRPr="00AC6206" w14:paraId="12C1BCAE"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0CCD0A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paracentral lobule</w:t>
            </w:r>
          </w:p>
        </w:tc>
        <w:tc>
          <w:tcPr>
            <w:tcW w:w="1350" w:type="dxa"/>
            <w:noWrap/>
            <w:hideMark/>
          </w:tcPr>
          <w:p w14:paraId="4C6CDC4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0.6801</w:t>
            </w:r>
          </w:p>
        </w:tc>
        <w:tc>
          <w:tcPr>
            <w:tcW w:w="1530" w:type="dxa"/>
            <w:noWrap/>
            <w:hideMark/>
          </w:tcPr>
          <w:p w14:paraId="074C3CB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0.9521</w:t>
            </w:r>
          </w:p>
        </w:tc>
      </w:tr>
      <w:tr w:rsidR="00AC6206" w:rsidRPr="00AC6206" w14:paraId="1142AAE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D70194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caudal anterior cingulate</w:t>
            </w:r>
          </w:p>
        </w:tc>
        <w:tc>
          <w:tcPr>
            <w:tcW w:w="1350" w:type="dxa"/>
            <w:noWrap/>
            <w:hideMark/>
          </w:tcPr>
          <w:p w14:paraId="4086B03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0.7126</w:t>
            </w:r>
          </w:p>
        </w:tc>
        <w:tc>
          <w:tcPr>
            <w:tcW w:w="1530" w:type="dxa"/>
            <w:noWrap/>
            <w:hideMark/>
          </w:tcPr>
          <w:p w14:paraId="0A238F7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0.9778</w:t>
            </w:r>
          </w:p>
        </w:tc>
      </w:tr>
      <w:tr w:rsidR="00AC6206" w:rsidRPr="00AC6206" w14:paraId="7F497713"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5A268D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entorhinal cortex</w:t>
            </w:r>
          </w:p>
        </w:tc>
        <w:tc>
          <w:tcPr>
            <w:tcW w:w="1350" w:type="dxa"/>
            <w:noWrap/>
            <w:hideMark/>
          </w:tcPr>
          <w:p w14:paraId="029D81B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0.7264</w:t>
            </w:r>
          </w:p>
        </w:tc>
        <w:tc>
          <w:tcPr>
            <w:tcW w:w="1530" w:type="dxa"/>
            <w:noWrap/>
            <w:hideMark/>
          </w:tcPr>
          <w:p w14:paraId="6F85E90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0.9778</w:t>
            </w:r>
          </w:p>
        </w:tc>
      </w:tr>
      <w:tr w:rsidR="00AC6206" w:rsidRPr="00AC6206" w14:paraId="5186730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06A1A6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lingual gyrus</w:t>
            </w:r>
          </w:p>
        </w:tc>
        <w:tc>
          <w:tcPr>
            <w:tcW w:w="1350" w:type="dxa"/>
            <w:noWrap/>
            <w:hideMark/>
          </w:tcPr>
          <w:p w14:paraId="418396B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0.7562</w:t>
            </w:r>
          </w:p>
        </w:tc>
        <w:tc>
          <w:tcPr>
            <w:tcW w:w="1530" w:type="dxa"/>
            <w:noWrap/>
            <w:hideMark/>
          </w:tcPr>
          <w:p w14:paraId="7038E3C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0.9802</w:t>
            </w:r>
          </w:p>
        </w:tc>
      </w:tr>
      <w:tr w:rsidR="00AC6206" w:rsidRPr="00AC6206" w14:paraId="5EDDF684"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2DF8910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superior frontal gyrus</w:t>
            </w:r>
          </w:p>
        </w:tc>
        <w:tc>
          <w:tcPr>
            <w:tcW w:w="1350" w:type="dxa"/>
            <w:noWrap/>
            <w:hideMark/>
          </w:tcPr>
          <w:p w14:paraId="33E0116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0.7480</w:t>
            </w:r>
          </w:p>
        </w:tc>
        <w:tc>
          <w:tcPr>
            <w:tcW w:w="1530" w:type="dxa"/>
            <w:noWrap/>
            <w:hideMark/>
          </w:tcPr>
          <w:p w14:paraId="3607A8A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0.9802</w:t>
            </w:r>
          </w:p>
        </w:tc>
      </w:tr>
      <w:tr w:rsidR="00AC6206" w:rsidRPr="00AC6206" w14:paraId="34C8C0D5"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4471CB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caudal middle frontal gyrus</w:t>
            </w:r>
          </w:p>
        </w:tc>
        <w:tc>
          <w:tcPr>
            <w:tcW w:w="1350" w:type="dxa"/>
            <w:noWrap/>
            <w:hideMark/>
          </w:tcPr>
          <w:p w14:paraId="37256E8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0.7922</w:t>
            </w:r>
          </w:p>
        </w:tc>
        <w:tc>
          <w:tcPr>
            <w:tcW w:w="1530" w:type="dxa"/>
            <w:noWrap/>
            <w:hideMark/>
          </w:tcPr>
          <w:p w14:paraId="320CEC0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32D58A61"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49A8CDD"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fusiform gyrus</w:t>
            </w:r>
          </w:p>
        </w:tc>
        <w:tc>
          <w:tcPr>
            <w:tcW w:w="1350" w:type="dxa"/>
            <w:noWrap/>
            <w:hideMark/>
          </w:tcPr>
          <w:p w14:paraId="081AB9D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0.8809</w:t>
            </w:r>
          </w:p>
        </w:tc>
        <w:tc>
          <w:tcPr>
            <w:tcW w:w="1530" w:type="dxa"/>
            <w:noWrap/>
            <w:hideMark/>
          </w:tcPr>
          <w:p w14:paraId="0457AEB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35F84928"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52A690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isthmus cingulate</w:t>
            </w:r>
          </w:p>
        </w:tc>
        <w:tc>
          <w:tcPr>
            <w:tcW w:w="1350" w:type="dxa"/>
            <w:noWrap/>
            <w:hideMark/>
          </w:tcPr>
          <w:p w14:paraId="070D124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0.8569</w:t>
            </w:r>
          </w:p>
        </w:tc>
        <w:tc>
          <w:tcPr>
            <w:tcW w:w="1530" w:type="dxa"/>
            <w:noWrap/>
            <w:hideMark/>
          </w:tcPr>
          <w:p w14:paraId="1B841A7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3A97A2CE"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11B5C0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middle temporal gyrus</w:t>
            </w:r>
          </w:p>
        </w:tc>
        <w:tc>
          <w:tcPr>
            <w:tcW w:w="1350" w:type="dxa"/>
            <w:noWrap/>
            <w:hideMark/>
          </w:tcPr>
          <w:p w14:paraId="61A6198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0.9415</w:t>
            </w:r>
          </w:p>
        </w:tc>
        <w:tc>
          <w:tcPr>
            <w:tcW w:w="1530" w:type="dxa"/>
            <w:noWrap/>
            <w:hideMark/>
          </w:tcPr>
          <w:p w14:paraId="3C2D8D6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5264FE95"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664D9D9D"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rostral anterior cingulate</w:t>
            </w:r>
          </w:p>
        </w:tc>
        <w:tc>
          <w:tcPr>
            <w:tcW w:w="1350" w:type="dxa"/>
            <w:noWrap/>
            <w:hideMark/>
          </w:tcPr>
          <w:p w14:paraId="4AA475A3"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0.9568</w:t>
            </w:r>
          </w:p>
        </w:tc>
        <w:tc>
          <w:tcPr>
            <w:tcW w:w="1530" w:type="dxa"/>
            <w:noWrap/>
            <w:hideMark/>
          </w:tcPr>
          <w:p w14:paraId="2241D3B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09013773"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7877CD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superior parietal cortex</w:t>
            </w:r>
          </w:p>
        </w:tc>
        <w:tc>
          <w:tcPr>
            <w:tcW w:w="1350" w:type="dxa"/>
            <w:noWrap/>
            <w:hideMark/>
          </w:tcPr>
          <w:p w14:paraId="73CBF38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0.8323</w:t>
            </w:r>
          </w:p>
        </w:tc>
        <w:tc>
          <w:tcPr>
            <w:tcW w:w="1530" w:type="dxa"/>
            <w:noWrap/>
            <w:hideMark/>
          </w:tcPr>
          <w:p w14:paraId="724981B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1BFD1540"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EB8E9A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STG</w:t>
            </w:r>
          </w:p>
        </w:tc>
        <w:tc>
          <w:tcPr>
            <w:tcW w:w="1350" w:type="dxa"/>
            <w:noWrap/>
            <w:hideMark/>
          </w:tcPr>
          <w:p w14:paraId="66E8925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0.9203</w:t>
            </w:r>
          </w:p>
        </w:tc>
        <w:tc>
          <w:tcPr>
            <w:tcW w:w="1530" w:type="dxa"/>
            <w:noWrap/>
            <w:hideMark/>
          </w:tcPr>
          <w:p w14:paraId="034227C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0ED908CA"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724F9D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entorhinal cortex</w:t>
            </w:r>
          </w:p>
        </w:tc>
        <w:tc>
          <w:tcPr>
            <w:tcW w:w="1350" w:type="dxa"/>
            <w:noWrap/>
            <w:hideMark/>
          </w:tcPr>
          <w:p w14:paraId="40908EE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0.9081</w:t>
            </w:r>
          </w:p>
        </w:tc>
        <w:tc>
          <w:tcPr>
            <w:tcW w:w="1530" w:type="dxa"/>
            <w:noWrap/>
            <w:hideMark/>
          </w:tcPr>
          <w:p w14:paraId="04C82FA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451B56A0"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732EF2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fusiform gyrus</w:t>
            </w:r>
          </w:p>
        </w:tc>
        <w:tc>
          <w:tcPr>
            <w:tcW w:w="1350" w:type="dxa"/>
            <w:noWrap/>
            <w:hideMark/>
          </w:tcPr>
          <w:p w14:paraId="380E30E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0.9302</w:t>
            </w:r>
          </w:p>
        </w:tc>
        <w:tc>
          <w:tcPr>
            <w:tcW w:w="1530" w:type="dxa"/>
            <w:noWrap/>
            <w:hideMark/>
          </w:tcPr>
          <w:p w14:paraId="137686B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3F3287C4"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44D715C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inferior parietal cortex</w:t>
            </w:r>
          </w:p>
        </w:tc>
        <w:tc>
          <w:tcPr>
            <w:tcW w:w="1350" w:type="dxa"/>
            <w:noWrap/>
            <w:hideMark/>
          </w:tcPr>
          <w:p w14:paraId="0A6B9BC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0.9493</w:t>
            </w:r>
          </w:p>
        </w:tc>
        <w:tc>
          <w:tcPr>
            <w:tcW w:w="1530" w:type="dxa"/>
            <w:noWrap/>
            <w:hideMark/>
          </w:tcPr>
          <w:p w14:paraId="5D451B3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5CBF52B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108F422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middle temporal gyrus</w:t>
            </w:r>
          </w:p>
        </w:tc>
        <w:tc>
          <w:tcPr>
            <w:tcW w:w="1350" w:type="dxa"/>
            <w:noWrap/>
            <w:hideMark/>
          </w:tcPr>
          <w:p w14:paraId="62EA4EE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0.8007</w:t>
            </w:r>
          </w:p>
        </w:tc>
        <w:tc>
          <w:tcPr>
            <w:tcW w:w="1530" w:type="dxa"/>
            <w:noWrap/>
            <w:hideMark/>
          </w:tcPr>
          <w:p w14:paraId="51E1C13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5FA8443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32D6407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STG</w:t>
            </w:r>
          </w:p>
        </w:tc>
        <w:tc>
          <w:tcPr>
            <w:tcW w:w="1350" w:type="dxa"/>
            <w:noWrap/>
            <w:hideMark/>
          </w:tcPr>
          <w:p w14:paraId="60737E8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0.8805</w:t>
            </w:r>
          </w:p>
        </w:tc>
        <w:tc>
          <w:tcPr>
            <w:tcW w:w="1530" w:type="dxa"/>
            <w:noWrap/>
            <w:hideMark/>
          </w:tcPr>
          <w:p w14:paraId="49C9D97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31FE990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54E666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frontal pole</w:t>
            </w:r>
          </w:p>
        </w:tc>
        <w:tc>
          <w:tcPr>
            <w:tcW w:w="1350" w:type="dxa"/>
            <w:noWrap/>
            <w:hideMark/>
          </w:tcPr>
          <w:p w14:paraId="3BBB1E2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0.8730</w:t>
            </w:r>
          </w:p>
        </w:tc>
        <w:tc>
          <w:tcPr>
            <w:tcW w:w="1530" w:type="dxa"/>
            <w:noWrap/>
            <w:hideMark/>
          </w:tcPr>
          <w:p w14:paraId="1480F333"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498A37FF"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0F40C56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insula</w:t>
            </w:r>
          </w:p>
        </w:tc>
        <w:tc>
          <w:tcPr>
            <w:tcW w:w="1350" w:type="dxa"/>
            <w:noWrap/>
            <w:hideMark/>
          </w:tcPr>
          <w:p w14:paraId="42E10A6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0.8249</w:t>
            </w:r>
          </w:p>
        </w:tc>
        <w:tc>
          <w:tcPr>
            <w:tcW w:w="1530" w:type="dxa"/>
            <w:noWrap/>
            <w:hideMark/>
          </w:tcPr>
          <w:p w14:paraId="4E590E6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0.9849</w:t>
            </w:r>
          </w:p>
        </w:tc>
      </w:tr>
      <w:tr w:rsidR="00AC6206" w:rsidRPr="00AC6206" w14:paraId="7EA6CC39"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692FC6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pericalcarine cortex</w:t>
            </w:r>
          </w:p>
        </w:tc>
        <w:tc>
          <w:tcPr>
            <w:tcW w:w="1350" w:type="dxa"/>
            <w:noWrap/>
            <w:hideMark/>
          </w:tcPr>
          <w:p w14:paraId="5FEA52F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0.9984</w:t>
            </w:r>
          </w:p>
        </w:tc>
        <w:tc>
          <w:tcPr>
            <w:tcW w:w="1530" w:type="dxa"/>
            <w:noWrap/>
            <w:hideMark/>
          </w:tcPr>
          <w:p w14:paraId="3B7E7DA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0.9984</w:t>
            </w:r>
          </w:p>
        </w:tc>
      </w:tr>
      <w:tr w:rsidR="00AC6206" w:rsidRPr="00AC6206" w14:paraId="08C8D2CE"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708" w:type="dxa"/>
            <w:noWrap/>
            <w:hideMark/>
          </w:tcPr>
          <w:p w14:paraId="5FF5AA2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banks of STS</w:t>
            </w:r>
          </w:p>
        </w:tc>
        <w:tc>
          <w:tcPr>
            <w:tcW w:w="1350" w:type="dxa"/>
            <w:noWrap/>
            <w:hideMark/>
          </w:tcPr>
          <w:p w14:paraId="6E8CA4E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0.9920</w:t>
            </w:r>
          </w:p>
        </w:tc>
        <w:tc>
          <w:tcPr>
            <w:tcW w:w="1530" w:type="dxa"/>
            <w:noWrap/>
            <w:hideMark/>
          </w:tcPr>
          <w:p w14:paraId="249F27D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0.9984</w:t>
            </w:r>
          </w:p>
        </w:tc>
      </w:tr>
    </w:tbl>
    <w:p w14:paraId="1EEC354F" w14:textId="73A39460" w:rsidR="00366F91" w:rsidRPr="00364391" w:rsidRDefault="00366F91" w:rsidP="00360E85">
      <w:pPr>
        <w:pStyle w:val="CommentText"/>
      </w:pPr>
    </w:p>
    <w:p w14:paraId="4B8BF5C2" w14:textId="77777777" w:rsidR="00AC6206" w:rsidRPr="00AC6206" w:rsidRDefault="00AC6206" w:rsidP="00AC6206">
      <w:pPr>
        <w:pStyle w:val="CommentText"/>
      </w:pPr>
      <w:r w:rsidRPr="00AC6206">
        <w:rPr>
          <w:rFonts w:eastAsia="Times New Roman"/>
          <w:b/>
        </w:rPr>
        <w:t>Table S6a.</w:t>
      </w:r>
      <w:r w:rsidRPr="00AC6206">
        <w:rPr>
          <w:rFonts w:eastAsia="Times New Roman"/>
        </w:rPr>
        <w:t xml:space="preserve"> </w:t>
      </w:r>
      <w:r w:rsidRPr="00AC6206">
        <w:t xml:space="preserve">Linear vs </w:t>
      </w:r>
      <w:r w:rsidRPr="00AC6206">
        <w:rPr>
          <w:rFonts w:eastAsia="Times New Roman"/>
        </w:rPr>
        <w:t xml:space="preserve">Quadratic Age Effects on Cortical Thickness: </w:t>
      </w:r>
      <w:r w:rsidRPr="00AC6206">
        <w:t>22q11DS- Psychosis vs. No Psychosis</w:t>
      </w:r>
      <w:r w:rsidRPr="00AC6206">
        <w:rPr>
          <w:rFonts w:eastAsia="Times New Roman"/>
        </w:rPr>
        <w:t>. The following two models 1) CT ~ Group + Site + Sex + Age, and 2) CT ~ Group + Site + Sex + Age + Age</w:t>
      </w:r>
      <w:r w:rsidRPr="00AC6206">
        <w:rPr>
          <w:rFonts w:eastAsia="Times New Roman"/>
          <w:vertAlign w:val="superscript"/>
        </w:rPr>
        <w:t>2</w:t>
      </w:r>
      <w:r w:rsidRPr="00AC6206">
        <w:rPr>
          <w:rFonts w:eastAsia="Times New Roman"/>
        </w:rPr>
        <w:t>, were compared using F-tests. Results showed that for all regions, no further proportion of variance is accounted for by including the quadratic term of age in the models.</w:t>
      </w:r>
    </w:p>
    <w:p w14:paraId="03A6761B" w14:textId="240D974B" w:rsidR="00B23624" w:rsidRPr="00364391" w:rsidRDefault="00B23624" w:rsidP="00360E85">
      <w:pPr>
        <w:pStyle w:val="CommentText"/>
      </w:pPr>
    </w:p>
    <w:p w14:paraId="3871D58A" w14:textId="0219D8F1" w:rsidR="00B23624" w:rsidRDefault="00B23624" w:rsidP="00360E85">
      <w:pPr>
        <w:pStyle w:val="CommentText"/>
      </w:pPr>
    </w:p>
    <w:p w14:paraId="02A89136" w14:textId="77777777" w:rsidR="00AC6206" w:rsidRDefault="00AC6206" w:rsidP="00360E85">
      <w:pPr>
        <w:pStyle w:val="CommentText"/>
      </w:pPr>
    </w:p>
    <w:p w14:paraId="5360037F" w14:textId="77777777" w:rsidR="00AC6206" w:rsidRDefault="00AC6206" w:rsidP="00360E85">
      <w:pPr>
        <w:pStyle w:val="CommentText"/>
      </w:pPr>
    </w:p>
    <w:p w14:paraId="17D76810" w14:textId="77777777" w:rsidR="00AC6206" w:rsidRDefault="00AC6206" w:rsidP="00360E85">
      <w:pPr>
        <w:pStyle w:val="CommentText"/>
      </w:pPr>
    </w:p>
    <w:p w14:paraId="3DBFDE12" w14:textId="77777777" w:rsidR="00AC6206" w:rsidRDefault="00AC6206" w:rsidP="00360E85">
      <w:pPr>
        <w:pStyle w:val="CommentText"/>
      </w:pPr>
    </w:p>
    <w:p w14:paraId="04B7221F" w14:textId="77777777" w:rsidR="00AC6206" w:rsidRDefault="00AC6206" w:rsidP="00360E85">
      <w:pPr>
        <w:pStyle w:val="CommentText"/>
      </w:pPr>
    </w:p>
    <w:p w14:paraId="7B01386A" w14:textId="77777777" w:rsidR="00412167" w:rsidRDefault="00412167" w:rsidP="00360E85">
      <w:pPr>
        <w:pStyle w:val="CommentText"/>
      </w:pPr>
    </w:p>
    <w:p w14:paraId="335CE3C7" w14:textId="6A10995E" w:rsidR="00360E85" w:rsidRDefault="00AC6206" w:rsidP="00AC6206">
      <w:pPr>
        <w:pStyle w:val="Heading1"/>
        <w:rPr>
          <w:rFonts w:asciiTheme="minorHAnsi" w:hAnsiTheme="minorHAnsi"/>
          <w:b/>
          <w:color w:val="auto"/>
          <w:sz w:val="24"/>
          <w:szCs w:val="24"/>
        </w:rPr>
      </w:pPr>
      <w:bookmarkStart w:id="30" w:name="_Toc507597104"/>
      <w:r w:rsidRPr="00AC6206">
        <w:rPr>
          <w:rFonts w:asciiTheme="minorHAnsi" w:hAnsiTheme="minorHAnsi"/>
          <w:b/>
          <w:color w:val="auto"/>
          <w:sz w:val="24"/>
          <w:szCs w:val="24"/>
        </w:rPr>
        <w:t>Table S6b. Linear vs. Quadratic Age Effects on Surface Area: 22q11DS-Psychosis vs. No Psychosis</w:t>
      </w:r>
      <w:bookmarkEnd w:id="30"/>
    </w:p>
    <w:p w14:paraId="319A888A" w14:textId="77777777" w:rsidR="00AC6206" w:rsidRPr="00AC6206" w:rsidRDefault="00AC6206" w:rsidP="00AC6206"/>
    <w:tbl>
      <w:tblPr>
        <w:tblStyle w:val="ListTable6Colorful-Accent11"/>
        <w:tblW w:w="6318" w:type="dxa"/>
        <w:tblLook w:val="04A0" w:firstRow="1" w:lastRow="0" w:firstColumn="1" w:lastColumn="0" w:noHBand="0" w:noVBand="1"/>
      </w:tblPr>
      <w:tblGrid>
        <w:gridCol w:w="3580"/>
        <w:gridCol w:w="1208"/>
        <w:gridCol w:w="1530"/>
      </w:tblGrid>
      <w:tr w:rsidR="00AC6206" w:rsidRPr="00AC6206" w14:paraId="471EE8B3" w14:textId="77777777" w:rsidTr="00AC620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056EA9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Region</w:t>
            </w:r>
          </w:p>
        </w:tc>
        <w:tc>
          <w:tcPr>
            <w:tcW w:w="1208" w:type="dxa"/>
            <w:noWrap/>
            <w:hideMark/>
          </w:tcPr>
          <w:p w14:paraId="31719504" w14:textId="77777777" w:rsidR="00AC6206" w:rsidRPr="00AC6206" w:rsidRDefault="00AC6206" w:rsidP="00AC6206">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p-values</w:t>
            </w:r>
          </w:p>
        </w:tc>
        <w:tc>
          <w:tcPr>
            <w:tcW w:w="1530" w:type="dxa"/>
            <w:noWrap/>
            <w:hideMark/>
          </w:tcPr>
          <w:p w14:paraId="6D6E9A36" w14:textId="77777777" w:rsidR="00AC6206" w:rsidRPr="00AC6206" w:rsidRDefault="00AC6206" w:rsidP="00AC6206">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FDR p-values</w:t>
            </w:r>
          </w:p>
        </w:tc>
      </w:tr>
      <w:tr w:rsidR="00AC6206" w:rsidRPr="00AC6206" w14:paraId="12774841"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7D2083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banks of STS</w:t>
            </w:r>
          </w:p>
        </w:tc>
        <w:tc>
          <w:tcPr>
            <w:tcW w:w="1208" w:type="dxa"/>
            <w:noWrap/>
            <w:hideMark/>
          </w:tcPr>
          <w:p w14:paraId="1F9158F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0.96</w:t>
            </w:r>
          </w:p>
        </w:tc>
        <w:tc>
          <w:tcPr>
            <w:tcW w:w="1530" w:type="dxa"/>
            <w:noWrap/>
            <w:hideMark/>
          </w:tcPr>
          <w:p w14:paraId="260E6CF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6B860BC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1B972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caudal anterior cingulate</w:t>
            </w:r>
          </w:p>
        </w:tc>
        <w:tc>
          <w:tcPr>
            <w:tcW w:w="1208" w:type="dxa"/>
            <w:noWrap/>
            <w:hideMark/>
          </w:tcPr>
          <w:p w14:paraId="0E821C6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0.73</w:t>
            </w:r>
          </w:p>
        </w:tc>
        <w:tc>
          <w:tcPr>
            <w:tcW w:w="1530" w:type="dxa"/>
            <w:noWrap/>
            <w:hideMark/>
          </w:tcPr>
          <w:p w14:paraId="3087F9C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52A0AF2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07EABE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caudal middle frontal gyrus</w:t>
            </w:r>
          </w:p>
        </w:tc>
        <w:tc>
          <w:tcPr>
            <w:tcW w:w="1208" w:type="dxa"/>
            <w:noWrap/>
            <w:hideMark/>
          </w:tcPr>
          <w:p w14:paraId="6694C7C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0.91</w:t>
            </w:r>
          </w:p>
        </w:tc>
        <w:tc>
          <w:tcPr>
            <w:tcW w:w="1530" w:type="dxa"/>
            <w:noWrap/>
            <w:hideMark/>
          </w:tcPr>
          <w:p w14:paraId="74C2075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3B27469A"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6D6D6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cuneus</w:t>
            </w:r>
          </w:p>
        </w:tc>
        <w:tc>
          <w:tcPr>
            <w:tcW w:w="1208" w:type="dxa"/>
            <w:noWrap/>
            <w:hideMark/>
          </w:tcPr>
          <w:p w14:paraId="760BAFC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0.08</w:t>
            </w:r>
          </w:p>
        </w:tc>
        <w:tc>
          <w:tcPr>
            <w:tcW w:w="1530" w:type="dxa"/>
            <w:noWrap/>
            <w:hideMark/>
          </w:tcPr>
          <w:p w14:paraId="39638D0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11C9E57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CCC46B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entorhinal cortex</w:t>
            </w:r>
          </w:p>
        </w:tc>
        <w:tc>
          <w:tcPr>
            <w:tcW w:w="1208" w:type="dxa"/>
            <w:noWrap/>
            <w:hideMark/>
          </w:tcPr>
          <w:p w14:paraId="73C24407"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0.25</w:t>
            </w:r>
          </w:p>
        </w:tc>
        <w:tc>
          <w:tcPr>
            <w:tcW w:w="1530" w:type="dxa"/>
            <w:noWrap/>
            <w:hideMark/>
          </w:tcPr>
          <w:p w14:paraId="7EB8C77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AA556F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75FFF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fusiform gyrus</w:t>
            </w:r>
          </w:p>
        </w:tc>
        <w:tc>
          <w:tcPr>
            <w:tcW w:w="1208" w:type="dxa"/>
            <w:noWrap/>
            <w:hideMark/>
          </w:tcPr>
          <w:p w14:paraId="0EE8B35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w:t>
            </w:r>
          </w:p>
        </w:tc>
        <w:tc>
          <w:tcPr>
            <w:tcW w:w="1530" w:type="dxa"/>
            <w:noWrap/>
            <w:hideMark/>
          </w:tcPr>
          <w:p w14:paraId="1034F4F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1DED4F7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406B31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inferior parietal cortex</w:t>
            </w:r>
          </w:p>
        </w:tc>
        <w:tc>
          <w:tcPr>
            <w:tcW w:w="1208" w:type="dxa"/>
            <w:noWrap/>
            <w:hideMark/>
          </w:tcPr>
          <w:p w14:paraId="6010BC3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0.75</w:t>
            </w:r>
          </w:p>
        </w:tc>
        <w:tc>
          <w:tcPr>
            <w:tcW w:w="1530" w:type="dxa"/>
            <w:noWrap/>
            <w:hideMark/>
          </w:tcPr>
          <w:p w14:paraId="7D115B6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705AF14D"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40DA32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inferior temporal gyrus</w:t>
            </w:r>
          </w:p>
        </w:tc>
        <w:tc>
          <w:tcPr>
            <w:tcW w:w="1208" w:type="dxa"/>
            <w:noWrap/>
            <w:hideMark/>
          </w:tcPr>
          <w:p w14:paraId="0A38E7B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0.34</w:t>
            </w:r>
          </w:p>
        </w:tc>
        <w:tc>
          <w:tcPr>
            <w:tcW w:w="1530" w:type="dxa"/>
            <w:noWrap/>
            <w:hideMark/>
          </w:tcPr>
          <w:p w14:paraId="441EE59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0A5F09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BE8053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isthmus cingulate</w:t>
            </w:r>
          </w:p>
        </w:tc>
        <w:tc>
          <w:tcPr>
            <w:tcW w:w="1208" w:type="dxa"/>
            <w:noWrap/>
            <w:hideMark/>
          </w:tcPr>
          <w:p w14:paraId="3F1C0A2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0.18</w:t>
            </w:r>
          </w:p>
        </w:tc>
        <w:tc>
          <w:tcPr>
            <w:tcW w:w="1530" w:type="dxa"/>
            <w:noWrap/>
            <w:hideMark/>
          </w:tcPr>
          <w:p w14:paraId="31BD926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0369DC9E"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0B26F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lateral occipital cortex</w:t>
            </w:r>
          </w:p>
        </w:tc>
        <w:tc>
          <w:tcPr>
            <w:tcW w:w="1208" w:type="dxa"/>
            <w:noWrap/>
            <w:hideMark/>
          </w:tcPr>
          <w:p w14:paraId="0BE2E3B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w:t>
            </w:r>
          </w:p>
        </w:tc>
        <w:tc>
          <w:tcPr>
            <w:tcW w:w="1530" w:type="dxa"/>
            <w:noWrap/>
            <w:hideMark/>
          </w:tcPr>
          <w:p w14:paraId="1A45D0D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16EC9D3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F414D5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lateral orbitofrontal cortex</w:t>
            </w:r>
          </w:p>
        </w:tc>
        <w:tc>
          <w:tcPr>
            <w:tcW w:w="1208" w:type="dxa"/>
            <w:noWrap/>
            <w:hideMark/>
          </w:tcPr>
          <w:p w14:paraId="57403E4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0.46</w:t>
            </w:r>
          </w:p>
        </w:tc>
        <w:tc>
          <w:tcPr>
            <w:tcW w:w="1530" w:type="dxa"/>
            <w:noWrap/>
            <w:hideMark/>
          </w:tcPr>
          <w:p w14:paraId="56A1C417"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5362A952"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E573DC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lingual gyrus</w:t>
            </w:r>
          </w:p>
        </w:tc>
        <w:tc>
          <w:tcPr>
            <w:tcW w:w="1208" w:type="dxa"/>
            <w:noWrap/>
            <w:hideMark/>
          </w:tcPr>
          <w:p w14:paraId="43EA31D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0.06</w:t>
            </w:r>
          </w:p>
        </w:tc>
        <w:tc>
          <w:tcPr>
            <w:tcW w:w="1530" w:type="dxa"/>
            <w:noWrap/>
            <w:hideMark/>
          </w:tcPr>
          <w:p w14:paraId="0A860B0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8C2F7A1"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B06801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medial orbitofrontal cortex</w:t>
            </w:r>
          </w:p>
        </w:tc>
        <w:tc>
          <w:tcPr>
            <w:tcW w:w="1208" w:type="dxa"/>
            <w:noWrap/>
            <w:hideMark/>
          </w:tcPr>
          <w:p w14:paraId="136CA8E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0.19</w:t>
            </w:r>
          </w:p>
        </w:tc>
        <w:tc>
          <w:tcPr>
            <w:tcW w:w="1530" w:type="dxa"/>
            <w:noWrap/>
            <w:hideMark/>
          </w:tcPr>
          <w:p w14:paraId="4A9888C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72281060"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AA2B91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middle temporal gyrus</w:t>
            </w:r>
          </w:p>
        </w:tc>
        <w:tc>
          <w:tcPr>
            <w:tcW w:w="1208" w:type="dxa"/>
            <w:noWrap/>
            <w:hideMark/>
          </w:tcPr>
          <w:p w14:paraId="5FA2E2B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0.33</w:t>
            </w:r>
          </w:p>
        </w:tc>
        <w:tc>
          <w:tcPr>
            <w:tcW w:w="1530" w:type="dxa"/>
            <w:noWrap/>
            <w:hideMark/>
          </w:tcPr>
          <w:p w14:paraId="06E09E5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64942957"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0934B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parahippocampal gyrus</w:t>
            </w:r>
          </w:p>
        </w:tc>
        <w:tc>
          <w:tcPr>
            <w:tcW w:w="1208" w:type="dxa"/>
            <w:noWrap/>
            <w:hideMark/>
          </w:tcPr>
          <w:p w14:paraId="2A38952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0.26</w:t>
            </w:r>
          </w:p>
        </w:tc>
        <w:tc>
          <w:tcPr>
            <w:tcW w:w="1530" w:type="dxa"/>
            <w:noWrap/>
            <w:hideMark/>
          </w:tcPr>
          <w:p w14:paraId="57BF650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BE22682"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302E05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paracentral lobule</w:t>
            </w:r>
          </w:p>
        </w:tc>
        <w:tc>
          <w:tcPr>
            <w:tcW w:w="1208" w:type="dxa"/>
            <w:noWrap/>
            <w:hideMark/>
          </w:tcPr>
          <w:p w14:paraId="406585D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0.06</w:t>
            </w:r>
          </w:p>
        </w:tc>
        <w:tc>
          <w:tcPr>
            <w:tcW w:w="1530" w:type="dxa"/>
            <w:noWrap/>
            <w:hideMark/>
          </w:tcPr>
          <w:p w14:paraId="11CC0B8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188E473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DEC307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opercularis</w:t>
            </w:r>
          </w:p>
        </w:tc>
        <w:tc>
          <w:tcPr>
            <w:tcW w:w="1208" w:type="dxa"/>
            <w:noWrap/>
            <w:hideMark/>
          </w:tcPr>
          <w:p w14:paraId="390C9DB3"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0.06</w:t>
            </w:r>
          </w:p>
        </w:tc>
        <w:tc>
          <w:tcPr>
            <w:tcW w:w="1530" w:type="dxa"/>
            <w:noWrap/>
            <w:hideMark/>
          </w:tcPr>
          <w:p w14:paraId="340AACA7"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1A97360A"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54F5DA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orbitalis</w:t>
            </w:r>
          </w:p>
        </w:tc>
        <w:tc>
          <w:tcPr>
            <w:tcW w:w="1208" w:type="dxa"/>
            <w:noWrap/>
            <w:hideMark/>
          </w:tcPr>
          <w:p w14:paraId="70C7AFF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0.49</w:t>
            </w:r>
          </w:p>
        </w:tc>
        <w:tc>
          <w:tcPr>
            <w:tcW w:w="1530" w:type="dxa"/>
            <w:noWrap/>
            <w:hideMark/>
          </w:tcPr>
          <w:p w14:paraId="37B7A08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5DC3B399"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600D7E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pars triangularis</w:t>
            </w:r>
          </w:p>
        </w:tc>
        <w:tc>
          <w:tcPr>
            <w:tcW w:w="1208" w:type="dxa"/>
            <w:noWrap/>
            <w:hideMark/>
          </w:tcPr>
          <w:p w14:paraId="59688513"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0.47</w:t>
            </w:r>
          </w:p>
        </w:tc>
        <w:tc>
          <w:tcPr>
            <w:tcW w:w="1530" w:type="dxa"/>
            <w:noWrap/>
            <w:hideMark/>
          </w:tcPr>
          <w:p w14:paraId="19C60BE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411B70B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7CDD92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pericalcarine cortex</w:t>
            </w:r>
          </w:p>
        </w:tc>
        <w:tc>
          <w:tcPr>
            <w:tcW w:w="1208" w:type="dxa"/>
            <w:noWrap/>
            <w:hideMark/>
          </w:tcPr>
          <w:p w14:paraId="6F0FE46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w:t>
            </w:r>
          </w:p>
        </w:tc>
        <w:tc>
          <w:tcPr>
            <w:tcW w:w="1530" w:type="dxa"/>
            <w:noWrap/>
            <w:hideMark/>
          </w:tcPr>
          <w:p w14:paraId="4FBA820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60470844"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4BF96A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postcentral gyrus</w:t>
            </w:r>
          </w:p>
        </w:tc>
        <w:tc>
          <w:tcPr>
            <w:tcW w:w="1208" w:type="dxa"/>
            <w:noWrap/>
            <w:hideMark/>
          </w:tcPr>
          <w:p w14:paraId="5502BE9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0.39</w:t>
            </w:r>
          </w:p>
        </w:tc>
        <w:tc>
          <w:tcPr>
            <w:tcW w:w="1530" w:type="dxa"/>
            <w:noWrap/>
            <w:hideMark/>
          </w:tcPr>
          <w:p w14:paraId="655746E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68811954"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015137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posterior cingulate</w:t>
            </w:r>
          </w:p>
        </w:tc>
        <w:tc>
          <w:tcPr>
            <w:tcW w:w="1208" w:type="dxa"/>
            <w:noWrap/>
            <w:hideMark/>
          </w:tcPr>
          <w:p w14:paraId="6397776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0.60</w:t>
            </w:r>
          </w:p>
        </w:tc>
        <w:tc>
          <w:tcPr>
            <w:tcW w:w="1530" w:type="dxa"/>
            <w:noWrap/>
            <w:hideMark/>
          </w:tcPr>
          <w:p w14:paraId="44CC310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32E2810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BB5922B"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precentral gyrus</w:t>
            </w:r>
          </w:p>
        </w:tc>
        <w:tc>
          <w:tcPr>
            <w:tcW w:w="1208" w:type="dxa"/>
            <w:noWrap/>
            <w:hideMark/>
          </w:tcPr>
          <w:p w14:paraId="3FB54F9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0.58</w:t>
            </w:r>
          </w:p>
        </w:tc>
        <w:tc>
          <w:tcPr>
            <w:tcW w:w="1530" w:type="dxa"/>
            <w:noWrap/>
            <w:hideMark/>
          </w:tcPr>
          <w:p w14:paraId="29BC2BA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27F3B4B9"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67DA71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precuneus</w:t>
            </w:r>
          </w:p>
        </w:tc>
        <w:tc>
          <w:tcPr>
            <w:tcW w:w="1208" w:type="dxa"/>
            <w:noWrap/>
            <w:hideMark/>
          </w:tcPr>
          <w:p w14:paraId="0D7FEF4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w:t>
            </w:r>
          </w:p>
        </w:tc>
        <w:tc>
          <w:tcPr>
            <w:tcW w:w="1530" w:type="dxa"/>
            <w:noWrap/>
            <w:hideMark/>
          </w:tcPr>
          <w:p w14:paraId="000A588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2A9C83DC"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B68EA1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rostral anterior cingulate</w:t>
            </w:r>
          </w:p>
        </w:tc>
        <w:tc>
          <w:tcPr>
            <w:tcW w:w="1208" w:type="dxa"/>
            <w:noWrap/>
            <w:hideMark/>
          </w:tcPr>
          <w:p w14:paraId="12E91D0B"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0.80</w:t>
            </w:r>
          </w:p>
        </w:tc>
        <w:tc>
          <w:tcPr>
            <w:tcW w:w="1530" w:type="dxa"/>
            <w:noWrap/>
            <w:hideMark/>
          </w:tcPr>
          <w:p w14:paraId="140BFAA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26F1E5CF"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7B4D9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rostral middle frontal gyrus</w:t>
            </w:r>
          </w:p>
        </w:tc>
        <w:tc>
          <w:tcPr>
            <w:tcW w:w="1208" w:type="dxa"/>
            <w:noWrap/>
            <w:hideMark/>
          </w:tcPr>
          <w:p w14:paraId="025B617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0.30</w:t>
            </w:r>
          </w:p>
        </w:tc>
        <w:tc>
          <w:tcPr>
            <w:tcW w:w="1530" w:type="dxa"/>
            <w:noWrap/>
            <w:hideMark/>
          </w:tcPr>
          <w:p w14:paraId="06B69EA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7D8D30C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09FEF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superior frontal gyrus</w:t>
            </w:r>
          </w:p>
        </w:tc>
        <w:tc>
          <w:tcPr>
            <w:tcW w:w="1208" w:type="dxa"/>
            <w:noWrap/>
            <w:hideMark/>
          </w:tcPr>
          <w:p w14:paraId="7F8662D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0.93</w:t>
            </w:r>
          </w:p>
        </w:tc>
        <w:tc>
          <w:tcPr>
            <w:tcW w:w="1530" w:type="dxa"/>
            <w:noWrap/>
            <w:hideMark/>
          </w:tcPr>
          <w:p w14:paraId="6189C66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71119FD8"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C967BC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superior parietal cortex</w:t>
            </w:r>
          </w:p>
        </w:tc>
        <w:tc>
          <w:tcPr>
            <w:tcW w:w="1208" w:type="dxa"/>
            <w:noWrap/>
            <w:hideMark/>
          </w:tcPr>
          <w:p w14:paraId="2417171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0.26</w:t>
            </w:r>
          </w:p>
        </w:tc>
        <w:tc>
          <w:tcPr>
            <w:tcW w:w="1530" w:type="dxa"/>
            <w:noWrap/>
            <w:hideMark/>
          </w:tcPr>
          <w:p w14:paraId="24DDEE7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0F37025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C2E1B2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STG</w:t>
            </w:r>
          </w:p>
        </w:tc>
        <w:tc>
          <w:tcPr>
            <w:tcW w:w="1208" w:type="dxa"/>
            <w:noWrap/>
            <w:hideMark/>
          </w:tcPr>
          <w:p w14:paraId="1FD4806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0.23</w:t>
            </w:r>
          </w:p>
        </w:tc>
        <w:tc>
          <w:tcPr>
            <w:tcW w:w="1530" w:type="dxa"/>
            <w:noWrap/>
            <w:hideMark/>
          </w:tcPr>
          <w:p w14:paraId="364EFC6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35C9403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C60CF0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supramarginal gyrus</w:t>
            </w:r>
          </w:p>
        </w:tc>
        <w:tc>
          <w:tcPr>
            <w:tcW w:w="1208" w:type="dxa"/>
            <w:noWrap/>
            <w:hideMark/>
          </w:tcPr>
          <w:p w14:paraId="38F2B46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0.91</w:t>
            </w:r>
          </w:p>
        </w:tc>
        <w:tc>
          <w:tcPr>
            <w:tcW w:w="1530" w:type="dxa"/>
            <w:noWrap/>
            <w:hideMark/>
          </w:tcPr>
          <w:p w14:paraId="51FEC49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6ED6529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4B0F930"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frontal pole</w:t>
            </w:r>
          </w:p>
        </w:tc>
        <w:tc>
          <w:tcPr>
            <w:tcW w:w="1208" w:type="dxa"/>
            <w:noWrap/>
            <w:hideMark/>
          </w:tcPr>
          <w:p w14:paraId="1454684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0.24</w:t>
            </w:r>
          </w:p>
        </w:tc>
        <w:tc>
          <w:tcPr>
            <w:tcW w:w="1530" w:type="dxa"/>
            <w:noWrap/>
            <w:hideMark/>
          </w:tcPr>
          <w:p w14:paraId="05321ED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2F400DC1"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F2BF41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temporal pole</w:t>
            </w:r>
          </w:p>
        </w:tc>
        <w:tc>
          <w:tcPr>
            <w:tcW w:w="1208" w:type="dxa"/>
            <w:noWrap/>
            <w:hideMark/>
          </w:tcPr>
          <w:p w14:paraId="44406396"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c>
          <w:tcPr>
            <w:tcW w:w="1530" w:type="dxa"/>
            <w:noWrap/>
            <w:hideMark/>
          </w:tcPr>
          <w:p w14:paraId="753938A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0.97</w:t>
            </w:r>
          </w:p>
        </w:tc>
      </w:tr>
      <w:tr w:rsidR="00AC6206" w:rsidRPr="00AC6206" w14:paraId="57545B32"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75C74E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transverse temporal gyrus</w:t>
            </w:r>
          </w:p>
        </w:tc>
        <w:tc>
          <w:tcPr>
            <w:tcW w:w="1208" w:type="dxa"/>
            <w:noWrap/>
            <w:hideMark/>
          </w:tcPr>
          <w:p w14:paraId="40FDF9A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0.27</w:t>
            </w:r>
          </w:p>
        </w:tc>
        <w:tc>
          <w:tcPr>
            <w:tcW w:w="1530" w:type="dxa"/>
            <w:noWrap/>
            <w:hideMark/>
          </w:tcPr>
          <w:p w14:paraId="6A5EF11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037F5FB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A3B647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insula</w:t>
            </w:r>
          </w:p>
        </w:tc>
        <w:tc>
          <w:tcPr>
            <w:tcW w:w="1208" w:type="dxa"/>
            <w:noWrap/>
            <w:hideMark/>
          </w:tcPr>
          <w:p w14:paraId="3389A76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0.21</w:t>
            </w:r>
          </w:p>
        </w:tc>
        <w:tc>
          <w:tcPr>
            <w:tcW w:w="1530" w:type="dxa"/>
            <w:noWrap/>
            <w:hideMark/>
          </w:tcPr>
          <w:p w14:paraId="42E9196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4703F81A"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88832F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banks of STS</w:t>
            </w:r>
          </w:p>
        </w:tc>
        <w:tc>
          <w:tcPr>
            <w:tcW w:w="1208" w:type="dxa"/>
            <w:noWrap/>
            <w:hideMark/>
          </w:tcPr>
          <w:p w14:paraId="2C182A1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0.36</w:t>
            </w:r>
          </w:p>
        </w:tc>
        <w:tc>
          <w:tcPr>
            <w:tcW w:w="1530" w:type="dxa"/>
            <w:noWrap/>
            <w:hideMark/>
          </w:tcPr>
          <w:p w14:paraId="3614621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6B8A6CB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E51DEEC"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caudal anterior cingulate</w:t>
            </w:r>
          </w:p>
        </w:tc>
        <w:tc>
          <w:tcPr>
            <w:tcW w:w="1208" w:type="dxa"/>
            <w:noWrap/>
            <w:hideMark/>
          </w:tcPr>
          <w:p w14:paraId="25E21001"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0.81</w:t>
            </w:r>
          </w:p>
        </w:tc>
        <w:tc>
          <w:tcPr>
            <w:tcW w:w="1530" w:type="dxa"/>
            <w:noWrap/>
            <w:hideMark/>
          </w:tcPr>
          <w:p w14:paraId="6C8CAB0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2AB44DD9"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879401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caudal middle frontal gyrus</w:t>
            </w:r>
          </w:p>
        </w:tc>
        <w:tc>
          <w:tcPr>
            <w:tcW w:w="1208" w:type="dxa"/>
            <w:noWrap/>
            <w:hideMark/>
          </w:tcPr>
          <w:p w14:paraId="1E9C47D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0.46</w:t>
            </w:r>
          </w:p>
        </w:tc>
        <w:tc>
          <w:tcPr>
            <w:tcW w:w="1530" w:type="dxa"/>
            <w:noWrap/>
            <w:hideMark/>
          </w:tcPr>
          <w:p w14:paraId="6C7DA1C7"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125F1C78"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21B4FB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lastRenderedPageBreak/>
              <w:t>R cuneus</w:t>
            </w:r>
          </w:p>
        </w:tc>
        <w:tc>
          <w:tcPr>
            <w:tcW w:w="1208" w:type="dxa"/>
            <w:noWrap/>
            <w:hideMark/>
          </w:tcPr>
          <w:p w14:paraId="4CCE80D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0.33</w:t>
            </w:r>
          </w:p>
        </w:tc>
        <w:tc>
          <w:tcPr>
            <w:tcW w:w="1530" w:type="dxa"/>
            <w:noWrap/>
            <w:hideMark/>
          </w:tcPr>
          <w:p w14:paraId="2932868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23BED8AB"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5D3E90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entorhinal cortex</w:t>
            </w:r>
          </w:p>
        </w:tc>
        <w:tc>
          <w:tcPr>
            <w:tcW w:w="1208" w:type="dxa"/>
            <w:noWrap/>
            <w:hideMark/>
          </w:tcPr>
          <w:p w14:paraId="0D9EBB2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0.97</w:t>
            </w:r>
          </w:p>
        </w:tc>
        <w:tc>
          <w:tcPr>
            <w:tcW w:w="1530" w:type="dxa"/>
            <w:noWrap/>
            <w:hideMark/>
          </w:tcPr>
          <w:p w14:paraId="1D7EC7AC"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094F5795"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B8AE10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fusiform gyrus</w:t>
            </w:r>
          </w:p>
        </w:tc>
        <w:tc>
          <w:tcPr>
            <w:tcW w:w="1208" w:type="dxa"/>
            <w:noWrap/>
            <w:hideMark/>
          </w:tcPr>
          <w:p w14:paraId="49E7994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0.31</w:t>
            </w:r>
          </w:p>
        </w:tc>
        <w:tc>
          <w:tcPr>
            <w:tcW w:w="1530" w:type="dxa"/>
            <w:noWrap/>
            <w:hideMark/>
          </w:tcPr>
          <w:p w14:paraId="54EFA9B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2A2A480A"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3DFB12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inferior parietal cortex</w:t>
            </w:r>
          </w:p>
        </w:tc>
        <w:tc>
          <w:tcPr>
            <w:tcW w:w="1208" w:type="dxa"/>
            <w:noWrap/>
            <w:hideMark/>
          </w:tcPr>
          <w:p w14:paraId="779B8CE3"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0.18</w:t>
            </w:r>
          </w:p>
        </w:tc>
        <w:tc>
          <w:tcPr>
            <w:tcW w:w="1530" w:type="dxa"/>
            <w:noWrap/>
            <w:hideMark/>
          </w:tcPr>
          <w:p w14:paraId="2578E65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77783B92"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31A81B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inferior temporal gyrus</w:t>
            </w:r>
          </w:p>
        </w:tc>
        <w:tc>
          <w:tcPr>
            <w:tcW w:w="1208" w:type="dxa"/>
            <w:noWrap/>
            <w:hideMark/>
          </w:tcPr>
          <w:p w14:paraId="1AEE703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0.79</w:t>
            </w:r>
          </w:p>
        </w:tc>
        <w:tc>
          <w:tcPr>
            <w:tcW w:w="1530" w:type="dxa"/>
            <w:noWrap/>
            <w:hideMark/>
          </w:tcPr>
          <w:p w14:paraId="4854C78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144CFDE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A92379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isthmus cingulate</w:t>
            </w:r>
          </w:p>
        </w:tc>
        <w:tc>
          <w:tcPr>
            <w:tcW w:w="1208" w:type="dxa"/>
            <w:noWrap/>
            <w:hideMark/>
          </w:tcPr>
          <w:p w14:paraId="366B76E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0.15</w:t>
            </w:r>
          </w:p>
        </w:tc>
        <w:tc>
          <w:tcPr>
            <w:tcW w:w="1530" w:type="dxa"/>
            <w:noWrap/>
            <w:hideMark/>
          </w:tcPr>
          <w:p w14:paraId="53BCFD4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7AB8293F"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8B49B5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lateral occipital cortex</w:t>
            </w:r>
          </w:p>
        </w:tc>
        <w:tc>
          <w:tcPr>
            <w:tcW w:w="1208" w:type="dxa"/>
            <w:noWrap/>
            <w:hideMark/>
          </w:tcPr>
          <w:p w14:paraId="73B778EB"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0.57</w:t>
            </w:r>
          </w:p>
        </w:tc>
        <w:tc>
          <w:tcPr>
            <w:tcW w:w="1530" w:type="dxa"/>
            <w:noWrap/>
            <w:hideMark/>
          </w:tcPr>
          <w:p w14:paraId="60A6D14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2C229977"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13518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lateral orbitofrontal cortex</w:t>
            </w:r>
          </w:p>
        </w:tc>
        <w:tc>
          <w:tcPr>
            <w:tcW w:w="1208" w:type="dxa"/>
            <w:noWrap/>
            <w:hideMark/>
          </w:tcPr>
          <w:p w14:paraId="2E2B2A1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0.31</w:t>
            </w:r>
          </w:p>
        </w:tc>
        <w:tc>
          <w:tcPr>
            <w:tcW w:w="1530" w:type="dxa"/>
            <w:noWrap/>
            <w:hideMark/>
          </w:tcPr>
          <w:p w14:paraId="48F9A45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1F04A24B"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666275F"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lingual gyrus</w:t>
            </w:r>
          </w:p>
        </w:tc>
        <w:tc>
          <w:tcPr>
            <w:tcW w:w="1208" w:type="dxa"/>
            <w:noWrap/>
            <w:hideMark/>
          </w:tcPr>
          <w:p w14:paraId="580149B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0.20</w:t>
            </w:r>
          </w:p>
        </w:tc>
        <w:tc>
          <w:tcPr>
            <w:tcW w:w="1530" w:type="dxa"/>
            <w:noWrap/>
            <w:hideMark/>
          </w:tcPr>
          <w:p w14:paraId="4476DCE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4DE19B55"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FD2E91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medial orbitofrontal cortex</w:t>
            </w:r>
          </w:p>
        </w:tc>
        <w:tc>
          <w:tcPr>
            <w:tcW w:w="1208" w:type="dxa"/>
            <w:noWrap/>
            <w:hideMark/>
          </w:tcPr>
          <w:p w14:paraId="2944188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0.32</w:t>
            </w:r>
          </w:p>
        </w:tc>
        <w:tc>
          <w:tcPr>
            <w:tcW w:w="1530" w:type="dxa"/>
            <w:noWrap/>
            <w:hideMark/>
          </w:tcPr>
          <w:p w14:paraId="346CD2D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70167770"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310F72D"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middle temporal gyrus</w:t>
            </w:r>
          </w:p>
        </w:tc>
        <w:tc>
          <w:tcPr>
            <w:tcW w:w="1208" w:type="dxa"/>
            <w:noWrap/>
            <w:hideMark/>
          </w:tcPr>
          <w:p w14:paraId="1CE7576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0.55</w:t>
            </w:r>
          </w:p>
        </w:tc>
        <w:tc>
          <w:tcPr>
            <w:tcW w:w="1530" w:type="dxa"/>
            <w:noWrap/>
            <w:hideMark/>
          </w:tcPr>
          <w:p w14:paraId="721022DD"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480DEAA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8F0E6F8"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parahippocampal gyrus</w:t>
            </w:r>
          </w:p>
        </w:tc>
        <w:tc>
          <w:tcPr>
            <w:tcW w:w="1208" w:type="dxa"/>
            <w:noWrap/>
            <w:hideMark/>
          </w:tcPr>
          <w:p w14:paraId="3CD9857F"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0.11</w:t>
            </w:r>
          </w:p>
        </w:tc>
        <w:tc>
          <w:tcPr>
            <w:tcW w:w="1530" w:type="dxa"/>
            <w:noWrap/>
            <w:hideMark/>
          </w:tcPr>
          <w:p w14:paraId="7FE324F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CA72F26"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8F0CBAF"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paracentral lobule</w:t>
            </w:r>
          </w:p>
        </w:tc>
        <w:tc>
          <w:tcPr>
            <w:tcW w:w="1208" w:type="dxa"/>
            <w:noWrap/>
            <w:hideMark/>
          </w:tcPr>
          <w:p w14:paraId="28C2D47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0.80</w:t>
            </w:r>
          </w:p>
        </w:tc>
        <w:tc>
          <w:tcPr>
            <w:tcW w:w="1530" w:type="dxa"/>
            <w:noWrap/>
            <w:hideMark/>
          </w:tcPr>
          <w:p w14:paraId="555C9AB0"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3611F8D8"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4C89D2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opercularis</w:t>
            </w:r>
          </w:p>
        </w:tc>
        <w:tc>
          <w:tcPr>
            <w:tcW w:w="1208" w:type="dxa"/>
            <w:noWrap/>
            <w:hideMark/>
          </w:tcPr>
          <w:p w14:paraId="6F41743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0.09</w:t>
            </w:r>
          </w:p>
        </w:tc>
        <w:tc>
          <w:tcPr>
            <w:tcW w:w="1530" w:type="dxa"/>
            <w:noWrap/>
            <w:hideMark/>
          </w:tcPr>
          <w:p w14:paraId="3D13A79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604170FF"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A8442E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orbitalis</w:t>
            </w:r>
          </w:p>
        </w:tc>
        <w:tc>
          <w:tcPr>
            <w:tcW w:w="1208" w:type="dxa"/>
            <w:noWrap/>
            <w:hideMark/>
          </w:tcPr>
          <w:p w14:paraId="6F072F8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0.81</w:t>
            </w:r>
          </w:p>
        </w:tc>
        <w:tc>
          <w:tcPr>
            <w:tcW w:w="1530" w:type="dxa"/>
            <w:noWrap/>
            <w:hideMark/>
          </w:tcPr>
          <w:p w14:paraId="01B6E37A"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09CFE6D3"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998D0E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pars triangularis</w:t>
            </w:r>
          </w:p>
        </w:tc>
        <w:tc>
          <w:tcPr>
            <w:tcW w:w="1208" w:type="dxa"/>
            <w:noWrap/>
            <w:hideMark/>
          </w:tcPr>
          <w:p w14:paraId="069274A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0.94</w:t>
            </w:r>
          </w:p>
        </w:tc>
        <w:tc>
          <w:tcPr>
            <w:tcW w:w="1530" w:type="dxa"/>
            <w:noWrap/>
            <w:hideMark/>
          </w:tcPr>
          <w:p w14:paraId="3B92CD04"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1E28FAFE"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7D6F45D"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pericalcarine cortex</w:t>
            </w:r>
          </w:p>
        </w:tc>
        <w:tc>
          <w:tcPr>
            <w:tcW w:w="1208" w:type="dxa"/>
            <w:noWrap/>
            <w:hideMark/>
          </w:tcPr>
          <w:p w14:paraId="5C6940B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0.38</w:t>
            </w:r>
          </w:p>
        </w:tc>
        <w:tc>
          <w:tcPr>
            <w:tcW w:w="1530" w:type="dxa"/>
            <w:noWrap/>
            <w:hideMark/>
          </w:tcPr>
          <w:p w14:paraId="4CE5924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51C3206D"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531B645"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postcentral gyrus</w:t>
            </w:r>
          </w:p>
        </w:tc>
        <w:tc>
          <w:tcPr>
            <w:tcW w:w="1208" w:type="dxa"/>
            <w:noWrap/>
            <w:hideMark/>
          </w:tcPr>
          <w:p w14:paraId="7F2A404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w:t>
            </w:r>
          </w:p>
        </w:tc>
        <w:tc>
          <w:tcPr>
            <w:tcW w:w="1530" w:type="dxa"/>
            <w:noWrap/>
            <w:hideMark/>
          </w:tcPr>
          <w:p w14:paraId="12F1652D"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0.99</w:t>
            </w:r>
          </w:p>
        </w:tc>
      </w:tr>
      <w:tr w:rsidR="00AC6206" w:rsidRPr="00AC6206" w14:paraId="1B6BB627"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5BFCE7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posterior cingulate</w:t>
            </w:r>
          </w:p>
        </w:tc>
        <w:tc>
          <w:tcPr>
            <w:tcW w:w="1208" w:type="dxa"/>
            <w:noWrap/>
            <w:hideMark/>
          </w:tcPr>
          <w:p w14:paraId="6A606F0A"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w:t>
            </w:r>
          </w:p>
        </w:tc>
        <w:tc>
          <w:tcPr>
            <w:tcW w:w="1530" w:type="dxa"/>
            <w:noWrap/>
            <w:hideMark/>
          </w:tcPr>
          <w:p w14:paraId="1090BB3C"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1BE3F998"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E37C957"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precentral gyrus</w:t>
            </w:r>
          </w:p>
        </w:tc>
        <w:tc>
          <w:tcPr>
            <w:tcW w:w="1208" w:type="dxa"/>
            <w:noWrap/>
            <w:hideMark/>
          </w:tcPr>
          <w:p w14:paraId="0D33D9E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0.89</w:t>
            </w:r>
          </w:p>
        </w:tc>
        <w:tc>
          <w:tcPr>
            <w:tcW w:w="1530" w:type="dxa"/>
            <w:noWrap/>
            <w:hideMark/>
          </w:tcPr>
          <w:p w14:paraId="193B882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0.98</w:t>
            </w:r>
          </w:p>
        </w:tc>
      </w:tr>
      <w:tr w:rsidR="00AC6206" w:rsidRPr="00AC6206" w14:paraId="7841BD69"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3EB0E7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precuneus</w:t>
            </w:r>
          </w:p>
        </w:tc>
        <w:tc>
          <w:tcPr>
            <w:tcW w:w="1208" w:type="dxa"/>
            <w:noWrap/>
            <w:hideMark/>
          </w:tcPr>
          <w:p w14:paraId="3B97BC2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c>
          <w:tcPr>
            <w:tcW w:w="1530" w:type="dxa"/>
            <w:noWrap/>
            <w:hideMark/>
          </w:tcPr>
          <w:p w14:paraId="471B2AB2"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0.97</w:t>
            </w:r>
          </w:p>
        </w:tc>
      </w:tr>
      <w:tr w:rsidR="00AC6206" w:rsidRPr="00AC6206" w14:paraId="35E5382F"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D0C61A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rostral anterior cingulate</w:t>
            </w:r>
          </w:p>
        </w:tc>
        <w:tc>
          <w:tcPr>
            <w:tcW w:w="1208" w:type="dxa"/>
            <w:noWrap/>
            <w:hideMark/>
          </w:tcPr>
          <w:p w14:paraId="2F0BFF7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0.41</w:t>
            </w:r>
          </w:p>
        </w:tc>
        <w:tc>
          <w:tcPr>
            <w:tcW w:w="1530" w:type="dxa"/>
            <w:noWrap/>
            <w:hideMark/>
          </w:tcPr>
          <w:p w14:paraId="7A554FD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4830ABFC"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5A942C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rostral middle frontal gyrus</w:t>
            </w:r>
          </w:p>
        </w:tc>
        <w:tc>
          <w:tcPr>
            <w:tcW w:w="1208" w:type="dxa"/>
            <w:noWrap/>
            <w:hideMark/>
          </w:tcPr>
          <w:p w14:paraId="3972E498"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0.55</w:t>
            </w:r>
          </w:p>
        </w:tc>
        <w:tc>
          <w:tcPr>
            <w:tcW w:w="1530" w:type="dxa"/>
            <w:noWrap/>
            <w:hideMark/>
          </w:tcPr>
          <w:p w14:paraId="07B8661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4865129A"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E42CE86"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superior frontal gyrus</w:t>
            </w:r>
          </w:p>
        </w:tc>
        <w:tc>
          <w:tcPr>
            <w:tcW w:w="1208" w:type="dxa"/>
            <w:noWrap/>
            <w:hideMark/>
          </w:tcPr>
          <w:p w14:paraId="33F99457"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0.76</w:t>
            </w:r>
          </w:p>
        </w:tc>
        <w:tc>
          <w:tcPr>
            <w:tcW w:w="1530" w:type="dxa"/>
            <w:noWrap/>
            <w:hideMark/>
          </w:tcPr>
          <w:p w14:paraId="08BCA726"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1EDDA5EC"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88787D1"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superior parietal cortex</w:t>
            </w:r>
          </w:p>
        </w:tc>
        <w:tc>
          <w:tcPr>
            <w:tcW w:w="1208" w:type="dxa"/>
            <w:noWrap/>
            <w:hideMark/>
          </w:tcPr>
          <w:p w14:paraId="32725004"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0.53</w:t>
            </w:r>
          </w:p>
        </w:tc>
        <w:tc>
          <w:tcPr>
            <w:tcW w:w="1530" w:type="dxa"/>
            <w:noWrap/>
            <w:hideMark/>
          </w:tcPr>
          <w:p w14:paraId="6674834A"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r w:rsidR="00AC6206" w:rsidRPr="00AC6206" w14:paraId="0F9E9571"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83301C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STG</w:t>
            </w:r>
          </w:p>
        </w:tc>
        <w:tc>
          <w:tcPr>
            <w:tcW w:w="1208" w:type="dxa"/>
            <w:noWrap/>
            <w:hideMark/>
          </w:tcPr>
          <w:p w14:paraId="17D76411"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0.24</w:t>
            </w:r>
          </w:p>
        </w:tc>
        <w:tc>
          <w:tcPr>
            <w:tcW w:w="1530" w:type="dxa"/>
            <w:noWrap/>
            <w:hideMark/>
          </w:tcPr>
          <w:p w14:paraId="3D26ABEE"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326FF84C"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D7CA9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supramarginal gyrus</w:t>
            </w:r>
          </w:p>
        </w:tc>
        <w:tc>
          <w:tcPr>
            <w:tcW w:w="1208" w:type="dxa"/>
            <w:noWrap/>
            <w:hideMark/>
          </w:tcPr>
          <w:p w14:paraId="5E83178E"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0.69</w:t>
            </w:r>
          </w:p>
        </w:tc>
        <w:tc>
          <w:tcPr>
            <w:tcW w:w="1530" w:type="dxa"/>
            <w:noWrap/>
            <w:hideMark/>
          </w:tcPr>
          <w:p w14:paraId="662B9E97"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183B5F41"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C95559A"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frontal pole</w:t>
            </w:r>
          </w:p>
        </w:tc>
        <w:tc>
          <w:tcPr>
            <w:tcW w:w="1208" w:type="dxa"/>
            <w:noWrap/>
            <w:hideMark/>
          </w:tcPr>
          <w:p w14:paraId="5801AE30"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0.25</w:t>
            </w:r>
          </w:p>
        </w:tc>
        <w:tc>
          <w:tcPr>
            <w:tcW w:w="1530" w:type="dxa"/>
            <w:noWrap/>
            <w:hideMark/>
          </w:tcPr>
          <w:p w14:paraId="53845EF2"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322E06B0"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8C20553"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temporal pole</w:t>
            </w:r>
          </w:p>
        </w:tc>
        <w:tc>
          <w:tcPr>
            <w:tcW w:w="1208" w:type="dxa"/>
            <w:noWrap/>
            <w:hideMark/>
          </w:tcPr>
          <w:p w14:paraId="06530A4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0.81</w:t>
            </w:r>
          </w:p>
        </w:tc>
        <w:tc>
          <w:tcPr>
            <w:tcW w:w="1530" w:type="dxa"/>
            <w:noWrap/>
            <w:hideMark/>
          </w:tcPr>
          <w:p w14:paraId="3ABE50C9"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0.95</w:t>
            </w:r>
          </w:p>
        </w:tc>
      </w:tr>
      <w:tr w:rsidR="00AC6206" w:rsidRPr="00AC6206" w14:paraId="06C1A89C"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AC35559"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transverse temporal gyrus</w:t>
            </w:r>
          </w:p>
        </w:tc>
        <w:tc>
          <w:tcPr>
            <w:tcW w:w="1208" w:type="dxa"/>
            <w:noWrap/>
            <w:hideMark/>
          </w:tcPr>
          <w:p w14:paraId="22ADEEC8"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0.46</w:t>
            </w:r>
          </w:p>
        </w:tc>
        <w:tc>
          <w:tcPr>
            <w:tcW w:w="1530" w:type="dxa"/>
            <w:noWrap/>
            <w:hideMark/>
          </w:tcPr>
          <w:p w14:paraId="05AE3205"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4A6DEEB9"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E6E2464"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insula</w:t>
            </w:r>
          </w:p>
        </w:tc>
        <w:tc>
          <w:tcPr>
            <w:tcW w:w="1208" w:type="dxa"/>
            <w:noWrap/>
            <w:hideMark/>
          </w:tcPr>
          <w:p w14:paraId="7276E13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0.27</w:t>
            </w:r>
          </w:p>
        </w:tc>
        <w:tc>
          <w:tcPr>
            <w:tcW w:w="1530" w:type="dxa"/>
            <w:noWrap/>
            <w:hideMark/>
          </w:tcPr>
          <w:p w14:paraId="55AC34AF"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0.85</w:t>
            </w:r>
          </w:p>
        </w:tc>
      </w:tr>
      <w:tr w:rsidR="00AC6206" w:rsidRPr="00AC6206" w14:paraId="34083B4E" w14:textId="77777777" w:rsidTr="00AC62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66BFE2E"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L hemisphere</w:t>
            </w:r>
          </w:p>
        </w:tc>
        <w:tc>
          <w:tcPr>
            <w:tcW w:w="1208" w:type="dxa"/>
            <w:noWrap/>
            <w:hideMark/>
          </w:tcPr>
          <w:p w14:paraId="280315C9"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0.48</w:t>
            </w:r>
          </w:p>
        </w:tc>
        <w:tc>
          <w:tcPr>
            <w:tcW w:w="1530" w:type="dxa"/>
            <w:noWrap/>
            <w:hideMark/>
          </w:tcPr>
          <w:p w14:paraId="1967893A" w14:textId="77777777" w:rsidR="00AC6206" w:rsidRPr="00AC6206" w:rsidRDefault="00AC6206" w:rsidP="00AC6206">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0.86</w:t>
            </w:r>
          </w:p>
        </w:tc>
      </w:tr>
      <w:tr w:rsidR="00AC6206" w:rsidRPr="00AC6206" w14:paraId="1E1CF073" w14:textId="77777777" w:rsidTr="00AC6206">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AD7F2E2" w14:textId="77777777" w:rsidR="00AC6206" w:rsidRPr="00AC6206" w:rsidRDefault="00AC6206" w:rsidP="00AC6206">
            <w:pPr>
              <w:rPr>
                <w:rFonts w:eastAsia="DengXian" w:cs="Times New Roman"/>
                <w:color w:val="000000"/>
                <w:lang w:eastAsia="en-US"/>
              </w:rPr>
            </w:pPr>
            <w:r w:rsidRPr="00AC6206">
              <w:rPr>
                <w:rFonts w:eastAsia="DengXian" w:cs="Times New Roman"/>
                <w:color w:val="000000"/>
                <w:lang w:eastAsia="en-US"/>
              </w:rPr>
              <w:t>R hemisphere</w:t>
            </w:r>
          </w:p>
        </w:tc>
        <w:tc>
          <w:tcPr>
            <w:tcW w:w="1208" w:type="dxa"/>
            <w:noWrap/>
            <w:hideMark/>
          </w:tcPr>
          <w:p w14:paraId="098D8FE3"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0.61</w:t>
            </w:r>
          </w:p>
        </w:tc>
        <w:tc>
          <w:tcPr>
            <w:tcW w:w="1530" w:type="dxa"/>
            <w:noWrap/>
            <w:hideMark/>
          </w:tcPr>
          <w:p w14:paraId="16D5AB65" w14:textId="77777777" w:rsidR="00AC6206" w:rsidRPr="00AC6206" w:rsidRDefault="00AC6206" w:rsidP="00AC6206">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AC6206">
              <w:rPr>
                <w:rFonts w:eastAsia="DengXian" w:cs="Times New Roman"/>
                <w:color w:val="000000"/>
                <w:lang w:eastAsia="en-US"/>
              </w:rPr>
              <w:t>0.88</w:t>
            </w:r>
          </w:p>
        </w:tc>
      </w:tr>
    </w:tbl>
    <w:p w14:paraId="21BD4485" w14:textId="77777777" w:rsidR="00CF158E" w:rsidRDefault="00CF158E" w:rsidP="00F45F3F">
      <w:pPr>
        <w:pStyle w:val="CommentText"/>
        <w:rPr>
          <w:rFonts w:eastAsia="Times New Roman"/>
          <w:b/>
        </w:rPr>
      </w:pPr>
    </w:p>
    <w:p w14:paraId="6C9CC187" w14:textId="77777777" w:rsidR="00AC6206" w:rsidRDefault="00AC6206" w:rsidP="00F45F3F">
      <w:pPr>
        <w:pStyle w:val="CommentText"/>
        <w:rPr>
          <w:rFonts w:eastAsia="Times New Roman"/>
          <w:b/>
        </w:rPr>
      </w:pPr>
    </w:p>
    <w:p w14:paraId="4529DCB3" w14:textId="36422D62" w:rsidR="00F40197" w:rsidRPr="00364391" w:rsidRDefault="00AC6206" w:rsidP="00360E85">
      <w:pPr>
        <w:pStyle w:val="CommentText"/>
      </w:pPr>
      <w:r w:rsidRPr="00AC6206">
        <w:rPr>
          <w:rFonts w:eastAsia="Times New Roman"/>
          <w:b/>
        </w:rPr>
        <w:t>Table S6b</w:t>
      </w:r>
      <w:r w:rsidRPr="00AC6206">
        <w:rPr>
          <w:rFonts w:eastAsia="Times New Roman"/>
        </w:rPr>
        <w:t xml:space="preserve">. </w:t>
      </w:r>
      <w:r w:rsidRPr="00AC6206">
        <w:t xml:space="preserve">Linear vs. </w:t>
      </w:r>
      <w:r w:rsidRPr="00AC6206">
        <w:rPr>
          <w:rFonts w:eastAsia="Times New Roman"/>
        </w:rPr>
        <w:t xml:space="preserve">Quadratic Age Effects on Surface Area: </w:t>
      </w:r>
      <w:r w:rsidRPr="00AC6206">
        <w:t>22q11DS-Psychosis vs. No Psychosis</w:t>
      </w:r>
      <w:r w:rsidRPr="00AC6206">
        <w:rPr>
          <w:rFonts w:eastAsia="Times New Roman"/>
        </w:rPr>
        <w:t xml:space="preserve">. The following two models 1) SA ~ Group + Site + Sex + </w:t>
      </w:r>
      <w:r w:rsidR="00AF089A">
        <w:rPr>
          <w:rFonts w:eastAsia="Times New Roman"/>
        </w:rPr>
        <w:t xml:space="preserve">ICV + </w:t>
      </w:r>
      <w:r w:rsidRPr="00AC6206">
        <w:rPr>
          <w:rFonts w:eastAsia="Times New Roman"/>
        </w:rPr>
        <w:t xml:space="preserve">Age, and 2) SA ~ Group + Site + Sex + </w:t>
      </w:r>
      <w:r w:rsidR="00AF089A">
        <w:rPr>
          <w:rFonts w:eastAsia="Times New Roman"/>
        </w:rPr>
        <w:t xml:space="preserve">ICV + </w:t>
      </w:r>
      <w:r w:rsidRPr="00AC6206">
        <w:rPr>
          <w:rFonts w:eastAsia="Times New Roman"/>
        </w:rPr>
        <w:t>Age + Age</w:t>
      </w:r>
      <w:r w:rsidRPr="00AC6206">
        <w:rPr>
          <w:rFonts w:eastAsia="Times New Roman"/>
          <w:vertAlign w:val="superscript"/>
        </w:rPr>
        <w:t>2</w:t>
      </w:r>
      <w:r w:rsidRPr="00AC6206">
        <w:rPr>
          <w:rFonts w:eastAsia="Times New Roman"/>
        </w:rPr>
        <w:t>, were compared using F-tests. Results showed that for all regions, no further proportion of variance is accounted for by including the quadratic term of age in the models.</w:t>
      </w:r>
    </w:p>
    <w:p w14:paraId="37F8B0D6" w14:textId="77777777" w:rsidR="00F40197" w:rsidRPr="00364391" w:rsidRDefault="00F40197" w:rsidP="00360E85">
      <w:pPr>
        <w:pStyle w:val="CommentText"/>
      </w:pPr>
    </w:p>
    <w:p w14:paraId="65B44FCF" w14:textId="77777777" w:rsidR="00B23624" w:rsidRPr="00364391" w:rsidRDefault="00B23624" w:rsidP="00360E85">
      <w:pPr>
        <w:pStyle w:val="CommentText"/>
        <w:rPr>
          <w:rStyle w:val="Heading1Char"/>
          <w:rFonts w:asciiTheme="minorHAnsi" w:hAnsiTheme="minorHAnsi"/>
          <w:b/>
          <w:color w:val="auto"/>
          <w:sz w:val="24"/>
          <w:szCs w:val="24"/>
        </w:rPr>
      </w:pPr>
    </w:p>
    <w:p w14:paraId="2F06CCE9" w14:textId="77777777" w:rsidR="00F45F3F" w:rsidRPr="00364391" w:rsidRDefault="00F45F3F" w:rsidP="00360E85">
      <w:pPr>
        <w:pStyle w:val="CommentText"/>
        <w:rPr>
          <w:rStyle w:val="Heading1Char"/>
          <w:rFonts w:asciiTheme="minorHAnsi" w:hAnsiTheme="minorHAnsi"/>
          <w:b/>
          <w:color w:val="auto"/>
          <w:sz w:val="24"/>
          <w:szCs w:val="24"/>
        </w:rPr>
      </w:pPr>
    </w:p>
    <w:p w14:paraId="32EFD625" w14:textId="77777777" w:rsidR="00F45F3F" w:rsidRPr="00364391" w:rsidRDefault="00F45F3F" w:rsidP="00360E85">
      <w:pPr>
        <w:pStyle w:val="CommentText"/>
        <w:rPr>
          <w:rStyle w:val="Heading1Char"/>
          <w:rFonts w:asciiTheme="minorHAnsi" w:hAnsiTheme="minorHAnsi"/>
          <w:b/>
          <w:color w:val="auto"/>
          <w:sz w:val="24"/>
          <w:szCs w:val="24"/>
        </w:rPr>
      </w:pPr>
    </w:p>
    <w:p w14:paraId="74FA618E" w14:textId="2FB0A98C" w:rsidR="00CF158E" w:rsidRPr="00AC6206" w:rsidRDefault="00F45F3F" w:rsidP="00AC6206">
      <w:pPr>
        <w:pStyle w:val="Heading1"/>
        <w:rPr>
          <w:rFonts w:asciiTheme="minorHAnsi" w:hAnsiTheme="minorHAnsi"/>
          <w:b/>
          <w:color w:val="auto"/>
          <w:sz w:val="24"/>
          <w:szCs w:val="24"/>
        </w:rPr>
      </w:pPr>
      <w:bookmarkStart w:id="31" w:name="_Toc507597105"/>
      <w:r w:rsidRPr="00AC6206">
        <w:rPr>
          <w:rFonts w:asciiTheme="minorHAnsi" w:hAnsiTheme="minorHAnsi"/>
          <w:b/>
          <w:color w:val="auto"/>
          <w:sz w:val="24"/>
          <w:szCs w:val="24"/>
        </w:rPr>
        <w:t xml:space="preserve">Table S7a. </w:t>
      </w:r>
      <w:r w:rsidR="00094958" w:rsidRPr="00AC6206">
        <w:rPr>
          <w:rFonts w:asciiTheme="minorHAnsi" w:hAnsiTheme="minorHAnsi"/>
          <w:b/>
          <w:color w:val="auto"/>
          <w:sz w:val="24"/>
          <w:szCs w:val="24"/>
        </w:rPr>
        <w:t>Linear vs. Quadratic Age Effects on Cortical Thickness: A-D and A-B Deletion and Controls</w:t>
      </w:r>
      <w:bookmarkEnd w:id="31"/>
    </w:p>
    <w:p w14:paraId="0A8001C0" w14:textId="77777777" w:rsidR="00412167" w:rsidRDefault="00412167" w:rsidP="00360E85">
      <w:pPr>
        <w:pStyle w:val="CommentText"/>
      </w:pPr>
    </w:p>
    <w:tbl>
      <w:tblPr>
        <w:tblStyle w:val="LightShading-Accent1"/>
        <w:tblW w:w="6280" w:type="dxa"/>
        <w:tblLook w:val="04A0" w:firstRow="1" w:lastRow="0" w:firstColumn="1" w:lastColumn="0" w:noHBand="0" w:noVBand="1"/>
      </w:tblPr>
      <w:tblGrid>
        <w:gridCol w:w="3580"/>
        <w:gridCol w:w="1120"/>
        <w:gridCol w:w="1580"/>
      </w:tblGrid>
      <w:tr w:rsidR="00094958" w:rsidRPr="00094958" w14:paraId="2AC94846" w14:textId="77777777" w:rsidTr="0009495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04742B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Region</w:t>
            </w:r>
          </w:p>
        </w:tc>
        <w:tc>
          <w:tcPr>
            <w:tcW w:w="1120" w:type="dxa"/>
            <w:noWrap/>
            <w:hideMark/>
          </w:tcPr>
          <w:p w14:paraId="48D63340" w14:textId="77777777" w:rsidR="00094958" w:rsidRPr="00094958" w:rsidRDefault="00094958" w:rsidP="00094958">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p-values</w:t>
            </w:r>
          </w:p>
        </w:tc>
        <w:tc>
          <w:tcPr>
            <w:tcW w:w="1580" w:type="dxa"/>
            <w:noWrap/>
            <w:hideMark/>
          </w:tcPr>
          <w:p w14:paraId="5C790BDF" w14:textId="77777777" w:rsidR="00094958" w:rsidRPr="00094958" w:rsidRDefault="00094958" w:rsidP="00094958">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FDR p-values</w:t>
            </w:r>
          </w:p>
        </w:tc>
      </w:tr>
      <w:tr w:rsidR="00094958" w:rsidRPr="00094958" w14:paraId="68430C7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E66C3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paracentral lobule</w:t>
            </w:r>
          </w:p>
        </w:tc>
        <w:tc>
          <w:tcPr>
            <w:tcW w:w="1120" w:type="dxa"/>
            <w:noWrap/>
            <w:hideMark/>
          </w:tcPr>
          <w:p w14:paraId="50D32C9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3.32E-06</w:t>
            </w:r>
          </w:p>
        </w:tc>
        <w:tc>
          <w:tcPr>
            <w:tcW w:w="1580" w:type="dxa"/>
            <w:noWrap/>
            <w:hideMark/>
          </w:tcPr>
          <w:p w14:paraId="50625AD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42115699"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F41494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postcentral gyrus</w:t>
            </w:r>
          </w:p>
        </w:tc>
        <w:tc>
          <w:tcPr>
            <w:tcW w:w="1120" w:type="dxa"/>
            <w:noWrap/>
            <w:hideMark/>
          </w:tcPr>
          <w:p w14:paraId="36A611A6"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2.32E-06</w:t>
            </w:r>
          </w:p>
        </w:tc>
        <w:tc>
          <w:tcPr>
            <w:tcW w:w="1580" w:type="dxa"/>
            <w:noWrap/>
            <w:hideMark/>
          </w:tcPr>
          <w:p w14:paraId="1BFFDEC1"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0A6CD8B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E34062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precuneus</w:t>
            </w:r>
          </w:p>
        </w:tc>
        <w:tc>
          <w:tcPr>
            <w:tcW w:w="1120" w:type="dxa"/>
            <w:noWrap/>
            <w:hideMark/>
          </w:tcPr>
          <w:p w14:paraId="1CDD909E"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1.88E-06</w:t>
            </w:r>
          </w:p>
        </w:tc>
        <w:tc>
          <w:tcPr>
            <w:tcW w:w="1580" w:type="dxa"/>
            <w:noWrap/>
            <w:hideMark/>
          </w:tcPr>
          <w:p w14:paraId="7B01AD93"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291654E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CC399B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lingual gyrus</w:t>
            </w:r>
          </w:p>
        </w:tc>
        <w:tc>
          <w:tcPr>
            <w:tcW w:w="1120" w:type="dxa"/>
            <w:noWrap/>
            <w:hideMark/>
          </w:tcPr>
          <w:p w14:paraId="46ECA6C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1.45E-06</w:t>
            </w:r>
          </w:p>
        </w:tc>
        <w:tc>
          <w:tcPr>
            <w:tcW w:w="1580" w:type="dxa"/>
            <w:noWrap/>
            <w:hideMark/>
          </w:tcPr>
          <w:p w14:paraId="7FC7A51D"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4CEEE70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8C3F61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triangularis</w:t>
            </w:r>
          </w:p>
        </w:tc>
        <w:tc>
          <w:tcPr>
            <w:tcW w:w="1120" w:type="dxa"/>
            <w:noWrap/>
            <w:hideMark/>
          </w:tcPr>
          <w:p w14:paraId="70C39CF9"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3.10E-06</w:t>
            </w:r>
          </w:p>
        </w:tc>
        <w:tc>
          <w:tcPr>
            <w:tcW w:w="1580" w:type="dxa"/>
            <w:noWrap/>
            <w:hideMark/>
          </w:tcPr>
          <w:p w14:paraId="1B6A028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4DAE338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422D5E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postcentral gyrus</w:t>
            </w:r>
          </w:p>
        </w:tc>
        <w:tc>
          <w:tcPr>
            <w:tcW w:w="1120" w:type="dxa"/>
            <w:noWrap/>
            <w:hideMark/>
          </w:tcPr>
          <w:p w14:paraId="47750C9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3.08E-06</w:t>
            </w:r>
          </w:p>
        </w:tc>
        <w:tc>
          <w:tcPr>
            <w:tcW w:w="1580" w:type="dxa"/>
            <w:noWrap/>
            <w:hideMark/>
          </w:tcPr>
          <w:p w14:paraId="707182A7"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02878E48"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EFBD3C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hemisphere</w:t>
            </w:r>
          </w:p>
        </w:tc>
        <w:tc>
          <w:tcPr>
            <w:tcW w:w="1120" w:type="dxa"/>
            <w:noWrap/>
            <w:hideMark/>
          </w:tcPr>
          <w:p w14:paraId="0DF85E4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2.43E-06</w:t>
            </w:r>
          </w:p>
        </w:tc>
        <w:tc>
          <w:tcPr>
            <w:tcW w:w="1580" w:type="dxa"/>
            <w:noWrap/>
            <w:hideMark/>
          </w:tcPr>
          <w:p w14:paraId="0C465DC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3BCF160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56A197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hemisphere</w:t>
            </w:r>
          </w:p>
        </w:tc>
        <w:tc>
          <w:tcPr>
            <w:tcW w:w="1120" w:type="dxa"/>
            <w:noWrap/>
            <w:hideMark/>
          </w:tcPr>
          <w:p w14:paraId="7260357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2.58E-06</w:t>
            </w:r>
          </w:p>
        </w:tc>
        <w:tc>
          <w:tcPr>
            <w:tcW w:w="1580" w:type="dxa"/>
            <w:noWrap/>
            <w:hideMark/>
          </w:tcPr>
          <w:p w14:paraId="6FEEEB8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2.90E-05</w:t>
            </w:r>
          </w:p>
        </w:tc>
      </w:tr>
      <w:tr w:rsidR="00094958" w:rsidRPr="00094958" w14:paraId="2CA9B2EB"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28CDEF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lateral orbitofrontal cortex</w:t>
            </w:r>
          </w:p>
        </w:tc>
        <w:tc>
          <w:tcPr>
            <w:tcW w:w="1120" w:type="dxa"/>
            <w:noWrap/>
            <w:hideMark/>
          </w:tcPr>
          <w:p w14:paraId="41535E9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4.66E-06</w:t>
            </w:r>
          </w:p>
        </w:tc>
        <w:tc>
          <w:tcPr>
            <w:tcW w:w="1580" w:type="dxa"/>
            <w:noWrap/>
            <w:hideMark/>
          </w:tcPr>
          <w:p w14:paraId="36606FB1"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3.63E-05</w:t>
            </w:r>
          </w:p>
        </w:tc>
      </w:tr>
      <w:tr w:rsidR="00094958" w:rsidRPr="00094958" w14:paraId="209084F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419E2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rostral middle frontal gyrus</w:t>
            </w:r>
          </w:p>
        </w:tc>
        <w:tc>
          <w:tcPr>
            <w:tcW w:w="1120" w:type="dxa"/>
            <w:noWrap/>
            <w:hideMark/>
          </w:tcPr>
          <w:p w14:paraId="415C8A7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5.45E-06</w:t>
            </w:r>
          </w:p>
        </w:tc>
        <w:tc>
          <w:tcPr>
            <w:tcW w:w="1580" w:type="dxa"/>
            <w:noWrap/>
            <w:hideMark/>
          </w:tcPr>
          <w:p w14:paraId="1638EAB3"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3.81E-05</w:t>
            </w:r>
          </w:p>
        </w:tc>
      </w:tr>
      <w:tr w:rsidR="00094958" w:rsidRPr="00094958" w14:paraId="0E581CAD"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34A749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precuneus</w:t>
            </w:r>
          </w:p>
        </w:tc>
        <w:tc>
          <w:tcPr>
            <w:tcW w:w="1120" w:type="dxa"/>
            <w:noWrap/>
            <w:hideMark/>
          </w:tcPr>
          <w:p w14:paraId="3A68864C"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1.02E-05</w:t>
            </w:r>
          </w:p>
        </w:tc>
        <w:tc>
          <w:tcPr>
            <w:tcW w:w="1580" w:type="dxa"/>
            <w:noWrap/>
            <w:hideMark/>
          </w:tcPr>
          <w:p w14:paraId="56F4F497"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6.50E-05</w:t>
            </w:r>
          </w:p>
        </w:tc>
      </w:tr>
      <w:tr w:rsidR="00094958" w:rsidRPr="00094958" w14:paraId="76E8450D"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550C7D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rostral middle frontal gyrus</w:t>
            </w:r>
          </w:p>
        </w:tc>
        <w:tc>
          <w:tcPr>
            <w:tcW w:w="1120" w:type="dxa"/>
            <w:noWrap/>
            <w:hideMark/>
          </w:tcPr>
          <w:p w14:paraId="670EE59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1.16E-05</w:t>
            </w:r>
          </w:p>
        </w:tc>
        <w:tc>
          <w:tcPr>
            <w:tcW w:w="1580" w:type="dxa"/>
            <w:noWrap/>
            <w:hideMark/>
          </w:tcPr>
          <w:p w14:paraId="418A6F9A"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6.77E-05</w:t>
            </w:r>
          </w:p>
        </w:tc>
      </w:tr>
      <w:tr w:rsidR="00094958" w:rsidRPr="00094958" w14:paraId="63B86FD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7AE095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pars orbitalis</w:t>
            </w:r>
          </w:p>
        </w:tc>
        <w:tc>
          <w:tcPr>
            <w:tcW w:w="1120" w:type="dxa"/>
            <w:noWrap/>
            <w:hideMark/>
          </w:tcPr>
          <w:p w14:paraId="7AA86388"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1.34E-05</w:t>
            </w:r>
          </w:p>
        </w:tc>
        <w:tc>
          <w:tcPr>
            <w:tcW w:w="1580" w:type="dxa"/>
            <w:noWrap/>
            <w:hideMark/>
          </w:tcPr>
          <w:p w14:paraId="28FF42F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7.23E-05</w:t>
            </w:r>
          </w:p>
        </w:tc>
      </w:tr>
      <w:tr w:rsidR="00094958" w:rsidRPr="00094958" w14:paraId="7EABB43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5A880B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cuneus</w:t>
            </w:r>
          </w:p>
        </w:tc>
        <w:tc>
          <w:tcPr>
            <w:tcW w:w="1120" w:type="dxa"/>
            <w:noWrap/>
            <w:hideMark/>
          </w:tcPr>
          <w:p w14:paraId="1C5E1FD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1.99E-05</w:t>
            </w:r>
          </w:p>
        </w:tc>
        <w:tc>
          <w:tcPr>
            <w:tcW w:w="1580" w:type="dxa"/>
            <w:noWrap/>
            <w:hideMark/>
          </w:tcPr>
          <w:p w14:paraId="61F7E8D2"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9.55E-05</w:t>
            </w:r>
          </w:p>
        </w:tc>
      </w:tr>
      <w:tr w:rsidR="00094958" w:rsidRPr="00094958" w14:paraId="614202D4"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C2D08A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pars triangularis</w:t>
            </w:r>
          </w:p>
        </w:tc>
        <w:tc>
          <w:tcPr>
            <w:tcW w:w="1120" w:type="dxa"/>
            <w:noWrap/>
            <w:hideMark/>
          </w:tcPr>
          <w:p w14:paraId="06B1DFE3"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2.36E-05</w:t>
            </w:r>
          </w:p>
        </w:tc>
        <w:tc>
          <w:tcPr>
            <w:tcW w:w="1580" w:type="dxa"/>
            <w:noWrap/>
            <w:hideMark/>
          </w:tcPr>
          <w:p w14:paraId="70E6CC8C"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9.55E-05</w:t>
            </w:r>
          </w:p>
        </w:tc>
      </w:tr>
      <w:tr w:rsidR="00094958" w:rsidRPr="00094958" w14:paraId="0E39BD56"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C73757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supramarginal gyrus</w:t>
            </w:r>
          </w:p>
        </w:tc>
        <w:tc>
          <w:tcPr>
            <w:tcW w:w="1120" w:type="dxa"/>
            <w:noWrap/>
            <w:hideMark/>
          </w:tcPr>
          <w:p w14:paraId="346EA9D4"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2.23E-05</w:t>
            </w:r>
          </w:p>
        </w:tc>
        <w:tc>
          <w:tcPr>
            <w:tcW w:w="1580" w:type="dxa"/>
            <w:noWrap/>
            <w:hideMark/>
          </w:tcPr>
          <w:p w14:paraId="1476020F"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9.55E-05</w:t>
            </w:r>
          </w:p>
        </w:tc>
      </w:tr>
      <w:tr w:rsidR="00094958" w:rsidRPr="00094958" w14:paraId="69B614F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821557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cuneus</w:t>
            </w:r>
          </w:p>
        </w:tc>
        <w:tc>
          <w:tcPr>
            <w:tcW w:w="1120" w:type="dxa"/>
            <w:noWrap/>
            <w:hideMark/>
          </w:tcPr>
          <w:p w14:paraId="11D7E204"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2.37E-05</w:t>
            </w:r>
          </w:p>
        </w:tc>
        <w:tc>
          <w:tcPr>
            <w:tcW w:w="1580" w:type="dxa"/>
            <w:noWrap/>
            <w:hideMark/>
          </w:tcPr>
          <w:p w14:paraId="220660A3"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9.55E-05</w:t>
            </w:r>
          </w:p>
        </w:tc>
      </w:tr>
      <w:tr w:rsidR="00094958" w:rsidRPr="00094958" w14:paraId="3316133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5054E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inferior parietal cortex</w:t>
            </w:r>
          </w:p>
        </w:tc>
        <w:tc>
          <w:tcPr>
            <w:tcW w:w="1120" w:type="dxa"/>
            <w:noWrap/>
            <w:hideMark/>
          </w:tcPr>
          <w:p w14:paraId="69D6DD37"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2.46E-05</w:t>
            </w:r>
          </w:p>
        </w:tc>
        <w:tc>
          <w:tcPr>
            <w:tcW w:w="1580" w:type="dxa"/>
            <w:noWrap/>
            <w:hideMark/>
          </w:tcPr>
          <w:p w14:paraId="72F16E01"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9.55E-05</w:t>
            </w:r>
          </w:p>
        </w:tc>
      </w:tr>
      <w:tr w:rsidR="00094958" w:rsidRPr="00094958" w14:paraId="77952F1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0EB68A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transverse temporal gyrus</w:t>
            </w:r>
          </w:p>
        </w:tc>
        <w:tc>
          <w:tcPr>
            <w:tcW w:w="1120" w:type="dxa"/>
            <w:noWrap/>
            <w:hideMark/>
          </w:tcPr>
          <w:p w14:paraId="121B132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4.13E-05</w:t>
            </w:r>
          </w:p>
        </w:tc>
        <w:tc>
          <w:tcPr>
            <w:tcW w:w="1580" w:type="dxa"/>
            <w:noWrap/>
            <w:hideMark/>
          </w:tcPr>
          <w:p w14:paraId="33B9BD0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1.52E-04</w:t>
            </w:r>
          </w:p>
        </w:tc>
      </w:tr>
      <w:tr w:rsidR="00094958" w:rsidRPr="00094958" w14:paraId="644C2870"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13CBA7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lateral occipital cortex</w:t>
            </w:r>
          </w:p>
        </w:tc>
        <w:tc>
          <w:tcPr>
            <w:tcW w:w="1120" w:type="dxa"/>
            <w:noWrap/>
            <w:hideMark/>
          </w:tcPr>
          <w:p w14:paraId="01C9F56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4.85E-05</w:t>
            </w:r>
          </w:p>
        </w:tc>
        <w:tc>
          <w:tcPr>
            <w:tcW w:w="1580" w:type="dxa"/>
            <w:noWrap/>
            <w:hideMark/>
          </w:tcPr>
          <w:p w14:paraId="3BD7E3D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1.54E-04</w:t>
            </w:r>
          </w:p>
        </w:tc>
      </w:tr>
      <w:tr w:rsidR="00094958" w:rsidRPr="00094958" w14:paraId="3072154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8B83B2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superior parietal cortex</w:t>
            </w:r>
          </w:p>
        </w:tc>
        <w:tc>
          <w:tcPr>
            <w:tcW w:w="1120" w:type="dxa"/>
            <w:noWrap/>
            <w:hideMark/>
          </w:tcPr>
          <w:p w14:paraId="2EC27201"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4.92E-05</w:t>
            </w:r>
          </w:p>
        </w:tc>
        <w:tc>
          <w:tcPr>
            <w:tcW w:w="1580" w:type="dxa"/>
            <w:noWrap/>
            <w:hideMark/>
          </w:tcPr>
          <w:p w14:paraId="749C6F98"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1.54E-04</w:t>
            </w:r>
          </w:p>
        </w:tc>
      </w:tr>
      <w:tr w:rsidR="00094958" w:rsidRPr="00094958" w14:paraId="76DBE8D0"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3A61BF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caudal middle frontal gyrus</w:t>
            </w:r>
          </w:p>
        </w:tc>
        <w:tc>
          <w:tcPr>
            <w:tcW w:w="1120" w:type="dxa"/>
            <w:noWrap/>
            <w:hideMark/>
          </w:tcPr>
          <w:p w14:paraId="368C3CF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5.07E-05</w:t>
            </w:r>
          </w:p>
        </w:tc>
        <w:tc>
          <w:tcPr>
            <w:tcW w:w="1580" w:type="dxa"/>
            <w:noWrap/>
            <w:hideMark/>
          </w:tcPr>
          <w:p w14:paraId="3D0B558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1.54E-04</w:t>
            </w:r>
          </w:p>
        </w:tc>
      </w:tr>
      <w:tr w:rsidR="00094958" w:rsidRPr="00094958" w14:paraId="630335E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D7F612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superior parietal cortex</w:t>
            </w:r>
          </w:p>
        </w:tc>
        <w:tc>
          <w:tcPr>
            <w:tcW w:w="1120" w:type="dxa"/>
            <w:noWrap/>
            <w:hideMark/>
          </w:tcPr>
          <w:p w14:paraId="4AC0180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4.48E-05</w:t>
            </w:r>
          </w:p>
        </w:tc>
        <w:tc>
          <w:tcPr>
            <w:tcW w:w="1580" w:type="dxa"/>
            <w:noWrap/>
            <w:hideMark/>
          </w:tcPr>
          <w:p w14:paraId="466670D3"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1.54E-04</w:t>
            </w:r>
          </w:p>
        </w:tc>
      </w:tr>
      <w:tr w:rsidR="00094958" w:rsidRPr="00094958" w14:paraId="7C69A69D"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D37C44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inferior parietal cortex</w:t>
            </w:r>
          </w:p>
        </w:tc>
        <w:tc>
          <w:tcPr>
            <w:tcW w:w="1120" w:type="dxa"/>
            <w:noWrap/>
            <w:hideMark/>
          </w:tcPr>
          <w:p w14:paraId="2F72683C"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6.34E-05</w:t>
            </w:r>
          </w:p>
        </w:tc>
        <w:tc>
          <w:tcPr>
            <w:tcW w:w="1580" w:type="dxa"/>
            <w:noWrap/>
            <w:hideMark/>
          </w:tcPr>
          <w:p w14:paraId="53158A5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1.78E-04</w:t>
            </w:r>
          </w:p>
        </w:tc>
      </w:tr>
      <w:tr w:rsidR="00094958" w:rsidRPr="00094958" w14:paraId="2A3D833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C29C1E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lingual gyrus</w:t>
            </w:r>
          </w:p>
        </w:tc>
        <w:tc>
          <w:tcPr>
            <w:tcW w:w="1120" w:type="dxa"/>
            <w:noWrap/>
            <w:hideMark/>
          </w:tcPr>
          <w:p w14:paraId="6900B84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6.27E-05</w:t>
            </w:r>
          </w:p>
        </w:tc>
        <w:tc>
          <w:tcPr>
            <w:tcW w:w="1580" w:type="dxa"/>
            <w:noWrap/>
            <w:hideMark/>
          </w:tcPr>
          <w:p w14:paraId="5BAA2AEC"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1.78E-04</w:t>
            </w:r>
          </w:p>
        </w:tc>
      </w:tr>
      <w:tr w:rsidR="00094958" w:rsidRPr="00094958" w14:paraId="735B3B4F"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4E09D6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frontal pole</w:t>
            </w:r>
          </w:p>
        </w:tc>
        <w:tc>
          <w:tcPr>
            <w:tcW w:w="1120" w:type="dxa"/>
            <w:noWrap/>
            <w:hideMark/>
          </w:tcPr>
          <w:p w14:paraId="0802E431"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1.04E-04</w:t>
            </w:r>
          </w:p>
        </w:tc>
        <w:tc>
          <w:tcPr>
            <w:tcW w:w="1580" w:type="dxa"/>
            <w:noWrap/>
            <w:hideMark/>
          </w:tcPr>
          <w:p w14:paraId="71F8DDA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2.81E-04</w:t>
            </w:r>
          </w:p>
        </w:tc>
      </w:tr>
      <w:tr w:rsidR="00094958" w:rsidRPr="00094958" w14:paraId="237977B0"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DFF2D0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medial orbitofrontal cortex</w:t>
            </w:r>
          </w:p>
        </w:tc>
        <w:tc>
          <w:tcPr>
            <w:tcW w:w="1120" w:type="dxa"/>
            <w:noWrap/>
            <w:hideMark/>
          </w:tcPr>
          <w:p w14:paraId="116F2B9B"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1.79E-04</w:t>
            </w:r>
          </w:p>
        </w:tc>
        <w:tc>
          <w:tcPr>
            <w:tcW w:w="1580" w:type="dxa"/>
            <w:noWrap/>
            <w:hideMark/>
          </w:tcPr>
          <w:p w14:paraId="70E8866A"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4.65E-04</w:t>
            </w:r>
          </w:p>
        </w:tc>
      </w:tr>
      <w:tr w:rsidR="00094958" w:rsidRPr="00094958" w14:paraId="5F00003E"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F1531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supramarginal gyrus</w:t>
            </w:r>
          </w:p>
        </w:tc>
        <w:tc>
          <w:tcPr>
            <w:tcW w:w="1120" w:type="dxa"/>
            <w:noWrap/>
            <w:hideMark/>
          </w:tcPr>
          <w:p w14:paraId="160C422A"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2.55E-04</w:t>
            </w:r>
          </w:p>
        </w:tc>
        <w:tc>
          <w:tcPr>
            <w:tcW w:w="1580" w:type="dxa"/>
            <w:noWrap/>
            <w:hideMark/>
          </w:tcPr>
          <w:p w14:paraId="6F530552"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6.38E-04</w:t>
            </w:r>
          </w:p>
        </w:tc>
      </w:tr>
      <w:tr w:rsidR="00094958" w:rsidRPr="00094958" w14:paraId="3152D3B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16224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superior frontal gyrus</w:t>
            </w:r>
          </w:p>
        </w:tc>
        <w:tc>
          <w:tcPr>
            <w:tcW w:w="1120" w:type="dxa"/>
            <w:noWrap/>
            <w:hideMark/>
          </w:tcPr>
          <w:p w14:paraId="522D5914"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3.35E-04</w:t>
            </w:r>
          </w:p>
        </w:tc>
        <w:tc>
          <w:tcPr>
            <w:tcW w:w="1580" w:type="dxa"/>
            <w:noWrap/>
            <w:hideMark/>
          </w:tcPr>
          <w:p w14:paraId="30BF2DF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8.08E-04</w:t>
            </w:r>
          </w:p>
        </w:tc>
      </w:tr>
      <w:tr w:rsidR="00094958" w:rsidRPr="00094958" w14:paraId="04C2F23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91DB4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superior frontal gyrus</w:t>
            </w:r>
          </w:p>
        </w:tc>
        <w:tc>
          <w:tcPr>
            <w:tcW w:w="1120" w:type="dxa"/>
            <w:noWrap/>
            <w:hideMark/>
          </w:tcPr>
          <w:p w14:paraId="639699B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3.82E-04</w:t>
            </w:r>
          </w:p>
        </w:tc>
        <w:tc>
          <w:tcPr>
            <w:tcW w:w="1580" w:type="dxa"/>
            <w:noWrap/>
            <w:hideMark/>
          </w:tcPr>
          <w:p w14:paraId="23942101"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8.91E-04</w:t>
            </w:r>
          </w:p>
        </w:tc>
      </w:tr>
      <w:tr w:rsidR="00094958" w:rsidRPr="00094958" w14:paraId="498946E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5D1F89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posterior cingulate</w:t>
            </w:r>
          </w:p>
        </w:tc>
        <w:tc>
          <w:tcPr>
            <w:tcW w:w="1120" w:type="dxa"/>
            <w:noWrap/>
            <w:hideMark/>
          </w:tcPr>
          <w:p w14:paraId="2339F0C7"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4.92E-04</w:t>
            </w:r>
          </w:p>
        </w:tc>
        <w:tc>
          <w:tcPr>
            <w:tcW w:w="1580" w:type="dxa"/>
            <w:noWrap/>
            <w:hideMark/>
          </w:tcPr>
          <w:p w14:paraId="00D6BFD0"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1.11E-03</w:t>
            </w:r>
          </w:p>
        </w:tc>
      </w:tr>
      <w:tr w:rsidR="00094958" w:rsidRPr="00094958" w14:paraId="3021371F"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27222E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lateral orbitofrontal cortex</w:t>
            </w:r>
          </w:p>
        </w:tc>
        <w:tc>
          <w:tcPr>
            <w:tcW w:w="1120" w:type="dxa"/>
            <w:noWrap/>
            <w:hideMark/>
          </w:tcPr>
          <w:p w14:paraId="5FB1B71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5.67E-04</w:t>
            </w:r>
          </w:p>
        </w:tc>
        <w:tc>
          <w:tcPr>
            <w:tcW w:w="1580" w:type="dxa"/>
            <w:noWrap/>
            <w:hideMark/>
          </w:tcPr>
          <w:p w14:paraId="3FC97F3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1.24E-03</w:t>
            </w:r>
          </w:p>
        </w:tc>
      </w:tr>
      <w:tr w:rsidR="00094958" w:rsidRPr="00094958" w14:paraId="678CED34"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4C5C3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posterior cingulate</w:t>
            </w:r>
          </w:p>
        </w:tc>
        <w:tc>
          <w:tcPr>
            <w:tcW w:w="1120" w:type="dxa"/>
            <w:noWrap/>
            <w:hideMark/>
          </w:tcPr>
          <w:p w14:paraId="5D7A1CB7"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6.57E-04</w:t>
            </w:r>
          </w:p>
        </w:tc>
        <w:tc>
          <w:tcPr>
            <w:tcW w:w="1580" w:type="dxa"/>
            <w:noWrap/>
            <w:hideMark/>
          </w:tcPr>
          <w:p w14:paraId="30AC92EA"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1.39E-03</w:t>
            </w:r>
          </w:p>
        </w:tc>
      </w:tr>
      <w:tr w:rsidR="00094958" w:rsidRPr="00094958" w14:paraId="1C75B339"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474C7B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medial orbitofrontal cortex</w:t>
            </w:r>
          </w:p>
        </w:tc>
        <w:tc>
          <w:tcPr>
            <w:tcW w:w="1120" w:type="dxa"/>
            <w:noWrap/>
            <w:hideMark/>
          </w:tcPr>
          <w:p w14:paraId="2F1DCF6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6.81E-04</w:t>
            </w:r>
          </w:p>
        </w:tc>
        <w:tc>
          <w:tcPr>
            <w:tcW w:w="1580" w:type="dxa"/>
            <w:noWrap/>
            <w:hideMark/>
          </w:tcPr>
          <w:p w14:paraId="25AA972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1.40E-03</w:t>
            </w:r>
          </w:p>
        </w:tc>
      </w:tr>
      <w:tr w:rsidR="00094958" w:rsidRPr="00094958" w14:paraId="2DB54985"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A69557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caudal middle frontal gyrus</w:t>
            </w:r>
          </w:p>
        </w:tc>
        <w:tc>
          <w:tcPr>
            <w:tcW w:w="1120" w:type="dxa"/>
            <w:noWrap/>
            <w:hideMark/>
          </w:tcPr>
          <w:p w14:paraId="65FFB1AE"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1.05E-03</w:t>
            </w:r>
          </w:p>
        </w:tc>
        <w:tc>
          <w:tcPr>
            <w:tcW w:w="1580" w:type="dxa"/>
            <w:noWrap/>
            <w:hideMark/>
          </w:tcPr>
          <w:p w14:paraId="1D50540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2.09E-03</w:t>
            </w:r>
          </w:p>
        </w:tc>
      </w:tr>
      <w:tr w:rsidR="00094958" w:rsidRPr="00094958" w14:paraId="4FB5EF94"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D2422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fusiform gyrus</w:t>
            </w:r>
          </w:p>
        </w:tc>
        <w:tc>
          <w:tcPr>
            <w:tcW w:w="1120" w:type="dxa"/>
            <w:noWrap/>
            <w:hideMark/>
          </w:tcPr>
          <w:p w14:paraId="03403C3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1.27E-03</w:t>
            </w:r>
          </w:p>
        </w:tc>
        <w:tc>
          <w:tcPr>
            <w:tcW w:w="1580" w:type="dxa"/>
            <w:noWrap/>
            <w:hideMark/>
          </w:tcPr>
          <w:p w14:paraId="5252DB5A"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2.47E-03</w:t>
            </w:r>
          </w:p>
        </w:tc>
      </w:tr>
      <w:tr w:rsidR="00094958" w:rsidRPr="00094958" w14:paraId="1D83BC3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1B4D01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middle temporal gyrus</w:t>
            </w:r>
          </w:p>
        </w:tc>
        <w:tc>
          <w:tcPr>
            <w:tcW w:w="1120" w:type="dxa"/>
            <w:noWrap/>
            <w:hideMark/>
          </w:tcPr>
          <w:p w14:paraId="60A0D01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1.38E-03</w:t>
            </w:r>
          </w:p>
        </w:tc>
        <w:tc>
          <w:tcPr>
            <w:tcW w:w="1580" w:type="dxa"/>
            <w:noWrap/>
            <w:hideMark/>
          </w:tcPr>
          <w:p w14:paraId="145BB6E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2.61E-03</w:t>
            </w:r>
          </w:p>
        </w:tc>
      </w:tr>
      <w:tr w:rsidR="00094958" w:rsidRPr="00094958" w14:paraId="31295FE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1D95C9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lastRenderedPageBreak/>
              <w:t>L pars opercularis</w:t>
            </w:r>
          </w:p>
        </w:tc>
        <w:tc>
          <w:tcPr>
            <w:tcW w:w="1120" w:type="dxa"/>
            <w:noWrap/>
            <w:hideMark/>
          </w:tcPr>
          <w:p w14:paraId="6AC19399"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2.48E-03</w:t>
            </w:r>
          </w:p>
        </w:tc>
        <w:tc>
          <w:tcPr>
            <w:tcW w:w="1580" w:type="dxa"/>
            <w:noWrap/>
            <w:hideMark/>
          </w:tcPr>
          <w:p w14:paraId="1F483BC3"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4.57E-03</w:t>
            </w:r>
          </w:p>
        </w:tc>
      </w:tr>
      <w:tr w:rsidR="00094958" w:rsidRPr="00094958" w14:paraId="25C8C46A"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B505C3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banks of STS</w:t>
            </w:r>
          </w:p>
        </w:tc>
        <w:tc>
          <w:tcPr>
            <w:tcW w:w="1120" w:type="dxa"/>
            <w:noWrap/>
            <w:hideMark/>
          </w:tcPr>
          <w:p w14:paraId="74EE47C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2.82E-03</w:t>
            </w:r>
          </w:p>
        </w:tc>
        <w:tc>
          <w:tcPr>
            <w:tcW w:w="1580" w:type="dxa"/>
            <w:noWrap/>
            <w:hideMark/>
          </w:tcPr>
          <w:p w14:paraId="7445688C"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5.06E-03</w:t>
            </w:r>
          </w:p>
        </w:tc>
      </w:tr>
      <w:tr w:rsidR="00094958" w:rsidRPr="00094958" w14:paraId="2452739B"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223CC3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lateral occipital cortex</w:t>
            </w:r>
          </w:p>
        </w:tc>
        <w:tc>
          <w:tcPr>
            <w:tcW w:w="1120" w:type="dxa"/>
            <w:noWrap/>
            <w:hideMark/>
          </w:tcPr>
          <w:p w14:paraId="525ED657"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3.34E-03</w:t>
            </w:r>
          </w:p>
        </w:tc>
        <w:tc>
          <w:tcPr>
            <w:tcW w:w="1580" w:type="dxa"/>
            <w:noWrap/>
            <w:hideMark/>
          </w:tcPr>
          <w:p w14:paraId="1B51987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5.85E-03</w:t>
            </w:r>
          </w:p>
        </w:tc>
      </w:tr>
      <w:tr w:rsidR="00094958" w:rsidRPr="00094958" w14:paraId="580AC6C6"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A29D68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inferior temporal gyrus</w:t>
            </w:r>
          </w:p>
        </w:tc>
        <w:tc>
          <w:tcPr>
            <w:tcW w:w="1120" w:type="dxa"/>
            <w:noWrap/>
            <w:hideMark/>
          </w:tcPr>
          <w:p w14:paraId="0216DA80"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3.90E-03</w:t>
            </w:r>
          </w:p>
        </w:tc>
        <w:tc>
          <w:tcPr>
            <w:tcW w:w="1580" w:type="dxa"/>
            <w:noWrap/>
            <w:hideMark/>
          </w:tcPr>
          <w:p w14:paraId="41C9067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6.65E-03</w:t>
            </w:r>
          </w:p>
        </w:tc>
      </w:tr>
      <w:tr w:rsidR="00094958" w:rsidRPr="00094958" w14:paraId="09B82E8B"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07870D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paracentral lobule</w:t>
            </w:r>
          </w:p>
        </w:tc>
        <w:tc>
          <w:tcPr>
            <w:tcW w:w="1120" w:type="dxa"/>
            <w:noWrap/>
            <w:hideMark/>
          </w:tcPr>
          <w:p w14:paraId="178E0349"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5.05E-03</w:t>
            </w:r>
          </w:p>
        </w:tc>
        <w:tc>
          <w:tcPr>
            <w:tcW w:w="1580" w:type="dxa"/>
            <w:noWrap/>
            <w:hideMark/>
          </w:tcPr>
          <w:p w14:paraId="3E20C1D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8.41E-03</w:t>
            </w:r>
          </w:p>
        </w:tc>
      </w:tr>
      <w:tr w:rsidR="00094958" w:rsidRPr="00094958" w14:paraId="7FAAFF6F"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DE462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orbitalis</w:t>
            </w:r>
          </w:p>
        </w:tc>
        <w:tc>
          <w:tcPr>
            <w:tcW w:w="1120" w:type="dxa"/>
            <w:noWrap/>
            <w:hideMark/>
          </w:tcPr>
          <w:p w14:paraId="5F359D08"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5.26E-03</w:t>
            </w:r>
          </w:p>
        </w:tc>
        <w:tc>
          <w:tcPr>
            <w:tcW w:w="1580" w:type="dxa"/>
            <w:noWrap/>
            <w:hideMark/>
          </w:tcPr>
          <w:p w14:paraId="26D62089"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8.56E-03</w:t>
            </w:r>
          </w:p>
        </w:tc>
      </w:tr>
      <w:tr w:rsidR="00094958" w:rsidRPr="00094958" w14:paraId="7824673E"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E16331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pericalcarine cortex</w:t>
            </w:r>
          </w:p>
        </w:tc>
        <w:tc>
          <w:tcPr>
            <w:tcW w:w="1120" w:type="dxa"/>
            <w:noWrap/>
            <w:hideMark/>
          </w:tcPr>
          <w:p w14:paraId="14B2FD9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5.54E-03</w:t>
            </w:r>
          </w:p>
        </w:tc>
        <w:tc>
          <w:tcPr>
            <w:tcW w:w="1580" w:type="dxa"/>
            <w:noWrap/>
            <w:hideMark/>
          </w:tcPr>
          <w:p w14:paraId="31B7EDA3"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8.81E-03</w:t>
            </w:r>
          </w:p>
        </w:tc>
      </w:tr>
      <w:tr w:rsidR="00094958" w:rsidRPr="00094958" w14:paraId="0A49F356"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799BE5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insula</w:t>
            </w:r>
          </w:p>
        </w:tc>
        <w:tc>
          <w:tcPr>
            <w:tcW w:w="1120" w:type="dxa"/>
            <w:noWrap/>
            <w:hideMark/>
          </w:tcPr>
          <w:p w14:paraId="5028038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5.70E-03</w:t>
            </w:r>
          </w:p>
        </w:tc>
        <w:tc>
          <w:tcPr>
            <w:tcW w:w="1580" w:type="dxa"/>
            <w:noWrap/>
            <w:hideMark/>
          </w:tcPr>
          <w:p w14:paraId="2A1BDF1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8.86E-03</w:t>
            </w:r>
          </w:p>
        </w:tc>
      </w:tr>
      <w:tr w:rsidR="00094958" w:rsidRPr="00094958" w14:paraId="5DD4AA2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208E16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opercularis</w:t>
            </w:r>
          </w:p>
        </w:tc>
        <w:tc>
          <w:tcPr>
            <w:tcW w:w="1120" w:type="dxa"/>
            <w:noWrap/>
            <w:hideMark/>
          </w:tcPr>
          <w:p w14:paraId="39BB872E"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1.40E-02</w:t>
            </w:r>
          </w:p>
        </w:tc>
        <w:tc>
          <w:tcPr>
            <w:tcW w:w="1580" w:type="dxa"/>
            <w:noWrap/>
            <w:hideMark/>
          </w:tcPr>
          <w:p w14:paraId="6A3DBEFC"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2.13E-02</w:t>
            </w:r>
          </w:p>
        </w:tc>
      </w:tr>
      <w:tr w:rsidR="00094958" w:rsidRPr="00094958" w14:paraId="03163EB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28F92FF"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rostral anterior cingulate</w:t>
            </w:r>
          </w:p>
        </w:tc>
        <w:tc>
          <w:tcPr>
            <w:tcW w:w="1120" w:type="dxa"/>
            <w:noWrap/>
            <w:hideMark/>
          </w:tcPr>
          <w:p w14:paraId="190726C4"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1.64E-02</w:t>
            </w:r>
          </w:p>
        </w:tc>
        <w:tc>
          <w:tcPr>
            <w:tcW w:w="1580" w:type="dxa"/>
            <w:noWrap/>
            <w:hideMark/>
          </w:tcPr>
          <w:p w14:paraId="4266F6C8"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2.45E-02</w:t>
            </w:r>
          </w:p>
        </w:tc>
      </w:tr>
      <w:tr w:rsidR="00094958" w:rsidRPr="00094958" w14:paraId="3926F3D0"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771713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transverse temporal gyrus</w:t>
            </w:r>
          </w:p>
        </w:tc>
        <w:tc>
          <w:tcPr>
            <w:tcW w:w="1120" w:type="dxa"/>
            <w:noWrap/>
            <w:hideMark/>
          </w:tcPr>
          <w:p w14:paraId="2611FAD2"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2.30E-02</w:t>
            </w:r>
          </w:p>
        </w:tc>
        <w:tc>
          <w:tcPr>
            <w:tcW w:w="1580" w:type="dxa"/>
            <w:noWrap/>
            <w:hideMark/>
          </w:tcPr>
          <w:p w14:paraId="1AD0039A"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3.30E-02</w:t>
            </w:r>
          </w:p>
        </w:tc>
      </w:tr>
      <w:tr w:rsidR="00094958" w:rsidRPr="00094958" w14:paraId="3D4A53D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66451F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STG</w:t>
            </w:r>
          </w:p>
        </w:tc>
        <w:tc>
          <w:tcPr>
            <w:tcW w:w="1120" w:type="dxa"/>
            <w:noWrap/>
            <w:hideMark/>
          </w:tcPr>
          <w:p w14:paraId="71AA036A"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2.31E-02</w:t>
            </w:r>
          </w:p>
        </w:tc>
        <w:tc>
          <w:tcPr>
            <w:tcW w:w="1580" w:type="dxa"/>
            <w:noWrap/>
            <w:hideMark/>
          </w:tcPr>
          <w:p w14:paraId="2251F5AB"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3.30E-02</w:t>
            </w:r>
          </w:p>
        </w:tc>
      </w:tr>
      <w:tr w:rsidR="00094958" w:rsidRPr="00094958" w14:paraId="076484E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77F848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precentral gyrus</w:t>
            </w:r>
          </w:p>
        </w:tc>
        <w:tc>
          <w:tcPr>
            <w:tcW w:w="1120" w:type="dxa"/>
            <w:noWrap/>
            <w:hideMark/>
          </w:tcPr>
          <w:p w14:paraId="220CCB19"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2.70E-02</w:t>
            </w:r>
          </w:p>
        </w:tc>
        <w:tc>
          <w:tcPr>
            <w:tcW w:w="1580" w:type="dxa"/>
            <w:noWrap/>
            <w:hideMark/>
          </w:tcPr>
          <w:p w14:paraId="5FD8488F"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3.78E-02</w:t>
            </w:r>
          </w:p>
        </w:tc>
      </w:tr>
      <w:tr w:rsidR="00094958" w:rsidRPr="00094958" w14:paraId="2DBB16A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64C059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fusiform gyrus</w:t>
            </w:r>
          </w:p>
        </w:tc>
        <w:tc>
          <w:tcPr>
            <w:tcW w:w="1120" w:type="dxa"/>
            <w:noWrap/>
            <w:hideMark/>
          </w:tcPr>
          <w:p w14:paraId="1D7F19A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3.07E-02</w:t>
            </w:r>
          </w:p>
        </w:tc>
        <w:tc>
          <w:tcPr>
            <w:tcW w:w="1580" w:type="dxa"/>
            <w:noWrap/>
            <w:hideMark/>
          </w:tcPr>
          <w:p w14:paraId="300793BA"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4.22E-02</w:t>
            </w:r>
          </w:p>
        </w:tc>
      </w:tr>
      <w:tr w:rsidR="00094958" w:rsidRPr="00094958" w14:paraId="7C198552"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D617EA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pericalcarine cortex</w:t>
            </w:r>
          </w:p>
        </w:tc>
        <w:tc>
          <w:tcPr>
            <w:tcW w:w="1120" w:type="dxa"/>
            <w:noWrap/>
            <w:hideMark/>
          </w:tcPr>
          <w:p w14:paraId="2043BE88"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4.81E-02</w:t>
            </w:r>
          </w:p>
        </w:tc>
        <w:tc>
          <w:tcPr>
            <w:tcW w:w="1580" w:type="dxa"/>
            <w:noWrap/>
            <w:hideMark/>
          </w:tcPr>
          <w:p w14:paraId="61F12B5D"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6.48E-02</w:t>
            </w:r>
          </w:p>
        </w:tc>
      </w:tr>
      <w:tr w:rsidR="00094958" w:rsidRPr="00094958" w14:paraId="67169968"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A1C824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precentral gyrus</w:t>
            </w:r>
          </w:p>
        </w:tc>
        <w:tc>
          <w:tcPr>
            <w:tcW w:w="1120" w:type="dxa"/>
            <w:noWrap/>
            <w:hideMark/>
          </w:tcPr>
          <w:p w14:paraId="32BE3EB3"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5.27E-02</w:t>
            </w:r>
          </w:p>
        </w:tc>
        <w:tc>
          <w:tcPr>
            <w:tcW w:w="1580" w:type="dxa"/>
            <w:noWrap/>
            <w:hideMark/>
          </w:tcPr>
          <w:p w14:paraId="4778245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6.96E-02</w:t>
            </w:r>
          </w:p>
        </w:tc>
      </w:tr>
      <w:tr w:rsidR="00094958" w:rsidRPr="00094958" w14:paraId="606360C0"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908246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frontal pole</w:t>
            </w:r>
          </w:p>
        </w:tc>
        <w:tc>
          <w:tcPr>
            <w:tcW w:w="1120" w:type="dxa"/>
            <w:noWrap/>
            <w:hideMark/>
          </w:tcPr>
          <w:p w14:paraId="7868E299"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6.27E-02</w:t>
            </w:r>
          </w:p>
        </w:tc>
        <w:tc>
          <w:tcPr>
            <w:tcW w:w="1580" w:type="dxa"/>
            <w:noWrap/>
            <w:hideMark/>
          </w:tcPr>
          <w:p w14:paraId="6AC9F25A"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8.12E-02</w:t>
            </w:r>
          </w:p>
        </w:tc>
      </w:tr>
      <w:tr w:rsidR="00094958" w:rsidRPr="00094958" w14:paraId="13692E6B"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F83A1E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STG</w:t>
            </w:r>
          </w:p>
        </w:tc>
        <w:tc>
          <w:tcPr>
            <w:tcW w:w="1120" w:type="dxa"/>
            <w:noWrap/>
            <w:hideMark/>
          </w:tcPr>
          <w:p w14:paraId="57E71A4C"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6.49E-02</w:t>
            </w:r>
          </w:p>
        </w:tc>
        <w:tc>
          <w:tcPr>
            <w:tcW w:w="1580" w:type="dxa"/>
            <w:noWrap/>
            <w:hideMark/>
          </w:tcPr>
          <w:p w14:paraId="57E8A75B"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8.26E-02</w:t>
            </w:r>
          </w:p>
        </w:tc>
      </w:tr>
      <w:tr w:rsidR="00094958" w:rsidRPr="00094958" w14:paraId="08A49CA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52688F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isthmus cingulate</w:t>
            </w:r>
          </w:p>
        </w:tc>
        <w:tc>
          <w:tcPr>
            <w:tcW w:w="1120" w:type="dxa"/>
            <w:noWrap/>
            <w:hideMark/>
          </w:tcPr>
          <w:p w14:paraId="7261AAF2"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8.73E-02</w:t>
            </w:r>
          </w:p>
        </w:tc>
        <w:tc>
          <w:tcPr>
            <w:tcW w:w="1580" w:type="dxa"/>
            <w:noWrap/>
            <w:hideMark/>
          </w:tcPr>
          <w:p w14:paraId="27E7F4BC"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1.09E-01</w:t>
            </w:r>
          </w:p>
        </w:tc>
      </w:tr>
      <w:tr w:rsidR="00094958" w:rsidRPr="00094958" w14:paraId="63FFDBDA"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E1A69A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banks of STS</w:t>
            </w:r>
          </w:p>
        </w:tc>
        <w:tc>
          <w:tcPr>
            <w:tcW w:w="1120" w:type="dxa"/>
            <w:noWrap/>
            <w:hideMark/>
          </w:tcPr>
          <w:p w14:paraId="46548509"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1.26E-01</w:t>
            </w:r>
          </w:p>
        </w:tc>
        <w:tc>
          <w:tcPr>
            <w:tcW w:w="1580" w:type="dxa"/>
            <w:noWrap/>
            <w:hideMark/>
          </w:tcPr>
          <w:p w14:paraId="338081C9"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1.55E-01</w:t>
            </w:r>
          </w:p>
        </w:tc>
      </w:tr>
      <w:tr w:rsidR="00094958" w:rsidRPr="00094958" w14:paraId="0F00B8D5"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9A2203F"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inferior temporal gyrus</w:t>
            </w:r>
          </w:p>
        </w:tc>
        <w:tc>
          <w:tcPr>
            <w:tcW w:w="1120" w:type="dxa"/>
            <w:noWrap/>
            <w:hideMark/>
          </w:tcPr>
          <w:p w14:paraId="0BBBF9DD"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1.54E-01</w:t>
            </w:r>
          </w:p>
        </w:tc>
        <w:tc>
          <w:tcPr>
            <w:tcW w:w="1580" w:type="dxa"/>
            <w:noWrap/>
            <w:hideMark/>
          </w:tcPr>
          <w:p w14:paraId="456D591E"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1.84E-01</w:t>
            </w:r>
          </w:p>
        </w:tc>
      </w:tr>
      <w:tr w:rsidR="00094958" w:rsidRPr="00094958" w14:paraId="48E5B39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BF6A3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rostral anterior cingulate</w:t>
            </w:r>
          </w:p>
        </w:tc>
        <w:tc>
          <w:tcPr>
            <w:tcW w:w="1120" w:type="dxa"/>
            <w:noWrap/>
            <w:hideMark/>
          </w:tcPr>
          <w:p w14:paraId="2F59B71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1.55E-01</w:t>
            </w:r>
          </w:p>
        </w:tc>
        <w:tc>
          <w:tcPr>
            <w:tcW w:w="1580" w:type="dxa"/>
            <w:noWrap/>
            <w:hideMark/>
          </w:tcPr>
          <w:p w14:paraId="1FD1A64E"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1.84E-01</w:t>
            </w:r>
          </w:p>
        </w:tc>
      </w:tr>
      <w:tr w:rsidR="00094958" w:rsidRPr="00094958" w14:paraId="4F795A5E"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F28472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isthmus cingulate</w:t>
            </w:r>
          </w:p>
        </w:tc>
        <w:tc>
          <w:tcPr>
            <w:tcW w:w="1120" w:type="dxa"/>
            <w:noWrap/>
            <w:hideMark/>
          </w:tcPr>
          <w:p w14:paraId="373DA69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2.00E-01</w:t>
            </w:r>
          </w:p>
        </w:tc>
        <w:tc>
          <w:tcPr>
            <w:tcW w:w="1580" w:type="dxa"/>
            <w:noWrap/>
            <w:hideMark/>
          </w:tcPr>
          <w:p w14:paraId="532BB987"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2.33E-01</w:t>
            </w:r>
          </w:p>
        </w:tc>
      </w:tr>
      <w:tr w:rsidR="00094958" w:rsidRPr="00094958" w14:paraId="5E8F834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D8C985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parahippocampal gyrus</w:t>
            </w:r>
          </w:p>
        </w:tc>
        <w:tc>
          <w:tcPr>
            <w:tcW w:w="1120" w:type="dxa"/>
            <w:noWrap/>
            <w:hideMark/>
          </w:tcPr>
          <w:p w14:paraId="15BC6945"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3.60E-01</w:t>
            </w:r>
          </w:p>
        </w:tc>
        <w:tc>
          <w:tcPr>
            <w:tcW w:w="1580" w:type="dxa"/>
            <w:noWrap/>
            <w:hideMark/>
          </w:tcPr>
          <w:p w14:paraId="781F29B2"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4.13E-01</w:t>
            </w:r>
          </w:p>
        </w:tc>
      </w:tr>
      <w:tr w:rsidR="00094958" w:rsidRPr="00094958" w14:paraId="0576A9FD"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2AB3C8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insula</w:t>
            </w:r>
          </w:p>
        </w:tc>
        <w:tc>
          <w:tcPr>
            <w:tcW w:w="1120" w:type="dxa"/>
            <w:noWrap/>
            <w:hideMark/>
          </w:tcPr>
          <w:p w14:paraId="3E3E5180"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3.70E-01</w:t>
            </w:r>
          </w:p>
        </w:tc>
        <w:tc>
          <w:tcPr>
            <w:tcW w:w="1580" w:type="dxa"/>
            <w:noWrap/>
            <w:hideMark/>
          </w:tcPr>
          <w:p w14:paraId="77C96D6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4.18E-01</w:t>
            </w:r>
          </w:p>
        </w:tc>
      </w:tr>
      <w:tr w:rsidR="00094958" w:rsidRPr="00094958" w14:paraId="12D3C68B"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46410C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temporal pole</w:t>
            </w:r>
          </w:p>
        </w:tc>
        <w:tc>
          <w:tcPr>
            <w:tcW w:w="1120" w:type="dxa"/>
            <w:noWrap/>
            <w:hideMark/>
          </w:tcPr>
          <w:p w14:paraId="7DE448C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4.17E-01</w:t>
            </w:r>
          </w:p>
        </w:tc>
        <w:tc>
          <w:tcPr>
            <w:tcW w:w="1580" w:type="dxa"/>
            <w:noWrap/>
            <w:hideMark/>
          </w:tcPr>
          <w:p w14:paraId="39C9EE9D"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4.63E-01</w:t>
            </w:r>
          </w:p>
        </w:tc>
      </w:tr>
      <w:tr w:rsidR="00094958" w:rsidRPr="00094958" w14:paraId="61C3752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1747D3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middle temporal gyrus</w:t>
            </w:r>
          </w:p>
        </w:tc>
        <w:tc>
          <w:tcPr>
            <w:tcW w:w="1120" w:type="dxa"/>
            <w:noWrap/>
            <w:hideMark/>
          </w:tcPr>
          <w:p w14:paraId="4CF5769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4.94E-01</w:t>
            </w:r>
          </w:p>
        </w:tc>
        <w:tc>
          <w:tcPr>
            <w:tcW w:w="1580" w:type="dxa"/>
            <w:noWrap/>
            <w:hideMark/>
          </w:tcPr>
          <w:p w14:paraId="7FD321C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5.40E-01</w:t>
            </w:r>
          </w:p>
        </w:tc>
      </w:tr>
      <w:tr w:rsidR="00094958" w:rsidRPr="00094958" w14:paraId="1AA287A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27168D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parahippocampal gyrus</w:t>
            </w:r>
          </w:p>
        </w:tc>
        <w:tc>
          <w:tcPr>
            <w:tcW w:w="1120" w:type="dxa"/>
            <w:noWrap/>
            <w:hideMark/>
          </w:tcPr>
          <w:p w14:paraId="73D04251"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6.73E-01</w:t>
            </w:r>
          </w:p>
        </w:tc>
        <w:tc>
          <w:tcPr>
            <w:tcW w:w="1580" w:type="dxa"/>
            <w:noWrap/>
            <w:hideMark/>
          </w:tcPr>
          <w:p w14:paraId="178D1670"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7.25E-01</w:t>
            </w:r>
          </w:p>
        </w:tc>
      </w:tr>
      <w:tr w:rsidR="00094958" w:rsidRPr="00094958" w14:paraId="31785F6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83AD7A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entorhinal cortex</w:t>
            </w:r>
          </w:p>
        </w:tc>
        <w:tc>
          <w:tcPr>
            <w:tcW w:w="1120" w:type="dxa"/>
            <w:noWrap/>
            <w:hideMark/>
          </w:tcPr>
          <w:p w14:paraId="346FEE2C"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6.88E-01</w:t>
            </w:r>
          </w:p>
        </w:tc>
        <w:tc>
          <w:tcPr>
            <w:tcW w:w="1580" w:type="dxa"/>
            <w:noWrap/>
            <w:hideMark/>
          </w:tcPr>
          <w:p w14:paraId="4510D2EB"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7.29E-01</w:t>
            </w:r>
          </w:p>
        </w:tc>
      </w:tr>
      <w:tr w:rsidR="00094958" w:rsidRPr="00094958" w14:paraId="753B7C5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1F0F10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temporal pole</w:t>
            </w:r>
          </w:p>
        </w:tc>
        <w:tc>
          <w:tcPr>
            <w:tcW w:w="1120" w:type="dxa"/>
            <w:noWrap/>
            <w:hideMark/>
          </w:tcPr>
          <w:p w14:paraId="435C322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7.26E-01</w:t>
            </w:r>
          </w:p>
        </w:tc>
        <w:tc>
          <w:tcPr>
            <w:tcW w:w="1580" w:type="dxa"/>
            <w:noWrap/>
            <w:hideMark/>
          </w:tcPr>
          <w:p w14:paraId="42FCBF16"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7.59E-01</w:t>
            </w:r>
          </w:p>
        </w:tc>
      </w:tr>
      <w:tr w:rsidR="00094958" w:rsidRPr="00094958" w14:paraId="6276A2D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1D1AA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caudal anterior cingulate</w:t>
            </w:r>
          </w:p>
        </w:tc>
        <w:tc>
          <w:tcPr>
            <w:tcW w:w="1120" w:type="dxa"/>
            <w:noWrap/>
            <w:hideMark/>
          </w:tcPr>
          <w:p w14:paraId="25942973"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7.78E-01</w:t>
            </w:r>
          </w:p>
        </w:tc>
        <w:tc>
          <w:tcPr>
            <w:tcW w:w="1580" w:type="dxa"/>
            <w:noWrap/>
            <w:hideMark/>
          </w:tcPr>
          <w:p w14:paraId="4006DDC5"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7.99E-01</w:t>
            </w:r>
          </w:p>
        </w:tc>
      </w:tr>
      <w:tr w:rsidR="00094958" w:rsidRPr="00094958" w14:paraId="577A422B"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C52B90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entorhinal cortex</w:t>
            </w:r>
          </w:p>
        </w:tc>
        <w:tc>
          <w:tcPr>
            <w:tcW w:w="1120" w:type="dxa"/>
            <w:noWrap/>
            <w:hideMark/>
          </w:tcPr>
          <w:p w14:paraId="0C90F2A0"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7.87E-01</w:t>
            </w:r>
          </w:p>
        </w:tc>
        <w:tc>
          <w:tcPr>
            <w:tcW w:w="1580" w:type="dxa"/>
            <w:noWrap/>
            <w:hideMark/>
          </w:tcPr>
          <w:p w14:paraId="2FB896B4" w14:textId="77777777" w:rsidR="00094958" w:rsidRPr="00094958" w:rsidRDefault="00094958" w:rsidP="00094958">
            <w:pPr>
              <w:jc w:val="right"/>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7.99E-01</w:t>
            </w:r>
          </w:p>
        </w:tc>
      </w:tr>
      <w:tr w:rsidR="00094958" w:rsidRPr="00094958" w14:paraId="5A7643C5"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849501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caudal anterior cingulate</w:t>
            </w:r>
          </w:p>
        </w:tc>
        <w:tc>
          <w:tcPr>
            <w:tcW w:w="1120" w:type="dxa"/>
            <w:noWrap/>
            <w:hideMark/>
          </w:tcPr>
          <w:p w14:paraId="7F92BF2C"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9.40E-01</w:t>
            </w:r>
          </w:p>
        </w:tc>
        <w:tc>
          <w:tcPr>
            <w:tcW w:w="1580" w:type="dxa"/>
            <w:noWrap/>
            <w:hideMark/>
          </w:tcPr>
          <w:p w14:paraId="3BBCF0FF" w14:textId="77777777" w:rsidR="00094958" w:rsidRPr="00094958" w:rsidRDefault="00094958" w:rsidP="00094958">
            <w:pPr>
              <w:jc w:val="right"/>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9.40E-01</w:t>
            </w:r>
          </w:p>
        </w:tc>
      </w:tr>
    </w:tbl>
    <w:p w14:paraId="276530DC" w14:textId="77777777" w:rsidR="00094958" w:rsidRPr="00364391" w:rsidRDefault="00094958" w:rsidP="00360E85">
      <w:pPr>
        <w:pStyle w:val="CommentText"/>
      </w:pPr>
    </w:p>
    <w:p w14:paraId="449578D4" w14:textId="354935CF" w:rsidR="00F40197" w:rsidRPr="00364391" w:rsidRDefault="00F40197" w:rsidP="00360E85">
      <w:pPr>
        <w:pStyle w:val="CommentText"/>
      </w:pPr>
    </w:p>
    <w:p w14:paraId="069127D9" w14:textId="69B6838F" w:rsidR="00F45F3F" w:rsidRPr="00364391" w:rsidRDefault="00F45F3F" w:rsidP="00F45F3F">
      <w:pPr>
        <w:rPr>
          <w:rFonts w:eastAsia="Times New Roman"/>
        </w:rPr>
      </w:pPr>
      <w:r w:rsidRPr="00364391">
        <w:rPr>
          <w:rFonts w:eastAsia="Times New Roman"/>
          <w:b/>
        </w:rPr>
        <w:t>Table S7a</w:t>
      </w:r>
      <w:r w:rsidRPr="00364391">
        <w:rPr>
          <w:rFonts w:eastAsia="Times New Roman"/>
        </w:rPr>
        <w:t xml:space="preserve">. </w:t>
      </w:r>
      <w:r w:rsidRPr="00364391">
        <w:t xml:space="preserve">Linear vs. </w:t>
      </w:r>
      <w:r w:rsidRPr="00364391">
        <w:rPr>
          <w:rFonts w:eastAsia="Times New Roman"/>
        </w:rPr>
        <w:t xml:space="preserve">Quadratic Age Effects on Cortical Thickness: A-D and A-B Deletion and Controls. The following two models 1) </w:t>
      </w:r>
      <w:r w:rsidR="00AF089A">
        <w:rPr>
          <w:rFonts w:eastAsia="Times New Roman"/>
        </w:rPr>
        <w:t>CT</w:t>
      </w:r>
      <w:r w:rsidRPr="00364391">
        <w:rPr>
          <w:rFonts w:eastAsia="Times New Roman"/>
        </w:rPr>
        <w:t xml:space="preserve"> ~ Group + Site + Sex + Age, and 2) </w:t>
      </w:r>
      <w:r w:rsidR="00AF089A">
        <w:rPr>
          <w:rFonts w:eastAsia="Times New Roman"/>
        </w:rPr>
        <w:t>CT</w:t>
      </w:r>
      <w:r w:rsidRPr="00364391">
        <w:rPr>
          <w:rFonts w:eastAsia="Times New Roman"/>
        </w:rPr>
        <w:t xml:space="preserve"> ~ Group + Site + Sex + Age + Age</w:t>
      </w:r>
      <w:r w:rsidRPr="00364391">
        <w:rPr>
          <w:rFonts w:eastAsia="Times New Roman"/>
          <w:vertAlign w:val="superscript"/>
        </w:rPr>
        <w:t>2</w:t>
      </w:r>
      <w:r w:rsidRPr="00364391">
        <w:rPr>
          <w:rFonts w:eastAsia="Times New Roman"/>
        </w:rPr>
        <w:t xml:space="preserve">, were compared using F-tests. Results showed that for the majority of regions, a significantly increased proportion of variance can be accounted for by including the quadratic term of age in the models.  </w:t>
      </w:r>
    </w:p>
    <w:p w14:paraId="54A20E81" w14:textId="446E6649" w:rsidR="00F40197" w:rsidRPr="00364391" w:rsidRDefault="00F40197" w:rsidP="00360E85">
      <w:pPr>
        <w:pStyle w:val="CommentText"/>
      </w:pPr>
    </w:p>
    <w:p w14:paraId="5A56C5C6" w14:textId="4DEE332A" w:rsidR="00300BE3" w:rsidRPr="00364391" w:rsidRDefault="00300BE3" w:rsidP="00360E85">
      <w:pPr>
        <w:pStyle w:val="CommentText"/>
      </w:pPr>
    </w:p>
    <w:p w14:paraId="462DC439" w14:textId="0E1D0162" w:rsidR="00300BE3" w:rsidRPr="00364391" w:rsidRDefault="00300BE3" w:rsidP="00360E85">
      <w:pPr>
        <w:pStyle w:val="CommentText"/>
      </w:pPr>
    </w:p>
    <w:p w14:paraId="09CAC2EE" w14:textId="2B0283B3" w:rsidR="00300BE3" w:rsidRPr="00364391" w:rsidRDefault="00300BE3" w:rsidP="00360E85">
      <w:pPr>
        <w:pStyle w:val="CommentText"/>
      </w:pPr>
    </w:p>
    <w:p w14:paraId="1A83230D" w14:textId="1B2BC621" w:rsidR="00300BE3" w:rsidRPr="00364391" w:rsidRDefault="00300BE3" w:rsidP="00360E85">
      <w:pPr>
        <w:pStyle w:val="CommentText"/>
      </w:pPr>
    </w:p>
    <w:p w14:paraId="09B2694E" w14:textId="77777777" w:rsidR="00F45F3F" w:rsidRPr="00364391" w:rsidRDefault="00F45F3F" w:rsidP="00360E85">
      <w:pPr>
        <w:pStyle w:val="CommentText"/>
      </w:pPr>
    </w:p>
    <w:p w14:paraId="5D491949" w14:textId="74B57B1A" w:rsidR="00F40197" w:rsidRPr="00364391" w:rsidRDefault="00360E85" w:rsidP="00094958">
      <w:pPr>
        <w:outlineLvl w:val="0"/>
        <w:rPr>
          <w:rStyle w:val="Heading1Char"/>
          <w:rFonts w:asciiTheme="minorHAnsi" w:hAnsiTheme="minorHAnsi"/>
          <w:b/>
          <w:color w:val="auto"/>
          <w:sz w:val="24"/>
          <w:szCs w:val="24"/>
        </w:rPr>
      </w:pPr>
      <w:bookmarkStart w:id="32" w:name="_Toc507597106"/>
      <w:r w:rsidRPr="00364391">
        <w:rPr>
          <w:rStyle w:val="Heading1Char"/>
          <w:rFonts w:asciiTheme="minorHAnsi" w:hAnsiTheme="minorHAnsi"/>
          <w:b/>
          <w:color w:val="auto"/>
          <w:sz w:val="24"/>
          <w:szCs w:val="24"/>
        </w:rPr>
        <w:t>Table S7B.</w:t>
      </w:r>
      <w:r w:rsidRPr="00094958">
        <w:rPr>
          <w:rStyle w:val="Heading1Char"/>
          <w:rFonts w:asciiTheme="minorHAnsi" w:hAnsiTheme="minorHAnsi"/>
          <w:b/>
          <w:color w:val="auto"/>
          <w:sz w:val="24"/>
          <w:szCs w:val="24"/>
        </w:rPr>
        <w:t xml:space="preserve"> </w:t>
      </w:r>
      <w:r w:rsidR="00094958" w:rsidRPr="00094958">
        <w:rPr>
          <w:b/>
        </w:rPr>
        <w:t xml:space="preserve">Linear vs. </w:t>
      </w:r>
      <w:r w:rsidR="00094958" w:rsidRPr="00094958">
        <w:rPr>
          <w:rFonts w:eastAsia="Times New Roman"/>
          <w:b/>
        </w:rPr>
        <w:t>Quadratic Age Effects on Surface Area: A-D and A-B Deletion and Controls</w:t>
      </w:r>
      <w:bookmarkEnd w:id="32"/>
    </w:p>
    <w:p w14:paraId="0C212F93" w14:textId="35F72203" w:rsidR="00984EFF" w:rsidRDefault="00984EFF">
      <w:pPr>
        <w:rPr>
          <w:rStyle w:val="Heading1Char"/>
          <w:rFonts w:asciiTheme="minorHAnsi" w:hAnsiTheme="minorHAnsi"/>
          <w:b/>
          <w:color w:val="auto"/>
          <w:sz w:val="24"/>
          <w:szCs w:val="24"/>
        </w:rPr>
      </w:pPr>
    </w:p>
    <w:tbl>
      <w:tblPr>
        <w:tblStyle w:val="LightShading-Accent1"/>
        <w:tblW w:w="6408" w:type="dxa"/>
        <w:tblLook w:val="04A0" w:firstRow="1" w:lastRow="0" w:firstColumn="1" w:lastColumn="0" w:noHBand="0" w:noVBand="1"/>
      </w:tblPr>
      <w:tblGrid>
        <w:gridCol w:w="3580"/>
        <w:gridCol w:w="1298"/>
        <w:gridCol w:w="1530"/>
      </w:tblGrid>
      <w:tr w:rsidR="00094958" w:rsidRPr="00094958" w14:paraId="7BFECA09" w14:textId="77777777" w:rsidTr="0009495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F9D00F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Region</w:t>
            </w:r>
          </w:p>
        </w:tc>
        <w:tc>
          <w:tcPr>
            <w:tcW w:w="1298" w:type="dxa"/>
            <w:noWrap/>
            <w:hideMark/>
          </w:tcPr>
          <w:p w14:paraId="753B4604" w14:textId="77777777" w:rsidR="00094958" w:rsidRPr="00094958" w:rsidRDefault="00094958" w:rsidP="00094958">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p-values</w:t>
            </w:r>
          </w:p>
        </w:tc>
        <w:tc>
          <w:tcPr>
            <w:tcW w:w="1530" w:type="dxa"/>
            <w:noWrap/>
            <w:hideMark/>
          </w:tcPr>
          <w:p w14:paraId="7DFA0781" w14:textId="77777777" w:rsidR="00094958" w:rsidRPr="00094958" w:rsidRDefault="00094958" w:rsidP="00094958">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FDR p-values</w:t>
            </w:r>
          </w:p>
        </w:tc>
      </w:tr>
      <w:tr w:rsidR="00094958" w:rsidRPr="00094958" w14:paraId="5F0E570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899A3F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pericalcarine cortex</w:t>
            </w:r>
          </w:p>
        </w:tc>
        <w:tc>
          <w:tcPr>
            <w:tcW w:w="1298" w:type="dxa"/>
            <w:noWrap/>
            <w:hideMark/>
          </w:tcPr>
          <w:p w14:paraId="39334B5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0.0042</w:t>
            </w:r>
          </w:p>
        </w:tc>
        <w:tc>
          <w:tcPr>
            <w:tcW w:w="1530" w:type="dxa"/>
            <w:noWrap/>
            <w:hideMark/>
          </w:tcPr>
          <w:p w14:paraId="7FDD1227"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0.2924</w:t>
            </w:r>
          </w:p>
        </w:tc>
      </w:tr>
      <w:tr w:rsidR="00094958" w:rsidRPr="00094958" w14:paraId="7F27CE89"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2E9BB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pericalcarine cortex</w:t>
            </w:r>
          </w:p>
        </w:tc>
        <w:tc>
          <w:tcPr>
            <w:tcW w:w="1298" w:type="dxa"/>
            <w:noWrap/>
            <w:hideMark/>
          </w:tcPr>
          <w:p w14:paraId="4B1876F9"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0.0230</w:t>
            </w:r>
          </w:p>
        </w:tc>
        <w:tc>
          <w:tcPr>
            <w:tcW w:w="1530" w:type="dxa"/>
            <w:noWrap/>
            <w:hideMark/>
          </w:tcPr>
          <w:p w14:paraId="049910D8"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0.8051</w:t>
            </w:r>
          </w:p>
        </w:tc>
      </w:tr>
      <w:tr w:rsidR="00094958" w:rsidRPr="00094958" w14:paraId="1C98A89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52B5415"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banks of STS</w:t>
            </w:r>
          </w:p>
        </w:tc>
        <w:tc>
          <w:tcPr>
            <w:tcW w:w="1298" w:type="dxa"/>
            <w:noWrap/>
            <w:hideMark/>
          </w:tcPr>
          <w:p w14:paraId="5A457C4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0.2109</w:t>
            </w:r>
          </w:p>
        </w:tc>
        <w:tc>
          <w:tcPr>
            <w:tcW w:w="1530" w:type="dxa"/>
            <w:noWrap/>
            <w:hideMark/>
          </w:tcPr>
          <w:p w14:paraId="36BD70AF"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CFE502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788797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caudal middle frontal gyrus</w:t>
            </w:r>
          </w:p>
        </w:tc>
        <w:tc>
          <w:tcPr>
            <w:tcW w:w="1298" w:type="dxa"/>
            <w:noWrap/>
            <w:hideMark/>
          </w:tcPr>
          <w:p w14:paraId="39A9283E"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0.3473</w:t>
            </w:r>
          </w:p>
        </w:tc>
        <w:tc>
          <w:tcPr>
            <w:tcW w:w="1530" w:type="dxa"/>
            <w:noWrap/>
            <w:hideMark/>
          </w:tcPr>
          <w:p w14:paraId="2979B415"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2EFD58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35525A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cuneus</w:t>
            </w:r>
          </w:p>
        </w:tc>
        <w:tc>
          <w:tcPr>
            <w:tcW w:w="1298" w:type="dxa"/>
            <w:noWrap/>
            <w:hideMark/>
          </w:tcPr>
          <w:p w14:paraId="7491864C"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0.2255</w:t>
            </w:r>
          </w:p>
        </w:tc>
        <w:tc>
          <w:tcPr>
            <w:tcW w:w="1530" w:type="dxa"/>
            <w:noWrap/>
            <w:hideMark/>
          </w:tcPr>
          <w:p w14:paraId="0DDA18A3"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7A0290FF"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5E0156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inferior temporal gyrus</w:t>
            </w:r>
          </w:p>
        </w:tc>
        <w:tc>
          <w:tcPr>
            <w:tcW w:w="1298" w:type="dxa"/>
            <w:noWrap/>
            <w:hideMark/>
          </w:tcPr>
          <w:p w14:paraId="40A1FD71"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0.2597</w:t>
            </w:r>
          </w:p>
        </w:tc>
        <w:tc>
          <w:tcPr>
            <w:tcW w:w="1530" w:type="dxa"/>
            <w:noWrap/>
            <w:hideMark/>
          </w:tcPr>
          <w:p w14:paraId="2184AD8C"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2BEB566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F818F3B"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isthmus cingulate</w:t>
            </w:r>
          </w:p>
        </w:tc>
        <w:tc>
          <w:tcPr>
            <w:tcW w:w="1298" w:type="dxa"/>
            <w:noWrap/>
            <w:hideMark/>
          </w:tcPr>
          <w:p w14:paraId="3860A95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0.1657</w:t>
            </w:r>
          </w:p>
        </w:tc>
        <w:tc>
          <w:tcPr>
            <w:tcW w:w="1530" w:type="dxa"/>
            <w:noWrap/>
            <w:hideMark/>
          </w:tcPr>
          <w:p w14:paraId="6F4E5A4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7E94DCB"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E5E6ED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lateral orbitofrontal cortex</w:t>
            </w:r>
          </w:p>
        </w:tc>
        <w:tc>
          <w:tcPr>
            <w:tcW w:w="1298" w:type="dxa"/>
            <w:noWrap/>
            <w:hideMark/>
          </w:tcPr>
          <w:p w14:paraId="07CEAAD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0.3873</w:t>
            </w:r>
          </w:p>
        </w:tc>
        <w:tc>
          <w:tcPr>
            <w:tcW w:w="1530" w:type="dxa"/>
            <w:noWrap/>
            <w:hideMark/>
          </w:tcPr>
          <w:p w14:paraId="1E7BA157"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0786EE4"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C5A074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lingual gyrus</w:t>
            </w:r>
          </w:p>
        </w:tc>
        <w:tc>
          <w:tcPr>
            <w:tcW w:w="1298" w:type="dxa"/>
            <w:noWrap/>
            <w:hideMark/>
          </w:tcPr>
          <w:p w14:paraId="44D6719B"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0.3999</w:t>
            </w:r>
          </w:p>
        </w:tc>
        <w:tc>
          <w:tcPr>
            <w:tcW w:w="1530" w:type="dxa"/>
            <w:noWrap/>
            <w:hideMark/>
          </w:tcPr>
          <w:p w14:paraId="71D12B5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7CC8F50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742E2F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medial orbitofrontal cortex</w:t>
            </w:r>
          </w:p>
        </w:tc>
        <w:tc>
          <w:tcPr>
            <w:tcW w:w="1298" w:type="dxa"/>
            <w:noWrap/>
            <w:hideMark/>
          </w:tcPr>
          <w:p w14:paraId="4C0AECA9"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0.4359</w:t>
            </w:r>
          </w:p>
        </w:tc>
        <w:tc>
          <w:tcPr>
            <w:tcW w:w="1530" w:type="dxa"/>
            <w:noWrap/>
            <w:hideMark/>
          </w:tcPr>
          <w:p w14:paraId="5A25F23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29D80273"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6DD6D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middle temporal gyrus</w:t>
            </w:r>
          </w:p>
        </w:tc>
        <w:tc>
          <w:tcPr>
            <w:tcW w:w="1298" w:type="dxa"/>
            <w:noWrap/>
            <w:hideMark/>
          </w:tcPr>
          <w:p w14:paraId="44D84F0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0.3427</w:t>
            </w:r>
          </w:p>
        </w:tc>
        <w:tc>
          <w:tcPr>
            <w:tcW w:w="1530" w:type="dxa"/>
            <w:noWrap/>
            <w:hideMark/>
          </w:tcPr>
          <w:p w14:paraId="395C6D4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80DFCD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EE2B33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parahippocampal gyrus</w:t>
            </w:r>
          </w:p>
        </w:tc>
        <w:tc>
          <w:tcPr>
            <w:tcW w:w="1298" w:type="dxa"/>
            <w:noWrap/>
            <w:hideMark/>
          </w:tcPr>
          <w:p w14:paraId="3A02431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0.2313</w:t>
            </w:r>
          </w:p>
        </w:tc>
        <w:tc>
          <w:tcPr>
            <w:tcW w:w="1530" w:type="dxa"/>
            <w:noWrap/>
            <w:hideMark/>
          </w:tcPr>
          <w:p w14:paraId="03D4715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D67F583"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BA987D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paracentral lobule</w:t>
            </w:r>
          </w:p>
        </w:tc>
        <w:tc>
          <w:tcPr>
            <w:tcW w:w="1298" w:type="dxa"/>
            <w:noWrap/>
            <w:hideMark/>
          </w:tcPr>
          <w:p w14:paraId="51CD24BC"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0.5117</w:t>
            </w:r>
          </w:p>
        </w:tc>
        <w:tc>
          <w:tcPr>
            <w:tcW w:w="1530" w:type="dxa"/>
            <w:noWrap/>
            <w:hideMark/>
          </w:tcPr>
          <w:p w14:paraId="46073423"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2878BF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842716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pars opercularis</w:t>
            </w:r>
          </w:p>
        </w:tc>
        <w:tc>
          <w:tcPr>
            <w:tcW w:w="1298" w:type="dxa"/>
            <w:noWrap/>
            <w:hideMark/>
          </w:tcPr>
          <w:p w14:paraId="6805CCA4"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0.4791</w:t>
            </w:r>
          </w:p>
        </w:tc>
        <w:tc>
          <w:tcPr>
            <w:tcW w:w="1530" w:type="dxa"/>
            <w:noWrap/>
            <w:hideMark/>
          </w:tcPr>
          <w:p w14:paraId="4188A75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6CA08B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5107B4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pars orbitalis</w:t>
            </w:r>
          </w:p>
        </w:tc>
        <w:tc>
          <w:tcPr>
            <w:tcW w:w="1298" w:type="dxa"/>
            <w:noWrap/>
            <w:hideMark/>
          </w:tcPr>
          <w:p w14:paraId="34558398"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0.6704</w:t>
            </w:r>
          </w:p>
        </w:tc>
        <w:tc>
          <w:tcPr>
            <w:tcW w:w="1530" w:type="dxa"/>
            <w:noWrap/>
            <w:hideMark/>
          </w:tcPr>
          <w:p w14:paraId="4FA63848"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6DD0877B"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FBDE15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pars triangularis</w:t>
            </w:r>
          </w:p>
        </w:tc>
        <w:tc>
          <w:tcPr>
            <w:tcW w:w="1298" w:type="dxa"/>
            <w:noWrap/>
            <w:hideMark/>
          </w:tcPr>
          <w:p w14:paraId="3279FC81"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0.6934</w:t>
            </w:r>
          </w:p>
        </w:tc>
        <w:tc>
          <w:tcPr>
            <w:tcW w:w="1530" w:type="dxa"/>
            <w:noWrap/>
            <w:hideMark/>
          </w:tcPr>
          <w:p w14:paraId="0CD8A221"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0B88E1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3EA5C1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postcentral gyrus</w:t>
            </w:r>
          </w:p>
        </w:tc>
        <w:tc>
          <w:tcPr>
            <w:tcW w:w="1298" w:type="dxa"/>
            <w:noWrap/>
            <w:hideMark/>
          </w:tcPr>
          <w:p w14:paraId="00DABEB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0.1661</w:t>
            </w:r>
          </w:p>
        </w:tc>
        <w:tc>
          <w:tcPr>
            <w:tcW w:w="1530" w:type="dxa"/>
            <w:noWrap/>
            <w:hideMark/>
          </w:tcPr>
          <w:p w14:paraId="62D2169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E0154B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33016B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posterior cingulate</w:t>
            </w:r>
          </w:p>
        </w:tc>
        <w:tc>
          <w:tcPr>
            <w:tcW w:w="1298" w:type="dxa"/>
            <w:noWrap/>
            <w:hideMark/>
          </w:tcPr>
          <w:p w14:paraId="56E46F2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0.6172</w:t>
            </w:r>
          </w:p>
        </w:tc>
        <w:tc>
          <w:tcPr>
            <w:tcW w:w="1530" w:type="dxa"/>
            <w:noWrap/>
            <w:hideMark/>
          </w:tcPr>
          <w:p w14:paraId="148A057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7897AC9A"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41BD52F"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precuneus</w:t>
            </w:r>
          </w:p>
        </w:tc>
        <w:tc>
          <w:tcPr>
            <w:tcW w:w="1298" w:type="dxa"/>
            <w:noWrap/>
            <w:hideMark/>
          </w:tcPr>
          <w:p w14:paraId="1ACE4AB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0.4573</w:t>
            </w:r>
          </w:p>
        </w:tc>
        <w:tc>
          <w:tcPr>
            <w:tcW w:w="1530" w:type="dxa"/>
            <w:noWrap/>
            <w:hideMark/>
          </w:tcPr>
          <w:p w14:paraId="7714EB6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641D9FF2"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DC5763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rostral anterior cingulate</w:t>
            </w:r>
          </w:p>
        </w:tc>
        <w:tc>
          <w:tcPr>
            <w:tcW w:w="1298" w:type="dxa"/>
            <w:noWrap/>
            <w:hideMark/>
          </w:tcPr>
          <w:p w14:paraId="4B55404C"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0.1729</w:t>
            </w:r>
          </w:p>
        </w:tc>
        <w:tc>
          <w:tcPr>
            <w:tcW w:w="1530" w:type="dxa"/>
            <w:noWrap/>
            <w:hideMark/>
          </w:tcPr>
          <w:p w14:paraId="20908A7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BEC063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F8DEC2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superior frontal gyrus</w:t>
            </w:r>
          </w:p>
        </w:tc>
        <w:tc>
          <w:tcPr>
            <w:tcW w:w="1298" w:type="dxa"/>
            <w:noWrap/>
            <w:hideMark/>
          </w:tcPr>
          <w:p w14:paraId="62A90A2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0.5451</w:t>
            </w:r>
          </w:p>
        </w:tc>
        <w:tc>
          <w:tcPr>
            <w:tcW w:w="1530" w:type="dxa"/>
            <w:noWrap/>
            <w:hideMark/>
          </w:tcPr>
          <w:p w14:paraId="09F660CB"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3BDD88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8B6535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superior parietal cortex</w:t>
            </w:r>
          </w:p>
        </w:tc>
        <w:tc>
          <w:tcPr>
            <w:tcW w:w="1298" w:type="dxa"/>
            <w:noWrap/>
            <w:hideMark/>
          </w:tcPr>
          <w:p w14:paraId="45A87D7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0.4032</w:t>
            </w:r>
          </w:p>
        </w:tc>
        <w:tc>
          <w:tcPr>
            <w:tcW w:w="1530" w:type="dxa"/>
            <w:noWrap/>
            <w:hideMark/>
          </w:tcPr>
          <w:p w14:paraId="6BE1E291"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85EDA78"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529671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STG</w:t>
            </w:r>
          </w:p>
        </w:tc>
        <w:tc>
          <w:tcPr>
            <w:tcW w:w="1298" w:type="dxa"/>
            <w:noWrap/>
            <w:hideMark/>
          </w:tcPr>
          <w:p w14:paraId="1064132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0.4908</w:t>
            </w:r>
          </w:p>
        </w:tc>
        <w:tc>
          <w:tcPr>
            <w:tcW w:w="1530" w:type="dxa"/>
            <w:noWrap/>
            <w:hideMark/>
          </w:tcPr>
          <w:p w14:paraId="6A4085E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2F1239C4"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F013B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frontal pole</w:t>
            </w:r>
          </w:p>
        </w:tc>
        <w:tc>
          <w:tcPr>
            <w:tcW w:w="1298" w:type="dxa"/>
            <w:noWrap/>
            <w:hideMark/>
          </w:tcPr>
          <w:p w14:paraId="0A3169CA"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0.6472</w:t>
            </w:r>
          </w:p>
        </w:tc>
        <w:tc>
          <w:tcPr>
            <w:tcW w:w="1530" w:type="dxa"/>
            <w:noWrap/>
            <w:hideMark/>
          </w:tcPr>
          <w:p w14:paraId="24B42C3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24357B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93ED59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temporal pole</w:t>
            </w:r>
          </w:p>
        </w:tc>
        <w:tc>
          <w:tcPr>
            <w:tcW w:w="1298" w:type="dxa"/>
            <w:noWrap/>
            <w:hideMark/>
          </w:tcPr>
          <w:p w14:paraId="2A95D7D4"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0.6834</w:t>
            </w:r>
          </w:p>
        </w:tc>
        <w:tc>
          <w:tcPr>
            <w:tcW w:w="1530" w:type="dxa"/>
            <w:noWrap/>
            <w:hideMark/>
          </w:tcPr>
          <w:p w14:paraId="5185BA27"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A18E46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C88D06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transverse temporal gyrus</w:t>
            </w:r>
          </w:p>
        </w:tc>
        <w:tc>
          <w:tcPr>
            <w:tcW w:w="1298" w:type="dxa"/>
            <w:noWrap/>
            <w:hideMark/>
          </w:tcPr>
          <w:p w14:paraId="67AF35B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0.6216</w:t>
            </w:r>
          </w:p>
        </w:tc>
        <w:tc>
          <w:tcPr>
            <w:tcW w:w="1530" w:type="dxa"/>
            <w:noWrap/>
            <w:hideMark/>
          </w:tcPr>
          <w:p w14:paraId="47AB84F7"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5DC4E9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7FE1F4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insula</w:t>
            </w:r>
          </w:p>
        </w:tc>
        <w:tc>
          <w:tcPr>
            <w:tcW w:w="1298" w:type="dxa"/>
            <w:noWrap/>
            <w:hideMark/>
          </w:tcPr>
          <w:p w14:paraId="7B01B50F"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0.6065</w:t>
            </w:r>
          </w:p>
        </w:tc>
        <w:tc>
          <w:tcPr>
            <w:tcW w:w="1530" w:type="dxa"/>
            <w:noWrap/>
            <w:hideMark/>
          </w:tcPr>
          <w:p w14:paraId="0B8C065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BF1E7DF"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FBFAA8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banks of STS</w:t>
            </w:r>
          </w:p>
        </w:tc>
        <w:tc>
          <w:tcPr>
            <w:tcW w:w="1298" w:type="dxa"/>
            <w:noWrap/>
            <w:hideMark/>
          </w:tcPr>
          <w:p w14:paraId="36FEF02A"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0.3005</w:t>
            </w:r>
          </w:p>
        </w:tc>
        <w:tc>
          <w:tcPr>
            <w:tcW w:w="1530" w:type="dxa"/>
            <w:noWrap/>
            <w:hideMark/>
          </w:tcPr>
          <w:p w14:paraId="6D504848"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6634B85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A59174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caudal anterior cingulate</w:t>
            </w:r>
          </w:p>
        </w:tc>
        <w:tc>
          <w:tcPr>
            <w:tcW w:w="1298" w:type="dxa"/>
            <w:noWrap/>
            <w:hideMark/>
          </w:tcPr>
          <w:p w14:paraId="56DEBA4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0.6840</w:t>
            </w:r>
          </w:p>
        </w:tc>
        <w:tc>
          <w:tcPr>
            <w:tcW w:w="1530" w:type="dxa"/>
            <w:noWrap/>
            <w:hideMark/>
          </w:tcPr>
          <w:p w14:paraId="399D64E7"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23EFD18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F9124A6"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caudal middle frontal gyrus</w:t>
            </w:r>
          </w:p>
        </w:tc>
        <w:tc>
          <w:tcPr>
            <w:tcW w:w="1298" w:type="dxa"/>
            <w:noWrap/>
            <w:hideMark/>
          </w:tcPr>
          <w:p w14:paraId="4E37A083"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0.0862</w:t>
            </w:r>
          </w:p>
        </w:tc>
        <w:tc>
          <w:tcPr>
            <w:tcW w:w="1530" w:type="dxa"/>
            <w:noWrap/>
            <w:hideMark/>
          </w:tcPr>
          <w:p w14:paraId="4715A1D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6FA01BD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2455ED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cuneus</w:t>
            </w:r>
          </w:p>
        </w:tc>
        <w:tc>
          <w:tcPr>
            <w:tcW w:w="1298" w:type="dxa"/>
            <w:noWrap/>
            <w:hideMark/>
          </w:tcPr>
          <w:p w14:paraId="7A54262F"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0.0970</w:t>
            </w:r>
          </w:p>
        </w:tc>
        <w:tc>
          <w:tcPr>
            <w:tcW w:w="1530" w:type="dxa"/>
            <w:noWrap/>
            <w:hideMark/>
          </w:tcPr>
          <w:p w14:paraId="0949CF3D"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8A8F184"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C5A032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fusiform gyrus</w:t>
            </w:r>
          </w:p>
        </w:tc>
        <w:tc>
          <w:tcPr>
            <w:tcW w:w="1298" w:type="dxa"/>
            <w:noWrap/>
            <w:hideMark/>
          </w:tcPr>
          <w:p w14:paraId="543760B5"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0.3343</w:t>
            </w:r>
          </w:p>
        </w:tc>
        <w:tc>
          <w:tcPr>
            <w:tcW w:w="1530" w:type="dxa"/>
            <w:noWrap/>
            <w:hideMark/>
          </w:tcPr>
          <w:p w14:paraId="6B85D77E"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CCB55C0"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446086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inferior parietal cortex</w:t>
            </w:r>
          </w:p>
        </w:tc>
        <w:tc>
          <w:tcPr>
            <w:tcW w:w="1298" w:type="dxa"/>
            <w:noWrap/>
            <w:hideMark/>
          </w:tcPr>
          <w:p w14:paraId="1DBE35A3"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0.4182</w:t>
            </w:r>
          </w:p>
        </w:tc>
        <w:tc>
          <w:tcPr>
            <w:tcW w:w="1530" w:type="dxa"/>
            <w:noWrap/>
            <w:hideMark/>
          </w:tcPr>
          <w:p w14:paraId="251C613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548D081"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FA5728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lateral occipital cortex</w:t>
            </w:r>
          </w:p>
        </w:tc>
        <w:tc>
          <w:tcPr>
            <w:tcW w:w="1298" w:type="dxa"/>
            <w:noWrap/>
            <w:hideMark/>
          </w:tcPr>
          <w:p w14:paraId="79268AD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0.5782</w:t>
            </w:r>
          </w:p>
        </w:tc>
        <w:tc>
          <w:tcPr>
            <w:tcW w:w="1530" w:type="dxa"/>
            <w:noWrap/>
            <w:hideMark/>
          </w:tcPr>
          <w:p w14:paraId="56A93AF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36D02C9E"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573C17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lateral orbitofrontal cortex</w:t>
            </w:r>
          </w:p>
        </w:tc>
        <w:tc>
          <w:tcPr>
            <w:tcW w:w="1298" w:type="dxa"/>
            <w:noWrap/>
            <w:hideMark/>
          </w:tcPr>
          <w:p w14:paraId="04D22C48"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0.2123</w:t>
            </w:r>
          </w:p>
        </w:tc>
        <w:tc>
          <w:tcPr>
            <w:tcW w:w="1530" w:type="dxa"/>
            <w:noWrap/>
            <w:hideMark/>
          </w:tcPr>
          <w:p w14:paraId="0DF97A2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B8F3C46"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B4C8C4D"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lingual gyrus</w:t>
            </w:r>
          </w:p>
        </w:tc>
        <w:tc>
          <w:tcPr>
            <w:tcW w:w="1298" w:type="dxa"/>
            <w:noWrap/>
            <w:hideMark/>
          </w:tcPr>
          <w:p w14:paraId="72AF5D2E"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0.6700</w:t>
            </w:r>
          </w:p>
        </w:tc>
        <w:tc>
          <w:tcPr>
            <w:tcW w:w="1530" w:type="dxa"/>
            <w:noWrap/>
            <w:hideMark/>
          </w:tcPr>
          <w:p w14:paraId="4C96AD9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70A69A6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0813E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lastRenderedPageBreak/>
              <w:t>R medial orbitofrontal cortex</w:t>
            </w:r>
          </w:p>
        </w:tc>
        <w:tc>
          <w:tcPr>
            <w:tcW w:w="1298" w:type="dxa"/>
            <w:noWrap/>
            <w:hideMark/>
          </w:tcPr>
          <w:p w14:paraId="3DF09A4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0.5131</w:t>
            </w:r>
          </w:p>
        </w:tc>
        <w:tc>
          <w:tcPr>
            <w:tcW w:w="1530" w:type="dxa"/>
            <w:noWrap/>
            <w:hideMark/>
          </w:tcPr>
          <w:p w14:paraId="525A637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72FCB79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27D666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middle temporal gyrus</w:t>
            </w:r>
          </w:p>
        </w:tc>
        <w:tc>
          <w:tcPr>
            <w:tcW w:w="1298" w:type="dxa"/>
            <w:noWrap/>
            <w:hideMark/>
          </w:tcPr>
          <w:p w14:paraId="5FCDB43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0.6764</w:t>
            </w:r>
          </w:p>
        </w:tc>
        <w:tc>
          <w:tcPr>
            <w:tcW w:w="1530" w:type="dxa"/>
            <w:noWrap/>
            <w:hideMark/>
          </w:tcPr>
          <w:p w14:paraId="71876A0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C5A97AF"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41CC6B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parahippocampal gyrus</w:t>
            </w:r>
          </w:p>
        </w:tc>
        <w:tc>
          <w:tcPr>
            <w:tcW w:w="1298" w:type="dxa"/>
            <w:noWrap/>
            <w:hideMark/>
          </w:tcPr>
          <w:p w14:paraId="3F015698"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0.2949</w:t>
            </w:r>
          </w:p>
        </w:tc>
        <w:tc>
          <w:tcPr>
            <w:tcW w:w="1530" w:type="dxa"/>
            <w:noWrap/>
            <w:hideMark/>
          </w:tcPr>
          <w:p w14:paraId="3163CA74"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3F89AA0"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A7A02B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paracentral lobule</w:t>
            </w:r>
          </w:p>
        </w:tc>
        <w:tc>
          <w:tcPr>
            <w:tcW w:w="1298" w:type="dxa"/>
            <w:noWrap/>
            <w:hideMark/>
          </w:tcPr>
          <w:p w14:paraId="55C72722"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0.4003</w:t>
            </w:r>
          </w:p>
        </w:tc>
        <w:tc>
          <w:tcPr>
            <w:tcW w:w="1530" w:type="dxa"/>
            <w:noWrap/>
            <w:hideMark/>
          </w:tcPr>
          <w:p w14:paraId="54351878"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B1B8043"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350963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opercularis</w:t>
            </w:r>
          </w:p>
        </w:tc>
        <w:tc>
          <w:tcPr>
            <w:tcW w:w="1298" w:type="dxa"/>
            <w:noWrap/>
            <w:hideMark/>
          </w:tcPr>
          <w:p w14:paraId="05A058C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0.5669</w:t>
            </w:r>
          </w:p>
        </w:tc>
        <w:tc>
          <w:tcPr>
            <w:tcW w:w="1530" w:type="dxa"/>
            <w:noWrap/>
            <w:hideMark/>
          </w:tcPr>
          <w:p w14:paraId="737ADA74"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4786B99"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14685F"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orbitalis</w:t>
            </w:r>
          </w:p>
        </w:tc>
        <w:tc>
          <w:tcPr>
            <w:tcW w:w="1298" w:type="dxa"/>
            <w:noWrap/>
            <w:hideMark/>
          </w:tcPr>
          <w:p w14:paraId="1EF50325"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0.2888</w:t>
            </w:r>
          </w:p>
        </w:tc>
        <w:tc>
          <w:tcPr>
            <w:tcW w:w="1530" w:type="dxa"/>
            <w:noWrap/>
            <w:hideMark/>
          </w:tcPr>
          <w:p w14:paraId="38865505"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4C0F0B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AC48AB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pars triangularis</w:t>
            </w:r>
          </w:p>
        </w:tc>
        <w:tc>
          <w:tcPr>
            <w:tcW w:w="1298" w:type="dxa"/>
            <w:noWrap/>
            <w:hideMark/>
          </w:tcPr>
          <w:p w14:paraId="1109BEC3"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0.2373</w:t>
            </w:r>
          </w:p>
        </w:tc>
        <w:tc>
          <w:tcPr>
            <w:tcW w:w="1530" w:type="dxa"/>
            <w:noWrap/>
            <w:hideMark/>
          </w:tcPr>
          <w:p w14:paraId="3DE7E82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0C53AB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8DE5A5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postcentral gyrus</w:t>
            </w:r>
          </w:p>
        </w:tc>
        <w:tc>
          <w:tcPr>
            <w:tcW w:w="1298" w:type="dxa"/>
            <w:noWrap/>
            <w:hideMark/>
          </w:tcPr>
          <w:p w14:paraId="053CA39C"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0.1879</w:t>
            </w:r>
          </w:p>
        </w:tc>
        <w:tc>
          <w:tcPr>
            <w:tcW w:w="1530" w:type="dxa"/>
            <w:noWrap/>
            <w:hideMark/>
          </w:tcPr>
          <w:p w14:paraId="025D4FA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1271A02"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96A6D2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posterior cingulate</w:t>
            </w:r>
          </w:p>
        </w:tc>
        <w:tc>
          <w:tcPr>
            <w:tcW w:w="1298" w:type="dxa"/>
            <w:noWrap/>
            <w:hideMark/>
          </w:tcPr>
          <w:p w14:paraId="42EA4683"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0.1555</w:t>
            </w:r>
          </w:p>
        </w:tc>
        <w:tc>
          <w:tcPr>
            <w:tcW w:w="1530" w:type="dxa"/>
            <w:noWrap/>
            <w:hideMark/>
          </w:tcPr>
          <w:p w14:paraId="309FE52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A8ABE63"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41D767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precentral gyrus</w:t>
            </w:r>
          </w:p>
        </w:tc>
        <w:tc>
          <w:tcPr>
            <w:tcW w:w="1298" w:type="dxa"/>
            <w:noWrap/>
            <w:hideMark/>
          </w:tcPr>
          <w:p w14:paraId="0956DF32"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0.3624</w:t>
            </w:r>
          </w:p>
        </w:tc>
        <w:tc>
          <w:tcPr>
            <w:tcW w:w="1530" w:type="dxa"/>
            <w:noWrap/>
            <w:hideMark/>
          </w:tcPr>
          <w:p w14:paraId="64BD3AE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03414F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7B6B47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precuneus</w:t>
            </w:r>
          </w:p>
        </w:tc>
        <w:tc>
          <w:tcPr>
            <w:tcW w:w="1298" w:type="dxa"/>
            <w:noWrap/>
            <w:hideMark/>
          </w:tcPr>
          <w:p w14:paraId="4735B3D6"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0.2509</w:t>
            </w:r>
          </w:p>
        </w:tc>
        <w:tc>
          <w:tcPr>
            <w:tcW w:w="1530" w:type="dxa"/>
            <w:noWrap/>
            <w:hideMark/>
          </w:tcPr>
          <w:p w14:paraId="7240EF95"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4286211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157963"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rostral anterior cingulate</w:t>
            </w:r>
          </w:p>
        </w:tc>
        <w:tc>
          <w:tcPr>
            <w:tcW w:w="1298" w:type="dxa"/>
            <w:noWrap/>
            <w:hideMark/>
          </w:tcPr>
          <w:p w14:paraId="37DE9824"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0.3525</w:t>
            </w:r>
          </w:p>
        </w:tc>
        <w:tc>
          <w:tcPr>
            <w:tcW w:w="1530" w:type="dxa"/>
            <w:noWrap/>
            <w:hideMark/>
          </w:tcPr>
          <w:p w14:paraId="717F7A5C"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0CCBA643"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EB0715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superior parietal cortex</w:t>
            </w:r>
          </w:p>
        </w:tc>
        <w:tc>
          <w:tcPr>
            <w:tcW w:w="1298" w:type="dxa"/>
            <w:noWrap/>
            <w:hideMark/>
          </w:tcPr>
          <w:p w14:paraId="41F98F84"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0.6906</w:t>
            </w:r>
          </w:p>
        </w:tc>
        <w:tc>
          <w:tcPr>
            <w:tcW w:w="1530" w:type="dxa"/>
            <w:noWrap/>
            <w:hideMark/>
          </w:tcPr>
          <w:p w14:paraId="1E03A488"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8D46B0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BB61C4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supramarginal gyrus</w:t>
            </w:r>
          </w:p>
        </w:tc>
        <w:tc>
          <w:tcPr>
            <w:tcW w:w="1298" w:type="dxa"/>
            <w:noWrap/>
            <w:hideMark/>
          </w:tcPr>
          <w:p w14:paraId="1468862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0.4985</w:t>
            </w:r>
          </w:p>
        </w:tc>
        <w:tc>
          <w:tcPr>
            <w:tcW w:w="1530" w:type="dxa"/>
            <w:noWrap/>
            <w:hideMark/>
          </w:tcPr>
          <w:p w14:paraId="08EF2112"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2149C586"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81AF44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frontal pole</w:t>
            </w:r>
          </w:p>
        </w:tc>
        <w:tc>
          <w:tcPr>
            <w:tcW w:w="1298" w:type="dxa"/>
            <w:noWrap/>
            <w:hideMark/>
          </w:tcPr>
          <w:p w14:paraId="6D1A815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0.4873</w:t>
            </w:r>
          </w:p>
        </w:tc>
        <w:tc>
          <w:tcPr>
            <w:tcW w:w="1530" w:type="dxa"/>
            <w:noWrap/>
            <w:hideMark/>
          </w:tcPr>
          <w:p w14:paraId="2CDFD06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1D014DAE"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62B6692"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temporal pole</w:t>
            </w:r>
          </w:p>
        </w:tc>
        <w:tc>
          <w:tcPr>
            <w:tcW w:w="1298" w:type="dxa"/>
            <w:noWrap/>
            <w:hideMark/>
          </w:tcPr>
          <w:p w14:paraId="6A0AAE0D"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0.0601</w:t>
            </w:r>
          </w:p>
        </w:tc>
        <w:tc>
          <w:tcPr>
            <w:tcW w:w="1530" w:type="dxa"/>
            <w:noWrap/>
            <w:hideMark/>
          </w:tcPr>
          <w:p w14:paraId="36C41FB6"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3F7BEE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60DC76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insula</w:t>
            </w:r>
          </w:p>
        </w:tc>
        <w:tc>
          <w:tcPr>
            <w:tcW w:w="1298" w:type="dxa"/>
            <w:noWrap/>
            <w:hideMark/>
          </w:tcPr>
          <w:p w14:paraId="69A7A74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0.4423</w:t>
            </w:r>
          </w:p>
        </w:tc>
        <w:tc>
          <w:tcPr>
            <w:tcW w:w="1530" w:type="dxa"/>
            <w:noWrap/>
            <w:hideMark/>
          </w:tcPr>
          <w:p w14:paraId="5FC998CC"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6286C9EC"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264446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hemisphere</w:t>
            </w:r>
          </w:p>
        </w:tc>
        <w:tc>
          <w:tcPr>
            <w:tcW w:w="1298" w:type="dxa"/>
            <w:noWrap/>
            <w:hideMark/>
          </w:tcPr>
          <w:p w14:paraId="3BA0964E"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0.6127</w:t>
            </w:r>
          </w:p>
        </w:tc>
        <w:tc>
          <w:tcPr>
            <w:tcW w:w="1530" w:type="dxa"/>
            <w:noWrap/>
            <w:hideMark/>
          </w:tcPr>
          <w:p w14:paraId="1AB31058"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0.8989</w:t>
            </w:r>
          </w:p>
        </w:tc>
      </w:tr>
      <w:tr w:rsidR="00094958" w:rsidRPr="00094958" w14:paraId="5E3C0F77"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7FD474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fusiform gyrus</w:t>
            </w:r>
          </w:p>
        </w:tc>
        <w:tc>
          <w:tcPr>
            <w:tcW w:w="1298" w:type="dxa"/>
            <w:noWrap/>
            <w:hideMark/>
          </w:tcPr>
          <w:p w14:paraId="7AA4B294"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0.7222</w:t>
            </w:r>
          </w:p>
        </w:tc>
        <w:tc>
          <w:tcPr>
            <w:tcW w:w="1530" w:type="dxa"/>
            <w:noWrap/>
            <w:hideMark/>
          </w:tcPr>
          <w:p w14:paraId="1B63C9A9"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0.9191</w:t>
            </w:r>
          </w:p>
        </w:tc>
      </w:tr>
      <w:tr w:rsidR="00094958" w:rsidRPr="00094958" w14:paraId="49A91A7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12A357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rostral middle frontal gyrus</w:t>
            </w:r>
          </w:p>
        </w:tc>
        <w:tc>
          <w:tcPr>
            <w:tcW w:w="1298" w:type="dxa"/>
            <w:noWrap/>
            <w:hideMark/>
          </w:tcPr>
          <w:p w14:paraId="0B525CB8"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0.7366</w:t>
            </w:r>
          </w:p>
        </w:tc>
        <w:tc>
          <w:tcPr>
            <w:tcW w:w="1530" w:type="dxa"/>
            <w:noWrap/>
            <w:hideMark/>
          </w:tcPr>
          <w:p w14:paraId="71BBB8B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0.9208</w:t>
            </w:r>
          </w:p>
        </w:tc>
      </w:tr>
      <w:tr w:rsidR="00094958" w:rsidRPr="00094958" w14:paraId="121689EA"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769420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hemisphere</w:t>
            </w:r>
          </w:p>
        </w:tc>
        <w:tc>
          <w:tcPr>
            <w:tcW w:w="1298" w:type="dxa"/>
            <w:noWrap/>
            <w:hideMark/>
          </w:tcPr>
          <w:p w14:paraId="1C17484F"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0.7596</w:t>
            </w:r>
          </w:p>
        </w:tc>
        <w:tc>
          <w:tcPr>
            <w:tcW w:w="1530" w:type="dxa"/>
            <w:noWrap/>
            <w:hideMark/>
          </w:tcPr>
          <w:p w14:paraId="443DCE0C"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0.9329</w:t>
            </w:r>
          </w:p>
        </w:tc>
      </w:tr>
      <w:tr w:rsidR="00094958" w:rsidRPr="00094958" w14:paraId="15822DDD"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B58A8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STG</w:t>
            </w:r>
          </w:p>
        </w:tc>
        <w:tc>
          <w:tcPr>
            <w:tcW w:w="1298" w:type="dxa"/>
            <w:noWrap/>
            <w:hideMark/>
          </w:tcPr>
          <w:p w14:paraId="209069E9"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0.7784</w:t>
            </w:r>
          </w:p>
        </w:tc>
        <w:tc>
          <w:tcPr>
            <w:tcW w:w="1530" w:type="dxa"/>
            <w:noWrap/>
            <w:hideMark/>
          </w:tcPr>
          <w:p w14:paraId="5F3BD5B3"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0.9394</w:t>
            </w:r>
          </w:p>
        </w:tc>
      </w:tr>
      <w:tr w:rsidR="00094958" w:rsidRPr="00094958" w14:paraId="0C1D2D81"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E263819"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caudal anterior cingulate</w:t>
            </w:r>
          </w:p>
        </w:tc>
        <w:tc>
          <w:tcPr>
            <w:tcW w:w="1298" w:type="dxa"/>
            <w:noWrap/>
            <w:hideMark/>
          </w:tcPr>
          <w:p w14:paraId="5B42F57E"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0.9248</w:t>
            </w:r>
          </w:p>
        </w:tc>
        <w:tc>
          <w:tcPr>
            <w:tcW w:w="1530" w:type="dxa"/>
            <w:noWrap/>
            <w:hideMark/>
          </w:tcPr>
          <w:p w14:paraId="32D0B785"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07AA18B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6676C9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entorhinal cortex</w:t>
            </w:r>
          </w:p>
        </w:tc>
        <w:tc>
          <w:tcPr>
            <w:tcW w:w="1298" w:type="dxa"/>
            <w:noWrap/>
            <w:hideMark/>
          </w:tcPr>
          <w:p w14:paraId="58BD44E1"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0.8391</w:t>
            </w:r>
          </w:p>
        </w:tc>
        <w:tc>
          <w:tcPr>
            <w:tcW w:w="1530" w:type="dxa"/>
            <w:noWrap/>
            <w:hideMark/>
          </w:tcPr>
          <w:p w14:paraId="700840C7"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73BCF57C"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382F93A"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inferior parietal cortex</w:t>
            </w:r>
          </w:p>
        </w:tc>
        <w:tc>
          <w:tcPr>
            <w:tcW w:w="1298" w:type="dxa"/>
            <w:noWrap/>
            <w:hideMark/>
          </w:tcPr>
          <w:p w14:paraId="729FEA41"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0.8511</w:t>
            </w:r>
          </w:p>
        </w:tc>
        <w:tc>
          <w:tcPr>
            <w:tcW w:w="1530" w:type="dxa"/>
            <w:noWrap/>
            <w:hideMark/>
          </w:tcPr>
          <w:p w14:paraId="7BEAA4B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0333FAD4"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322988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lateral occipital cortex</w:t>
            </w:r>
          </w:p>
        </w:tc>
        <w:tc>
          <w:tcPr>
            <w:tcW w:w="1298" w:type="dxa"/>
            <w:noWrap/>
            <w:hideMark/>
          </w:tcPr>
          <w:p w14:paraId="5141231E"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0.9216</w:t>
            </w:r>
          </w:p>
        </w:tc>
        <w:tc>
          <w:tcPr>
            <w:tcW w:w="1530" w:type="dxa"/>
            <w:noWrap/>
            <w:hideMark/>
          </w:tcPr>
          <w:p w14:paraId="4AED0DB7"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6281BCE0"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C2A4638"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precentral gyrus</w:t>
            </w:r>
          </w:p>
        </w:tc>
        <w:tc>
          <w:tcPr>
            <w:tcW w:w="1298" w:type="dxa"/>
            <w:noWrap/>
            <w:hideMark/>
          </w:tcPr>
          <w:p w14:paraId="7CD4BCD1"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0.9293</w:t>
            </w:r>
          </w:p>
        </w:tc>
        <w:tc>
          <w:tcPr>
            <w:tcW w:w="1530" w:type="dxa"/>
            <w:noWrap/>
            <w:hideMark/>
          </w:tcPr>
          <w:p w14:paraId="085C930B"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262ABEC6"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637B9D7"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L supramarginal gyrus</w:t>
            </w:r>
          </w:p>
        </w:tc>
        <w:tc>
          <w:tcPr>
            <w:tcW w:w="1298" w:type="dxa"/>
            <w:noWrap/>
            <w:hideMark/>
          </w:tcPr>
          <w:p w14:paraId="42E1262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0.8202</w:t>
            </w:r>
          </w:p>
        </w:tc>
        <w:tc>
          <w:tcPr>
            <w:tcW w:w="1530" w:type="dxa"/>
            <w:noWrap/>
            <w:hideMark/>
          </w:tcPr>
          <w:p w14:paraId="52807C3B"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5BB0D23A"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0E57584"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entorhinal cortex</w:t>
            </w:r>
          </w:p>
        </w:tc>
        <w:tc>
          <w:tcPr>
            <w:tcW w:w="1298" w:type="dxa"/>
            <w:noWrap/>
            <w:hideMark/>
          </w:tcPr>
          <w:p w14:paraId="0DDA1CA7"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0.9036</w:t>
            </w:r>
          </w:p>
        </w:tc>
        <w:tc>
          <w:tcPr>
            <w:tcW w:w="1530" w:type="dxa"/>
            <w:noWrap/>
            <w:hideMark/>
          </w:tcPr>
          <w:p w14:paraId="0389E207"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2D36D168"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7DD0F1"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inferior temporal gyrus</w:t>
            </w:r>
          </w:p>
        </w:tc>
        <w:tc>
          <w:tcPr>
            <w:tcW w:w="1298" w:type="dxa"/>
            <w:noWrap/>
            <w:hideMark/>
          </w:tcPr>
          <w:p w14:paraId="5AC5672B"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0.8626</w:t>
            </w:r>
          </w:p>
        </w:tc>
        <w:tc>
          <w:tcPr>
            <w:tcW w:w="1530" w:type="dxa"/>
            <w:noWrap/>
            <w:hideMark/>
          </w:tcPr>
          <w:p w14:paraId="6213D09C"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5137BE98"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B0C495E"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isthmus cingulate</w:t>
            </w:r>
          </w:p>
        </w:tc>
        <w:tc>
          <w:tcPr>
            <w:tcW w:w="1298" w:type="dxa"/>
            <w:noWrap/>
            <w:hideMark/>
          </w:tcPr>
          <w:p w14:paraId="116752AC"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0.7983</w:t>
            </w:r>
          </w:p>
        </w:tc>
        <w:tc>
          <w:tcPr>
            <w:tcW w:w="1530" w:type="dxa"/>
            <w:noWrap/>
            <w:hideMark/>
          </w:tcPr>
          <w:p w14:paraId="43DB5AD0"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1E4C3E37"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297AFAC"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rostral middle frontal gyrus</w:t>
            </w:r>
          </w:p>
        </w:tc>
        <w:tc>
          <w:tcPr>
            <w:tcW w:w="1298" w:type="dxa"/>
            <w:noWrap/>
            <w:hideMark/>
          </w:tcPr>
          <w:p w14:paraId="703B4D3F"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0.8969</w:t>
            </w:r>
          </w:p>
        </w:tc>
        <w:tc>
          <w:tcPr>
            <w:tcW w:w="1530" w:type="dxa"/>
            <w:noWrap/>
            <w:hideMark/>
          </w:tcPr>
          <w:p w14:paraId="2E0F5C14"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637C10A9" w14:textId="77777777" w:rsidTr="00094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DFB7A6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superior frontal gyrus</w:t>
            </w:r>
          </w:p>
        </w:tc>
        <w:tc>
          <w:tcPr>
            <w:tcW w:w="1298" w:type="dxa"/>
            <w:noWrap/>
            <w:hideMark/>
          </w:tcPr>
          <w:p w14:paraId="6392B021"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0.8720</w:t>
            </w:r>
          </w:p>
        </w:tc>
        <w:tc>
          <w:tcPr>
            <w:tcW w:w="1530" w:type="dxa"/>
            <w:noWrap/>
            <w:hideMark/>
          </w:tcPr>
          <w:p w14:paraId="0D7BDA8D" w14:textId="77777777" w:rsidR="00094958" w:rsidRPr="00094958" w:rsidRDefault="00094958" w:rsidP="00094958">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0.9428</w:t>
            </w:r>
          </w:p>
        </w:tc>
      </w:tr>
      <w:tr w:rsidR="00094958" w:rsidRPr="00094958" w14:paraId="28B7AFEA" w14:textId="77777777" w:rsidTr="00094958">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982180" w14:textId="77777777" w:rsidR="00094958" w:rsidRPr="00094958" w:rsidRDefault="00094958" w:rsidP="00094958">
            <w:pPr>
              <w:rPr>
                <w:rFonts w:eastAsia="DengXian" w:cs="Times New Roman"/>
                <w:color w:val="000000"/>
                <w:lang w:eastAsia="en-US"/>
              </w:rPr>
            </w:pPr>
            <w:r w:rsidRPr="00094958">
              <w:rPr>
                <w:rFonts w:eastAsia="DengXian" w:cs="Times New Roman"/>
                <w:color w:val="000000"/>
                <w:lang w:eastAsia="en-US"/>
              </w:rPr>
              <w:t>R transverse temporal gyrus</w:t>
            </w:r>
          </w:p>
        </w:tc>
        <w:tc>
          <w:tcPr>
            <w:tcW w:w="1298" w:type="dxa"/>
            <w:noWrap/>
            <w:hideMark/>
          </w:tcPr>
          <w:p w14:paraId="4C49F9E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0.9445</w:t>
            </w:r>
          </w:p>
        </w:tc>
        <w:tc>
          <w:tcPr>
            <w:tcW w:w="1530" w:type="dxa"/>
            <w:noWrap/>
            <w:hideMark/>
          </w:tcPr>
          <w:p w14:paraId="4D03E010" w14:textId="77777777" w:rsidR="00094958" w:rsidRPr="00094958" w:rsidRDefault="00094958" w:rsidP="00094958">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094958">
              <w:rPr>
                <w:rFonts w:eastAsia="DengXian" w:cs="Times New Roman"/>
                <w:color w:val="000000"/>
                <w:lang w:eastAsia="en-US"/>
              </w:rPr>
              <w:t>0.9445</w:t>
            </w:r>
          </w:p>
        </w:tc>
      </w:tr>
    </w:tbl>
    <w:p w14:paraId="55BE942F" w14:textId="77777777" w:rsidR="00094958" w:rsidRDefault="00094958">
      <w:pPr>
        <w:rPr>
          <w:rStyle w:val="Heading1Char"/>
          <w:rFonts w:asciiTheme="minorHAnsi" w:hAnsiTheme="minorHAnsi"/>
          <w:b/>
          <w:color w:val="auto"/>
          <w:sz w:val="24"/>
          <w:szCs w:val="24"/>
        </w:rPr>
      </w:pPr>
    </w:p>
    <w:p w14:paraId="714095C5" w14:textId="77777777" w:rsidR="00094958" w:rsidRPr="00364391" w:rsidRDefault="00094958">
      <w:pPr>
        <w:rPr>
          <w:rStyle w:val="Heading1Char"/>
          <w:rFonts w:asciiTheme="minorHAnsi" w:hAnsiTheme="minorHAnsi"/>
          <w:b/>
          <w:color w:val="auto"/>
          <w:sz w:val="24"/>
          <w:szCs w:val="24"/>
        </w:rPr>
      </w:pPr>
    </w:p>
    <w:p w14:paraId="30EF627F" w14:textId="27D6F84A" w:rsidR="00CF158E" w:rsidRDefault="00CF158E" w:rsidP="00CF158E">
      <w:pPr>
        <w:rPr>
          <w:rFonts w:eastAsia="Times New Roman"/>
        </w:rPr>
      </w:pPr>
      <w:r w:rsidRPr="00CF158E">
        <w:rPr>
          <w:rFonts w:eastAsia="Times New Roman"/>
          <w:b/>
        </w:rPr>
        <w:t>Table S7b</w:t>
      </w:r>
      <w:r w:rsidRPr="00CF158E">
        <w:rPr>
          <w:rFonts w:eastAsia="Times New Roman"/>
        </w:rPr>
        <w:t xml:space="preserve">. </w:t>
      </w:r>
      <w:r w:rsidRPr="00CF158E">
        <w:t xml:space="preserve">Linear vs. </w:t>
      </w:r>
      <w:r w:rsidRPr="00CF158E">
        <w:rPr>
          <w:rFonts w:eastAsia="Times New Roman"/>
        </w:rPr>
        <w:t xml:space="preserve">Quadratic Age Effects on Surface Area: A-D and A-B Deletion and Controls. The following two models 1) SA ~ Group + Site + Sex + </w:t>
      </w:r>
      <w:r w:rsidR="00AF089A">
        <w:rPr>
          <w:rFonts w:eastAsia="Times New Roman"/>
        </w:rPr>
        <w:t xml:space="preserve">ICV + </w:t>
      </w:r>
      <w:r w:rsidRPr="00CF158E">
        <w:rPr>
          <w:rFonts w:eastAsia="Times New Roman"/>
        </w:rPr>
        <w:t xml:space="preserve">Age, and 2) SA ~ Group + Site + Sex </w:t>
      </w:r>
      <w:r w:rsidR="00AF089A">
        <w:rPr>
          <w:rFonts w:eastAsia="Times New Roman"/>
        </w:rPr>
        <w:t xml:space="preserve">+ ICV </w:t>
      </w:r>
      <w:r w:rsidRPr="00CF158E">
        <w:rPr>
          <w:rFonts w:eastAsia="Times New Roman"/>
        </w:rPr>
        <w:t>+ Age + Age</w:t>
      </w:r>
      <w:r w:rsidRPr="00CF158E">
        <w:rPr>
          <w:rFonts w:eastAsia="Times New Roman"/>
          <w:vertAlign w:val="superscript"/>
        </w:rPr>
        <w:t>2</w:t>
      </w:r>
      <w:r w:rsidRPr="00CF158E">
        <w:rPr>
          <w:rFonts w:eastAsia="Times New Roman"/>
        </w:rPr>
        <w:t>, were compared using F-tests. Results showed that for all regions, no further proportion of variance is accounted for by including the quadratic term of age in the models.</w:t>
      </w:r>
    </w:p>
    <w:p w14:paraId="64E0A1C2" w14:textId="1F982833" w:rsidR="00F40197" w:rsidRPr="00364391" w:rsidRDefault="00F40197">
      <w:pPr>
        <w:rPr>
          <w:rStyle w:val="Heading1Char"/>
          <w:rFonts w:asciiTheme="minorHAnsi" w:hAnsiTheme="minorHAnsi"/>
          <w:b/>
          <w:color w:val="auto"/>
          <w:sz w:val="24"/>
          <w:szCs w:val="24"/>
        </w:rPr>
      </w:pPr>
    </w:p>
    <w:p w14:paraId="2B4AF7AF" w14:textId="6CAA63C4" w:rsidR="00300BE3" w:rsidRPr="00364391" w:rsidRDefault="00300BE3">
      <w:pPr>
        <w:rPr>
          <w:rStyle w:val="Heading1Char"/>
          <w:rFonts w:asciiTheme="minorHAnsi" w:hAnsiTheme="minorHAnsi"/>
          <w:b/>
          <w:color w:val="auto"/>
          <w:sz w:val="24"/>
          <w:szCs w:val="24"/>
        </w:rPr>
      </w:pPr>
    </w:p>
    <w:p w14:paraId="5FC24EFC" w14:textId="3C5D1242" w:rsidR="00300BE3" w:rsidRDefault="00300BE3">
      <w:pPr>
        <w:rPr>
          <w:rStyle w:val="Heading1Char"/>
          <w:rFonts w:asciiTheme="minorHAnsi" w:hAnsiTheme="minorHAnsi"/>
          <w:b/>
          <w:color w:val="auto"/>
          <w:sz w:val="24"/>
          <w:szCs w:val="24"/>
        </w:rPr>
      </w:pPr>
    </w:p>
    <w:p w14:paraId="29E45F47" w14:textId="77777777" w:rsidR="00094958" w:rsidRPr="00364391" w:rsidRDefault="00094958">
      <w:pPr>
        <w:rPr>
          <w:rStyle w:val="Heading1Char"/>
          <w:rFonts w:asciiTheme="minorHAnsi" w:hAnsiTheme="minorHAnsi"/>
          <w:b/>
          <w:color w:val="auto"/>
          <w:sz w:val="24"/>
          <w:szCs w:val="24"/>
        </w:rPr>
      </w:pPr>
    </w:p>
    <w:p w14:paraId="5992395A" w14:textId="59AF278E" w:rsidR="00300BE3" w:rsidRPr="00364391" w:rsidRDefault="00300BE3">
      <w:pPr>
        <w:rPr>
          <w:rStyle w:val="Heading1Char"/>
          <w:rFonts w:asciiTheme="minorHAnsi" w:hAnsiTheme="minorHAnsi"/>
          <w:b/>
          <w:color w:val="auto"/>
          <w:sz w:val="24"/>
          <w:szCs w:val="24"/>
        </w:rPr>
      </w:pPr>
    </w:p>
    <w:p w14:paraId="79A839B5" w14:textId="0D64D4DA" w:rsidR="006F2999" w:rsidRPr="00364391" w:rsidRDefault="00984EFF" w:rsidP="007E0FBB">
      <w:pPr>
        <w:outlineLvl w:val="0"/>
        <w:rPr>
          <w:rFonts w:eastAsia="Times New Roman"/>
          <w:b/>
        </w:rPr>
      </w:pPr>
      <w:bookmarkStart w:id="33" w:name="_Toc507597107"/>
      <w:r w:rsidRPr="00364391">
        <w:rPr>
          <w:rStyle w:val="Heading1Char"/>
          <w:rFonts w:asciiTheme="minorHAnsi" w:hAnsiTheme="minorHAnsi"/>
          <w:b/>
          <w:color w:val="auto"/>
          <w:sz w:val="24"/>
          <w:szCs w:val="24"/>
        </w:rPr>
        <w:t xml:space="preserve">Table S8.  </w:t>
      </w:r>
      <w:r w:rsidR="006F2999" w:rsidRPr="00364391">
        <w:rPr>
          <w:rStyle w:val="Heading1Char"/>
          <w:rFonts w:asciiTheme="minorHAnsi" w:hAnsiTheme="minorHAnsi"/>
          <w:b/>
          <w:color w:val="auto"/>
          <w:sz w:val="24"/>
          <w:szCs w:val="24"/>
        </w:rPr>
        <w:t>Use of Psychotropic Medications in 22q11DS subjects</w:t>
      </w:r>
      <w:r w:rsidR="006F2999" w:rsidRPr="00364391">
        <w:rPr>
          <w:rFonts w:eastAsia="Times New Roman"/>
          <w:b/>
        </w:rPr>
        <w:t>.</w:t>
      </w:r>
      <w:bookmarkEnd w:id="26"/>
      <w:bookmarkEnd w:id="28"/>
      <w:bookmarkEnd w:id="29"/>
      <w:bookmarkEnd w:id="33"/>
    </w:p>
    <w:p w14:paraId="0C52530D" w14:textId="77777777" w:rsidR="00BE7148" w:rsidRPr="00364391" w:rsidRDefault="006F2999" w:rsidP="006F2999">
      <w:pPr>
        <w:rPr>
          <w:rFonts w:eastAsia="Times New Roman"/>
        </w:rPr>
      </w:pPr>
      <w:r w:rsidRPr="00364391">
        <w:rPr>
          <w:rFonts w:eastAsia="Times New Roman"/>
        </w:rPr>
        <w:t xml:space="preserve"> </w:t>
      </w:r>
    </w:p>
    <w:tbl>
      <w:tblPr>
        <w:tblStyle w:val="ListTable2-Accent11"/>
        <w:tblW w:w="9144" w:type="dxa"/>
        <w:tblLook w:val="04A0" w:firstRow="1" w:lastRow="0" w:firstColumn="1" w:lastColumn="0" w:noHBand="0" w:noVBand="1"/>
      </w:tblPr>
      <w:tblGrid>
        <w:gridCol w:w="1720"/>
        <w:gridCol w:w="1668"/>
        <w:gridCol w:w="1668"/>
        <w:gridCol w:w="2102"/>
        <w:gridCol w:w="2252"/>
      </w:tblGrid>
      <w:tr w:rsidR="00BE7148" w:rsidRPr="00364391" w14:paraId="261AF860" w14:textId="77777777" w:rsidTr="002D3E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D48E3AD" w14:textId="77777777" w:rsidR="00BE7148" w:rsidRPr="00364391" w:rsidRDefault="00BE7148" w:rsidP="00BE7148">
            <w:pPr>
              <w:rPr>
                <w:rFonts w:eastAsia="DengXian" w:cs="Times New Roman"/>
              </w:rPr>
            </w:pPr>
            <w:r w:rsidRPr="00364391">
              <w:rPr>
                <w:rFonts w:eastAsia="DengXian" w:cs="Times New Roman"/>
              </w:rPr>
              <w:t>Site</w:t>
            </w:r>
          </w:p>
        </w:tc>
        <w:tc>
          <w:tcPr>
            <w:tcW w:w="1535" w:type="dxa"/>
            <w:noWrap/>
            <w:hideMark/>
          </w:tcPr>
          <w:p w14:paraId="00534868" w14:textId="77777777" w:rsidR="00BE7148" w:rsidRPr="00364391" w:rsidRDefault="00BE7148" w:rsidP="00053AD9">
            <w:pPr>
              <w:jc w:val="center"/>
              <w:cnfStyle w:val="100000000000" w:firstRow="1" w:lastRow="0" w:firstColumn="0" w:lastColumn="0" w:oddVBand="0" w:evenVBand="0" w:oddHBand="0" w:evenHBand="0" w:firstRowFirstColumn="0" w:firstRowLastColumn="0" w:lastRowFirstColumn="0" w:lastRowLastColumn="0"/>
              <w:rPr>
                <w:rFonts w:eastAsia="DengXian" w:cs="Times New Roman"/>
                <w:bCs w:val="0"/>
              </w:rPr>
            </w:pPr>
            <w:r w:rsidRPr="00364391">
              <w:rPr>
                <w:rFonts w:eastAsia="DengXian" w:cs="Times New Roman"/>
                <w:bCs w:val="0"/>
              </w:rPr>
              <w:t>Current Typical Antipsychotics</w:t>
            </w:r>
          </w:p>
        </w:tc>
        <w:tc>
          <w:tcPr>
            <w:tcW w:w="1535" w:type="dxa"/>
            <w:noWrap/>
            <w:hideMark/>
          </w:tcPr>
          <w:p w14:paraId="160D681E" w14:textId="77777777" w:rsidR="00BE7148" w:rsidRPr="00364391" w:rsidRDefault="00BE7148" w:rsidP="00053AD9">
            <w:pPr>
              <w:jc w:val="center"/>
              <w:cnfStyle w:val="100000000000" w:firstRow="1" w:lastRow="0" w:firstColumn="0" w:lastColumn="0" w:oddVBand="0" w:evenVBand="0" w:oddHBand="0" w:evenHBand="0" w:firstRowFirstColumn="0" w:firstRowLastColumn="0" w:lastRowFirstColumn="0" w:lastRowLastColumn="0"/>
              <w:rPr>
                <w:rFonts w:eastAsia="DengXian" w:cs="Times New Roman"/>
                <w:bCs w:val="0"/>
              </w:rPr>
            </w:pPr>
            <w:r w:rsidRPr="00364391">
              <w:rPr>
                <w:rFonts w:eastAsia="DengXian" w:cs="Times New Roman"/>
                <w:bCs w:val="0"/>
              </w:rPr>
              <w:t>Current Atypical Antipsychotics</w:t>
            </w:r>
          </w:p>
        </w:tc>
        <w:tc>
          <w:tcPr>
            <w:tcW w:w="2102" w:type="dxa"/>
            <w:noWrap/>
            <w:hideMark/>
          </w:tcPr>
          <w:p w14:paraId="1B60126E" w14:textId="77777777" w:rsidR="00BE7148" w:rsidRPr="00364391" w:rsidRDefault="00BE7148" w:rsidP="00053AD9">
            <w:pPr>
              <w:jc w:val="center"/>
              <w:cnfStyle w:val="100000000000" w:firstRow="1" w:lastRow="0" w:firstColumn="0" w:lastColumn="0" w:oddVBand="0" w:evenVBand="0" w:oddHBand="0" w:evenHBand="0" w:firstRowFirstColumn="0" w:firstRowLastColumn="0" w:lastRowFirstColumn="0" w:lastRowLastColumn="0"/>
              <w:rPr>
                <w:rFonts w:eastAsia="DengXian" w:cs="Times New Roman"/>
                <w:bCs w:val="0"/>
              </w:rPr>
            </w:pPr>
            <w:r w:rsidRPr="00364391">
              <w:rPr>
                <w:rFonts w:eastAsia="DengXian" w:cs="Times New Roman"/>
                <w:bCs w:val="0"/>
              </w:rPr>
              <w:t>Current Anticonvulsants</w:t>
            </w:r>
          </w:p>
        </w:tc>
        <w:tc>
          <w:tcPr>
            <w:tcW w:w="2252" w:type="dxa"/>
            <w:noWrap/>
            <w:hideMark/>
          </w:tcPr>
          <w:p w14:paraId="4FAFCB66" w14:textId="77777777" w:rsidR="00BE7148" w:rsidRPr="00364391" w:rsidRDefault="00BE7148" w:rsidP="00053AD9">
            <w:pPr>
              <w:jc w:val="center"/>
              <w:cnfStyle w:val="100000000000" w:firstRow="1" w:lastRow="0" w:firstColumn="0" w:lastColumn="0" w:oddVBand="0" w:evenVBand="0" w:oddHBand="0" w:evenHBand="0" w:firstRowFirstColumn="0" w:firstRowLastColumn="0" w:lastRowFirstColumn="0" w:lastRowLastColumn="0"/>
              <w:rPr>
                <w:rFonts w:eastAsia="DengXian" w:cs="Times New Roman"/>
                <w:bCs w:val="0"/>
              </w:rPr>
            </w:pPr>
            <w:r w:rsidRPr="00364391">
              <w:rPr>
                <w:rFonts w:eastAsia="DengXian" w:cs="Times New Roman"/>
                <w:bCs w:val="0"/>
              </w:rPr>
              <w:t>Current Antidepressants</w:t>
            </w:r>
          </w:p>
        </w:tc>
      </w:tr>
      <w:tr w:rsidR="00BE7148" w:rsidRPr="00364391" w14:paraId="5393A639"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3B73910" w14:textId="77777777" w:rsidR="00BE7148" w:rsidRPr="00364391" w:rsidRDefault="00BE7148" w:rsidP="00BE7148">
            <w:pPr>
              <w:rPr>
                <w:rFonts w:eastAsia="DengXian" w:cs="Times New Roman"/>
              </w:rPr>
            </w:pPr>
            <w:r w:rsidRPr="00364391">
              <w:rPr>
                <w:rFonts w:eastAsia="DengXian" w:cs="Times New Roman"/>
              </w:rPr>
              <w:t>Cardiff</w:t>
            </w:r>
          </w:p>
        </w:tc>
        <w:tc>
          <w:tcPr>
            <w:tcW w:w="1535" w:type="dxa"/>
            <w:noWrap/>
            <w:hideMark/>
          </w:tcPr>
          <w:p w14:paraId="571511DF" w14:textId="60FD950A"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N/A</w:t>
            </w:r>
          </w:p>
        </w:tc>
        <w:tc>
          <w:tcPr>
            <w:tcW w:w="1535" w:type="dxa"/>
            <w:noWrap/>
            <w:hideMark/>
          </w:tcPr>
          <w:p w14:paraId="5E5B89FA"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N/A</w:t>
            </w:r>
          </w:p>
        </w:tc>
        <w:tc>
          <w:tcPr>
            <w:tcW w:w="2102" w:type="dxa"/>
            <w:noWrap/>
            <w:hideMark/>
          </w:tcPr>
          <w:p w14:paraId="78C92039"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N/A</w:t>
            </w:r>
          </w:p>
        </w:tc>
        <w:tc>
          <w:tcPr>
            <w:tcW w:w="2252" w:type="dxa"/>
            <w:noWrap/>
            <w:hideMark/>
          </w:tcPr>
          <w:p w14:paraId="56E613D5"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N/A</w:t>
            </w:r>
          </w:p>
        </w:tc>
      </w:tr>
      <w:tr w:rsidR="00BE7148" w:rsidRPr="00364391" w14:paraId="73C84D5B"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25CBC5C" w14:textId="77777777" w:rsidR="00BE7148" w:rsidRPr="00364391" w:rsidRDefault="00BE7148" w:rsidP="00BE7148">
            <w:pPr>
              <w:rPr>
                <w:rFonts w:eastAsia="DengXian" w:cs="Times New Roman"/>
              </w:rPr>
            </w:pPr>
            <w:r w:rsidRPr="00364391">
              <w:rPr>
                <w:rFonts w:eastAsia="DengXian" w:cs="Times New Roman"/>
              </w:rPr>
              <w:t>IoP</w:t>
            </w:r>
          </w:p>
        </w:tc>
        <w:tc>
          <w:tcPr>
            <w:tcW w:w="1535" w:type="dxa"/>
            <w:noWrap/>
            <w:hideMark/>
          </w:tcPr>
          <w:p w14:paraId="1AB30598"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60EA4879"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5</w:t>
            </w:r>
          </w:p>
        </w:tc>
        <w:tc>
          <w:tcPr>
            <w:tcW w:w="2102" w:type="dxa"/>
            <w:noWrap/>
            <w:hideMark/>
          </w:tcPr>
          <w:p w14:paraId="16EB22E6"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2252" w:type="dxa"/>
            <w:noWrap/>
            <w:hideMark/>
          </w:tcPr>
          <w:p w14:paraId="55A69C55"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3</w:t>
            </w:r>
          </w:p>
        </w:tc>
      </w:tr>
      <w:tr w:rsidR="00BE7148" w:rsidRPr="00364391" w14:paraId="3FB48205"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64C8C26" w14:textId="77777777" w:rsidR="00BE7148" w:rsidRPr="00364391" w:rsidRDefault="00BE7148" w:rsidP="00BE7148">
            <w:pPr>
              <w:rPr>
                <w:rFonts w:eastAsia="DengXian" w:cs="Times New Roman"/>
              </w:rPr>
            </w:pPr>
            <w:r w:rsidRPr="00364391">
              <w:rPr>
                <w:rFonts w:eastAsia="DengXian" w:cs="Times New Roman"/>
              </w:rPr>
              <w:t>Maastricht</w:t>
            </w:r>
          </w:p>
        </w:tc>
        <w:tc>
          <w:tcPr>
            <w:tcW w:w="1535" w:type="dxa"/>
            <w:noWrap/>
            <w:hideMark/>
          </w:tcPr>
          <w:p w14:paraId="21A983D2"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7F32C5FC"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11</w:t>
            </w:r>
          </w:p>
        </w:tc>
        <w:tc>
          <w:tcPr>
            <w:tcW w:w="2102" w:type="dxa"/>
            <w:noWrap/>
            <w:hideMark/>
          </w:tcPr>
          <w:p w14:paraId="59E24550"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2252" w:type="dxa"/>
            <w:noWrap/>
            <w:hideMark/>
          </w:tcPr>
          <w:p w14:paraId="5889F623"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5</w:t>
            </w:r>
          </w:p>
        </w:tc>
      </w:tr>
      <w:tr w:rsidR="00BE7148" w:rsidRPr="00364391" w14:paraId="53F2D3BE"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AECC379" w14:textId="77777777" w:rsidR="00BE7148" w:rsidRPr="00364391" w:rsidRDefault="00BE7148" w:rsidP="00BE7148">
            <w:pPr>
              <w:rPr>
                <w:rFonts w:eastAsia="DengXian" w:cs="Times New Roman"/>
              </w:rPr>
            </w:pPr>
            <w:r w:rsidRPr="00364391">
              <w:rPr>
                <w:rFonts w:eastAsia="DengXian" w:cs="Times New Roman"/>
              </w:rPr>
              <w:t>Newcastle</w:t>
            </w:r>
          </w:p>
        </w:tc>
        <w:tc>
          <w:tcPr>
            <w:tcW w:w="1535" w:type="dxa"/>
            <w:noWrap/>
            <w:hideMark/>
          </w:tcPr>
          <w:p w14:paraId="3813C1A3"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68F86B65"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3</w:t>
            </w:r>
          </w:p>
        </w:tc>
        <w:tc>
          <w:tcPr>
            <w:tcW w:w="2102" w:type="dxa"/>
            <w:noWrap/>
            <w:hideMark/>
          </w:tcPr>
          <w:p w14:paraId="1D3CF216"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2</w:t>
            </w:r>
          </w:p>
        </w:tc>
        <w:tc>
          <w:tcPr>
            <w:tcW w:w="2252" w:type="dxa"/>
            <w:noWrap/>
            <w:hideMark/>
          </w:tcPr>
          <w:p w14:paraId="461FFB27"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3</w:t>
            </w:r>
          </w:p>
        </w:tc>
      </w:tr>
      <w:tr w:rsidR="00BE7148" w:rsidRPr="00364391" w14:paraId="1A1385D9"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5B2124A" w14:textId="35F73C25" w:rsidR="00BE7148" w:rsidRPr="00364391" w:rsidRDefault="00BE7148" w:rsidP="000623AA">
            <w:pPr>
              <w:rPr>
                <w:rFonts w:eastAsia="DengXian" w:cs="Times New Roman"/>
              </w:rPr>
            </w:pPr>
            <w:r w:rsidRPr="00364391">
              <w:rPr>
                <w:rFonts w:eastAsia="DengXian" w:cs="Times New Roman"/>
              </w:rPr>
              <w:t>Penn</w:t>
            </w:r>
          </w:p>
        </w:tc>
        <w:tc>
          <w:tcPr>
            <w:tcW w:w="1535" w:type="dxa"/>
            <w:noWrap/>
            <w:hideMark/>
          </w:tcPr>
          <w:p w14:paraId="3B747ACC"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2</w:t>
            </w:r>
          </w:p>
        </w:tc>
        <w:tc>
          <w:tcPr>
            <w:tcW w:w="1535" w:type="dxa"/>
            <w:noWrap/>
            <w:hideMark/>
          </w:tcPr>
          <w:p w14:paraId="7E97BCBF"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7</w:t>
            </w:r>
          </w:p>
        </w:tc>
        <w:tc>
          <w:tcPr>
            <w:tcW w:w="2102" w:type="dxa"/>
            <w:noWrap/>
            <w:hideMark/>
          </w:tcPr>
          <w:p w14:paraId="1E30E705"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2</w:t>
            </w:r>
          </w:p>
        </w:tc>
        <w:tc>
          <w:tcPr>
            <w:tcW w:w="2252" w:type="dxa"/>
            <w:noWrap/>
            <w:hideMark/>
          </w:tcPr>
          <w:p w14:paraId="551B7991"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18</w:t>
            </w:r>
          </w:p>
        </w:tc>
      </w:tr>
      <w:tr w:rsidR="00BE7148" w:rsidRPr="00364391" w14:paraId="2A120593"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A0284F5" w14:textId="77777777" w:rsidR="00BE7148" w:rsidRPr="00364391" w:rsidRDefault="00BE7148" w:rsidP="00BE7148">
            <w:pPr>
              <w:rPr>
                <w:rFonts w:eastAsia="DengXian" w:cs="Times New Roman"/>
              </w:rPr>
            </w:pPr>
            <w:r w:rsidRPr="00364391">
              <w:rPr>
                <w:rFonts w:eastAsia="DengXian" w:cs="Times New Roman"/>
              </w:rPr>
              <w:t>SUNY</w:t>
            </w:r>
          </w:p>
        </w:tc>
        <w:tc>
          <w:tcPr>
            <w:tcW w:w="1535" w:type="dxa"/>
            <w:noWrap/>
            <w:hideMark/>
          </w:tcPr>
          <w:p w14:paraId="4DB3B4DF"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2</w:t>
            </w:r>
          </w:p>
        </w:tc>
        <w:tc>
          <w:tcPr>
            <w:tcW w:w="1535" w:type="dxa"/>
            <w:noWrap/>
            <w:hideMark/>
          </w:tcPr>
          <w:p w14:paraId="022EB13F"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7</w:t>
            </w:r>
          </w:p>
        </w:tc>
        <w:tc>
          <w:tcPr>
            <w:tcW w:w="2102" w:type="dxa"/>
            <w:noWrap/>
            <w:hideMark/>
          </w:tcPr>
          <w:p w14:paraId="54527662"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4</w:t>
            </w:r>
          </w:p>
        </w:tc>
        <w:tc>
          <w:tcPr>
            <w:tcW w:w="2252" w:type="dxa"/>
            <w:noWrap/>
            <w:hideMark/>
          </w:tcPr>
          <w:p w14:paraId="7A9465CB"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14</w:t>
            </w:r>
          </w:p>
        </w:tc>
      </w:tr>
      <w:tr w:rsidR="00BE7148" w:rsidRPr="00364391" w14:paraId="74785EB0"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06C9061" w14:textId="77777777" w:rsidR="00BE7148" w:rsidRPr="00364391" w:rsidRDefault="00BE7148" w:rsidP="00BE7148">
            <w:pPr>
              <w:rPr>
                <w:rFonts w:eastAsia="DengXian" w:cs="Times New Roman"/>
              </w:rPr>
            </w:pPr>
            <w:r w:rsidRPr="00364391">
              <w:rPr>
                <w:rFonts w:eastAsia="DengXian" w:cs="Times New Roman"/>
              </w:rPr>
              <w:t>Toronto1</w:t>
            </w:r>
          </w:p>
        </w:tc>
        <w:tc>
          <w:tcPr>
            <w:tcW w:w="1535" w:type="dxa"/>
            <w:noWrap/>
            <w:hideMark/>
          </w:tcPr>
          <w:p w14:paraId="2FEB80A7"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6</w:t>
            </w:r>
          </w:p>
        </w:tc>
        <w:tc>
          <w:tcPr>
            <w:tcW w:w="1535" w:type="dxa"/>
            <w:noWrap/>
            <w:hideMark/>
          </w:tcPr>
          <w:p w14:paraId="78B34EF8"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5</w:t>
            </w:r>
          </w:p>
        </w:tc>
        <w:tc>
          <w:tcPr>
            <w:tcW w:w="2102" w:type="dxa"/>
            <w:noWrap/>
            <w:hideMark/>
          </w:tcPr>
          <w:p w14:paraId="11E98B2A"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2</w:t>
            </w:r>
          </w:p>
        </w:tc>
        <w:tc>
          <w:tcPr>
            <w:tcW w:w="2252" w:type="dxa"/>
            <w:noWrap/>
            <w:hideMark/>
          </w:tcPr>
          <w:p w14:paraId="478C8287"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10</w:t>
            </w:r>
          </w:p>
        </w:tc>
      </w:tr>
      <w:tr w:rsidR="00BE7148" w:rsidRPr="00364391" w14:paraId="57D27425"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8D58A7C" w14:textId="77777777" w:rsidR="00BE7148" w:rsidRPr="00364391" w:rsidRDefault="00BE7148" w:rsidP="00BE7148">
            <w:pPr>
              <w:rPr>
                <w:rFonts w:eastAsia="DengXian" w:cs="Times New Roman"/>
              </w:rPr>
            </w:pPr>
            <w:r w:rsidRPr="00364391">
              <w:rPr>
                <w:rFonts w:eastAsia="DengXian" w:cs="Times New Roman"/>
              </w:rPr>
              <w:t>Toronto2</w:t>
            </w:r>
          </w:p>
        </w:tc>
        <w:tc>
          <w:tcPr>
            <w:tcW w:w="1535" w:type="dxa"/>
            <w:noWrap/>
            <w:hideMark/>
          </w:tcPr>
          <w:p w14:paraId="432E9D53"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6E5650AB"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10</w:t>
            </w:r>
          </w:p>
        </w:tc>
        <w:tc>
          <w:tcPr>
            <w:tcW w:w="2102" w:type="dxa"/>
            <w:noWrap/>
            <w:hideMark/>
          </w:tcPr>
          <w:p w14:paraId="00618FF5"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3</w:t>
            </w:r>
          </w:p>
        </w:tc>
        <w:tc>
          <w:tcPr>
            <w:tcW w:w="2252" w:type="dxa"/>
            <w:noWrap/>
            <w:hideMark/>
          </w:tcPr>
          <w:p w14:paraId="39DC69C5"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4</w:t>
            </w:r>
          </w:p>
        </w:tc>
      </w:tr>
      <w:tr w:rsidR="00BE7148" w:rsidRPr="00364391" w14:paraId="6D1F82A9"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FBEA5E7" w14:textId="77777777" w:rsidR="00BE7148" w:rsidRPr="00364391" w:rsidRDefault="00BE7148" w:rsidP="00BE7148">
            <w:pPr>
              <w:rPr>
                <w:rFonts w:eastAsia="DengXian" w:cs="Times New Roman"/>
              </w:rPr>
            </w:pPr>
            <w:r w:rsidRPr="00364391">
              <w:rPr>
                <w:rFonts w:eastAsia="DengXian" w:cs="Times New Roman"/>
              </w:rPr>
              <w:t>UCDavis1</w:t>
            </w:r>
          </w:p>
        </w:tc>
        <w:tc>
          <w:tcPr>
            <w:tcW w:w="1535" w:type="dxa"/>
            <w:noWrap/>
            <w:hideMark/>
          </w:tcPr>
          <w:p w14:paraId="0FEF6F6E"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6F9280A3"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4</w:t>
            </w:r>
          </w:p>
        </w:tc>
        <w:tc>
          <w:tcPr>
            <w:tcW w:w="2102" w:type="dxa"/>
            <w:noWrap/>
            <w:hideMark/>
          </w:tcPr>
          <w:p w14:paraId="625DD776"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2252" w:type="dxa"/>
            <w:noWrap/>
            <w:hideMark/>
          </w:tcPr>
          <w:p w14:paraId="451FB996"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3</w:t>
            </w:r>
          </w:p>
        </w:tc>
      </w:tr>
      <w:tr w:rsidR="00BE7148" w:rsidRPr="00364391" w14:paraId="485BDB5F"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CE47F0F" w14:textId="77777777" w:rsidR="00BE7148" w:rsidRPr="00364391" w:rsidRDefault="00BE7148" w:rsidP="00BE7148">
            <w:pPr>
              <w:rPr>
                <w:rFonts w:eastAsia="DengXian" w:cs="Times New Roman"/>
              </w:rPr>
            </w:pPr>
            <w:r w:rsidRPr="00364391">
              <w:rPr>
                <w:rFonts w:eastAsia="DengXian" w:cs="Times New Roman"/>
              </w:rPr>
              <w:t>UCDavis2</w:t>
            </w:r>
          </w:p>
        </w:tc>
        <w:tc>
          <w:tcPr>
            <w:tcW w:w="1535" w:type="dxa"/>
            <w:noWrap/>
            <w:hideMark/>
          </w:tcPr>
          <w:p w14:paraId="14EB516C"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1535" w:type="dxa"/>
            <w:noWrap/>
            <w:hideMark/>
          </w:tcPr>
          <w:p w14:paraId="229F5029"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4</w:t>
            </w:r>
          </w:p>
        </w:tc>
        <w:tc>
          <w:tcPr>
            <w:tcW w:w="2102" w:type="dxa"/>
            <w:noWrap/>
            <w:hideMark/>
          </w:tcPr>
          <w:p w14:paraId="54D30A03"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0</w:t>
            </w:r>
          </w:p>
        </w:tc>
        <w:tc>
          <w:tcPr>
            <w:tcW w:w="2252" w:type="dxa"/>
            <w:noWrap/>
            <w:hideMark/>
          </w:tcPr>
          <w:p w14:paraId="3F33FC1E"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2</w:t>
            </w:r>
          </w:p>
        </w:tc>
      </w:tr>
      <w:tr w:rsidR="00BE7148" w:rsidRPr="00364391" w14:paraId="2DFB854A"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6FBA880" w14:textId="77777777" w:rsidR="00BE7148" w:rsidRPr="00364391" w:rsidRDefault="00BE7148" w:rsidP="00BE7148">
            <w:pPr>
              <w:rPr>
                <w:rFonts w:eastAsia="DengXian" w:cs="Times New Roman"/>
              </w:rPr>
            </w:pPr>
            <w:r w:rsidRPr="00364391">
              <w:rPr>
                <w:rFonts w:eastAsia="DengXian" w:cs="Times New Roman"/>
              </w:rPr>
              <w:t>UCLA1</w:t>
            </w:r>
          </w:p>
        </w:tc>
        <w:tc>
          <w:tcPr>
            <w:tcW w:w="1535" w:type="dxa"/>
            <w:noWrap/>
            <w:hideMark/>
          </w:tcPr>
          <w:p w14:paraId="7F7BF9EF"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1535" w:type="dxa"/>
            <w:noWrap/>
            <w:hideMark/>
          </w:tcPr>
          <w:p w14:paraId="523031F2"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2102" w:type="dxa"/>
            <w:noWrap/>
            <w:hideMark/>
          </w:tcPr>
          <w:p w14:paraId="1DF8EEF4"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2252" w:type="dxa"/>
            <w:noWrap/>
            <w:hideMark/>
          </w:tcPr>
          <w:p w14:paraId="71F3B88A"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6</w:t>
            </w:r>
          </w:p>
        </w:tc>
      </w:tr>
      <w:tr w:rsidR="00BE7148" w:rsidRPr="00364391" w14:paraId="69ED3FAF" w14:textId="77777777" w:rsidTr="002D3EBD">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53524CD" w14:textId="77777777" w:rsidR="00BE7148" w:rsidRPr="00364391" w:rsidRDefault="00BE7148" w:rsidP="00BE7148">
            <w:pPr>
              <w:rPr>
                <w:rFonts w:eastAsia="DengXian" w:cs="Times New Roman"/>
              </w:rPr>
            </w:pPr>
            <w:r w:rsidRPr="00364391">
              <w:rPr>
                <w:rFonts w:eastAsia="DengXian" w:cs="Times New Roman"/>
              </w:rPr>
              <w:t>UCLA1</w:t>
            </w:r>
          </w:p>
        </w:tc>
        <w:tc>
          <w:tcPr>
            <w:tcW w:w="1535" w:type="dxa"/>
            <w:noWrap/>
            <w:hideMark/>
          </w:tcPr>
          <w:p w14:paraId="02D199CD"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3</w:t>
            </w:r>
          </w:p>
        </w:tc>
        <w:tc>
          <w:tcPr>
            <w:tcW w:w="1535" w:type="dxa"/>
            <w:noWrap/>
            <w:hideMark/>
          </w:tcPr>
          <w:p w14:paraId="3E061255"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1</w:t>
            </w:r>
          </w:p>
        </w:tc>
        <w:tc>
          <w:tcPr>
            <w:tcW w:w="2102" w:type="dxa"/>
            <w:noWrap/>
            <w:hideMark/>
          </w:tcPr>
          <w:p w14:paraId="09FA1DF4"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4</w:t>
            </w:r>
          </w:p>
        </w:tc>
        <w:tc>
          <w:tcPr>
            <w:tcW w:w="2252" w:type="dxa"/>
            <w:noWrap/>
            <w:hideMark/>
          </w:tcPr>
          <w:p w14:paraId="5B5BC04D" w14:textId="77777777" w:rsidR="00BE7148" w:rsidRPr="00364391" w:rsidRDefault="00BE7148" w:rsidP="00053AD9">
            <w:pPr>
              <w:jc w:val="center"/>
              <w:cnfStyle w:val="000000000000" w:firstRow="0" w:lastRow="0" w:firstColumn="0" w:lastColumn="0" w:oddVBand="0" w:evenVBand="0" w:oddHBand="0" w:evenHBand="0" w:firstRowFirstColumn="0" w:firstRowLastColumn="0" w:lastRowFirstColumn="0" w:lastRowLastColumn="0"/>
              <w:rPr>
                <w:rFonts w:eastAsia="DengXian" w:cs="Times New Roman"/>
              </w:rPr>
            </w:pPr>
            <w:r w:rsidRPr="00364391">
              <w:rPr>
                <w:rFonts w:eastAsia="DengXian" w:cs="Times New Roman"/>
              </w:rPr>
              <w:t>13</w:t>
            </w:r>
          </w:p>
        </w:tc>
      </w:tr>
      <w:tr w:rsidR="00BE7148" w:rsidRPr="00364391" w14:paraId="664BC104" w14:textId="77777777" w:rsidTr="002D3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DB10420" w14:textId="77777777" w:rsidR="00BE7148" w:rsidRPr="00364391" w:rsidRDefault="00BE7148" w:rsidP="00BE7148">
            <w:pPr>
              <w:rPr>
                <w:rFonts w:eastAsia="DengXian" w:cs="Times New Roman"/>
              </w:rPr>
            </w:pPr>
            <w:r w:rsidRPr="00364391">
              <w:rPr>
                <w:rFonts w:eastAsia="DengXian" w:cs="Times New Roman"/>
              </w:rPr>
              <w:t>Utrecht</w:t>
            </w:r>
          </w:p>
        </w:tc>
        <w:tc>
          <w:tcPr>
            <w:tcW w:w="1535" w:type="dxa"/>
            <w:noWrap/>
            <w:hideMark/>
          </w:tcPr>
          <w:p w14:paraId="1AF81A84"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1</w:t>
            </w:r>
          </w:p>
        </w:tc>
        <w:tc>
          <w:tcPr>
            <w:tcW w:w="1535" w:type="dxa"/>
            <w:noWrap/>
            <w:hideMark/>
          </w:tcPr>
          <w:p w14:paraId="3B1DFA18"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5</w:t>
            </w:r>
          </w:p>
        </w:tc>
        <w:tc>
          <w:tcPr>
            <w:tcW w:w="2102" w:type="dxa"/>
            <w:noWrap/>
            <w:hideMark/>
          </w:tcPr>
          <w:p w14:paraId="081030C8"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2</w:t>
            </w:r>
          </w:p>
        </w:tc>
        <w:tc>
          <w:tcPr>
            <w:tcW w:w="2252" w:type="dxa"/>
            <w:noWrap/>
            <w:hideMark/>
          </w:tcPr>
          <w:p w14:paraId="702C15C3" w14:textId="77777777" w:rsidR="00BE7148" w:rsidRPr="00364391" w:rsidRDefault="00BE7148" w:rsidP="00053AD9">
            <w:pPr>
              <w:jc w:val="center"/>
              <w:cnfStyle w:val="000000100000" w:firstRow="0" w:lastRow="0" w:firstColumn="0" w:lastColumn="0" w:oddVBand="0" w:evenVBand="0" w:oddHBand="1" w:evenHBand="0" w:firstRowFirstColumn="0" w:firstRowLastColumn="0" w:lastRowFirstColumn="0" w:lastRowLastColumn="0"/>
              <w:rPr>
                <w:rFonts w:eastAsia="DengXian" w:cs="Times New Roman"/>
              </w:rPr>
            </w:pPr>
            <w:r w:rsidRPr="00364391">
              <w:rPr>
                <w:rFonts w:eastAsia="DengXian" w:cs="Times New Roman"/>
              </w:rPr>
              <w:t>2</w:t>
            </w:r>
          </w:p>
        </w:tc>
      </w:tr>
    </w:tbl>
    <w:p w14:paraId="45BAD40F" w14:textId="6BC38B78" w:rsidR="006F2999" w:rsidRPr="00364391" w:rsidRDefault="006F2999" w:rsidP="006F2999">
      <w:pPr>
        <w:rPr>
          <w:rFonts w:eastAsia="Times New Roman"/>
        </w:rPr>
      </w:pPr>
    </w:p>
    <w:p w14:paraId="47CA648B" w14:textId="77777777" w:rsidR="002D3EBD" w:rsidRPr="00364391" w:rsidRDefault="002D3EBD" w:rsidP="006F2999">
      <w:pPr>
        <w:rPr>
          <w:rFonts w:eastAsia="Times New Roman"/>
        </w:rPr>
      </w:pPr>
    </w:p>
    <w:p w14:paraId="7F981FF7" w14:textId="21C83265" w:rsidR="009B4080" w:rsidRPr="00364391" w:rsidRDefault="009B4080">
      <w:pPr>
        <w:rPr>
          <w:rStyle w:val="Heading1Char"/>
          <w:rFonts w:asciiTheme="minorHAnsi" w:hAnsiTheme="minorHAnsi"/>
          <w:color w:val="auto"/>
          <w:sz w:val="24"/>
          <w:szCs w:val="24"/>
        </w:rPr>
      </w:pPr>
      <w:bookmarkStart w:id="34" w:name="_Toc489697894"/>
    </w:p>
    <w:p w14:paraId="18421EE4" w14:textId="3BA7CE45" w:rsidR="00300BE3" w:rsidRDefault="00300BE3">
      <w:pPr>
        <w:rPr>
          <w:rStyle w:val="Heading1Char"/>
          <w:rFonts w:asciiTheme="minorHAnsi" w:hAnsiTheme="minorHAnsi"/>
          <w:color w:val="auto"/>
          <w:sz w:val="24"/>
          <w:szCs w:val="24"/>
        </w:rPr>
      </w:pPr>
    </w:p>
    <w:p w14:paraId="7B4B82A3" w14:textId="77777777" w:rsidR="00053AD9" w:rsidRDefault="00053AD9">
      <w:pPr>
        <w:rPr>
          <w:rStyle w:val="Heading1Char"/>
          <w:rFonts w:asciiTheme="minorHAnsi" w:hAnsiTheme="minorHAnsi"/>
          <w:color w:val="auto"/>
          <w:sz w:val="24"/>
          <w:szCs w:val="24"/>
        </w:rPr>
      </w:pPr>
    </w:p>
    <w:p w14:paraId="1ADF9789" w14:textId="77777777" w:rsidR="00053AD9" w:rsidRDefault="00053AD9">
      <w:pPr>
        <w:rPr>
          <w:rStyle w:val="Heading1Char"/>
          <w:rFonts w:asciiTheme="minorHAnsi" w:hAnsiTheme="minorHAnsi"/>
          <w:color w:val="auto"/>
          <w:sz w:val="24"/>
          <w:szCs w:val="24"/>
        </w:rPr>
      </w:pPr>
    </w:p>
    <w:p w14:paraId="0EC5210A" w14:textId="77777777" w:rsidR="00053AD9" w:rsidRDefault="00053AD9">
      <w:pPr>
        <w:rPr>
          <w:rStyle w:val="Heading1Char"/>
          <w:rFonts w:asciiTheme="minorHAnsi" w:hAnsiTheme="minorHAnsi"/>
          <w:color w:val="auto"/>
          <w:sz w:val="24"/>
          <w:szCs w:val="24"/>
        </w:rPr>
      </w:pPr>
    </w:p>
    <w:p w14:paraId="3B912DF0" w14:textId="77777777" w:rsidR="00053AD9" w:rsidRDefault="00053AD9">
      <w:pPr>
        <w:rPr>
          <w:rStyle w:val="Heading1Char"/>
          <w:rFonts w:asciiTheme="minorHAnsi" w:hAnsiTheme="minorHAnsi"/>
          <w:color w:val="auto"/>
          <w:sz w:val="24"/>
          <w:szCs w:val="24"/>
        </w:rPr>
      </w:pPr>
    </w:p>
    <w:p w14:paraId="4B9C1798" w14:textId="77777777" w:rsidR="00053AD9" w:rsidRPr="00364391" w:rsidRDefault="00053AD9">
      <w:pPr>
        <w:rPr>
          <w:rStyle w:val="Heading1Char"/>
          <w:rFonts w:asciiTheme="minorHAnsi" w:hAnsiTheme="minorHAnsi"/>
          <w:color w:val="auto"/>
          <w:sz w:val="24"/>
          <w:szCs w:val="24"/>
        </w:rPr>
      </w:pPr>
    </w:p>
    <w:p w14:paraId="2FA104CF" w14:textId="4F424793" w:rsidR="00300BE3" w:rsidRPr="00364391" w:rsidRDefault="00300BE3">
      <w:pPr>
        <w:rPr>
          <w:rStyle w:val="Heading1Char"/>
          <w:rFonts w:asciiTheme="minorHAnsi" w:hAnsiTheme="minorHAnsi"/>
          <w:color w:val="auto"/>
          <w:sz w:val="24"/>
          <w:szCs w:val="24"/>
        </w:rPr>
      </w:pPr>
    </w:p>
    <w:p w14:paraId="3CC0AC18" w14:textId="4696D874" w:rsidR="00300BE3" w:rsidRPr="00364391" w:rsidRDefault="00300BE3">
      <w:pPr>
        <w:rPr>
          <w:rStyle w:val="Heading1Char"/>
          <w:rFonts w:asciiTheme="minorHAnsi" w:hAnsiTheme="minorHAnsi"/>
          <w:color w:val="auto"/>
          <w:sz w:val="24"/>
          <w:szCs w:val="24"/>
        </w:rPr>
      </w:pPr>
    </w:p>
    <w:p w14:paraId="23FABBC6" w14:textId="65026867" w:rsidR="00300BE3" w:rsidRPr="00364391" w:rsidRDefault="00300BE3">
      <w:pPr>
        <w:rPr>
          <w:rStyle w:val="Heading1Char"/>
          <w:rFonts w:asciiTheme="minorHAnsi" w:hAnsiTheme="minorHAnsi"/>
          <w:color w:val="auto"/>
          <w:sz w:val="24"/>
          <w:szCs w:val="24"/>
        </w:rPr>
      </w:pPr>
    </w:p>
    <w:p w14:paraId="286C3094" w14:textId="59906C97" w:rsidR="00300BE3" w:rsidRPr="00364391" w:rsidRDefault="00300BE3">
      <w:pPr>
        <w:rPr>
          <w:rStyle w:val="Heading1Char"/>
          <w:rFonts w:asciiTheme="minorHAnsi" w:hAnsiTheme="minorHAnsi"/>
          <w:color w:val="auto"/>
          <w:sz w:val="24"/>
          <w:szCs w:val="24"/>
        </w:rPr>
      </w:pPr>
    </w:p>
    <w:p w14:paraId="14A2B9FF" w14:textId="41C616A5" w:rsidR="00300BE3" w:rsidRPr="00364391" w:rsidRDefault="00300BE3">
      <w:pPr>
        <w:rPr>
          <w:rStyle w:val="Heading1Char"/>
          <w:rFonts w:asciiTheme="minorHAnsi" w:hAnsiTheme="minorHAnsi"/>
          <w:color w:val="auto"/>
          <w:sz w:val="24"/>
          <w:szCs w:val="24"/>
        </w:rPr>
      </w:pPr>
    </w:p>
    <w:p w14:paraId="675F9BD2" w14:textId="59E9A5FF" w:rsidR="00300BE3" w:rsidRPr="00364391" w:rsidRDefault="00300BE3">
      <w:pPr>
        <w:rPr>
          <w:rStyle w:val="Heading1Char"/>
          <w:rFonts w:asciiTheme="minorHAnsi" w:hAnsiTheme="minorHAnsi"/>
          <w:color w:val="auto"/>
          <w:sz w:val="24"/>
          <w:szCs w:val="24"/>
        </w:rPr>
      </w:pPr>
    </w:p>
    <w:p w14:paraId="73921840" w14:textId="46B94FAD" w:rsidR="00300BE3" w:rsidRPr="00364391" w:rsidRDefault="00300BE3">
      <w:pPr>
        <w:rPr>
          <w:rStyle w:val="Heading1Char"/>
          <w:rFonts w:asciiTheme="minorHAnsi" w:hAnsiTheme="minorHAnsi"/>
          <w:color w:val="auto"/>
          <w:sz w:val="24"/>
          <w:szCs w:val="24"/>
        </w:rPr>
      </w:pPr>
    </w:p>
    <w:p w14:paraId="4E328693" w14:textId="0361905F" w:rsidR="00300BE3" w:rsidRPr="00364391" w:rsidRDefault="00300BE3">
      <w:pPr>
        <w:rPr>
          <w:rStyle w:val="Heading1Char"/>
          <w:rFonts w:asciiTheme="minorHAnsi" w:hAnsiTheme="minorHAnsi"/>
          <w:color w:val="auto"/>
          <w:sz w:val="24"/>
          <w:szCs w:val="24"/>
        </w:rPr>
      </w:pPr>
    </w:p>
    <w:p w14:paraId="50EC2D41" w14:textId="0F90FEEB" w:rsidR="00300BE3" w:rsidRPr="00364391" w:rsidRDefault="00300BE3">
      <w:pPr>
        <w:rPr>
          <w:rStyle w:val="Heading1Char"/>
          <w:rFonts w:asciiTheme="minorHAnsi" w:hAnsiTheme="minorHAnsi"/>
          <w:color w:val="auto"/>
          <w:sz w:val="24"/>
          <w:szCs w:val="24"/>
        </w:rPr>
      </w:pPr>
    </w:p>
    <w:p w14:paraId="48902ADA" w14:textId="5DC8D0D9" w:rsidR="00300BE3" w:rsidRPr="00364391" w:rsidRDefault="00300BE3">
      <w:pPr>
        <w:rPr>
          <w:rStyle w:val="Heading1Char"/>
          <w:rFonts w:asciiTheme="minorHAnsi" w:hAnsiTheme="minorHAnsi"/>
          <w:color w:val="auto"/>
          <w:sz w:val="24"/>
          <w:szCs w:val="24"/>
        </w:rPr>
      </w:pPr>
    </w:p>
    <w:p w14:paraId="7C0104FF" w14:textId="4E29A79E" w:rsidR="00300BE3" w:rsidRPr="00364391" w:rsidRDefault="00300BE3">
      <w:pPr>
        <w:rPr>
          <w:rStyle w:val="Heading1Char"/>
          <w:rFonts w:asciiTheme="minorHAnsi" w:hAnsiTheme="minorHAnsi"/>
          <w:color w:val="auto"/>
          <w:sz w:val="24"/>
          <w:szCs w:val="24"/>
        </w:rPr>
      </w:pPr>
    </w:p>
    <w:p w14:paraId="2F103157" w14:textId="1B41A163" w:rsidR="00300BE3" w:rsidRPr="00364391" w:rsidRDefault="00300BE3">
      <w:pPr>
        <w:rPr>
          <w:rStyle w:val="Heading1Char"/>
          <w:rFonts w:asciiTheme="minorHAnsi" w:hAnsiTheme="minorHAnsi"/>
          <w:color w:val="auto"/>
          <w:sz w:val="24"/>
          <w:szCs w:val="24"/>
        </w:rPr>
      </w:pPr>
    </w:p>
    <w:p w14:paraId="3FD91115" w14:textId="05711C5D" w:rsidR="00300BE3" w:rsidRPr="00364391" w:rsidRDefault="00300BE3">
      <w:pPr>
        <w:rPr>
          <w:rStyle w:val="Heading1Char"/>
          <w:rFonts w:asciiTheme="minorHAnsi" w:hAnsiTheme="minorHAnsi"/>
          <w:color w:val="auto"/>
          <w:sz w:val="24"/>
          <w:szCs w:val="24"/>
        </w:rPr>
      </w:pPr>
    </w:p>
    <w:p w14:paraId="5F59C512" w14:textId="11EA209A" w:rsidR="00300BE3" w:rsidRPr="00364391" w:rsidRDefault="00300BE3">
      <w:pPr>
        <w:rPr>
          <w:rStyle w:val="Heading1Char"/>
          <w:rFonts w:asciiTheme="minorHAnsi" w:hAnsiTheme="minorHAnsi"/>
          <w:color w:val="auto"/>
          <w:sz w:val="24"/>
          <w:szCs w:val="24"/>
        </w:rPr>
      </w:pPr>
    </w:p>
    <w:p w14:paraId="5DF17E59" w14:textId="77777777" w:rsidR="00300BE3" w:rsidRPr="00364391" w:rsidRDefault="00300BE3">
      <w:pPr>
        <w:rPr>
          <w:rStyle w:val="Heading1Char"/>
          <w:rFonts w:asciiTheme="minorHAnsi" w:hAnsiTheme="minorHAnsi"/>
          <w:color w:val="auto"/>
          <w:sz w:val="24"/>
          <w:szCs w:val="24"/>
        </w:rPr>
      </w:pPr>
    </w:p>
    <w:p w14:paraId="1150BA15" w14:textId="477CDAE9" w:rsidR="009B4080" w:rsidRPr="00AC6206" w:rsidRDefault="00053AD9" w:rsidP="00AC6206">
      <w:pPr>
        <w:pStyle w:val="Heading1"/>
        <w:rPr>
          <w:rStyle w:val="Heading1Char"/>
          <w:rFonts w:asciiTheme="minorHAnsi" w:hAnsiTheme="minorHAnsi"/>
          <w:b/>
          <w:color w:val="auto"/>
          <w:sz w:val="24"/>
          <w:szCs w:val="24"/>
        </w:rPr>
      </w:pPr>
      <w:bookmarkStart w:id="35" w:name="_Toc507597108"/>
      <w:r w:rsidRPr="00AC6206">
        <w:rPr>
          <w:rFonts w:asciiTheme="minorHAnsi" w:hAnsiTheme="minorHAnsi"/>
          <w:b/>
          <w:noProof/>
          <w:color w:val="auto"/>
          <w:sz w:val="24"/>
          <w:szCs w:val="24"/>
        </w:rPr>
        <w:t xml:space="preserve">Table </w:t>
      </w:r>
      <w:r w:rsidR="000623AA">
        <w:rPr>
          <w:rFonts w:asciiTheme="minorHAnsi" w:hAnsiTheme="minorHAnsi"/>
          <w:b/>
          <w:noProof/>
          <w:color w:val="auto"/>
          <w:sz w:val="24"/>
          <w:szCs w:val="24"/>
        </w:rPr>
        <w:t>S</w:t>
      </w:r>
      <w:r w:rsidRPr="00AC6206">
        <w:rPr>
          <w:rFonts w:asciiTheme="minorHAnsi" w:hAnsiTheme="minorHAnsi"/>
          <w:b/>
          <w:noProof/>
          <w:color w:val="auto"/>
          <w:sz w:val="24"/>
          <w:szCs w:val="24"/>
        </w:rPr>
        <w:t xml:space="preserve">9. Effect </w:t>
      </w:r>
      <w:r w:rsidR="000623AA">
        <w:rPr>
          <w:rFonts w:asciiTheme="minorHAnsi" w:hAnsiTheme="minorHAnsi"/>
          <w:b/>
          <w:noProof/>
          <w:color w:val="auto"/>
          <w:sz w:val="24"/>
          <w:szCs w:val="24"/>
        </w:rPr>
        <w:t>S</w:t>
      </w:r>
      <w:r w:rsidRPr="00AC6206">
        <w:rPr>
          <w:rFonts w:asciiTheme="minorHAnsi" w:hAnsiTheme="minorHAnsi"/>
          <w:b/>
          <w:noProof/>
          <w:color w:val="auto"/>
          <w:sz w:val="24"/>
          <w:szCs w:val="24"/>
        </w:rPr>
        <w:t xml:space="preserve">izes (cohen's </w:t>
      </w:r>
      <w:r w:rsidRPr="00AC6206">
        <w:rPr>
          <w:rFonts w:asciiTheme="minorHAnsi" w:hAnsiTheme="minorHAnsi"/>
          <w:b/>
          <w:i/>
          <w:noProof/>
          <w:color w:val="auto"/>
          <w:sz w:val="24"/>
          <w:szCs w:val="24"/>
        </w:rPr>
        <w:t>d</w:t>
      </w:r>
      <w:r w:rsidRPr="00AC6206">
        <w:rPr>
          <w:rFonts w:asciiTheme="minorHAnsi" w:hAnsiTheme="minorHAnsi"/>
          <w:b/>
          <w:noProof/>
          <w:color w:val="auto"/>
          <w:sz w:val="24"/>
          <w:szCs w:val="24"/>
        </w:rPr>
        <w:t xml:space="preserve">) for </w:t>
      </w:r>
      <w:r w:rsidR="000623AA">
        <w:rPr>
          <w:rFonts w:asciiTheme="minorHAnsi" w:hAnsiTheme="minorHAnsi"/>
          <w:b/>
          <w:noProof/>
          <w:color w:val="auto"/>
          <w:sz w:val="24"/>
          <w:szCs w:val="24"/>
        </w:rPr>
        <w:t>Group Differences in G</w:t>
      </w:r>
      <w:r w:rsidRPr="00AC6206">
        <w:rPr>
          <w:rFonts w:asciiTheme="minorHAnsi" w:hAnsiTheme="minorHAnsi"/>
          <w:b/>
          <w:noProof/>
          <w:color w:val="auto"/>
          <w:sz w:val="24"/>
          <w:szCs w:val="24"/>
        </w:rPr>
        <w:t xml:space="preserve">lobal </w:t>
      </w:r>
      <w:r w:rsidR="000623AA">
        <w:rPr>
          <w:rFonts w:asciiTheme="minorHAnsi" w:hAnsiTheme="minorHAnsi"/>
          <w:b/>
          <w:noProof/>
          <w:color w:val="auto"/>
          <w:sz w:val="24"/>
          <w:szCs w:val="24"/>
        </w:rPr>
        <w:t>B</w:t>
      </w:r>
      <w:r w:rsidRPr="00AC6206">
        <w:rPr>
          <w:rFonts w:asciiTheme="minorHAnsi" w:hAnsiTheme="minorHAnsi"/>
          <w:b/>
          <w:noProof/>
          <w:color w:val="auto"/>
          <w:sz w:val="24"/>
          <w:szCs w:val="24"/>
        </w:rPr>
        <w:t xml:space="preserve">rain </w:t>
      </w:r>
      <w:r w:rsidR="000623AA">
        <w:rPr>
          <w:rFonts w:asciiTheme="minorHAnsi" w:hAnsiTheme="minorHAnsi"/>
          <w:b/>
          <w:noProof/>
          <w:color w:val="auto"/>
          <w:sz w:val="24"/>
          <w:szCs w:val="24"/>
        </w:rPr>
        <w:t>M</w:t>
      </w:r>
      <w:r w:rsidRPr="00AC6206">
        <w:rPr>
          <w:rFonts w:asciiTheme="minorHAnsi" w:hAnsiTheme="minorHAnsi"/>
          <w:b/>
          <w:noProof/>
          <w:color w:val="auto"/>
          <w:sz w:val="24"/>
          <w:szCs w:val="24"/>
        </w:rPr>
        <w:t xml:space="preserve">etrics across </w:t>
      </w:r>
      <w:r w:rsidR="000623AA">
        <w:rPr>
          <w:rFonts w:asciiTheme="minorHAnsi" w:hAnsiTheme="minorHAnsi"/>
          <w:b/>
          <w:noProof/>
          <w:color w:val="auto"/>
          <w:sz w:val="24"/>
          <w:szCs w:val="24"/>
        </w:rPr>
        <w:t>S</w:t>
      </w:r>
      <w:r w:rsidRPr="00AC6206">
        <w:rPr>
          <w:rFonts w:asciiTheme="minorHAnsi" w:hAnsiTheme="minorHAnsi"/>
          <w:b/>
          <w:noProof/>
          <w:color w:val="auto"/>
          <w:sz w:val="24"/>
          <w:szCs w:val="24"/>
        </w:rPr>
        <w:t>ites</w:t>
      </w:r>
      <w:bookmarkEnd w:id="35"/>
    </w:p>
    <w:p w14:paraId="09FA07CD" w14:textId="77777777" w:rsidR="009B4080" w:rsidRPr="00364391" w:rsidRDefault="009B4080">
      <w:pPr>
        <w:rPr>
          <w:rStyle w:val="Heading1Char"/>
          <w:rFonts w:asciiTheme="minorHAnsi" w:hAnsiTheme="minorHAnsi"/>
          <w:color w:val="auto"/>
          <w:sz w:val="24"/>
          <w:szCs w:val="24"/>
        </w:rPr>
      </w:pPr>
    </w:p>
    <w:tbl>
      <w:tblPr>
        <w:tblStyle w:val="ListTable6Colorful-Accent51"/>
        <w:tblW w:w="8420" w:type="dxa"/>
        <w:tblLook w:val="04A0" w:firstRow="1" w:lastRow="0" w:firstColumn="1" w:lastColumn="0" w:noHBand="0" w:noVBand="1"/>
      </w:tblPr>
      <w:tblGrid>
        <w:gridCol w:w="1900"/>
        <w:gridCol w:w="1300"/>
        <w:gridCol w:w="1480"/>
        <w:gridCol w:w="1780"/>
        <w:gridCol w:w="1960"/>
      </w:tblGrid>
      <w:tr w:rsidR="009B4080" w:rsidRPr="00364391" w14:paraId="086BFA43" w14:textId="77777777" w:rsidTr="009B408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2CE675D8"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Site</w:t>
            </w:r>
          </w:p>
        </w:tc>
        <w:tc>
          <w:tcPr>
            <w:tcW w:w="1300" w:type="dxa"/>
            <w:noWrap/>
            <w:hideMark/>
          </w:tcPr>
          <w:p w14:paraId="20439F89" w14:textId="77777777" w:rsidR="009B4080" w:rsidRPr="00364391" w:rsidRDefault="009B4080" w:rsidP="009B4080">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ICV</w:t>
            </w:r>
          </w:p>
        </w:tc>
        <w:tc>
          <w:tcPr>
            <w:tcW w:w="1480" w:type="dxa"/>
            <w:noWrap/>
            <w:hideMark/>
          </w:tcPr>
          <w:p w14:paraId="5D4C09DC" w14:textId="77777777" w:rsidR="009B4080" w:rsidRPr="00364391" w:rsidRDefault="009B4080" w:rsidP="009B4080">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Brain Volume</w:t>
            </w:r>
          </w:p>
        </w:tc>
        <w:tc>
          <w:tcPr>
            <w:tcW w:w="1780" w:type="dxa"/>
            <w:noWrap/>
            <w:hideMark/>
          </w:tcPr>
          <w:p w14:paraId="49231483" w14:textId="77777777" w:rsidR="009B4080" w:rsidRPr="00364391" w:rsidRDefault="009B4080" w:rsidP="009B4080">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Mean Thickness</w:t>
            </w:r>
          </w:p>
        </w:tc>
        <w:tc>
          <w:tcPr>
            <w:tcW w:w="1960" w:type="dxa"/>
            <w:noWrap/>
            <w:hideMark/>
          </w:tcPr>
          <w:p w14:paraId="61D6CC64" w14:textId="77777777" w:rsidR="009B4080" w:rsidRPr="00364391" w:rsidRDefault="009B4080" w:rsidP="009B4080">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Total Surface Area</w:t>
            </w:r>
          </w:p>
        </w:tc>
      </w:tr>
      <w:tr w:rsidR="009B4080" w:rsidRPr="00364391" w14:paraId="3438AF21"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316C9F54"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Cardiff</w:t>
            </w:r>
          </w:p>
        </w:tc>
        <w:tc>
          <w:tcPr>
            <w:tcW w:w="1300" w:type="dxa"/>
            <w:noWrap/>
            <w:hideMark/>
          </w:tcPr>
          <w:p w14:paraId="2F291BD4"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-0.8749</w:t>
            </w:r>
          </w:p>
        </w:tc>
        <w:tc>
          <w:tcPr>
            <w:tcW w:w="1480" w:type="dxa"/>
            <w:noWrap/>
            <w:hideMark/>
          </w:tcPr>
          <w:p w14:paraId="571D6456"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-1.0554</w:t>
            </w:r>
          </w:p>
        </w:tc>
        <w:tc>
          <w:tcPr>
            <w:tcW w:w="1780" w:type="dxa"/>
            <w:noWrap/>
            <w:hideMark/>
          </w:tcPr>
          <w:p w14:paraId="1D9F2CA8"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1.5791</w:t>
            </w:r>
          </w:p>
        </w:tc>
        <w:tc>
          <w:tcPr>
            <w:tcW w:w="1960" w:type="dxa"/>
            <w:noWrap/>
            <w:hideMark/>
          </w:tcPr>
          <w:p w14:paraId="7E80F4B5"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-1.6729</w:t>
            </w:r>
          </w:p>
        </w:tc>
      </w:tr>
      <w:tr w:rsidR="009B4080" w:rsidRPr="00364391" w14:paraId="7D023D07" w14:textId="77777777" w:rsidTr="009B4080">
        <w:trPr>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7DA343B3"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IoP</w:t>
            </w:r>
          </w:p>
        </w:tc>
        <w:tc>
          <w:tcPr>
            <w:tcW w:w="1300" w:type="dxa"/>
            <w:noWrap/>
            <w:hideMark/>
          </w:tcPr>
          <w:p w14:paraId="7B692B80"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-0.7090</w:t>
            </w:r>
          </w:p>
        </w:tc>
        <w:tc>
          <w:tcPr>
            <w:tcW w:w="1480" w:type="dxa"/>
            <w:noWrap/>
            <w:hideMark/>
          </w:tcPr>
          <w:p w14:paraId="0CB6C8E9"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-1.0799</w:t>
            </w:r>
          </w:p>
        </w:tc>
        <w:tc>
          <w:tcPr>
            <w:tcW w:w="1780" w:type="dxa"/>
            <w:noWrap/>
            <w:hideMark/>
          </w:tcPr>
          <w:p w14:paraId="5B464C6A"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0.4917</w:t>
            </w:r>
          </w:p>
        </w:tc>
        <w:tc>
          <w:tcPr>
            <w:tcW w:w="1960" w:type="dxa"/>
            <w:noWrap/>
            <w:hideMark/>
          </w:tcPr>
          <w:p w14:paraId="32EE5A12"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-1.2944</w:t>
            </w:r>
          </w:p>
        </w:tc>
      </w:tr>
      <w:tr w:rsidR="009B4080" w:rsidRPr="00364391" w14:paraId="40A96CF0"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59EC233D"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Maastricht</w:t>
            </w:r>
          </w:p>
        </w:tc>
        <w:tc>
          <w:tcPr>
            <w:tcW w:w="1300" w:type="dxa"/>
            <w:noWrap/>
            <w:hideMark/>
          </w:tcPr>
          <w:p w14:paraId="5310B200"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-1.4831</w:t>
            </w:r>
          </w:p>
        </w:tc>
        <w:tc>
          <w:tcPr>
            <w:tcW w:w="1480" w:type="dxa"/>
            <w:noWrap/>
            <w:hideMark/>
          </w:tcPr>
          <w:p w14:paraId="428997D8"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-1.4334</w:t>
            </w:r>
          </w:p>
        </w:tc>
        <w:tc>
          <w:tcPr>
            <w:tcW w:w="1780" w:type="dxa"/>
            <w:noWrap/>
            <w:hideMark/>
          </w:tcPr>
          <w:p w14:paraId="33931E40"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0.5124</w:t>
            </w:r>
          </w:p>
        </w:tc>
        <w:tc>
          <w:tcPr>
            <w:tcW w:w="1960" w:type="dxa"/>
            <w:noWrap/>
            <w:hideMark/>
          </w:tcPr>
          <w:p w14:paraId="2DFC3C7E"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-1.5296</w:t>
            </w:r>
          </w:p>
        </w:tc>
      </w:tr>
      <w:tr w:rsidR="009B4080" w:rsidRPr="00364391" w14:paraId="22469F98" w14:textId="77777777" w:rsidTr="009B4080">
        <w:trPr>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3EC511BF"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Newcastle</w:t>
            </w:r>
          </w:p>
        </w:tc>
        <w:tc>
          <w:tcPr>
            <w:tcW w:w="1300" w:type="dxa"/>
            <w:noWrap/>
            <w:hideMark/>
          </w:tcPr>
          <w:p w14:paraId="2946AF12"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-1.1532</w:t>
            </w:r>
          </w:p>
        </w:tc>
        <w:tc>
          <w:tcPr>
            <w:tcW w:w="1480" w:type="dxa"/>
            <w:noWrap/>
            <w:hideMark/>
          </w:tcPr>
          <w:p w14:paraId="17B7017C"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-1.6015</w:t>
            </w:r>
          </w:p>
        </w:tc>
        <w:tc>
          <w:tcPr>
            <w:tcW w:w="1780" w:type="dxa"/>
            <w:noWrap/>
            <w:hideMark/>
          </w:tcPr>
          <w:p w14:paraId="62C0B182"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0.7432</w:t>
            </w:r>
          </w:p>
        </w:tc>
        <w:tc>
          <w:tcPr>
            <w:tcW w:w="1960" w:type="dxa"/>
            <w:noWrap/>
            <w:hideMark/>
          </w:tcPr>
          <w:p w14:paraId="1566C2AA"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-1.7173</w:t>
            </w:r>
          </w:p>
        </w:tc>
      </w:tr>
      <w:tr w:rsidR="009B4080" w:rsidRPr="00364391" w14:paraId="14818D5A"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0A6547AA"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Penn</w:t>
            </w:r>
          </w:p>
        </w:tc>
        <w:tc>
          <w:tcPr>
            <w:tcW w:w="1300" w:type="dxa"/>
            <w:noWrap/>
            <w:hideMark/>
          </w:tcPr>
          <w:p w14:paraId="6A7AF622"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-0.6537</w:t>
            </w:r>
          </w:p>
        </w:tc>
        <w:tc>
          <w:tcPr>
            <w:tcW w:w="1480" w:type="dxa"/>
            <w:noWrap/>
            <w:hideMark/>
          </w:tcPr>
          <w:p w14:paraId="0A416B18"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-1.0159</w:t>
            </w:r>
          </w:p>
        </w:tc>
        <w:tc>
          <w:tcPr>
            <w:tcW w:w="1780" w:type="dxa"/>
            <w:noWrap/>
            <w:hideMark/>
          </w:tcPr>
          <w:p w14:paraId="0AB62B0C"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0.4725</w:t>
            </w:r>
          </w:p>
        </w:tc>
        <w:tc>
          <w:tcPr>
            <w:tcW w:w="1960" w:type="dxa"/>
            <w:noWrap/>
            <w:hideMark/>
          </w:tcPr>
          <w:p w14:paraId="099E2F19"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-1.0291</w:t>
            </w:r>
          </w:p>
        </w:tc>
      </w:tr>
      <w:tr w:rsidR="009B4080" w:rsidRPr="00364391" w14:paraId="40B65346" w14:textId="77777777" w:rsidTr="009B4080">
        <w:trPr>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4918832C"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SUNY</w:t>
            </w:r>
          </w:p>
        </w:tc>
        <w:tc>
          <w:tcPr>
            <w:tcW w:w="1300" w:type="dxa"/>
            <w:noWrap/>
            <w:hideMark/>
          </w:tcPr>
          <w:p w14:paraId="4C6D01C8"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-0.6126</w:t>
            </w:r>
          </w:p>
        </w:tc>
        <w:tc>
          <w:tcPr>
            <w:tcW w:w="1480" w:type="dxa"/>
            <w:noWrap/>
            <w:hideMark/>
          </w:tcPr>
          <w:p w14:paraId="0CEA247C"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-0.8610</w:t>
            </w:r>
          </w:p>
        </w:tc>
        <w:tc>
          <w:tcPr>
            <w:tcW w:w="1780" w:type="dxa"/>
            <w:noWrap/>
            <w:hideMark/>
          </w:tcPr>
          <w:p w14:paraId="0D865FD3"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0.7164</w:t>
            </w:r>
          </w:p>
        </w:tc>
        <w:tc>
          <w:tcPr>
            <w:tcW w:w="1960" w:type="dxa"/>
            <w:noWrap/>
            <w:hideMark/>
          </w:tcPr>
          <w:p w14:paraId="7716CCA8"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-1.1673</w:t>
            </w:r>
          </w:p>
        </w:tc>
      </w:tr>
      <w:tr w:rsidR="009B4080" w:rsidRPr="00364391" w14:paraId="2A8FC6B6"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2DA58337"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Toronto1</w:t>
            </w:r>
          </w:p>
        </w:tc>
        <w:tc>
          <w:tcPr>
            <w:tcW w:w="1300" w:type="dxa"/>
            <w:noWrap/>
            <w:hideMark/>
          </w:tcPr>
          <w:p w14:paraId="41A7A634"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-0.4671</w:t>
            </w:r>
          </w:p>
        </w:tc>
        <w:tc>
          <w:tcPr>
            <w:tcW w:w="1480" w:type="dxa"/>
            <w:noWrap/>
            <w:hideMark/>
          </w:tcPr>
          <w:p w14:paraId="579FEED5"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-1.0663</w:t>
            </w:r>
          </w:p>
        </w:tc>
        <w:tc>
          <w:tcPr>
            <w:tcW w:w="1780" w:type="dxa"/>
            <w:noWrap/>
            <w:hideMark/>
          </w:tcPr>
          <w:p w14:paraId="2D9A4855"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0.2692</w:t>
            </w:r>
          </w:p>
        </w:tc>
        <w:tc>
          <w:tcPr>
            <w:tcW w:w="1960" w:type="dxa"/>
            <w:noWrap/>
            <w:hideMark/>
          </w:tcPr>
          <w:p w14:paraId="12D5AE63"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-1.3974</w:t>
            </w:r>
          </w:p>
        </w:tc>
      </w:tr>
      <w:tr w:rsidR="009B4080" w:rsidRPr="00364391" w14:paraId="43FA5957" w14:textId="77777777" w:rsidTr="009B4080">
        <w:trPr>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68C6F72D"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UCDavis1</w:t>
            </w:r>
          </w:p>
        </w:tc>
        <w:tc>
          <w:tcPr>
            <w:tcW w:w="1300" w:type="dxa"/>
            <w:noWrap/>
            <w:hideMark/>
          </w:tcPr>
          <w:p w14:paraId="340568FE"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-0.8574</w:t>
            </w:r>
          </w:p>
        </w:tc>
        <w:tc>
          <w:tcPr>
            <w:tcW w:w="1480" w:type="dxa"/>
            <w:noWrap/>
            <w:hideMark/>
          </w:tcPr>
          <w:p w14:paraId="4E99A47A"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-1.0807</w:t>
            </w:r>
          </w:p>
        </w:tc>
        <w:tc>
          <w:tcPr>
            <w:tcW w:w="1780" w:type="dxa"/>
            <w:noWrap/>
            <w:hideMark/>
          </w:tcPr>
          <w:p w14:paraId="7747ABBE"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0.8059</w:t>
            </w:r>
          </w:p>
        </w:tc>
        <w:tc>
          <w:tcPr>
            <w:tcW w:w="1960" w:type="dxa"/>
            <w:noWrap/>
            <w:hideMark/>
          </w:tcPr>
          <w:p w14:paraId="1394868C"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-1.2976</w:t>
            </w:r>
          </w:p>
        </w:tc>
      </w:tr>
      <w:tr w:rsidR="009B4080" w:rsidRPr="00364391" w14:paraId="030836AC"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76422616"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UCDavis2</w:t>
            </w:r>
          </w:p>
        </w:tc>
        <w:tc>
          <w:tcPr>
            <w:tcW w:w="1300" w:type="dxa"/>
            <w:noWrap/>
            <w:hideMark/>
          </w:tcPr>
          <w:p w14:paraId="62BBFEC5"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-0.7355</w:t>
            </w:r>
          </w:p>
        </w:tc>
        <w:tc>
          <w:tcPr>
            <w:tcW w:w="1480" w:type="dxa"/>
            <w:noWrap/>
            <w:hideMark/>
          </w:tcPr>
          <w:p w14:paraId="6129B13E"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-1.2234</w:t>
            </w:r>
          </w:p>
        </w:tc>
        <w:tc>
          <w:tcPr>
            <w:tcW w:w="1780" w:type="dxa"/>
            <w:noWrap/>
            <w:hideMark/>
          </w:tcPr>
          <w:p w14:paraId="17818406"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0.5875</w:t>
            </w:r>
          </w:p>
        </w:tc>
        <w:tc>
          <w:tcPr>
            <w:tcW w:w="1960" w:type="dxa"/>
            <w:noWrap/>
            <w:hideMark/>
          </w:tcPr>
          <w:p w14:paraId="5EB28E41"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-1.4447</w:t>
            </w:r>
          </w:p>
        </w:tc>
      </w:tr>
      <w:tr w:rsidR="009B4080" w:rsidRPr="00364391" w14:paraId="449A8A06" w14:textId="77777777" w:rsidTr="009B4080">
        <w:trPr>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6D261CE7"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UCLA1</w:t>
            </w:r>
          </w:p>
        </w:tc>
        <w:tc>
          <w:tcPr>
            <w:tcW w:w="1300" w:type="dxa"/>
            <w:noWrap/>
            <w:hideMark/>
          </w:tcPr>
          <w:p w14:paraId="6A2FC181"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-0.3584</w:t>
            </w:r>
          </w:p>
        </w:tc>
        <w:tc>
          <w:tcPr>
            <w:tcW w:w="1480" w:type="dxa"/>
            <w:noWrap/>
            <w:hideMark/>
          </w:tcPr>
          <w:p w14:paraId="451F5EE2"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-0.9178</w:t>
            </w:r>
          </w:p>
        </w:tc>
        <w:tc>
          <w:tcPr>
            <w:tcW w:w="1780" w:type="dxa"/>
            <w:noWrap/>
            <w:hideMark/>
          </w:tcPr>
          <w:p w14:paraId="5F87E8F4"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0.6109</w:t>
            </w:r>
          </w:p>
        </w:tc>
        <w:tc>
          <w:tcPr>
            <w:tcW w:w="1960" w:type="dxa"/>
            <w:noWrap/>
            <w:hideMark/>
          </w:tcPr>
          <w:p w14:paraId="7C00C535" w14:textId="77777777" w:rsidR="009B4080" w:rsidRPr="00364391" w:rsidRDefault="009B4080" w:rsidP="009B4080">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-1.1193</w:t>
            </w:r>
          </w:p>
        </w:tc>
      </w:tr>
      <w:tr w:rsidR="009B4080" w:rsidRPr="00364391" w14:paraId="017A45C2" w14:textId="77777777" w:rsidTr="009B40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00" w:type="dxa"/>
            <w:noWrap/>
            <w:hideMark/>
          </w:tcPr>
          <w:p w14:paraId="77ADE71C" w14:textId="77777777" w:rsidR="009B4080" w:rsidRPr="00364391" w:rsidRDefault="009B4080" w:rsidP="009B4080">
            <w:pPr>
              <w:rPr>
                <w:rFonts w:eastAsia="DengXian" w:cs="Times New Roman"/>
                <w:color w:val="auto"/>
                <w:lang w:eastAsia="en-US"/>
              </w:rPr>
            </w:pPr>
            <w:r w:rsidRPr="00364391">
              <w:rPr>
                <w:rFonts w:eastAsia="DengXian" w:cs="Times New Roman"/>
                <w:color w:val="auto"/>
                <w:lang w:eastAsia="en-US"/>
              </w:rPr>
              <w:t>UCLA2</w:t>
            </w:r>
          </w:p>
        </w:tc>
        <w:tc>
          <w:tcPr>
            <w:tcW w:w="1300" w:type="dxa"/>
            <w:noWrap/>
            <w:hideMark/>
          </w:tcPr>
          <w:p w14:paraId="658822B1"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-0.5026</w:t>
            </w:r>
          </w:p>
        </w:tc>
        <w:tc>
          <w:tcPr>
            <w:tcW w:w="1480" w:type="dxa"/>
            <w:noWrap/>
            <w:hideMark/>
          </w:tcPr>
          <w:p w14:paraId="32A7D484"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-1.1587</w:t>
            </w:r>
          </w:p>
        </w:tc>
        <w:tc>
          <w:tcPr>
            <w:tcW w:w="1780" w:type="dxa"/>
            <w:noWrap/>
            <w:hideMark/>
          </w:tcPr>
          <w:p w14:paraId="6B909B3A"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0.7793</w:t>
            </w:r>
          </w:p>
        </w:tc>
        <w:tc>
          <w:tcPr>
            <w:tcW w:w="1960" w:type="dxa"/>
            <w:noWrap/>
            <w:hideMark/>
          </w:tcPr>
          <w:p w14:paraId="259FE0A8" w14:textId="77777777" w:rsidR="009B4080" w:rsidRPr="00364391" w:rsidRDefault="009B4080" w:rsidP="009B4080">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-1.3946</w:t>
            </w:r>
          </w:p>
        </w:tc>
      </w:tr>
    </w:tbl>
    <w:p w14:paraId="748DD9DE" w14:textId="00EC0447" w:rsidR="00300BE3" w:rsidRPr="00364391" w:rsidRDefault="00300BE3" w:rsidP="00300BE3">
      <w:pPr>
        <w:rPr>
          <w:rStyle w:val="Heading1Char"/>
          <w:rFonts w:asciiTheme="minorHAnsi" w:hAnsiTheme="minorHAnsi"/>
          <w:b/>
          <w:color w:val="auto"/>
          <w:sz w:val="24"/>
          <w:szCs w:val="24"/>
        </w:rPr>
      </w:pPr>
      <w:bookmarkStart w:id="36" w:name="_Toc489713352"/>
      <w:bookmarkStart w:id="37" w:name="_Toc489781121"/>
    </w:p>
    <w:p w14:paraId="796CB72F" w14:textId="5ABC8A66" w:rsidR="00300BE3" w:rsidRPr="00364391" w:rsidRDefault="00300BE3" w:rsidP="00300BE3">
      <w:pPr>
        <w:rPr>
          <w:rStyle w:val="Heading1Char"/>
          <w:rFonts w:asciiTheme="minorHAnsi" w:hAnsiTheme="minorHAnsi"/>
          <w:b/>
          <w:color w:val="auto"/>
          <w:sz w:val="24"/>
          <w:szCs w:val="24"/>
        </w:rPr>
      </w:pPr>
    </w:p>
    <w:p w14:paraId="7109414C" w14:textId="0B1B0430" w:rsidR="00300BE3" w:rsidRPr="00364391" w:rsidRDefault="00300BE3" w:rsidP="00300BE3">
      <w:pPr>
        <w:rPr>
          <w:rStyle w:val="Heading1Char"/>
          <w:rFonts w:asciiTheme="minorHAnsi" w:hAnsiTheme="minorHAnsi"/>
          <w:b/>
          <w:color w:val="auto"/>
          <w:sz w:val="24"/>
          <w:szCs w:val="24"/>
        </w:rPr>
      </w:pPr>
    </w:p>
    <w:p w14:paraId="077F5751" w14:textId="77777777" w:rsidR="00053AD9" w:rsidRPr="00205BBE" w:rsidRDefault="00053AD9" w:rsidP="00053AD9">
      <w:pPr>
        <w:rPr>
          <w:rFonts w:asciiTheme="majorHAnsi" w:eastAsiaTheme="majorEastAsia" w:hAnsiTheme="majorHAnsi" w:cstheme="majorBidi"/>
          <w:noProof/>
          <w:sz w:val="20"/>
          <w:szCs w:val="20"/>
        </w:rPr>
      </w:pPr>
      <w:r w:rsidRPr="00053AD9">
        <w:rPr>
          <w:rFonts w:eastAsia="Times New Roman"/>
          <w:b/>
        </w:rPr>
        <w:t xml:space="preserve">Table S9. </w:t>
      </w:r>
      <w:r w:rsidRPr="00053AD9">
        <w:rPr>
          <w:rFonts w:eastAsiaTheme="majorEastAsia"/>
          <w:noProof/>
        </w:rPr>
        <w:t xml:space="preserve">Effect Sizes (Cohen's </w:t>
      </w:r>
      <w:r w:rsidRPr="00053AD9">
        <w:rPr>
          <w:rFonts w:eastAsiaTheme="majorEastAsia"/>
          <w:i/>
          <w:noProof/>
        </w:rPr>
        <w:t>D</w:t>
      </w:r>
      <w:r w:rsidRPr="00053AD9">
        <w:rPr>
          <w:rFonts w:eastAsiaTheme="majorEastAsia"/>
          <w:noProof/>
        </w:rPr>
        <w:t xml:space="preserve">) For Global Brain Metrics Across Sites. </w:t>
      </w:r>
      <w:r w:rsidRPr="00053AD9">
        <w:rPr>
          <w:rFonts w:eastAsia="Times New Roman"/>
        </w:rPr>
        <w:t>Differences in 4 global brain measures (ICV, total brain volume, mean cortical thickness, and total cortical surface area) between 22q11DS cases and controls were compared for each dataset/site separately. Consistent patterns of group differences can be observed across sites.</w:t>
      </w:r>
    </w:p>
    <w:p w14:paraId="267C576B" w14:textId="0B325D45" w:rsidR="00300BE3" w:rsidRPr="00364391" w:rsidRDefault="00300BE3" w:rsidP="00300BE3">
      <w:pPr>
        <w:rPr>
          <w:rStyle w:val="Heading1Char"/>
          <w:rFonts w:asciiTheme="minorHAnsi" w:hAnsiTheme="minorHAnsi"/>
          <w:b/>
          <w:color w:val="auto"/>
          <w:sz w:val="24"/>
          <w:szCs w:val="24"/>
        </w:rPr>
      </w:pPr>
    </w:p>
    <w:p w14:paraId="2630D8CA" w14:textId="3AF9841E" w:rsidR="00300BE3" w:rsidRPr="00364391" w:rsidRDefault="00300BE3" w:rsidP="00300BE3">
      <w:pPr>
        <w:rPr>
          <w:rStyle w:val="Heading1Char"/>
          <w:rFonts w:asciiTheme="minorHAnsi" w:hAnsiTheme="minorHAnsi"/>
          <w:b/>
          <w:color w:val="auto"/>
          <w:sz w:val="24"/>
          <w:szCs w:val="24"/>
        </w:rPr>
      </w:pPr>
    </w:p>
    <w:p w14:paraId="114E385C" w14:textId="00D4E383" w:rsidR="00300BE3" w:rsidRPr="00364391" w:rsidRDefault="00300BE3" w:rsidP="00300BE3">
      <w:pPr>
        <w:rPr>
          <w:rStyle w:val="Heading1Char"/>
          <w:rFonts w:asciiTheme="minorHAnsi" w:hAnsiTheme="minorHAnsi"/>
          <w:b/>
          <w:color w:val="auto"/>
          <w:sz w:val="24"/>
          <w:szCs w:val="24"/>
        </w:rPr>
      </w:pPr>
    </w:p>
    <w:p w14:paraId="0228D403" w14:textId="735A2C23" w:rsidR="00300BE3" w:rsidRPr="00364391" w:rsidRDefault="00300BE3" w:rsidP="00300BE3">
      <w:pPr>
        <w:rPr>
          <w:rStyle w:val="Heading1Char"/>
          <w:rFonts w:asciiTheme="minorHAnsi" w:hAnsiTheme="minorHAnsi"/>
          <w:b/>
          <w:color w:val="auto"/>
          <w:sz w:val="24"/>
          <w:szCs w:val="24"/>
        </w:rPr>
      </w:pPr>
    </w:p>
    <w:p w14:paraId="655C3721" w14:textId="1DBBDA9C" w:rsidR="00300BE3" w:rsidRPr="00364391" w:rsidRDefault="00300BE3" w:rsidP="00300BE3">
      <w:pPr>
        <w:rPr>
          <w:rStyle w:val="Heading1Char"/>
          <w:rFonts w:asciiTheme="minorHAnsi" w:hAnsiTheme="minorHAnsi"/>
          <w:b/>
          <w:color w:val="auto"/>
          <w:sz w:val="24"/>
          <w:szCs w:val="24"/>
        </w:rPr>
      </w:pPr>
    </w:p>
    <w:p w14:paraId="4ABE628C" w14:textId="04D76077" w:rsidR="00300BE3" w:rsidRPr="00364391" w:rsidRDefault="00300BE3" w:rsidP="00300BE3">
      <w:pPr>
        <w:rPr>
          <w:rStyle w:val="Heading1Char"/>
          <w:rFonts w:asciiTheme="minorHAnsi" w:hAnsiTheme="minorHAnsi"/>
          <w:b/>
          <w:color w:val="auto"/>
          <w:sz w:val="24"/>
          <w:szCs w:val="24"/>
        </w:rPr>
      </w:pPr>
    </w:p>
    <w:p w14:paraId="559C7345" w14:textId="6DFF0730" w:rsidR="00300BE3" w:rsidRPr="00364391" w:rsidRDefault="00300BE3" w:rsidP="00300BE3">
      <w:pPr>
        <w:rPr>
          <w:rStyle w:val="Heading1Char"/>
          <w:rFonts w:asciiTheme="minorHAnsi" w:hAnsiTheme="minorHAnsi"/>
          <w:b/>
          <w:color w:val="auto"/>
          <w:sz w:val="24"/>
          <w:szCs w:val="24"/>
        </w:rPr>
      </w:pPr>
    </w:p>
    <w:p w14:paraId="6BC3B691" w14:textId="4E3FDBE0" w:rsidR="00300BE3" w:rsidRPr="00364391" w:rsidRDefault="00300BE3" w:rsidP="00300BE3">
      <w:pPr>
        <w:rPr>
          <w:rStyle w:val="Heading1Char"/>
          <w:rFonts w:asciiTheme="minorHAnsi" w:hAnsiTheme="minorHAnsi"/>
          <w:b/>
          <w:color w:val="auto"/>
          <w:sz w:val="24"/>
          <w:szCs w:val="24"/>
        </w:rPr>
      </w:pPr>
    </w:p>
    <w:p w14:paraId="02E2FC51" w14:textId="58F65E08" w:rsidR="00300BE3" w:rsidRPr="00364391" w:rsidRDefault="00300BE3" w:rsidP="00300BE3">
      <w:pPr>
        <w:rPr>
          <w:rStyle w:val="Heading1Char"/>
          <w:rFonts w:asciiTheme="minorHAnsi" w:hAnsiTheme="minorHAnsi"/>
          <w:b/>
          <w:color w:val="auto"/>
          <w:sz w:val="24"/>
          <w:szCs w:val="24"/>
        </w:rPr>
      </w:pPr>
    </w:p>
    <w:p w14:paraId="7E8231FF" w14:textId="63C4F35A" w:rsidR="00300BE3" w:rsidRPr="00364391" w:rsidRDefault="00300BE3" w:rsidP="00300BE3">
      <w:pPr>
        <w:rPr>
          <w:rStyle w:val="Heading1Char"/>
          <w:rFonts w:asciiTheme="minorHAnsi" w:hAnsiTheme="minorHAnsi"/>
          <w:b/>
          <w:color w:val="auto"/>
          <w:sz w:val="24"/>
          <w:szCs w:val="24"/>
        </w:rPr>
      </w:pPr>
    </w:p>
    <w:p w14:paraId="15B8BD4F" w14:textId="6B432B9B" w:rsidR="00300BE3" w:rsidRPr="00364391" w:rsidRDefault="00300BE3" w:rsidP="00300BE3">
      <w:pPr>
        <w:rPr>
          <w:rStyle w:val="Heading1Char"/>
          <w:rFonts w:asciiTheme="minorHAnsi" w:hAnsiTheme="minorHAnsi"/>
          <w:b/>
          <w:color w:val="auto"/>
          <w:sz w:val="24"/>
          <w:szCs w:val="24"/>
        </w:rPr>
      </w:pPr>
    </w:p>
    <w:p w14:paraId="0AECC416" w14:textId="382B2D53" w:rsidR="00300BE3" w:rsidRPr="00364391" w:rsidRDefault="00300BE3" w:rsidP="00300BE3">
      <w:pPr>
        <w:rPr>
          <w:rStyle w:val="Heading1Char"/>
          <w:rFonts w:asciiTheme="minorHAnsi" w:hAnsiTheme="minorHAnsi"/>
          <w:b/>
          <w:color w:val="auto"/>
          <w:sz w:val="24"/>
          <w:szCs w:val="24"/>
        </w:rPr>
      </w:pPr>
    </w:p>
    <w:p w14:paraId="6B769EDE" w14:textId="40B9A30F" w:rsidR="00300BE3" w:rsidRPr="00364391" w:rsidRDefault="00300BE3" w:rsidP="00300BE3">
      <w:pPr>
        <w:rPr>
          <w:rStyle w:val="Heading1Char"/>
          <w:rFonts w:asciiTheme="minorHAnsi" w:hAnsiTheme="minorHAnsi"/>
          <w:b/>
          <w:color w:val="auto"/>
          <w:sz w:val="24"/>
          <w:szCs w:val="24"/>
        </w:rPr>
      </w:pPr>
    </w:p>
    <w:p w14:paraId="2CB14C65" w14:textId="28CC7F48" w:rsidR="00300BE3" w:rsidRPr="00364391" w:rsidRDefault="00300BE3" w:rsidP="00300BE3">
      <w:pPr>
        <w:rPr>
          <w:rStyle w:val="Heading1Char"/>
          <w:rFonts w:asciiTheme="minorHAnsi" w:hAnsiTheme="minorHAnsi"/>
          <w:b/>
          <w:color w:val="auto"/>
          <w:sz w:val="24"/>
          <w:szCs w:val="24"/>
        </w:rPr>
      </w:pPr>
    </w:p>
    <w:p w14:paraId="483BB6A9" w14:textId="35DB5281" w:rsidR="00300BE3" w:rsidRPr="00364391" w:rsidRDefault="00300BE3" w:rsidP="00300BE3">
      <w:pPr>
        <w:rPr>
          <w:rStyle w:val="Heading1Char"/>
          <w:rFonts w:asciiTheme="minorHAnsi" w:hAnsiTheme="minorHAnsi"/>
          <w:b/>
          <w:color w:val="auto"/>
          <w:sz w:val="24"/>
          <w:szCs w:val="24"/>
        </w:rPr>
      </w:pPr>
    </w:p>
    <w:p w14:paraId="39F8E1ED" w14:textId="1C000A61" w:rsidR="00300BE3" w:rsidRPr="00364391" w:rsidRDefault="00300BE3" w:rsidP="00300BE3">
      <w:pPr>
        <w:rPr>
          <w:rStyle w:val="Heading1Char"/>
          <w:rFonts w:asciiTheme="minorHAnsi" w:hAnsiTheme="minorHAnsi"/>
          <w:b/>
          <w:color w:val="auto"/>
          <w:sz w:val="24"/>
          <w:szCs w:val="24"/>
        </w:rPr>
      </w:pPr>
    </w:p>
    <w:p w14:paraId="489AF771" w14:textId="7C137979" w:rsidR="00300BE3" w:rsidRPr="00364391" w:rsidRDefault="00300BE3" w:rsidP="00300BE3">
      <w:pPr>
        <w:rPr>
          <w:rStyle w:val="Heading1Char"/>
          <w:rFonts w:asciiTheme="minorHAnsi" w:hAnsiTheme="minorHAnsi"/>
          <w:b/>
          <w:color w:val="auto"/>
          <w:sz w:val="24"/>
          <w:szCs w:val="24"/>
        </w:rPr>
      </w:pPr>
    </w:p>
    <w:p w14:paraId="1228057B" w14:textId="2466F02A" w:rsidR="00300BE3" w:rsidRPr="00364391" w:rsidRDefault="00300BE3" w:rsidP="00300BE3">
      <w:pPr>
        <w:rPr>
          <w:rStyle w:val="Heading1Char"/>
          <w:rFonts w:asciiTheme="minorHAnsi" w:hAnsiTheme="minorHAnsi"/>
          <w:b/>
          <w:color w:val="auto"/>
          <w:sz w:val="24"/>
          <w:szCs w:val="24"/>
        </w:rPr>
      </w:pPr>
    </w:p>
    <w:p w14:paraId="1C1842BE" w14:textId="69C53170" w:rsidR="00300BE3" w:rsidRPr="00364391" w:rsidRDefault="00300BE3" w:rsidP="00300BE3">
      <w:pPr>
        <w:rPr>
          <w:rStyle w:val="Heading1Char"/>
          <w:rFonts w:asciiTheme="minorHAnsi" w:hAnsiTheme="minorHAnsi"/>
          <w:b/>
          <w:color w:val="auto"/>
          <w:sz w:val="24"/>
          <w:szCs w:val="24"/>
        </w:rPr>
      </w:pPr>
    </w:p>
    <w:p w14:paraId="4D067B4A" w14:textId="0CB4AB6A" w:rsidR="00300BE3" w:rsidRPr="00364391" w:rsidRDefault="00300BE3" w:rsidP="00300BE3">
      <w:pPr>
        <w:rPr>
          <w:rStyle w:val="Heading1Char"/>
          <w:rFonts w:asciiTheme="minorHAnsi" w:hAnsiTheme="minorHAnsi"/>
          <w:b/>
          <w:color w:val="auto"/>
          <w:sz w:val="24"/>
          <w:szCs w:val="24"/>
        </w:rPr>
      </w:pPr>
    </w:p>
    <w:p w14:paraId="0A20B9B5" w14:textId="24811113" w:rsidR="00300BE3" w:rsidRPr="00364391" w:rsidRDefault="00300BE3" w:rsidP="00300BE3">
      <w:pPr>
        <w:rPr>
          <w:rStyle w:val="Heading1Char"/>
          <w:rFonts w:asciiTheme="minorHAnsi" w:hAnsiTheme="minorHAnsi"/>
          <w:b/>
          <w:color w:val="auto"/>
          <w:sz w:val="24"/>
          <w:szCs w:val="24"/>
        </w:rPr>
      </w:pPr>
    </w:p>
    <w:p w14:paraId="5E5E3149" w14:textId="6B06879F" w:rsidR="00D647E2" w:rsidRPr="00364391" w:rsidRDefault="006F2999" w:rsidP="007E0FBB">
      <w:pPr>
        <w:outlineLvl w:val="0"/>
        <w:rPr>
          <w:rStyle w:val="Heading1Char"/>
          <w:rFonts w:asciiTheme="minorHAnsi" w:hAnsiTheme="minorHAnsi"/>
          <w:b/>
          <w:color w:val="auto"/>
          <w:sz w:val="24"/>
          <w:szCs w:val="24"/>
        </w:rPr>
      </w:pPr>
      <w:bookmarkStart w:id="38" w:name="_Toc507597109"/>
      <w:r w:rsidRPr="00364391">
        <w:rPr>
          <w:rStyle w:val="Heading1Char"/>
          <w:rFonts w:asciiTheme="minorHAnsi" w:hAnsiTheme="minorHAnsi"/>
          <w:b/>
          <w:color w:val="auto"/>
          <w:sz w:val="24"/>
          <w:szCs w:val="24"/>
        </w:rPr>
        <w:t>Table S</w:t>
      </w:r>
      <w:r w:rsidR="002D3EBD" w:rsidRPr="00364391">
        <w:rPr>
          <w:rStyle w:val="Heading1Char"/>
          <w:rFonts w:asciiTheme="minorHAnsi" w:hAnsiTheme="minorHAnsi"/>
          <w:b/>
          <w:color w:val="auto"/>
          <w:sz w:val="24"/>
          <w:szCs w:val="24"/>
        </w:rPr>
        <w:t>10</w:t>
      </w:r>
      <w:r w:rsidRPr="00364391">
        <w:rPr>
          <w:rStyle w:val="Heading1Char"/>
          <w:rFonts w:asciiTheme="minorHAnsi" w:hAnsiTheme="minorHAnsi"/>
          <w:b/>
          <w:color w:val="auto"/>
          <w:sz w:val="24"/>
          <w:szCs w:val="24"/>
        </w:rPr>
        <w:t xml:space="preserve">a: Group Differences in </w:t>
      </w:r>
      <w:r w:rsidR="007E0FBB" w:rsidRPr="00364391">
        <w:rPr>
          <w:rStyle w:val="Heading1Char"/>
          <w:rFonts w:asciiTheme="minorHAnsi" w:hAnsiTheme="minorHAnsi"/>
          <w:b/>
          <w:color w:val="auto"/>
          <w:sz w:val="24"/>
          <w:szCs w:val="24"/>
        </w:rPr>
        <w:t>CT</w:t>
      </w:r>
      <w:r w:rsidRPr="00364391">
        <w:rPr>
          <w:rStyle w:val="Heading1Char"/>
          <w:rFonts w:asciiTheme="minorHAnsi" w:hAnsiTheme="minorHAnsi"/>
          <w:b/>
          <w:color w:val="auto"/>
          <w:sz w:val="24"/>
          <w:szCs w:val="24"/>
        </w:rPr>
        <w:t>, 22q11DS Cases vs Controls</w:t>
      </w:r>
      <w:bookmarkEnd w:id="34"/>
      <w:r w:rsidR="00D647E2" w:rsidRPr="00364391">
        <w:rPr>
          <w:rStyle w:val="Heading1Char"/>
          <w:rFonts w:asciiTheme="minorHAnsi" w:hAnsiTheme="minorHAnsi"/>
          <w:b/>
          <w:color w:val="auto"/>
          <w:sz w:val="24"/>
          <w:szCs w:val="24"/>
        </w:rPr>
        <w:t>.</w:t>
      </w:r>
      <w:bookmarkEnd w:id="36"/>
      <w:bookmarkEnd w:id="37"/>
      <w:bookmarkEnd w:id="38"/>
    </w:p>
    <w:tbl>
      <w:tblPr>
        <w:tblW w:w="10386" w:type="dxa"/>
        <w:tblInd w:w="-108" w:type="dxa"/>
        <w:tblLayout w:type="fixed"/>
        <w:tblLook w:val="04A0" w:firstRow="1" w:lastRow="0" w:firstColumn="1" w:lastColumn="0" w:noHBand="0" w:noVBand="1"/>
      </w:tblPr>
      <w:tblGrid>
        <w:gridCol w:w="3186"/>
        <w:gridCol w:w="1080"/>
        <w:gridCol w:w="720"/>
        <w:gridCol w:w="1440"/>
        <w:gridCol w:w="810"/>
        <w:gridCol w:w="900"/>
        <w:gridCol w:w="1080"/>
        <w:gridCol w:w="1170"/>
      </w:tblGrid>
      <w:tr w:rsidR="00A94C26" w:rsidRPr="00364391" w14:paraId="305F289B" w14:textId="77777777" w:rsidTr="00053AD9">
        <w:trPr>
          <w:trHeight w:val="320"/>
        </w:trPr>
        <w:tc>
          <w:tcPr>
            <w:tcW w:w="3186" w:type="dxa"/>
            <w:tcBorders>
              <w:top w:val="single" w:sz="4" w:space="0" w:color="auto"/>
              <w:left w:val="nil"/>
              <w:bottom w:val="single" w:sz="4" w:space="0" w:color="auto"/>
              <w:right w:val="nil"/>
            </w:tcBorders>
            <w:shd w:val="clear" w:color="auto" w:fill="auto"/>
            <w:noWrap/>
            <w:vAlign w:val="bottom"/>
            <w:hideMark/>
          </w:tcPr>
          <w:p w14:paraId="620C3171" w14:textId="77777777" w:rsidR="00A94C26" w:rsidRPr="00364391" w:rsidRDefault="00A94C26" w:rsidP="006871DE">
            <w:pPr>
              <w:rPr>
                <w:rFonts w:eastAsia="DengXian" w:cs="Times New Roman"/>
                <w:b/>
                <w:bCs/>
              </w:rPr>
            </w:pPr>
            <w:r w:rsidRPr="00364391">
              <w:rPr>
                <w:rFonts w:eastAsia="DengXian" w:cs="Times New Roman"/>
                <w:b/>
                <w:bCs/>
              </w:rPr>
              <w:t>Region</w:t>
            </w:r>
          </w:p>
        </w:tc>
        <w:tc>
          <w:tcPr>
            <w:tcW w:w="1080" w:type="dxa"/>
            <w:tcBorders>
              <w:top w:val="single" w:sz="4" w:space="0" w:color="auto"/>
              <w:left w:val="nil"/>
              <w:bottom w:val="single" w:sz="4" w:space="0" w:color="auto"/>
              <w:right w:val="nil"/>
            </w:tcBorders>
            <w:shd w:val="clear" w:color="auto" w:fill="auto"/>
            <w:noWrap/>
            <w:vAlign w:val="bottom"/>
            <w:hideMark/>
          </w:tcPr>
          <w:p w14:paraId="08D1A6D4" w14:textId="2E5E1584" w:rsidR="00A94C26" w:rsidRPr="00364391" w:rsidRDefault="00A94C26" w:rsidP="00053AD9">
            <w:pPr>
              <w:rPr>
                <w:rFonts w:eastAsia="DengXian" w:cs="Times New Roman"/>
                <w:b/>
                <w:bCs/>
              </w:rPr>
            </w:pPr>
            <w:r w:rsidRPr="00364391">
              <w:rPr>
                <w:rFonts w:eastAsia="DengXian" w:cs="Times New Roman"/>
                <w:b/>
                <w:bCs/>
              </w:rPr>
              <w:t>Cohen d</w:t>
            </w:r>
          </w:p>
        </w:tc>
        <w:tc>
          <w:tcPr>
            <w:tcW w:w="720" w:type="dxa"/>
            <w:tcBorders>
              <w:top w:val="single" w:sz="4" w:space="0" w:color="auto"/>
              <w:left w:val="nil"/>
              <w:bottom w:val="single" w:sz="4" w:space="0" w:color="auto"/>
              <w:right w:val="nil"/>
            </w:tcBorders>
            <w:shd w:val="clear" w:color="auto" w:fill="auto"/>
            <w:noWrap/>
            <w:vAlign w:val="bottom"/>
            <w:hideMark/>
          </w:tcPr>
          <w:p w14:paraId="6DF9C045" w14:textId="77777777" w:rsidR="00A94C26" w:rsidRPr="00364391" w:rsidRDefault="00A94C26" w:rsidP="00053AD9">
            <w:pPr>
              <w:rPr>
                <w:rFonts w:eastAsia="DengXian" w:cs="Times New Roman"/>
                <w:b/>
                <w:bCs/>
              </w:rPr>
            </w:pPr>
            <w:r w:rsidRPr="00364391">
              <w:rPr>
                <w:rFonts w:eastAsia="DengXian" w:cs="Times New Roman"/>
                <w:b/>
                <w:bCs/>
              </w:rPr>
              <w:t>Std. Err.</w:t>
            </w:r>
          </w:p>
        </w:tc>
        <w:tc>
          <w:tcPr>
            <w:tcW w:w="1440" w:type="dxa"/>
            <w:tcBorders>
              <w:top w:val="single" w:sz="4" w:space="0" w:color="auto"/>
              <w:left w:val="nil"/>
              <w:bottom w:val="single" w:sz="4" w:space="0" w:color="auto"/>
              <w:right w:val="nil"/>
            </w:tcBorders>
            <w:shd w:val="clear" w:color="auto" w:fill="auto"/>
            <w:noWrap/>
            <w:vAlign w:val="bottom"/>
            <w:hideMark/>
          </w:tcPr>
          <w:p w14:paraId="0F3F6B1B" w14:textId="77777777" w:rsidR="00A94C26" w:rsidRPr="00364391" w:rsidRDefault="00A94C26" w:rsidP="00053AD9">
            <w:pPr>
              <w:rPr>
                <w:rFonts w:eastAsia="DengXian" w:cs="Times New Roman"/>
                <w:b/>
                <w:bCs/>
              </w:rPr>
            </w:pPr>
            <w:r w:rsidRPr="00364391">
              <w:rPr>
                <w:rFonts w:eastAsia="DengXian" w:cs="Times New Roman"/>
                <w:b/>
                <w:bCs/>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0EFCA3D5" w14:textId="3B65EBE5" w:rsidR="00A94C26" w:rsidRPr="00364391" w:rsidRDefault="00A94C26" w:rsidP="00053AD9">
            <w:pPr>
              <w:rPr>
                <w:rFonts w:eastAsia="DengXian" w:cs="Times New Roman"/>
                <w:b/>
                <w:bCs/>
              </w:rPr>
            </w:pPr>
            <w:r w:rsidRPr="00364391">
              <w:rPr>
                <w:rFonts w:eastAsia="DengXian" w:cs="Times New Roman"/>
                <w:b/>
                <w:bCs/>
              </w:rPr>
              <w:t>%Diff</w:t>
            </w:r>
          </w:p>
        </w:tc>
        <w:tc>
          <w:tcPr>
            <w:tcW w:w="900" w:type="dxa"/>
            <w:tcBorders>
              <w:top w:val="single" w:sz="4" w:space="0" w:color="auto"/>
              <w:left w:val="nil"/>
              <w:bottom w:val="single" w:sz="4" w:space="0" w:color="auto"/>
              <w:right w:val="nil"/>
            </w:tcBorders>
            <w:shd w:val="clear" w:color="auto" w:fill="auto"/>
            <w:noWrap/>
            <w:vAlign w:val="bottom"/>
            <w:hideMark/>
          </w:tcPr>
          <w:p w14:paraId="0D25DEA0" w14:textId="53431A56" w:rsidR="00A94C26" w:rsidRPr="00364391" w:rsidRDefault="00A94C26" w:rsidP="00053AD9">
            <w:pPr>
              <w:rPr>
                <w:rFonts w:eastAsia="DengXian" w:cs="Times New Roman"/>
                <w:b/>
                <w:bCs/>
              </w:rPr>
            </w:pPr>
            <w:r w:rsidRPr="00364391">
              <w:rPr>
                <w:rFonts w:eastAsia="DengXian" w:cs="Times New Roman"/>
                <w:b/>
                <w:bCs/>
              </w:rPr>
              <w:t>t-value</w:t>
            </w:r>
          </w:p>
        </w:tc>
        <w:tc>
          <w:tcPr>
            <w:tcW w:w="1080" w:type="dxa"/>
            <w:tcBorders>
              <w:top w:val="single" w:sz="4" w:space="0" w:color="auto"/>
              <w:left w:val="nil"/>
              <w:bottom w:val="single" w:sz="4" w:space="0" w:color="auto"/>
              <w:right w:val="nil"/>
            </w:tcBorders>
            <w:shd w:val="clear" w:color="auto" w:fill="auto"/>
            <w:noWrap/>
            <w:vAlign w:val="bottom"/>
            <w:hideMark/>
          </w:tcPr>
          <w:p w14:paraId="00DA551A" w14:textId="154D8AD2" w:rsidR="00A94C26" w:rsidRPr="00364391" w:rsidRDefault="00A94C26" w:rsidP="00053AD9">
            <w:pPr>
              <w:rPr>
                <w:rFonts w:eastAsia="DengXian" w:cs="Times New Roman"/>
                <w:b/>
                <w:bCs/>
              </w:rPr>
            </w:pPr>
            <w:r w:rsidRPr="00364391">
              <w:rPr>
                <w:rFonts w:eastAsia="DengXian" w:cs="Times New Roman"/>
                <w:b/>
                <w:bCs/>
              </w:rPr>
              <w:t>p-value</w:t>
            </w:r>
          </w:p>
        </w:tc>
        <w:tc>
          <w:tcPr>
            <w:tcW w:w="1170" w:type="dxa"/>
            <w:tcBorders>
              <w:top w:val="single" w:sz="4" w:space="0" w:color="auto"/>
              <w:left w:val="nil"/>
              <w:bottom w:val="single" w:sz="4" w:space="0" w:color="auto"/>
              <w:right w:val="nil"/>
            </w:tcBorders>
            <w:shd w:val="clear" w:color="auto" w:fill="auto"/>
            <w:noWrap/>
            <w:vAlign w:val="bottom"/>
            <w:hideMark/>
          </w:tcPr>
          <w:p w14:paraId="52FF8A08" w14:textId="79C24E32" w:rsidR="00A94C26" w:rsidRPr="00364391" w:rsidRDefault="00A94C26" w:rsidP="00053AD9">
            <w:pPr>
              <w:rPr>
                <w:rFonts w:eastAsia="DengXian" w:cs="Times New Roman"/>
                <w:b/>
                <w:bCs/>
              </w:rPr>
            </w:pPr>
            <w:r w:rsidRPr="00364391">
              <w:rPr>
                <w:rFonts w:eastAsia="DengXian" w:cs="Times New Roman"/>
                <w:b/>
                <w:bCs/>
              </w:rPr>
              <w:t>p-FDR</w:t>
            </w:r>
          </w:p>
        </w:tc>
      </w:tr>
      <w:tr w:rsidR="00A94C26" w:rsidRPr="00364391" w14:paraId="5A77F830" w14:textId="77777777" w:rsidTr="00053AD9">
        <w:trPr>
          <w:trHeight w:val="320"/>
        </w:trPr>
        <w:tc>
          <w:tcPr>
            <w:tcW w:w="3186" w:type="dxa"/>
            <w:tcBorders>
              <w:top w:val="nil"/>
              <w:left w:val="nil"/>
              <w:bottom w:val="nil"/>
              <w:right w:val="nil"/>
            </w:tcBorders>
            <w:shd w:val="clear" w:color="000000" w:fill="BDD7EE"/>
            <w:noWrap/>
            <w:vAlign w:val="bottom"/>
            <w:hideMark/>
          </w:tcPr>
          <w:p w14:paraId="4DA57D20" w14:textId="77777777" w:rsidR="00A94C26" w:rsidRPr="00364391" w:rsidRDefault="00A94C26" w:rsidP="006871DE">
            <w:pPr>
              <w:rPr>
                <w:rFonts w:eastAsia="DengXian" w:cs="Times New Roman"/>
                <w:b/>
                <w:bCs/>
              </w:rPr>
            </w:pPr>
            <w:r w:rsidRPr="00364391">
              <w:rPr>
                <w:rFonts w:eastAsia="DengXian" w:cs="Times New Roman"/>
                <w:b/>
                <w:bCs/>
              </w:rPr>
              <w:t>L insula</w:t>
            </w:r>
          </w:p>
        </w:tc>
        <w:tc>
          <w:tcPr>
            <w:tcW w:w="1080" w:type="dxa"/>
            <w:tcBorders>
              <w:top w:val="nil"/>
              <w:left w:val="nil"/>
              <w:bottom w:val="nil"/>
              <w:right w:val="nil"/>
            </w:tcBorders>
            <w:shd w:val="clear" w:color="000000" w:fill="BDD7EE"/>
            <w:noWrap/>
            <w:vAlign w:val="bottom"/>
            <w:hideMark/>
          </w:tcPr>
          <w:p w14:paraId="60BE2504" w14:textId="77777777" w:rsidR="00A94C26" w:rsidRPr="00364391" w:rsidRDefault="00A94C26" w:rsidP="00053AD9">
            <w:pPr>
              <w:rPr>
                <w:rFonts w:eastAsia="DengXian" w:cs="Times New Roman"/>
              </w:rPr>
            </w:pPr>
            <w:r w:rsidRPr="00364391">
              <w:rPr>
                <w:rFonts w:eastAsia="DengXian" w:cs="Times New Roman"/>
              </w:rPr>
              <w:t xml:space="preserve">0.87 </w:t>
            </w:r>
          </w:p>
        </w:tc>
        <w:tc>
          <w:tcPr>
            <w:tcW w:w="720" w:type="dxa"/>
            <w:tcBorders>
              <w:top w:val="nil"/>
              <w:left w:val="nil"/>
              <w:bottom w:val="nil"/>
              <w:right w:val="nil"/>
            </w:tcBorders>
            <w:shd w:val="clear" w:color="000000" w:fill="BDD7EE"/>
            <w:noWrap/>
            <w:vAlign w:val="bottom"/>
            <w:hideMark/>
          </w:tcPr>
          <w:p w14:paraId="799EF5F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0D2F8AA" w14:textId="77777777" w:rsidR="00A94C26" w:rsidRPr="00364391" w:rsidRDefault="00A94C26" w:rsidP="00053AD9">
            <w:pPr>
              <w:rPr>
                <w:rFonts w:eastAsia="DengXian" w:cs="Times New Roman"/>
              </w:rPr>
            </w:pPr>
            <w:r w:rsidRPr="00364391">
              <w:rPr>
                <w:rFonts w:eastAsia="DengXian" w:cs="Times New Roman"/>
              </w:rPr>
              <w:t>0.71, 1.03</w:t>
            </w:r>
          </w:p>
        </w:tc>
        <w:tc>
          <w:tcPr>
            <w:tcW w:w="810" w:type="dxa"/>
            <w:tcBorders>
              <w:top w:val="nil"/>
              <w:left w:val="nil"/>
              <w:bottom w:val="nil"/>
              <w:right w:val="nil"/>
            </w:tcBorders>
            <w:shd w:val="clear" w:color="000000" w:fill="BDD7EE"/>
            <w:noWrap/>
            <w:vAlign w:val="bottom"/>
            <w:hideMark/>
          </w:tcPr>
          <w:p w14:paraId="089A3BCC" w14:textId="77777777" w:rsidR="00A94C26" w:rsidRPr="00364391" w:rsidRDefault="00A94C26" w:rsidP="00053AD9">
            <w:pPr>
              <w:rPr>
                <w:rFonts w:eastAsia="DengXian" w:cs="Times New Roman"/>
              </w:rPr>
            </w:pPr>
            <w:r w:rsidRPr="00364391">
              <w:rPr>
                <w:rFonts w:eastAsia="DengXian" w:cs="Times New Roman"/>
              </w:rPr>
              <w:t xml:space="preserve">3.64 </w:t>
            </w:r>
          </w:p>
        </w:tc>
        <w:tc>
          <w:tcPr>
            <w:tcW w:w="900" w:type="dxa"/>
            <w:tcBorders>
              <w:top w:val="nil"/>
              <w:left w:val="nil"/>
              <w:bottom w:val="nil"/>
              <w:right w:val="nil"/>
            </w:tcBorders>
            <w:shd w:val="clear" w:color="000000" w:fill="BDD7EE"/>
            <w:noWrap/>
            <w:vAlign w:val="bottom"/>
            <w:hideMark/>
          </w:tcPr>
          <w:p w14:paraId="1FF4B0C4" w14:textId="77777777" w:rsidR="00A94C26" w:rsidRPr="00364391" w:rsidRDefault="00A94C26" w:rsidP="00053AD9">
            <w:pPr>
              <w:rPr>
                <w:rFonts w:eastAsia="DengXian" w:cs="Times New Roman"/>
              </w:rPr>
            </w:pPr>
            <w:r w:rsidRPr="00364391">
              <w:rPr>
                <w:rFonts w:eastAsia="DengXian" w:cs="Times New Roman"/>
              </w:rPr>
              <w:t xml:space="preserve">11.34 </w:t>
            </w:r>
          </w:p>
        </w:tc>
        <w:tc>
          <w:tcPr>
            <w:tcW w:w="1080" w:type="dxa"/>
            <w:tcBorders>
              <w:top w:val="nil"/>
              <w:left w:val="nil"/>
              <w:bottom w:val="nil"/>
              <w:right w:val="nil"/>
            </w:tcBorders>
            <w:shd w:val="clear" w:color="000000" w:fill="BDD7EE"/>
            <w:noWrap/>
            <w:vAlign w:val="bottom"/>
            <w:hideMark/>
          </w:tcPr>
          <w:p w14:paraId="092E16C3" w14:textId="77777777" w:rsidR="00A94C26" w:rsidRPr="00364391" w:rsidRDefault="00A94C26" w:rsidP="00053AD9">
            <w:pPr>
              <w:rPr>
                <w:rFonts w:eastAsia="DengXian" w:cs="Times New Roman"/>
              </w:rPr>
            </w:pPr>
            <w:r w:rsidRPr="00364391">
              <w:rPr>
                <w:rFonts w:eastAsia="DengXian" w:cs="Times New Roman"/>
              </w:rPr>
              <w:t>1.91E-27</w:t>
            </w:r>
          </w:p>
        </w:tc>
        <w:tc>
          <w:tcPr>
            <w:tcW w:w="1170" w:type="dxa"/>
            <w:tcBorders>
              <w:top w:val="nil"/>
              <w:left w:val="nil"/>
              <w:bottom w:val="nil"/>
              <w:right w:val="nil"/>
            </w:tcBorders>
            <w:shd w:val="clear" w:color="000000" w:fill="BDD7EE"/>
            <w:noWrap/>
            <w:vAlign w:val="bottom"/>
            <w:hideMark/>
          </w:tcPr>
          <w:p w14:paraId="482BFC39" w14:textId="77777777" w:rsidR="00A94C26" w:rsidRPr="00364391" w:rsidRDefault="00A94C26" w:rsidP="00053AD9">
            <w:pPr>
              <w:rPr>
                <w:rFonts w:eastAsia="DengXian" w:cs="Times New Roman"/>
              </w:rPr>
            </w:pPr>
            <w:r w:rsidRPr="00364391">
              <w:rPr>
                <w:rFonts w:eastAsia="DengXian" w:cs="Times New Roman"/>
              </w:rPr>
              <w:t>1.34E-25</w:t>
            </w:r>
          </w:p>
        </w:tc>
      </w:tr>
      <w:tr w:rsidR="00A94C26" w:rsidRPr="00364391" w14:paraId="7F56E219" w14:textId="77777777" w:rsidTr="00053AD9">
        <w:trPr>
          <w:trHeight w:val="320"/>
        </w:trPr>
        <w:tc>
          <w:tcPr>
            <w:tcW w:w="3186" w:type="dxa"/>
            <w:tcBorders>
              <w:top w:val="nil"/>
              <w:left w:val="nil"/>
              <w:bottom w:val="nil"/>
              <w:right w:val="nil"/>
            </w:tcBorders>
            <w:shd w:val="clear" w:color="auto" w:fill="auto"/>
            <w:noWrap/>
            <w:vAlign w:val="bottom"/>
            <w:hideMark/>
          </w:tcPr>
          <w:p w14:paraId="47792F57" w14:textId="77777777" w:rsidR="00A94C26" w:rsidRPr="00364391" w:rsidRDefault="00A94C26" w:rsidP="006871DE">
            <w:pPr>
              <w:rPr>
                <w:rFonts w:eastAsia="DengXian" w:cs="Times New Roman"/>
                <w:b/>
                <w:bCs/>
              </w:rPr>
            </w:pPr>
            <w:r w:rsidRPr="00364391">
              <w:rPr>
                <w:rFonts w:eastAsia="DengXian" w:cs="Times New Roman"/>
                <w:b/>
                <w:bCs/>
              </w:rPr>
              <w:t>R rostral middle frontal gyrus</w:t>
            </w:r>
          </w:p>
        </w:tc>
        <w:tc>
          <w:tcPr>
            <w:tcW w:w="1080" w:type="dxa"/>
            <w:tcBorders>
              <w:top w:val="nil"/>
              <w:left w:val="nil"/>
              <w:bottom w:val="nil"/>
              <w:right w:val="nil"/>
            </w:tcBorders>
            <w:shd w:val="clear" w:color="auto" w:fill="auto"/>
            <w:noWrap/>
            <w:vAlign w:val="bottom"/>
            <w:hideMark/>
          </w:tcPr>
          <w:p w14:paraId="0F19F7A6" w14:textId="77777777" w:rsidR="00A94C26" w:rsidRPr="00364391" w:rsidRDefault="00A94C26" w:rsidP="00053AD9">
            <w:pPr>
              <w:rPr>
                <w:rFonts w:eastAsia="DengXian" w:cs="Times New Roman"/>
              </w:rPr>
            </w:pPr>
            <w:r w:rsidRPr="00364391">
              <w:rPr>
                <w:rFonts w:eastAsia="DengXian" w:cs="Times New Roman"/>
              </w:rPr>
              <w:t xml:space="preserve">0.80 </w:t>
            </w:r>
          </w:p>
        </w:tc>
        <w:tc>
          <w:tcPr>
            <w:tcW w:w="720" w:type="dxa"/>
            <w:tcBorders>
              <w:top w:val="nil"/>
              <w:left w:val="nil"/>
              <w:bottom w:val="nil"/>
              <w:right w:val="nil"/>
            </w:tcBorders>
            <w:shd w:val="clear" w:color="auto" w:fill="auto"/>
            <w:noWrap/>
            <w:vAlign w:val="bottom"/>
            <w:hideMark/>
          </w:tcPr>
          <w:p w14:paraId="723E4304"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07FEB58C" w14:textId="77777777" w:rsidR="00A94C26" w:rsidRPr="00364391" w:rsidRDefault="00A94C26" w:rsidP="00053AD9">
            <w:pPr>
              <w:rPr>
                <w:rFonts w:eastAsia="DengXian" w:cs="Times New Roman"/>
              </w:rPr>
            </w:pPr>
            <w:r w:rsidRPr="00364391">
              <w:rPr>
                <w:rFonts w:eastAsia="DengXian" w:cs="Times New Roman"/>
              </w:rPr>
              <w:t>0.64, 0.95</w:t>
            </w:r>
          </w:p>
        </w:tc>
        <w:tc>
          <w:tcPr>
            <w:tcW w:w="810" w:type="dxa"/>
            <w:tcBorders>
              <w:top w:val="nil"/>
              <w:left w:val="nil"/>
              <w:bottom w:val="nil"/>
              <w:right w:val="nil"/>
            </w:tcBorders>
            <w:shd w:val="clear" w:color="auto" w:fill="auto"/>
            <w:noWrap/>
            <w:vAlign w:val="bottom"/>
            <w:hideMark/>
          </w:tcPr>
          <w:p w14:paraId="51876CF0" w14:textId="77777777" w:rsidR="00A94C26" w:rsidRPr="00364391" w:rsidRDefault="00A94C26" w:rsidP="00053AD9">
            <w:pPr>
              <w:rPr>
                <w:rFonts w:eastAsia="DengXian" w:cs="Times New Roman"/>
              </w:rPr>
            </w:pPr>
            <w:r w:rsidRPr="00364391">
              <w:rPr>
                <w:rFonts w:eastAsia="DengXian" w:cs="Times New Roman"/>
              </w:rPr>
              <w:t xml:space="preserve">4.01 </w:t>
            </w:r>
          </w:p>
        </w:tc>
        <w:tc>
          <w:tcPr>
            <w:tcW w:w="900" w:type="dxa"/>
            <w:tcBorders>
              <w:top w:val="nil"/>
              <w:left w:val="nil"/>
              <w:bottom w:val="nil"/>
              <w:right w:val="nil"/>
            </w:tcBorders>
            <w:shd w:val="clear" w:color="auto" w:fill="auto"/>
            <w:noWrap/>
            <w:vAlign w:val="bottom"/>
            <w:hideMark/>
          </w:tcPr>
          <w:p w14:paraId="536B0C0D" w14:textId="77777777" w:rsidR="00A94C26" w:rsidRPr="00364391" w:rsidRDefault="00A94C26" w:rsidP="00053AD9">
            <w:pPr>
              <w:rPr>
                <w:rFonts w:eastAsia="DengXian" w:cs="Times New Roman"/>
              </w:rPr>
            </w:pPr>
            <w:r w:rsidRPr="00364391">
              <w:rPr>
                <w:rFonts w:eastAsia="DengXian" w:cs="Times New Roman"/>
              </w:rPr>
              <w:t xml:space="preserve">10.41 </w:t>
            </w:r>
          </w:p>
        </w:tc>
        <w:tc>
          <w:tcPr>
            <w:tcW w:w="1080" w:type="dxa"/>
            <w:tcBorders>
              <w:top w:val="nil"/>
              <w:left w:val="nil"/>
              <w:bottom w:val="nil"/>
              <w:right w:val="nil"/>
            </w:tcBorders>
            <w:shd w:val="clear" w:color="auto" w:fill="auto"/>
            <w:noWrap/>
            <w:vAlign w:val="bottom"/>
            <w:hideMark/>
          </w:tcPr>
          <w:p w14:paraId="4CBA38E5" w14:textId="77777777" w:rsidR="00A94C26" w:rsidRPr="00364391" w:rsidRDefault="00A94C26" w:rsidP="00053AD9">
            <w:pPr>
              <w:rPr>
                <w:rFonts w:eastAsia="DengXian" w:cs="Times New Roman"/>
              </w:rPr>
            </w:pPr>
            <w:r w:rsidRPr="00364391">
              <w:rPr>
                <w:rFonts w:eastAsia="DengXian" w:cs="Times New Roman"/>
              </w:rPr>
              <w:t>1.13E-23</w:t>
            </w:r>
          </w:p>
        </w:tc>
        <w:tc>
          <w:tcPr>
            <w:tcW w:w="1170" w:type="dxa"/>
            <w:tcBorders>
              <w:top w:val="nil"/>
              <w:left w:val="nil"/>
              <w:bottom w:val="nil"/>
              <w:right w:val="nil"/>
            </w:tcBorders>
            <w:shd w:val="clear" w:color="auto" w:fill="auto"/>
            <w:noWrap/>
            <w:vAlign w:val="bottom"/>
            <w:hideMark/>
          </w:tcPr>
          <w:p w14:paraId="1F2591CB" w14:textId="77777777" w:rsidR="00A94C26" w:rsidRPr="00364391" w:rsidRDefault="00A94C26" w:rsidP="00053AD9">
            <w:pPr>
              <w:rPr>
                <w:rFonts w:eastAsia="DengXian" w:cs="Times New Roman"/>
              </w:rPr>
            </w:pPr>
            <w:r w:rsidRPr="00364391">
              <w:rPr>
                <w:rFonts w:eastAsia="DengXian" w:cs="Times New Roman"/>
              </w:rPr>
              <w:t>3.97E-22</w:t>
            </w:r>
          </w:p>
        </w:tc>
      </w:tr>
      <w:tr w:rsidR="00A94C26" w:rsidRPr="00364391" w14:paraId="57362865" w14:textId="77777777" w:rsidTr="00053AD9">
        <w:trPr>
          <w:trHeight w:val="320"/>
        </w:trPr>
        <w:tc>
          <w:tcPr>
            <w:tcW w:w="3186" w:type="dxa"/>
            <w:tcBorders>
              <w:top w:val="nil"/>
              <w:left w:val="nil"/>
              <w:bottom w:val="nil"/>
              <w:right w:val="nil"/>
            </w:tcBorders>
            <w:shd w:val="clear" w:color="000000" w:fill="BDD7EE"/>
            <w:noWrap/>
            <w:vAlign w:val="bottom"/>
            <w:hideMark/>
          </w:tcPr>
          <w:p w14:paraId="432CD29E" w14:textId="77777777" w:rsidR="00A94C26" w:rsidRPr="00364391" w:rsidRDefault="00A94C26" w:rsidP="006871DE">
            <w:pPr>
              <w:rPr>
                <w:rFonts w:eastAsia="DengXian" w:cs="Times New Roman"/>
                <w:b/>
                <w:bCs/>
              </w:rPr>
            </w:pPr>
            <w:r w:rsidRPr="00364391">
              <w:rPr>
                <w:rFonts w:eastAsia="DengXian" w:cs="Times New Roman"/>
                <w:b/>
                <w:bCs/>
              </w:rPr>
              <w:t>L pericalcarine cortex</w:t>
            </w:r>
          </w:p>
        </w:tc>
        <w:tc>
          <w:tcPr>
            <w:tcW w:w="1080" w:type="dxa"/>
            <w:tcBorders>
              <w:top w:val="nil"/>
              <w:left w:val="nil"/>
              <w:bottom w:val="nil"/>
              <w:right w:val="nil"/>
            </w:tcBorders>
            <w:shd w:val="clear" w:color="000000" w:fill="BDD7EE"/>
            <w:noWrap/>
            <w:vAlign w:val="bottom"/>
            <w:hideMark/>
          </w:tcPr>
          <w:p w14:paraId="2998C2DA" w14:textId="77777777" w:rsidR="00A94C26" w:rsidRPr="00364391" w:rsidRDefault="00A94C26" w:rsidP="00053AD9">
            <w:pPr>
              <w:rPr>
                <w:rFonts w:eastAsia="DengXian" w:cs="Times New Roman"/>
              </w:rPr>
            </w:pPr>
            <w:r w:rsidRPr="00364391">
              <w:rPr>
                <w:rFonts w:eastAsia="DengXian" w:cs="Times New Roman"/>
              </w:rPr>
              <w:t xml:space="preserve">0.72 </w:t>
            </w:r>
          </w:p>
        </w:tc>
        <w:tc>
          <w:tcPr>
            <w:tcW w:w="720" w:type="dxa"/>
            <w:tcBorders>
              <w:top w:val="nil"/>
              <w:left w:val="nil"/>
              <w:bottom w:val="nil"/>
              <w:right w:val="nil"/>
            </w:tcBorders>
            <w:shd w:val="clear" w:color="000000" w:fill="BDD7EE"/>
            <w:noWrap/>
            <w:vAlign w:val="bottom"/>
            <w:hideMark/>
          </w:tcPr>
          <w:p w14:paraId="6477FBA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7C525A7" w14:textId="77777777" w:rsidR="00A94C26" w:rsidRPr="00364391" w:rsidRDefault="00A94C26" w:rsidP="00053AD9">
            <w:pPr>
              <w:rPr>
                <w:rFonts w:eastAsia="DengXian" w:cs="Times New Roman"/>
              </w:rPr>
            </w:pPr>
            <w:r w:rsidRPr="00364391">
              <w:rPr>
                <w:rFonts w:eastAsia="DengXian" w:cs="Times New Roman"/>
              </w:rPr>
              <w:t>0.57, 0.87</w:t>
            </w:r>
          </w:p>
        </w:tc>
        <w:tc>
          <w:tcPr>
            <w:tcW w:w="810" w:type="dxa"/>
            <w:tcBorders>
              <w:top w:val="nil"/>
              <w:left w:val="nil"/>
              <w:bottom w:val="nil"/>
              <w:right w:val="nil"/>
            </w:tcBorders>
            <w:shd w:val="clear" w:color="000000" w:fill="BDD7EE"/>
            <w:noWrap/>
            <w:vAlign w:val="bottom"/>
            <w:hideMark/>
          </w:tcPr>
          <w:p w14:paraId="01424872" w14:textId="77777777" w:rsidR="00A94C26" w:rsidRPr="00364391" w:rsidRDefault="00A94C26" w:rsidP="00053AD9">
            <w:pPr>
              <w:rPr>
                <w:rFonts w:eastAsia="DengXian" w:cs="Times New Roman"/>
              </w:rPr>
            </w:pPr>
            <w:r w:rsidRPr="00364391">
              <w:rPr>
                <w:rFonts w:eastAsia="DengXian" w:cs="Times New Roman"/>
              </w:rPr>
              <w:t xml:space="preserve">5.59 </w:t>
            </w:r>
          </w:p>
        </w:tc>
        <w:tc>
          <w:tcPr>
            <w:tcW w:w="900" w:type="dxa"/>
            <w:tcBorders>
              <w:top w:val="nil"/>
              <w:left w:val="nil"/>
              <w:bottom w:val="nil"/>
              <w:right w:val="nil"/>
            </w:tcBorders>
            <w:shd w:val="clear" w:color="000000" w:fill="BDD7EE"/>
            <w:noWrap/>
            <w:vAlign w:val="bottom"/>
            <w:hideMark/>
          </w:tcPr>
          <w:p w14:paraId="66E1E98B" w14:textId="77777777" w:rsidR="00A94C26" w:rsidRPr="00364391" w:rsidRDefault="00A94C26" w:rsidP="00053AD9">
            <w:pPr>
              <w:rPr>
                <w:rFonts w:eastAsia="DengXian" w:cs="Times New Roman"/>
              </w:rPr>
            </w:pPr>
            <w:r w:rsidRPr="00364391">
              <w:rPr>
                <w:rFonts w:eastAsia="DengXian" w:cs="Times New Roman"/>
              </w:rPr>
              <w:t xml:space="preserve">9.39 </w:t>
            </w:r>
          </w:p>
        </w:tc>
        <w:tc>
          <w:tcPr>
            <w:tcW w:w="1080" w:type="dxa"/>
            <w:tcBorders>
              <w:top w:val="nil"/>
              <w:left w:val="nil"/>
              <w:bottom w:val="nil"/>
              <w:right w:val="nil"/>
            </w:tcBorders>
            <w:shd w:val="clear" w:color="000000" w:fill="BDD7EE"/>
            <w:noWrap/>
            <w:vAlign w:val="bottom"/>
            <w:hideMark/>
          </w:tcPr>
          <w:p w14:paraId="03C9792E" w14:textId="77777777" w:rsidR="00A94C26" w:rsidRPr="00364391" w:rsidRDefault="00A94C26" w:rsidP="00053AD9">
            <w:pPr>
              <w:rPr>
                <w:rFonts w:eastAsia="DengXian" w:cs="Times New Roman"/>
              </w:rPr>
            </w:pPr>
            <w:r w:rsidRPr="00364391">
              <w:rPr>
                <w:rFonts w:eastAsia="DengXian" w:cs="Times New Roman"/>
              </w:rPr>
              <w:t>8.68E-20</w:t>
            </w:r>
          </w:p>
        </w:tc>
        <w:tc>
          <w:tcPr>
            <w:tcW w:w="1170" w:type="dxa"/>
            <w:tcBorders>
              <w:top w:val="nil"/>
              <w:left w:val="nil"/>
              <w:bottom w:val="nil"/>
              <w:right w:val="nil"/>
            </w:tcBorders>
            <w:shd w:val="clear" w:color="000000" w:fill="BDD7EE"/>
            <w:noWrap/>
            <w:vAlign w:val="bottom"/>
            <w:hideMark/>
          </w:tcPr>
          <w:p w14:paraId="633A8611" w14:textId="77777777" w:rsidR="00A94C26" w:rsidRPr="00364391" w:rsidRDefault="00A94C26" w:rsidP="00053AD9">
            <w:pPr>
              <w:rPr>
                <w:rFonts w:eastAsia="DengXian" w:cs="Times New Roman"/>
              </w:rPr>
            </w:pPr>
            <w:r w:rsidRPr="00364391">
              <w:rPr>
                <w:rFonts w:eastAsia="DengXian" w:cs="Times New Roman"/>
              </w:rPr>
              <w:t>2.03E-18</w:t>
            </w:r>
          </w:p>
        </w:tc>
      </w:tr>
      <w:tr w:rsidR="00A94C26" w:rsidRPr="00364391" w14:paraId="58B130A9" w14:textId="77777777" w:rsidTr="00053AD9">
        <w:trPr>
          <w:trHeight w:val="320"/>
        </w:trPr>
        <w:tc>
          <w:tcPr>
            <w:tcW w:w="3186" w:type="dxa"/>
            <w:tcBorders>
              <w:top w:val="nil"/>
              <w:left w:val="nil"/>
              <w:bottom w:val="nil"/>
              <w:right w:val="nil"/>
            </w:tcBorders>
            <w:shd w:val="clear" w:color="auto" w:fill="auto"/>
            <w:noWrap/>
            <w:vAlign w:val="bottom"/>
            <w:hideMark/>
          </w:tcPr>
          <w:p w14:paraId="53B88BF3" w14:textId="77777777" w:rsidR="00A94C26" w:rsidRPr="00364391" w:rsidRDefault="00A94C26" w:rsidP="006871DE">
            <w:pPr>
              <w:rPr>
                <w:rFonts w:eastAsia="DengXian" w:cs="Times New Roman"/>
                <w:b/>
                <w:bCs/>
              </w:rPr>
            </w:pPr>
            <w:r w:rsidRPr="00364391">
              <w:rPr>
                <w:rFonts w:eastAsia="DengXian" w:cs="Times New Roman"/>
                <w:b/>
                <w:bCs/>
              </w:rPr>
              <w:t>R supramarginal gyrus</w:t>
            </w:r>
          </w:p>
        </w:tc>
        <w:tc>
          <w:tcPr>
            <w:tcW w:w="1080" w:type="dxa"/>
            <w:tcBorders>
              <w:top w:val="nil"/>
              <w:left w:val="nil"/>
              <w:bottom w:val="nil"/>
              <w:right w:val="nil"/>
            </w:tcBorders>
            <w:shd w:val="clear" w:color="auto" w:fill="auto"/>
            <w:noWrap/>
            <w:vAlign w:val="bottom"/>
            <w:hideMark/>
          </w:tcPr>
          <w:p w14:paraId="69DDBA46" w14:textId="77777777" w:rsidR="00A94C26" w:rsidRPr="00364391" w:rsidRDefault="00A94C26" w:rsidP="00053AD9">
            <w:pPr>
              <w:rPr>
                <w:rFonts w:eastAsia="DengXian" w:cs="Times New Roman"/>
              </w:rPr>
            </w:pPr>
            <w:r w:rsidRPr="00364391">
              <w:rPr>
                <w:rFonts w:eastAsia="DengXian" w:cs="Times New Roman"/>
              </w:rPr>
              <w:t xml:space="preserve">0.71 </w:t>
            </w:r>
          </w:p>
        </w:tc>
        <w:tc>
          <w:tcPr>
            <w:tcW w:w="720" w:type="dxa"/>
            <w:tcBorders>
              <w:top w:val="nil"/>
              <w:left w:val="nil"/>
              <w:bottom w:val="nil"/>
              <w:right w:val="nil"/>
            </w:tcBorders>
            <w:shd w:val="clear" w:color="auto" w:fill="auto"/>
            <w:noWrap/>
            <w:vAlign w:val="bottom"/>
            <w:hideMark/>
          </w:tcPr>
          <w:p w14:paraId="7A3FF6D4"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C814685" w14:textId="77777777" w:rsidR="00A94C26" w:rsidRPr="00364391" w:rsidRDefault="00A94C26" w:rsidP="00053AD9">
            <w:pPr>
              <w:rPr>
                <w:rFonts w:eastAsia="DengXian" w:cs="Times New Roman"/>
              </w:rPr>
            </w:pPr>
            <w:r w:rsidRPr="00364391">
              <w:rPr>
                <w:rFonts w:eastAsia="DengXian" w:cs="Times New Roman"/>
              </w:rPr>
              <w:t>0.55, 0.86</w:t>
            </w:r>
          </w:p>
        </w:tc>
        <w:tc>
          <w:tcPr>
            <w:tcW w:w="810" w:type="dxa"/>
            <w:tcBorders>
              <w:top w:val="nil"/>
              <w:left w:val="nil"/>
              <w:bottom w:val="nil"/>
              <w:right w:val="nil"/>
            </w:tcBorders>
            <w:shd w:val="clear" w:color="auto" w:fill="auto"/>
            <w:noWrap/>
            <w:vAlign w:val="bottom"/>
            <w:hideMark/>
          </w:tcPr>
          <w:p w14:paraId="067B49B7" w14:textId="77777777" w:rsidR="00A94C26" w:rsidRPr="00364391" w:rsidRDefault="00A94C26" w:rsidP="00053AD9">
            <w:pPr>
              <w:rPr>
                <w:rFonts w:eastAsia="DengXian" w:cs="Times New Roman"/>
              </w:rPr>
            </w:pPr>
            <w:r w:rsidRPr="00364391">
              <w:rPr>
                <w:rFonts w:eastAsia="DengXian" w:cs="Times New Roman"/>
              </w:rPr>
              <w:t xml:space="preserve">3.28 </w:t>
            </w:r>
          </w:p>
        </w:tc>
        <w:tc>
          <w:tcPr>
            <w:tcW w:w="900" w:type="dxa"/>
            <w:tcBorders>
              <w:top w:val="nil"/>
              <w:left w:val="nil"/>
              <w:bottom w:val="nil"/>
              <w:right w:val="nil"/>
            </w:tcBorders>
            <w:shd w:val="clear" w:color="auto" w:fill="auto"/>
            <w:noWrap/>
            <w:vAlign w:val="bottom"/>
            <w:hideMark/>
          </w:tcPr>
          <w:p w14:paraId="42C7AC73" w14:textId="77777777" w:rsidR="00A94C26" w:rsidRPr="00364391" w:rsidRDefault="00A94C26" w:rsidP="00053AD9">
            <w:pPr>
              <w:rPr>
                <w:rFonts w:eastAsia="DengXian" w:cs="Times New Roman"/>
              </w:rPr>
            </w:pPr>
            <w:r w:rsidRPr="00364391">
              <w:rPr>
                <w:rFonts w:eastAsia="DengXian" w:cs="Times New Roman"/>
              </w:rPr>
              <w:t xml:space="preserve">9.21 </w:t>
            </w:r>
          </w:p>
        </w:tc>
        <w:tc>
          <w:tcPr>
            <w:tcW w:w="1080" w:type="dxa"/>
            <w:tcBorders>
              <w:top w:val="nil"/>
              <w:left w:val="nil"/>
              <w:bottom w:val="nil"/>
              <w:right w:val="nil"/>
            </w:tcBorders>
            <w:shd w:val="clear" w:color="auto" w:fill="auto"/>
            <w:noWrap/>
            <w:vAlign w:val="bottom"/>
            <w:hideMark/>
          </w:tcPr>
          <w:p w14:paraId="012F8FBF" w14:textId="77777777" w:rsidR="00A94C26" w:rsidRPr="00364391" w:rsidRDefault="00A94C26" w:rsidP="00053AD9">
            <w:pPr>
              <w:rPr>
                <w:rFonts w:eastAsia="DengXian" w:cs="Times New Roman"/>
              </w:rPr>
            </w:pPr>
            <w:r w:rsidRPr="00364391">
              <w:rPr>
                <w:rFonts w:eastAsia="DengXian" w:cs="Times New Roman"/>
              </w:rPr>
              <w:t>3.79E-19</w:t>
            </w:r>
          </w:p>
        </w:tc>
        <w:tc>
          <w:tcPr>
            <w:tcW w:w="1170" w:type="dxa"/>
            <w:tcBorders>
              <w:top w:val="nil"/>
              <w:left w:val="nil"/>
              <w:bottom w:val="nil"/>
              <w:right w:val="nil"/>
            </w:tcBorders>
            <w:shd w:val="clear" w:color="auto" w:fill="auto"/>
            <w:noWrap/>
            <w:vAlign w:val="bottom"/>
            <w:hideMark/>
          </w:tcPr>
          <w:p w14:paraId="18AA4F4E" w14:textId="77777777" w:rsidR="00A94C26" w:rsidRPr="00364391" w:rsidRDefault="00A94C26" w:rsidP="00053AD9">
            <w:pPr>
              <w:rPr>
                <w:rFonts w:eastAsia="DengXian" w:cs="Times New Roman"/>
              </w:rPr>
            </w:pPr>
            <w:r w:rsidRPr="00364391">
              <w:rPr>
                <w:rFonts w:eastAsia="DengXian" w:cs="Times New Roman"/>
              </w:rPr>
              <w:t>6.62E-18</w:t>
            </w:r>
          </w:p>
        </w:tc>
      </w:tr>
      <w:tr w:rsidR="00A94C26" w:rsidRPr="00364391" w14:paraId="632E8475" w14:textId="77777777" w:rsidTr="00053AD9">
        <w:trPr>
          <w:trHeight w:val="320"/>
        </w:trPr>
        <w:tc>
          <w:tcPr>
            <w:tcW w:w="3186" w:type="dxa"/>
            <w:tcBorders>
              <w:top w:val="nil"/>
              <w:left w:val="nil"/>
              <w:bottom w:val="nil"/>
              <w:right w:val="nil"/>
            </w:tcBorders>
            <w:shd w:val="clear" w:color="000000" w:fill="BDD7EE"/>
            <w:noWrap/>
            <w:vAlign w:val="bottom"/>
            <w:hideMark/>
          </w:tcPr>
          <w:p w14:paraId="20A4BA1F" w14:textId="77777777" w:rsidR="00A94C26" w:rsidRPr="00364391" w:rsidRDefault="00A94C26" w:rsidP="006871DE">
            <w:pPr>
              <w:rPr>
                <w:rFonts w:eastAsia="DengXian" w:cs="Times New Roman"/>
                <w:b/>
                <w:bCs/>
              </w:rPr>
            </w:pPr>
            <w:r w:rsidRPr="00364391">
              <w:rPr>
                <w:rFonts w:eastAsia="DengXian" w:cs="Times New Roman"/>
                <w:b/>
                <w:bCs/>
              </w:rPr>
              <w:t>L rostral middle frontal gyrus</w:t>
            </w:r>
          </w:p>
        </w:tc>
        <w:tc>
          <w:tcPr>
            <w:tcW w:w="1080" w:type="dxa"/>
            <w:tcBorders>
              <w:top w:val="nil"/>
              <w:left w:val="nil"/>
              <w:bottom w:val="nil"/>
              <w:right w:val="nil"/>
            </w:tcBorders>
            <w:shd w:val="clear" w:color="000000" w:fill="BDD7EE"/>
            <w:noWrap/>
            <w:vAlign w:val="bottom"/>
            <w:hideMark/>
          </w:tcPr>
          <w:p w14:paraId="6A84F6A6" w14:textId="77777777" w:rsidR="00A94C26" w:rsidRPr="00364391" w:rsidRDefault="00A94C26" w:rsidP="00053AD9">
            <w:pPr>
              <w:rPr>
                <w:rFonts w:eastAsia="DengXian" w:cs="Times New Roman"/>
              </w:rPr>
            </w:pPr>
            <w:r w:rsidRPr="00364391">
              <w:rPr>
                <w:rFonts w:eastAsia="DengXian" w:cs="Times New Roman"/>
              </w:rPr>
              <w:t xml:space="preserve">0.70 </w:t>
            </w:r>
          </w:p>
        </w:tc>
        <w:tc>
          <w:tcPr>
            <w:tcW w:w="720" w:type="dxa"/>
            <w:tcBorders>
              <w:top w:val="nil"/>
              <w:left w:val="nil"/>
              <w:bottom w:val="nil"/>
              <w:right w:val="nil"/>
            </w:tcBorders>
            <w:shd w:val="clear" w:color="000000" w:fill="BDD7EE"/>
            <w:noWrap/>
            <w:vAlign w:val="bottom"/>
            <w:hideMark/>
          </w:tcPr>
          <w:p w14:paraId="09F731C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D4FC1BF" w14:textId="77777777" w:rsidR="00A94C26" w:rsidRPr="00364391" w:rsidRDefault="00A94C26" w:rsidP="00053AD9">
            <w:pPr>
              <w:rPr>
                <w:rFonts w:eastAsia="DengXian" w:cs="Times New Roman"/>
              </w:rPr>
            </w:pPr>
            <w:r w:rsidRPr="00364391">
              <w:rPr>
                <w:rFonts w:eastAsia="DengXian" w:cs="Times New Roman"/>
              </w:rPr>
              <w:t>0.54, 0.85</w:t>
            </w:r>
          </w:p>
        </w:tc>
        <w:tc>
          <w:tcPr>
            <w:tcW w:w="810" w:type="dxa"/>
            <w:tcBorders>
              <w:top w:val="nil"/>
              <w:left w:val="nil"/>
              <w:bottom w:val="nil"/>
              <w:right w:val="nil"/>
            </w:tcBorders>
            <w:shd w:val="clear" w:color="000000" w:fill="BDD7EE"/>
            <w:noWrap/>
            <w:vAlign w:val="bottom"/>
            <w:hideMark/>
          </w:tcPr>
          <w:p w14:paraId="17C87FFA" w14:textId="77777777" w:rsidR="00A94C26" w:rsidRPr="00364391" w:rsidRDefault="00A94C26" w:rsidP="00053AD9">
            <w:pPr>
              <w:rPr>
                <w:rFonts w:eastAsia="DengXian" w:cs="Times New Roman"/>
              </w:rPr>
            </w:pPr>
            <w:r w:rsidRPr="00364391">
              <w:rPr>
                <w:rFonts w:eastAsia="DengXian" w:cs="Times New Roman"/>
              </w:rPr>
              <w:t xml:space="preserve">3.51 </w:t>
            </w:r>
          </w:p>
        </w:tc>
        <w:tc>
          <w:tcPr>
            <w:tcW w:w="900" w:type="dxa"/>
            <w:tcBorders>
              <w:top w:val="nil"/>
              <w:left w:val="nil"/>
              <w:bottom w:val="nil"/>
              <w:right w:val="nil"/>
            </w:tcBorders>
            <w:shd w:val="clear" w:color="000000" w:fill="BDD7EE"/>
            <w:noWrap/>
            <w:vAlign w:val="bottom"/>
            <w:hideMark/>
          </w:tcPr>
          <w:p w14:paraId="01E24728" w14:textId="77777777" w:rsidR="00A94C26" w:rsidRPr="00364391" w:rsidRDefault="00A94C26" w:rsidP="00053AD9">
            <w:pPr>
              <w:rPr>
                <w:rFonts w:eastAsia="DengXian" w:cs="Times New Roman"/>
              </w:rPr>
            </w:pPr>
            <w:r w:rsidRPr="00364391">
              <w:rPr>
                <w:rFonts w:eastAsia="DengXian" w:cs="Times New Roman"/>
              </w:rPr>
              <w:t xml:space="preserve">9.09 </w:t>
            </w:r>
          </w:p>
        </w:tc>
        <w:tc>
          <w:tcPr>
            <w:tcW w:w="1080" w:type="dxa"/>
            <w:tcBorders>
              <w:top w:val="nil"/>
              <w:left w:val="nil"/>
              <w:bottom w:val="nil"/>
              <w:right w:val="nil"/>
            </w:tcBorders>
            <w:shd w:val="clear" w:color="000000" w:fill="BDD7EE"/>
            <w:noWrap/>
            <w:vAlign w:val="bottom"/>
            <w:hideMark/>
          </w:tcPr>
          <w:p w14:paraId="60D078E2" w14:textId="77777777" w:rsidR="00A94C26" w:rsidRPr="00364391" w:rsidRDefault="00A94C26" w:rsidP="00053AD9">
            <w:pPr>
              <w:rPr>
                <w:rFonts w:eastAsia="DengXian" w:cs="Times New Roman"/>
              </w:rPr>
            </w:pPr>
            <w:r w:rsidRPr="00364391">
              <w:rPr>
                <w:rFonts w:eastAsia="DengXian" w:cs="Times New Roman"/>
              </w:rPr>
              <w:t>1.08E-18</w:t>
            </w:r>
          </w:p>
        </w:tc>
        <w:tc>
          <w:tcPr>
            <w:tcW w:w="1170" w:type="dxa"/>
            <w:tcBorders>
              <w:top w:val="nil"/>
              <w:left w:val="nil"/>
              <w:bottom w:val="nil"/>
              <w:right w:val="nil"/>
            </w:tcBorders>
            <w:shd w:val="clear" w:color="000000" w:fill="BDD7EE"/>
            <w:noWrap/>
            <w:vAlign w:val="bottom"/>
            <w:hideMark/>
          </w:tcPr>
          <w:p w14:paraId="38BA6E84" w14:textId="77777777" w:rsidR="00A94C26" w:rsidRPr="00364391" w:rsidRDefault="00A94C26" w:rsidP="00053AD9">
            <w:pPr>
              <w:rPr>
                <w:rFonts w:eastAsia="DengXian" w:cs="Times New Roman"/>
              </w:rPr>
            </w:pPr>
            <w:r w:rsidRPr="00364391">
              <w:rPr>
                <w:rFonts w:eastAsia="DengXian" w:cs="Times New Roman"/>
              </w:rPr>
              <w:t>1.52E-17</w:t>
            </w:r>
          </w:p>
        </w:tc>
      </w:tr>
      <w:tr w:rsidR="00A94C26" w:rsidRPr="00364391" w14:paraId="31EF50DD" w14:textId="77777777" w:rsidTr="00053AD9">
        <w:trPr>
          <w:trHeight w:val="320"/>
        </w:trPr>
        <w:tc>
          <w:tcPr>
            <w:tcW w:w="3186" w:type="dxa"/>
            <w:tcBorders>
              <w:top w:val="nil"/>
              <w:left w:val="nil"/>
              <w:bottom w:val="nil"/>
              <w:right w:val="nil"/>
            </w:tcBorders>
            <w:shd w:val="clear" w:color="auto" w:fill="auto"/>
            <w:noWrap/>
            <w:vAlign w:val="bottom"/>
            <w:hideMark/>
          </w:tcPr>
          <w:p w14:paraId="0A9C79CA" w14:textId="77777777" w:rsidR="00A94C26" w:rsidRPr="00364391" w:rsidRDefault="00A94C26" w:rsidP="006871DE">
            <w:pPr>
              <w:rPr>
                <w:rFonts w:eastAsia="DengXian" w:cs="Times New Roman"/>
                <w:b/>
                <w:bCs/>
              </w:rPr>
            </w:pPr>
            <w:r w:rsidRPr="00364391">
              <w:rPr>
                <w:rFonts w:eastAsia="DengXian" w:cs="Times New Roman"/>
                <w:b/>
                <w:bCs/>
              </w:rPr>
              <w:t>R pericalcarine cortex</w:t>
            </w:r>
          </w:p>
        </w:tc>
        <w:tc>
          <w:tcPr>
            <w:tcW w:w="1080" w:type="dxa"/>
            <w:tcBorders>
              <w:top w:val="nil"/>
              <w:left w:val="nil"/>
              <w:bottom w:val="nil"/>
              <w:right w:val="nil"/>
            </w:tcBorders>
            <w:shd w:val="clear" w:color="auto" w:fill="auto"/>
            <w:noWrap/>
            <w:vAlign w:val="bottom"/>
            <w:hideMark/>
          </w:tcPr>
          <w:p w14:paraId="2FF8E279" w14:textId="77777777" w:rsidR="00A94C26" w:rsidRPr="00364391" w:rsidRDefault="00A94C26" w:rsidP="00053AD9">
            <w:pPr>
              <w:rPr>
                <w:rFonts w:eastAsia="DengXian" w:cs="Times New Roman"/>
              </w:rPr>
            </w:pPr>
            <w:r w:rsidRPr="00364391">
              <w:rPr>
                <w:rFonts w:eastAsia="DengXian" w:cs="Times New Roman"/>
              </w:rPr>
              <w:t xml:space="preserve">0.68 </w:t>
            </w:r>
          </w:p>
        </w:tc>
        <w:tc>
          <w:tcPr>
            <w:tcW w:w="720" w:type="dxa"/>
            <w:tcBorders>
              <w:top w:val="nil"/>
              <w:left w:val="nil"/>
              <w:bottom w:val="nil"/>
              <w:right w:val="nil"/>
            </w:tcBorders>
            <w:shd w:val="clear" w:color="auto" w:fill="auto"/>
            <w:noWrap/>
            <w:vAlign w:val="bottom"/>
            <w:hideMark/>
          </w:tcPr>
          <w:p w14:paraId="7A14F63F"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4C450317" w14:textId="77777777" w:rsidR="00A94C26" w:rsidRPr="00364391" w:rsidRDefault="00A94C26" w:rsidP="00053AD9">
            <w:pPr>
              <w:rPr>
                <w:rFonts w:eastAsia="DengXian" w:cs="Times New Roman"/>
              </w:rPr>
            </w:pPr>
            <w:r w:rsidRPr="00364391">
              <w:rPr>
                <w:rFonts w:eastAsia="DengXian" w:cs="Times New Roman"/>
              </w:rPr>
              <w:t>0.52, 0.83</w:t>
            </w:r>
          </w:p>
        </w:tc>
        <w:tc>
          <w:tcPr>
            <w:tcW w:w="810" w:type="dxa"/>
            <w:tcBorders>
              <w:top w:val="nil"/>
              <w:left w:val="nil"/>
              <w:bottom w:val="nil"/>
              <w:right w:val="nil"/>
            </w:tcBorders>
            <w:shd w:val="clear" w:color="auto" w:fill="auto"/>
            <w:noWrap/>
            <w:vAlign w:val="bottom"/>
            <w:hideMark/>
          </w:tcPr>
          <w:p w14:paraId="0E9469CB" w14:textId="77777777" w:rsidR="00A94C26" w:rsidRPr="00364391" w:rsidRDefault="00A94C26" w:rsidP="00053AD9">
            <w:pPr>
              <w:rPr>
                <w:rFonts w:eastAsia="DengXian" w:cs="Times New Roman"/>
              </w:rPr>
            </w:pPr>
            <w:r w:rsidRPr="00364391">
              <w:rPr>
                <w:rFonts w:eastAsia="DengXian" w:cs="Times New Roman"/>
              </w:rPr>
              <w:t xml:space="preserve">5.21 </w:t>
            </w:r>
          </w:p>
        </w:tc>
        <w:tc>
          <w:tcPr>
            <w:tcW w:w="900" w:type="dxa"/>
            <w:tcBorders>
              <w:top w:val="nil"/>
              <w:left w:val="nil"/>
              <w:bottom w:val="nil"/>
              <w:right w:val="nil"/>
            </w:tcBorders>
            <w:shd w:val="clear" w:color="auto" w:fill="auto"/>
            <w:noWrap/>
            <w:vAlign w:val="bottom"/>
            <w:hideMark/>
          </w:tcPr>
          <w:p w14:paraId="6EAB3B74" w14:textId="77777777" w:rsidR="00A94C26" w:rsidRPr="00364391" w:rsidRDefault="00A94C26" w:rsidP="00053AD9">
            <w:pPr>
              <w:rPr>
                <w:rFonts w:eastAsia="DengXian" w:cs="Times New Roman"/>
              </w:rPr>
            </w:pPr>
            <w:r w:rsidRPr="00364391">
              <w:rPr>
                <w:rFonts w:eastAsia="DengXian" w:cs="Times New Roman"/>
              </w:rPr>
              <w:t xml:space="preserve">8.81 </w:t>
            </w:r>
          </w:p>
        </w:tc>
        <w:tc>
          <w:tcPr>
            <w:tcW w:w="1080" w:type="dxa"/>
            <w:tcBorders>
              <w:top w:val="nil"/>
              <w:left w:val="nil"/>
              <w:bottom w:val="nil"/>
              <w:right w:val="nil"/>
            </w:tcBorders>
            <w:shd w:val="clear" w:color="auto" w:fill="auto"/>
            <w:noWrap/>
            <w:vAlign w:val="bottom"/>
            <w:hideMark/>
          </w:tcPr>
          <w:p w14:paraId="3A14BF83" w14:textId="77777777" w:rsidR="00A94C26" w:rsidRPr="00364391" w:rsidRDefault="00A94C26" w:rsidP="00053AD9">
            <w:pPr>
              <w:rPr>
                <w:rFonts w:eastAsia="DengXian" w:cs="Times New Roman"/>
              </w:rPr>
            </w:pPr>
            <w:r w:rsidRPr="00364391">
              <w:rPr>
                <w:rFonts w:eastAsia="DengXian" w:cs="Times New Roman"/>
              </w:rPr>
              <w:t>1.02E-17</w:t>
            </w:r>
          </w:p>
        </w:tc>
        <w:tc>
          <w:tcPr>
            <w:tcW w:w="1170" w:type="dxa"/>
            <w:tcBorders>
              <w:top w:val="nil"/>
              <w:left w:val="nil"/>
              <w:bottom w:val="nil"/>
              <w:right w:val="nil"/>
            </w:tcBorders>
            <w:shd w:val="clear" w:color="auto" w:fill="auto"/>
            <w:noWrap/>
            <w:vAlign w:val="bottom"/>
            <w:hideMark/>
          </w:tcPr>
          <w:p w14:paraId="4903CD7F" w14:textId="77777777" w:rsidR="00A94C26" w:rsidRPr="00364391" w:rsidRDefault="00A94C26" w:rsidP="00053AD9">
            <w:pPr>
              <w:rPr>
                <w:rFonts w:eastAsia="DengXian" w:cs="Times New Roman"/>
              </w:rPr>
            </w:pPr>
            <w:r w:rsidRPr="00364391">
              <w:rPr>
                <w:rFonts w:eastAsia="DengXian" w:cs="Times New Roman"/>
              </w:rPr>
              <w:t>1.19E-16</w:t>
            </w:r>
          </w:p>
        </w:tc>
      </w:tr>
      <w:tr w:rsidR="00A94C26" w:rsidRPr="00364391" w14:paraId="23EBD4A1" w14:textId="77777777" w:rsidTr="00053AD9">
        <w:trPr>
          <w:trHeight w:val="320"/>
        </w:trPr>
        <w:tc>
          <w:tcPr>
            <w:tcW w:w="3186" w:type="dxa"/>
            <w:tcBorders>
              <w:top w:val="nil"/>
              <w:left w:val="nil"/>
              <w:bottom w:val="nil"/>
              <w:right w:val="nil"/>
            </w:tcBorders>
            <w:shd w:val="clear" w:color="000000" w:fill="BDD7EE"/>
            <w:noWrap/>
            <w:vAlign w:val="bottom"/>
            <w:hideMark/>
          </w:tcPr>
          <w:p w14:paraId="44FDEBF3" w14:textId="77777777" w:rsidR="00A94C26" w:rsidRPr="00364391" w:rsidRDefault="00A94C26" w:rsidP="006871DE">
            <w:pPr>
              <w:rPr>
                <w:rFonts w:eastAsia="DengXian" w:cs="Times New Roman"/>
                <w:b/>
                <w:bCs/>
              </w:rPr>
            </w:pPr>
            <w:r w:rsidRPr="00364391">
              <w:rPr>
                <w:rFonts w:eastAsia="DengXian" w:cs="Times New Roman"/>
                <w:b/>
                <w:bCs/>
              </w:rPr>
              <w:t>R hemisphere</w:t>
            </w:r>
          </w:p>
        </w:tc>
        <w:tc>
          <w:tcPr>
            <w:tcW w:w="1080" w:type="dxa"/>
            <w:tcBorders>
              <w:top w:val="nil"/>
              <w:left w:val="nil"/>
              <w:bottom w:val="nil"/>
              <w:right w:val="nil"/>
            </w:tcBorders>
            <w:shd w:val="clear" w:color="000000" w:fill="BDD7EE"/>
            <w:noWrap/>
            <w:vAlign w:val="bottom"/>
            <w:hideMark/>
          </w:tcPr>
          <w:p w14:paraId="5C51B5EC" w14:textId="77777777" w:rsidR="00A94C26" w:rsidRPr="00364391" w:rsidRDefault="00A94C26" w:rsidP="00053AD9">
            <w:pPr>
              <w:rPr>
                <w:rFonts w:eastAsia="DengXian" w:cs="Times New Roman"/>
              </w:rPr>
            </w:pPr>
            <w:r w:rsidRPr="00364391">
              <w:rPr>
                <w:rFonts w:eastAsia="DengXian" w:cs="Times New Roman"/>
              </w:rPr>
              <w:t xml:space="preserve">0.65 </w:t>
            </w:r>
          </w:p>
        </w:tc>
        <w:tc>
          <w:tcPr>
            <w:tcW w:w="720" w:type="dxa"/>
            <w:tcBorders>
              <w:top w:val="nil"/>
              <w:left w:val="nil"/>
              <w:bottom w:val="nil"/>
              <w:right w:val="nil"/>
            </w:tcBorders>
            <w:shd w:val="clear" w:color="000000" w:fill="BDD7EE"/>
            <w:noWrap/>
            <w:vAlign w:val="bottom"/>
            <w:hideMark/>
          </w:tcPr>
          <w:p w14:paraId="45BD071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A0EB5E3" w14:textId="77777777" w:rsidR="00A94C26" w:rsidRPr="00364391" w:rsidRDefault="00A94C26" w:rsidP="00053AD9">
            <w:pPr>
              <w:rPr>
                <w:rFonts w:eastAsia="DengXian" w:cs="Times New Roman"/>
              </w:rPr>
            </w:pPr>
            <w:r w:rsidRPr="00364391">
              <w:rPr>
                <w:rFonts w:eastAsia="DengXian" w:cs="Times New Roman"/>
              </w:rPr>
              <w:t>0.49, 0.8</w:t>
            </w:r>
          </w:p>
        </w:tc>
        <w:tc>
          <w:tcPr>
            <w:tcW w:w="810" w:type="dxa"/>
            <w:tcBorders>
              <w:top w:val="nil"/>
              <w:left w:val="nil"/>
              <w:bottom w:val="nil"/>
              <w:right w:val="nil"/>
            </w:tcBorders>
            <w:shd w:val="clear" w:color="000000" w:fill="BDD7EE"/>
            <w:noWrap/>
            <w:vAlign w:val="bottom"/>
            <w:hideMark/>
          </w:tcPr>
          <w:p w14:paraId="4164792B" w14:textId="77777777" w:rsidR="00A94C26" w:rsidRPr="00364391" w:rsidRDefault="00A94C26" w:rsidP="00053AD9">
            <w:pPr>
              <w:rPr>
                <w:rFonts w:eastAsia="DengXian" w:cs="Times New Roman"/>
              </w:rPr>
            </w:pPr>
            <w:r w:rsidRPr="00364391">
              <w:rPr>
                <w:rFonts w:eastAsia="DengXian" w:cs="Times New Roman"/>
              </w:rPr>
              <w:t xml:space="preserve">2.26 </w:t>
            </w:r>
          </w:p>
        </w:tc>
        <w:tc>
          <w:tcPr>
            <w:tcW w:w="900" w:type="dxa"/>
            <w:tcBorders>
              <w:top w:val="nil"/>
              <w:left w:val="nil"/>
              <w:bottom w:val="nil"/>
              <w:right w:val="nil"/>
            </w:tcBorders>
            <w:shd w:val="clear" w:color="000000" w:fill="BDD7EE"/>
            <w:noWrap/>
            <w:vAlign w:val="bottom"/>
            <w:hideMark/>
          </w:tcPr>
          <w:p w14:paraId="46893256" w14:textId="77777777" w:rsidR="00A94C26" w:rsidRPr="00364391" w:rsidRDefault="00A94C26" w:rsidP="00053AD9">
            <w:pPr>
              <w:rPr>
                <w:rFonts w:eastAsia="DengXian" w:cs="Times New Roman"/>
              </w:rPr>
            </w:pPr>
            <w:r w:rsidRPr="00364391">
              <w:rPr>
                <w:rFonts w:eastAsia="DengXian" w:cs="Times New Roman"/>
              </w:rPr>
              <w:t xml:space="preserve">8.41 </w:t>
            </w:r>
          </w:p>
        </w:tc>
        <w:tc>
          <w:tcPr>
            <w:tcW w:w="1080" w:type="dxa"/>
            <w:tcBorders>
              <w:top w:val="nil"/>
              <w:left w:val="nil"/>
              <w:bottom w:val="nil"/>
              <w:right w:val="nil"/>
            </w:tcBorders>
            <w:shd w:val="clear" w:color="000000" w:fill="BDD7EE"/>
            <w:noWrap/>
            <w:vAlign w:val="bottom"/>
            <w:hideMark/>
          </w:tcPr>
          <w:p w14:paraId="185CE8F5" w14:textId="77777777" w:rsidR="00A94C26" w:rsidRPr="00364391" w:rsidRDefault="00A94C26" w:rsidP="00053AD9">
            <w:pPr>
              <w:rPr>
                <w:rFonts w:eastAsia="DengXian" w:cs="Times New Roman"/>
              </w:rPr>
            </w:pPr>
            <w:r w:rsidRPr="00364391">
              <w:rPr>
                <w:rFonts w:eastAsia="DengXian" w:cs="Times New Roman"/>
              </w:rPr>
              <w:t>2.41E-16</w:t>
            </w:r>
          </w:p>
        </w:tc>
        <w:tc>
          <w:tcPr>
            <w:tcW w:w="1170" w:type="dxa"/>
            <w:tcBorders>
              <w:top w:val="nil"/>
              <w:left w:val="nil"/>
              <w:bottom w:val="nil"/>
              <w:right w:val="nil"/>
            </w:tcBorders>
            <w:shd w:val="clear" w:color="000000" w:fill="BDD7EE"/>
            <w:noWrap/>
            <w:vAlign w:val="bottom"/>
            <w:hideMark/>
          </w:tcPr>
          <w:p w14:paraId="3F61BF11" w14:textId="77777777" w:rsidR="00A94C26" w:rsidRPr="00364391" w:rsidRDefault="00A94C26" w:rsidP="00053AD9">
            <w:pPr>
              <w:rPr>
                <w:rFonts w:eastAsia="DengXian" w:cs="Times New Roman"/>
              </w:rPr>
            </w:pPr>
            <w:r w:rsidRPr="00364391">
              <w:rPr>
                <w:rFonts w:eastAsia="DengXian" w:cs="Times New Roman"/>
              </w:rPr>
              <w:t>2.41E-15</w:t>
            </w:r>
          </w:p>
        </w:tc>
      </w:tr>
      <w:tr w:rsidR="00A94C26" w:rsidRPr="00364391" w14:paraId="55E89607" w14:textId="77777777" w:rsidTr="00053AD9">
        <w:trPr>
          <w:trHeight w:val="320"/>
        </w:trPr>
        <w:tc>
          <w:tcPr>
            <w:tcW w:w="3186" w:type="dxa"/>
            <w:tcBorders>
              <w:top w:val="nil"/>
              <w:left w:val="nil"/>
              <w:bottom w:val="nil"/>
              <w:right w:val="nil"/>
            </w:tcBorders>
            <w:shd w:val="clear" w:color="auto" w:fill="auto"/>
            <w:noWrap/>
            <w:vAlign w:val="bottom"/>
            <w:hideMark/>
          </w:tcPr>
          <w:p w14:paraId="2948FC15" w14:textId="77777777" w:rsidR="00A94C26" w:rsidRPr="00364391" w:rsidRDefault="00A94C26" w:rsidP="006871DE">
            <w:pPr>
              <w:rPr>
                <w:rFonts w:eastAsia="DengXian" w:cs="Times New Roman"/>
                <w:b/>
                <w:bCs/>
              </w:rPr>
            </w:pPr>
            <w:r w:rsidRPr="00364391">
              <w:rPr>
                <w:rFonts w:eastAsia="DengXian" w:cs="Times New Roman"/>
                <w:b/>
                <w:bCs/>
              </w:rPr>
              <w:t>R caudal middle frontal gyrus</w:t>
            </w:r>
          </w:p>
        </w:tc>
        <w:tc>
          <w:tcPr>
            <w:tcW w:w="1080" w:type="dxa"/>
            <w:tcBorders>
              <w:top w:val="nil"/>
              <w:left w:val="nil"/>
              <w:bottom w:val="nil"/>
              <w:right w:val="nil"/>
            </w:tcBorders>
            <w:shd w:val="clear" w:color="auto" w:fill="auto"/>
            <w:noWrap/>
            <w:vAlign w:val="bottom"/>
            <w:hideMark/>
          </w:tcPr>
          <w:p w14:paraId="6FFB7211" w14:textId="77777777" w:rsidR="00A94C26" w:rsidRPr="00364391" w:rsidRDefault="00A94C26" w:rsidP="00053AD9">
            <w:pPr>
              <w:rPr>
                <w:rFonts w:eastAsia="DengXian" w:cs="Times New Roman"/>
              </w:rPr>
            </w:pPr>
            <w:r w:rsidRPr="00364391">
              <w:rPr>
                <w:rFonts w:eastAsia="DengXian" w:cs="Times New Roman"/>
              </w:rPr>
              <w:t xml:space="preserve">0.63 </w:t>
            </w:r>
          </w:p>
        </w:tc>
        <w:tc>
          <w:tcPr>
            <w:tcW w:w="720" w:type="dxa"/>
            <w:tcBorders>
              <w:top w:val="nil"/>
              <w:left w:val="nil"/>
              <w:bottom w:val="nil"/>
              <w:right w:val="nil"/>
            </w:tcBorders>
            <w:shd w:val="clear" w:color="auto" w:fill="auto"/>
            <w:noWrap/>
            <w:vAlign w:val="bottom"/>
            <w:hideMark/>
          </w:tcPr>
          <w:p w14:paraId="1C53D81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5417AB78" w14:textId="77777777" w:rsidR="00A94C26" w:rsidRPr="00364391" w:rsidRDefault="00A94C26" w:rsidP="00053AD9">
            <w:pPr>
              <w:rPr>
                <w:rFonts w:eastAsia="DengXian" w:cs="Times New Roman"/>
              </w:rPr>
            </w:pPr>
            <w:r w:rsidRPr="00364391">
              <w:rPr>
                <w:rFonts w:eastAsia="DengXian" w:cs="Times New Roman"/>
              </w:rPr>
              <w:t>0.48, 0.78</w:t>
            </w:r>
          </w:p>
        </w:tc>
        <w:tc>
          <w:tcPr>
            <w:tcW w:w="810" w:type="dxa"/>
            <w:tcBorders>
              <w:top w:val="nil"/>
              <w:left w:val="nil"/>
              <w:bottom w:val="nil"/>
              <w:right w:val="nil"/>
            </w:tcBorders>
            <w:shd w:val="clear" w:color="auto" w:fill="auto"/>
            <w:noWrap/>
            <w:vAlign w:val="bottom"/>
            <w:hideMark/>
          </w:tcPr>
          <w:p w14:paraId="2B19EA05" w14:textId="77777777" w:rsidR="00A94C26" w:rsidRPr="00364391" w:rsidRDefault="00A94C26" w:rsidP="00053AD9">
            <w:pPr>
              <w:rPr>
                <w:rFonts w:eastAsia="DengXian" w:cs="Times New Roman"/>
              </w:rPr>
            </w:pPr>
            <w:r w:rsidRPr="00364391">
              <w:rPr>
                <w:rFonts w:eastAsia="DengXian" w:cs="Times New Roman"/>
              </w:rPr>
              <w:t xml:space="preserve">3.43 </w:t>
            </w:r>
          </w:p>
        </w:tc>
        <w:tc>
          <w:tcPr>
            <w:tcW w:w="900" w:type="dxa"/>
            <w:tcBorders>
              <w:top w:val="nil"/>
              <w:left w:val="nil"/>
              <w:bottom w:val="nil"/>
              <w:right w:val="nil"/>
            </w:tcBorders>
            <w:shd w:val="clear" w:color="auto" w:fill="auto"/>
            <w:noWrap/>
            <w:vAlign w:val="bottom"/>
            <w:hideMark/>
          </w:tcPr>
          <w:p w14:paraId="1C3389FA" w14:textId="77777777" w:rsidR="00A94C26" w:rsidRPr="00364391" w:rsidRDefault="00A94C26" w:rsidP="00053AD9">
            <w:pPr>
              <w:rPr>
                <w:rFonts w:eastAsia="DengXian" w:cs="Times New Roman"/>
              </w:rPr>
            </w:pPr>
            <w:r w:rsidRPr="00364391">
              <w:rPr>
                <w:rFonts w:eastAsia="DengXian" w:cs="Times New Roman"/>
              </w:rPr>
              <w:t xml:space="preserve">8.23 </w:t>
            </w:r>
          </w:p>
        </w:tc>
        <w:tc>
          <w:tcPr>
            <w:tcW w:w="1080" w:type="dxa"/>
            <w:tcBorders>
              <w:top w:val="nil"/>
              <w:left w:val="nil"/>
              <w:bottom w:val="nil"/>
              <w:right w:val="nil"/>
            </w:tcBorders>
            <w:shd w:val="clear" w:color="auto" w:fill="auto"/>
            <w:noWrap/>
            <w:vAlign w:val="bottom"/>
            <w:hideMark/>
          </w:tcPr>
          <w:p w14:paraId="0040EC3A" w14:textId="77777777" w:rsidR="00A94C26" w:rsidRPr="00364391" w:rsidRDefault="00A94C26" w:rsidP="00053AD9">
            <w:pPr>
              <w:rPr>
                <w:rFonts w:eastAsia="DengXian" w:cs="Times New Roman"/>
              </w:rPr>
            </w:pPr>
            <w:r w:rsidRPr="00364391">
              <w:rPr>
                <w:rFonts w:eastAsia="DengXian" w:cs="Times New Roman"/>
              </w:rPr>
              <w:t>9.38E-16</w:t>
            </w:r>
          </w:p>
        </w:tc>
        <w:tc>
          <w:tcPr>
            <w:tcW w:w="1170" w:type="dxa"/>
            <w:tcBorders>
              <w:top w:val="nil"/>
              <w:left w:val="nil"/>
              <w:bottom w:val="nil"/>
              <w:right w:val="nil"/>
            </w:tcBorders>
            <w:shd w:val="clear" w:color="auto" w:fill="auto"/>
            <w:noWrap/>
            <w:vAlign w:val="bottom"/>
            <w:hideMark/>
          </w:tcPr>
          <w:p w14:paraId="55B32D95" w14:textId="77777777" w:rsidR="00A94C26" w:rsidRPr="00364391" w:rsidRDefault="00A94C26" w:rsidP="00053AD9">
            <w:pPr>
              <w:rPr>
                <w:rFonts w:eastAsia="DengXian" w:cs="Times New Roman"/>
              </w:rPr>
            </w:pPr>
            <w:r w:rsidRPr="00364391">
              <w:rPr>
                <w:rFonts w:eastAsia="DengXian" w:cs="Times New Roman"/>
              </w:rPr>
              <w:t>8.21E-15</w:t>
            </w:r>
          </w:p>
        </w:tc>
      </w:tr>
      <w:tr w:rsidR="00A94C26" w:rsidRPr="00364391" w14:paraId="1C951726" w14:textId="77777777" w:rsidTr="00053AD9">
        <w:trPr>
          <w:trHeight w:val="320"/>
        </w:trPr>
        <w:tc>
          <w:tcPr>
            <w:tcW w:w="3186" w:type="dxa"/>
            <w:tcBorders>
              <w:top w:val="nil"/>
              <w:left w:val="nil"/>
              <w:bottom w:val="nil"/>
              <w:right w:val="nil"/>
            </w:tcBorders>
            <w:shd w:val="clear" w:color="000000" w:fill="BDD7EE"/>
            <w:noWrap/>
            <w:vAlign w:val="bottom"/>
            <w:hideMark/>
          </w:tcPr>
          <w:p w14:paraId="56D07E28" w14:textId="77777777" w:rsidR="00A94C26" w:rsidRPr="00364391" w:rsidRDefault="00A94C26" w:rsidP="006871DE">
            <w:pPr>
              <w:rPr>
                <w:rFonts w:eastAsia="DengXian" w:cs="Times New Roman"/>
                <w:b/>
                <w:bCs/>
              </w:rPr>
            </w:pPr>
            <w:r w:rsidRPr="00364391">
              <w:rPr>
                <w:rFonts w:eastAsia="DengXian" w:cs="Times New Roman"/>
                <w:b/>
                <w:bCs/>
              </w:rPr>
              <w:t>R insula</w:t>
            </w:r>
          </w:p>
        </w:tc>
        <w:tc>
          <w:tcPr>
            <w:tcW w:w="1080" w:type="dxa"/>
            <w:tcBorders>
              <w:top w:val="nil"/>
              <w:left w:val="nil"/>
              <w:bottom w:val="nil"/>
              <w:right w:val="nil"/>
            </w:tcBorders>
            <w:shd w:val="clear" w:color="000000" w:fill="BDD7EE"/>
            <w:noWrap/>
            <w:vAlign w:val="bottom"/>
            <w:hideMark/>
          </w:tcPr>
          <w:p w14:paraId="1784A8CA" w14:textId="77777777" w:rsidR="00A94C26" w:rsidRPr="00364391" w:rsidRDefault="00A94C26" w:rsidP="00053AD9">
            <w:pPr>
              <w:rPr>
                <w:rFonts w:eastAsia="DengXian" w:cs="Times New Roman"/>
              </w:rPr>
            </w:pPr>
            <w:r w:rsidRPr="00364391">
              <w:rPr>
                <w:rFonts w:eastAsia="DengXian" w:cs="Times New Roman"/>
              </w:rPr>
              <w:t xml:space="preserve">0.63 </w:t>
            </w:r>
          </w:p>
        </w:tc>
        <w:tc>
          <w:tcPr>
            <w:tcW w:w="720" w:type="dxa"/>
            <w:tcBorders>
              <w:top w:val="nil"/>
              <w:left w:val="nil"/>
              <w:bottom w:val="nil"/>
              <w:right w:val="nil"/>
            </w:tcBorders>
            <w:shd w:val="clear" w:color="000000" w:fill="BDD7EE"/>
            <w:noWrap/>
            <w:vAlign w:val="bottom"/>
            <w:hideMark/>
          </w:tcPr>
          <w:p w14:paraId="574C023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2C06C38C" w14:textId="77777777" w:rsidR="00A94C26" w:rsidRPr="00364391" w:rsidRDefault="00A94C26" w:rsidP="00053AD9">
            <w:pPr>
              <w:rPr>
                <w:rFonts w:eastAsia="DengXian" w:cs="Times New Roman"/>
              </w:rPr>
            </w:pPr>
            <w:r w:rsidRPr="00364391">
              <w:rPr>
                <w:rFonts w:eastAsia="DengXian" w:cs="Times New Roman"/>
              </w:rPr>
              <w:t>0.48, 0.78</w:t>
            </w:r>
          </w:p>
        </w:tc>
        <w:tc>
          <w:tcPr>
            <w:tcW w:w="810" w:type="dxa"/>
            <w:tcBorders>
              <w:top w:val="nil"/>
              <w:left w:val="nil"/>
              <w:bottom w:val="nil"/>
              <w:right w:val="nil"/>
            </w:tcBorders>
            <w:shd w:val="clear" w:color="000000" w:fill="BDD7EE"/>
            <w:noWrap/>
            <w:vAlign w:val="bottom"/>
            <w:hideMark/>
          </w:tcPr>
          <w:p w14:paraId="1A88AAF4" w14:textId="77777777" w:rsidR="00A94C26" w:rsidRPr="00364391" w:rsidRDefault="00A94C26" w:rsidP="00053AD9">
            <w:pPr>
              <w:rPr>
                <w:rFonts w:eastAsia="DengXian" w:cs="Times New Roman"/>
              </w:rPr>
            </w:pPr>
            <w:r w:rsidRPr="00364391">
              <w:rPr>
                <w:rFonts w:eastAsia="DengXian" w:cs="Times New Roman"/>
              </w:rPr>
              <w:t xml:space="preserve">2.92 </w:t>
            </w:r>
          </w:p>
        </w:tc>
        <w:tc>
          <w:tcPr>
            <w:tcW w:w="900" w:type="dxa"/>
            <w:tcBorders>
              <w:top w:val="nil"/>
              <w:left w:val="nil"/>
              <w:bottom w:val="nil"/>
              <w:right w:val="nil"/>
            </w:tcBorders>
            <w:shd w:val="clear" w:color="000000" w:fill="BDD7EE"/>
            <w:noWrap/>
            <w:vAlign w:val="bottom"/>
            <w:hideMark/>
          </w:tcPr>
          <w:p w14:paraId="081304FF" w14:textId="77777777" w:rsidR="00A94C26" w:rsidRPr="00364391" w:rsidRDefault="00A94C26" w:rsidP="00053AD9">
            <w:pPr>
              <w:rPr>
                <w:rFonts w:eastAsia="DengXian" w:cs="Times New Roman"/>
              </w:rPr>
            </w:pPr>
            <w:r w:rsidRPr="00364391">
              <w:rPr>
                <w:rFonts w:eastAsia="DengXian" w:cs="Times New Roman"/>
              </w:rPr>
              <w:t xml:space="preserve">8.21 </w:t>
            </w:r>
          </w:p>
        </w:tc>
        <w:tc>
          <w:tcPr>
            <w:tcW w:w="1080" w:type="dxa"/>
            <w:tcBorders>
              <w:top w:val="nil"/>
              <w:left w:val="nil"/>
              <w:bottom w:val="nil"/>
              <w:right w:val="nil"/>
            </w:tcBorders>
            <w:shd w:val="clear" w:color="000000" w:fill="BDD7EE"/>
            <w:noWrap/>
            <w:vAlign w:val="bottom"/>
            <w:hideMark/>
          </w:tcPr>
          <w:p w14:paraId="5CB36082" w14:textId="77777777" w:rsidR="00A94C26" w:rsidRPr="00364391" w:rsidRDefault="00A94C26" w:rsidP="00053AD9">
            <w:pPr>
              <w:rPr>
                <w:rFonts w:eastAsia="DengXian" w:cs="Times New Roman"/>
              </w:rPr>
            </w:pPr>
            <w:r w:rsidRPr="00364391">
              <w:rPr>
                <w:rFonts w:eastAsia="DengXian" w:cs="Times New Roman"/>
              </w:rPr>
              <w:t>1.13E-15</w:t>
            </w:r>
          </w:p>
        </w:tc>
        <w:tc>
          <w:tcPr>
            <w:tcW w:w="1170" w:type="dxa"/>
            <w:tcBorders>
              <w:top w:val="nil"/>
              <w:left w:val="nil"/>
              <w:bottom w:val="nil"/>
              <w:right w:val="nil"/>
            </w:tcBorders>
            <w:shd w:val="clear" w:color="000000" w:fill="BDD7EE"/>
            <w:noWrap/>
            <w:vAlign w:val="bottom"/>
            <w:hideMark/>
          </w:tcPr>
          <w:p w14:paraId="688A4C11" w14:textId="77777777" w:rsidR="00A94C26" w:rsidRPr="00364391" w:rsidRDefault="00A94C26" w:rsidP="00053AD9">
            <w:pPr>
              <w:rPr>
                <w:rFonts w:eastAsia="DengXian" w:cs="Times New Roman"/>
              </w:rPr>
            </w:pPr>
            <w:r w:rsidRPr="00364391">
              <w:rPr>
                <w:rFonts w:eastAsia="DengXian" w:cs="Times New Roman"/>
              </w:rPr>
              <w:t>8.75E-15</w:t>
            </w:r>
          </w:p>
        </w:tc>
      </w:tr>
      <w:tr w:rsidR="00A94C26" w:rsidRPr="00364391" w14:paraId="2E56B5B2" w14:textId="77777777" w:rsidTr="00053AD9">
        <w:trPr>
          <w:trHeight w:val="320"/>
        </w:trPr>
        <w:tc>
          <w:tcPr>
            <w:tcW w:w="3186" w:type="dxa"/>
            <w:tcBorders>
              <w:top w:val="nil"/>
              <w:left w:val="nil"/>
              <w:bottom w:val="nil"/>
              <w:right w:val="nil"/>
            </w:tcBorders>
            <w:shd w:val="clear" w:color="auto" w:fill="auto"/>
            <w:noWrap/>
            <w:vAlign w:val="bottom"/>
            <w:hideMark/>
          </w:tcPr>
          <w:p w14:paraId="1EA5C0A8" w14:textId="77777777" w:rsidR="00A94C26" w:rsidRPr="00364391" w:rsidRDefault="00A94C26" w:rsidP="006871DE">
            <w:pPr>
              <w:rPr>
                <w:rFonts w:eastAsia="DengXian" w:cs="Times New Roman"/>
                <w:b/>
                <w:bCs/>
              </w:rPr>
            </w:pPr>
            <w:r w:rsidRPr="00364391">
              <w:rPr>
                <w:rFonts w:eastAsia="DengXian" w:cs="Times New Roman"/>
                <w:b/>
                <w:bCs/>
              </w:rPr>
              <w:t>L postcentral gyrus</w:t>
            </w:r>
          </w:p>
        </w:tc>
        <w:tc>
          <w:tcPr>
            <w:tcW w:w="1080" w:type="dxa"/>
            <w:tcBorders>
              <w:top w:val="nil"/>
              <w:left w:val="nil"/>
              <w:bottom w:val="nil"/>
              <w:right w:val="nil"/>
            </w:tcBorders>
            <w:shd w:val="clear" w:color="auto" w:fill="auto"/>
            <w:noWrap/>
            <w:vAlign w:val="bottom"/>
            <w:hideMark/>
          </w:tcPr>
          <w:p w14:paraId="57DCBB2E" w14:textId="77777777" w:rsidR="00A94C26" w:rsidRPr="00364391" w:rsidRDefault="00A94C26" w:rsidP="00053AD9">
            <w:pPr>
              <w:rPr>
                <w:rFonts w:eastAsia="DengXian" w:cs="Times New Roman"/>
              </w:rPr>
            </w:pPr>
            <w:r w:rsidRPr="00364391">
              <w:rPr>
                <w:rFonts w:eastAsia="DengXian" w:cs="Times New Roman"/>
              </w:rPr>
              <w:t xml:space="preserve">0.61 </w:t>
            </w:r>
          </w:p>
        </w:tc>
        <w:tc>
          <w:tcPr>
            <w:tcW w:w="720" w:type="dxa"/>
            <w:tcBorders>
              <w:top w:val="nil"/>
              <w:left w:val="nil"/>
              <w:bottom w:val="nil"/>
              <w:right w:val="nil"/>
            </w:tcBorders>
            <w:shd w:val="clear" w:color="auto" w:fill="auto"/>
            <w:noWrap/>
            <w:vAlign w:val="bottom"/>
            <w:hideMark/>
          </w:tcPr>
          <w:p w14:paraId="4A05BED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58F32631" w14:textId="77777777" w:rsidR="00A94C26" w:rsidRPr="00364391" w:rsidRDefault="00A94C26" w:rsidP="00053AD9">
            <w:pPr>
              <w:rPr>
                <w:rFonts w:eastAsia="DengXian" w:cs="Times New Roman"/>
              </w:rPr>
            </w:pPr>
            <w:r w:rsidRPr="00364391">
              <w:rPr>
                <w:rFonts w:eastAsia="DengXian" w:cs="Times New Roman"/>
              </w:rPr>
              <w:t>0.46, 0.77</w:t>
            </w:r>
          </w:p>
        </w:tc>
        <w:tc>
          <w:tcPr>
            <w:tcW w:w="810" w:type="dxa"/>
            <w:tcBorders>
              <w:top w:val="nil"/>
              <w:left w:val="nil"/>
              <w:bottom w:val="nil"/>
              <w:right w:val="nil"/>
            </w:tcBorders>
            <w:shd w:val="clear" w:color="auto" w:fill="auto"/>
            <w:noWrap/>
            <w:vAlign w:val="bottom"/>
            <w:hideMark/>
          </w:tcPr>
          <w:p w14:paraId="030D100E" w14:textId="77777777" w:rsidR="00A94C26" w:rsidRPr="00364391" w:rsidRDefault="00A94C26" w:rsidP="00053AD9">
            <w:pPr>
              <w:rPr>
                <w:rFonts w:eastAsia="DengXian" w:cs="Times New Roman"/>
              </w:rPr>
            </w:pPr>
            <w:r w:rsidRPr="00364391">
              <w:rPr>
                <w:rFonts w:eastAsia="DengXian" w:cs="Times New Roman"/>
              </w:rPr>
              <w:t xml:space="preserve">3.30 </w:t>
            </w:r>
          </w:p>
        </w:tc>
        <w:tc>
          <w:tcPr>
            <w:tcW w:w="900" w:type="dxa"/>
            <w:tcBorders>
              <w:top w:val="nil"/>
              <w:left w:val="nil"/>
              <w:bottom w:val="nil"/>
              <w:right w:val="nil"/>
            </w:tcBorders>
            <w:shd w:val="clear" w:color="auto" w:fill="auto"/>
            <w:noWrap/>
            <w:vAlign w:val="bottom"/>
            <w:hideMark/>
          </w:tcPr>
          <w:p w14:paraId="272D8BEE" w14:textId="77777777" w:rsidR="00A94C26" w:rsidRPr="00364391" w:rsidRDefault="00A94C26" w:rsidP="00053AD9">
            <w:pPr>
              <w:rPr>
                <w:rFonts w:eastAsia="DengXian" w:cs="Times New Roman"/>
              </w:rPr>
            </w:pPr>
            <w:r w:rsidRPr="00364391">
              <w:rPr>
                <w:rFonts w:eastAsia="DengXian" w:cs="Times New Roman"/>
              </w:rPr>
              <w:t xml:space="preserve">8.01 </w:t>
            </w:r>
          </w:p>
        </w:tc>
        <w:tc>
          <w:tcPr>
            <w:tcW w:w="1080" w:type="dxa"/>
            <w:tcBorders>
              <w:top w:val="nil"/>
              <w:left w:val="nil"/>
              <w:bottom w:val="nil"/>
              <w:right w:val="nil"/>
            </w:tcBorders>
            <w:shd w:val="clear" w:color="auto" w:fill="auto"/>
            <w:noWrap/>
            <w:vAlign w:val="bottom"/>
            <w:hideMark/>
          </w:tcPr>
          <w:p w14:paraId="195DEEB3" w14:textId="77777777" w:rsidR="00A94C26" w:rsidRPr="00364391" w:rsidRDefault="00A94C26" w:rsidP="00053AD9">
            <w:pPr>
              <w:rPr>
                <w:rFonts w:eastAsia="DengXian" w:cs="Times New Roman"/>
              </w:rPr>
            </w:pPr>
            <w:r w:rsidRPr="00364391">
              <w:rPr>
                <w:rFonts w:eastAsia="DengXian" w:cs="Times New Roman"/>
              </w:rPr>
              <w:t>4.90E-15</w:t>
            </w:r>
          </w:p>
        </w:tc>
        <w:tc>
          <w:tcPr>
            <w:tcW w:w="1170" w:type="dxa"/>
            <w:tcBorders>
              <w:top w:val="nil"/>
              <w:left w:val="nil"/>
              <w:bottom w:val="nil"/>
              <w:right w:val="nil"/>
            </w:tcBorders>
            <w:shd w:val="clear" w:color="auto" w:fill="auto"/>
            <w:noWrap/>
            <w:vAlign w:val="bottom"/>
            <w:hideMark/>
          </w:tcPr>
          <w:p w14:paraId="439B0D36" w14:textId="77777777" w:rsidR="00A94C26" w:rsidRPr="00364391" w:rsidRDefault="00A94C26" w:rsidP="00053AD9">
            <w:pPr>
              <w:rPr>
                <w:rFonts w:eastAsia="DengXian" w:cs="Times New Roman"/>
              </w:rPr>
            </w:pPr>
            <w:r w:rsidRPr="00364391">
              <w:rPr>
                <w:rFonts w:eastAsia="DengXian" w:cs="Times New Roman"/>
              </w:rPr>
              <w:t>3.43E-14</w:t>
            </w:r>
          </w:p>
        </w:tc>
      </w:tr>
      <w:tr w:rsidR="00A94C26" w:rsidRPr="00364391" w14:paraId="432DFAED" w14:textId="77777777" w:rsidTr="00053AD9">
        <w:trPr>
          <w:trHeight w:val="320"/>
        </w:trPr>
        <w:tc>
          <w:tcPr>
            <w:tcW w:w="3186" w:type="dxa"/>
            <w:tcBorders>
              <w:top w:val="nil"/>
              <w:left w:val="nil"/>
              <w:bottom w:val="nil"/>
              <w:right w:val="nil"/>
            </w:tcBorders>
            <w:shd w:val="clear" w:color="000000" w:fill="BDD7EE"/>
            <w:noWrap/>
            <w:vAlign w:val="bottom"/>
            <w:hideMark/>
          </w:tcPr>
          <w:p w14:paraId="4F8548C7" w14:textId="77777777" w:rsidR="00A94C26" w:rsidRPr="00364391" w:rsidRDefault="00A94C26" w:rsidP="006871DE">
            <w:pPr>
              <w:rPr>
                <w:rFonts w:eastAsia="DengXian" w:cs="Times New Roman"/>
                <w:b/>
                <w:bCs/>
              </w:rPr>
            </w:pPr>
            <w:r w:rsidRPr="00364391">
              <w:rPr>
                <w:rFonts w:eastAsia="DengXian" w:cs="Times New Roman"/>
                <w:b/>
                <w:bCs/>
              </w:rPr>
              <w:t>L hemisphere</w:t>
            </w:r>
          </w:p>
        </w:tc>
        <w:tc>
          <w:tcPr>
            <w:tcW w:w="1080" w:type="dxa"/>
            <w:tcBorders>
              <w:top w:val="nil"/>
              <w:left w:val="nil"/>
              <w:bottom w:val="nil"/>
              <w:right w:val="nil"/>
            </w:tcBorders>
            <w:shd w:val="clear" w:color="000000" w:fill="BDD7EE"/>
            <w:noWrap/>
            <w:vAlign w:val="bottom"/>
            <w:hideMark/>
          </w:tcPr>
          <w:p w14:paraId="4745CF56" w14:textId="77777777" w:rsidR="00A94C26" w:rsidRPr="00364391" w:rsidRDefault="00A94C26" w:rsidP="00053AD9">
            <w:pPr>
              <w:rPr>
                <w:rFonts w:eastAsia="DengXian" w:cs="Times New Roman"/>
              </w:rPr>
            </w:pPr>
            <w:r w:rsidRPr="00364391">
              <w:rPr>
                <w:rFonts w:eastAsia="DengXian" w:cs="Times New Roman"/>
              </w:rPr>
              <w:t xml:space="preserve">0.61 </w:t>
            </w:r>
          </w:p>
        </w:tc>
        <w:tc>
          <w:tcPr>
            <w:tcW w:w="720" w:type="dxa"/>
            <w:tcBorders>
              <w:top w:val="nil"/>
              <w:left w:val="nil"/>
              <w:bottom w:val="nil"/>
              <w:right w:val="nil"/>
            </w:tcBorders>
            <w:shd w:val="clear" w:color="000000" w:fill="BDD7EE"/>
            <w:noWrap/>
            <w:vAlign w:val="bottom"/>
            <w:hideMark/>
          </w:tcPr>
          <w:p w14:paraId="5C2FF64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05BA54D8" w14:textId="77777777" w:rsidR="00A94C26" w:rsidRPr="00364391" w:rsidRDefault="00A94C26" w:rsidP="00053AD9">
            <w:pPr>
              <w:rPr>
                <w:rFonts w:eastAsia="DengXian" w:cs="Times New Roman"/>
              </w:rPr>
            </w:pPr>
            <w:r w:rsidRPr="00364391">
              <w:rPr>
                <w:rFonts w:eastAsia="DengXian" w:cs="Times New Roman"/>
              </w:rPr>
              <w:t>0.46, 0.76</w:t>
            </w:r>
          </w:p>
        </w:tc>
        <w:tc>
          <w:tcPr>
            <w:tcW w:w="810" w:type="dxa"/>
            <w:tcBorders>
              <w:top w:val="nil"/>
              <w:left w:val="nil"/>
              <w:bottom w:val="nil"/>
              <w:right w:val="nil"/>
            </w:tcBorders>
            <w:shd w:val="clear" w:color="000000" w:fill="BDD7EE"/>
            <w:noWrap/>
            <w:vAlign w:val="bottom"/>
            <w:hideMark/>
          </w:tcPr>
          <w:p w14:paraId="58559678" w14:textId="77777777" w:rsidR="00A94C26" w:rsidRPr="00364391" w:rsidRDefault="00A94C26" w:rsidP="00053AD9">
            <w:pPr>
              <w:rPr>
                <w:rFonts w:eastAsia="DengXian" w:cs="Times New Roman"/>
              </w:rPr>
            </w:pPr>
            <w:r w:rsidRPr="00364391">
              <w:rPr>
                <w:rFonts w:eastAsia="DengXian" w:cs="Times New Roman"/>
              </w:rPr>
              <w:t xml:space="preserve">2.11 </w:t>
            </w:r>
          </w:p>
        </w:tc>
        <w:tc>
          <w:tcPr>
            <w:tcW w:w="900" w:type="dxa"/>
            <w:tcBorders>
              <w:top w:val="nil"/>
              <w:left w:val="nil"/>
              <w:bottom w:val="nil"/>
              <w:right w:val="nil"/>
            </w:tcBorders>
            <w:shd w:val="clear" w:color="000000" w:fill="BDD7EE"/>
            <w:noWrap/>
            <w:vAlign w:val="bottom"/>
            <w:hideMark/>
          </w:tcPr>
          <w:p w14:paraId="667A55AE" w14:textId="77777777" w:rsidR="00A94C26" w:rsidRPr="00364391" w:rsidRDefault="00A94C26" w:rsidP="00053AD9">
            <w:pPr>
              <w:rPr>
                <w:rFonts w:eastAsia="DengXian" w:cs="Times New Roman"/>
              </w:rPr>
            </w:pPr>
            <w:r w:rsidRPr="00364391">
              <w:rPr>
                <w:rFonts w:eastAsia="DengXian" w:cs="Times New Roman"/>
              </w:rPr>
              <w:t xml:space="preserve">7.95 </w:t>
            </w:r>
          </w:p>
        </w:tc>
        <w:tc>
          <w:tcPr>
            <w:tcW w:w="1080" w:type="dxa"/>
            <w:tcBorders>
              <w:top w:val="nil"/>
              <w:left w:val="nil"/>
              <w:bottom w:val="nil"/>
              <w:right w:val="nil"/>
            </w:tcBorders>
            <w:shd w:val="clear" w:color="000000" w:fill="BDD7EE"/>
            <w:noWrap/>
            <w:vAlign w:val="bottom"/>
            <w:hideMark/>
          </w:tcPr>
          <w:p w14:paraId="7E35D71D" w14:textId="77777777" w:rsidR="00A94C26" w:rsidRPr="00364391" w:rsidRDefault="00A94C26" w:rsidP="00053AD9">
            <w:pPr>
              <w:rPr>
                <w:rFonts w:eastAsia="DengXian" w:cs="Times New Roman"/>
              </w:rPr>
            </w:pPr>
            <w:r w:rsidRPr="00364391">
              <w:rPr>
                <w:rFonts w:eastAsia="DengXian" w:cs="Times New Roman"/>
              </w:rPr>
              <w:t>7.49E-15</w:t>
            </w:r>
          </w:p>
        </w:tc>
        <w:tc>
          <w:tcPr>
            <w:tcW w:w="1170" w:type="dxa"/>
            <w:tcBorders>
              <w:top w:val="nil"/>
              <w:left w:val="nil"/>
              <w:bottom w:val="nil"/>
              <w:right w:val="nil"/>
            </w:tcBorders>
            <w:shd w:val="clear" w:color="000000" w:fill="BDD7EE"/>
            <w:noWrap/>
            <w:vAlign w:val="bottom"/>
            <w:hideMark/>
          </w:tcPr>
          <w:p w14:paraId="728A6ABE" w14:textId="77777777" w:rsidR="00A94C26" w:rsidRPr="00364391" w:rsidRDefault="00A94C26" w:rsidP="00053AD9">
            <w:pPr>
              <w:rPr>
                <w:rFonts w:eastAsia="DengXian" w:cs="Times New Roman"/>
              </w:rPr>
            </w:pPr>
            <w:r w:rsidRPr="00364391">
              <w:rPr>
                <w:rFonts w:eastAsia="DengXian" w:cs="Times New Roman"/>
              </w:rPr>
              <w:t>4.77E-14</w:t>
            </w:r>
          </w:p>
        </w:tc>
      </w:tr>
      <w:tr w:rsidR="00A94C26" w:rsidRPr="00364391" w14:paraId="3D22E49F" w14:textId="77777777" w:rsidTr="00053AD9">
        <w:trPr>
          <w:trHeight w:val="320"/>
        </w:trPr>
        <w:tc>
          <w:tcPr>
            <w:tcW w:w="3186" w:type="dxa"/>
            <w:tcBorders>
              <w:top w:val="nil"/>
              <w:left w:val="nil"/>
              <w:bottom w:val="nil"/>
              <w:right w:val="nil"/>
            </w:tcBorders>
            <w:shd w:val="clear" w:color="auto" w:fill="auto"/>
            <w:noWrap/>
            <w:vAlign w:val="bottom"/>
            <w:hideMark/>
          </w:tcPr>
          <w:p w14:paraId="56003255" w14:textId="77777777" w:rsidR="00A94C26" w:rsidRPr="00364391" w:rsidRDefault="00A94C26" w:rsidP="006871DE">
            <w:pPr>
              <w:rPr>
                <w:rFonts w:eastAsia="DengXian" w:cs="Times New Roman"/>
                <w:b/>
                <w:bCs/>
              </w:rPr>
            </w:pPr>
            <w:r w:rsidRPr="00364391">
              <w:rPr>
                <w:rFonts w:eastAsia="DengXian" w:cs="Times New Roman"/>
                <w:b/>
                <w:bCs/>
              </w:rPr>
              <w:t>R medial orbitofrontal cortex</w:t>
            </w:r>
          </w:p>
        </w:tc>
        <w:tc>
          <w:tcPr>
            <w:tcW w:w="1080" w:type="dxa"/>
            <w:tcBorders>
              <w:top w:val="nil"/>
              <w:left w:val="nil"/>
              <w:bottom w:val="nil"/>
              <w:right w:val="nil"/>
            </w:tcBorders>
            <w:shd w:val="clear" w:color="auto" w:fill="auto"/>
            <w:noWrap/>
            <w:vAlign w:val="bottom"/>
            <w:hideMark/>
          </w:tcPr>
          <w:p w14:paraId="6097D7B8" w14:textId="77777777" w:rsidR="00A94C26" w:rsidRPr="00364391" w:rsidRDefault="00A94C26" w:rsidP="00053AD9">
            <w:pPr>
              <w:rPr>
                <w:rFonts w:eastAsia="DengXian" w:cs="Times New Roman"/>
              </w:rPr>
            </w:pPr>
            <w:r w:rsidRPr="00364391">
              <w:rPr>
                <w:rFonts w:eastAsia="DengXian" w:cs="Times New Roman"/>
              </w:rPr>
              <w:t xml:space="preserve">0.61 </w:t>
            </w:r>
          </w:p>
        </w:tc>
        <w:tc>
          <w:tcPr>
            <w:tcW w:w="720" w:type="dxa"/>
            <w:tcBorders>
              <w:top w:val="nil"/>
              <w:left w:val="nil"/>
              <w:bottom w:val="nil"/>
              <w:right w:val="nil"/>
            </w:tcBorders>
            <w:shd w:val="clear" w:color="auto" w:fill="auto"/>
            <w:noWrap/>
            <w:vAlign w:val="bottom"/>
            <w:hideMark/>
          </w:tcPr>
          <w:p w14:paraId="3C3B9CD0"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30A4F333" w14:textId="77777777" w:rsidR="00A94C26" w:rsidRPr="00364391" w:rsidRDefault="00A94C26" w:rsidP="00053AD9">
            <w:pPr>
              <w:rPr>
                <w:rFonts w:eastAsia="DengXian" w:cs="Times New Roman"/>
              </w:rPr>
            </w:pPr>
            <w:r w:rsidRPr="00364391">
              <w:rPr>
                <w:rFonts w:eastAsia="DengXian" w:cs="Times New Roman"/>
              </w:rPr>
              <w:t>0.45, 0.76</w:t>
            </w:r>
          </w:p>
        </w:tc>
        <w:tc>
          <w:tcPr>
            <w:tcW w:w="810" w:type="dxa"/>
            <w:tcBorders>
              <w:top w:val="nil"/>
              <w:left w:val="nil"/>
              <w:bottom w:val="nil"/>
              <w:right w:val="nil"/>
            </w:tcBorders>
            <w:shd w:val="clear" w:color="auto" w:fill="auto"/>
            <w:noWrap/>
            <w:vAlign w:val="bottom"/>
            <w:hideMark/>
          </w:tcPr>
          <w:p w14:paraId="4312BBA0" w14:textId="77777777" w:rsidR="00A94C26" w:rsidRPr="00364391" w:rsidRDefault="00A94C26" w:rsidP="00053AD9">
            <w:pPr>
              <w:rPr>
                <w:rFonts w:eastAsia="DengXian" w:cs="Times New Roman"/>
              </w:rPr>
            </w:pPr>
            <w:r w:rsidRPr="00364391">
              <w:rPr>
                <w:rFonts w:eastAsia="DengXian" w:cs="Times New Roman"/>
              </w:rPr>
              <w:t xml:space="preserve">3.56 </w:t>
            </w:r>
          </w:p>
        </w:tc>
        <w:tc>
          <w:tcPr>
            <w:tcW w:w="900" w:type="dxa"/>
            <w:tcBorders>
              <w:top w:val="nil"/>
              <w:left w:val="nil"/>
              <w:bottom w:val="nil"/>
              <w:right w:val="nil"/>
            </w:tcBorders>
            <w:shd w:val="clear" w:color="auto" w:fill="auto"/>
            <w:noWrap/>
            <w:vAlign w:val="bottom"/>
            <w:hideMark/>
          </w:tcPr>
          <w:p w14:paraId="40B4C9A2" w14:textId="77777777" w:rsidR="00A94C26" w:rsidRPr="00364391" w:rsidRDefault="00A94C26" w:rsidP="00053AD9">
            <w:pPr>
              <w:rPr>
                <w:rFonts w:eastAsia="DengXian" w:cs="Times New Roman"/>
              </w:rPr>
            </w:pPr>
            <w:r w:rsidRPr="00364391">
              <w:rPr>
                <w:rFonts w:eastAsia="DengXian" w:cs="Times New Roman"/>
              </w:rPr>
              <w:t xml:space="preserve">7.91 </w:t>
            </w:r>
          </w:p>
        </w:tc>
        <w:tc>
          <w:tcPr>
            <w:tcW w:w="1080" w:type="dxa"/>
            <w:tcBorders>
              <w:top w:val="nil"/>
              <w:left w:val="nil"/>
              <w:bottom w:val="nil"/>
              <w:right w:val="nil"/>
            </w:tcBorders>
            <w:shd w:val="clear" w:color="auto" w:fill="auto"/>
            <w:noWrap/>
            <w:vAlign w:val="bottom"/>
            <w:hideMark/>
          </w:tcPr>
          <w:p w14:paraId="72A823E4" w14:textId="77777777" w:rsidR="00A94C26" w:rsidRPr="00364391" w:rsidRDefault="00A94C26" w:rsidP="00053AD9">
            <w:pPr>
              <w:rPr>
                <w:rFonts w:eastAsia="DengXian" w:cs="Times New Roman"/>
              </w:rPr>
            </w:pPr>
            <w:r w:rsidRPr="00364391">
              <w:rPr>
                <w:rFonts w:eastAsia="DengXian" w:cs="Times New Roman"/>
              </w:rPr>
              <w:t>1.06E-14</w:t>
            </w:r>
          </w:p>
        </w:tc>
        <w:tc>
          <w:tcPr>
            <w:tcW w:w="1170" w:type="dxa"/>
            <w:tcBorders>
              <w:top w:val="nil"/>
              <w:left w:val="nil"/>
              <w:bottom w:val="nil"/>
              <w:right w:val="nil"/>
            </w:tcBorders>
            <w:shd w:val="clear" w:color="auto" w:fill="auto"/>
            <w:noWrap/>
            <w:vAlign w:val="bottom"/>
            <w:hideMark/>
          </w:tcPr>
          <w:p w14:paraId="3775CC14" w14:textId="77777777" w:rsidR="00A94C26" w:rsidRPr="00364391" w:rsidRDefault="00A94C26" w:rsidP="00053AD9">
            <w:pPr>
              <w:rPr>
                <w:rFonts w:eastAsia="DengXian" w:cs="Times New Roman"/>
              </w:rPr>
            </w:pPr>
            <w:r w:rsidRPr="00364391">
              <w:rPr>
                <w:rFonts w:eastAsia="DengXian" w:cs="Times New Roman"/>
              </w:rPr>
              <w:t>6.16E-14</w:t>
            </w:r>
          </w:p>
        </w:tc>
      </w:tr>
      <w:tr w:rsidR="00A94C26" w:rsidRPr="00364391" w14:paraId="37219541" w14:textId="77777777" w:rsidTr="00053AD9">
        <w:trPr>
          <w:trHeight w:val="320"/>
        </w:trPr>
        <w:tc>
          <w:tcPr>
            <w:tcW w:w="3186" w:type="dxa"/>
            <w:tcBorders>
              <w:top w:val="nil"/>
              <w:left w:val="nil"/>
              <w:bottom w:val="nil"/>
              <w:right w:val="nil"/>
            </w:tcBorders>
            <w:shd w:val="clear" w:color="000000" w:fill="BDD7EE"/>
            <w:noWrap/>
            <w:vAlign w:val="bottom"/>
            <w:hideMark/>
          </w:tcPr>
          <w:p w14:paraId="7EA97AEE" w14:textId="77777777" w:rsidR="00A94C26" w:rsidRPr="00364391" w:rsidRDefault="00A94C26" w:rsidP="006871DE">
            <w:pPr>
              <w:rPr>
                <w:rFonts w:eastAsia="DengXian" w:cs="Times New Roman"/>
                <w:b/>
                <w:bCs/>
              </w:rPr>
            </w:pPr>
            <w:r w:rsidRPr="00364391">
              <w:rPr>
                <w:rFonts w:eastAsia="DengXian" w:cs="Times New Roman"/>
                <w:b/>
                <w:bCs/>
              </w:rPr>
              <w:t>L supramarginal gyrus</w:t>
            </w:r>
          </w:p>
        </w:tc>
        <w:tc>
          <w:tcPr>
            <w:tcW w:w="1080" w:type="dxa"/>
            <w:tcBorders>
              <w:top w:val="nil"/>
              <w:left w:val="nil"/>
              <w:bottom w:val="nil"/>
              <w:right w:val="nil"/>
            </w:tcBorders>
            <w:shd w:val="clear" w:color="000000" w:fill="BDD7EE"/>
            <w:noWrap/>
            <w:vAlign w:val="bottom"/>
            <w:hideMark/>
          </w:tcPr>
          <w:p w14:paraId="46DDEE21" w14:textId="77777777" w:rsidR="00A94C26" w:rsidRPr="00364391" w:rsidRDefault="00A94C26" w:rsidP="00053AD9">
            <w:pPr>
              <w:rPr>
                <w:rFonts w:eastAsia="DengXian" w:cs="Times New Roman"/>
              </w:rPr>
            </w:pPr>
            <w:r w:rsidRPr="00364391">
              <w:rPr>
                <w:rFonts w:eastAsia="DengXian" w:cs="Times New Roman"/>
              </w:rPr>
              <w:t xml:space="preserve">0.60 </w:t>
            </w:r>
          </w:p>
        </w:tc>
        <w:tc>
          <w:tcPr>
            <w:tcW w:w="720" w:type="dxa"/>
            <w:tcBorders>
              <w:top w:val="nil"/>
              <w:left w:val="nil"/>
              <w:bottom w:val="nil"/>
              <w:right w:val="nil"/>
            </w:tcBorders>
            <w:shd w:val="clear" w:color="000000" w:fill="BDD7EE"/>
            <w:noWrap/>
            <w:vAlign w:val="bottom"/>
            <w:hideMark/>
          </w:tcPr>
          <w:p w14:paraId="4B053098"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23E1161B" w14:textId="77777777" w:rsidR="00A94C26" w:rsidRPr="00364391" w:rsidRDefault="00A94C26" w:rsidP="00053AD9">
            <w:pPr>
              <w:rPr>
                <w:rFonts w:eastAsia="DengXian" w:cs="Times New Roman"/>
              </w:rPr>
            </w:pPr>
            <w:r w:rsidRPr="00364391">
              <w:rPr>
                <w:rFonts w:eastAsia="DengXian" w:cs="Times New Roman"/>
              </w:rPr>
              <w:t>0.45, 0.75</w:t>
            </w:r>
          </w:p>
        </w:tc>
        <w:tc>
          <w:tcPr>
            <w:tcW w:w="810" w:type="dxa"/>
            <w:tcBorders>
              <w:top w:val="nil"/>
              <w:left w:val="nil"/>
              <w:bottom w:val="nil"/>
              <w:right w:val="nil"/>
            </w:tcBorders>
            <w:shd w:val="clear" w:color="000000" w:fill="BDD7EE"/>
            <w:noWrap/>
            <w:vAlign w:val="bottom"/>
            <w:hideMark/>
          </w:tcPr>
          <w:p w14:paraId="0D19D9E9" w14:textId="77777777" w:rsidR="00A94C26" w:rsidRPr="00364391" w:rsidRDefault="00A94C26" w:rsidP="00053AD9">
            <w:pPr>
              <w:rPr>
                <w:rFonts w:eastAsia="DengXian" w:cs="Times New Roman"/>
              </w:rPr>
            </w:pPr>
            <w:r w:rsidRPr="00364391">
              <w:rPr>
                <w:rFonts w:eastAsia="DengXian" w:cs="Times New Roman"/>
              </w:rPr>
              <w:t xml:space="preserve">2.88 </w:t>
            </w:r>
          </w:p>
        </w:tc>
        <w:tc>
          <w:tcPr>
            <w:tcW w:w="900" w:type="dxa"/>
            <w:tcBorders>
              <w:top w:val="nil"/>
              <w:left w:val="nil"/>
              <w:bottom w:val="nil"/>
              <w:right w:val="nil"/>
            </w:tcBorders>
            <w:shd w:val="clear" w:color="000000" w:fill="BDD7EE"/>
            <w:noWrap/>
            <w:vAlign w:val="bottom"/>
            <w:hideMark/>
          </w:tcPr>
          <w:p w14:paraId="33C979CA" w14:textId="77777777" w:rsidR="00A94C26" w:rsidRPr="00364391" w:rsidRDefault="00A94C26" w:rsidP="00053AD9">
            <w:pPr>
              <w:rPr>
                <w:rFonts w:eastAsia="DengXian" w:cs="Times New Roman"/>
              </w:rPr>
            </w:pPr>
            <w:r w:rsidRPr="00364391">
              <w:rPr>
                <w:rFonts w:eastAsia="DengXian" w:cs="Times New Roman"/>
              </w:rPr>
              <w:t xml:space="preserve">7.81 </w:t>
            </w:r>
          </w:p>
        </w:tc>
        <w:tc>
          <w:tcPr>
            <w:tcW w:w="1080" w:type="dxa"/>
            <w:tcBorders>
              <w:top w:val="nil"/>
              <w:left w:val="nil"/>
              <w:bottom w:val="nil"/>
              <w:right w:val="nil"/>
            </w:tcBorders>
            <w:shd w:val="clear" w:color="000000" w:fill="BDD7EE"/>
            <w:noWrap/>
            <w:vAlign w:val="bottom"/>
            <w:hideMark/>
          </w:tcPr>
          <w:p w14:paraId="5352126C" w14:textId="77777777" w:rsidR="00A94C26" w:rsidRPr="00364391" w:rsidRDefault="00A94C26" w:rsidP="00053AD9">
            <w:pPr>
              <w:rPr>
                <w:rFonts w:eastAsia="DengXian" w:cs="Times New Roman"/>
              </w:rPr>
            </w:pPr>
            <w:r w:rsidRPr="00364391">
              <w:rPr>
                <w:rFonts w:eastAsia="DengXian" w:cs="Times New Roman"/>
              </w:rPr>
              <w:t>2.21E-14</w:t>
            </w:r>
          </w:p>
        </w:tc>
        <w:tc>
          <w:tcPr>
            <w:tcW w:w="1170" w:type="dxa"/>
            <w:tcBorders>
              <w:top w:val="nil"/>
              <w:left w:val="nil"/>
              <w:bottom w:val="nil"/>
              <w:right w:val="nil"/>
            </w:tcBorders>
            <w:shd w:val="clear" w:color="000000" w:fill="BDD7EE"/>
            <w:noWrap/>
            <w:vAlign w:val="bottom"/>
            <w:hideMark/>
          </w:tcPr>
          <w:p w14:paraId="0E99A37C" w14:textId="77777777" w:rsidR="00A94C26" w:rsidRPr="00364391" w:rsidRDefault="00A94C26" w:rsidP="00053AD9">
            <w:pPr>
              <w:rPr>
                <w:rFonts w:eastAsia="DengXian" w:cs="Times New Roman"/>
              </w:rPr>
            </w:pPr>
            <w:r w:rsidRPr="00364391">
              <w:rPr>
                <w:rFonts w:eastAsia="DengXian" w:cs="Times New Roman"/>
              </w:rPr>
              <w:t>1.19E-13</w:t>
            </w:r>
          </w:p>
        </w:tc>
      </w:tr>
      <w:tr w:rsidR="00A94C26" w:rsidRPr="00364391" w14:paraId="0C41DB9F" w14:textId="77777777" w:rsidTr="00053AD9">
        <w:trPr>
          <w:trHeight w:val="320"/>
        </w:trPr>
        <w:tc>
          <w:tcPr>
            <w:tcW w:w="3186" w:type="dxa"/>
            <w:tcBorders>
              <w:top w:val="nil"/>
              <w:left w:val="nil"/>
              <w:bottom w:val="nil"/>
              <w:right w:val="nil"/>
            </w:tcBorders>
            <w:shd w:val="clear" w:color="auto" w:fill="auto"/>
            <w:noWrap/>
            <w:vAlign w:val="bottom"/>
            <w:hideMark/>
          </w:tcPr>
          <w:p w14:paraId="1E67A3D9" w14:textId="77777777" w:rsidR="00A94C26" w:rsidRPr="00364391" w:rsidRDefault="00A94C26" w:rsidP="006871DE">
            <w:pPr>
              <w:rPr>
                <w:rFonts w:eastAsia="DengXian" w:cs="Times New Roman"/>
                <w:b/>
                <w:bCs/>
              </w:rPr>
            </w:pPr>
            <w:r w:rsidRPr="00364391">
              <w:rPr>
                <w:rFonts w:eastAsia="DengXian" w:cs="Times New Roman"/>
                <w:b/>
                <w:bCs/>
              </w:rPr>
              <w:t>R cuneus</w:t>
            </w:r>
          </w:p>
        </w:tc>
        <w:tc>
          <w:tcPr>
            <w:tcW w:w="1080" w:type="dxa"/>
            <w:tcBorders>
              <w:top w:val="nil"/>
              <w:left w:val="nil"/>
              <w:bottom w:val="nil"/>
              <w:right w:val="nil"/>
            </w:tcBorders>
            <w:shd w:val="clear" w:color="auto" w:fill="auto"/>
            <w:noWrap/>
            <w:vAlign w:val="bottom"/>
            <w:hideMark/>
          </w:tcPr>
          <w:p w14:paraId="09058F61" w14:textId="77777777" w:rsidR="00A94C26" w:rsidRPr="00364391" w:rsidRDefault="00A94C26" w:rsidP="00053AD9">
            <w:pPr>
              <w:rPr>
                <w:rFonts w:eastAsia="DengXian" w:cs="Times New Roman"/>
              </w:rPr>
            </w:pPr>
            <w:r w:rsidRPr="00364391">
              <w:rPr>
                <w:rFonts w:eastAsia="DengXian" w:cs="Times New Roman"/>
              </w:rPr>
              <w:t xml:space="preserve">0.58 </w:t>
            </w:r>
          </w:p>
        </w:tc>
        <w:tc>
          <w:tcPr>
            <w:tcW w:w="720" w:type="dxa"/>
            <w:tcBorders>
              <w:top w:val="nil"/>
              <w:left w:val="nil"/>
              <w:bottom w:val="nil"/>
              <w:right w:val="nil"/>
            </w:tcBorders>
            <w:shd w:val="clear" w:color="auto" w:fill="auto"/>
            <w:noWrap/>
            <w:vAlign w:val="bottom"/>
            <w:hideMark/>
          </w:tcPr>
          <w:p w14:paraId="355A440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3BD50920" w14:textId="77777777" w:rsidR="00A94C26" w:rsidRPr="00364391" w:rsidRDefault="00A94C26" w:rsidP="00053AD9">
            <w:pPr>
              <w:rPr>
                <w:rFonts w:eastAsia="DengXian" w:cs="Times New Roman"/>
              </w:rPr>
            </w:pPr>
            <w:r w:rsidRPr="00364391">
              <w:rPr>
                <w:rFonts w:eastAsia="DengXian" w:cs="Times New Roman"/>
              </w:rPr>
              <w:t>0.43, 0.73</w:t>
            </w:r>
          </w:p>
        </w:tc>
        <w:tc>
          <w:tcPr>
            <w:tcW w:w="810" w:type="dxa"/>
            <w:tcBorders>
              <w:top w:val="nil"/>
              <w:left w:val="nil"/>
              <w:bottom w:val="nil"/>
              <w:right w:val="nil"/>
            </w:tcBorders>
            <w:shd w:val="clear" w:color="auto" w:fill="auto"/>
            <w:noWrap/>
            <w:vAlign w:val="bottom"/>
            <w:hideMark/>
          </w:tcPr>
          <w:p w14:paraId="76CBE118" w14:textId="77777777" w:rsidR="00A94C26" w:rsidRPr="00364391" w:rsidRDefault="00A94C26" w:rsidP="00053AD9">
            <w:pPr>
              <w:rPr>
                <w:rFonts w:eastAsia="DengXian" w:cs="Times New Roman"/>
              </w:rPr>
            </w:pPr>
            <w:r w:rsidRPr="00364391">
              <w:rPr>
                <w:rFonts w:eastAsia="DengXian" w:cs="Times New Roman"/>
              </w:rPr>
              <w:t xml:space="preserve">3.39 </w:t>
            </w:r>
          </w:p>
        </w:tc>
        <w:tc>
          <w:tcPr>
            <w:tcW w:w="900" w:type="dxa"/>
            <w:tcBorders>
              <w:top w:val="nil"/>
              <w:left w:val="nil"/>
              <w:bottom w:val="nil"/>
              <w:right w:val="nil"/>
            </w:tcBorders>
            <w:shd w:val="clear" w:color="auto" w:fill="auto"/>
            <w:noWrap/>
            <w:vAlign w:val="bottom"/>
            <w:hideMark/>
          </w:tcPr>
          <w:p w14:paraId="06875912" w14:textId="77777777" w:rsidR="00A94C26" w:rsidRPr="00364391" w:rsidRDefault="00A94C26" w:rsidP="00053AD9">
            <w:pPr>
              <w:rPr>
                <w:rFonts w:eastAsia="DengXian" w:cs="Times New Roman"/>
              </w:rPr>
            </w:pPr>
            <w:r w:rsidRPr="00364391">
              <w:rPr>
                <w:rFonts w:eastAsia="DengXian" w:cs="Times New Roman"/>
              </w:rPr>
              <w:t xml:space="preserve">7.56 </w:t>
            </w:r>
          </w:p>
        </w:tc>
        <w:tc>
          <w:tcPr>
            <w:tcW w:w="1080" w:type="dxa"/>
            <w:tcBorders>
              <w:top w:val="nil"/>
              <w:left w:val="nil"/>
              <w:bottom w:val="nil"/>
              <w:right w:val="nil"/>
            </w:tcBorders>
            <w:shd w:val="clear" w:color="auto" w:fill="auto"/>
            <w:noWrap/>
            <w:vAlign w:val="bottom"/>
            <w:hideMark/>
          </w:tcPr>
          <w:p w14:paraId="1170CB0D" w14:textId="77777777" w:rsidR="00A94C26" w:rsidRPr="00364391" w:rsidRDefault="00A94C26" w:rsidP="00053AD9">
            <w:pPr>
              <w:rPr>
                <w:rFonts w:eastAsia="DengXian" w:cs="Times New Roman"/>
              </w:rPr>
            </w:pPr>
            <w:r w:rsidRPr="00364391">
              <w:rPr>
                <w:rFonts w:eastAsia="DengXian" w:cs="Times New Roman"/>
              </w:rPr>
              <w:t>1.32E-13</w:t>
            </w:r>
          </w:p>
        </w:tc>
        <w:tc>
          <w:tcPr>
            <w:tcW w:w="1170" w:type="dxa"/>
            <w:tcBorders>
              <w:top w:val="nil"/>
              <w:left w:val="nil"/>
              <w:bottom w:val="nil"/>
              <w:right w:val="nil"/>
            </w:tcBorders>
            <w:shd w:val="clear" w:color="auto" w:fill="auto"/>
            <w:noWrap/>
            <w:vAlign w:val="bottom"/>
            <w:hideMark/>
          </w:tcPr>
          <w:p w14:paraId="2F2A7E73" w14:textId="77777777" w:rsidR="00A94C26" w:rsidRPr="00364391" w:rsidRDefault="00A94C26" w:rsidP="00053AD9">
            <w:pPr>
              <w:rPr>
                <w:rFonts w:eastAsia="DengXian" w:cs="Times New Roman"/>
              </w:rPr>
            </w:pPr>
            <w:r w:rsidRPr="00364391">
              <w:rPr>
                <w:rFonts w:eastAsia="DengXian" w:cs="Times New Roman"/>
              </w:rPr>
              <w:t>6.16E-13</w:t>
            </w:r>
          </w:p>
        </w:tc>
      </w:tr>
      <w:tr w:rsidR="00A94C26" w:rsidRPr="00364391" w14:paraId="3AC4DA14" w14:textId="77777777" w:rsidTr="00053AD9">
        <w:trPr>
          <w:trHeight w:val="320"/>
        </w:trPr>
        <w:tc>
          <w:tcPr>
            <w:tcW w:w="3186" w:type="dxa"/>
            <w:tcBorders>
              <w:top w:val="nil"/>
              <w:left w:val="nil"/>
              <w:bottom w:val="nil"/>
              <w:right w:val="nil"/>
            </w:tcBorders>
            <w:shd w:val="clear" w:color="000000" w:fill="BDD7EE"/>
            <w:noWrap/>
            <w:vAlign w:val="bottom"/>
            <w:hideMark/>
          </w:tcPr>
          <w:p w14:paraId="55930E12" w14:textId="77777777" w:rsidR="00A94C26" w:rsidRPr="00364391" w:rsidRDefault="00A94C26" w:rsidP="006871DE">
            <w:pPr>
              <w:rPr>
                <w:rFonts w:eastAsia="DengXian" w:cs="Times New Roman"/>
                <w:b/>
                <w:bCs/>
              </w:rPr>
            </w:pPr>
            <w:r w:rsidRPr="00364391">
              <w:rPr>
                <w:rFonts w:eastAsia="DengXian" w:cs="Times New Roman"/>
                <w:b/>
                <w:bCs/>
              </w:rPr>
              <w:t>L pars opercularis</w:t>
            </w:r>
          </w:p>
        </w:tc>
        <w:tc>
          <w:tcPr>
            <w:tcW w:w="1080" w:type="dxa"/>
            <w:tcBorders>
              <w:top w:val="nil"/>
              <w:left w:val="nil"/>
              <w:bottom w:val="nil"/>
              <w:right w:val="nil"/>
            </w:tcBorders>
            <w:shd w:val="clear" w:color="000000" w:fill="BDD7EE"/>
            <w:noWrap/>
            <w:vAlign w:val="bottom"/>
            <w:hideMark/>
          </w:tcPr>
          <w:p w14:paraId="058FA1EF" w14:textId="77777777" w:rsidR="00A94C26" w:rsidRPr="00364391" w:rsidRDefault="00A94C26" w:rsidP="00053AD9">
            <w:pPr>
              <w:rPr>
                <w:rFonts w:eastAsia="DengXian" w:cs="Times New Roman"/>
              </w:rPr>
            </w:pPr>
            <w:r w:rsidRPr="00364391">
              <w:rPr>
                <w:rFonts w:eastAsia="DengXian" w:cs="Times New Roman"/>
              </w:rPr>
              <w:t xml:space="preserve">0.57 </w:t>
            </w:r>
          </w:p>
        </w:tc>
        <w:tc>
          <w:tcPr>
            <w:tcW w:w="720" w:type="dxa"/>
            <w:tcBorders>
              <w:top w:val="nil"/>
              <w:left w:val="nil"/>
              <w:bottom w:val="nil"/>
              <w:right w:val="nil"/>
            </w:tcBorders>
            <w:shd w:val="clear" w:color="000000" w:fill="BDD7EE"/>
            <w:noWrap/>
            <w:vAlign w:val="bottom"/>
            <w:hideMark/>
          </w:tcPr>
          <w:p w14:paraId="7243F5AF"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61CABA8B" w14:textId="77777777" w:rsidR="00A94C26" w:rsidRPr="00364391" w:rsidRDefault="00A94C26" w:rsidP="00053AD9">
            <w:pPr>
              <w:rPr>
                <w:rFonts w:eastAsia="DengXian" w:cs="Times New Roman"/>
              </w:rPr>
            </w:pPr>
            <w:r w:rsidRPr="00364391">
              <w:rPr>
                <w:rFonts w:eastAsia="DengXian" w:cs="Times New Roman"/>
              </w:rPr>
              <w:t>0.42, 0.72</w:t>
            </w:r>
          </w:p>
        </w:tc>
        <w:tc>
          <w:tcPr>
            <w:tcW w:w="810" w:type="dxa"/>
            <w:tcBorders>
              <w:top w:val="nil"/>
              <w:left w:val="nil"/>
              <w:bottom w:val="nil"/>
              <w:right w:val="nil"/>
            </w:tcBorders>
            <w:shd w:val="clear" w:color="000000" w:fill="BDD7EE"/>
            <w:noWrap/>
            <w:vAlign w:val="bottom"/>
            <w:hideMark/>
          </w:tcPr>
          <w:p w14:paraId="39635D68" w14:textId="77777777" w:rsidR="00A94C26" w:rsidRPr="00364391" w:rsidRDefault="00A94C26" w:rsidP="00053AD9">
            <w:pPr>
              <w:rPr>
                <w:rFonts w:eastAsia="DengXian" w:cs="Times New Roman"/>
              </w:rPr>
            </w:pPr>
            <w:r w:rsidRPr="00364391">
              <w:rPr>
                <w:rFonts w:eastAsia="DengXian" w:cs="Times New Roman"/>
              </w:rPr>
              <w:t xml:space="preserve">2.80 </w:t>
            </w:r>
          </w:p>
        </w:tc>
        <w:tc>
          <w:tcPr>
            <w:tcW w:w="900" w:type="dxa"/>
            <w:tcBorders>
              <w:top w:val="nil"/>
              <w:left w:val="nil"/>
              <w:bottom w:val="nil"/>
              <w:right w:val="nil"/>
            </w:tcBorders>
            <w:shd w:val="clear" w:color="000000" w:fill="BDD7EE"/>
            <w:noWrap/>
            <w:vAlign w:val="bottom"/>
            <w:hideMark/>
          </w:tcPr>
          <w:p w14:paraId="340342BD" w14:textId="77777777" w:rsidR="00A94C26" w:rsidRPr="00364391" w:rsidRDefault="00A94C26" w:rsidP="00053AD9">
            <w:pPr>
              <w:rPr>
                <w:rFonts w:eastAsia="DengXian" w:cs="Times New Roman"/>
              </w:rPr>
            </w:pPr>
            <w:r w:rsidRPr="00364391">
              <w:rPr>
                <w:rFonts w:eastAsia="DengXian" w:cs="Times New Roman"/>
              </w:rPr>
              <w:t xml:space="preserve">7.46 </w:t>
            </w:r>
          </w:p>
        </w:tc>
        <w:tc>
          <w:tcPr>
            <w:tcW w:w="1080" w:type="dxa"/>
            <w:tcBorders>
              <w:top w:val="nil"/>
              <w:left w:val="nil"/>
              <w:bottom w:val="nil"/>
              <w:right w:val="nil"/>
            </w:tcBorders>
            <w:shd w:val="clear" w:color="000000" w:fill="BDD7EE"/>
            <w:noWrap/>
            <w:vAlign w:val="bottom"/>
            <w:hideMark/>
          </w:tcPr>
          <w:p w14:paraId="7C240BF9" w14:textId="77777777" w:rsidR="00A94C26" w:rsidRPr="00364391" w:rsidRDefault="00A94C26" w:rsidP="00053AD9">
            <w:pPr>
              <w:rPr>
                <w:rFonts w:eastAsia="DengXian" w:cs="Times New Roman"/>
              </w:rPr>
            </w:pPr>
            <w:r w:rsidRPr="00364391">
              <w:rPr>
                <w:rFonts w:eastAsia="DengXian" w:cs="Times New Roman"/>
              </w:rPr>
              <w:t>2.63E-13</w:t>
            </w:r>
          </w:p>
        </w:tc>
        <w:tc>
          <w:tcPr>
            <w:tcW w:w="1170" w:type="dxa"/>
            <w:tcBorders>
              <w:top w:val="nil"/>
              <w:left w:val="nil"/>
              <w:bottom w:val="nil"/>
              <w:right w:val="nil"/>
            </w:tcBorders>
            <w:shd w:val="clear" w:color="000000" w:fill="BDD7EE"/>
            <w:noWrap/>
            <w:vAlign w:val="bottom"/>
            <w:hideMark/>
          </w:tcPr>
          <w:p w14:paraId="0DEC3BF5" w14:textId="77777777" w:rsidR="00A94C26" w:rsidRPr="00364391" w:rsidRDefault="00A94C26" w:rsidP="00053AD9">
            <w:pPr>
              <w:rPr>
                <w:rFonts w:eastAsia="DengXian" w:cs="Times New Roman"/>
              </w:rPr>
            </w:pPr>
            <w:r w:rsidRPr="00364391">
              <w:rPr>
                <w:rFonts w:eastAsia="DengXian" w:cs="Times New Roman"/>
              </w:rPr>
              <w:t>1.15E-12</w:t>
            </w:r>
          </w:p>
        </w:tc>
      </w:tr>
      <w:tr w:rsidR="00A94C26" w:rsidRPr="00364391" w14:paraId="7DB9C37A" w14:textId="77777777" w:rsidTr="00053AD9">
        <w:trPr>
          <w:trHeight w:val="320"/>
        </w:trPr>
        <w:tc>
          <w:tcPr>
            <w:tcW w:w="3186" w:type="dxa"/>
            <w:tcBorders>
              <w:top w:val="nil"/>
              <w:left w:val="nil"/>
              <w:bottom w:val="nil"/>
              <w:right w:val="nil"/>
            </w:tcBorders>
            <w:shd w:val="clear" w:color="auto" w:fill="auto"/>
            <w:noWrap/>
            <w:vAlign w:val="bottom"/>
            <w:hideMark/>
          </w:tcPr>
          <w:p w14:paraId="2CEF1453" w14:textId="77777777" w:rsidR="00A94C26" w:rsidRPr="00364391" w:rsidRDefault="00A94C26" w:rsidP="006871DE">
            <w:pPr>
              <w:rPr>
                <w:rFonts w:eastAsia="DengXian" w:cs="Times New Roman"/>
                <w:b/>
                <w:bCs/>
              </w:rPr>
            </w:pPr>
            <w:r w:rsidRPr="00364391">
              <w:rPr>
                <w:rFonts w:eastAsia="DengXian" w:cs="Times New Roman"/>
                <w:b/>
                <w:bCs/>
              </w:rPr>
              <w:t>R paracentral lobule</w:t>
            </w:r>
          </w:p>
        </w:tc>
        <w:tc>
          <w:tcPr>
            <w:tcW w:w="1080" w:type="dxa"/>
            <w:tcBorders>
              <w:top w:val="nil"/>
              <w:left w:val="nil"/>
              <w:bottom w:val="nil"/>
              <w:right w:val="nil"/>
            </w:tcBorders>
            <w:shd w:val="clear" w:color="auto" w:fill="auto"/>
            <w:noWrap/>
            <w:vAlign w:val="bottom"/>
            <w:hideMark/>
          </w:tcPr>
          <w:p w14:paraId="6AEB6C92" w14:textId="77777777" w:rsidR="00A94C26" w:rsidRPr="00364391" w:rsidRDefault="00A94C26" w:rsidP="00053AD9">
            <w:pPr>
              <w:rPr>
                <w:rFonts w:eastAsia="DengXian" w:cs="Times New Roman"/>
              </w:rPr>
            </w:pPr>
            <w:r w:rsidRPr="00364391">
              <w:rPr>
                <w:rFonts w:eastAsia="DengXian" w:cs="Times New Roman"/>
              </w:rPr>
              <w:t xml:space="preserve">0.56 </w:t>
            </w:r>
          </w:p>
        </w:tc>
        <w:tc>
          <w:tcPr>
            <w:tcW w:w="720" w:type="dxa"/>
            <w:tcBorders>
              <w:top w:val="nil"/>
              <w:left w:val="nil"/>
              <w:bottom w:val="nil"/>
              <w:right w:val="nil"/>
            </w:tcBorders>
            <w:shd w:val="clear" w:color="auto" w:fill="auto"/>
            <w:noWrap/>
            <w:vAlign w:val="bottom"/>
            <w:hideMark/>
          </w:tcPr>
          <w:p w14:paraId="64B1149F"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334D36A5" w14:textId="77777777" w:rsidR="00A94C26" w:rsidRPr="00364391" w:rsidRDefault="00A94C26" w:rsidP="00053AD9">
            <w:pPr>
              <w:rPr>
                <w:rFonts w:eastAsia="DengXian" w:cs="Times New Roman"/>
              </w:rPr>
            </w:pPr>
            <w:r w:rsidRPr="00364391">
              <w:rPr>
                <w:rFonts w:eastAsia="DengXian" w:cs="Times New Roman"/>
              </w:rPr>
              <w:t>0.41, 0.71</w:t>
            </w:r>
          </w:p>
        </w:tc>
        <w:tc>
          <w:tcPr>
            <w:tcW w:w="810" w:type="dxa"/>
            <w:tcBorders>
              <w:top w:val="nil"/>
              <w:left w:val="nil"/>
              <w:bottom w:val="nil"/>
              <w:right w:val="nil"/>
            </w:tcBorders>
            <w:shd w:val="clear" w:color="auto" w:fill="auto"/>
            <w:noWrap/>
            <w:vAlign w:val="bottom"/>
            <w:hideMark/>
          </w:tcPr>
          <w:p w14:paraId="3436209F" w14:textId="77777777" w:rsidR="00A94C26" w:rsidRPr="00364391" w:rsidRDefault="00A94C26" w:rsidP="00053AD9">
            <w:pPr>
              <w:rPr>
                <w:rFonts w:eastAsia="DengXian" w:cs="Times New Roman"/>
              </w:rPr>
            </w:pPr>
            <w:r w:rsidRPr="00364391">
              <w:rPr>
                <w:rFonts w:eastAsia="DengXian" w:cs="Times New Roman"/>
              </w:rPr>
              <w:t xml:space="preserve">2.96 </w:t>
            </w:r>
          </w:p>
        </w:tc>
        <w:tc>
          <w:tcPr>
            <w:tcW w:w="900" w:type="dxa"/>
            <w:tcBorders>
              <w:top w:val="nil"/>
              <w:left w:val="nil"/>
              <w:bottom w:val="nil"/>
              <w:right w:val="nil"/>
            </w:tcBorders>
            <w:shd w:val="clear" w:color="auto" w:fill="auto"/>
            <w:noWrap/>
            <w:vAlign w:val="bottom"/>
            <w:hideMark/>
          </w:tcPr>
          <w:p w14:paraId="1B8E54F2" w14:textId="77777777" w:rsidR="00A94C26" w:rsidRPr="00364391" w:rsidRDefault="00A94C26" w:rsidP="00053AD9">
            <w:pPr>
              <w:rPr>
                <w:rFonts w:eastAsia="DengXian" w:cs="Times New Roman"/>
              </w:rPr>
            </w:pPr>
            <w:r w:rsidRPr="00364391">
              <w:rPr>
                <w:rFonts w:eastAsia="DengXian" w:cs="Times New Roman"/>
              </w:rPr>
              <w:t xml:space="preserve">7.33 </w:t>
            </w:r>
          </w:p>
        </w:tc>
        <w:tc>
          <w:tcPr>
            <w:tcW w:w="1080" w:type="dxa"/>
            <w:tcBorders>
              <w:top w:val="nil"/>
              <w:left w:val="nil"/>
              <w:bottom w:val="nil"/>
              <w:right w:val="nil"/>
            </w:tcBorders>
            <w:shd w:val="clear" w:color="auto" w:fill="auto"/>
            <w:noWrap/>
            <w:vAlign w:val="bottom"/>
            <w:hideMark/>
          </w:tcPr>
          <w:p w14:paraId="3E5D91F2" w14:textId="77777777" w:rsidR="00A94C26" w:rsidRPr="00364391" w:rsidRDefault="00A94C26" w:rsidP="00053AD9">
            <w:pPr>
              <w:rPr>
                <w:rFonts w:eastAsia="DengXian" w:cs="Times New Roman"/>
              </w:rPr>
            </w:pPr>
            <w:r w:rsidRPr="00364391">
              <w:rPr>
                <w:rFonts w:eastAsia="DengXian" w:cs="Times New Roman"/>
              </w:rPr>
              <w:t>6.65E-13</w:t>
            </w:r>
          </w:p>
        </w:tc>
        <w:tc>
          <w:tcPr>
            <w:tcW w:w="1170" w:type="dxa"/>
            <w:tcBorders>
              <w:top w:val="nil"/>
              <w:left w:val="nil"/>
              <w:bottom w:val="nil"/>
              <w:right w:val="nil"/>
            </w:tcBorders>
            <w:shd w:val="clear" w:color="auto" w:fill="auto"/>
            <w:noWrap/>
            <w:vAlign w:val="bottom"/>
            <w:hideMark/>
          </w:tcPr>
          <w:p w14:paraId="26B4B613" w14:textId="77777777" w:rsidR="00A94C26" w:rsidRPr="00364391" w:rsidRDefault="00A94C26" w:rsidP="00053AD9">
            <w:pPr>
              <w:rPr>
                <w:rFonts w:eastAsia="DengXian" w:cs="Times New Roman"/>
              </w:rPr>
            </w:pPr>
            <w:r w:rsidRPr="00364391">
              <w:rPr>
                <w:rFonts w:eastAsia="DengXian" w:cs="Times New Roman"/>
              </w:rPr>
              <w:t>2.74E-12</w:t>
            </w:r>
          </w:p>
        </w:tc>
      </w:tr>
      <w:tr w:rsidR="00A94C26" w:rsidRPr="00364391" w14:paraId="1F944BE0" w14:textId="77777777" w:rsidTr="00053AD9">
        <w:trPr>
          <w:trHeight w:val="320"/>
        </w:trPr>
        <w:tc>
          <w:tcPr>
            <w:tcW w:w="3186" w:type="dxa"/>
            <w:tcBorders>
              <w:top w:val="nil"/>
              <w:left w:val="nil"/>
              <w:bottom w:val="nil"/>
              <w:right w:val="nil"/>
            </w:tcBorders>
            <w:shd w:val="clear" w:color="000000" w:fill="BDD7EE"/>
            <w:noWrap/>
            <w:vAlign w:val="bottom"/>
            <w:hideMark/>
          </w:tcPr>
          <w:p w14:paraId="5A8D1196" w14:textId="77777777" w:rsidR="00A94C26" w:rsidRPr="00364391" w:rsidRDefault="00A94C26" w:rsidP="006871DE">
            <w:pPr>
              <w:rPr>
                <w:rFonts w:eastAsia="DengXian" w:cs="Times New Roman"/>
                <w:b/>
                <w:bCs/>
              </w:rPr>
            </w:pPr>
            <w:r w:rsidRPr="00364391">
              <w:rPr>
                <w:rFonts w:eastAsia="DengXian" w:cs="Times New Roman"/>
                <w:b/>
                <w:bCs/>
              </w:rPr>
              <w:t>L medial orbitofrontal cortex</w:t>
            </w:r>
          </w:p>
        </w:tc>
        <w:tc>
          <w:tcPr>
            <w:tcW w:w="1080" w:type="dxa"/>
            <w:tcBorders>
              <w:top w:val="nil"/>
              <w:left w:val="nil"/>
              <w:bottom w:val="nil"/>
              <w:right w:val="nil"/>
            </w:tcBorders>
            <w:shd w:val="clear" w:color="000000" w:fill="BDD7EE"/>
            <w:noWrap/>
            <w:vAlign w:val="bottom"/>
            <w:hideMark/>
          </w:tcPr>
          <w:p w14:paraId="70E8817A" w14:textId="77777777" w:rsidR="00A94C26" w:rsidRPr="00364391" w:rsidRDefault="00A94C26" w:rsidP="00053AD9">
            <w:pPr>
              <w:rPr>
                <w:rFonts w:eastAsia="DengXian" w:cs="Times New Roman"/>
              </w:rPr>
            </w:pPr>
            <w:r w:rsidRPr="00364391">
              <w:rPr>
                <w:rFonts w:eastAsia="DengXian" w:cs="Times New Roman"/>
              </w:rPr>
              <w:t xml:space="preserve">0.56 </w:t>
            </w:r>
          </w:p>
        </w:tc>
        <w:tc>
          <w:tcPr>
            <w:tcW w:w="720" w:type="dxa"/>
            <w:tcBorders>
              <w:top w:val="nil"/>
              <w:left w:val="nil"/>
              <w:bottom w:val="nil"/>
              <w:right w:val="nil"/>
            </w:tcBorders>
            <w:shd w:val="clear" w:color="000000" w:fill="BDD7EE"/>
            <w:noWrap/>
            <w:vAlign w:val="bottom"/>
            <w:hideMark/>
          </w:tcPr>
          <w:p w14:paraId="22BC2B4B"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490C6D5" w14:textId="77777777" w:rsidR="00A94C26" w:rsidRPr="00364391" w:rsidRDefault="00A94C26" w:rsidP="00053AD9">
            <w:pPr>
              <w:rPr>
                <w:rFonts w:eastAsia="DengXian" w:cs="Times New Roman"/>
              </w:rPr>
            </w:pPr>
            <w:r w:rsidRPr="00364391">
              <w:rPr>
                <w:rFonts w:eastAsia="DengXian" w:cs="Times New Roman"/>
              </w:rPr>
              <w:t>0.41, 0.71</w:t>
            </w:r>
          </w:p>
        </w:tc>
        <w:tc>
          <w:tcPr>
            <w:tcW w:w="810" w:type="dxa"/>
            <w:tcBorders>
              <w:top w:val="nil"/>
              <w:left w:val="nil"/>
              <w:bottom w:val="nil"/>
              <w:right w:val="nil"/>
            </w:tcBorders>
            <w:shd w:val="clear" w:color="000000" w:fill="BDD7EE"/>
            <w:noWrap/>
            <w:vAlign w:val="bottom"/>
            <w:hideMark/>
          </w:tcPr>
          <w:p w14:paraId="3128A283" w14:textId="77777777" w:rsidR="00A94C26" w:rsidRPr="00364391" w:rsidRDefault="00A94C26" w:rsidP="00053AD9">
            <w:pPr>
              <w:rPr>
                <w:rFonts w:eastAsia="DengXian" w:cs="Times New Roman"/>
              </w:rPr>
            </w:pPr>
            <w:r w:rsidRPr="00364391">
              <w:rPr>
                <w:rFonts w:eastAsia="DengXian" w:cs="Times New Roman"/>
              </w:rPr>
              <w:t xml:space="preserve">3.26 </w:t>
            </w:r>
          </w:p>
        </w:tc>
        <w:tc>
          <w:tcPr>
            <w:tcW w:w="900" w:type="dxa"/>
            <w:tcBorders>
              <w:top w:val="nil"/>
              <w:left w:val="nil"/>
              <w:bottom w:val="nil"/>
              <w:right w:val="nil"/>
            </w:tcBorders>
            <w:shd w:val="clear" w:color="000000" w:fill="BDD7EE"/>
            <w:noWrap/>
            <w:vAlign w:val="bottom"/>
            <w:hideMark/>
          </w:tcPr>
          <w:p w14:paraId="7EEF39DA" w14:textId="77777777" w:rsidR="00A94C26" w:rsidRPr="00364391" w:rsidRDefault="00A94C26" w:rsidP="00053AD9">
            <w:pPr>
              <w:rPr>
                <w:rFonts w:eastAsia="DengXian" w:cs="Times New Roman"/>
              </w:rPr>
            </w:pPr>
            <w:r w:rsidRPr="00364391">
              <w:rPr>
                <w:rFonts w:eastAsia="DengXian" w:cs="Times New Roman"/>
              </w:rPr>
              <w:t xml:space="preserve">7.30 </w:t>
            </w:r>
          </w:p>
        </w:tc>
        <w:tc>
          <w:tcPr>
            <w:tcW w:w="1080" w:type="dxa"/>
            <w:tcBorders>
              <w:top w:val="nil"/>
              <w:left w:val="nil"/>
              <w:bottom w:val="nil"/>
              <w:right w:val="nil"/>
            </w:tcBorders>
            <w:shd w:val="clear" w:color="000000" w:fill="BDD7EE"/>
            <w:noWrap/>
            <w:vAlign w:val="bottom"/>
            <w:hideMark/>
          </w:tcPr>
          <w:p w14:paraId="3A8B5E3A" w14:textId="77777777" w:rsidR="00A94C26" w:rsidRPr="00364391" w:rsidRDefault="00A94C26" w:rsidP="00053AD9">
            <w:pPr>
              <w:rPr>
                <w:rFonts w:eastAsia="DengXian" w:cs="Times New Roman"/>
              </w:rPr>
            </w:pPr>
            <w:r w:rsidRPr="00364391">
              <w:rPr>
                <w:rFonts w:eastAsia="DengXian" w:cs="Times New Roman"/>
              </w:rPr>
              <w:t>7.79E-13</w:t>
            </w:r>
          </w:p>
        </w:tc>
        <w:tc>
          <w:tcPr>
            <w:tcW w:w="1170" w:type="dxa"/>
            <w:tcBorders>
              <w:top w:val="nil"/>
              <w:left w:val="nil"/>
              <w:bottom w:val="nil"/>
              <w:right w:val="nil"/>
            </w:tcBorders>
            <w:shd w:val="clear" w:color="000000" w:fill="BDD7EE"/>
            <w:noWrap/>
            <w:vAlign w:val="bottom"/>
            <w:hideMark/>
          </w:tcPr>
          <w:p w14:paraId="0FAA9EA1" w14:textId="77777777" w:rsidR="00A94C26" w:rsidRPr="00364391" w:rsidRDefault="00A94C26" w:rsidP="00053AD9">
            <w:pPr>
              <w:rPr>
                <w:rFonts w:eastAsia="DengXian" w:cs="Times New Roman"/>
              </w:rPr>
            </w:pPr>
            <w:r w:rsidRPr="00364391">
              <w:rPr>
                <w:rFonts w:eastAsia="DengXian" w:cs="Times New Roman"/>
              </w:rPr>
              <w:t>3.03E-12</w:t>
            </w:r>
          </w:p>
        </w:tc>
      </w:tr>
      <w:tr w:rsidR="00A94C26" w:rsidRPr="00364391" w14:paraId="372DC3E1" w14:textId="77777777" w:rsidTr="00053AD9">
        <w:trPr>
          <w:trHeight w:val="320"/>
        </w:trPr>
        <w:tc>
          <w:tcPr>
            <w:tcW w:w="3186" w:type="dxa"/>
            <w:tcBorders>
              <w:top w:val="nil"/>
              <w:left w:val="nil"/>
              <w:bottom w:val="nil"/>
              <w:right w:val="nil"/>
            </w:tcBorders>
            <w:shd w:val="clear" w:color="auto" w:fill="auto"/>
            <w:noWrap/>
            <w:vAlign w:val="bottom"/>
            <w:hideMark/>
          </w:tcPr>
          <w:p w14:paraId="172F8B7F" w14:textId="77777777" w:rsidR="00A94C26" w:rsidRPr="00364391" w:rsidRDefault="00A94C26" w:rsidP="006871DE">
            <w:pPr>
              <w:rPr>
                <w:rFonts w:eastAsia="DengXian" w:cs="Times New Roman"/>
                <w:b/>
                <w:bCs/>
              </w:rPr>
            </w:pPr>
            <w:r w:rsidRPr="00364391">
              <w:rPr>
                <w:rFonts w:eastAsia="DengXian" w:cs="Times New Roman"/>
                <w:b/>
                <w:bCs/>
              </w:rPr>
              <w:t>L paracentral lobule</w:t>
            </w:r>
          </w:p>
        </w:tc>
        <w:tc>
          <w:tcPr>
            <w:tcW w:w="1080" w:type="dxa"/>
            <w:tcBorders>
              <w:top w:val="nil"/>
              <w:left w:val="nil"/>
              <w:bottom w:val="nil"/>
              <w:right w:val="nil"/>
            </w:tcBorders>
            <w:shd w:val="clear" w:color="auto" w:fill="auto"/>
            <w:noWrap/>
            <w:vAlign w:val="bottom"/>
            <w:hideMark/>
          </w:tcPr>
          <w:p w14:paraId="160746AE" w14:textId="77777777" w:rsidR="00A94C26" w:rsidRPr="00364391" w:rsidRDefault="00A94C26" w:rsidP="00053AD9">
            <w:pPr>
              <w:rPr>
                <w:rFonts w:eastAsia="DengXian" w:cs="Times New Roman"/>
              </w:rPr>
            </w:pPr>
            <w:r w:rsidRPr="00364391">
              <w:rPr>
                <w:rFonts w:eastAsia="DengXian" w:cs="Times New Roman"/>
              </w:rPr>
              <w:t xml:space="preserve">0.55 </w:t>
            </w:r>
          </w:p>
        </w:tc>
        <w:tc>
          <w:tcPr>
            <w:tcW w:w="720" w:type="dxa"/>
            <w:tcBorders>
              <w:top w:val="nil"/>
              <w:left w:val="nil"/>
              <w:bottom w:val="nil"/>
              <w:right w:val="nil"/>
            </w:tcBorders>
            <w:shd w:val="clear" w:color="auto" w:fill="auto"/>
            <w:noWrap/>
            <w:vAlign w:val="bottom"/>
            <w:hideMark/>
          </w:tcPr>
          <w:p w14:paraId="302F35E3"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0A17C649" w14:textId="77777777" w:rsidR="00A94C26" w:rsidRPr="00364391" w:rsidRDefault="00A94C26" w:rsidP="00053AD9">
            <w:pPr>
              <w:rPr>
                <w:rFonts w:eastAsia="DengXian" w:cs="Times New Roman"/>
              </w:rPr>
            </w:pPr>
            <w:r w:rsidRPr="00364391">
              <w:rPr>
                <w:rFonts w:eastAsia="DengXian" w:cs="Times New Roman"/>
              </w:rPr>
              <w:t>0.4, 0.7</w:t>
            </w:r>
          </w:p>
        </w:tc>
        <w:tc>
          <w:tcPr>
            <w:tcW w:w="810" w:type="dxa"/>
            <w:tcBorders>
              <w:top w:val="nil"/>
              <w:left w:val="nil"/>
              <w:bottom w:val="nil"/>
              <w:right w:val="nil"/>
            </w:tcBorders>
            <w:shd w:val="clear" w:color="auto" w:fill="auto"/>
            <w:noWrap/>
            <w:vAlign w:val="bottom"/>
            <w:hideMark/>
          </w:tcPr>
          <w:p w14:paraId="4D1E984A" w14:textId="77777777" w:rsidR="00A94C26" w:rsidRPr="00364391" w:rsidRDefault="00A94C26" w:rsidP="00053AD9">
            <w:pPr>
              <w:rPr>
                <w:rFonts w:eastAsia="DengXian" w:cs="Times New Roman"/>
              </w:rPr>
            </w:pPr>
            <w:r w:rsidRPr="00364391">
              <w:rPr>
                <w:rFonts w:eastAsia="DengXian" w:cs="Times New Roman"/>
              </w:rPr>
              <w:t xml:space="preserve">3.06 </w:t>
            </w:r>
          </w:p>
        </w:tc>
        <w:tc>
          <w:tcPr>
            <w:tcW w:w="900" w:type="dxa"/>
            <w:tcBorders>
              <w:top w:val="nil"/>
              <w:left w:val="nil"/>
              <w:bottom w:val="nil"/>
              <w:right w:val="nil"/>
            </w:tcBorders>
            <w:shd w:val="clear" w:color="auto" w:fill="auto"/>
            <w:noWrap/>
            <w:vAlign w:val="bottom"/>
            <w:hideMark/>
          </w:tcPr>
          <w:p w14:paraId="29C52A72" w14:textId="77777777" w:rsidR="00A94C26" w:rsidRPr="00364391" w:rsidRDefault="00A94C26" w:rsidP="00053AD9">
            <w:pPr>
              <w:rPr>
                <w:rFonts w:eastAsia="DengXian" w:cs="Times New Roman"/>
              </w:rPr>
            </w:pPr>
            <w:r w:rsidRPr="00364391">
              <w:rPr>
                <w:rFonts w:eastAsia="DengXian" w:cs="Times New Roman"/>
              </w:rPr>
              <w:t xml:space="preserve">7.12 </w:t>
            </w:r>
          </w:p>
        </w:tc>
        <w:tc>
          <w:tcPr>
            <w:tcW w:w="1080" w:type="dxa"/>
            <w:tcBorders>
              <w:top w:val="nil"/>
              <w:left w:val="nil"/>
              <w:bottom w:val="nil"/>
              <w:right w:val="nil"/>
            </w:tcBorders>
            <w:shd w:val="clear" w:color="auto" w:fill="auto"/>
            <w:noWrap/>
            <w:vAlign w:val="bottom"/>
            <w:hideMark/>
          </w:tcPr>
          <w:p w14:paraId="0BFA2FE8" w14:textId="77777777" w:rsidR="00A94C26" w:rsidRPr="00364391" w:rsidRDefault="00A94C26" w:rsidP="00053AD9">
            <w:pPr>
              <w:rPr>
                <w:rFonts w:eastAsia="DengXian" w:cs="Times New Roman"/>
              </w:rPr>
            </w:pPr>
            <w:r w:rsidRPr="00364391">
              <w:rPr>
                <w:rFonts w:eastAsia="DengXian" w:cs="Times New Roman"/>
              </w:rPr>
              <w:t>2.65E-12</w:t>
            </w:r>
          </w:p>
        </w:tc>
        <w:tc>
          <w:tcPr>
            <w:tcW w:w="1170" w:type="dxa"/>
            <w:tcBorders>
              <w:top w:val="nil"/>
              <w:left w:val="nil"/>
              <w:bottom w:val="nil"/>
              <w:right w:val="nil"/>
            </w:tcBorders>
            <w:shd w:val="clear" w:color="auto" w:fill="auto"/>
            <w:noWrap/>
            <w:vAlign w:val="bottom"/>
            <w:hideMark/>
          </w:tcPr>
          <w:p w14:paraId="180C9E9E" w14:textId="77777777" w:rsidR="00A94C26" w:rsidRPr="00364391" w:rsidRDefault="00A94C26" w:rsidP="00053AD9">
            <w:pPr>
              <w:rPr>
                <w:rFonts w:eastAsia="DengXian" w:cs="Times New Roman"/>
              </w:rPr>
            </w:pPr>
            <w:r w:rsidRPr="00364391">
              <w:rPr>
                <w:rFonts w:eastAsia="DengXian" w:cs="Times New Roman"/>
              </w:rPr>
              <w:t>9.47E-12</w:t>
            </w:r>
          </w:p>
        </w:tc>
      </w:tr>
      <w:tr w:rsidR="00A94C26" w:rsidRPr="00364391" w14:paraId="6AFB0FC1" w14:textId="77777777" w:rsidTr="00053AD9">
        <w:trPr>
          <w:trHeight w:val="320"/>
        </w:trPr>
        <w:tc>
          <w:tcPr>
            <w:tcW w:w="3186" w:type="dxa"/>
            <w:tcBorders>
              <w:top w:val="nil"/>
              <w:left w:val="nil"/>
              <w:bottom w:val="nil"/>
              <w:right w:val="nil"/>
            </w:tcBorders>
            <w:shd w:val="clear" w:color="000000" w:fill="BDD7EE"/>
            <w:noWrap/>
            <w:vAlign w:val="bottom"/>
            <w:hideMark/>
          </w:tcPr>
          <w:p w14:paraId="71C05638" w14:textId="77777777" w:rsidR="00A94C26" w:rsidRPr="00364391" w:rsidRDefault="00A94C26" w:rsidP="006871DE">
            <w:pPr>
              <w:rPr>
                <w:rFonts w:eastAsia="DengXian" w:cs="Times New Roman"/>
                <w:b/>
                <w:bCs/>
              </w:rPr>
            </w:pPr>
            <w:r w:rsidRPr="00364391">
              <w:rPr>
                <w:rFonts w:eastAsia="DengXian" w:cs="Times New Roman"/>
                <w:b/>
                <w:bCs/>
              </w:rPr>
              <w:t>R lingual gyrus</w:t>
            </w:r>
          </w:p>
        </w:tc>
        <w:tc>
          <w:tcPr>
            <w:tcW w:w="1080" w:type="dxa"/>
            <w:tcBorders>
              <w:top w:val="nil"/>
              <w:left w:val="nil"/>
              <w:bottom w:val="nil"/>
              <w:right w:val="nil"/>
            </w:tcBorders>
            <w:shd w:val="clear" w:color="000000" w:fill="BDD7EE"/>
            <w:noWrap/>
            <w:vAlign w:val="bottom"/>
            <w:hideMark/>
          </w:tcPr>
          <w:p w14:paraId="7AB8871E" w14:textId="77777777" w:rsidR="00A94C26" w:rsidRPr="00364391" w:rsidRDefault="00A94C26" w:rsidP="00053AD9">
            <w:pPr>
              <w:rPr>
                <w:rFonts w:eastAsia="DengXian" w:cs="Times New Roman"/>
              </w:rPr>
            </w:pPr>
            <w:r w:rsidRPr="00364391">
              <w:rPr>
                <w:rFonts w:eastAsia="DengXian" w:cs="Times New Roman"/>
              </w:rPr>
              <w:t xml:space="preserve">0.55 </w:t>
            </w:r>
          </w:p>
        </w:tc>
        <w:tc>
          <w:tcPr>
            <w:tcW w:w="720" w:type="dxa"/>
            <w:tcBorders>
              <w:top w:val="nil"/>
              <w:left w:val="nil"/>
              <w:bottom w:val="nil"/>
              <w:right w:val="nil"/>
            </w:tcBorders>
            <w:shd w:val="clear" w:color="000000" w:fill="BDD7EE"/>
            <w:noWrap/>
            <w:vAlign w:val="bottom"/>
            <w:hideMark/>
          </w:tcPr>
          <w:p w14:paraId="142495F1"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49962809" w14:textId="77777777" w:rsidR="00A94C26" w:rsidRPr="00364391" w:rsidRDefault="00A94C26" w:rsidP="00053AD9">
            <w:pPr>
              <w:rPr>
                <w:rFonts w:eastAsia="DengXian" w:cs="Times New Roman"/>
              </w:rPr>
            </w:pPr>
            <w:r w:rsidRPr="00364391">
              <w:rPr>
                <w:rFonts w:eastAsia="DengXian" w:cs="Times New Roman"/>
              </w:rPr>
              <w:t>0.4, 0.7</w:t>
            </w:r>
          </w:p>
        </w:tc>
        <w:tc>
          <w:tcPr>
            <w:tcW w:w="810" w:type="dxa"/>
            <w:tcBorders>
              <w:top w:val="nil"/>
              <w:left w:val="nil"/>
              <w:bottom w:val="nil"/>
              <w:right w:val="nil"/>
            </w:tcBorders>
            <w:shd w:val="clear" w:color="000000" w:fill="BDD7EE"/>
            <w:noWrap/>
            <w:vAlign w:val="bottom"/>
            <w:hideMark/>
          </w:tcPr>
          <w:p w14:paraId="208AC06E" w14:textId="77777777" w:rsidR="00A94C26" w:rsidRPr="00364391" w:rsidRDefault="00A94C26" w:rsidP="00053AD9">
            <w:pPr>
              <w:rPr>
                <w:rFonts w:eastAsia="DengXian" w:cs="Times New Roman"/>
              </w:rPr>
            </w:pPr>
            <w:r w:rsidRPr="00364391">
              <w:rPr>
                <w:rFonts w:eastAsia="DengXian" w:cs="Times New Roman"/>
              </w:rPr>
              <w:t xml:space="preserve">2.88 </w:t>
            </w:r>
          </w:p>
        </w:tc>
        <w:tc>
          <w:tcPr>
            <w:tcW w:w="900" w:type="dxa"/>
            <w:tcBorders>
              <w:top w:val="nil"/>
              <w:left w:val="nil"/>
              <w:bottom w:val="nil"/>
              <w:right w:val="nil"/>
            </w:tcBorders>
            <w:shd w:val="clear" w:color="000000" w:fill="BDD7EE"/>
            <w:noWrap/>
            <w:vAlign w:val="bottom"/>
            <w:hideMark/>
          </w:tcPr>
          <w:p w14:paraId="060509AA" w14:textId="77777777" w:rsidR="00A94C26" w:rsidRPr="00364391" w:rsidRDefault="00A94C26" w:rsidP="00053AD9">
            <w:pPr>
              <w:rPr>
                <w:rFonts w:eastAsia="DengXian" w:cs="Times New Roman"/>
              </w:rPr>
            </w:pPr>
            <w:r w:rsidRPr="00364391">
              <w:rPr>
                <w:rFonts w:eastAsia="DengXian" w:cs="Times New Roman"/>
              </w:rPr>
              <w:t xml:space="preserve">7.12 </w:t>
            </w:r>
          </w:p>
        </w:tc>
        <w:tc>
          <w:tcPr>
            <w:tcW w:w="1080" w:type="dxa"/>
            <w:tcBorders>
              <w:top w:val="nil"/>
              <w:left w:val="nil"/>
              <w:bottom w:val="nil"/>
              <w:right w:val="nil"/>
            </w:tcBorders>
            <w:shd w:val="clear" w:color="000000" w:fill="BDD7EE"/>
            <w:noWrap/>
            <w:vAlign w:val="bottom"/>
            <w:hideMark/>
          </w:tcPr>
          <w:p w14:paraId="0A508019" w14:textId="77777777" w:rsidR="00A94C26" w:rsidRPr="00364391" w:rsidRDefault="00A94C26" w:rsidP="00053AD9">
            <w:pPr>
              <w:rPr>
                <w:rFonts w:eastAsia="DengXian" w:cs="Times New Roman"/>
              </w:rPr>
            </w:pPr>
            <w:r w:rsidRPr="00364391">
              <w:rPr>
                <w:rFonts w:eastAsia="DengXian" w:cs="Times New Roman"/>
              </w:rPr>
              <w:t>2.70E-12</w:t>
            </w:r>
          </w:p>
        </w:tc>
        <w:tc>
          <w:tcPr>
            <w:tcW w:w="1170" w:type="dxa"/>
            <w:tcBorders>
              <w:top w:val="nil"/>
              <w:left w:val="nil"/>
              <w:bottom w:val="nil"/>
              <w:right w:val="nil"/>
            </w:tcBorders>
            <w:shd w:val="clear" w:color="000000" w:fill="BDD7EE"/>
            <w:noWrap/>
            <w:vAlign w:val="bottom"/>
            <w:hideMark/>
          </w:tcPr>
          <w:p w14:paraId="4D4F018B" w14:textId="77777777" w:rsidR="00A94C26" w:rsidRPr="00364391" w:rsidRDefault="00A94C26" w:rsidP="00053AD9">
            <w:pPr>
              <w:rPr>
                <w:rFonts w:eastAsia="DengXian" w:cs="Times New Roman"/>
              </w:rPr>
            </w:pPr>
            <w:r w:rsidRPr="00364391">
              <w:rPr>
                <w:rFonts w:eastAsia="DengXian" w:cs="Times New Roman"/>
              </w:rPr>
              <w:t>9.47E-12</w:t>
            </w:r>
          </w:p>
        </w:tc>
      </w:tr>
      <w:tr w:rsidR="00A94C26" w:rsidRPr="00364391" w14:paraId="103C91DF" w14:textId="77777777" w:rsidTr="00053AD9">
        <w:trPr>
          <w:trHeight w:val="320"/>
        </w:trPr>
        <w:tc>
          <w:tcPr>
            <w:tcW w:w="3186" w:type="dxa"/>
            <w:tcBorders>
              <w:top w:val="nil"/>
              <w:left w:val="nil"/>
              <w:bottom w:val="nil"/>
              <w:right w:val="nil"/>
            </w:tcBorders>
            <w:shd w:val="clear" w:color="auto" w:fill="auto"/>
            <w:noWrap/>
            <w:vAlign w:val="bottom"/>
            <w:hideMark/>
          </w:tcPr>
          <w:p w14:paraId="3C984C49" w14:textId="77777777" w:rsidR="00A94C26" w:rsidRPr="00364391" w:rsidRDefault="00A94C26" w:rsidP="006871DE">
            <w:pPr>
              <w:rPr>
                <w:rFonts w:eastAsia="DengXian" w:cs="Times New Roman"/>
                <w:b/>
                <w:bCs/>
              </w:rPr>
            </w:pPr>
            <w:r w:rsidRPr="00364391">
              <w:rPr>
                <w:rFonts w:eastAsia="DengXian" w:cs="Times New Roman"/>
                <w:b/>
                <w:bCs/>
              </w:rPr>
              <w:t>R superior frontal gyrus</w:t>
            </w:r>
          </w:p>
        </w:tc>
        <w:tc>
          <w:tcPr>
            <w:tcW w:w="1080" w:type="dxa"/>
            <w:tcBorders>
              <w:top w:val="nil"/>
              <w:left w:val="nil"/>
              <w:bottom w:val="nil"/>
              <w:right w:val="nil"/>
            </w:tcBorders>
            <w:shd w:val="clear" w:color="auto" w:fill="auto"/>
            <w:noWrap/>
            <w:vAlign w:val="bottom"/>
            <w:hideMark/>
          </w:tcPr>
          <w:p w14:paraId="39B35906" w14:textId="77777777" w:rsidR="00A94C26" w:rsidRPr="00364391" w:rsidRDefault="00A94C26" w:rsidP="00053AD9">
            <w:pPr>
              <w:rPr>
                <w:rFonts w:eastAsia="DengXian" w:cs="Times New Roman"/>
              </w:rPr>
            </w:pPr>
            <w:r w:rsidRPr="00364391">
              <w:rPr>
                <w:rFonts w:eastAsia="DengXian" w:cs="Times New Roman"/>
              </w:rPr>
              <w:t xml:space="preserve">0.53 </w:t>
            </w:r>
          </w:p>
        </w:tc>
        <w:tc>
          <w:tcPr>
            <w:tcW w:w="720" w:type="dxa"/>
            <w:tcBorders>
              <w:top w:val="nil"/>
              <w:left w:val="nil"/>
              <w:bottom w:val="nil"/>
              <w:right w:val="nil"/>
            </w:tcBorders>
            <w:shd w:val="clear" w:color="auto" w:fill="auto"/>
            <w:noWrap/>
            <w:vAlign w:val="bottom"/>
            <w:hideMark/>
          </w:tcPr>
          <w:p w14:paraId="306B001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67A42420" w14:textId="77777777" w:rsidR="00A94C26" w:rsidRPr="00364391" w:rsidRDefault="00A94C26" w:rsidP="00053AD9">
            <w:pPr>
              <w:rPr>
                <w:rFonts w:eastAsia="DengXian" w:cs="Times New Roman"/>
              </w:rPr>
            </w:pPr>
            <w:r w:rsidRPr="00364391">
              <w:rPr>
                <w:rFonts w:eastAsia="DengXian" w:cs="Times New Roman"/>
              </w:rPr>
              <w:t>0.38, 0.68</w:t>
            </w:r>
          </w:p>
        </w:tc>
        <w:tc>
          <w:tcPr>
            <w:tcW w:w="810" w:type="dxa"/>
            <w:tcBorders>
              <w:top w:val="nil"/>
              <w:left w:val="nil"/>
              <w:bottom w:val="nil"/>
              <w:right w:val="nil"/>
            </w:tcBorders>
            <w:shd w:val="clear" w:color="auto" w:fill="auto"/>
            <w:noWrap/>
            <w:vAlign w:val="bottom"/>
            <w:hideMark/>
          </w:tcPr>
          <w:p w14:paraId="1F0AC2D5" w14:textId="77777777" w:rsidR="00A94C26" w:rsidRPr="00364391" w:rsidRDefault="00A94C26" w:rsidP="00053AD9">
            <w:pPr>
              <w:rPr>
                <w:rFonts w:eastAsia="DengXian" w:cs="Times New Roman"/>
              </w:rPr>
            </w:pPr>
            <w:r w:rsidRPr="00364391">
              <w:rPr>
                <w:rFonts w:eastAsia="DengXian" w:cs="Times New Roman"/>
              </w:rPr>
              <w:t xml:space="preserve">2.30 </w:t>
            </w:r>
          </w:p>
        </w:tc>
        <w:tc>
          <w:tcPr>
            <w:tcW w:w="900" w:type="dxa"/>
            <w:tcBorders>
              <w:top w:val="nil"/>
              <w:left w:val="nil"/>
              <w:bottom w:val="nil"/>
              <w:right w:val="nil"/>
            </w:tcBorders>
            <w:shd w:val="clear" w:color="auto" w:fill="auto"/>
            <w:noWrap/>
            <w:vAlign w:val="bottom"/>
            <w:hideMark/>
          </w:tcPr>
          <w:p w14:paraId="7AE13733" w14:textId="77777777" w:rsidR="00A94C26" w:rsidRPr="00364391" w:rsidRDefault="00A94C26" w:rsidP="00053AD9">
            <w:pPr>
              <w:rPr>
                <w:rFonts w:eastAsia="DengXian" w:cs="Times New Roman"/>
              </w:rPr>
            </w:pPr>
            <w:r w:rsidRPr="00364391">
              <w:rPr>
                <w:rFonts w:eastAsia="DengXian" w:cs="Times New Roman"/>
              </w:rPr>
              <w:t xml:space="preserve">6.89 </w:t>
            </w:r>
          </w:p>
        </w:tc>
        <w:tc>
          <w:tcPr>
            <w:tcW w:w="1080" w:type="dxa"/>
            <w:tcBorders>
              <w:top w:val="nil"/>
              <w:left w:val="nil"/>
              <w:bottom w:val="nil"/>
              <w:right w:val="nil"/>
            </w:tcBorders>
            <w:shd w:val="clear" w:color="auto" w:fill="auto"/>
            <w:noWrap/>
            <w:vAlign w:val="bottom"/>
            <w:hideMark/>
          </w:tcPr>
          <w:p w14:paraId="2D0F86DB" w14:textId="77777777" w:rsidR="00A94C26" w:rsidRPr="00364391" w:rsidRDefault="00A94C26" w:rsidP="00053AD9">
            <w:pPr>
              <w:rPr>
                <w:rFonts w:eastAsia="DengXian" w:cs="Times New Roman"/>
              </w:rPr>
            </w:pPr>
            <w:r w:rsidRPr="00364391">
              <w:rPr>
                <w:rFonts w:eastAsia="DengXian" w:cs="Times New Roman"/>
              </w:rPr>
              <w:t>1.25E-11</w:t>
            </w:r>
          </w:p>
        </w:tc>
        <w:tc>
          <w:tcPr>
            <w:tcW w:w="1170" w:type="dxa"/>
            <w:tcBorders>
              <w:top w:val="nil"/>
              <w:left w:val="nil"/>
              <w:bottom w:val="nil"/>
              <w:right w:val="nil"/>
            </w:tcBorders>
            <w:shd w:val="clear" w:color="auto" w:fill="auto"/>
            <w:noWrap/>
            <w:vAlign w:val="bottom"/>
            <w:hideMark/>
          </w:tcPr>
          <w:p w14:paraId="47B5459E" w14:textId="77777777" w:rsidR="00A94C26" w:rsidRPr="00364391" w:rsidRDefault="00A94C26" w:rsidP="00053AD9">
            <w:pPr>
              <w:rPr>
                <w:rFonts w:eastAsia="DengXian" w:cs="Times New Roman"/>
              </w:rPr>
            </w:pPr>
            <w:r w:rsidRPr="00364391">
              <w:rPr>
                <w:rFonts w:eastAsia="DengXian" w:cs="Times New Roman"/>
              </w:rPr>
              <w:t>4.16E-11</w:t>
            </w:r>
          </w:p>
        </w:tc>
      </w:tr>
      <w:tr w:rsidR="00A94C26" w:rsidRPr="00364391" w14:paraId="3CBA7DF0" w14:textId="77777777" w:rsidTr="00053AD9">
        <w:trPr>
          <w:trHeight w:val="320"/>
        </w:trPr>
        <w:tc>
          <w:tcPr>
            <w:tcW w:w="3186" w:type="dxa"/>
            <w:tcBorders>
              <w:top w:val="nil"/>
              <w:left w:val="nil"/>
              <w:bottom w:val="nil"/>
              <w:right w:val="nil"/>
            </w:tcBorders>
            <w:shd w:val="clear" w:color="000000" w:fill="BDD7EE"/>
            <w:noWrap/>
            <w:vAlign w:val="bottom"/>
            <w:hideMark/>
          </w:tcPr>
          <w:p w14:paraId="7EB4D8D2" w14:textId="77777777" w:rsidR="00A94C26" w:rsidRPr="00364391" w:rsidRDefault="00A94C26" w:rsidP="006871DE">
            <w:pPr>
              <w:rPr>
                <w:rFonts w:eastAsia="DengXian" w:cs="Times New Roman"/>
                <w:b/>
                <w:bCs/>
              </w:rPr>
            </w:pPr>
            <w:r w:rsidRPr="00364391">
              <w:rPr>
                <w:rFonts w:eastAsia="DengXian" w:cs="Times New Roman"/>
                <w:b/>
                <w:bCs/>
              </w:rPr>
              <w:t>L cuneus</w:t>
            </w:r>
          </w:p>
        </w:tc>
        <w:tc>
          <w:tcPr>
            <w:tcW w:w="1080" w:type="dxa"/>
            <w:tcBorders>
              <w:top w:val="nil"/>
              <w:left w:val="nil"/>
              <w:bottom w:val="nil"/>
              <w:right w:val="nil"/>
            </w:tcBorders>
            <w:shd w:val="clear" w:color="000000" w:fill="BDD7EE"/>
            <w:noWrap/>
            <w:vAlign w:val="bottom"/>
            <w:hideMark/>
          </w:tcPr>
          <w:p w14:paraId="7AEEF50F" w14:textId="77777777" w:rsidR="00A94C26" w:rsidRPr="00364391" w:rsidRDefault="00A94C26" w:rsidP="00053AD9">
            <w:pPr>
              <w:rPr>
                <w:rFonts w:eastAsia="DengXian" w:cs="Times New Roman"/>
              </w:rPr>
            </w:pPr>
            <w:r w:rsidRPr="00364391">
              <w:rPr>
                <w:rFonts w:eastAsia="DengXian" w:cs="Times New Roman"/>
              </w:rPr>
              <w:t xml:space="preserve">0.52 </w:t>
            </w:r>
          </w:p>
        </w:tc>
        <w:tc>
          <w:tcPr>
            <w:tcW w:w="720" w:type="dxa"/>
            <w:tcBorders>
              <w:top w:val="nil"/>
              <w:left w:val="nil"/>
              <w:bottom w:val="nil"/>
              <w:right w:val="nil"/>
            </w:tcBorders>
            <w:shd w:val="clear" w:color="000000" w:fill="BDD7EE"/>
            <w:noWrap/>
            <w:vAlign w:val="bottom"/>
            <w:hideMark/>
          </w:tcPr>
          <w:p w14:paraId="3C3C3B8F"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4183131D" w14:textId="77777777" w:rsidR="00A94C26" w:rsidRPr="00364391" w:rsidRDefault="00A94C26" w:rsidP="00053AD9">
            <w:pPr>
              <w:rPr>
                <w:rFonts w:eastAsia="DengXian" w:cs="Times New Roman"/>
              </w:rPr>
            </w:pPr>
            <w:r w:rsidRPr="00364391">
              <w:rPr>
                <w:rFonts w:eastAsia="DengXian" w:cs="Times New Roman"/>
              </w:rPr>
              <w:t>0.37, 0.67</w:t>
            </w:r>
          </w:p>
        </w:tc>
        <w:tc>
          <w:tcPr>
            <w:tcW w:w="810" w:type="dxa"/>
            <w:tcBorders>
              <w:top w:val="nil"/>
              <w:left w:val="nil"/>
              <w:bottom w:val="nil"/>
              <w:right w:val="nil"/>
            </w:tcBorders>
            <w:shd w:val="clear" w:color="000000" w:fill="BDD7EE"/>
            <w:noWrap/>
            <w:vAlign w:val="bottom"/>
            <w:hideMark/>
          </w:tcPr>
          <w:p w14:paraId="5C8122E3" w14:textId="77777777" w:rsidR="00A94C26" w:rsidRPr="00364391" w:rsidRDefault="00A94C26" w:rsidP="00053AD9">
            <w:pPr>
              <w:rPr>
                <w:rFonts w:eastAsia="DengXian" w:cs="Times New Roman"/>
              </w:rPr>
            </w:pPr>
            <w:r w:rsidRPr="00364391">
              <w:rPr>
                <w:rFonts w:eastAsia="DengXian" w:cs="Times New Roman"/>
              </w:rPr>
              <w:t xml:space="preserve">3.27 </w:t>
            </w:r>
          </w:p>
        </w:tc>
        <w:tc>
          <w:tcPr>
            <w:tcW w:w="900" w:type="dxa"/>
            <w:tcBorders>
              <w:top w:val="nil"/>
              <w:left w:val="nil"/>
              <w:bottom w:val="nil"/>
              <w:right w:val="nil"/>
            </w:tcBorders>
            <w:shd w:val="clear" w:color="000000" w:fill="BDD7EE"/>
            <w:noWrap/>
            <w:vAlign w:val="bottom"/>
            <w:hideMark/>
          </w:tcPr>
          <w:p w14:paraId="6124591F" w14:textId="77777777" w:rsidR="00A94C26" w:rsidRPr="00364391" w:rsidRDefault="00A94C26" w:rsidP="00053AD9">
            <w:pPr>
              <w:rPr>
                <w:rFonts w:eastAsia="DengXian" w:cs="Times New Roman"/>
              </w:rPr>
            </w:pPr>
            <w:r w:rsidRPr="00364391">
              <w:rPr>
                <w:rFonts w:eastAsia="DengXian" w:cs="Times New Roman"/>
              </w:rPr>
              <w:t xml:space="preserve">6.78 </w:t>
            </w:r>
          </w:p>
        </w:tc>
        <w:tc>
          <w:tcPr>
            <w:tcW w:w="1080" w:type="dxa"/>
            <w:tcBorders>
              <w:top w:val="nil"/>
              <w:left w:val="nil"/>
              <w:bottom w:val="nil"/>
              <w:right w:val="nil"/>
            </w:tcBorders>
            <w:shd w:val="clear" w:color="000000" w:fill="BDD7EE"/>
            <w:noWrap/>
            <w:vAlign w:val="bottom"/>
            <w:hideMark/>
          </w:tcPr>
          <w:p w14:paraId="4A7BE15D" w14:textId="77777777" w:rsidR="00A94C26" w:rsidRPr="00364391" w:rsidRDefault="00A94C26" w:rsidP="00053AD9">
            <w:pPr>
              <w:rPr>
                <w:rFonts w:eastAsia="DengXian" w:cs="Times New Roman"/>
              </w:rPr>
            </w:pPr>
            <w:r w:rsidRPr="00364391">
              <w:rPr>
                <w:rFonts w:eastAsia="DengXian" w:cs="Times New Roman"/>
              </w:rPr>
              <w:t>2.55E-11</w:t>
            </w:r>
          </w:p>
        </w:tc>
        <w:tc>
          <w:tcPr>
            <w:tcW w:w="1170" w:type="dxa"/>
            <w:tcBorders>
              <w:top w:val="nil"/>
              <w:left w:val="nil"/>
              <w:bottom w:val="nil"/>
              <w:right w:val="nil"/>
            </w:tcBorders>
            <w:shd w:val="clear" w:color="000000" w:fill="BDD7EE"/>
            <w:noWrap/>
            <w:vAlign w:val="bottom"/>
            <w:hideMark/>
          </w:tcPr>
          <w:p w14:paraId="0D81843B" w14:textId="77777777" w:rsidR="00A94C26" w:rsidRPr="00364391" w:rsidRDefault="00A94C26" w:rsidP="00053AD9">
            <w:pPr>
              <w:rPr>
                <w:rFonts w:eastAsia="DengXian" w:cs="Times New Roman"/>
              </w:rPr>
            </w:pPr>
            <w:r w:rsidRPr="00364391">
              <w:rPr>
                <w:rFonts w:eastAsia="DengXian" w:cs="Times New Roman"/>
              </w:rPr>
              <w:t>8.12E-11</w:t>
            </w:r>
          </w:p>
        </w:tc>
      </w:tr>
      <w:tr w:rsidR="00A94C26" w:rsidRPr="00364391" w14:paraId="55F9D51B" w14:textId="77777777" w:rsidTr="00053AD9">
        <w:trPr>
          <w:trHeight w:val="320"/>
        </w:trPr>
        <w:tc>
          <w:tcPr>
            <w:tcW w:w="3186" w:type="dxa"/>
            <w:tcBorders>
              <w:top w:val="nil"/>
              <w:left w:val="nil"/>
              <w:bottom w:val="nil"/>
              <w:right w:val="nil"/>
            </w:tcBorders>
            <w:shd w:val="clear" w:color="auto" w:fill="auto"/>
            <w:noWrap/>
            <w:vAlign w:val="bottom"/>
            <w:hideMark/>
          </w:tcPr>
          <w:p w14:paraId="597E23FF" w14:textId="77777777" w:rsidR="00A94C26" w:rsidRPr="00364391" w:rsidRDefault="00A94C26" w:rsidP="006871DE">
            <w:pPr>
              <w:rPr>
                <w:rFonts w:eastAsia="DengXian" w:cs="Times New Roman"/>
                <w:b/>
                <w:bCs/>
              </w:rPr>
            </w:pPr>
            <w:r w:rsidRPr="00364391">
              <w:rPr>
                <w:rFonts w:eastAsia="DengXian" w:cs="Times New Roman"/>
                <w:b/>
                <w:bCs/>
              </w:rPr>
              <w:t>L caudal middle frontal gyrus</w:t>
            </w:r>
          </w:p>
        </w:tc>
        <w:tc>
          <w:tcPr>
            <w:tcW w:w="1080" w:type="dxa"/>
            <w:tcBorders>
              <w:top w:val="nil"/>
              <w:left w:val="nil"/>
              <w:bottom w:val="nil"/>
              <w:right w:val="nil"/>
            </w:tcBorders>
            <w:shd w:val="clear" w:color="auto" w:fill="auto"/>
            <w:noWrap/>
            <w:vAlign w:val="bottom"/>
            <w:hideMark/>
          </w:tcPr>
          <w:p w14:paraId="5737D63C" w14:textId="77777777" w:rsidR="00A94C26" w:rsidRPr="00364391" w:rsidRDefault="00A94C26" w:rsidP="00053AD9">
            <w:pPr>
              <w:rPr>
                <w:rFonts w:eastAsia="DengXian" w:cs="Times New Roman"/>
              </w:rPr>
            </w:pPr>
            <w:r w:rsidRPr="00364391">
              <w:rPr>
                <w:rFonts w:eastAsia="DengXian" w:cs="Times New Roman"/>
              </w:rPr>
              <w:t xml:space="preserve">0.51 </w:t>
            </w:r>
          </w:p>
        </w:tc>
        <w:tc>
          <w:tcPr>
            <w:tcW w:w="720" w:type="dxa"/>
            <w:tcBorders>
              <w:top w:val="nil"/>
              <w:left w:val="nil"/>
              <w:bottom w:val="nil"/>
              <w:right w:val="nil"/>
            </w:tcBorders>
            <w:shd w:val="clear" w:color="auto" w:fill="auto"/>
            <w:noWrap/>
            <w:vAlign w:val="bottom"/>
            <w:hideMark/>
          </w:tcPr>
          <w:p w14:paraId="1422AB8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C25FAFD" w14:textId="77777777" w:rsidR="00A94C26" w:rsidRPr="00364391" w:rsidRDefault="00A94C26" w:rsidP="00053AD9">
            <w:pPr>
              <w:rPr>
                <w:rFonts w:eastAsia="DengXian" w:cs="Times New Roman"/>
              </w:rPr>
            </w:pPr>
            <w:r w:rsidRPr="00364391">
              <w:rPr>
                <w:rFonts w:eastAsia="DengXian" w:cs="Times New Roman"/>
              </w:rPr>
              <w:t>0.36, 0.66</w:t>
            </w:r>
          </w:p>
        </w:tc>
        <w:tc>
          <w:tcPr>
            <w:tcW w:w="810" w:type="dxa"/>
            <w:tcBorders>
              <w:top w:val="nil"/>
              <w:left w:val="nil"/>
              <w:bottom w:val="nil"/>
              <w:right w:val="nil"/>
            </w:tcBorders>
            <w:shd w:val="clear" w:color="auto" w:fill="auto"/>
            <w:noWrap/>
            <w:vAlign w:val="bottom"/>
            <w:hideMark/>
          </w:tcPr>
          <w:p w14:paraId="581AB585" w14:textId="77777777" w:rsidR="00A94C26" w:rsidRPr="00364391" w:rsidRDefault="00A94C26" w:rsidP="00053AD9">
            <w:pPr>
              <w:rPr>
                <w:rFonts w:eastAsia="DengXian" w:cs="Times New Roman"/>
              </w:rPr>
            </w:pPr>
            <w:r w:rsidRPr="00364391">
              <w:rPr>
                <w:rFonts w:eastAsia="DengXian" w:cs="Times New Roman"/>
              </w:rPr>
              <w:t xml:space="preserve">2.57 </w:t>
            </w:r>
          </w:p>
        </w:tc>
        <w:tc>
          <w:tcPr>
            <w:tcW w:w="900" w:type="dxa"/>
            <w:tcBorders>
              <w:top w:val="nil"/>
              <w:left w:val="nil"/>
              <w:bottom w:val="nil"/>
              <w:right w:val="nil"/>
            </w:tcBorders>
            <w:shd w:val="clear" w:color="auto" w:fill="auto"/>
            <w:noWrap/>
            <w:vAlign w:val="bottom"/>
            <w:hideMark/>
          </w:tcPr>
          <w:p w14:paraId="13B281AA" w14:textId="77777777" w:rsidR="00A94C26" w:rsidRPr="00364391" w:rsidRDefault="00A94C26" w:rsidP="00053AD9">
            <w:pPr>
              <w:rPr>
                <w:rFonts w:eastAsia="DengXian" w:cs="Times New Roman"/>
              </w:rPr>
            </w:pPr>
            <w:r w:rsidRPr="00364391">
              <w:rPr>
                <w:rFonts w:eastAsia="DengXian" w:cs="Times New Roman"/>
              </w:rPr>
              <w:t xml:space="preserve">6.63 </w:t>
            </w:r>
          </w:p>
        </w:tc>
        <w:tc>
          <w:tcPr>
            <w:tcW w:w="1080" w:type="dxa"/>
            <w:tcBorders>
              <w:top w:val="nil"/>
              <w:left w:val="nil"/>
              <w:bottom w:val="nil"/>
              <w:right w:val="nil"/>
            </w:tcBorders>
            <w:shd w:val="clear" w:color="auto" w:fill="auto"/>
            <w:noWrap/>
            <w:vAlign w:val="bottom"/>
            <w:hideMark/>
          </w:tcPr>
          <w:p w14:paraId="42252223" w14:textId="77777777" w:rsidR="00A94C26" w:rsidRPr="00364391" w:rsidRDefault="00A94C26" w:rsidP="00053AD9">
            <w:pPr>
              <w:rPr>
                <w:rFonts w:eastAsia="DengXian" w:cs="Times New Roman"/>
              </w:rPr>
            </w:pPr>
            <w:r w:rsidRPr="00364391">
              <w:rPr>
                <w:rFonts w:eastAsia="DengXian" w:cs="Times New Roman"/>
              </w:rPr>
              <w:t>6.79E-11</w:t>
            </w:r>
          </w:p>
        </w:tc>
        <w:tc>
          <w:tcPr>
            <w:tcW w:w="1170" w:type="dxa"/>
            <w:tcBorders>
              <w:top w:val="nil"/>
              <w:left w:val="nil"/>
              <w:bottom w:val="nil"/>
              <w:right w:val="nil"/>
            </w:tcBorders>
            <w:shd w:val="clear" w:color="auto" w:fill="auto"/>
            <w:noWrap/>
            <w:vAlign w:val="bottom"/>
            <w:hideMark/>
          </w:tcPr>
          <w:p w14:paraId="259B6837" w14:textId="77777777" w:rsidR="00A94C26" w:rsidRPr="00364391" w:rsidRDefault="00A94C26" w:rsidP="00053AD9">
            <w:pPr>
              <w:rPr>
                <w:rFonts w:eastAsia="DengXian" w:cs="Times New Roman"/>
              </w:rPr>
            </w:pPr>
            <w:r w:rsidRPr="00364391">
              <w:rPr>
                <w:rFonts w:eastAsia="DengXian" w:cs="Times New Roman"/>
              </w:rPr>
              <w:t>2.07E-10</w:t>
            </w:r>
          </w:p>
        </w:tc>
      </w:tr>
      <w:tr w:rsidR="00A94C26" w:rsidRPr="00364391" w14:paraId="7A7D9221" w14:textId="77777777" w:rsidTr="00053AD9">
        <w:trPr>
          <w:trHeight w:val="320"/>
        </w:trPr>
        <w:tc>
          <w:tcPr>
            <w:tcW w:w="3186" w:type="dxa"/>
            <w:tcBorders>
              <w:top w:val="nil"/>
              <w:left w:val="nil"/>
              <w:bottom w:val="nil"/>
              <w:right w:val="nil"/>
            </w:tcBorders>
            <w:shd w:val="clear" w:color="000000" w:fill="BDD7EE"/>
            <w:noWrap/>
            <w:vAlign w:val="bottom"/>
            <w:hideMark/>
          </w:tcPr>
          <w:p w14:paraId="6C713F74" w14:textId="77777777" w:rsidR="00A94C26" w:rsidRPr="00364391" w:rsidRDefault="00A94C26" w:rsidP="006871DE">
            <w:pPr>
              <w:rPr>
                <w:rFonts w:eastAsia="DengXian" w:cs="Times New Roman"/>
                <w:b/>
                <w:bCs/>
              </w:rPr>
            </w:pPr>
            <w:r w:rsidRPr="00364391">
              <w:rPr>
                <w:rFonts w:eastAsia="DengXian" w:cs="Times New Roman"/>
                <w:b/>
                <w:bCs/>
              </w:rPr>
              <w:t>L pars triangularis</w:t>
            </w:r>
          </w:p>
        </w:tc>
        <w:tc>
          <w:tcPr>
            <w:tcW w:w="1080" w:type="dxa"/>
            <w:tcBorders>
              <w:top w:val="nil"/>
              <w:left w:val="nil"/>
              <w:bottom w:val="nil"/>
              <w:right w:val="nil"/>
            </w:tcBorders>
            <w:shd w:val="clear" w:color="000000" w:fill="BDD7EE"/>
            <w:noWrap/>
            <w:vAlign w:val="bottom"/>
            <w:hideMark/>
          </w:tcPr>
          <w:p w14:paraId="4F9C2C64" w14:textId="77777777" w:rsidR="00A94C26" w:rsidRPr="00364391" w:rsidRDefault="00A94C26" w:rsidP="00053AD9">
            <w:pPr>
              <w:rPr>
                <w:rFonts w:eastAsia="DengXian" w:cs="Times New Roman"/>
              </w:rPr>
            </w:pPr>
            <w:r w:rsidRPr="00364391">
              <w:rPr>
                <w:rFonts w:eastAsia="DengXian" w:cs="Times New Roman"/>
              </w:rPr>
              <w:t xml:space="preserve">0.50 </w:t>
            </w:r>
          </w:p>
        </w:tc>
        <w:tc>
          <w:tcPr>
            <w:tcW w:w="720" w:type="dxa"/>
            <w:tcBorders>
              <w:top w:val="nil"/>
              <w:left w:val="nil"/>
              <w:bottom w:val="nil"/>
              <w:right w:val="nil"/>
            </w:tcBorders>
            <w:shd w:val="clear" w:color="000000" w:fill="BDD7EE"/>
            <w:noWrap/>
            <w:vAlign w:val="bottom"/>
            <w:hideMark/>
          </w:tcPr>
          <w:p w14:paraId="355FDDDB"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7D2FCE11" w14:textId="77777777" w:rsidR="00A94C26" w:rsidRPr="00364391" w:rsidRDefault="00A94C26" w:rsidP="00053AD9">
            <w:pPr>
              <w:rPr>
                <w:rFonts w:eastAsia="DengXian" w:cs="Times New Roman"/>
              </w:rPr>
            </w:pPr>
            <w:r w:rsidRPr="00364391">
              <w:rPr>
                <w:rFonts w:eastAsia="DengXian" w:cs="Times New Roman"/>
              </w:rPr>
              <w:t>0.35, 0.66</w:t>
            </w:r>
          </w:p>
        </w:tc>
        <w:tc>
          <w:tcPr>
            <w:tcW w:w="810" w:type="dxa"/>
            <w:tcBorders>
              <w:top w:val="nil"/>
              <w:left w:val="nil"/>
              <w:bottom w:val="nil"/>
              <w:right w:val="nil"/>
            </w:tcBorders>
            <w:shd w:val="clear" w:color="000000" w:fill="BDD7EE"/>
            <w:noWrap/>
            <w:vAlign w:val="bottom"/>
            <w:hideMark/>
          </w:tcPr>
          <w:p w14:paraId="2E016E5E" w14:textId="77777777" w:rsidR="00A94C26" w:rsidRPr="00364391" w:rsidRDefault="00A94C26" w:rsidP="00053AD9">
            <w:pPr>
              <w:rPr>
                <w:rFonts w:eastAsia="DengXian" w:cs="Times New Roman"/>
              </w:rPr>
            </w:pPr>
            <w:r w:rsidRPr="00364391">
              <w:rPr>
                <w:rFonts w:eastAsia="DengXian" w:cs="Times New Roman"/>
              </w:rPr>
              <w:t xml:space="preserve">2.88 </w:t>
            </w:r>
          </w:p>
        </w:tc>
        <w:tc>
          <w:tcPr>
            <w:tcW w:w="900" w:type="dxa"/>
            <w:tcBorders>
              <w:top w:val="nil"/>
              <w:left w:val="nil"/>
              <w:bottom w:val="nil"/>
              <w:right w:val="nil"/>
            </w:tcBorders>
            <w:shd w:val="clear" w:color="000000" w:fill="BDD7EE"/>
            <w:noWrap/>
            <w:vAlign w:val="bottom"/>
            <w:hideMark/>
          </w:tcPr>
          <w:p w14:paraId="07F3E04C" w14:textId="77777777" w:rsidR="00A94C26" w:rsidRPr="00364391" w:rsidRDefault="00A94C26" w:rsidP="00053AD9">
            <w:pPr>
              <w:rPr>
                <w:rFonts w:eastAsia="DengXian" w:cs="Times New Roman"/>
              </w:rPr>
            </w:pPr>
            <w:r w:rsidRPr="00364391">
              <w:rPr>
                <w:rFonts w:eastAsia="DengXian" w:cs="Times New Roman"/>
              </w:rPr>
              <w:t xml:space="preserve">6.57 </w:t>
            </w:r>
          </w:p>
        </w:tc>
        <w:tc>
          <w:tcPr>
            <w:tcW w:w="1080" w:type="dxa"/>
            <w:tcBorders>
              <w:top w:val="nil"/>
              <w:left w:val="nil"/>
              <w:bottom w:val="nil"/>
              <w:right w:val="nil"/>
            </w:tcBorders>
            <w:shd w:val="clear" w:color="000000" w:fill="BDD7EE"/>
            <w:noWrap/>
            <w:vAlign w:val="bottom"/>
            <w:hideMark/>
          </w:tcPr>
          <w:p w14:paraId="31F07669" w14:textId="77777777" w:rsidR="00A94C26" w:rsidRPr="00364391" w:rsidRDefault="00A94C26" w:rsidP="00053AD9">
            <w:pPr>
              <w:rPr>
                <w:rFonts w:eastAsia="DengXian" w:cs="Times New Roman"/>
              </w:rPr>
            </w:pPr>
            <w:r w:rsidRPr="00364391">
              <w:rPr>
                <w:rFonts w:eastAsia="DengXian" w:cs="Times New Roman"/>
              </w:rPr>
              <w:t>1.00E-10</w:t>
            </w:r>
          </w:p>
        </w:tc>
        <w:tc>
          <w:tcPr>
            <w:tcW w:w="1170" w:type="dxa"/>
            <w:tcBorders>
              <w:top w:val="nil"/>
              <w:left w:val="nil"/>
              <w:bottom w:val="nil"/>
              <w:right w:val="nil"/>
            </w:tcBorders>
            <w:shd w:val="clear" w:color="000000" w:fill="BDD7EE"/>
            <w:noWrap/>
            <w:vAlign w:val="bottom"/>
            <w:hideMark/>
          </w:tcPr>
          <w:p w14:paraId="70FB79D3" w14:textId="77777777" w:rsidR="00A94C26" w:rsidRPr="00364391" w:rsidRDefault="00A94C26" w:rsidP="00053AD9">
            <w:pPr>
              <w:rPr>
                <w:rFonts w:eastAsia="DengXian" w:cs="Times New Roman"/>
              </w:rPr>
            </w:pPr>
            <w:r w:rsidRPr="00364391">
              <w:rPr>
                <w:rFonts w:eastAsia="DengXian" w:cs="Times New Roman"/>
              </w:rPr>
              <w:t>2.92E-10</w:t>
            </w:r>
          </w:p>
        </w:tc>
      </w:tr>
      <w:tr w:rsidR="00A94C26" w:rsidRPr="00364391" w14:paraId="0F2F2197" w14:textId="77777777" w:rsidTr="00053AD9">
        <w:trPr>
          <w:trHeight w:val="320"/>
        </w:trPr>
        <w:tc>
          <w:tcPr>
            <w:tcW w:w="3186" w:type="dxa"/>
            <w:tcBorders>
              <w:top w:val="nil"/>
              <w:left w:val="nil"/>
              <w:bottom w:val="nil"/>
              <w:right w:val="nil"/>
            </w:tcBorders>
            <w:shd w:val="clear" w:color="auto" w:fill="auto"/>
            <w:noWrap/>
            <w:vAlign w:val="bottom"/>
            <w:hideMark/>
          </w:tcPr>
          <w:p w14:paraId="3E5BED35" w14:textId="77777777" w:rsidR="00A94C26" w:rsidRPr="00364391" w:rsidRDefault="00A94C26" w:rsidP="006871DE">
            <w:pPr>
              <w:rPr>
                <w:rFonts w:eastAsia="DengXian" w:cs="Times New Roman"/>
                <w:b/>
                <w:bCs/>
              </w:rPr>
            </w:pPr>
            <w:r w:rsidRPr="00364391">
              <w:rPr>
                <w:rFonts w:eastAsia="DengXian" w:cs="Times New Roman"/>
                <w:b/>
                <w:bCs/>
              </w:rPr>
              <w:t>L superior frontal gyrus</w:t>
            </w:r>
          </w:p>
        </w:tc>
        <w:tc>
          <w:tcPr>
            <w:tcW w:w="1080" w:type="dxa"/>
            <w:tcBorders>
              <w:top w:val="nil"/>
              <w:left w:val="nil"/>
              <w:bottom w:val="nil"/>
              <w:right w:val="nil"/>
            </w:tcBorders>
            <w:shd w:val="clear" w:color="auto" w:fill="auto"/>
            <w:noWrap/>
            <w:vAlign w:val="bottom"/>
            <w:hideMark/>
          </w:tcPr>
          <w:p w14:paraId="67A7CF69" w14:textId="77777777" w:rsidR="00A94C26" w:rsidRPr="00364391" w:rsidRDefault="00A94C26" w:rsidP="00053AD9">
            <w:pPr>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auto" w:fill="auto"/>
            <w:noWrap/>
            <w:vAlign w:val="bottom"/>
            <w:hideMark/>
          </w:tcPr>
          <w:p w14:paraId="2BCCE21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6C2FC72" w14:textId="77777777" w:rsidR="00A94C26" w:rsidRPr="00364391" w:rsidRDefault="00A94C26" w:rsidP="00053AD9">
            <w:pPr>
              <w:rPr>
                <w:rFonts w:eastAsia="DengXian" w:cs="Times New Roman"/>
              </w:rPr>
            </w:pPr>
            <w:r w:rsidRPr="00364391">
              <w:rPr>
                <w:rFonts w:eastAsia="DengXian" w:cs="Times New Roman"/>
              </w:rPr>
              <w:t>0.34, 0.65</w:t>
            </w:r>
          </w:p>
        </w:tc>
        <w:tc>
          <w:tcPr>
            <w:tcW w:w="810" w:type="dxa"/>
            <w:tcBorders>
              <w:top w:val="nil"/>
              <w:left w:val="nil"/>
              <w:bottom w:val="nil"/>
              <w:right w:val="nil"/>
            </w:tcBorders>
            <w:shd w:val="clear" w:color="auto" w:fill="auto"/>
            <w:noWrap/>
            <w:vAlign w:val="bottom"/>
            <w:hideMark/>
          </w:tcPr>
          <w:p w14:paraId="315B9D0C" w14:textId="77777777" w:rsidR="00A94C26" w:rsidRPr="00364391" w:rsidRDefault="00A94C26" w:rsidP="00053AD9">
            <w:pPr>
              <w:rPr>
                <w:rFonts w:eastAsia="DengXian" w:cs="Times New Roman"/>
              </w:rPr>
            </w:pPr>
            <w:r w:rsidRPr="00364391">
              <w:rPr>
                <w:rFonts w:eastAsia="DengXian" w:cs="Times New Roman"/>
              </w:rPr>
              <w:t xml:space="preserve">2.17 </w:t>
            </w:r>
          </w:p>
        </w:tc>
        <w:tc>
          <w:tcPr>
            <w:tcW w:w="900" w:type="dxa"/>
            <w:tcBorders>
              <w:top w:val="nil"/>
              <w:left w:val="nil"/>
              <w:bottom w:val="nil"/>
              <w:right w:val="nil"/>
            </w:tcBorders>
            <w:shd w:val="clear" w:color="auto" w:fill="auto"/>
            <w:noWrap/>
            <w:vAlign w:val="bottom"/>
            <w:hideMark/>
          </w:tcPr>
          <w:p w14:paraId="22A4A41C" w14:textId="77777777" w:rsidR="00A94C26" w:rsidRPr="00364391" w:rsidRDefault="00A94C26" w:rsidP="00053AD9">
            <w:pPr>
              <w:rPr>
                <w:rFonts w:eastAsia="DengXian" w:cs="Times New Roman"/>
              </w:rPr>
            </w:pPr>
            <w:r w:rsidRPr="00364391">
              <w:rPr>
                <w:rFonts w:eastAsia="DengXian" w:cs="Times New Roman"/>
              </w:rPr>
              <w:t xml:space="preserve">6.44 </w:t>
            </w:r>
          </w:p>
        </w:tc>
        <w:tc>
          <w:tcPr>
            <w:tcW w:w="1080" w:type="dxa"/>
            <w:tcBorders>
              <w:top w:val="nil"/>
              <w:left w:val="nil"/>
              <w:bottom w:val="nil"/>
              <w:right w:val="nil"/>
            </w:tcBorders>
            <w:shd w:val="clear" w:color="auto" w:fill="auto"/>
            <w:noWrap/>
            <w:vAlign w:val="bottom"/>
            <w:hideMark/>
          </w:tcPr>
          <w:p w14:paraId="21389C57" w14:textId="77777777" w:rsidR="00A94C26" w:rsidRPr="00364391" w:rsidRDefault="00A94C26" w:rsidP="00053AD9">
            <w:pPr>
              <w:rPr>
                <w:rFonts w:eastAsia="DengXian" w:cs="Times New Roman"/>
              </w:rPr>
            </w:pPr>
            <w:r w:rsidRPr="00364391">
              <w:rPr>
                <w:rFonts w:eastAsia="DengXian" w:cs="Times New Roman"/>
              </w:rPr>
              <w:t>2.18E-10</w:t>
            </w:r>
          </w:p>
        </w:tc>
        <w:tc>
          <w:tcPr>
            <w:tcW w:w="1170" w:type="dxa"/>
            <w:tcBorders>
              <w:top w:val="nil"/>
              <w:left w:val="nil"/>
              <w:bottom w:val="nil"/>
              <w:right w:val="nil"/>
            </w:tcBorders>
            <w:shd w:val="clear" w:color="auto" w:fill="auto"/>
            <w:noWrap/>
            <w:vAlign w:val="bottom"/>
            <w:hideMark/>
          </w:tcPr>
          <w:p w14:paraId="13D28B1A" w14:textId="77777777" w:rsidR="00A94C26" w:rsidRPr="00364391" w:rsidRDefault="00A94C26" w:rsidP="00053AD9">
            <w:pPr>
              <w:rPr>
                <w:rFonts w:eastAsia="DengXian" w:cs="Times New Roman"/>
              </w:rPr>
            </w:pPr>
            <w:r w:rsidRPr="00364391">
              <w:rPr>
                <w:rFonts w:eastAsia="DengXian" w:cs="Times New Roman"/>
              </w:rPr>
              <w:t>5.87E-10</w:t>
            </w:r>
          </w:p>
        </w:tc>
      </w:tr>
      <w:tr w:rsidR="00A94C26" w:rsidRPr="00364391" w14:paraId="379B9697" w14:textId="77777777" w:rsidTr="00053AD9">
        <w:trPr>
          <w:trHeight w:val="320"/>
        </w:trPr>
        <w:tc>
          <w:tcPr>
            <w:tcW w:w="3186" w:type="dxa"/>
            <w:tcBorders>
              <w:top w:val="nil"/>
              <w:left w:val="nil"/>
              <w:bottom w:val="nil"/>
              <w:right w:val="nil"/>
            </w:tcBorders>
            <w:shd w:val="clear" w:color="000000" w:fill="BDD7EE"/>
            <w:noWrap/>
            <w:vAlign w:val="bottom"/>
            <w:hideMark/>
          </w:tcPr>
          <w:p w14:paraId="1E2859BA" w14:textId="77777777" w:rsidR="00A94C26" w:rsidRPr="00364391" w:rsidRDefault="00A94C26" w:rsidP="006871DE">
            <w:pPr>
              <w:rPr>
                <w:rFonts w:eastAsia="DengXian" w:cs="Times New Roman"/>
                <w:b/>
                <w:bCs/>
              </w:rPr>
            </w:pPr>
            <w:r w:rsidRPr="00364391">
              <w:rPr>
                <w:rFonts w:eastAsia="DengXian" w:cs="Times New Roman"/>
                <w:b/>
                <w:bCs/>
              </w:rPr>
              <w:t>R precuneus</w:t>
            </w:r>
          </w:p>
        </w:tc>
        <w:tc>
          <w:tcPr>
            <w:tcW w:w="1080" w:type="dxa"/>
            <w:tcBorders>
              <w:top w:val="nil"/>
              <w:left w:val="nil"/>
              <w:bottom w:val="nil"/>
              <w:right w:val="nil"/>
            </w:tcBorders>
            <w:shd w:val="clear" w:color="000000" w:fill="BDD7EE"/>
            <w:noWrap/>
            <w:vAlign w:val="bottom"/>
            <w:hideMark/>
          </w:tcPr>
          <w:p w14:paraId="0D06ED12" w14:textId="77777777" w:rsidR="00A94C26" w:rsidRPr="00364391" w:rsidRDefault="00A94C26" w:rsidP="00053AD9">
            <w:pPr>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000000" w:fill="BDD7EE"/>
            <w:noWrap/>
            <w:vAlign w:val="bottom"/>
            <w:hideMark/>
          </w:tcPr>
          <w:p w14:paraId="5DC17D5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6DECF237" w14:textId="77777777" w:rsidR="00A94C26" w:rsidRPr="00364391" w:rsidRDefault="00A94C26" w:rsidP="00053AD9">
            <w:pPr>
              <w:rPr>
                <w:rFonts w:eastAsia="DengXian" w:cs="Times New Roman"/>
              </w:rPr>
            </w:pPr>
            <w:r w:rsidRPr="00364391">
              <w:rPr>
                <w:rFonts w:eastAsia="DengXian" w:cs="Times New Roman"/>
              </w:rPr>
              <w:t>0.34, 0.64</w:t>
            </w:r>
          </w:p>
        </w:tc>
        <w:tc>
          <w:tcPr>
            <w:tcW w:w="810" w:type="dxa"/>
            <w:tcBorders>
              <w:top w:val="nil"/>
              <w:left w:val="nil"/>
              <w:bottom w:val="nil"/>
              <w:right w:val="nil"/>
            </w:tcBorders>
            <w:shd w:val="clear" w:color="000000" w:fill="BDD7EE"/>
            <w:noWrap/>
            <w:vAlign w:val="bottom"/>
            <w:hideMark/>
          </w:tcPr>
          <w:p w14:paraId="36151AD9" w14:textId="77777777" w:rsidR="00A94C26" w:rsidRPr="00364391" w:rsidRDefault="00A94C26" w:rsidP="00053AD9">
            <w:pPr>
              <w:rPr>
                <w:rFonts w:eastAsia="DengXian" w:cs="Times New Roman"/>
              </w:rPr>
            </w:pPr>
            <w:r w:rsidRPr="00364391">
              <w:rPr>
                <w:rFonts w:eastAsia="DengXian" w:cs="Times New Roman"/>
              </w:rPr>
              <w:t xml:space="preserve">2.15 </w:t>
            </w:r>
          </w:p>
        </w:tc>
        <w:tc>
          <w:tcPr>
            <w:tcW w:w="900" w:type="dxa"/>
            <w:tcBorders>
              <w:top w:val="nil"/>
              <w:left w:val="nil"/>
              <w:bottom w:val="nil"/>
              <w:right w:val="nil"/>
            </w:tcBorders>
            <w:shd w:val="clear" w:color="000000" w:fill="BDD7EE"/>
            <w:noWrap/>
            <w:vAlign w:val="bottom"/>
            <w:hideMark/>
          </w:tcPr>
          <w:p w14:paraId="62B3BBD7" w14:textId="77777777" w:rsidR="00A94C26" w:rsidRPr="00364391" w:rsidRDefault="00A94C26" w:rsidP="00053AD9">
            <w:pPr>
              <w:rPr>
                <w:rFonts w:eastAsia="DengXian" w:cs="Times New Roman"/>
              </w:rPr>
            </w:pPr>
            <w:r w:rsidRPr="00364391">
              <w:rPr>
                <w:rFonts w:eastAsia="DengXian" w:cs="Times New Roman"/>
              </w:rPr>
              <w:t xml:space="preserve">6.43 </w:t>
            </w:r>
          </w:p>
        </w:tc>
        <w:tc>
          <w:tcPr>
            <w:tcW w:w="1080" w:type="dxa"/>
            <w:tcBorders>
              <w:top w:val="nil"/>
              <w:left w:val="nil"/>
              <w:bottom w:val="nil"/>
              <w:right w:val="nil"/>
            </w:tcBorders>
            <w:shd w:val="clear" w:color="000000" w:fill="BDD7EE"/>
            <w:noWrap/>
            <w:vAlign w:val="bottom"/>
            <w:hideMark/>
          </w:tcPr>
          <w:p w14:paraId="243A0C1C" w14:textId="77777777" w:rsidR="00A94C26" w:rsidRPr="00364391" w:rsidRDefault="00A94C26" w:rsidP="00053AD9">
            <w:pPr>
              <w:rPr>
                <w:rFonts w:eastAsia="DengXian" w:cs="Times New Roman"/>
              </w:rPr>
            </w:pPr>
            <w:r w:rsidRPr="00364391">
              <w:rPr>
                <w:rFonts w:eastAsia="DengXian" w:cs="Times New Roman"/>
              </w:rPr>
              <w:t>2.42E-10</w:t>
            </w:r>
          </w:p>
        </w:tc>
        <w:tc>
          <w:tcPr>
            <w:tcW w:w="1170" w:type="dxa"/>
            <w:tcBorders>
              <w:top w:val="nil"/>
              <w:left w:val="nil"/>
              <w:bottom w:val="nil"/>
              <w:right w:val="nil"/>
            </w:tcBorders>
            <w:shd w:val="clear" w:color="000000" w:fill="BDD7EE"/>
            <w:noWrap/>
            <w:vAlign w:val="bottom"/>
            <w:hideMark/>
          </w:tcPr>
          <w:p w14:paraId="61EF6251" w14:textId="77777777" w:rsidR="00A94C26" w:rsidRPr="00364391" w:rsidRDefault="00A94C26" w:rsidP="00053AD9">
            <w:pPr>
              <w:rPr>
                <w:rFonts w:eastAsia="DengXian" w:cs="Times New Roman"/>
              </w:rPr>
            </w:pPr>
            <w:r w:rsidRPr="00364391">
              <w:rPr>
                <w:rFonts w:eastAsia="DengXian" w:cs="Times New Roman"/>
              </w:rPr>
              <w:t>6.26E-10</w:t>
            </w:r>
          </w:p>
        </w:tc>
      </w:tr>
      <w:tr w:rsidR="00A94C26" w:rsidRPr="00364391" w14:paraId="6087B086" w14:textId="77777777" w:rsidTr="00053AD9">
        <w:trPr>
          <w:trHeight w:val="320"/>
        </w:trPr>
        <w:tc>
          <w:tcPr>
            <w:tcW w:w="3186" w:type="dxa"/>
            <w:tcBorders>
              <w:top w:val="nil"/>
              <w:left w:val="nil"/>
              <w:bottom w:val="nil"/>
              <w:right w:val="nil"/>
            </w:tcBorders>
            <w:shd w:val="clear" w:color="auto" w:fill="auto"/>
            <w:noWrap/>
            <w:vAlign w:val="bottom"/>
            <w:hideMark/>
          </w:tcPr>
          <w:p w14:paraId="66ECFE89" w14:textId="77777777" w:rsidR="00A94C26" w:rsidRPr="00364391" w:rsidRDefault="00A94C26" w:rsidP="006871DE">
            <w:pPr>
              <w:rPr>
                <w:rFonts w:eastAsia="DengXian" w:cs="Times New Roman"/>
                <w:b/>
                <w:bCs/>
              </w:rPr>
            </w:pPr>
            <w:r w:rsidRPr="00364391">
              <w:rPr>
                <w:rFonts w:eastAsia="DengXian" w:cs="Times New Roman"/>
                <w:b/>
                <w:bCs/>
              </w:rPr>
              <w:t>L lateral orbitofrontal cortex</w:t>
            </w:r>
          </w:p>
        </w:tc>
        <w:tc>
          <w:tcPr>
            <w:tcW w:w="1080" w:type="dxa"/>
            <w:tcBorders>
              <w:top w:val="nil"/>
              <w:left w:val="nil"/>
              <w:bottom w:val="nil"/>
              <w:right w:val="nil"/>
            </w:tcBorders>
            <w:shd w:val="clear" w:color="auto" w:fill="auto"/>
            <w:noWrap/>
            <w:vAlign w:val="bottom"/>
            <w:hideMark/>
          </w:tcPr>
          <w:p w14:paraId="2CEDCC40" w14:textId="77777777" w:rsidR="00A94C26" w:rsidRPr="00364391" w:rsidRDefault="00A94C26" w:rsidP="00053AD9">
            <w:pPr>
              <w:rPr>
                <w:rFonts w:eastAsia="DengXian" w:cs="Times New Roman"/>
              </w:rPr>
            </w:pPr>
            <w:r w:rsidRPr="00364391">
              <w:rPr>
                <w:rFonts w:eastAsia="DengXian" w:cs="Times New Roman"/>
              </w:rPr>
              <w:t xml:space="preserve">0.47 </w:t>
            </w:r>
          </w:p>
        </w:tc>
        <w:tc>
          <w:tcPr>
            <w:tcW w:w="720" w:type="dxa"/>
            <w:tcBorders>
              <w:top w:val="nil"/>
              <w:left w:val="nil"/>
              <w:bottom w:val="nil"/>
              <w:right w:val="nil"/>
            </w:tcBorders>
            <w:shd w:val="clear" w:color="auto" w:fill="auto"/>
            <w:noWrap/>
            <w:vAlign w:val="bottom"/>
            <w:hideMark/>
          </w:tcPr>
          <w:p w14:paraId="39C17E1B"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7854C7E" w14:textId="77777777" w:rsidR="00A94C26" w:rsidRPr="00364391" w:rsidRDefault="00A94C26" w:rsidP="00053AD9">
            <w:pPr>
              <w:rPr>
                <w:rFonts w:eastAsia="DengXian" w:cs="Times New Roman"/>
              </w:rPr>
            </w:pPr>
            <w:r w:rsidRPr="00364391">
              <w:rPr>
                <w:rFonts w:eastAsia="DengXian" w:cs="Times New Roman"/>
              </w:rPr>
              <w:t>0.32, 0.62</w:t>
            </w:r>
          </w:p>
        </w:tc>
        <w:tc>
          <w:tcPr>
            <w:tcW w:w="810" w:type="dxa"/>
            <w:tcBorders>
              <w:top w:val="nil"/>
              <w:left w:val="nil"/>
              <w:bottom w:val="nil"/>
              <w:right w:val="nil"/>
            </w:tcBorders>
            <w:shd w:val="clear" w:color="auto" w:fill="auto"/>
            <w:noWrap/>
            <w:vAlign w:val="bottom"/>
            <w:hideMark/>
          </w:tcPr>
          <w:p w14:paraId="4FD47DAD" w14:textId="77777777" w:rsidR="00A94C26" w:rsidRPr="00364391" w:rsidRDefault="00A94C26" w:rsidP="00053AD9">
            <w:pPr>
              <w:rPr>
                <w:rFonts w:eastAsia="DengXian" w:cs="Times New Roman"/>
              </w:rPr>
            </w:pPr>
            <w:r w:rsidRPr="00364391">
              <w:rPr>
                <w:rFonts w:eastAsia="DengXian" w:cs="Times New Roman"/>
              </w:rPr>
              <w:t xml:space="preserve">2.44 </w:t>
            </w:r>
          </w:p>
        </w:tc>
        <w:tc>
          <w:tcPr>
            <w:tcW w:w="900" w:type="dxa"/>
            <w:tcBorders>
              <w:top w:val="nil"/>
              <w:left w:val="nil"/>
              <w:bottom w:val="nil"/>
              <w:right w:val="nil"/>
            </w:tcBorders>
            <w:shd w:val="clear" w:color="auto" w:fill="auto"/>
            <w:noWrap/>
            <w:vAlign w:val="bottom"/>
            <w:hideMark/>
          </w:tcPr>
          <w:p w14:paraId="25E63216" w14:textId="77777777" w:rsidR="00A94C26" w:rsidRPr="00364391" w:rsidRDefault="00A94C26" w:rsidP="00053AD9">
            <w:pPr>
              <w:rPr>
                <w:rFonts w:eastAsia="DengXian" w:cs="Times New Roman"/>
              </w:rPr>
            </w:pPr>
            <w:r w:rsidRPr="00364391">
              <w:rPr>
                <w:rFonts w:eastAsia="DengXian" w:cs="Times New Roman"/>
              </w:rPr>
              <w:t xml:space="preserve">6.11 </w:t>
            </w:r>
          </w:p>
        </w:tc>
        <w:tc>
          <w:tcPr>
            <w:tcW w:w="1080" w:type="dxa"/>
            <w:tcBorders>
              <w:top w:val="nil"/>
              <w:left w:val="nil"/>
              <w:bottom w:val="nil"/>
              <w:right w:val="nil"/>
            </w:tcBorders>
            <w:shd w:val="clear" w:color="auto" w:fill="auto"/>
            <w:noWrap/>
            <w:vAlign w:val="bottom"/>
            <w:hideMark/>
          </w:tcPr>
          <w:p w14:paraId="0B1C4079" w14:textId="77777777" w:rsidR="00A94C26" w:rsidRPr="00364391" w:rsidRDefault="00A94C26" w:rsidP="00053AD9">
            <w:pPr>
              <w:rPr>
                <w:rFonts w:eastAsia="DengXian" w:cs="Times New Roman"/>
              </w:rPr>
            </w:pPr>
            <w:r w:rsidRPr="00364391">
              <w:rPr>
                <w:rFonts w:eastAsia="DengXian" w:cs="Times New Roman"/>
              </w:rPr>
              <w:t>1.71E-09</w:t>
            </w:r>
          </w:p>
        </w:tc>
        <w:tc>
          <w:tcPr>
            <w:tcW w:w="1170" w:type="dxa"/>
            <w:tcBorders>
              <w:top w:val="nil"/>
              <w:left w:val="nil"/>
              <w:bottom w:val="nil"/>
              <w:right w:val="nil"/>
            </w:tcBorders>
            <w:shd w:val="clear" w:color="auto" w:fill="auto"/>
            <w:noWrap/>
            <w:vAlign w:val="bottom"/>
            <w:hideMark/>
          </w:tcPr>
          <w:p w14:paraId="55E22A90" w14:textId="77777777" w:rsidR="00A94C26" w:rsidRPr="00364391" w:rsidRDefault="00A94C26" w:rsidP="00053AD9">
            <w:pPr>
              <w:rPr>
                <w:rFonts w:eastAsia="DengXian" w:cs="Times New Roman"/>
              </w:rPr>
            </w:pPr>
            <w:r w:rsidRPr="00364391">
              <w:rPr>
                <w:rFonts w:eastAsia="DengXian" w:cs="Times New Roman"/>
              </w:rPr>
              <w:t>4.27E-09</w:t>
            </w:r>
          </w:p>
        </w:tc>
      </w:tr>
      <w:tr w:rsidR="00A94C26" w:rsidRPr="00364391" w14:paraId="49681718" w14:textId="77777777" w:rsidTr="00053AD9">
        <w:trPr>
          <w:trHeight w:val="320"/>
        </w:trPr>
        <w:tc>
          <w:tcPr>
            <w:tcW w:w="3186" w:type="dxa"/>
            <w:tcBorders>
              <w:top w:val="nil"/>
              <w:left w:val="nil"/>
              <w:bottom w:val="nil"/>
              <w:right w:val="nil"/>
            </w:tcBorders>
            <w:shd w:val="clear" w:color="000000" w:fill="BDD7EE"/>
            <w:noWrap/>
            <w:vAlign w:val="bottom"/>
            <w:hideMark/>
          </w:tcPr>
          <w:p w14:paraId="508BF931" w14:textId="77777777" w:rsidR="00A94C26" w:rsidRPr="00364391" w:rsidRDefault="00A94C26" w:rsidP="006871DE">
            <w:pPr>
              <w:rPr>
                <w:rFonts w:eastAsia="DengXian" w:cs="Times New Roman"/>
                <w:b/>
                <w:bCs/>
              </w:rPr>
            </w:pPr>
            <w:r w:rsidRPr="00364391">
              <w:rPr>
                <w:rFonts w:eastAsia="DengXian" w:cs="Times New Roman"/>
                <w:b/>
                <w:bCs/>
              </w:rPr>
              <w:t>R pars triangularis</w:t>
            </w:r>
          </w:p>
        </w:tc>
        <w:tc>
          <w:tcPr>
            <w:tcW w:w="1080" w:type="dxa"/>
            <w:tcBorders>
              <w:top w:val="nil"/>
              <w:left w:val="nil"/>
              <w:bottom w:val="nil"/>
              <w:right w:val="nil"/>
            </w:tcBorders>
            <w:shd w:val="clear" w:color="000000" w:fill="BDD7EE"/>
            <w:noWrap/>
            <w:vAlign w:val="bottom"/>
            <w:hideMark/>
          </w:tcPr>
          <w:p w14:paraId="24E3B7F3" w14:textId="77777777" w:rsidR="00A94C26" w:rsidRPr="00364391" w:rsidRDefault="00A94C26" w:rsidP="00053AD9">
            <w:pPr>
              <w:rPr>
                <w:rFonts w:eastAsia="DengXian" w:cs="Times New Roman"/>
              </w:rPr>
            </w:pPr>
            <w:r w:rsidRPr="00364391">
              <w:rPr>
                <w:rFonts w:eastAsia="DengXian" w:cs="Times New Roman"/>
              </w:rPr>
              <w:t xml:space="preserve">0.44 </w:t>
            </w:r>
          </w:p>
        </w:tc>
        <w:tc>
          <w:tcPr>
            <w:tcW w:w="720" w:type="dxa"/>
            <w:tcBorders>
              <w:top w:val="nil"/>
              <w:left w:val="nil"/>
              <w:bottom w:val="nil"/>
              <w:right w:val="nil"/>
            </w:tcBorders>
            <w:shd w:val="clear" w:color="000000" w:fill="BDD7EE"/>
            <w:noWrap/>
            <w:vAlign w:val="bottom"/>
            <w:hideMark/>
          </w:tcPr>
          <w:p w14:paraId="4F14B560"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57DDACD3" w14:textId="77777777" w:rsidR="00A94C26" w:rsidRPr="00364391" w:rsidRDefault="00A94C26" w:rsidP="00053AD9">
            <w:pPr>
              <w:rPr>
                <w:rFonts w:eastAsia="DengXian" w:cs="Times New Roman"/>
              </w:rPr>
            </w:pPr>
            <w:r w:rsidRPr="00364391">
              <w:rPr>
                <w:rFonts w:eastAsia="DengXian" w:cs="Times New Roman"/>
              </w:rPr>
              <w:t>0.29, 0.59</w:t>
            </w:r>
          </w:p>
        </w:tc>
        <w:tc>
          <w:tcPr>
            <w:tcW w:w="810" w:type="dxa"/>
            <w:tcBorders>
              <w:top w:val="nil"/>
              <w:left w:val="nil"/>
              <w:bottom w:val="nil"/>
              <w:right w:val="nil"/>
            </w:tcBorders>
            <w:shd w:val="clear" w:color="000000" w:fill="BDD7EE"/>
            <w:noWrap/>
            <w:vAlign w:val="bottom"/>
            <w:hideMark/>
          </w:tcPr>
          <w:p w14:paraId="6E3C0A5E" w14:textId="77777777" w:rsidR="00A94C26" w:rsidRPr="00364391" w:rsidRDefault="00A94C26" w:rsidP="00053AD9">
            <w:pPr>
              <w:rPr>
                <w:rFonts w:eastAsia="DengXian" w:cs="Times New Roman"/>
              </w:rPr>
            </w:pPr>
            <w:r w:rsidRPr="00364391">
              <w:rPr>
                <w:rFonts w:eastAsia="DengXian" w:cs="Times New Roman"/>
              </w:rPr>
              <w:t xml:space="preserve">2.43 </w:t>
            </w:r>
          </w:p>
        </w:tc>
        <w:tc>
          <w:tcPr>
            <w:tcW w:w="900" w:type="dxa"/>
            <w:tcBorders>
              <w:top w:val="nil"/>
              <w:left w:val="nil"/>
              <w:bottom w:val="nil"/>
              <w:right w:val="nil"/>
            </w:tcBorders>
            <w:shd w:val="clear" w:color="000000" w:fill="BDD7EE"/>
            <w:noWrap/>
            <w:vAlign w:val="bottom"/>
            <w:hideMark/>
          </w:tcPr>
          <w:p w14:paraId="1066B1AF" w14:textId="77777777" w:rsidR="00A94C26" w:rsidRPr="00364391" w:rsidRDefault="00A94C26" w:rsidP="00053AD9">
            <w:pPr>
              <w:rPr>
                <w:rFonts w:eastAsia="DengXian" w:cs="Times New Roman"/>
              </w:rPr>
            </w:pPr>
            <w:r w:rsidRPr="00364391">
              <w:rPr>
                <w:rFonts w:eastAsia="DengXian" w:cs="Times New Roman"/>
              </w:rPr>
              <w:t xml:space="preserve">5.77 </w:t>
            </w:r>
          </w:p>
        </w:tc>
        <w:tc>
          <w:tcPr>
            <w:tcW w:w="1080" w:type="dxa"/>
            <w:tcBorders>
              <w:top w:val="nil"/>
              <w:left w:val="nil"/>
              <w:bottom w:val="nil"/>
              <w:right w:val="nil"/>
            </w:tcBorders>
            <w:shd w:val="clear" w:color="000000" w:fill="BDD7EE"/>
            <w:noWrap/>
            <w:vAlign w:val="bottom"/>
            <w:hideMark/>
          </w:tcPr>
          <w:p w14:paraId="4EBB5207" w14:textId="77777777" w:rsidR="00A94C26" w:rsidRPr="00364391" w:rsidRDefault="00A94C26" w:rsidP="00053AD9">
            <w:pPr>
              <w:rPr>
                <w:rFonts w:eastAsia="DengXian" w:cs="Times New Roman"/>
              </w:rPr>
            </w:pPr>
            <w:r w:rsidRPr="00364391">
              <w:rPr>
                <w:rFonts w:eastAsia="DengXian" w:cs="Times New Roman"/>
              </w:rPr>
              <w:t>1.19E-08</w:t>
            </w:r>
          </w:p>
        </w:tc>
        <w:tc>
          <w:tcPr>
            <w:tcW w:w="1170" w:type="dxa"/>
            <w:tcBorders>
              <w:top w:val="nil"/>
              <w:left w:val="nil"/>
              <w:bottom w:val="nil"/>
              <w:right w:val="nil"/>
            </w:tcBorders>
            <w:shd w:val="clear" w:color="000000" w:fill="BDD7EE"/>
            <w:noWrap/>
            <w:vAlign w:val="bottom"/>
            <w:hideMark/>
          </w:tcPr>
          <w:p w14:paraId="0346AD04" w14:textId="77777777" w:rsidR="00A94C26" w:rsidRPr="00364391" w:rsidRDefault="00A94C26" w:rsidP="00053AD9">
            <w:pPr>
              <w:rPr>
                <w:rFonts w:eastAsia="DengXian" w:cs="Times New Roman"/>
              </w:rPr>
            </w:pPr>
            <w:r w:rsidRPr="00364391">
              <w:rPr>
                <w:rFonts w:eastAsia="DengXian" w:cs="Times New Roman"/>
              </w:rPr>
              <w:t>2.86E-08</w:t>
            </w:r>
          </w:p>
        </w:tc>
      </w:tr>
      <w:tr w:rsidR="00A94C26" w:rsidRPr="00364391" w14:paraId="41EF989F" w14:textId="77777777" w:rsidTr="00053AD9">
        <w:trPr>
          <w:trHeight w:val="320"/>
        </w:trPr>
        <w:tc>
          <w:tcPr>
            <w:tcW w:w="3186" w:type="dxa"/>
            <w:tcBorders>
              <w:top w:val="nil"/>
              <w:left w:val="nil"/>
              <w:bottom w:val="nil"/>
              <w:right w:val="nil"/>
            </w:tcBorders>
            <w:shd w:val="clear" w:color="auto" w:fill="auto"/>
            <w:noWrap/>
            <w:vAlign w:val="bottom"/>
            <w:hideMark/>
          </w:tcPr>
          <w:p w14:paraId="394AC6BE" w14:textId="77777777" w:rsidR="00A94C26" w:rsidRPr="00364391" w:rsidRDefault="00A94C26" w:rsidP="006871DE">
            <w:pPr>
              <w:rPr>
                <w:rFonts w:eastAsia="DengXian" w:cs="Times New Roman"/>
                <w:b/>
                <w:bCs/>
              </w:rPr>
            </w:pPr>
            <w:r w:rsidRPr="00364391">
              <w:rPr>
                <w:rFonts w:eastAsia="DengXian" w:cs="Times New Roman"/>
                <w:b/>
                <w:bCs/>
              </w:rPr>
              <w:t>L pars orbitalis</w:t>
            </w:r>
          </w:p>
        </w:tc>
        <w:tc>
          <w:tcPr>
            <w:tcW w:w="1080" w:type="dxa"/>
            <w:tcBorders>
              <w:top w:val="nil"/>
              <w:left w:val="nil"/>
              <w:bottom w:val="nil"/>
              <w:right w:val="nil"/>
            </w:tcBorders>
            <w:shd w:val="clear" w:color="auto" w:fill="auto"/>
            <w:noWrap/>
            <w:vAlign w:val="bottom"/>
            <w:hideMark/>
          </w:tcPr>
          <w:p w14:paraId="04B73B66" w14:textId="77777777" w:rsidR="00A94C26" w:rsidRPr="00364391" w:rsidRDefault="00A94C26" w:rsidP="00053AD9">
            <w:pPr>
              <w:rPr>
                <w:rFonts w:eastAsia="DengXian" w:cs="Times New Roman"/>
              </w:rPr>
            </w:pPr>
            <w:r w:rsidRPr="00364391">
              <w:rPr>
                <w:rFonts w:eastAsia="DengXian" w:cs="Times New Roman"/>
              </w:rPr>
              <w:t xml:space="preserve">0.44 </w:t>
            </w:r>
          </w:p>
        </w:tc>
        <w:tc>
          <w:tcPr>
            <w:tcW w:w="720" w:type="dxa"/>
            <w:tcBorders>
              <w:top w:val="nil"/>
              <w:left w:val="nil"/>
              <w:bottom w:val="nil"/>
              <w:right w:val="nil"/>
            </w:tcBorders>
            <w:shd w:val="clear" w:color="auto" w:fill="auto"/>
            <w:noWrap/>
            <w:vAlign w:val="bottom"/>
            <w:hideMark/>
          </w:tcPr>
          <w:p w14:paraId="046E5967"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134BC431" w14:textId="77777777" w:rsidR="00A94C26" w:rsidRPr="00364391" w:rsidRDefault="00A94C26" w:rsidP="00053AD9">
            <w:pPr>
              <w:rPr>
                <w:rFonts w:eastAsia="DengXian" w:cs="Times New Roman"/>
              </w:rPr>
            </w:pPr>
            <w:r w:rsidRPr="00364391">
              <w:rPr>
                <w:rFonts w:eastAsia="DengXian" w:cs="Times New Roman"/>
              </w:rPr>
              <w:t>0.29, 0.59</w:t>
            </w:r>
          </w:p>
        </w:tc>
        <w:tc>
          <w:tcPr>
            <w:tcW w:w="810" w:type="dxa"/>
            <w:tcBorders>
              <w:top w:val="nil"/>
              <w:left w:val="nil"/>
              <w:bottom w:val="nil"/>
              <w:right w:val="nil"/>
            </w:tcBorders>
            <w:shd w:val="clear" w:color="auto" w:fill="auto"/>
            <w:noWrap/>
            <w:vAlign w:val="bottom"/>
            <w:hideMark/>
          </w:tcPr>
          <w:p w14:paraId="5CB23995" w14:textId="77777777" w:rsidR="00A94C26" w:rsidRPr="00364391" w:rsidRDefault="00A94C26" w:rsidP="00053AD9">
            <w:pPr>
              <w:rPr>
                <w:rFonts w:eastAsia="DengXian" w:cs="Times New Roman"/>
              </w:rPr>
            </w:pPr>
            <w:r w:rsidRPr="00364391">
              <w:rPr>
                <w:rFonts w:eastAsia="DengXian" w:cs="Times New Roman"/>
              </w:rPr>
              <w:t xml:space="preserve">3.09 </w:t>
            </w:r>
          </w:p>
        </w:tc>
        <w:tc>
          <w:tcPr>
            <w:tcW w:w="900" w:type="dxa"/>
            <w:tcBorders>
              <w:top w:val="nil"/>
              <w:left w:val="nil"/>
              <w:bottom w:val="nil"/>
              <w:right w:val="nil"/>
            </w:tcBorders>
            <w:shd w:val="clear" w:color="auto" w:fill="auto"/>
            <w:noWrap/>
            <w:vAlign w:val="bottom"/>
            <w:hideMark/>
          </w:tcPr>
          <w:p w14:paraId="3C57E24B" w14:textId="77777777" w:rsidR="00A94C26" w:rsidRPr="00364391" w:rsidRDefault="00A94C26" w:rsidP="00053AD9">
            <w:pPr>
              <w:rPr>
                <w:rFonts w:eastAsia="DengXian" w:cs="Times New Roman"/>
              </w:rPr>
            </w:pPr>
            <w:r w:rsidRPr="00364391">
              <w:rPr>
                <w:rFonts w:eastAsia="DengXian" w:cs="Times New Roman"/>
              </w:rPr>
              <w:t xml:space="preserve">5.71 </w:t>
            </w:r>
          </w:p>
        </w:tc>
        <w:tc>
          <w:tcPr>
            <w:tcW w:w="1080" w:type="dxa"/>
            <w:tcBorders>
              <w:top w:val="nil"/>
              <w:left w:val="nil"/>
              <w:bottom w:val="nil"/>
              <w:right w:val="nil"/>
            </w:tcBorders>
            <w:shd w:val="clear" w:color="auto" w:fill="auto"/>
            <w:noWrap/>
            <w:vAlign w:val="bottom"/>
            <w:hideMark/>
          </w:tcPr>
          <w:p w14:paraId="129136EF" w14:textId="77777777" w:rsidR="00A94C26" w:rsidRPr="00364391" w:rsidRDefault="00A94C26" w:rsidP="00053AD9">
            <w:pPr>
              <w:rPr>
                <w:rFonts w:eastAsia="DengXian" w:cs="Times New Roman"/>
              </w:rPr>
            </w:pPr>
            <w:r w:rsidRPr="00364391">
              <w:rPr>
                <w:rFonts w:eastAsia="DengXian" w:cs="Times New Roman"/>
              </w:rPr>
              <w:t>1.71E-08</w:t>
            </w:r>
          </w:p>
        </w:tc>
        <w:tc>
          <w:tcPr>
            <w:tcW w:w="1170" w:type="dxa"/>
            <w:tcBorders>
              <w:top w:val="nil"/>
              <w:left w:val="nil"/>
              <w:bottom w:val="nil"/>
              <w:right w:val="nil"/>
            </w:tcBorders>
            <w:shd w:val="clear" w:color="auto" w:fill="auto"/>
            <w:noWrap/>
            <w:vAlign w:val="bottom"/>
            <w:hideMark/>
          </w:tcPr>
          <w:p w14:paraId="67F52093" w14:textId="77777777" w:rsidR="00A94C26" w:rsidRPr="00364391" w:rsidRDefault="00A94C26" w:rsidP="00053AD9">
            <w:pPr>
              <w:rPr>
                <w:rFonts w:eastAsia="DengXian" w:cs="Times New Roman"/>
              </w:rPr>
            </w:pPr>
            <w:r w:rsidRPr="00364391">
              <w:rPr>
                <w:rFonts w:eastAsia="DengXian" w:cs="Times New Roman"/>
              </w:rPr>
              <w:t>3.99E-08</w:t>
            </w:r>
          </w:p>
        </w:tc>
      </w:tr>
      <w:tr w:rsidR="00A94C26" w:rsidRPr="00364391" w14:paraId="258DDC1D" w14:textId="77777777" w:rsidTr="00053AD9">
        <w:trPr>
          <w:trHeight w:val="320"/>
        </w:trPr>
        <w:tc>
          <w:tcPr>
            <w:tcW w:w="3186" w:type="dxa"/>
            <w:tcBorders>
              <w:top w:val="nil"/>
              <w:left w:val="nil"/>
              <w:bottom w:val="nil"/>
              <w:right w:val="nil"/>
            </w:tcBorders>
            <w:shd w:val="clear" w:color="000000" w:fill="BDD7EE"/>
            <w:noWrap/>
            <w:vAlign w:val="bottom"/>
            <w:hideMark/>
          </w:tcPr>
          <w:p w14:paraId="1FBED0D9" w14:textId="77777777" w:rsidR="00A94C26" w:rsidRPr="00364391" w:rsidRDefault="00A94C26" w:rsidP="006871DE">
            <w:pPr>
              <w:rPr>
                <w:rFonts w:eastAsia="DengXian" w:cs="Times New Roman"/>
                <w:b/>
                <w:bCs/>
              </w:rPr>
            </w:pPr>
            <w:r w:rsidRPr="00364391">
              <w:rPr>
                <w:rFonts w:eastAsia="DengXian" w:cs="Times New Roman"/>
                <w:b/>
                <w:bCs/>
              </w:rPr>
              <w:t>R postcentral gyrus</w:t>
            </w:r>
          </w:p>
        </w:tc>
        <w:tc>
          <w:tcPr>
            <w:tcW w:w="1080" w:type="dxa"/>
            <w:tcBorders>
              <w:top w:val="nil"/>
              <w:left w:val="nil"/>
              <w:bottom w:val="nil"/>
              <w:right w:val="nil"/>
            </w:tcBorders>
            <w:shd w:val="clear" w:color="000000" w:fill="BDD7EE"/>
            <w:noWrap/>
            <w:vAlign w:val="bottom"/>
            <w:hideMark/>
          </w:tcPr>
          <w:p w14:paraId="765EDA70" w14:textId="77777777" w:rsidR="00A94C26" w:rsidRPr="00364391" w:rsidRDefault="00A94C26" w:rsidP="00053AD9">
            <w:pPr>
              <w:rPr>
                <w:rFonts w:eastAsia="DengXian" w:cs="Times New Roman"/>
              </w:rPr>
            </w:pPr>
            <w:r w:rsidRPr="00364391">
              <w:rPr>
                <w:rFonts w:eastAsia="DengXian" w:cs="Times New Roman"/>
              </w:rPr>
              <w:t xml:space="preserve">0.43 </w:t>
            </w:r>
          </w:p>
        </w:tc>
        <w:tc>
          <w:tcPr>
            <w:tcW w:w="720" w:type="dxa"/>
            <w:tcBorders>
              <w:top w:val="nil"/>
              <w:left w:val="nil"/>
              <w:bottom w:val="nil"/>
              <w:right w:val="nil"/>
            </w:tcBorders>
            <w:shd w:val="clear" w:color="000000" w:fill="BDD7EE"/>
            <w:noWrap/>
            <w:vAlign w:val="bottom"/>
            <w:hideMark/>
          </w:tcPr>
          <w:p w14:paraId="2FEEF113"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43B937A4" w14:textId="77777777" w:rsidR="00A94C26" w:rsidRPr="00364391" w:rsidRDefault="00A94C26" w:rsidP="00053AD9">
            <w:pPr>
              <w:rPr>
                <w:rFonts w:eastAsia="DengXian" w:cs="Times New Roman"/>
              </w:rPr>
            </w:pPr>
            <w:r w:rsidRPr="00364391">
              <w:rPr>
                <w:rFonts w:eastAsia="DengXian" w:cs="Times New Roman"/>
              </w:rPr>
              <w:t>0.28, 0.58</w:t>
            </w:r>
          </w:p>
        </w:tc>
        <w:tc>
          <w:tcPr>
            <w:tcW w:w="810" w:type="dxa"/>
            <w:tcBorders>
              <w:top w:val="nil"/>
              <w:left w:val="nil"/>
              <w:bottom w:val="nil"/>
              <w:right w:val="nil"/>
            </w:tcBorders>
            <w:shd w:val="clear" w:color="000000" w:fill="BDD7EE"/>
            <w:noWrap/>
            <w:vAlign w:val="bottom"/>
            <w:hideMark/>
          </w:tcPr>
          <w:p w14:paraId="3398693E" w14:textId="77777777" w:rsidR="00A94C26" w:rsidRPr="00364391" w:rsidRDefault="00A94C26" w:rsidP="00053AD9">
            <w:pPr>
              <w:rPr>
                <w:rFonts w:eastAsia="DengXian" w:cs="Times New Roman"/>
              </w:rPr>
            </w:pPr>
            <w:r w:rsidRPr="00364391">
              <w:rPr>
                <w:rFonts w:eastAsia="DengXian" w:cs="Times New Roman"/>
              </w:rPr>
              <w:t xml:space="preserve">2.53 </w:t>
            </w:r>
          </w:p>
        </w:tc>
        <w:tc>
          <w:tcPr>
            <w:tcW w:w="900" w:type="dxa"/>
            <w:tcBorders>
              <w:top w:val="nil"/>
              <w:left w:val="nil"/>
              <w:bottom w:val="nil"/>
              <w:right w:val="nil"/>
            </w:tcBorders>
            <w:shd w:val="clear" w:color="000000" w:fill="BDD7EE"/>
            <w:noWrap/>
            <w:vAlign w:val="bottom"/>
            <w:hideMark/>
          </w:tcPr>
          <w:p w14:paraId="790A411E" w14:textId="77777777" w:rsidR="00A94C26" w:rsidRPr="00364391" w:rsidRDefault="00A94C26" w:rsidP="00053AD9">
            <w:pPr>
              <w:rPr>
                <w:rFonts w:eastAsia="DengXian" w:cs="Times New Roman"/>
              </w:rPr>
            </w:pPr>
            <w:r w:rsidRPr="00364391">
              <w:rPr>
                <w:rFonts w:eastAsia="DengXian" w:cs="Times New Roman"/>
              </w:rPr>
              <w:t xml:space="preserve">5.60 </w:t>
            </w:r>
          </w:p>
        </w:tc>
        <w:tc>
          <w:tcPr>
            <w:tcW w:w="1080" w:type="dxa"/>
            <w:tcBorders>
              <w:top w:val="nil"/>
              <w:left w:val="nil"/>
              <w:bottom w:val="nil"/>
              <w:right w:val="nil"/>
            </w:tcBorders>
            <w:shd w:val="clear" w:color="000000" w:fill="BDD7EE"/>
            <w:noWrap/>
            <w:vAlign w:val="bottom"/>
            <w:hideMark/>
          </w:tcPr>
          <w:p w14:paraId="197114AF" w14:textId="77777777" w:rsidR="00A94C26" w:rsidRPr="00364391" w:rsidRDefault="00A94C26" w:rsidP="00053AD9">
            <w:pPr>
              <w:rPr>
                <w:rFonts w:eastAsia="DengXian" w:cs="Times New Roman"/>
              </w:rPr>
            </w:pPr>
            <w:r w:rsidRPr="00364391">
              <w:rPr>
                <w:rFonts w:eastAsia="DengXian" w:cs="Times New Roman"/>
              </w:rPr>
              <w:t>3.17E-08</w:t>
            </w:r>
          </w:p>
        </w:tc>
        <w:tc>
          <w:tcPr>
            <w:tcW w:w="1170" w:type="dxa"/>
            <w:tcBorders>
              <w:top w:val="nil"/>
              <w:left w:val="nil"/>
              <w:bottom w:val="nil"/>
              <w:right w:val="nil"/>
            </w:tcBorders>
            <w:shd w:val="clear" w:color="000000" w:fill="BDD7EE"/>
            <w:noWrap/>
            <w:vAlign w:val="bottom"/>
            <w:hideMark/>
          </w:tcPr>
          <w:p w14:paraId="22334FEC" w14:textId="77777777" w:rsidR="00A94C26" w:rsidRPr="00364391" w:rsidRDefault="00A94C26" w:rsidP="00053AD9">
            <w:pPr>
              <w:rPr>
                <w:rFonts w:eastAsia="DengXian" w:cs="Times New Roman"/>
              </w:rPr>
            </w:pPr>
            <w:r w:rsidRPr="00364391">
              <w:rPr>
                <w:rFonts w:eastAsia="DengXian" w:cs="Times New Roman"/>
              </w:rPr>
              <w:t>7.15E-08</w:t>
            </w:r>
          </w:p>
        </w:tc>
      </w:tr>
      <w:tr w:rsidR="00A94C26" w:rsidRPr="00364391" w14:paraId="1C75B94C" w14:textId="77777777" w:rsidTr="00053AD9">
        <w:trPr>
          <w:trHeight w:val="320"/>
        </w:trPr>
        <w:tc>
          <w:tcPr>
            <w:tcW w:w="3186" w:type="dxa"/>
            <w:tcBorders>
              <w:top w:val="nil"/>
              <w:left w:val="nil"/>
              <w:bottom w:val="nil"/>
              <w:right w:val="nil"/>
            </w:tcBorders>
            <w:shd w:val="clear" w:color="auto" w:fill="auto"/>
            <w:noWrap/>
            <w:vAlign w:val="bottom"/>
            <w:hideMark/>
          </w:tcPr>
          <w:p w14:paraId="4E421409" w14:textId="77777777" w:rsidR="00A94C26" w:rsidRPr="00364391" w:rsidRDefault="00A94C26" w:rsidP="006871DE">
            <w:pPr>
              <w:rPr>
                <w:rFonts w:eastAsia="DengXian" w:cs="Times New Roman"/>
                <w:b/>
                <w:bCs/>
              </w:rPr>
            </w:pPr>
            <w:r w:rsidRPr="00364391">
              <w:rPr>
                <w:rFonts w:eastAsia="DengXian" w:cs="Times New Roman"/>
                <w:b/>
                <w:bCs/>
              </w:rPr>
              <w:t>R middle temporal gyrus</w:t>
            </w:r>
          </w:p>
        </w:tc>
        <w:tc>
          <w:tcPr>
            <w:tcW w:w="1080" w:type="dxa"/>
            <w:tcBorders>
              <w:top w:val="nil"/>
              <w:left w:val="nil"/>
              <w:bottom w:val="nil"/>
              <w:right w:val="nil"/>
            </w:tcBorders>
            <w:shd w:val="clear" w:color="auto" w:fill="auto"/>
            <w:noWrap/>
            <w:vAlign w:val="bottom"/>
            <w:hideMark/>
          </w:tcPr>
          <w:p w14:paraId="58076C65" w14:textId="77777777" w:rsidR="00A94C26" w:rsidRPr="00364391" w:rsidRDefault="00A94C26"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auto" w:fill="auto"/>
            <w:noWrap/>
            <w:vAlign w:val="bottom"/>
            <w:hideMark/>
          </w:tcPr>
          <w:p w14:paraId="2FD63157"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5D0082CA" w14:textId="77777777" w:rsidR="00A94C26" w:rsidRPr="00364391" w:rsidRDefault="00A94C26"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auto" w:fill="auto"/>
            <w:noWrap/>
            <w:vAlign w:val="bottom"/>
            <w:hideMark/>
          </w:tcPr>
          <w:p w14:paraId="77A66A4D" w14:textId="77777777" w:rsidR="00A94C26" w:rsidRPr="00364391" w:rsidRDefault="00A94C26" w:rsidP="00053AD9">
            <w:pPr>
              <w:rPr>
                <w:rFonts w:eastAsia="DengXian" w:cs="Times New Roman"/>
              </w:rPr>
            </w:pPr>
            <w:r w:rsidRPr="00364391">
              <w:rPr>
                <w:rFonts w:eastAsia="DengXian" w:cs="Times New Roman"/>
              </w:rPr>
              <w:t xml:space="preserve">1.99 </w:t>
            </w:r>
          </w:p>
        </w:tc>
        <w:tc>
          <w:tcPr>
            <w:tcW w:w="900" w:type="dxa"/>
            <w:tcBorders>
              <w:top w:val="nil"/>
              <w:left w:val="nil"/>
              <w:bottom w:val="nil"/>
              <w:right w:val="nil"/>
            </w:tcBorders>
            <w:shd w:val="clear" w:color="auto" w:fill="auto"/>
            <w:noWrap/>
            <w:vAlign w:val="bottom"/>
            <w:hideMark/>
          </w:tcPr>
          <w:p w14:paraId="464913E4" w14:textId="77777777" w:rsidR="00A94C26" w:rsidRPr="00364391" w:rsidRDefault="00A94C26" w:rsidP="00053AD9">
            <w:pPr>
              <w:rPr>
                <w:rFonts w:eastAsia="DengXian" w:cs="Times New Roman"/>
              </w:rPr>
            </w:pPr>
            <w:r w:rsidRPr="00364391">
              <w:rPr>
                <w:rFonts w:eastAsia="DengXian" w:cs="Times New Roman"/>
              </w:rPr>
              <w:t xml:space="preserve">5.52 </w:t>
            </w:r>
          </w:p>
        </w:tc>
        <w:tc>
          <w:tcPr>
            <w:tcW w:w="1080" w:type="dxa"/>
            <w:tcBorders>
              <w:top w:val="nil"/>
              <w:left w:val="nil"/>
              <w:bottom w:val="nil"/>
              <w:right w:val="nil"/>
            </w:tcBorders>
            <w:shd w:val="clear" w:color="auto" w:fill="auto"/>
            <w:noWrap/>
            <w:vAlign w:val="bottom"/>
            <w:hideMark/>
          </w:tcPr>
          <w:p w14:paraId="7C8CFED8" w14:textId="77777777" w:rsidR="00A94C26" w:rsidRPr="00364391" w:rsidRDefault="00A94C26" w:rsidP="00053AD9">
            <w:pPr>
              <w:rPr>
                <w:rFonts w:eastAsia="DengXian" w:cs="Times New Roman"/>
              </w:rPr>
            </w:pPr>
            <w:r w:rsidRPr="00364391">
              <w:rPr>
                <w:rFonts w:eastAsia="DengXian" w:cs="Times New Roman"/>
              </w:rPr>
              <w:t>4.74E-08</w:t>
            </w:r>
          </w:p>
        </w:tc>
        <w:tc>
          <w:tcPr>
            <w:tcW w:w="1170" w:type="dxa"/>
            <w:tcBorders>
              <w:top w:val="nil"/>
              <w:left w:val="nil"/>
              <w:bottom w:val="nil"/>
              <w:right w:val="nil"/>
            </w:tcBorders>
            <w:shd w:val="clear" w:color="auto" w:fill="auto"/>
            <w:noWrap/>
            <w:vAlign w:val="bottom"/>
            <w:hideMark/>
          </w:tcPr>
          <w:p w14:paraId="4819AFAF" w14:textId="77777777" w:rsidR="00A94C26" w:rsidRPr="00364391" w:rsidRDefault="00A94C26" w:rsidP="00053AD9">
            <w:pPr>
              <w:rPr>
                <w:rFonts w:eastAsia="DengXian" w:cs="Times New Roman"/>
              </w:rPr>
            </w:pPr>
            <w:r w:rsidRPr="00364391">
              <w:rPr>
                <w:rFonts w:eastAsia="DengXian" w:cs="Times New Roman"/>
              </w:rPr>
              <w:t>1.04E-07</w:t>
            </w:r>
          </w:p>
        </w:tc>
      </w:tr>
      <w:tr w:rsidR="00A94C26" w:rsidRPr="00364391" w14:paraId="719B106B" w14:textId="77777777" w:rsidTr="00053AD9">
        <w:trPr>
          <w:trHeight w:val="320"/>
        </w:trPr>
        <w:tc>
          <w:tcPr>
            <w:tcW w:w="3186" w:type="dxa"/>
            <w:tcBorders>
              <w:top w:val="nil"/>
              <w:left w:val="nil"/>
              <w:bottom w:val="nil"/>
              <w:right w:val="nil"/>
            </w:tcBorders>
            <w:shd w:val="clear" w:color="000000" w:fill="BDD7EE"/>
            <w:noWrap/>
            <w:vAlign w:val="bottom"/>
            <w:hideMark/>
          </w:tcPr>
          <w:p w14:paraId="6B526196" w14:textId="77777777" w:rsidR="00A94C26" w:rsidRPr="00364391" w:rsidRDefault="00A94C26" w:rsidP="006871DE">
            <w:pPr>
              <w:rPr>
                <w:rFonts w:eastAsia="DengXian" w:cs="Times New Roman"/>
                <w:b/>
                <w:bCs/>
              </w:rPr>
            </w:pPr>
            <w:r w:rsidRPr="00364391">
              <w:rPr>
                <w:rFonts w:eastAsia="DengXian" w:cs="Times New Roman"/>
                <w:b/>
                <w:bCs/>
              </w:rPr>
              <w:t>R lateral orbitofrontal cortex</w:t>
            </w:r>
          </w:p>
        </w:tc>
        <w:tc>
          <w:tcPr>
            <w:tcW w:w="1080" w:type="dxa"/>
            <w:tcBorders>
              <w:top w:val="nil"/>
              <w:left w:val="nil"/>
              <w:bottom w:val="nil"/>
              <w:right w:val="nil"/>
            </w:tcBorders>
            <w:shd w:val="clear" w:color="000000" w:fill="BDD7EE"/>
            <w:noWrap/>
            <w:vAlign w:val="bottom"/>
            <w:hideMark/>
          </w:tcPr>
          <w:p w14:paraId="5276B48C" w14:textId="77777777" w:rsidR="00A94C26" w:rsidRPr="00364391" w:rsidRDefault="00A94C26"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000000" w:fill="BDD7EE"/>
            <w:noWrap/>
            <w:vAlign w:val="bottom"/>
            <w:hideMark/>
          </w:tcPr>
          <w:p w14:paraId="2EF93ED8"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2351DFBA" w14:textId="77777777" w:rsidR="00A94C26" w:rsidRPr="00364391" w:rsidRDefault="00A94C26"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000000" w:fill="BDD7EE"/>
            <w:noWrap/>
            <w:vAlign w:val="bottom"/>
            <w:hideMark/>
          </w:tcPr>
          <w:p w14:paraId="17009A18" w14:textId="77777777" w:rsidR="00A94C26" w:rsidRPr="00364391" w:rsidRDefault="00A94C26" w:rsidP="00053AD9">
            <w:pPr>
              <w:rPr>
                <w:rFonts w:eastAsia="DengXian" w:cs="Times New Roman"/>
              </w:rPr>
            </w:pPr>
            <w:r w:rsidRPr="00364391">
              <w:rPr>
                <w:rFonts w:eastAsia="DengXian" w:cs="Times New Roman"/>
              </w:rPr>
              <w:t xml:space="preserve">2.21 </w:t>
            </w:r>
          </w:p>
        </w:tc>
        <w:tc>
          <w:tcPr>
            <w:tcW w:w="900" w:type="dxa"/>
            <w:tcBorders>
              <w:top w:val="nil"/>
              <w:left w:val="nil"/>
              <w:bottom w:val="nil"/>
              <w:right w:val="nil"/>
            </w:tcBorders>
            <w:shd w:val="clear" w:color="000000" w:fill="BDD7EE"/>
            <w:noWrap/>
            <w:vAlign w:val="bottom"/>
            <w:hideMark/>
          </w:tcPr>
          <w:p w14:paraId="0D24550D" w14:textId="77777777" w:rsidR="00A94C26" w:rsidRPr="00364391" w:rsidRDefault="00A94C26" w:rsidP="00053AD9">
            <w:pPr>
              <w:rPr>
                <w:rFonts w:eastAsia="DengXian" w:cs="Times New Roman"/>
              </w:rPr>
            </w:pPr>
            <w:r w:rsidRPr="00364391">
              <w:rPr>
                <w:rFonts w:eastAsia="DengXian" w:cs="Times New Roman"/>
              </w:rPr>
              <w:t xml:space="preserve">5.46 </w:t>
            </w:r>
          </w:p>
        </w:tc>
        <w:tc>
          <w:tcPr>
            <w:tcW w:w="1080" w:type="dxa"/>
            <w:tcBorders>
              <w:top w:val="nil"/>
              <w:left w:val="nil"/>
              <w:bottom w:val="nil"/>
              <w:right w:val="nil"/>
            </w:tcBorders>
            <w:shd w:val="clear" w:color="000000" w:fill="BDD7EE"/>
            <w:noWrap/>
            <w:vAlign w:val="bottom"/>
            <w:hideMark/>
          </w:tcPr>
          <w:p w14:paraId="45DF8E64" w14:textId="77777777" w:rsidR="00A94C26" w:rsidRPr="00364391" w:rsidRDefault="00A94C26" w:rsidP="00053AD9">
            <w:pPr>
              <w:rPr>
                <w:rFonts w:eastAsia="DengXian" w:cs="Times New Roman"/>
              </w:rPr>
            </w:pPr>
            <w:r w:rsidRPr="00364391">
              <w:rPr>
                <w:rFonts w:eastAsia="DengXian" w:cs="Times New Roman"/>
              </w:rPr>
              <w:t>6.54E-08</w:t>
            </w:r>
          </w:p>
        </w:tc>
        <w:tc>
          <w:tcPr>
            <w:tcW w:w="1170" w:type="dxa"/>
            <w:tcBorders>
              <w:top w:val="nil"/>
              <w:left w:val="nil"/>
              <w:bottom w:val="nil"/>
              <w:right w:val="nil"/>
            </w:tcBorders>
            <w:shd w:val="clear" w:color="000000" w:fill="BDD7EE"/>
            <w:noWrap/>
            <w:vAlign w:val="bottom"/>
            <w:hideMark/>
          </w:tcPr>
          <w:p w14:paraId="2C6674C9" w14:textId="77777777" w:rsidR="00A94C26" w:rsidRPr="00364391" w:rsidRDefault="00A94C26" w:rsidP="00053AD9">
            <w:pPr>
              <w:rPr>
                <w:rFonts w:eastAsia="DengXian" w:cs="Times New Roman"/>
              </w:rPr>
            </w:pPr>
            <w:r w:rsidRPr="00364391">
              <w:rPr>
                <w:rFonts w:eastAsia="DengXian" w:cs="Times New Roman"/>
              </w:rPr>
              <w:t>1.39E-07</w:t>
            </w:r>
          </w:p>
        </w:tc>
      </w:tr>
      <w:tr w:rsidR="00A94C26" w:rsidRPr="00364391" w14:paraId="44292FDA" w14:textId="77777777" w:rsidTr="00053AD9">
        <w:trPr>
          <w:trHeight w:val="320"/>
        </w:trPr>
        <w:tc>
          <w:tcPr>
            <w:tcW w:w="3186" w:type="dxa"/>
            <w:tcBorders>
              <w:top w:val="nil"/>
              <w:left w:val="nil"/>
              <w:bottom w:val="nil"/>
              <w:right w:val="nil"/>
            </w:tcBorders>
            <w:shd w:val="clear" w:color="auto" w:fill="auto"/>
            <w:noWrap/>
            <w:vAlign w:val="bottom"/>
            <w:hideMark/>
          </w:tcPr>
          <w:p w14:paraId="64D1CB0F" w14:textId="77777777" w:rsidR="00A94C26" w:rsidRPr="00364391" w:rsidRDefault="00A94C26" w:rsidP="006871DE">
            <w:pPr>
              <w:rPr>
                <w:rFonts w:eastAsia="DengXian" w:cs="Times New Roman"/>
                <w:b/>
                <w:bCs/>
              </w:rPr>
            </w:pPr>
            <w:r w:rsidRPr="00364391">
              <w:rPr>
                <w:rFonts w:eastAsia="DengXian" w:cs="Times New Roman"/>
                <w:b/>
                <w:bCs/>
              </w:rPr>
              <w:t>L precentral gyrus</w:t>
            </w:r>
          </w:p>
        </w:tc>
        <w:tc>
          <w:tcPr>
            <w:tcW w:w="1080" w:type="dxa"/>
            <w:tcBorders>
              <w:top w:val="nil"/>
              <w:left w:val="nil"/>
              <w:bottom w:val="nil"/>
              <w:right w:val="nil"/>
            </w:tcBorders>
            <w:shd w:val="clear" w:color="auto" w:fill="auto"/>
            <w:noWrap/>
            <w:vAlign w:val="bottom"/>
            <w:hideMark/>
          </w:tcPr>
          <w:p w14:paraId="5F67F7C2" w14:textId="77777777" w:rsidR="00A94C26" w:rsidRPr="00364391" w:rsidRDefault="00A94C26"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auto" w:fill="auto"/>
            <w:noWrap/>
            <w:vAlign w:val="bottom"/>
            <w:hideMark/>
          </w:tcPr>
          <w:p w14:paraId="3298AA3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4A430017" w14:textId="77777777" w:rsidR="00A94C26" w:rsidRPr="00364391" w:rsidRDefault="00A94C26"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auto" w:fill="auto"/>
            <w:noWrap/>
            <w:vAlign w:val="bottom"/>
            <w:hideMark/>
          </w:tcPr>
          <w:p w14:paraId="07674E4C" w14:textId="77777777" w:rsidR="00A94C26" w:rsidRPr="00364391" w:rsidRDefault="00A94C26" w:rsidP="00053AD9">
            <w:pPr>
              <w:rPr>
                <w:rFonts w:eastAsia="DengXian" w:cs="Times New Roman"/>
              </w:rPr>
            </w:pPr>
            <w:r w:rsidRPr="00364391">
              <w:rPr>
                <w:rFonts w:eastAsia="DengXian" w:cs="Times New Roman"/>
              </w:rPr>
              <w:t xml:space="preserve">2.12 </w:t>
            </w:r>
          </w:p>
        </w:tc>
        <w:tc>
          <w:tcPr>
            <w:tcW w:w="900" w:type="dxa"/>
            <w:tcBorders>
              <w:top w:val="nil"/>
              <w:left w:val="nil"/>
              <w:bottom w:val="nil"/>
              <w:right w:val="nil"/>
            </w:tcBorders>
            <w:shd w:val="clear" w:color="auto" w:fill="auto"/>
            <w:noWrap/>
            <w:vAlign w:val="bottom"/>
            <w:hideMark/>
          </w:tcPr>
          <w:p w14:paraId="21336838" w14:textId="77777777" w:rsidR="00A94C26" w:rsidRPr="00364391" w:rsidRDefault="00A94C26" w:rsidP="00053AD9">
            <w:pPr>
              <w:rPr>
                <w:rFonts w:eastAsia="DengXian" w:cs="Times New Roman"/>
              </w:rPr>
            </w:pPr>
            <w:r w:rsidRPr="00364391">
              <w:rPr>
                <w:rFonts w:eastAsia="DengXian" w:cs="Times New Roman"/>
              </w:rPr>
              <w:t xml:space="preserve">5.46 </w:t>
            </w:r>
          </w:p>
        </w:tc>
        <w:tc>
          <w:tcPr>
            <w:tcW w:w="1080" w:type="dxa"/>
            <w:tcBorders>
              <w:top w:val="nil"/>
              <w:left w:val="nil"/>
              <w:bottom w:val="nil"/>
              <w:right w:val="nil"/>
            </w:tcBorders>
            <w:shd w:val="clear" w:color="auto" w:fill="auto"/>
            <w:noWrap/>
            <w:vAlign w:val="bottom"/>
            <w:hideMark/>
          </w:tcPr>
          <w:p w14:paraId="4C31DF12" w14:textId="77777777" w:rsidR="00A94C26" w:rsidRPr="00364391" w:rsidRDefault="00A94C26" w:rsidP="00053AD9">
            <w:pPr>
              <w:rPr>
                <w:rFonts w:eastAsia="DengXian" w:cs="Times New Roman"/>
              </w:rPr>
            </w:pPr>
            <w:r w:rsidRPr="00364391">
              <w:rPr>
                <w:rFonts w:eastAsia="DengXian" w:cs="Times New Roman"/>
              </w:rPr>
              <w:t>6.74E-08</w:t>
            </w:r>
          </w:p>
        </w:tc>
        <w:tc>
          <w:tcPr>
            <w:tcW w:w="1170" w:type="dxa"/>
            <w:tcBorders>
              <w:top w:val="nil"/>
              <w:left w:val="nil"/>
              <w:bottom w:val="nil"/>
              <w:right w:val="nil"/>
            </w:tcBorders>
            <w:shd w:val="clear" w:color="auto" w:fill="auto"/>
            <w:noWrap/>
            <w:vAlign w:val="bottom"/>
            <w:hideMark/>
          </w:tcPr>
          <w:p w14:paraId="30478E41" w14:textId="77777777" w:rsidR="00A94C26" w:rsidRPr="00364391" w:rsidRDefault="00A94C26" w:rsidP="00053AD9">
            <w:pPr>
              <w:rPr>
                <w:rFonts w:eastAsia="DengXian" w:cs="Times New Roman"/>
              </w:rPr>
            </w:pPr>
            <w:r w:rsidRPr="00364391">
              <w:rPr>
                <w:rFonts w:eastAsia="DengXian" w:cs="Times New Roman"/>
              </w:rPr>
              <w:t>1.39E-07</w:t>
            </w:r>
          </w:p>
        </w:tc>
      </w:tr>
      <w:tr w:rsidR="00A94C26" w:rsidRPr="00364391" w14:paraId="241413FA" w14:textId="77777777" w:rsidTr="00053AD9">
        <w:trPr>
          <w:trHeight w:val="320"/>
        </w:trPr>
        <w:tc>
          <w:tcPr>
            <w:tcW w:w="3186" w:type="dxa"/>
            <w:tcBorders>
              <w:top w:val="nil"/>
              <w:left w:val="nil"/>
              <w:bottom w:val="nil"/>
              <w:right w:val="nil"/>
            </w:tcBorders>
            <w:shd w:val="clear" w:color="000000" w:fill="BDD7EE"/>
            <w:noWrap/>
            <w:vAlign w:val="bottom"/>
            <w:hideMark/>
          </w:tcPr>
          <w:p w14:paraId="7B1D88AC" w14:textId="77777777" w:rsidR="00A94C26" w:rsidRPr="00364391" w:rsidRDefault="00A94C26" w:rsidP="006871DE">
            <w:pPr>
              <w:rPr>
                <w:rFonts w:eastAsia="DengXian" w:cs="Times New Roman"/>
                <w:b/>
                <w:bCs/>
              </w:rPr>
            </w:pPr>
            <w:r w:rsidRPr="00364391">
              <w:rPr>
                <w:rFonts w:eastAsia="DengXian" w:cs="Times New Roman"/>
                <w:b/>
                <w:bCs/>
              </w:rPr>
              <w:t>R precentral gyrus</w:t>
            </w:r>
          </w:p>
        </w:tc>
        <w:tc>
          <w:tcPr>
            <w:tcW w:w="1080" w:type="dxa"/>
            <w:tcBorders>
              <w:top w:val="nil"/>
              <w:left w:val="nil"/>
              <w:bottom w:val="nil"/>
              <w:right w:val="nil"/>
            </w:tcBorders>
            <w:shd w:val="clear" w:color="000000" w:fill="BDD7EE"/>
            <w:noWrap/>
            <w:vAlign w:val="bottom"/>
            <w:hideMark/>
          </w:tcPr>
          <w:p w14:paraId="37111D74" w14:textId="77777777" w:rsidR="00A94C26" w:rsidRPr="00364391" w:rsidRDefault="00A94C26"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000000" w:fill="BDD7EE"/>
            <w:noWrap/>
            <w:vAlign w:val="bottom"/>
            <w:hideMark/>
          </w:tcPr>
          <w:p w14:paraId="26A3C56E"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BEF0DCB" w14:textId="77777777" w:rsidR="00A94C26" w:rsidRPr="00364391" w:rsidRDefault="00A94C26"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000000" w:fill="BDD7EE"/>
            <w:noWrap/>
            <w:vAlign w:val="bottom"/>
            <w:hideMark/>
          </w:tcPr>
          <w:p w14:paraId="5CF108B3" w14:textId="77777777" w:rsidR="00A94C26" w:rsidRPr="00364391" w:rsidRDefault="00A94C26" w:rsidP="00053AD9">
            <w:pPr>
              <w:rPr>
                <w:rFonts w:eastAsia="DengXian" w:cs="Times New Roman"/>
              </w:rPr>
            </w:pPr>
            <w:r w:rsidRPr="00364391">
              <w:rPr>
                <w:rFonts w:eastAsia="DengXian" w:cs="Times New Roman"/>
              </w:rPr>
              <w:t xml:space="preserve">2.21 </w:t>
            </w:r>
          </w:p>
        </w:tc>
        <w:tc>
          <w:tcPr>
            <w:tcW w:w="900" w:type="dxa"/>
            <w:tcBorders>
              <w:top w:val="nil"/>
              <w:left w:val="nil"/>
              <w:bottom w:val="nil"/>
              <w:right w:val="nil"/>
            </w:tcBorders>
            <w:shd w:val="clear" w:color="000000" w:fill="BDD7EE"/>
            <w:noWrap/>
            <w:vAlign w:val="bottom"/>
            <w:hideMark/>
          </w:tcPr>
          <w:p w14:paraId="25E7A0B5" w14:textId="77777777" w:rsidR="00A94C26" w:rsidRPr="00364391" w:rsidRDefault="00A94C26" w:rsidP="00053AD9">
            <w:pPr>
              <w:rPr>
                <w:rFonts w:eastAsia="DengXian" w:cs="Times New Roman"/>
              </w:rPr>
            </w:pPr>
            <w:r w:rsidRPr="00364391">
              <w:rPr>
                <w:rFonts w:eastAsia="DengXian" w:cs="Times New Roman"/>
              </w:rPr>
              <w:t xml:space="preserve">5.45 </w:t>
            </w:r>
          </w:p>
        </w:tc>
        <w:tc>
          <w:tcPr>
            <w:tcW w:w="1080" w:type="dxa"/>
            <w:tcBorders>
              <w:top w:val="nil"/>
              <w:left w:val="nil"/>
              <w:bottom w:val="nil"/>
              <w:right w:val="nil"/>
            </w:tcBorders>
            <w:shd w:val="clear" w:color="000000" w:fill="BDD7EE"/>
            <w:noWrap/>
            <w:vAlign w:val="bottom"/>
            <w:hideMark/>
          </w:tcPr>
          <w:p w14:paraId="420D05E3" w14:textId="77777777" w:rsidR="00A94C26" w:rsidRPr="00364391" w:rsidRDefault="00A94C26" w:rsidP="00053AD9">
            <w:pPr>
              <w:rPr>
                <w:rFonts w:eastAsia="DengXian" w:cs="Times New Roman"/>
              </w:rPr>
            </w:pPr>
            <w:r w:rsidRPr="00364391">
              <w:rPr>
                <w:rFonts w:eastAsia="DengXian" w:cs="Times New Roman"/>
              </w:rPr>
              <w:t>7.18E-08</w:t>
            </w:r>
          </w:p>
        </w:tc>
        <w:tc>
          <w:tcPr>
            <w:tcW w:w="1170" w:type="dxa"/>
            <w:tcBorders>
              <w:top w:val="nil"/>
              <w:left w:val="nil"/>
              <w:bottom w:val="nil"/>
              <w:right w:val="nil"/>
            </w:tcBorders>
            <w:shd w:val="clear" w:color="000000" w:fill="BDD7EE"/>
            <w:noWrap/>
            <w:vAlign w:val="bottom"/>
            <w:hideMark/>
          </w:tcPr>
          <w:p w14:paraId="08A7AFE8" w14:textId="77777777" w:rsidR="00A94C26" w:rsidRPr="00364391" w:rsidRDefault="00A94C26" w:rsidP="00053AD9">
            <w:pPr>
              <w:rPr>
                <w:rFonts w:eastAsia="DengXian" w:cs="Times New Roman"/>
              </w:rPr>
            </w:pPr>
            <w:r w:rsidRPr="00364391">
              <w:rPr>
                <w:rFonts w:eastAsia="DengXian" w:cs="Times New Roman"/>
              </w:rPr>
              <w:t>1.44E-07</w:t>
            </w:r>
          </w:p>
        </w:tc>
      </w:tr>
      <w:tr w:rsidR="00A94C26" w:rsidRPr="00364391" w14:paraId="5B4BF1B6" w14:textId="77777777" w:rsidTr="00053AD9">
        <w:trPr>
          <w:trHeight w:val="320"/>
        </w:trPr>
        <w:tc>
          <w:tcPr>
            <w:tcW w:w="3186" w:type="dxa"/>
            <w:tcBorders>
              <w:top w:val="nil"/>
              <w:left w:val="nil"/>
              <w:bottom w:val="nil"/>
              <w:right w:val="nil"/>
            </w:tcBorders>
            <w:shd w:val="clear" w:color="auto" w:fill="auto"/>
            <w:noWrap/>
            <w:vAlign w:val="bottom"/>
            <w:hideMark/>
          </w:tcPr>
          <w:p w14:paraId="314F163E" w14:textId="77777777" w:rsidR="00A94C26" w:rsidRPr="00364391" w:rsidRDefault="00A94C26" w:rsidP="006871DE">
            <w:pPr>
              <w:rPr>
                <w:rFonts w:eastAsia="DengXian" w:cs="Times New Roman"/>
                <w:b/>
                <w:bCs/>
              </w:rPr>
            </w:pPr>
            <w:r w:rsidRPr="00364391">
              <w:rPr>
                <w:rFonts w:eastAsia="DengXian" w:cs="Times New Roman"/>
                <w:b/>
                <w:bCs/>
              </w:rPr>
              <w:t>L lingual gyrus</w:t>
            </w:r>
          </w:p>
        </w:tc>
        <w:tc>
          <w:tcPr>
            <w:tcW w:w="1080" w:type="dxa"/>
            <w:tcBorders>
              <w:top w:val="nil"/>
              <w:left w:val="nil"/>
              <w:bottom w:val="nil"/>
              <w:right w:val="nil"/>
            </w:tcBorders>
            <w:shd w:val="clear" w:color="auto" w:fill="auto"/>
            <w:noWrap/>
            <w:vAlign w:val="bottom"/>
            <w:hideMark/>
          </w:tcPr>
          <w:p w14:paraId="421519BF" w14:textId="77777777" w:rsidR="00A94C26" w:rsidRPr="00364391" w:rsidRDefault="00A94C26" w:rsidP="00053AD9">
            <w:pPr>
              <w:rPr>
                <w:rFonts w:eastAsia="DengXian" w:cs="Times New Roman"/>
              </w:rPr>
            </w:pPr>
            <w:r w:rsidRPr="00364391">
              <w:rPr>
                <w:rFonts w:eastAsia="DengXian" w:cs="Times New Roman"/>
              </w:rPr>
              <w:t xml:space="preserve">0.41 </w:t>
            </w:r>
          </w:p>
        </w:tc>
        <w:tc>
          <w:tcPr>
            <w:tcW w:w="720" w:type="dxa"/>
            <w:tcBorders>
              <w:top w:val="nil"/>
              <w:left w:val="nil"/>
              <w:bottom w:val="nil"/>
              <w:right w:val="nil"/>
            </w:tcBorders>
            <w:shd w:val="clear" w:color="auto" w:fill="auto"/>
            <w:noWrap/>
            <w:vAlign w:val="bottom"/>
            <w:hideMark/>
          </w:tcPr>
          <w:p w14:paraId="3E898A54"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4C480830" w14:textId="77777777" w:rsidR="00A94C26" w:rsidRPr="00364391" w:rsidRDefault="00A94C26" w:rsidP="00053AD9">
            <w:pPr>
              <w:rPr>
                <w:rFonts w:eastAsia="DengXian" w:cs="Times New Roman"/>
              </w:rPr>
            </w:pPr>
            <w:r w:rsidRPr="00364391">
              <w:rPr>
                <w:rFonts w:eastAsia="DengXian" w:cs="Times New Roman"/>
              </w:rPr>
              <w:t>0.26, 0.56</w:t>
            </w:r>
          </w:p>
        </w:tc>
        <w:tc>
          <w:tcPr>
            <w:tcW w:w="810" w:type="dxa"/>
            <w:tcBorders>
              <w:top w:val="nil"/>
              <w:left w:val="nil"/>
              <w:bottom w:val="nil"/>
              <w:right w:val="nil"/>
            </w:tcBorders>
            <w:shd w:val="clear" w:color="auto" w:fill="auto"/>
            <w:noWrap/>
            <w:vAlign w:val="bottom"/>
            <w:hideMark/>
          </w:tcPr>
          <w:p w14:paraId="026F02DE" w14:textId="77777777" w:rsidR="00A94C26" w:rsidRPr="00364391" w:rsidRDefault="00A94C26" w:rsidP="00053AD9">
            <w:pPr>
              <w:rPr>
                <w:rFonts w:eastAsia="DengXian" w:cs="Times New Roman"/>
              </w:rPr>
            </w:pPr>
            <w:r w:rsidRPr="00364391">
              <w:rPr>
                <w:rFonts w:eastAsia="DengXian" w:cs="Times New Roman"/>
              </w:rPr>
              <w:t xml:space="preserve">2.06 </w:t>
            </w:r>
          </w:p>
        </w:tc>
        <w:tc>
          <w:tcPr>
            <w:tcW w:w="900" w:type="dxa"/>
            <w:tcBorders>
              <w:top w:val="nil"/>
              <w:left w:val="nil"/>
              <w:bottom w:val="nil"/>
              <w:right w:val="nil"/>
            </w:tcBorders>
            <w:shd w:val="clear" w:color="auto" w:fill="auto"/>
            <w:noWrap/>
            <w:vAlign w:val="bottom"/>
            <w:hideMark/>
          </w:tcPr>
          <w:p w14:paraId="77CDA190" w14:textId="77777777" w:rsidR="00A94C26" w:rsidRPr="00364391" w:rsidRDefault="00A94C26" w:rsidP="00053AD9">
            <w:pPr>
              <w:rPr>
                <w:rFonts w:eastAsia="DengXian" w:cs="Times New Roman"/>
              </w:rPr>
            </w:pPr>
            <w:r w:rsidRPr="00364391">
              <w:rPr>
                <w:rFonts w:eastAsia="DengXian" w:cs="Times New Roman"/>
              </w:rPr>
              <w:t xml:space="preserve">5.36 </w:t>
            </w:r>
          </w:p>
        </w:tc>
        <w:tc>
          <w:tcPr>
            <w:tcW w:w="1080" w:type="dxa"/>
            <w:tcBorders>
              <w:top w:val="nil"/>
              <w:left w:val="nil"/>
              <w:bottom w:val="nil"/>
              <w:right w:val="nil"/>
            </w:tcBorders>
            <w:shd w:val="clear" w:color="auto" w:fill="auto"/>
            <w:noWrap/>
            <w:vAlign w:val="bottom"/>
            <w:hideMark/>
          </w:tcPr>
          <w:p w14:paraId="26BC03E2" w14:textId="77777777" w:rsidR="00A94C26" w:rsidRPr="00364391" w:rsidRDefault="00A94C26" w:rsidP="00053AD9">
            <w:pPr>
              <w:rPr>
                <w:rFonts w:eastAsia="DengXian" w:cs="Times New Roman"/>
              </w:rPr>
            </w:pPr>
            <w:r w:rsidRPr="00364391">
              <w:rPr>
                <w:rFonts w:eastAsia="DengXian" w:cs="Times New Roman"/>
              </w:rPr>
              <w:t>1.12E-07</w:t>
            </w:r>
          </w:p>
        </w:tc>
        <w:tc>
          <w:tcPr>
            <w:tcW w:w="1170" w:type="dxa"/>
            <w:tcBorders>
              <w:top w:val="nil"/>
              <w:left w:val="nil"/>
              <w:bottom w:val="nil"/>
              <w:right w:val="nil"/>
            </w:tcBorders>
            <w:shd w:val="clear" w:color="auto" w:fill="auto"/>
            <w:noWrap/>
            <w:vAlign w:val="bottom"/>
            <w:hideMark/>
          </w:tcPr>
          <w:p w14:paraId="15EDB52B" w14:textId="77777777" w:rsidR="00A94C26" w:rsidRPr="00364391" w:rsidRDefault="00A94C26" w:rsidP="00053AD9">
            <w:pPr>
              <w:rPr>
                <w:rFonts w:eastAsia="DengXian" w:cs="Times New Roman"/>
              </w:rPr>
            </w:pPr>
            <w:r w:rsidRPr="00364391">
              <w:rPr>
                <w:rFonts w:eastAsia="DengXian" w:cs="Times New Roman"/>
              </w:rPr>
              <w:t>2.18E-07</w:t>
            </w:r>
          </w:p>
        </w:tc>
      </w:tr>
      <w:tr w:rsidR="00A94C26" w:rsidRPr="00364391" w14:paraId="0DBE0911" w14:textId="77777777" w:rsidTr="00053AD9">
        <w:trPr>
          <w:trHeight w:val="320"/>
        </w:trPr>
        <w:tc>
          <w:tcPr>
            <w:tcW w:w="3186" w:type="dxa"/>
            <w:tcBorders>
              <w:top w:val="nil"/>
              <w:left w:val="nil"/>
              <w:bottom w:val="nil"/>
              <w:right w:val="nil"/>
            </w:tcBorders>
            <w:shd w:val="clear" w:color="000000" w:fill="BDD7EE"/>
            <w:noWrap/>
            <w:vAlign w:val="bottom"/>
            <w:hideMark/>
          </w:tcPr>
          <w:p w14:paraId="0B84AAB6" w14:textId="77777777" w:rsidR="00A94C26" w:rsidRPr="00364391" w:rsidRDefault="00A94C26" w:rsidP="006871DE">
            <w:pPr>
              <w:rPr>
                <w:rFonts w:eastAsia="DengXian" w:cs="Times New Roman"/>
                <w:b/>
                <w:bCs/>
              </w:rPr>
            </w:pPr>
            <w:r w:rsidRPr="00364391">
              <w:rPr>
                <w:rFonts w:eastAsia="DengXian" w:cs="Times New Roman"/>
                <w:b/>
                <w:bCs/>
              </w:rPr>
              <w:t>L precuneus</w:t>
            </w:r>
          </w:p>
        </w:tc>
        <w:tc>
          <w:tcPr>
            <w:tcW w:w="1080" w:type="dxa"/>
            <w:tcBorders>
              <w:top w:val="nil"/>
              <w:left w:val="nil"/>
              <w:bottom w:val="nil"/>
              <w:right w:val="nil"/>
            </w:tcBorders>
            <w:shd w:val="clear" w:color="000000" w:fill="BDD7EE"/>
            <w:noWrap/>
            <w:vAlign w:val="bottom"/>
            <w:hideMark/>
          </w:tcPr>
          <w:p w14:paraId="7B95C88D" w14:textId="77777777" w:rsidR="00A94C26" w:rsidRPr="00364391" w:rsidRDefault="00A94C26" w:rsidP="00053AD9">
            <w:pPr>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000000" w:fill="BDD7EE"/>
            <w:noWrap/>
            <w:vAlign w:val="bottom"/>
            <w:hideMark/>
          </w:tcPr>
          <w:p w14:paraId="3C3BD18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2C049285" w14:textId="77777777" w:rsidR="00A94C26" w:rsidRPr="00364391" w:rsidRDefault="00A94C26" w:rsidP="00053AD9">
            <w:pPr>
              <w:rPr>
                <w:rFonts w:eastAsia="DengXian" w:cs="Times New Roman"/>
              </w:rPr>
            </w:pPr>
            <w:r w:rsidRPr="00364391">
              <w:rPr>
                <w:rFonts w:eastAsia="DengXian" w:cs="Times New Roman"/>
              </w:rPr>
              <w:t>0.22, 0.52</w:t>
            </w:r>
          </w:p>
        </w:tc>
        <w:tc>
          <w:tcPr>
            <w:tcW w:w="810" w:type="dxa"/>
            <w:tcBorders>
              <w:top w:val="nil"/>
              <w:left w:val="nil"/>
              <w:bottom w:val="nil"/>
              <w:right w:val="nil"/>
            </w:tcBorders>
            <w:shd w:val="clear" w:color="000000" w:fill="BDD7EE"/>
            <w:noWrap/>
            <w:vAlign w:val="bottom"/>
            <w:hideMark/>
          </w:tcPr>
          <w:p w14:paraId="4675C7BE" w14:textId="77777777" w:rsidR="00A94C26" w:rsidRPr="00364391" w:rsidRDefault="00A94C26" w:rsidP="00053AD9">
            <w:pPr>
              <w:rPr>
                <w:rFonts w:eastAsia="DengXian" w:cs="Times New Roman"/>
              </w:rPr>
            </w:pPr>
            <w:r w:rsidRPr="00364391">
              <w:rPr>
                <w:rFonts w:eastAsia="DengXian" w:cs="Times New Roman"/>
              </w:rPr>
              <w:t xml:space="preserve">1.63 </w:t>
            </w:r>
          </w:p>
        </w:tc>
        <w:tc>
          <w:tcPr>
            <w:tcW w:w="900" w:type="dxa"/>
            <w:tcBorders>
              <w:top w:val="nil"/>
              <w:left w:val="nil"/>
              <w:bottom w:val="nil"/>
              <w:right w:val="nil"/>
            </w:tcBorders>
            <w:shd w:val="clear" w:color="000000" w:fill="BDD7EE"/>
            <w:noWrap/>
            <w:vAlign w:val="bottom"/>
            <w:hideMark/>
          </w:tcPr>
          <w:p w14:paraId="2F7C8C2E" w14:textId="77777777" w:rsidR="00A94C26" w:rsidRPr="00364391" w:rsidRDefault="00A94C26" w:rsidP="00053AD9">
            <w:pPr>
              <w:rPr>
                <w:rFonts w:eastAsia="DengXian" w:cs="Times New Roman"/>
              </w:rPr>
            </w:pPr>
            <w:r w:rsidRPr="00364391">
              <w:rPr>
                <w:rFonts w:eastAsia="DengXian" w:cs="Times New Roman"/>
              </w:rPr>
              <w:t xml:space="preserve">4.88 </w:t>
            </w:r>
          </w:p>
        </w:tc>
        <w:tc>
          <w:tcPr>
            <w:tcW w:w="1080" w:type="dxa"/>
            <w:tcBorders>
              <w:top w:val="nil"/>
              <w:left w:val="nil"/>
              <w:bottom w:val="nil"/>
              <w:right w:val="nil"/>
            </w:tcBorders>
            <w:shd w:val="clear" w:color="000000" w:fill="BDD7EE"/>
            <w:noWrap/>
            <w:vAlign w:val="bottom"/>
            <w:hideMark/>
          </w:tcPr>
          <w:p w14:paraId="581A977A" w14:textId="77777777" w:rsidR="00A94C26" w:rsidRPr="00364391" w:rsidRDefault="00A94C26" w:rsidP="00053AD9">
            <w:pPr>
              <w:rPr>
                <w:rFonts w:eastAsia="DengXian" w:cs="Times New Roman"/>
              </w:rPr>
            </w:pPr>
            <w:r w:rsidRPr="00364391">
              <w:rPr>
                <w:rFonts w:eastAsia="DengXian" w:cs="Times New Roman"/>
              </w:rPr>
              <w:t>1.35E-06</w:t>
            </w:r>
          </w:p>
        </w:tc>
        <w:tc>
          <w:tcPr>
            <w:tcW w:w="1170" w:type="dxa"/>
            <w:tcBorders>
              <w:top w:val="nil"/>
              <w:left w:val="nil"/>
              <w:bottom w:val="nil"/>
              <w:right w:val="nil"/>
            </w:tcBorders>
            <w:shd w:val="clear" w:color="000000" w:fill="BDD7EE"/>
            <w:noWrap/>
            <w:vAlign w:val="bottom"/>
            <w:hideMark/>
          </w:tcPr>
          <w:p w14:paraId="0F320A33" w14:textId="77777777" w:rsidR="00A94C26" w:rsidRPr="00364391" w:rsidRDefault="00A94C26" w:rsidP="00053AD9">
            <w:pPr>
              <w:rPr>
                <w:rFonts w:eastAsia="DengXian" w:cs="Times New Roman"/>
              </w:rPr>
            </w:pPr>
            <w:r w:rsidRPr="00364391">
              <w:rPr>
                <w:rFonts w:eastAsia="DengXian" w:cs="Times New Roman"/>
              </w:rPr>
              <w:t>2.55E-06</w:t>
            </w:r>
          </w:p>
        </w:tc>
      </w:tr>
      <w:tr w:rsidR="00A94C26" w:rsidRPr="00364391" w14:paraId="62B2CA72" w14:textId="77777777" w:rsidTr="00053AD9">
        <w:trPr>
          <w:trHeight w:val="320"/>
        </w:trPr>
        <w:tc>
          <w:tcPr>
            <w:tcW w:w="3186" w:type="dxa"/>
            <w:tcBorders>
              <w:top w:val="nil"/>
              <w:left w:val="nil"/>
              <w:bottom w:val="nil"/>
              <w:right w:val="nil"/>
            </w:tcBorders>
            <w:shd w:val="clear" w:color="auto" w:fill="auto"/>
            <w:noWrap/>
            <w:vAlign w:val="bottom"/>
            <w:hideMark/>
          </w:tcPr>
          <w:p w14:paraId="4E6E900A" w14:textId="77777777" w:rsidR="00A94C26" w:rsidRPr="00364391" w:rsidRDefault="00A94C26" w:rsidP="006871DE">
            <w:pPr>
              <w:rPr>
                <w:rFonts w:eastAsia="DengXian" w:cs="Times New Roman"/>
                <w:b/>
                <w:bCs/>
              </w:rPr>
            </w:pPr>
            <w:r w:rsidRPr="00364391">
              <w:rPr>
                <w:rFonts w:eastAsia="DengXian" w:cs="Times New Roman"/>
                <w:b/>
                <w:bCs/>
              </w:rPr>
              <w:lastRenderedPageBreak/>
              <w:t>L middle temporal gyrus</w:t>
            </w:r>
          </w:p>
        </w:tc>
        <w:tc>
          <w:tcPr>
            <w:tcW w:w="1080" w:type="dxa"/>
            <w:tcBorders>
              <w:top w:val="nil"/>
              <w:left w:val="nil"/>
              <w:bottom w:val="nil"/>
              <w:right w:val="nil"/>
            </w:tcBorders>
            <w:shd w:val="clear" w:color="auto" w:fill="auto"/>
            <w:noWrap/>
            <w:vAlign w:val="bottom"/>
            <w:hideMark/>
          </w:tcPr>
          <w:p w14:paraId="0298B8B0" w14:textId="77777777" w:rsidR="00A94C26" w:rsidRPr="00364391" w:rsidRDefault="00A94C26" w:rsidP="00053AD9">
            <w:pPr>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auto" w:fill="auto"/>
            <w:noWrap/>
            <w:vAlign w:val="bottom"/>
            <w:hideMark/>
          </w:tcPr>
          <w:p w14:paraId="37F1DE60"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33C399B0" w14:textId="77777777" w:rsidR="00A94C26" w:rsidRPr="00364391" w:rsidRDefault="00A94C26" w:rsidP="00053AD9">
            <w:pPr>
              <w:rPr>
                <w:rFonts w:eastAsia="DengXian" w:cs="Times New Roman"/>
              </w:rPr>
            </w:pPr>
            <w:r w:rsidRPr="00364391">
              <w:rPr>
                <w:rFonts w:eastAsia="DengXian" w:cs="Times New Roman"/>
              </w:rPr>
              <w:t>0.22, 0.52</w:t>
            </w:r>
          </w:p>
        </w:tc>
        <w:tc>
          <w:tcPr>
            <w:tcW w:w="810" w:type="dxa"/>
            <w:tcBorders>
              <w:top w:val="nil"/>
              <w:left w:val="nil"/>
              <w:bottom w:val="nil"/>
              <w:right w:val="nil"/>
            </w:tcBorders>
            <w:shd w:val="clear" w:color="auto" w:fill="auto"/>
            <w:noWrap/>
            <w:vAlign w:val="bottom"/>
            <w:hideMark/>
          </w:tcPr>
          <w:p w14:paraId="71EBC076" w14:textId="77777777" w:rsidR="00A94C26" w:rsidRPr="00364391" w:rsidRDefault="00A94C26" w:rsidP="00053AD9">
            <w:pPr>
              <w:rPr>
                <w:rFonts w:eastAsia="DengXian" w:cs="Times New Roman"/>
              </w:rPr>
            </w:pPr>
            <w:r w:rsidRPr="00364391">
              <w:rPr>
                <w:rFonts w:eastAsia="DengXian" w:cs="Times New Roman"/>
              </w:rPr>
              <w:t xml:space="preserve">1.77 </w:t>
            </w:r>
          </w:p>
        </w:tc>
        <w:tc>
          <w:tcPr>
            <w:tcW w:w="900" w:type="dxa"/>
            <w:tcBorders>
              <w:top w:val="nil"/>
              <w:left w:val="nil"/>
              <w:bottom w:val="nil"/>
              <w:right w:val="nil"/>
            </w:tcBorders>
            <w:shd w:val="clear" w:color="auto" w:fill="auto"/>
            <w:noWrap/>
            <w:vAlign w:val="bottom"/>
            <w:hideMark/>
          </w:tcPr>
          <w:p w14:paraId="7C4372AA" w14:textId="77777777" w:rsidR="00A94C26" w:rsidRPr="00364391" w:rsidRDefault="00A94C26" w:rsidP="00053AD9">
            <w:pPr>
              <w:rPr>
                <w:rFonts w:eastAsia="DengXian" w:cs="Times New Roman"/>
              </w:rPr>
            </w:pPr>
            <w:r w:rsidRPr="00364391">
              <w:rPr>
                <w:rFonts w:eastAsia="DengXian" w:cs="Times New Roman"/>
              </w:rPr>
              <w:t xml:space="preserve">4.83 </w:t>
            </w:r>
          </w:p>
        </w:tc>
        <w:tc>
          <w:tcPr>
            <w:tcW w:w="1080" w:type="dxa"/>
            <w:tcBorders>
              <w:top w:val="nil"/>
              <w:left w:val="nil"/>
              <w:bottom w:val="nil"/>
              <w:right w:val="nil"/>
            </w:tcBorders>
            <w:shd w:val="clear" w:color="auto" w:fill="auto"/>
            <w:noWrap/>
            <w:vAlign w:val="bottom"/>
            <w:hideMark/>
          </w:tcPr>
          <w:p w14:paraId="4292D114" w14:textId="77777777" w:rsidR="00A94C26" w:rsidRPr="00364391" w:rsidRDefault="00A94C26" w:rsidP="00053AD9">
            <w:pPr>
              <w:rPr>
                <w:rFonts w:eastAsia="DengXian" w:cs="Times New Roman"/>
              </w:rPr>
            </w:pPr>
            <w:r w:rsidRPr="00364391">
              <w:rPr>
                <w:rFonts w:eastAsia="DengXian" w:cs="Times New Roman"/>
              </w:rPr>
              <w:t>1.67E-06</w:t>
            </w:r>
          </w:p>
        </w:tc>
        <w:tc>
          <w:tcPr>
            <w:tcW w:w="1170" w:type="dxa"/>
            <w:tcBorders>
              <w:top w:val="nil"/>
              <w:left w:val="nil"/>
              <w:bottom w:val="nil"/>
              <w:right w:val="nil"/>
            </w:tcBorders>
            <w:shd w:val="clear" w:color="auto" w:fill="auto"/>
            <w:noWrap/>
            <w:vAlign w:val="bottom"/>
            <w:hideMark/>
          </w:tcPr>
          <w:p w14:paraId="156BC6B5" w14:textId="77777777" w:rsidR="00A94C26" w:rsidRPr="00364391" w:rsidRDefault="00A94C26" w:rsidP="00053AD9">
            <w:pPr>
              <w:rPr>
                <w:rFonts w:eastAsia="DengXian" w:cs="Times New Roman"/>
              </w:rPr>
            </w:pPr>
            <w:r w:rsidRPr="00364391">
              <w:rPr>
                <w:rFonts w:eastAsia="DengXian" w:cs="Times New Roman"/>
              </w:rPr>
              <w:t>3.07E-06</w:t>
            </w:r>
          </w:p>
        </w:tc>
      </w:tr>
      <w:tr w:rsidR="00A94C26" w:rsidRPr="00364391" w14:paraId="50DF3F50" w14:textId="77777777" w:rsidTr="00053AD9">
        <w:trPr>
          <w:trHeight w:val="320"/>
        </w:trPr>
        <w:tc>
          <w:tcPr>
            <w:tcW w:w="3186" w:type="dxa"/>
            <w:tcBorders>
              <w:top w:val="nil"/>
              <w:left w:val="nil"/>
              <w:bottom w:val="nil"/>
              <w:right w:val="nil"/>
            </w:tcBorders>
            <w:shd w:val="clear" w:color="000000" w:fill="BDD7EE"/>
            <w:noWrap/>
            <w:vAlign w:val="bottom"/>
            <w:hideMark/>
          </w:tcPr>
          <w:p w14:paraId="000D5634" w14:textId="77777777" w:rsidR="00A94C26" w:rsidRPr="00364391" w:rsidRDefault="00A94C26" w:rsidP="006871DE">
            <w:pPr>
              <w:rPr>
                <w:rFonts w:eastAsia="DengXian" w:cs="Times New Roman"/>
                <w:b/>
                <w:bCs/>
              </w:rPr>
            </w:pPr>
            <w:r w:rsidRPr="00364391">
              <w:rPr>
                <w:rFonts w:eastAsia="DengXian" w:cs="Times New Roman"/>
                <w:b/>
                <w:bCs/>
              </w:rPr>
              <w:t>R pars orbitalis</w:t>
            </w:r>
          </w:p>
        </w:tc>
        <w:tc>
          <w:tcPr>
            <w:tcW w:w="1080" w:type="dxa"/>
            <w:tcBorders>
              <w:top w:val="nil"/>
              <w:left w:val="nil"/>
              <w:bottom w:val="nil"/>
              <w:right w:val="nil"/>
            </w:tcBorders>
            <w:shd w:val="clear" w:color="000000" w:fill="BDD7EE"/>
            <w:noWrap/>
            <w:vAlign w:val="bottom"/>
            <w:hideMark/>
          </w:tcPr>
          <w:p w14:paraId="1AB0B3C1" w14:textId="77777777" w:rsidR="00A94C26" w:rsidRPr="00364391" w:rsidRDefault="00A94C26" w:rsidP="00053AD9">
            <w:pPr>
              <w:rPr>
                <w:rFonts w:eastAsia="DengXian" w:cs="Times New Roman"/>
              </w:rPr>
            </w:pPr>
            <w:r w:rsidRPr="00364391">
              <w:rPr>
                <w:rFonts w:eastAsia="DengXian" w:cs="Times New Roman"/>
              </w:rPr>
              <w:t xml:space="preserve">0.36 </w:t>
            </w:r>
          </w:p>
        </w:tc>
        <w:tc>
          <w:tcPr>
            <w:tcW w:w="720" w:type="dxa"/>
            <w:tcBorders>
              <w:top w:val="nil"/>
              <w:left w:val="nil"/>
              <w:bottom w:val="nil"/>
              <w:right w:val="nil"/>
            </w:tcBorders>
            <w:shd w:val="clear" w:color="000000" w:fill="BDD7EE"/>
            <w:noWrap/>
            <w:vAlign w:val="bottom"/>
            <w:hideMark/>
          </w:tcPr>
          <w:p w14:paraId="07ECA2B3"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419A70D" w14:textId="77777777" w:rsidR="00A94C26" w:rsidRPr="00364391" w:rsidRDefault="00A94C26" w:rsidP="00053AD9">
            <w:pPr>
              <w:rPr>
                <w:rFonts w:eastAsia="DengXian" w:cs="Times New Roman"/>
              </w:rPr>
            </w:pPr>
            <w:r w:rsidRPr="00364391">
              <w:rPr>
                <w:rFonts w:eastAsia="DengXian" w:cs="Times New Roman"/>
              </w:rPr>
              <w:t>0.21, 0.51</w:t>
            </w:r>
          </w:p>
        </w:tc>
        <w:tc>
          <w:tcPr>
            <w:tcW w:w="810" w:type="dxa"/>
            <w:tcBorders>
              <w:top w:val="nil"/>
              <w:left w:val="nil"/>
              <w:bottom w:val="nil"/>
              <w:right w:val="nil"/>
            </w:tcBorders>
            <w:shd w:val="clear" w:color="000000" w:fill="BDD7EE"/>
            <w:noWrap/>
            <w:vAlign w:val="bottom"/>
            <w:hideMark/>
          </w:tcPr>
          <w:p w14:paraId="572A7ECB" w14:textId="77777777" w:rsidR="00A94C26" w:rsidRPr="00364391" w:rsidRDefault="00A94C26" w:rsidP="00053AD9">
            <w:pPr>
              <w:rPr>
                <w:rFonts w:eastAsia="DengXian" w:cs="Times New Roman"/>
              </w:rPr>
            </w:pPr>
            <w:r w:rsidRPr="00364391">
              <w:rPr>
                <w:rFonts w:eastAsia="DengXian" w:cs="Times New Roman"/>
              </w:rPr>
              <w:t xml:space="preserve">2.41 </w:t>
            </w:r>
          </w:p>
        </w:tc>
        <w:tc>
          <w:tcPr>
            <w:tcW w:w="900" w:type="dxa"/>
            <w:tcBorders>
              <w:top w:val="nil"/>
              <w:left w:val="nil"/>
              <w:bottom w:val="nil"/>
              <w:right w:val="nil"/>
            </w:tcBorders>
            <w:shd w:val="clear" w:color="000000" w:fill="BDD7EE"/>
            <w:noWrap/>
            <w:vAlign w:val="bottom"/>
            <w:hideMark/>
          </w:tcPr>
          <w:p w14:paraId="144F0482" w14:textId="77777777" w:rsidR="00A94C26" w:rsidRPr="00364391" w:rsidRDefault="00A94C26" w:rsidP="00053AD9">
            <w:pPr>
              <w:rPr>
                <w:rFonts w:eastAsia="DengXian" w:cs="Times New Roman"/>
              </w:rPr>
            </w:pPr>
            <w:r w:rsidRPr="00364391">
              <w:rPr>
                <w:rFonts w:eastAsia="DengXian" w:cs="Times New Roman"/>
              </w:rPr>
              <w:t xml:space="preserve">4.75 </w:t>
            </w:r>
          </w:p>
        </w:tc>
        <w:tc>
          <w:tcPr>
            <w:tcW w:w="1080" w:type="dxa"/>
            <w:tcBorders>
              <w:top w:val="nil"/>
              <w:left w:val="nil"/>
              <w:bottom w:val="nil"/>
              <w:right w:val="nil"/>
            </w:tcBorders>
            <w:shd w:val="clear" w:color="000000" w:fill="BDD7EE"/>
            <w:noWrap/>
            <w:vAlign w:val="bottom"/>
            <w:hideMark/>
          </w:tcPr>
          <w:p w14:paraId="366CA76C" w14:textId="77777777" w:rsidR="00A94C26" w:rsidRPr="00364391" w:rsidRDefault="00A94C26" w:rsidP="00053AD9">
            <w:pPr>
              <w:rPr>
                <w:rFonts w:eastAsia="DengXian" w:cs="Times New Roman"/>
              </w:rPr>
            </w:pPr>
            <w:r w:rsidRPr="00364391">
              <w:rPr>
                <w:rFonts w:eastAsia="DengXian" w:cs="Times New Roman"/>
              </w:rPr>
              <w:t>2.50E-06</w:t>
            </w:r>
          </w:p>
        </w:tc>
        <w:tc>
          <w:tcPr>
            <w:tcW w:w="1170" w:type="dxa"/>
            <w:tcBorders>
              <w:top w:val="nil"/>
              <w:left w:val="nil"/>
              <w:bottom w:val="nil"/>
              <w:right w:val="nil"/>
            </w:tcBorders>
            <w:shd w:val="clear" w:color="000000" w:fill="BDD7EE"/>
            <w:noWrap/>
            <w:vAlign w:val="bottom"/>
            <w:hideMark/>
          </w:tcPr>
          <w:p w14:paraId="015FBCEB" w14:textId="77777777" w:rsidR="00A94C26" w:rsidRPr="00364391" w:rsidRDefault="00A94C26" w:rsidP="00053AD9">
            <w:pPr>
              <w:rPr>
                <w:rFonts w:eastAsia="DengXian" w:cs="Times New Roman"/>
              </w:rPr>
            </w:pPr>
            <w:r w:rsidRPr="00364391">
              <w:rPr>
                <w:rFonts w:eastAsia="DengXian" w:cs="Times New Roman"/>
              </w:rPr>
              <w:t>4.48E-06</w:t>
            </w:r>
          </w:p>
        </w:tc>
      </w:tr>
      <w:tr w:rsidR="00A94C26" w:rsidRPr="00364391" w14:paraId="60C1909C" w14:textId="77777777" w:rsidTr="00053AD9">
        <w:trPr>
          <w:trHeight w:val="320"/>
        </w:trPr>
        <w:tc>
          <w:tcPr>
            <w:tcW w:w="3186" w:type="dxa"/>
            <w:tcBorders>
              <w:top w:val="nil"/>
              <w:left w:val="nil"/>
              <w:bottom w:val="nil"/>
              <w:right w:val="nil"/>
            </w:tcBorders>
            <w:shd w:val="clear" w:color="auto" w:fill="auto"/>
            <w:noWrap/>
            <w:vAlign w:val="bottom"/>
            <w:hideMark/>
          </w:tcPr>
          <w:p w14:paraId="1F8CC5E5" w14:textId="77777777" w:rsidR="00A94C26" w:rsidRPr="00364391" w:rsidRDefault="00A94C26" w:rsidP="006871DE">
            <w:pPr>
              <w:rPr>
                <w:rFonts w:eastAsia="DengXian" w:cs="Times New Roman"/>
                <w:b/>
                <w:bCs/>
              </w:rPr>
            </w:pPr>
            <w:r w:rsidRPr="00364391">
              <w:rPr>
                <w:rFonts w:eastAsia="DengXian" w:cs="Times New Roman"/>
                <w:b/>
                <w:bCs/>
              </w:rPr>
              <w:t>R pars opercularis</w:t>
            </w:r>
          </w:p>
        </w:tc>
        <w:tc>
          <w:tcPr>
            <w:tcW w:w="1080" w:type="dxa"/>
            <w:tcBorders>
              <w:top w:val="nil"/>
              <w:left w:val="nil"/>
              <w:bottom w:val="nil"/>
              <w:right w:val="nil"/>
            </w:tcBorders>
            <w:shd w:val="clear" w:color="auto" w:fill="auto"/>
            <w:noWrap/>
            <w:vAlign w:val="bottom"/>
            <w:hideMark/>
          </w:tcPr>
          <w:p w14:paraId="76909B5C" w14:textId="77777777" w:rsidR="00A94C26" w:rsidRPr="00364391" w:rsidRDefault="00A94C26" w:rsidP="00053AD9">
            <w:pPr>
              <w:rPr>
                <w:rFonts w:eastAsia="DengXian" w:cs="Times New Roman"/>
              </w:rPr>
            </w:pPr>
            <w:r w:rsidRPr="00364391">
              <w:rPr>
                <w:rFonts w:eastAsia="DengXian" w:cs="Times New Roman"/>
              </w:rPr>
              <w:t xml:space="preserve">0.34 </w:t>
            </w:r>
          </w:p>
        </w:tc>
        <w:tc>
          <w:tcPr>
            <w:tcW w:w="720" w:type="dxa"/>
            <w:tcBorders>
              <w:top w:val="nil"/>
              <w:left w:val="nil"/>
              <w:bottom w:val="nil"/>
              <w:right w:val="nil"/>
            </w:tcBorders>
            <w:shd w:val="clear" w:color="auto" w:fill="auto"/>
            <w:noWrap/>
            <w:vAlign w:val="bottom"/>
            <w:hideMark/>
          </w:tcPr>
          <w:p w14:paraId="24A508F7"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FC31020" w14:textId="77777777" w:rsidR="00A94C26" w:rsidRPr="00364391" w:rsidRDefault="00A94C26" w:rsidP="00053AD9">
            <w:pPr>
              <w:rPr>
                <w:rFonts w:eastAsia="DengXian" w:cs="Times New Roman"/>
              </w:rPr>
            </w:pPr>
            <w:r w:rsidRPr="00364391">
              <w:rPr>
                <w:rFonts w:eastAsia="DengXian" w:cs="Times New Roman"/>
              </w:rPr>
              <w:t>0.19, 0.49</w:t>
            </w:r>
          </w:p>
        </w:tc>
        <w:tc>
          <w:tcPr>
            <w:tcW w:w="810" w:type="dxa"/>
            <w:tcBorders>
              <w:top w:val="nil"/>
              <w:left w:val="nil"/>
              <w:bottom w:val="nil"/>
              <w:right w:val="nil"/>
            </w:tcBorders>
            <w:shd w:val="clear" w:color="auto" w:fill="auto"/>
            <w:noWrap/>
            <w:vAlign w:val="bottom"/>
            <w:hideMark/>
          </w:tcPr>
          <w:p w14:paraId="794E95AE" w14:textId="77777777" w:rsidR="00A94C26" w:rsidRPr="00364391" w:rsidRDefault="00A94C26" w:rsidP="00053AD9">
            <w:pPr>
              <w:rPr>
                <w:rFonts w:eastAsia="DengXian" w:cs="Times New Roman"/>
              </w:rPr>
            </w:pPr>
            <w:r w:rsidRPr="00364391">
              <w:rPr>
                <w:rFonts w:eastAsia="DengXian" w:cs="Times New Roman"/>
              </w:rPr>
              <w:t xml:space="preserve">1.81 </w:t>
            </w:r>
          </w:p>
        </w:tc>
        <w:tc>
          <w:tcPr>
            <w:tcW w:w="900" w:type="dxa"/>
            <w:tcBorders>
              <w:top w:val="nil"/>
              <w:left w:val="nil"/>
              <w:bottom w:val="nil"/>
              <w:right w:val="nil"/>
            </w:tcBorders>
            <w:shd w:val="clear" w:color="auto" w:fill="auto"/>
            <w:noWrap/>
            <w:vAlign w:val="bottom"/>
            <w:hideMark/>
          </w:tcPr>
          <w:p w14:paraId="56D1305E" w14:textId="77777777" w:rsidR="00A94C26" w:rsidRPr="00364391" w:rsidRDefault="00A94C26" w:rsidP="00053AD9">
            <w:pPr>
              <w:rPr>
                <w:rFonts w:eastAsia="DengXian" w:cs="Times New Roman"/>
              </w:rPr>
            </w:pPr>
            <w:r w:rsidRPr="00364391">
              <w:rPr>
                <w:rFonts w:eastAsia="DengXian" w:cs="Times New Roman"/>
              </w:rPr>
              <w:t xml:space="preserve">4.46 </w:t>
            </w:r>
          </w:p>
        </w:tc>
        <w:tc>
          <w:tcPr>
            <w:tcW w:w="1080" w:type="dxa"/>
            <w:tcBorders>
              <w:top w:val="nil"/>
              <w:left w:val="nil"/>
              <w:bottom w:val="nil"/>
              <w:right w:val="nil"/>
            </w:tcBorders>
            <w:shd w:val="clear" w:color="auto" w:fill="auto"/>
            <w:noWrap/>
            <w:vAlign w:val="bottom"/>
            <w:hideMark/>
          </w:tcPr>
          <w:p w14:paraId="32395F3D" w14:textId="77777777" w:rsidR="00A94C26" w:rsidRPr="00364391" w:rsidRDefault="00A94C26" w:rsidP="00053AD9">
            <w:pPr>
              <w:rPr>
                <w:rFonts w:eastAsia="DengXian" w:cs="Times New Roman"/>
              </w:rPr>
            </w:pPr>
            <w:r w:rsidRPr="00364391">
              <w:rPr>
                <w:rFonts w:eastAsia="DengXian" w:cs="Times New Roman"/>
              </w:rPr>
              <w:t>9.77E-06</w:t>
            </w:r>
          </w:p>
        </w:tc>
        <w:tc>
          <w:tcPr>
            <w:tcW w:w="1170" w:type="dxa"/>
            <w:tcBorders>
              <w:top w:val="nil"/>
              <w:left w:val="nil"/>
              <w:bottom w:val="nil"/>
              <w:right w:val="nil"/>
            </w:tcBorders>
            <w:shd w:val="clear" w:color="auto" w:fill="auto"/>
            <w:noWrap/>
            <w:vAlign w:val="bottom"/>
            <w:hideMark/>
          </w:tcPr>
          <w:p w14:paraId="5E077FE0" w14:textId="77777777" w:rsidR="00A94C26" w:rsidRPr="00364391" w:rsidRDefault="00A94C26" w:rsidP="00053AD9">
            <w:pPr>
              <w:rPr>
                <w:rFonts w:eastAsia="DengXian" w:cs="Times New Roman"/>
              </w:rPr>
            </w:pPr>
            <w:r w:rsidRPr="00364391">
              <w:rPr>
                <w:rFonts w:eastAsia="DengXian" w:cs="Times New Roman"/>
              </w:rPr>
              <w:t>1.71E-05</w:t>
            </w:r>
          </w:p>
        </w:tc>
      </w:tr>
      <w:tr w:rsidR="00A94C26" w:rsidRPr="00364391" w14:paraId="43B86674" w14:textId="77777777" w:rsidTr="00053AD9">
        <w:trPr>
          <w:trHeight w:val="320"/>
        </w:trPr>
        <w:tc>
          <w:tcPr>
            <w:tcW w:w="3186" w:type="dxa"/>
            <w:tcBorders>
              <w:top w:val="nil"/>
              <w:left w:val="nil"/>
              <w:bottom w:val="nil"/>
              <w:right w:val="nil"/>
            </w:tcBorders>
            <w:shd w:val="clear" w:color="000000" w:fill="BDD7EE"/>
            <w:noWrap/>
            <w:vAlign w:val="bottom"/>
            <w:hideMark/>
          </w:tcPr>
          <w:p w14:paraId="7CD5A183" w14:textId="77777777" w:rsidR="00A94C26" w:rsidRPr="00364391" w:rsidRDefault="00A94C26" w:rsidP="006871DE">
            <w:pPr>
              <w:rPr>
                <w:rFonts w:eastAsia="DengXian" w:cs="Times New Roman"/>
                <w:b/>
                <w:bCs/>
              </w:rPr>
            </w:pPr>
            <w:r w:rsidRPr="00364391">
              <w:rPr>
                <w:rFonts w:eastAsia="DengXian" w:cs="Times New Roman"/>
                <w:b/>
                <w:bCs/>
              </w:rPr>
              <w:t>R inferior temporal gyrus</w:t>
            </w:r>
          </w:p>
        </w:tc>
        <w:tc>
          <w:tcPr>
            <w:tcW w:w="1080" w:type="dxa"/>
            <w:tcBorders>
              <w:top w:val="nil"/>
              <w:left w:val="nil"/>
              <w:bottom w:val="nil"/>
              <w:right w:val="nil"/>
            </w:tcBorders>
            <w:shd w:val="clear" w:color="000000" w:fill="BDD7EE"/>
            <w:noWrap/>
            <w:vAlign w:val="bottom"/>
            <w:hideMark/>
          </w:tcPr>
          <w:p w14:paraId="2AA20D8F" w14:textId="77777777" w:rsidR="00A94C26" w:rsidRPr="00364391" w:rsidRDefault="00A94C26" w:rsidP="00053AD9">
            <w:pPr>
              <w:rPr>
                <w:rFonts w:eastAsia="DengXian" w:cs="Times New Roman"/>
              </w:rPr>
            </w:pPr>
            <w:r w:rsidRPr="00364391">
              <w:rPr>
                <w:rFonts w:eastAsia="DengXian" w:cs="Times New Roman"/>
              </w:rPr>
              <w:t xml:space="preserve">0.34 </w:t>
            </w:r>
          </w:p>
        </w:tc>
        <w:tc>
          <w:tcPr>
            <w:tcW w:w="720" w:type="dxa"/>
            <w:tcBorders>
              <w:top w:val="nil"/>
              <w:left w:val="nil"/>
              <w:bottom w:val="nil"/>
              <w:right w:val="nil"/>
            </w:tcBorders>
            <w:shd w:val="clear" w:color="000000" w:fill="BDD7EE"/>
            <w:noWrap/>
            <w:vAlign w:val="bottom"/>
            <w:hideMark/>
          </w:tcPr>
          <w:p w14:paraId="25EF013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7EBDF0C2" w14:textId="77777777" w:rsidR="00A94C26" w:rsidRPr="00364391" w:rsidRDefault="00A94C26" w:rsidP="00053AD9">
            <w:pPr>
              <w:rPr>
                <w:rFonts w:eastAsia="DengXian" w:cs="Times New Roman"/>
              </w:rPr>
            </w:pPr>
            <w:r w:rsidRPr="00364391">
              <w:rPr>
                <w:rFonts w:eastAsia="DengXian" w:cs="Times New Roman"/>
              </w:rPr>
              <w:t>0.19, 0.49</w:t>
            </w:r>
          </w:p>
        </w:tc>
        <w:tc>
          <w:tcPr>
            <w:tcW w:w="810" w:type="dxa"/>
            <w:tcBorders>
              <w:top w:val="nil"/>
              <w:left w:val="nil"/>
              <w:bottom w:val="nil"/>
              <w:right w:val="nil"/>
            </w:tcBorders>
            <w:shd w:val="clear" w:color="000000" w:fill="BDD7EE"/>
            <w:noWrap/>
            <w:vAlign w:val="bottom"/>
            <w:hideMark/>
          </w:tcPr>
          <w:p w14:paraId="57CA45D3" w14:textId="77777777" w:rsidR="00A94C26" w:rsidRPr="00364391" w:rsidRDefault="00A94C26" w:rsidP="00053AD9">
            <w:pPr>
              <w:rPr>
                <w:rFonts w:eastAsia="DengXian" w:cs="Times New Roman"/>
              </w:rPr>
            </w:pPr>
            <w:r w:rsidRPr="00364391">
              <w:rPr>
                <w:rFonts w:eastAsia="DengXian" w:cs="Times New Roman"/>
              </w:rPr>
              <w:t xml:space="preserve">1.68 </w:t>
            </w:r>
          </w:p>
        </w:tc>
        <w:tc>
          <w:tcPr>
            <w:tcW w:w="900" w:type="dxa"/>
            <w:tcBorders>
              <w:top w:val="nil"/>
              <w:left w:val="nil"/>
              <w:bottom w:val="nil"/>
              <w:right w:val="nil"/>
            </w:tcBorders>
            <w:shd w:val="clear" w:color="000000" w:fill="BDD7EE"/>
            <w:noWrap/>
            <w:vAlign w:val="bottom"/>
            <w:hideMark/>
          </w:tcPr>
          <w:p w14:paraId="05E59988" w14:textId="77777777" w:rsidR="00A94C26" w:rsidRPr="00364391" w:rsidRDefault="00A94C26" w:rsidP="00053AD9">
            <w:pPr>
              <w:rPr>
                <w:rFonts w:eastAsia="DengXian" w:cs="Times New Roman"/>
              </w:rPr>
            </w:pPr>
            <w:r w:rsidRPr="00364391">
              <w:rPr>
                <w:rFonts w:eastAsia="DengXian" w:cs="Times New Roman"/>
              </w:rPr>
              <w:t xml:space="preserve">4.43 </w:t>
            </w:r>
          </w:p>
        </w:tc>
        <w:tc>
          <w:tcPr>
            <w:tcW w:w="1080" w:type="dxa"/>
            <w:tcBorders>
              <w:top w:val="nil"/>
              <w:left w:val="nil"/>
              <w:bottom w:val="nil"/>
              <w:right w:val="nil"/>
            </w:tcBorders>
            <w:shd w:val="clear" w:color="000000" w:fill="BDD7EE"/>
            <w:noWrap/>
            <w:vAlign w:val="bottom"/>
            <w:hideMark/>
          </w:tcPr>
          <w:p w14:paraId="543F9CC5" w14:textId="77777777" w:rsidR="00A94C26" w:rsidRPr="00364391" w:rsidRDefault="00A94C26" w:rsidP="00053AD9">
            <w:pPr>
              <w:rPr>
                <w:rFonts w:eastAsia="DengXian" w:cs="Times New Roman"/>
              </w:rPr>
            </w:pPr>
            <w:r w:rsidRPr="00364391">
              <w:rPr>
                <w:rFonts w:eastAsia="DengXian" w:cs="Times New Roman"/>
              </w:rPr>
              <w:t>1.08E-05</w:t>
            </w:r>
          </w:p>
        </w:tc>
        <w:tc>
          <w:tcPr>
            <w:tcW w:w="1170" w:type="dxa"/>
            <w:tcBorders>
              <w:top w:val="nil"/>
              <w:left w:val="nil"/>
              <w:bottom w:val="nil"/>
              <w:right w:val="nil"/>
            </w:tcBorders>
            <w:shd w:val="clear" w:color="000000" w:fill="BDD7EE"/>
            <w:noWrap/>
            <w:vAlign w:val="bottom"/>
            <w:hideMark/>
          </w:tcPr>
          <w:p w14:paraId="276E0B68" w14:textId="77777777" w:rsidR="00A94C26" w:rsidRPr="00364391" w:rsidRDefault="00A94C26" w:rsidP="00053AD9">
            <w:pPr>
              <w:rPr>
                <w:rFonts w:eastAsia="DengXian" w:cs="Times New Roman"/>
              </w:rPr>
            </w:pPr>
            <w:r w:rsidRPr="00364391">
              <w:rPr>
                <w:rFonts w:eastAsia="DengXian" w:cs="Times New Roman"/>
              </w:rPr>
              <w:t>1.85E-05</w:t>
            </w:r>
          </w:p>
        </w:tc>
      </w:tr>
      <w:tr w:rsidR="00A94C26" w:rsidRPr="00364391" w14:paraId="22D22DEE" w14:textId="77777777" w:rsidTr="00053AD9">
        <w:trPr>
          <w:trHeight w:val="320"/>
        </w:trPr>
        <w:tc>
          <w:tcPr>
            <w:tcW w:w="3186" w:type="dxa"/>
            <w:tcBorders>
              <w:top w:val="nil"/>
              <w:left w:val="nil"/>
              <w:bottom w:val="nil"/>
              <w:right w:val="nil"/>
            </w:tcBorders>
            <w:shd w:val="clear" w:color="auto" w:fill="auto"/>
            <w:noWrap/>
            <w:vAlign w:val="bottom"/>
            <w:hideMark/>
          </w:tcPr>
          <w:p w14:paraId="143F4988" w14:textId="77777777" w:rsidR="00A94C26" w:rsidRPr="00364391" w:rsidRDefault="00A94C26" w:rsidP="006871DE">
            <w:pPr>
              <w:rPr>
                <w:rFonts w:eastAsia="DengXian" w:cs="Times New Roman"/>
                <w:b/>
                <w:bCs/>
              </w:rPr>
            </w:pPr>
            <w:r w:rsidRPr="00364391">
              <w:rPr>
                <w:rFonts w:eastAsia="DengXian" w:cs="Times New Roman"/>
                <w:b/>
                <w:bCs/>
              </w:rPr>
              <w:t>R superior parietal cortex</w:t>
            </w:r>
          </w:p>
        </w:tc>
        <w:tc>
          <w:tcPr>
            <w:tcW w:w="1080" w:type="dxa"/>
            <w:tcBorders>
              <w:top w:val="nil"/>
              <w:left w:val="nil"/>
              <w:bottom w:val="nil"/>
              <w:right w:val="nil"/>
            </w:tcBorders>
            <w:shd w:val="clear" w:color="auto" w:fill="auto"/>
            <w:noWrap/>
            <w:vAlign w:val="bottom"/>
            <w:hideMark/>
          </w:tcPr>
          <w:p w14:paraId="5AF4B4A1" w14:textId="77777777" w:rsidR="00A94C26" w:rsidRPr="00364391" w:rsidRDefault="00A94C26" w:rsidP="00053AD9">
            <w:pPr>
              <w:rPr>
                <w:rFonts w:eastAsia="DengXian" w:cs="Times New Roman"/>
              </w:rPr>
            </w:pPr>
            <w:r w:rsidRPr="00364391">
              <w:rPr>
                <w:rFonts w:eastAsia="DengXian" w:cs="Times New Roman"/>
              </w:rPr>
              <w:t xml:space="preserve">0.30 </w:t>
            </w:r>
          </w:p>
        </w:tc>
        <w:tc>
          <w:tcPr>
            <w:tcW w:w="720" w:type="dxa"/>
            <w:tcBorders>
              <w:top w:val="nil"/>
              <w:left w:val="nil"/>
              <w:bottom w:val="nil"/>
              <w:right w:val="nil"/>
            </w:tcBorders>
            <w:shd w:val="clear" w:color="auto" w:fill="auto"/>
            <w:noWrap/>
            <w:vAlign w:val="bottom"/>
            <w:hideMark/>
          </w:tcPr>
          <w:p w14:paraId="78C2769A"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6781F4AD" w14:textId="77777777" w:rsidR="00A94C26" w:rsidRPr="00364391" w:rsidRDefault="00A94C26" w:rsidP="00053AD9">
            <w:pPr>
              <w:rPr>
                <w:rFonts w:eastAsia="DengXian" w:cs="Times New Roman"/>
              </w:rPr>
            </w:pPr>
            <w:r w:rsidRPr="00364391">
              <w:rPr>
                <w:rFonts w:eastAsia="DengXian" w:cs="Times New Roman"/>
              </w:rPr>
              <w:t>0.15, 0.45</w:t>
            </w:r>
          </w:p>
        </w:tc>
        <w:tc>
          <w:tcPr>
            <w:tcW w:w="810" w:type="dxa"/>
            <w:tcBorders>
              <w:top w:val="nil"/>
              <w:left w:val="nil"/>
              <w:bottom w:val="nil"/>
              <w:right w:val="nil"/>
            </w:tcBorders>
            <w:shd w:val="clear" w:color="auto" w:fill="auto"/>
            <w:noWrap/>
            <w:vAlign w:val="bottom"/>
            <w:hideMark/>
          </w:tcPr>
          <w:p w14:paraId="7F94849C" w14:textId="77777777" w:rsidR="00A94C26" w:rsidRPr="00364391" w:rsidRDefault="00A94C26" w:rsidP="00053AD9">
            <w:pPr>
              <w:rPr>
                <w:rFonts w:eastAsia="DengXian" w:cs="Times New Roman"/>
              </w:rPr>
            </w:pPr>
            <w:r w:rsidRPr="00364391">
              <w:rPr>
                <w:rFonts w:eastAsia="DengXian" w:cs="Times New Roman"/>
              </w:rPr>
              <w:t xml:space="preserve">1.54 </w:t>
            </w:r>
          </w:p>
        </w:tc>
        <w:tc>
          <w:tcPr>
            <w:tcW w:w="900" w:type="dxa"/>
            <w:tcBorders>
              <w:top w:val="nil"/>
              <w:left w:val="nil"/>
              <w:bottom w:val="nil"/>
              <w:right w:val="nil"/>
            </w:tcBorders>
            <w:shd w:val="clear" w:color="auto" w:fill="auto"/>
            <w:noWrap/>
            <w:vAlign w:val="bottom"/>
            <w:hideMark/>
          </w:tcPr>
          <w:p w14:paraId="7FB046DC" w14:textId="77777777" w:rsidR="00A94C26" w:rsidRPr="00364391" w:rsidRDefault="00A94C26" w:rsidP="00053AD9">
            <w:pPr>
              <w:rPr>
                <w:rFonts w:eastAsia="DengXian" w:cs="Times New Roman"/>
              </w:rPr>
            </w:pPr>
            <w:r w:rsidRPr="00364391">
              <w:rPr>
                <w:rFonts w:eastAsia="DengXian" w:cs="Times New Roman"/>
              </w:rPr>
              <w:t xml:space="preserve">3.90 </w:t>
            </w:r>
          </w:p>
        </w:tc>
        <w:tc>
          <w:tcPr>
            <w:tcW w:w="1080" w:type="dxa"/>
            <w:tcBorders>
              <w:top w:val="nil"/>
              <w:left w:val="nil"/>
              <w:bottom w:val="nil"/>
              <w:right w:val="nil"/>
            </w:tcBorders>
            <w:shd w:val="clear" w:color="auto" w:fill="auto"/>
            <w:noWrap/>
            <w:vAlign w:val="bottom"/>
            <w:hideMark/>
          </w:tcPr>
          <w:p w14:paraId="289B5F3C" w14:textId="77777777" w:rsidR="00A94C26" w:rsidRPr="00364391" w:rsidRDefault="00A94C26" w:rsidP="00053AD9">
            <w:pPr>
              <w:rPr>
                <w:rFonts w:eastAsia="DengXian" w:cs="Times New Roman"/>
              </w:rPr>
            </w:pPr>
            <w:r w:rsidRPr="00364391">
              <w:rPr>
                <w:rFonts w:eastAsia="DengXian" w:cs="Times New Roman"/>
              </w:rPr>
              <w:t>1.05E-04</w:t>
            </w:r>
          </w:p>
        </w:tc>
        <w:tc>
          <w:tcPr>
            <w:tcW w:w="1170" w:type="dxa"/>
            <w:tcBorders>
              <w:top w:val="nil"/>
              <w:left w:val="nil"/>
              <w:bottom w:val="nil"/>
              <w:right w:val="nil"/>
            </w:tcBorders>
            <w:shd w:val="clear" w:color="auto" w:fill="auto"/>
            <w:noWrap/>
            <w:vAlign w:val="bottom"/>
            <w:hideMark/>
          </w:tcPr>
          <w:p w14:paraId="6BA13744" w14:textId="77777777" w:rsidR="00A94C26" w:rsidRPr="00364391" w:rsidRDefault="00A94C26" w:rsidP="00053AD9">
            <w:pPr>
              <w:rPr>
                <w:rFonts w:eastAsia="DengXian" w:cs="Times New Roman"/>
              </w:rPr>
            </w:pPr>
            <w:r w:rsidRPr="00364391">
              <w:rPr>
                <w:rFonts w:eastAsia="DengXian" w:cs="Times New Roman"/>
              </w:rPr>
              <w:t>1.71E-04</w:t>
            </w:r>
          </w:p>
        </w:tc>
      </w:tr>
      <w:tr w:rsidR="00A94C26" w:rsidRPr="00364391" w14:paraId="36573584" w14:textId="77777777" w:rsidTr="00053AD9">
        <w:trPr>
          <w:trHeight w:val="320"/>
        </w:trPr>
        <w:tc>
          <w:tcPr>
            <w:tcW w:w="3186" w:type="dxa"/>
            <w:tcBorders>
              <w:top w:val="nil"/>
              <w:left w:val="nil"/>
              <w:bottom w:val="nil"/>
              <w:right w:val="nil"/>
            </w:tcBorders>
            <w:shd w:val="clear" w:color="000000" w:fill="BDD7EE"/>
            <w:noWrap/>
            <w:vAlign w:val="bottom"/>
            <w:hideMark/>
          </w:tcPr>
          <w:p w14:paraId="7438D19C" w14:textId="77777777" w:rsidR="00A94C26" w:rsidRPr="00364391" w:rsidRDefault="00A94C26" w:rsidP="006871DE">
            <w:pPr>
              <w:rPr>
                <w:rFonts w:eastAsia="DengXian" w:cs="Times New Roman"/>
                <w:b/>
                <w:bCs/>
              </w:rPr>
            </w:pPr>
            <w:r w:rsidRPr="00364391">
              <w:rPr>
                <w:rFonts w:eastAsia="DengXian" w:cs="Times New Roman"/>
                <w:b/>
                <w:bCs/>
              </w:rPr>
              <w:t>L isthmus cingulate</w:t>
            </w:r>
          </w:p>
        </w:tc>
        <w:tc>
          <w:tcPr>
            <w:tcW w:w="1080" w:type="dxa"/>
            <w:tcBorders>
              <w:top w:val="nil"/>
              <w:left w:val="nil"/>
              <w:bottom w:val="nil"/>
              <w:right w:val="nil"/>
            </w:tcBorders>
            <w:shd w:val="clear" w:color="000000" w:fill="BDD7EE"/>
            <w:noWrap/>
            <w:vAlign w:val="bottom"/>
            <w:hideMark/>
          </w:tcPr>
          <w:p w14:paraId="42CE38D2" w14:textId="77777777" w:rsidR="00A94C26" w:rsidRPr="00364391" w:rsidRDefault="00A94C26" w:rsidP="00053AD9">
            <w:pPr>
              <w:rPr>
                <w:rFonts w:eastAsia="DengXian" w:cs="Times New Roman"/>
              </w:rPr>
            </w:pPr>
            <w:r w:rsidRPr="00364391">
              <w:rPr>
                <w:rFonts w:eastAsia="DengXian" w:cs="Times New Roman"/>
              </w:rPr>
              <w:t xml:space="preserve">0.30 </w:t>
            </w:r>
          </w:p>
        </w:tc>
        <w:tc>
          <w:tcPr>
            <w:tcW w:w="720" w:type="dxa"/>
            <w:tcBorders>
              <w:top w:val="nil"/>
              <w:left w:val="nil"/>
              <w:bottom w:val="nil"/>
              <w:right w:val="nil"/>
            </w:tcBorders>
            <w:shd w:val="clear" w:color="000000" w:fill="BDD7EE"/>
            <w:noWrap/>
            <w:vAlign w:val="bottom"/>
            <w:hideMark/>
          </w:tcPr>
          <w:p w14:paraId="7C66A08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828FC09" w14:textId="77777777" w:rsidR="00A94C26" w:rsidRPr="00364391" w:rsidRDefault="00A94C26" w:rsidP="00053AD9">
            <w:pPr>
              <w:rPr>
                <w:rFonts w:eastAsia="DengXian" w:cs="Times New Roman"/>
              </w:rPr>
            </w:pPr>
            <w:r w:rsidRPr="00364391">
              <w:rPr>
                <w:rFonts w:eastAsia="DengXian" w:cs="Times New Roman"/>
              </w:rPr>
              <w:t>0.15, 0.45</w:t>
            </w:r>
          </w:p>
        </w:tc>
        <w:tc>
          <w:tcPr>
            <w:tcW w:w="810" w:type="dxa"/>
            <w:tcBorders>
              <w:top w:val="nil"/>
              <w:left w:val="nil"/>
              <w:bottom w:val="nil"/>
              <w:right w:val="nil"/>
            </w:tcBorders>
            <w:shd w:val="clear" w:color="000000" w:fill="BDD7EE"/>
            <w:noWrap/>
            <w:vAlign w:val="bottom"/>
            <w:hideMark/>
          </w:tcPr>
          <w:p w14:paraId="77599F30" w14:textId="77777777" w:rsidR="00A94C26" w:rsidRPr="00364391" w:rsidRDefault="00A94C26" w:rsidP="00053AD9">
            <w:pPr>
              <w:rPr>
                <w:rFonts w:eastAsia="DengXian" w:cs="Times New Roman"/>
              </w:rPr>
            </w:pPr>
            <w:r w:rsidRPr="00364391">
              <w:rPr>
                <w:rFonts w:eastAsia="DengXian" w:cs="Times New Roman"/>
              </w:rPr>
              <w:t xml:space="preserve">1.74 </w:t>
            </w:r>
          </w:p>
        </w:tc>
        <w:tc>
          <w:tcPr>
            <w:tcW w:w="900" w:type="dxa"/>
            <w:tcBorders>
              <w:top w:val="nil"/>
              <w:left w:val="nil"/>
              <w:bottom w:val="nil"/>
              <w:right w:val="nil"/>
            </w:tcBorders>
            <w:shd w:val="clear" w:color="000000" w:fill="BDD7EE"/>
            <w:noWrap/>
            <w:vAlign w:val="bottom"/>
            <w:hideMark/>
          </w:tcPr>
          <w:p w14:paraId="443CDDF0" w14:textId="77777777" w:rsidR="00A94C26" w:rsidRPr="00364391" w:rsidRDefault="00A94C26" w:rsidP="00053AD9">
            <w:pPr>
              <w:rPr>
                <w:rFonts w:eastAsia="DengXian" w:cs="Times New Roman"/>
              </w:rPr>
            </w:pPr>
            <w:r w:rsidRPr="00364391">
              <w:rPr>
                <w:rFonts w:eastAsia="DengXian" w:cs="Times New Roman"/>
              </w:rPr>
              <w:t xml:space="preserve">3.86 </w:t>
            </w:r>
          </w:p>
        </w:tc>
        <w:tc>
          <w:tcPr>
            <w:tcW w:w="1080" w:type="dxa"/>
            <w:tcBorders>
              <w:top w:val="nil"/>
              <w:left w:val="nil"/>
              <w:bottom w:val="nil"/>
              <w:right w:val="nil"/>
            </w:tcBorders>
            <w:shd w:val="clear" w:color="000000" w:fill="BDD7EE"/>
            <w:noWrap/>
            <w:vAlign w:val="bottom"/>
            <w:hideMark/>
          </w:tcPr>
          <w:p w14:paraId="6E1B106F" w14:textId="77777777" w:rsidR="00A94C26" w:rsidRPr="00364391" w:rsidRDefault="00A94C26" w:rsidP="00053AD9">
            <w:pPr>
              <w:rPr>
                <w:rFonts w:eastAsia="DengXian" w:cs="Times New Roman"/>
              </w:rPr>
            </w:pPr>
            <w:r w:rsidRPr="00364391">
              <w:rPr>
                <w:rFonts w:eastAsia="DengXian" w:cs="Times New Roman"/>
              </w:rPr>
              <w:t>1.23E-04</w:t>
            </w:r>
          </w:p>
        </w:tc>
        <w:tc>
          <w:tcPr>
            <w:tcW w:w="1170" w:type="dxa"/>
            <w:tcBorders>
              <w:top w:val="nil"/>
              <w:left w:val="nil"/>
              <w:bottom w:val="nil"/>
              <w:right w:val="nil"/>
            </w:tcBorders>
            <w:shd w:val="clear" w:color="000000" w:fill="BDD7EE"/>
            <w:noWrap/>
            <w:vAlign w:val="bottom"/>
            <w:hideMark/>
          </w:tcPr>
          <w:p w14:paraId="1F5260C5" w14:textId="77777777" w:rsidR="00A94C26" w:rsidRPr="00364391" w:rsidRDefault="00A94C26" w:rsidP="00053AD9">
            <w:pPr>
              <w:rPr>
                <w:rFonts w:eastAsia="DengXian" w:cs="Times New Roman"/>
              </w:rPr>
            </w:pPr>
            <w:r w:rsidRPr="00364391">
              <w:rPr>
                <w:rFonts w:eastAsia="DengXian" w:cs="Times New Roman"/>
              </w:rPr>
              <w:t>1.95E-04</w:t>
            </w:r>
          </w:p>
        </w:tc>
      </w:tr>
      <w:tr w:rsidR="00A94C26" w:rsidRPr="00364391" w14:paraId="7EFB07CE" w14:textId="77777777" w:rsidTr="00053AD9">
        <w:trPr>
          <w:trHeight w:val="320"/>
        </w:trPr>
        <w:tc>
          <w:tcPr>
            <w:tcW w:w="3186" w:type="dxa"/>
            <w:tcBorders>
              <w:top w:val="nil"/>
              <w:left w:val="nil"/>
              <w:bottom w:val="nil"/>
              <w:right w:val="nil"/>
            </w:tcBorders>
            <w:shd w:val="clear" w:color="auto" w:fill="auto"/>
            <w:noWrap/>
            <w:vAlign w:val="bottom"/>
            <w:hideMark/>
          </w:tcPr>
          <w:p w14:paraId="4AACDB86" w14:textId="77777777" w:rsidR="00A94C26" w:rsidRPr="00364391" w:rsidRDefault="00A94C26" w:rsidP="006871DE">
            <w:pPr>
              <w:rPr>
                <w:rFonts w:eastAsia="DengXian" w:cs="Times New Roman"/>
                <w:b/>
                <w:bCs/>
              </w:rPr>
            </w:pPr>
            <w:r w:rsidRPr="00364391">
              <w:rPr>
                <w:rFonts w:eastAsia="DengXian" w:cs="Times New Roman"/>
                <w:b/>
                <w:bCs/>
              </w:rPr>
              <w:t>R fusiform gyrus</w:t>
            </w:r>
          </w:p>
        </w:tc>
        <w:tc>
          <w:tcPr>
            <w:tcW w:w="1080" w:type="dxa"/>
            <w:tcBorders>
              <w:top w:val="nil"/>
              <w:left w:val="nil"/>
              <w:bottom w:val="nil"/>
              <w:right w:val="nil"/>
            </w:tcBorders>
            <w:shd w:val="clear" w:color="auto" w:fill="auto"/>
            <w:noWrap/>
            <w:vAlign w:val="bottom"/>
            <w:hideMark/>
          </w:tcPr>
          <w:p w14:paraId="646E83F6" w14:textId="77777777" w:rsidR="00A94C26" w:rsidRPr="00364391" w:rsidRDefault="00A94C26" w:rsidP="00053AD9">
            <w:pPr>
              <w:rPr>
                <w:rFonts w:eastAsia="DengXian" w:cs="Times New Roman"/>
              </w:rPr>
            </w:pPr>
            <w:r w:rsidRPr="00364391">
              <w:rPr>
                <w:rFonts w:eastAsia="DengXian" w:cs="Times New Roman"/>
              </w:rPr>
              <w:t xml:space="preserve">0.29 </w:t>
            </w:r>
          </w:p>
        </w:tc>
        <w:tc>
          <w:tcPr>
            <w:tcW w:w="720" w:type="dxa"/>
            <w:tcBorders>
              <w:top w:val="nil"/>
              <w:left w:val="nil"/>
              <w:bottom w:val="nil"/>
              <w:right w:val="nil"/>
            </w:tcBorders>
            <w:shd w:val="clear" w:color="auto" w:fill="auto"/>
            <w:noWrap/>
            <w:vAlign w:val="bottom"/>
            <w:hideMark/>
          </w:tcPr>
          <w:p w14:paraId="7EC95DD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383484E3" w14:textId="77777777" w:rsidR="00A94C26" w:rsidRPr="00364391" w:rsidRDefault="00A94C26" w:rsidP="00053AD9">
            <w:pPr>
              <w:rPr>
                <w:rFonts w:eastAsia="DengXian" w:cs="Times New Roman"/>
              </w:rPr>
            </w:pPr>
            <w:r w:rsidRPr="00364391">
              <w:rPr>
                <w:rFonts w:eastAsia="DengXian" w:cs="Times New Roman"/>
              </w:rPr>
              <w:t>0.14, 0.44</w:t>
            </w:r>
          </w:p>
        </w:tc>
        <w:tc>
          <w:tcPr>
            <w:tcW w:w="810" w:type="dxa"/>
            <w:tcBorders>
              <w:top w:val="nil"/>
              <w:left w:val="nil"/>
              <w:bottom w:val="nil"/>
              <w:right w:val="nil"/>
            </w:tcBorders>
            <w:shd w:val="clear" w:color="auto" w:fill="auto"/>
            <w:noWrap/>
            <w:vAlign w:val="bottom"/>
            <w:hideMark/>
          </w:tcPr>
          <w:p w14:paraId="51DAB8FA" w14:textId="77777777" w:rsidR="00A94C26" w:rsidRPr="00364391" w:rsidRDefault="00A94C26" w:rsidP="00053AD9">
            <w:pPr>
              <w:rPr>
                <w:rFonts w:eastAsia="DengXian" w:cs="Times New Roman"/>
              </w:rPr>
            </w:pPr>
            <w:r w:rsidRPr="00364391">
              <w:rPr>
                <w:rFonts w:eastAsia="DengXian" w:cs="Times New Roman"/>
              </w:rPr>
              <w:t xml:space="preserve">1.27 </w:t>
            </w:r>
          </w:p>
        </w:tc>
        <w:tc>
          <w:tcPr>
            <w:tcW w:w="900" w:type="dxa"/>
            <w:tcBorders>
              <w:top w:val="nil"/>
              <w:left w:val="nil"/>
              <w:bottom w:val="nil"/>
              <w:right w:val="nil"/>
            </w:tcBorders>
            <w:shd w:val="clear" w:color="auto" w:fill="auto"/>
            <w:noWrap/>
            <w:vAlign w:val="bottom"/>
            <w:hideMark/>
          </w:tcPr>
          <w:p w14:paraId="4EF737B8" w14:textId="77777777" w:rsidR="00A94C26" w:rsidRPr="00364391" w:rsidRDefault="00A94C26" w:rsidP="00053AD9">
            <w:pPr>
              <w:rPr>
                <w:rFonts w:eastAsia="DengXian" w:cs="Times New Roman"/>
              </w:rPr>
            </w:pPr>
            <w:r w:rsidRPr="00364391">
              <w:rPr>
                <w:rFonts w:eastAsia="DengXian" w:cs="Times New Roman"/>
              </w:rPr>
              <w:t xml:space="preserve">3.81 </w:t>
            </w:r>
          </w:p>
        </w:tc>
        <w:tc>
          <w:tcPr>
            <w:tcW w:w="1080" w:type="dxa"/>
            <w:tcBorders>
              <w:top w:val="nil"/>
              <w:left w:val="nil"/>
              <w:bottom w:val="nil"/>
              <w:right w:val="nil"/>
            </w:tcBorders>
            <w:shd w:val="clear" w:color="auto" w:fill="auto"/>
            <w:noWrap/>
            <w:vAlign w:val="bottom"/>
            <w:hideMark/>
          </w:tcPr>
          <w:p w14:paraId="7D217312" w14:textId="77777777" w:rsidR="00A94C26" w:rsidRPr="00364391" w:rsidRDefault="00A94C26" w:rsidP="00053AD9">
            <w:pPr>
              <w:rPr>
                <w:rFonts w:eastAsia="DengXian" w:cs="Times New Roman"/>
              </w:rPr>
            </w:pPr>
            <w:r w:rsidRPr="00364391">
              <w:rPr>
                <w:rFonts w:eastAsia="DengXian" w:cs="Times New Roman"/>
              </w:rPr>
              <w:t>1.52E-04</w:t>
            </w:r>
          </w:p>
        </w:tc>
        <w:tc>
          <w:tcPr>
            <w:tcW w:w="1170" w:type="dxa"/>
            <w:tcBorders>
              <w:top w:val="nil"/>
              <w:left w:val="nil"/>
              <w:bottom w:val="nil"/>
              <w:right w:val="nil"/>
            </w:tcBorders>
            <w:shd w:val="clear" w:color="auto" w:fill="auto"/>
            <w:noWrap/>
            <w:vAlign w:val="bottom"/>
            <w:hideMark/>
          </w:tcPr>
          <w:p w14:paraId="07486298" w14:textId="77777777" w:rsidR="00A94C26" w:rsidRPr="00364391" w:rsidRDefault="00A94C26" w:rsidP="00053AD9">
            <w:pPr>
              <w:rPr>
                <w:rFonts w:eastAsia="DengXian" w:cs="Times New Roman"/>
              </w:rPr>
            </w:pPr>
            <w:r w:rsidRPr="00364391">
              <w:rPr>
                <w:rFonts w:eastAsia="DengXian" w:cs="Times New Roman"/>
              </w:rPr>
              <w:t>2.31E-04</w:t>
            </w:r>
          </w:p>
        </w:tc>
      </w:tr>
      <w:tr w:rsidR="00A94C26" w:rsidRPr="00364391" w14:paraId="15FDC342" w14:textId="77777777" w:rsidTr="00053AD9">
        <w:trPr>
          <w:trHeight w:val="320"/>
        </w:trPr>
        <w:tc>
          <w:tcPr>
            <w:tcW w:w="3186" w:type="dxa"/>
            <w:tcBorders>
              <w:top w:val="nil"/>
              <w:left w:val="nil"/>
              <w:bottom w:val="nil"/>
              <w:right w:val="nil"/>
            </w:tcBorders>
            <w:shd w:val="clear" w:color="000000" w:fill="BDD7EE"/>
            <w:noWrap/>
            <w:vAlign w:val="bottom"/>
            <w:hideMark/>
          </w:tcPr>
          <w:p w14:paraId="7F675894" w14:textId="77777777" w:rsidR="00A94C26" w:rsidRPr="00364391" w:rsidRDefault="00A94C26" w:rsidP="006871DE">
            <w:pPr>
              <w:rPr>
                <w:rFonts w:eastAsia="DengXian" w:cs="Times New Roman"/>
                <w:b/>
                <w:bCs/>
              </w:rPr>
            </w:pPr>
            <w:r w:rsidRPr="00364391">
              <w:rPr>
                <w:rFonts w:eastAsia="DengXian" w:cs="Times New Roman"/>
                <w:b/>
                <w:bCs/>
              </w:rPr>
              <w:t>L inferior temporal gyrus</w:t>
            </w:r>
          </w:p>
        </w:tc>
        <w:tc>
          <w:tcPr>
            <w:tcW w:w="1080" w:type="dxa"/>
            <w:tcBorders>
              <w:top w:val="nil"/>
              <w:left w:val="nil"/>
              <w:bottom w:val="nil"/>
              <w:right w:val="nil"/>
            </w:tcBorders>
            <w:shd w:val="clear" w:color="000000" w:fill="BDD7EE"/>
            <w:noWrap/>
            <w:vAlign w:val="bottom"/>
            <w:hideMark/>
          </w:tcPr>
          <w:p w14:paraId="3ABE1197" w14:textId="77777777" w:rsidR="00A94C26" w:rsidRPr="00364391" w:rsidRDefault="00A94C26" w:rsidP="00053AD9">
            <w:pPr>
              <w:rPr>
                <w:rFonts w:eastAsia="DengXian" w:cs="Times New Roman"/>
              </w:rPr>
            </w:pPr>
            <w:r w:rsidRPr="00364391">
              <w:rPr>
                <w:rFonts w:eastAsia="DengXian" w:cs="Times New Roman"/>
              </w:rPr>
              <w:t xml:space="preserve">0.28 </w:t>
            </w:r>
          </w:p>
        </w:tc>
        <w:tc>
          <w:tcPr>
            <w:tcW w:w="720" w:type="dxa"/>
            <w:tcBorders>
              <w:top w:val="nil"/>
              <w:left w:val="nil"/>
              <w:bottom w:val="nil"/>
              <w:right w:val="nil"/>
            </w:tcBorders>
            <w:shd w:val="clear" w:color="000000" w:fill="BDD7EE"/>
            <w:noWrap/>
            <w:vAlign w:val="bottom"/>
            <w:hideMark/>
          </w:tcPr>
          <w:p w14:paraId="28B5900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0A3F9202" w14:textId="77777777" w:rsidR="00A94C26" w:rsidRPr="00364391" w:rsidRDefault="00A94C26" w:rsidP="00053AD9">
            <w:pPr>
              <w:rPr>
                <w:rFonts w:eastAsia="DengXian" w:cs="Times New Roman"/>
              </w:rPr>
            </w:pPr>
            <w:r w:rsidRPr="00364391">
              <w:rPr>
                <w:rFonts w:eastAsia="DengXian" w:cs="Times New Roman"/>
              </w:rPr>
              <w:t>0.13, 0.43</w:t>
            </w:r>
          </w:p>
        </w:tc>
        <w:tc>
          <w:tcPr>
            <w:tcW w:w="810" w:type="dxa"/>
            <w:tcBorders>
              <w:top w:val="nil"/>
              <w:left w:val="nil"/>
              <w:bottom w:val="nil"/>
              <w:right w:val="nil"/>
            </w:tcBorders>
            <w:shd w:val="clear" w:color="000000" w:fill="BDD7EE"/>
            <w:noWrap/>
            <w:vAlign w:val="bottom"/>
            <w:hideMark/>
          </w:tcPr>
          <w:p w14:paraId="43D0FC6A" w14:textId="77777777" w:rsidR="00A94C26" w:rsidRPr="00364391" w:rsidRDefault="00A94C26" w:rsidP="00053AD9">
            <w:pPr>
              <w:rPr>
                <w:rFonts w:eastAsia="DengXian" w:cs="Times New Roman"/>
              </w:rPr>
            </w:pPr>
            <w:r w:rsidRPr="00364391">
              <w:rPr>
                <w:rFonts w:eastAsia="DengXian" w:cs="Times New Roman"/>
              </w:rPr>
              <w:t xml:space="preserve">1.41 </w:t>
            </w:r>
          </w:p>
        </w:tc>
        <w:tc>
          <w:tcPr>
            <w:tcW w:w="900" w:type="dxa"/>
            <w:tcBorders>
              <w:top w:val="nil"/>
              <w:left w:val="nil"/>
              <w:bottom w:val="nil"/>
              <w:right w:val="nil"/>
            </w:tcBorders>
            <w:shd w:val="clear" w:color="000000" w:fill="BDD7EE"/>
            <w:noWrap/>
            <w:vAlign w:val="bottom"/>
            <w:hideMark/>
          </w:tcPr>
          <w:p w14:paraId="4370565C" w14:textId="77777777" w:rsidR="00A94C26" w:rsidRPr="00364391" w:rsidRDefault="00A94C26" w:rsidP="00053AD9">
            <w:pPr>
              <w:rPr>
                <w:rFonts w:eastAsia="DengXian" w:cs="Times New Roman"/>
              </w:rPr>
            </w:pPr>
            <w:r w:rsidRPr="00364391">
              <w:rPr>
                <w:rFonts w:eastAsia="DengXian" w:cs="Times New Roman"/>
              </w:rPr>
              <w:t xml:space="preserve">3.62 </w:t>
            </w:r>
          </w:p>
        </w:tc>
        <w:tc>
          <w:tcPr>
            <w:tcW w:w="1080" w:type="dxa"/>
            <w:tcBorders>
              <w:top w:val="nil"/>
              <w:left w:val="nil"/>
              <w:bottom w:val="nil"/>
              <w:right w:val="nil"/>
            </w:tcBorders>
            <w:shd w:val="clear" w:color="000000" w:fill="BDD7EE"/>
            <w:noWrap/>
            <w:vAlign w:val="bottom"/>
            <w:hideMark/>
          </w:tcPr>
          <w:p w14:paraId="47ADD7D2" w14:textId="77777777" w:rsidR="00A94C26" w:rsidRPr="00364391" w:rsidRDefault="00A94C26" w:rsidP="00053AD9">
            <w:pPr>
              <w:rPr>
                <w:rFonts w:eastAsia="DengXian" w:cs="Times New Roman"/>
              </w:rPr>
            </w:pPr>
            <w:r w:rsidRPr="00364391">
              <w:rPr>
                <w:rFonts w:eastAsia="DengXian" w:cs="Times New Roman"/>
              </w:rPr>
              <w:t>3.18E-04</w:t>
            </w:r>
          </w:p>
        </w:tc>
        <w:tc>
          <w:tcPr>
            <w:tcW w:w="1170" w:type="dxa"/>
            <w:tcBorders>
              <w:top w:val="nil"/>
              <w:left w:val="nil"/>
              <w:bottom w:val="nil"/>
              <w:right w:val="nil"/>
            </w:tcBorders>
            <w:shd w:val="clear" w:color="000000" w:fill="BDD7EE"/>
            <w:noWrap/>
            <w:vAlign w:val="bottom"/>
            <w:hideMark/>
          </w:tcPr>
          <w:p w14:paraId="733D694E" w14:textId="77777777" w:rsidR="00A94C26" w:rsidRPr="00364391" w:rsidRDefault="00A94C26" w:rsidP="00053AD9">
            <w:pPr>
              <w:rPr>
                <w:rFonts w:eastAsia="DengXian" w:cs="Times New Roman"/>
              </w:rPr>
            </w:pPr>
            <w:r w:rsidRPr="00364391">
              <w:rPr>
                <w:rFonts w:eastAsia="DengXian" w:cs="Times New Roman"/>
              </w:rPr>
              <w:t>4.74E-04</w:t>
            </w:r>
          </w:p>
        </w:tc>
      </w:tr>
      <w:tr w:rsidR="00A94C26" w:rsidRPr="00364391" w14:paraId="43F07617" w14:textId="77777777" w:rsidTr="00053AD9">
        <w:trPr>
          <w:trHeight w:val="320"/>
        </w:trPr>
        <w:tc>
          <w:tcPr>
            <w:tcW w:w="3186" w:type="dxa"/>
            <w:tcBorders>
              <w:top w:val="nil"/>
              <w:left w:val="nil"/>
              <w:bottom w:val="nil"/>
              <w:right w:val="nil"/>
            </w:tcBorders>
            <w:shd w:val="clear" w:color="auto" w:fill="auto"/>
            <w:noWrap/>
            <w:vAlign w:val="bottom"/>
            <w:hideMark/>
          </w:tcPr>
          <w:p w14:paraId="4338806F" w14:textId="77777777" w:rsidR="00A94C26" w:rsidRPr="00364391" w:rsidRDefault="00A94C26" w:rsidP="006871DE">
            <w:pPr>
              <w:rPr>
                <w:rFonts w:eastAsia="DengXian" w:cs="Times New Roman"/>
                <w:b/>
                <w:bCs/>
              </w:rPr>
            </w:pPr>
            <w:r w:rsidRPr="00364391">
              <w:rPr>
                <w:rFonts w:eastAsia="DengXian" w:cs="Times New Roman"/>
                <w:b/>
                <w:bCs/>
              </w:rPr>
              <w:t>L superior parietal cortex</w:t>
            </w:r>
          </w:p>
        </w:tc>
        <w:tc>
          <w:tcPr>
            <w:tcW w:w="1080" w:type="dxa"/>
            <w:tcBorders>
              <w:top w:val="nil"/>
              <w:left w:val="nil"/>
              <w:bottom w:val="nil"/>
              <w:right w:val="nil"/>
            </w:tcBorders>
            <w:shd w:val="clear" w:color="auto" w:fill="auto"/>
            <w:noWrap/>
            <w:vAlign w:val="bottom"/>
            <w:hideMark/>
          </w:tcPr>
          <w:p w14:paraId="69A40AC6" w14:textId="77777777" w:rsidR="00A94C26" w:rsidRPr="00364391" w:rsidRDefault="00A94C26" w:rsidP="00053AD9">
            <w:pPr>
              <w:rPr>
                <w:rFonts w:eastAsia="DengXian" w:cs="Times New Roman"/>
              </w:rPr>
            </w:pPr>
            <w:r w:rsidRPr="00364391">
              <w:rPr>
                <w:rFonts w:eastAsia="DengXian" w:cs="Times New Roman"/>
              </w:rPr>
              <w:t xml:space="preserve">0.27 </w:t>
            </w:r>
          </w:p>
        </w:tc>
        <w:tc>
          <w:tcPr>
            <w:tcW w:w="720" w:type="dxa"/>
            <w:tcBorders>
              <w:top w:val="nil"/>
              <w:left w:val="nil"/>
              <w:bottom w:val="nil"/>
              <w:right w:val="nil"/>
            </w:tcBorders>
            <w:shd w:val="clear" w:color="auto" w:fill="auto"/>
            <w:noWrap/>
            <w:vAlign w:val="bottom"/>
            <w:hideMark/>
          </w:tcPr>
          <w:p w14:paraId="553E2FB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06E1FF0" w14:textId="77777777" w:rsidR="00A94C26" w:rsidRPr="00364391" w:rsidRDefault="00A94C26" w:rsidP="00053AD9">
            <w:pPr>
              <w:rPr>
                <w:rFonts w:eastAsia="DengXian" w:cs="Times New Roman"/>
              </w:rPr>
            </w:pPr>
            <w:r w:rsidRPr="00364391">
              <w:rPr>
                <w:rFonts w:eastAsia="DengXian" w:cs="Times New Roman"/>
              </w:rPr>
              <w:t>0.12, 0.42</w:t>
            </w:r>
          </w:p>
        </w:tc>
        <w:tc>
          <w:tcPr>
            <w:tcW w:w="810" w:type="dxa"/>
            <w:tcBorders>
              <w:top w:val="nil"/>
              <w:left w:val="nil"/>
              <w:bottom w:val="nil"/>
              <w:right w:val="nil"/>
            </w:tcBorders>
            <w:shd w:val="clear" w:color="auto" w:fill="auto"/>
            <w:noWrap/>
            <w:vAlign w:val="bottom"/>
            <w:hideMark/>
          </w:tcPr>
          <w:p w14:paraId="4BCC36A5" w14:textId="77777777" w:rsidR="00A94C26" w:rsidRPr="00364391" w:rsidRDefault="00A94C26" w:rsidP="00053AD9">
            <w:pPr>
              <w:rPr>
                <w:rFonts w:eastAsia="DengXian" w:cs="Times New Roman"/>
              </w:rPr>
            </w:pPr>
            <w:r w:rsidRPr="00364391">
              <w:rPr>
                <w:rFonts w:eastAsia="DengXian" w:cs="Times New Roman"/>
              </w:rPr>
              <w:t xml:space="preserve">1.38 </w:t>
            </w:r>
          </w:p>
        </w:tc>
        <w:tc>
          <w:tcPr>
            <w:tcW w:w="900" w:type="dxa"/>
            <w:tcBorders>
              <w:top w:val="nil"/>
              <w:left w:val="nil"/>
              <w:bottom w:val="nil"/>
              <w:right w:val="nil"/>
            </w:tcBorders>
            <w:shd w:val="clear" w:color="auto" w:fill="auto"/>
            <w:noWrap/>
            <w:vAlign w:val="bottom"/>
            <w:hideMark/>
          </w:tcPr>
          <w:p w14:paraId="7459268A" w14:textId="77777777" w:rsidR="00A94C26" w:rsidRPr="00364391" w:rsidRDefault="00A94C26" w:rsidP="00053AD9">
            <w:pPr>
              <w:rPr>
                <w:rFonts w:eastAsia="DengXian" w:cs="Times New Roman"/>
              </w:rPr>
            </w:pPr>
            <w:r w:rsidRPr="00364391">
              <w:rPr>
                <w:rFonts w:eastAsia="DengXian" w:cs="Times New Roman"/>
              </w:rPr>
              <w:t xml:space="preserve">3.50 </w:t>
            </w:r>
          </w:p>
        </w:tc>
        <w:tc>
          <w:tcPr>
            <w:tcW w:w="1080" w:type="dxa"/>
            <w:tcBorders>
              <w:top w:val="nil"/>
              <w:left w:val="nil"/>
              <w:bottom w:val="nil"/>
              <w:right w:val="nil"/>
            </w:tcBorders>
            <w:shd w:val="clear" w:color="auto" w:fill="auto"/>
            <w:noWrap/>
            <w:vAlign w:val="bottom"/>
            <w:hideMark/>
          </w:tcPr>
          <w:p w14:paraId="1B286ABB" w14:textId="77777777" w:rsidR="00A94C26" w:rsidRPr="00364391" w:rsidRDefault="00A94C26" w:rsidP="00053AD9">
            <w:pPr>
              <w:rPr>
                <w:rFonts w:eastAsia="DengXian" w:cs="Times New Roman"/>
              </w:rPr>
            </w:pPr>
            <w:r w:rsidRPr="00364391">
              <w:rPr>
                <w:rFonts w:eastAsia="DengXian" w:cs="Times New Roman"/>
              </w:rPr>
              <w:t>4.98E-04</w:t>
            </w:r>
          </w:p>
        </w:tc>
        <w:tc>
          <w:tcPr>
            <w:tcW w:w="1170" w:type="dxa"/>
            <w:tcBorders>
              <w:top w:val="nil"/>
              <w:left w:val="nil"/>
              <w:bottom w:val="nil"/>
              <w:right w:val="nil"/>
            </w:tcBorders>
            <w:shd w:val="clear" w:color="auto" w:fill="auto"/>
            <w:noWrap/>
            <w:vAlign w:val="bottom"/>
            <w:hideMark/>
          </w:tcPr>
          <w:p w14:paraId="78933F4D" w14:textId="77777777" w:rsidR="00A94C26" w:rsidRPr="00364391" w:rsidRDefault="00A94C26" w:rsidP="00053AD9">
            <w:pPr>
              <w:rPr>
                <w:rFonts w:eastAsia="DengXian" w:cs="Times New Roman"/>
              </w:rPr>
            </w:pPr>
            <w:r w:rsidRPr="00364391">
              <w:rPr>
                <w:rFonts w:eastAsia="DengXian" w:cs="Times New Roman"/>
              </w:rPr>
              <w:t>7.27E-04</w:t>
            </w:r>
          </w:p>
        </w:tc>
      </w:tr>
      <w:tr w:rsidR="00A94C26" w:rsidRPr="00364391" w14:paraId="1A178C66" w14:textId="77777777" w:rsidTr="00053AD9">
        <w:trPr>
          <w:trHeight w:val="320"/>
        </w:trPr>
        <w:tc>
          <w:tcPr>
            <w:tcW w:w="3186" w:type="dxa"/>
            <w:tcBorders>
              <w:top w:val="nil"/>
              <w:left w:val="nil"/>
              <w:bottom w:val="nil"/>
              <w:right w:val="nil"/>
            </w:tcBorders>
            <w:shd w:val="clear" w:color="000000" w:fill="BDD7EE"/>
            <w:noWrap/>
            <w:vAlign w:val="bottom"/>
            <w:hideMark/>
          </w:tcPr>
          <w:p w14:paraId="7AEF39C7" w14:textId="77777777" w:rsidR="00A94C26" w:rsidRPr="00364391" w:rsidRDefault="00A94C26" w:rsidP="006871DE">
            <w:pPr>
              <w:rPr>
                <w:rFonts w:eastAsia="DengXian" w:cs="Times New Roman"/>
                <w:b/>
                <w:bCs/>
              </w:rPr>
            </w:pPr>
            <w:r w:rsidRPr="00364391">
              <w:rPr>
                <w:rFonts w:eastAsia="DengXian" w:cs="Times New Roman"/>
                <w:b/>
                <w:bCs/>
              </w:rPr>
              <w:t>L inferior parietal cortex</w:t>
            </w:r>
          </w:p>
        </w:tc>
        <w:tc>
          <w:tcPr>
            <w:tcW w:w="1080" w:type="dxa"/>
            <w:tcBorders>
              <w:top w:val="nil"/>
              <w:left w:val="nil"/>
              <w:bottom w:val="nil"/>
              <w:right w:val="nil"/>
            </w:tcBorders>
            <w:shd w:val="clear" w:color="000000" w:fill="BDD7EE"/>
            <w:noWrap/>
            <w:vAlign w:val="bottom"/>
            <w:hideMark/>
          </w:tcPr>
          <w:p w14:paraId="468876F0" w14:textId="77777777" w:rsidR="00A94C26" w:rsidRPr="00364391" w:rsidRDefault="00A94C26" w:rsidP="00053AD9">
            <w:pPr>
              <w:rPr>
                <w:rFonts w:eastAsia="DengXian" w:cs="Times New Roman"/>
              </w:rPr>
            </w:pPr>
            <w:r w:rsidRPr="00364391">
              <w:rPr>
                <w:rFonts w:eastAsia="DengXian" w:cs="Times New Roman"/>
              </w:rPr>
              <w:t xml:space="preserve">0.25 </w:t>
            </w:r>
          </w:p>
        </w:tc>
        <w:tc>
          <w:tcPr>
            <w:tcW w:w="720" w:type="dxa"/>
            <w:tcBorders>
              <w:top w:val="nil"/>
              <w:left w:val="nil"/>
              <w:bottom w:val="nil"/>
              <w:right w:val="nil"/>
            </w:tcBorders>
            <w:shd w:val="clear" w:color="000000" w:fill="BDD7EE"/>
            <w:noWrap/>
            <w:vAlign w:val="bottom"/>
            <w:hideMark/>
          </w:tcPr>
          <w:p w14:paraId="7C47A18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097379FC" w14:textId="77777777" w:rsidR="00A94C26" w:rsidRPr="00364391" w:rsidRDefault="00A94C26" w:rsidP="00053AD9">
            <w:pPr>
              <w:rPr>
                <w:rFonts w:eastAsia="DengXian" w:cs="Times New Roman"/>
              </w:rPr>
            </w:pPr>
            <w:r w:rsidRPr="00364391">
              <w:rPr>
                <w:rFonts w:eastAsia="DengXian" w:cs="Times New Roman"/>
              </w:rPr>
              <w:t>0.1, 0.4</w:t>
            </w:r>
          </w:p>
        </w:tc>
        <w:tc>
          <w:tcPr>
            <w:tcW w:w="810" w:type="dxa"/>
            <w:tcBorders>
              <w:top w:val="nil"/>
              <w:left w:val="nil"/>
              <w:bottom w:val="nil"/>
              <w:right w:val="nil"/>
            </w:tcBorders>
            <w:shd w:val="clear" w:color="000000" w:fill="BDD7EE"/>
            <w:noWrap/>
            <w:vAlign w:val="bottom"/>
            <w:hideMark/>
          </w:tcPr>
          <w:p w14:paraId="2E1B69C7" w14:textId="77777777" w:rsidR="00A94C26" w:rsidRPr="00364391" w:rsidRDefault="00A94C26" w:rsidP="00053AD9">
            <w:pPr>
              <w:rPr>
                <w:rFonts w:eastAsia="DengXian" w:cs="Times New Roman"/>
              </w:rPr>
            </w:pPr>
            <w:r w:rsidRPr="00364391">
              <w:rPr>
                <w:rFonts w:eastAsia="DengXian" w:cs="Times New Roman"/>
              </w:rPr>
              <w:t xml:space="preserve">1.15 </w:t>
            </w:r>
          </w:p>
        </w:tc>
        <w:tc>
          <w:tcPr>
            <w:tcW w:w="900" w:type="dxa"/>
            <w:tcBorders>
              <w:top w:val="nil"/>
              <w:left w:val="nil"/>
              <w:bottom w:val="nil"/>
              <w:right w:val="nil"/>
            </w:tcBorders>
            <w:shd w:val="clear" w:color="000000" w:fill="BDD7EE"/>
            <w:noWrap/>
            <w:vAlign w:val="bottom"/>
            <w:hideMark/>
          </w:tcPr>
          <w:p w14:paraId="6CB5B7BB" w14:textId="77777777" w:rsidR="00A94C26" w:rsidRPr="00364391" w:rsidRDefault="00A94C26" w:rsidP="00053AD9">
            <w:pPr>
              <w:rPr>
                <w:rFonts w:eastAsia="DengXian" w:cs="Times New Roman"/>
              </w:rPr>
            </w:pPr>
            <w:r w:rsidRPr="00364391">
              <w:rPr>
                <w:rFonts w:eastAsia="DengXian" w:cs="Times New Roman"/>
              </w:rPr>
              <w:t xml:space="preserve">3.30 </w:t>
            </w:r>
          </w:p>
        </w:tc>
        <w:tc>
          <w:tcPr>
            <w:tcW w:w="1080" w:type="dxa"/>
            <w:tcBorders>
              <w:top w:val="nil"/>
              <w:left w:val="nil"/>
              <w:bottom w:val="nil"/>
              <w:right w:val="nil"/>
            </w:tcBorders>
            <w:shd w:val="clear" w:color="000000" w:fill="BDD7EE"/>
            <w:noWrap/>
            <w:vAlign w:val="bottom"/>
            <w:hideMark/>
          </w:tcPr>
          <w:p w14:paraId="125662DE" w14:textId="77777777" w:rsidR="00A94C26" w:rsidRPr="00364391" w:rsidRDefault="00A94C26" w:rsidP="00053AD9">
            <w:pPr>
              <w:rPr>
                <w:rFonts w:eastAsia="DengXian" w:cs="Times New Roman"/>
              </w:rPr>
            </w:pPr>
            <w:r w:rsidRPr="00364391">
              <w:rPr>
                <w:rFonts w:eastAsia="DengXian" w:cs="Times New Roman"/>
              </w:rPr>
              <w:t>1.01E-03</w:t>
            </w:r>
          </w:p>
        </w:tc>
        <w:tc>
          <w:tcPr>
            <w:tcW w:w="1170" w:type="dxa"/>
            <w:tcBorders>
              <w:top w:val="nil"/>
              <w:left w:val="nil"/>
              <w:bottom w:val="nil"/>
              <w:right w:val="nil"/>
            </w:tcBorders>
            <w:shd w:val="clear" w:color="000000" w:fill="BDD7EE"/>
            <w:noWrap/>
            <w:vAlign w:val="bottom"/>
            <w:hideMark/>
          </w:tcPr>
          <w:p w14:paraId="171BA1B6" w14:textId="77777777" w:rsidR="00A94C26" w:rsidRPr="00364391" w:rsidRDefault="00A94C26" w:rsidP="00053AD9">
            <w:pPr>
              <w:rPr>
                <w:rFonts w:eastAsia="DengXian" w:cs="Times New Roman"/>
              </w:rPr>
            </w:pPr>
            <w:r w:rsidRPr="00364391">
              <w:rPr>
                <w:rFonts w:eastAsia="DengXian" w:cs="Times New Roman"/>
              </w:rPr>
              <w:t>1.44E-03</w:t>
            </w:r>
          </w:p>
        </w:tc>
      </w:tr>
      <w:tr w:rsidR="00A94C26" w:rsidRPr="00364391" w14:paraId="6BE45B4F" w14:textId="77777777" w:rsidTr="00053AD9">
        <w:trPr>
          <w:trHeight w:val="320"/>
        </w:trPr>
        <w:tc>
          <w:tcPr>
            <w:tcW w:w="3186" w:type="dxa"/>
            <w:tcBorders>
              <w:top w:val="nil"/>
              <w:left w:val="nil"/>
              <w:bottom w:val="nil"/>
              <w:right w:val="nil"/>
            </w:tcBorders>
            <w:shd w:val="clear" w:color="auto" w:fill="auto"/>
            <w:noWrap/>
            <w:vAlign w:val="bottom"/>
            <w:hideMark/>
          </w:tcPr>
          <w:p w14:paraId="1471F142" w14:textId="77777777" w:rsidR="00A94C26" w:rsidRPr="00364391" w:rsidRDefault="00A94C26" w:rsidP="006871DE">
            <w:pPr>
              <w:rPr>
                <w:rFonts w:eastAsia="DengXian" w:cs="Times New Roman"/>
                <w:b/>
                <w:bCs/>
              </w:rPr>
            </w:pPr>
            <w:r w:rsidRPr="00364391">
              <w:rPr>
                <w:rFonts w:eastAsia="DengXian" w:cs="Times New Roman"/>
                <w:b/>
                <w:bCs/>
              </w:rPr>
              <w:t>L lateral occipital cortex</w:t>
            </w:r>
          </w:p>
        </w:tc>
        <w:tc>
          <w:tcPr>
            <w:tcW w:w="1080" w:type="dxa"/>
            <w:tcBorders>
              <w:top w:val="nil"/>
              <w:left w:val="nil"/>
              <w:bottom w:val="nil"/>
              <w:right w:val="nil"/>
            </w:tcBorders>
            <w:shd w:val="clear" w:color="auto" w:fill="auto"/>
            <w:noWrap/>
            <w:vAlign w:val="bottom"/>
            <w:hideMark/>
          </w:tcPr>
          <w:p w14:paraId="72414066" w14:textId="77777777" w:rsidR="00A94C26" w:rsidRPr="00364391" w:rsidRDefault="00A94C26"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auto" w:fill="auto"/>
            <w:noWrap/>
            <w:vAlign w:val="bottom"/>
            <w:hideMark/>
          </w:tcPr>
          <w:p w14:paraId="4C507793"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5C4DF3ED" w14:textId="77777777" w:rsidR="00A94C26" w:rsidRPr="00364391" w:rsidRDefault="00A94C26" w:rsidP="00053AD9">
            <w:pPr>
              <w:rPr>
                <w:rFonts w:eastAsia="DengXian" w:cs="Times New Roman"/>
              </w:rPr>
            </w:pPr>
            <w:r w:rsidRPr="00364391">
              <w:rPr>
                <w:rFonts w:eastAsia="DengXian" w:cs="Times New Roman"/>
              </w:rPr>
              <w:t>0.07, 0.37</w:t>
            </w:r>
          </w:p>
        </w:tc>
        <w:tc>
          <w:tcPr>
            <w:tcW w:w="810" w:type="dxa"/>
            <w:tcBorders>
              <w:top w:val="nil"/>
              <w:left w:val="nil"/>
              <w:bottom w:val="nil"/>
              <w:right w:val="nil"/>
            </w:tcBorders>
            <w:shd w:val="clear" w:color="auto" w:fill="auto"/>
            <w:noWrap/>
            <w:vAlign w:val="bottom"/>
            <w:hideMark/>
          </w:tcPr>
          <w:p w14:paraId="3593B0B4" w14:textId="77777777" w:rsidR="00A94C26" w:rsidRPr="00364391" w:rsidRDefault="00A94C26" w:rsidP="00053AD9">
            <w:pPr>
              <w:rPr>
                <w:rFonts w:eastAsia="DengXian" w:cs="Times New Roman"/>
              </w:rPr>
            </w:pPr>
            <w:r w:rsidRPr="00364391">
              <w:rPr>
                <w:rFonts w:eastAsia="DengXian" w:cs="Times New Roman"/>
              </w:rPr>
              <w:t xml:space="preserve">1.09 </w:t>
            </w:r>
          </w:p>
        </w:tc>
        <w:tc>
          <w:tcPr>
            <w:tcW w:w="900" w:type="dxa"/>
            <w:tcBorders>
              <w:top w:val="nil"/>
              <w:left w:val="nil"/>
              <w:bottom w:val="nil"/>
              <w:right w:val="nil"/>
            </w:tcBorders>
            <w:shd w:val="clear" w:color="auto" w:fill="auto"/>
            <w:noWrap/>
            <w:vAlign w:val="bottom"/>
            <w:hideMark/>
          </w:tcPr>
          <w:p w14:paraId="7DEEA88D" w14:textId="77777777" w:rsidR="00A94C26" w:rsidRPr="00364391" w:rsidRDefault="00A94C26" w:rsidP="00053AD9">
            <w:pPr>
              <w:rPr>
                <w:rFonts w:eastAsia="DengXian" w:cs="Times New Roman"/>
              </w:rPr>
            </w:pPr>
            <w:r w:rsidRPr="00364391">
              <w:rPr>
                <w:rFonts w:eastAsia="DengXian" w:cs="Times New Roman"/>
              </w:rPr>
              <w:t xml:space="preserve">2.86 </w:t>
            </w:r>
          </w:p>
        </w:tc>
        <w:tc>
          <w:tcPr>
            <w:tcW w:w="1080" w:type="dxa"/>
            <w:tcBorders>
              <w:top w:val="nil"/>
              <w:left w:val="nil"/>
              <w:bottom w:val="nil"/>
              <w:right w:val="nil"/>
            </w:tcBorders>
            <w:shd w:val="clear" w:color="auto" w:fill="auto"/>
            <w:noWrap/>
            <w:vAlign w:val="bottom"/>
            <w:hideMark/>
          </w:tcPr>
          <w:p w14:paraId="47C52E25" w14:textId="77777777" w:rsidR="00A94C26" w:rsidRPr="00364391" w:rsidRDefault="00A94C26" w:rsidP="00053AD9">
            <w:pPr>
              <w:rPr>
                <w:rFonts w:eastAsia="DengXian" w:cs="Times New Roman"/>
              </w:rPr>
            </w:pPr>
            <w:r w:rsidRPr="00364391">
              <w:rPr>
                <w:rFonts w:eastAsia="DengXian" w:cs="Times New Roman"/>
              </w:rPr>
              <w:t>4.40E-03</w:t>
            </w:r>
          </w:p>
        </w:tc>
        <w:tc>
          <w:tcPr>
            <w:tcW w:w="1170" w:type="dxa"/>
            <w:tcBorders>
              <w:top w:val="nil"/>
              <w:left w:val="nil"/>
              <w:bottom w:val="nil"/>
              <w:right w:val="nil"/>
            </w:tcBorders>
            <w:shd w:val="clear" w:color="auto" w:fill="auto"/>
            <w:noWrap/>
            <w:vAlign w:val="bottom"/>
            <w:hideMark/>
          </w:tcPr>
          <w:p w14:paraId="72882445" w14:textId="77777777" w:rsidR="00A94C26" w:rsidRPr="00364391" w:rsidRDefault="00A94C26" w:rsidP="00053AD9">
            <w:pPr>
              <w:rPr>
                <w:rFonts w:eastAsia="DengXian" w:cs="Times New Roman"/>
              </w:rPr>
            </w:pPr>
            <w:r w:rsidRPr="00364391">
              <w:rPr>
                <w:rFonts w:eastAsia="DengXian" w:cs="Times New Roman"/>
              </w:rPr>
              <w:t>6.16E-03</w:t>
            </w:r>
          </w:p>
        </w:tc>
      </w:tr>
      <w:tr w:rsidR="00A94C26" w:rsidRPr="00364391" w14:paraId="06A2B93D" w14:textId="77777777" w:rsidTr="00053AD9">
        <w:trPr>
          <w:trHeight w:val="320"/>
        </w:trPr>
        <w:tc>
          <w:tcPr>
            <w:tcW w:w="3186" w:type="dxa"/>
            <w:tcBorders>
              <w:top w:val="nil"/>
              <w:left w:val="nil"/>
              <w:bottom w:val="nil"/>
              <w:right w:val="nil"/>
            </w:tcBorders>
            <w:shd w:val="clear" w:color="000000" w:fill="BDD7EE"/>
            <w:noWrap/>
            <w:vAlign w:val="bottom"/>
            <w:hideMark/>
          </w:tcPr>
          <w:p w14:paraId="328FC370" w14:textId="77777777" w:rsidR="00A94C26" w:rsidRPr="00364391" w:rsidRDefault="00A94C26" w:rsidP="006871DE">
            <w:pPr>
              <w:rPr>
                <w:rFonts w:eastAsia="DengXian" w:cs="Times New Roman"/>
                <w:b/>
                <w:bCs/>
              </w:rPr>
            </w:pPr>
            <w:r w:rsidRPr="00364391">
              <w:rPr>
                <w:rFonts w:eastAsia="DengXian" w:cs="Times New Roman"/>
                <w:b/>
                <w:bCs/>
              </w:rPr>
              <w:t>R inferior parietal cortex</w:t>
            </w:r>
          </w:p>
        </w:tc>
        <w:tc>
          <w:tcPr>
            <w:tcW w:w="1080" w:type="dxa"/>
            <w:tcBorders>
              <w:top w:val="nil"/>
              <w:left w:val="nil"/>
              <w:bottom w:val="nil"/>
              <w:right w:val="nil"/>
            </w:tcBorders>
            <w:shd w:val="clear" w:color="000000" w:fill="BDD7EE"/>
            <w:noWrap/>
            <w:vAlign w:val="bottom"/>
            <w:hideMark/>
          </w:tcPr>
          <w:p w14:paraId="50495C27" w14:textId="77777777" w:rsidR="00A94C26" w:rsidRPr="00364391" w:rsidRDefault="00A94C26"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000000" w:fill="BDD7EE"/>
            <w:noWrap/>
            <w:vAlign w:val="bottom"/>
            <w:hideMark/>
          </w:tcPr>
          <w:p w14:paraId="2961346A"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24C0E44" w14:textId="77777777" w:rsidR="00A94C26" w:rsidRPr="00364391" w:rsidRDefault="00A94C26" w:rsidP="00053AD9">
            <w:pPr>
              <w:rPr>
                <w:rFonts w:eastAsia="DengXian" w:cs="Times New Roman"/>
              </w:rPr>
            </w:pPr>
            <w:r w:rsidRPr="00364391">
              <w:rPr>
                <w:rFonts w:eastAsia="DengXian" w:cs="Times New Roman"/>
              </w:rPr>
              <w:t>0.07, 0.37</w:t>
            </w:r>
          </w:p>
        </w:tc>
        <w:tc>
          <w:tcPr>
            <w:tcW w:w="810" w:type="dxa"/>
            <w:tcBorders>
              <w:top w:val="nil"/>
              <w:left w:val="nil"/>
              <w:bottom w:val="nil"/>
              <w:right w:val="nil"/>
            </w:tcBorders>
            <w:shd w:val="clear" w:color="000000" w:fill="BDD7EE"/>
            <w:noWrap/>
            <w:vAlign w:val="bottom"/>
            <w:hideMark/>
          </w:tcPr>
          <w:p w14:paraId="2ACC27A9" w14:textId="77777777" w:rsidR="00A94C26" w:rsidRPr="00364391" w:rsidRDefault="00A94C26" w:rsidP="00053AD9">
            <w:pPr>
              <w:rPr>
                <w:rFonts w:eastAsia="DengXian" w:cs="Times New Roman"/>
              </w:rPr>
            </w:pPr>
            <w:r w:rsidRPr="00364391">
              <w:rPr>
                <w:rFonts w:eastAsia="DengXian" w:cs="Times New Roman"/>
              </w:rPr>
              <w:t xml:space="preserve">0.96 </w:t>
            </w:r>
          </w:p>
        </w:tc>
        <w:tc>
          <w:tcPr>
            <w:tcW w:w="900" w:type="dxa"/>
            <w:tcBorders>
              <w:top w:val="nil"/>
              <w:left w:val="nil"/>
              <w:bottom w:val="nil"/>
              <w:right w:val="nil"/>
            </w:tcBorders>
            <w:shd w:val="clear" w:color="000000" w:fill="BDD7EE"/>
            <w:noWrap/>
            <w:vAlign w:val="bottom"/>
            <w:hideMark/>
          </w:tcPr>
          <w:p w14:paraId="751A59E1" w14:textId="77777777" w:rsidR="00A94C26" w:rsidRPr="00364391" w:rsidRDefault="00A94C26" w:rsidP="00053AD9">
            <w:pPr>
              <w:rPr>
                <w:rFonts w:eastAsia="DengXian" w:cs="Times New Roman"/>
              </w:rPr>
            </w:pPr>
            <w:r w:rsidRPr="00364391">
              <w:rPr>
                <w:rFonts w:eastAsia="DengXian" w:cs="Times New Roman"/>
              </w:rPr>
              <w:t xml:space="preserve">2.84 </w:t>
            </w:r>
          </w:p>
        </w:tc>
        <w:tc>
          <w:tcPr>
            <w:tcW w:w="1080" w:type="dxa"/>
            <w:tcBorders>
              <w:top w:val="nil"/>
              <w:left w:val="nil"/>
              <w:bottom w:val="nil"/>
              <w:right w:val="nil"/>
            </w:tcBorders>
            <w:shd w:val="clear" w:color="000000" w:fill="BDD7EE"/>
            <w:noWrap/>
            <w:vAlign w:val="bottom"/>
            <w:hideMark/>
          </w:tcPr>
          <w:p w14:paraId="0EF704A0" w14:textId="77777777" w:rsidR="00A94C26" w:rsidRPr="00364391" w:rsidRDefault="00A94C26" w:rsidP="00053AD9">
            <w:pPr>
              <w:rPr>
                <w:rFonts w:eastAsia="DengXian" w:cs="Times New Roman"/>
              </w:rPr>
            </w:pPr>
            <w:r w:rsidRPr="00364391">
              <w:rPr>
                <w:rFonts w:eastAsia="DengXian" w:cs="Times New Roman"/>
              </w:rPr>
              <w:t>4.69E-03</w:t>
            </w:r>
          </w:p>
        </w:tc>
        <w:tc>
          <w:tcPr>
            <w:tcW w:w="1170" w:type="dxa"/>
            <w:tcBorders>
              <w:top w:val="nil"/>
              <w:left w:val="nil"/>
              <w:bottom w:val="nil"/>
              <w:right w:val="nil"/>
            </w:tcBorders>
            <w:shd w:val="clear" w:color="000000" w:fill="BDD7EE"/>
            <w:noWrap/>
            <w:vAlign w:val="bottom"/>
            <w:hideMark/>
          </w:tcPr>
          <w:p w14:paraId="35793994" w14:textId="77777777" w:rsidR="00A94C26" w:rsidRPr="00364391" w:rsidRDefault="00A94C26" w:rsidP="00053AD9">
            <w:pPr>
              <w:rPr>
                <w:rFonts w:eastAsia="DengXian" w:cs="Times New Roman"/>
              </w:rPr>
            </w:pPr>
            <w:r w:rsidRPr="00364391">
              <w:rPr>
                <w:rFonts w:eastAsia="DengXian" w:cs="Times New Roman"/>
              </w:rPr>
              <w:t>6.44E-03</w:t>
            </w:r>
          </w:p>
        </w:tc>
      </w:tr>
      <w:tr w:rsidR="00A94C26" w:rsidRPr="00364391" w14:paraId="700C3B58" w14:textId="77777777" w:rsidTr="00053AD9">
        <w:trPr>
          <w:trHeight w:val="320"/>
        </w:trPr>
        <w:tc>
          <w:tcPr>
            <w:tcW w:w="3186" w:type="dxa"/>
            <w:tcBorders>
              <w:top w:val="nil"/>
              <w:left w:val="nil"/>
              <w:bottom w:val="nil"/>
              <w:right w:val="nil"/>
            </w:tcBorders>
            <w:shd w:val="clear" w:color="auto" w:fill="auto"/>
            <w:noWrap/>
            <w:vAlign w:val="bottom"/>
            <w:hideMark/>
          </w:tcPr>
          <w:p w14:paraId="2BA8FDCD" w14:textId="77777777" w:rsidR="00A94C26" w:rsidRPr="00364391" w:rsidRDefault="00A94C26" w:rsidP="006871DE">
            <w:pPr>
              <w:rPr>
                <w:rFonts w:eastAsia="DengXian" w:cs="Times New Roman"/>
                <w:b/>
                <w:bCs/>
              </w:rPr>
            </w:pPr>
            <w:r w:rsidRPr="00364391">
              <w:rPr>
                <w:rFonts w:eastAsia="DengXian" w:cs="Times New Roman"/>
                <w:b/>
                <w:bCs/>
              </w:rPr>
              <w:t>L rostral anterior cingulate</w:t>
            </w:r>
          </w:p>
        </w:tc>
        <w:tc>
          <w:tcPr>
            <w:tcW w:w="1080" w:type="dxa"/>
            <w:tcBorders>
              <w:top w:val="nil"/>
              <w:left w:val="nil"/>
              <w:bottom w:val="nil"/>
              <w:right w:val="nil"/>
            </w:tcBorders>
            <w:shd w:val="clear" w:color="auto" w:fill="auto"/>
            <w:noWrap/>
            <w:vAlign w:val="bottom"/>
            <w:hideMark/>
          </w:tcPr>
          <w:p w14:paraId="0D1D747F" w14:textId="77777777" w:rsidR="00A94C26" w:rsidRPr="00364391" w:rsidRDefault="00A94C26"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auto" w:fill="auto"/>
            <w:noWrap/>
            <w:vAlign w:val="bottom"/>
            <w:hideMark/>
          </w:tcPr>
          <w:p w14:paraId="3E0AE981"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68D69C6E" w14:textId="77777777" w:rsidR="00A94C26" w:rsidRPr="00364391" w:rsidRDefault="00A94C26" w:rsidP="00053AD9">
            <w:pPr>
              <w:rPr>
                <w:rFonts w:eastAsia="DengXian" w:cs="Times New Roman"/>
              </w:rPr>
            </w:pPr>
            <w:r w:rsidRPr="00364391">
              <w:rPr>
                <w:rFonts w:eastAsia="DengXian" w:cs="Times New Roman"/>
              </w:rPr>
              <w:t>0.07, 0.36</w:t>
            </w:r>
          </w:p>
        </w:tc>
        <w:tc>
          <w:tcPr>
            <w:tcW w:w="810" w:type="dxa"/>
            <w:tcBorders>
              <w:top w:val="nil"/>
              <w:left w:val="nil"/>
              <w:bottom w:val="nil"/>
              <w:right w:val="nil"/>
            </w:tcBorders>
            <w:shd w:val="clear" w:color="auto" w:fill="auto"/>
            <w:noWrap/>
            <w:vAlign w:val="bottom"/>
            <w:hideMark/>
          </w:tcPr>
          <w:p w14:paraId="0C3C1596" w14:textId="77777777" w:rsidR="00A94C26" w:rsidRPr="00364391" w:rsidRDefault="00A94C26" w:rsidP="00053AD9">
            <w:pPr>
              <w:rPr>
                <w:rFonts w:eastAsia="DengXian" w:cs="Times New Roman"/>
              </w:rPr>
            </w:pPr>
            <w:r w:rsidRPr="00364391">
              <w:rPr>
                <w:rFonts w:eastAsia="DengXian" w:cs="Times New Roman"/>
              </w:rPr>
              <w:t xml:space="preserve">1.60 </w:t>
            </w:r>
          </w:p>
        </w:tc>
        <w:tc>
          <w:tcPr>
            <w:tcW w:w="900" w:type="dxa"/>
            <w:tcBorders>
              <w:top w:val="nil"/>
              <w:left w:val="nil"/>
              <w:bottom w:val="nil"/>
              <w:right w:val="nil"/>
            </w:tcBorders>
            <w:shd w:val="clear" w:color="auto" w:fill="auto"/>
            <w:noWrap/>
            <w:vAlign w:val="bottom"/>
            <w:hideMark/>
          </w:tcPr>
          <w:p w14:paraId="7814C500" w14:textId="77777777" w:rsidR="00A94C26" w:rsidRPr="00364391" w:rsidRDefault="00A94C26" w:rsidP="00053AD9">
            <w:pPr>
              <w:rPr>
                <w:rFonts w:eastAsia="DengXian" w:cs="Times New Roman"/>
              </w:rPr>
            </w:pPr>
            <w:r w:rsidRPr="00364391">
              <w:rPr>
                <w:rFonts w:eastAsia="DengXian" w:cs="Times New Roman"/>
              </w:rPr>
              <w:t xml:space="preserve">2.81 </w:t>
            </w:r>
          </w:p>
        </w:tc>
        <w:tc>
          <w:tcPr>
            <w:tcW w:w="1080" w:type="dxa"/>
            <w:tcBorders>
              <w:top w:val="nil"/>
              <w:left w:val="nil"/>
              <w:bottom w:val="nil"/>
              <w:right w:val="nil"/>
            </w:tcBorders>
            <w:shd w:val="clear" w:color="auto" w:fill="auto"/>
            <w:noWrap/>
            <w:vAlign w:val="bottom"/>
            <w:hideMark/>
          </w:tcPr>
          <w:p w14:paraId="4FD682F7" w14:textId="77777777" w:rsidR="00A94C26" w:rsidRPr="00364391" w:rsidRDefault="00A94C26" w:rsidP="00053AD9">
            <w:pPr>
              <w:rPr>
                <w:rFonts w:eastAsia="DengXian" w:cs="Times New Roman"/>
              </w:rPr>
            </w:pPr>
            <w:r w:rsidRPr="00364391">
              <w:rPr>
                <w:rFonts w:eastAsia="DengXian" w:cs="Times New Roman"/>
              </w:rPr>
              <w:t>5.14E-03</w:t>
            </w:r>
          </w:p>
        </w:tc>
        <w:tc>
          <w:tcPr>
            <w:tcW w:w="1170" w:type="dxa"/>
            <w:tcBorders>
              <w:top w:val="nil"/>
              <w:left w:val="nil"/>
              <w:bottom w:val="nil"/>
              <w:right w:val="nil"/>
            </w:tcBorders>
            <w:shd w:val="clear" w:color="auto" w:fill="auto"/>
            <w:noWrap/>
            <w:vAlign w:val="bottom"/>
            <w:hideMark/>
          </w:tcPr>
          <w:p w14:paraId="736B2235" w14:textId="77777777" w:rsidR="00A94C26" w:rsidRPr="00364391" w:rsidRDefault="00A94C26" w:rsidP="00053AD9">
            <w:pPr>
              <w:rPr>
                <w:rFonts w:eastAsia="DengXian" w:cs="Times New Roman"/>
              </w:rPr>
            </w:pPr>
            <w:r w:rsidRPr="00364391">
              <w:rPr>
                <w:rFonts w:eastAsia="DengXian" w:cs="Times New Roman"/>
              </w:rPr>
              <w:t>6.79E-03</w:t>
            </w:r>
          </w:p>
        </w:tc>
      </w:tr>
      <w:tr w:rsidR="00A94C26" w:rsidRPr="00364391" w14:paraId="1144DB87" w14:textId="77777777" w:rsidTr="00053AD9">
        <w:trPr>
          <w:trHeight w:val="320"/>
        </w:trPr>
        <w:tc>
          <w:tcPr>
            <w:tcW w:w="3186" w:type="dxa"/>
            <w:tcBorders>
              <w:top w:val="nil"/>
              <w:left w:val="nil"/>
              <w:bottom w:val="nil"/>
              <w:right w:val="nil"/>
            </w:tcBorders>
            <w:shd w:val="clear" w:color="000000" w:fill="BDD7EE"/>
            <w:noWrap/>
            <w:vAlign w:val="bottom"/>
            <w:hideMark/>
          </w:tcPr>
          <w:p w14:paraId="204D94FC" w14:textId="77777777" w:rsidR="00A94C26" w:rsidRPr="00364391" w:rsidRDefault="00A94C26" w:rsidP="006871DE">
            <w:pPr>
              <w:rPr>
                <w:rFonts w:eastAsia="DengXian" w:cs="Times New Roman"/>
                <w:b/>
                <w:bCs/>
              </w:rPr>
            </w:pPr>
            <w:r w:rsidRPr="00364391">
              <w:rPr>
                <w:rFonts w:eastAsia="DengXian" w:cs="Times New Roman"/>
                <w:b/>
                <w:bCs/>
              </w:rPr>
              <w:t>L fusiform gyrus</w:t>
            </w:r>
          </w:p>
        </w:tc>
        <w:tc>
          <w:tcPr>
            <w:tcW w:w="1080" w:type="dxa"/>
            <w:tcBorders>
              <w:top w:val="nil"/>
              <w:left w:val="nil"/>
              <w:bottom w:val="nil"/>
              <w:right w:val="nil"/>
            </w:tcBorders>
            <w:shd w:val="clear" w:color="000000" w:fill="BDD7EE"/>
            <w:noWrap/>
            <w:vAlign w:val="bottom"/>
            <w:hideMark/>
          </w:tcPr>
          <w:p w14:paraId="5B593E51" w14:textId="77777777" w:rsidR="00A94C26" w:rsidRPr="00364391" w:rsidRDefault="00A94C26" w:rsidP="00053AD9">
            <w:pPr>
              <w:rPr>
                <w:rFonts w:eastAsia="DengXian" w:cs="Times New Roman"/>
              </w:rPr>
            </w:pPr>
            <w:r w:rsidRPr="00364391">
              <w:rPr>
                <w:rFonts w:eastAsia="DengXian" w:cs="Times New Roman"/>
              </w:rPr>
              <w:t xml:space="preserve">0.19 </w:t>
            </w:r>
          </w:p>
        </w:tc>
        <w:tc>
          <w:tcPr>
            <w:tcW w:w="720" w:type="dxa"/>
            <w:tcBorders>
              <w:top w:val="nil"/>
              <w:left w:val="nil"/>
              <w:bottom w:val="nil"/>
              <w:right w:val="nil"/>
            </w:tcBorders>
            <w:shd w:val="clear" w:color="000000" w:fill="BDD7EE"/>
            <w:noWrap/>
            <w:vAlign w:val="bottom"/>
            <w:hideMark/>
          </w:tcPr>
          <w:p w14:paraId="09B8A12A"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251ECD5" w14:textId="77777777" w:rsidR="00A94C26" w:rsidRPr="00364391" w:rsidRDefault="00A94C26" w:rsidP="00053AD9">
            <w:pPr>
              <w:rPr>
                <w:rFonts w:eastAsia="DengXian" w:cs="Times New Roman"/>
              </w:rPr>
            </w:pPr>
            <w:r w:rsidRPr="00364391">
              <w:rPr>
                <w:rFonts w:eastAsia="DengXian" w:cs="Times New Roman"/>
              </w:rPr>
              <w:t>0.04, 0.34</w:t>
            </w:r>
          </w:p>
        </w:tc>
        <w:tc>
          <w:tcPr>
            <w:tcW w:w="810" w:type="dxa"/>
            <w:tcBorders>
              <w:top w:val="nil"/>
              <w:left w:val="nil"/>
              <w:bottom w:val="nil"/>
              <w:right w:val="nil"/>
            </w:tcBorders>
            <w:shd w:val="clear" w:color="000000" w:fill="BDD7EE"/>
            <w:noWrap/>
            <w:vAlign w:val="bottom"/>
            <w:hideMark/>
          </w:tcPr>
          <w:p w14:paraId="0BF78172" w14:textId="77777777" w:rsidR="00A94C26" w:rsidRPr="00364391" w:rsidRDefault="00A94C26" w:rsidP="00053AD9">
            <w:pPr>
              <w:rPr>
                <w:rFonts w:eastAsia="DengXian" w:cs="Times New Roman"/>
              </w:rPr>
            </w:pPr>
            <w:r w:rsidRPr="00364391">
              <w:rPr>
                <w:rFonts w:eastAsia="DengXian" w:cs="Times New Roman"/>
              </w:rPr>
              <w:t xml:space="preserve">0.84 </w:t>
            </w:r>
          </w:p>
        </w:tc>
        <w:tc>
          <w:tcPr>
            <w:tcW w:w="900" w:type="dxa"/>
            <w:tcBorders>
              <w:top w:val="nil"/>
              <w:left w:val="nil"/>
              <w:bottom w:val="nil"/>
              <w:right w:val="nil"/>
            </w:tcBorders>
            <w:shd w:val="clear" w:color="000000" w:fill="BDD7EE"/>
            <w:noWrap/>
            <w:vAlign w:val="bottom"/>
            <w:hideMark/>
          </w:tcPr>
          <w:p w14:paraId="312DB2A1" w14:textId="77777777" w:rsidR="00A94C26" w:rsidRPr="00364391" w:rsidRDefault="00A94C26" w:rsidP="00053AD9">
            <w:pPr>
              <w:rPr>
                <w:rFonts w:eastAsia="DengXian" w:cs="Times New Roman"/>
              </w:rPr>
            </w:pPr>
            <w:r w:rsidRPr="00364391">
              <w:rPr>
                <w:rFonts w:eastAsia="DengXian" w:cs="Times New Roman"/>
              </w:rPr>
              <w:t xml:space="preserve">2.53 </w:t>
            </w:r>
          </w:p>
        </w:tc>
        <w:tc>
          <w:tcPr>
            <w:tcW w:w="1080" w:type="dxa"/>
            <w:tcBorders>
              <w:top w:val="nil"/>
              <w:left w:val="nil"/>
              <w:bottom w:val="nil"/>
              <w:right w:val="nil"/>
            </w:tcBorders>
            <w:shd w:val="clear" w:color="000000" w:fill="BDD7EE"/>
            <w:noWrap/>
            <w:vAlign w:val="bottom"/>
            <w:hideMark/>
          </w:tcPr>
          <w:p w14:paraId="412A9784" w14:textId="77777777" w:rsidR="00A94C26" w:rsidRPr="00364391" w:rsidRDefault="00A94C26" w:rsidP="00053AD9">
            <w:pPr>
              <w:rPr>
                <w:rFonts w:eastAsia="DengXian" w:cs="Times New Roman"/>
              </w:rPr>
            </w:pPr>
            <w:r w:rsidRPr="00364391">
              <w:rPr>
                <w:rFonts w:eastAsia="DengXian" w:cs="Times New Roman"/>
              </w:rPr>
              <w:t>1.17E-02</w:t>
            </w:r>
          </w:p>
        </w:tc>
        <w:tc>
          <w:tcPr>
            <w:tcW w:w="1170" w:type="dxa"/>
            <w:tcBorders>
              <w:top w:val="nil"/>
              <w:left w:val="nil"/>
              <w:bottom w:val="nil"/>
              <w:right w:val="nil"/>
            </w:tcBorders>
            <w:shd w:val="clear" w:color="000000" w:fill="BDD7EE"/>
            <w:noWrap/>
            <w:vAlign w:val="bottom"/>
            <w:hideMark/>
          </w:tcPr>
          <w:p w14:paraId="1A03724E" w14:textId="77777777" w:rsidR="00A94C26" w:rsidRPr="00364391" w:rsidRDefault="00A94C26" w:rsidP="00053AD9">
            <w:pPr>
              <w:rPr>
                <w:rFonts w:eastAsia="DengXian" w:cs="Times New Roman"/>
              </w:rPr>
            </w:pPr>
            <w:r w:rsidRPr="00364391">
              <w:rPr>
                <w:rFonts w:eastAsia="DengXian" w:cs="Times New Roman"/>
              </w:rPr>
              <w:t>1.49E-02</w:t>
            </w:r>
          </w:p>
        </w:tc>
      </w:tr>
      <w:tr w:rsidR="00A94C26" w:rsidRPr="00364391" w14:paraId="2D2AF36B" w14:textId="77777777" w:rsidTr="00053AD9">
        <w:trPr>
          <w:trHeight w:val="320"/>
        </w:trPr>
        <w:tc>
          <w:tcPr>
            <w:tcW w:w="3186" w:type="dxa"/>
            <w:tcBorders>
              <w:top w:val="nil"/>
              <w:left w:val="nil"/>
              <w:bottom w:val="nil"/>
              <w:right w:val="nil"/>
            </w:tcBorders>
            <w:shd w:val="clear" w:color="auto" w:fill="auto"/>
            <w:noWrap/>
            <w:vAlign w:val="bottom"/>
            <w:hideMark/>
          </w:tcPr>
          <w:p w14:paraId="19A67E92" w14:textId="77777777" w:rsidR="00A94C26" w:rsidRPr="00364391" w:rsidRDefault="00A94C26" w:rsidP="006871DE">
            <w:pPr>
              <w:rPr>
                <w:rFonts w:eastAsia="DengXian" w:cs="Times New Roman"/>
                <w:b/>
                <w:bCs/>
              </w:rPr>
            </w:pPr>
            <w:r w:rsidRPr="00364391">
              <w:rPr>
                <w:rFonts w:eastAsia="DengXian" w:cs="Times New Roman"/>
                <w:b/>
                <w:bCs/>
              </w:rPr>
              <w:t>R lateral occipital cortex</w:t>
            </w:r>
          </w:p>
        </w:tc>
        <w:tc>
          <w:tcPr>
            <w:tcW w:w="1080" w:type="dxa"/>
            <w:tcBorders>
              <w:top w:val="nil"/>
              <w:left w:val="nil"/>
              <w:bottom w:val="nil"/>
              <w:right w:val="nil"/>
            </w:tcBorders>
            <w:shd w:val="clear" w:color="auto" w:fill="auto"/>
            <w:noWrap/>
            <w:vAlign w:val="bottom"/>
            <w:hideMark/>
          </w:tcPr>
          <w:p w14:paraId="2352672E" w14:textId="77777777" w:rsidR="00A94C26" w:rsidRPr="00364391" w:rsidRDefault="00A94C26" w:rsidP="00053AD9">
            <w:pPr>
              <w:rPr>
                <w:rFonts w:eastAsia="DengXian" w:cs="Times New Roman"/>
              </w:rPr>
            </w:pPr>
            <w:r w:rsidRPr="00364391">
              <w:rPr>
                <w:rFonts w:eastAsia="DengXian" w:cs="Times New Roman"/>
              </w:rPr>
              <w:t xml:space="preserve">0.18 </w:t>
            </w:r>
          </w:p>
        </w:tc>
        <w:tc>
          <w:tcPr>
            <w:tcW w:w="720" w:type="dxa"/>
            <w:tcBorders>
              <w:top w:val="nil"/>
              <w:left w:val="nil"/>
              <w:bottom w:val="nil"/>
              <w:right w:val="nil"/>
            </w:tcBorders>
            <w:shd w:val="clear" w:color="auto" w:fill="auto"/>
            <w:noWrap/>
            <w:vAlign w:val="bottom"/>
            <w:hideMark/>
          </w:tcPr>
          <w:p w14:paraId="2B4D15C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6BA97DD2" w14:textId="77777777" w:rsidR="00A94C26" w:rsidRPr="00364391" w:rsidRDefault="00A94C26" w:rsidP="00053AD9">
            <w:pPr>
              <w:rPr>
                <w:rFonts w:eastAsia="DengXian" w:cs="Times New Roman"/>
              </w:rPr>
            </w:pPr>
            <w:r w:rsidRPr="00364391">
              <w:rPr>
                <w:rFonts w:eastAsia="DengXian" w:cs="Times New Roman"/>
              </w:rPr>
              <w:t>0.03, 0.33</w:t>
            </w:r>
          </w:p>
        </w:tc>
        <w:tc>
          <w:tcPr>
            <w:tcW w:w="810" w:type="dxa"/>
            <w:tcBorders>
              <w:top w:val="nil"/>
              <w:left w:val="nil"/>
              <w:bottom w:val="nil"/>
              <w:right w:val="nil"/>
            </w:tcBorders>
            <w:shd w:val="clear" w:color="auto" w:fill="auto"/>
            <w:noWrap/>
            <w:vAlign w:val="bottom"/>
            <w:hideMark/>
          </w:tcPr>
          <w:p w14:paraId="604CDC65" w14:textId="77777777" w:rsidR="00A94C26" w:rsidRPr="00364391" w:rsidRDefault="00A94C26" w:rsidP="00053AD9">
            <w:pPr>
              <w:rPr>
                <w:rFonts w:eastAsia="DengXian" w:cs="Times New Roman"/>
              </w:rPr>
            </w:pPr>
            <w:r w:rsidRPr="00364391">
              <w:rPr>
                <w:rFonts w:eastAsia="DengXian" w:cs="Times New Roman"/>
              </w:rPr>
              <w:t xml:space="preserve">0.91 </w:t>
            </w:r>
          </w:p>
        </w:tc>
        <w:tc>
          <w:tcPr>
            <w:tcW w:w="900" w:type="dxa"/>
            <w:tcBorders>
              <w:top w:val="nil"/>
              <w:left w:val="nil"/>
              <w:bottom w:val="nil"/>
              <w:right w:val="nil"/>
            </w:tcBorders>
            <w:shd w:val="clear" w:color="auto" w:fill="auto"/>
            <w:noWrap/>
            <w:vAlign w:val="bottom"/>
            <w:hideMark/>
          </w:tcPr>
          <w:p w14:paraId="7FAFF950" w14:textId="77777777" w:rsidR="00A94C26" w:rsidRPr="00364391" w:rsidRDefault="00A94C26" w:rsidP="00053AD9">
            <w:pPr>
              <w:rPr>
                <w:rFonts w:eastAsia="DengXian" w:cs="Times New Roman"/>
              </w:rPr>
            </w:pPr>
            <w:r w:rsidRPr="00364391">
              <w:rPr>
                <w:rFonts w:eastAsia="DengXian" w:cs="Times New Roman"/>
              </w:rPr>
              <w:t xml:space="preserve">2.39 </w:t>
            </w:r>
          </w:p>
        </w:tc>
        <w:tc>
          <w:tcPr>
            <w:tcW w:w="1080" w:type="dxa"/>
            <w:tcBorders>
              <w:top w:val="nil"/>
              <w:left w:val="nil"/>
              <w:bottom w:val="nil"/>
              <w:right w:val="nil"/>
            </w:tcBorders>
            <w:shd w:val="clear" w:color="auto" w:fill="auto"/>
            <w:noWrap/>
            <w:vAlign w:val="bottom"/>
            <w:hideMark/>
          </w:tcPr>
          <w:p w14:paraId="1CFC5E1D" w14:textId="77777777" w:rsidR="00A94C26" w:rsidRPr="00364391" w:rsidRDefault="00A94C26" w:rsidP="00053AD9">
            <w:pPr>
              <w:rPr>
                <w:rFonts w:eastAsia="DengXian" w:cs="Times New Roman"/>
              </w:rPr>
            </w:pPr>
            <w:r w:rsidRPr="00364391">
              <w:rPr>
                <w:rFonts w:eastAsia="DengXian" w:cs="Times New Roman"/>
              </w:rPr>
              <w:t>1.72E-02</w:t>
            </w:r>
          </w:p>
        </w:tc>
        <w:tc>
          <w:tcPr>
            <w:tcW w:w="1170" w:type="dxa"/>
            <w:tcBorders>
              <w:top w:val="nil"/>
              <w:left w:val="nil"/>
              <w:bottom w:val="nil"/>
              <w:right w:val="nil"/>
            </w:tcBorders>
            <w:shd w:val="clear" w:color="auto" w:fill="auto"/>
            <w:noWrap/>
            <w:vAlign w:val="bottom"/>
            <w:hideMark/>
          </w:tcPr>
          <w:p w14:paraId="18B32F51" w14:textId="77777777" w:rsidR="00A94C26" w:rsidRPr="00364391" w:rsidRDefault="00A94C26" w:rsidP="00053AD9">
            <w:pPr>
              <w:rPr>
                <w:rFonts w:eastAsia="DengXian" w:cs="Times New Roman"/>
              </w:rPr>
            </w:pPr>
            <w:r w:rsidRPr="00364391">
              <w:rPr>
                <w:rFonts w:eastAsia="DengXian" w:cs="Times New Roman"/>
              </w:rPr>
              <w:t>2.15E-02</w:t>
            </w:r>
          </w:p>
        </w:tc>
      </w:tr>
      <w:tr w:rsidR="00A94C26" w:rsidRPr="00364391" w14:paraId="3C21CE49" w14:textId="77777777" w:rsidTr="00053AD9">
        <w:trPr>
          <w:trHeight w:val="320"/>
        </w:trPr>
        <w:tc>
          <w:tcPr>
            <w:tcW w:w="3186" w:type="dxa"/>
            <w:tcBorders>
              <w:top w:val="nil"/>
              <w:left w:val="nil"/>
              <w:bottom w:val="nil"/>
              <w:right w:val="nil"/>
            </w:tcBorders>
            <w:shd w:val="clear" w:color="000000" w:fill="BDD7EE"/>
            <w:noWrap/>
            <w:vAlign w:val="bottom"/>
            <w:hideMark/>
          </w:tcPr>
          <w:p w14:paraId="63C9242A" w14:textId="77777777" w:rsidR="00A94C26" w:rsidRPr="00364391" w:rsidRDefault="00A94C26" w:rsidP="006871DE">
            <w:pPr>
              <w:rPr>
                <w:rFonts w:eastAsia="DengXian" w:cs="Times New Roman"/>
                <w:b/>
                <w:bCs/>
              </w:rPr>
            </w:pPr>
            <w:r w:rsidRPr="00364391">
              <w:rPr>
                <w:rFonts w:eastAsia="DengXian" w:cs="Times New Roman"/>
                <w:b/>
                <w:bCs/>
              </w:rPr>
              <w:t>R rostral anterior cingulate</w:t>
            </w:r>
          </w:p>
        </w:tc>
        <w:tc>
          <w:tcPr>
            <w:tcW w:w="1080" w:type="dxa"/>
            <w:tcBorders>
              <w:top w:val="nil"/>
              <w:left w:val="nil"/>
              <w:bottom w:val="nil"/>
              <w:right w:val="nil"/>
            </w:tcBorders>
            <w:shd w:val="clear" w:color="000000" w:fill="BDD7EE"/>
            <w:noWrap/>
            <w:vAlign w:val="bottom"/>
            <w:hideMark/>
          </w:tcPr>
          <w:p w14:paraId="367D465C" w14:textId="77777777" w:rsidR="00A94C26" w:rsidRPr="00364391" w:rsidRDefault="00A94C26" w:rsidP="00053AD9">
            <w:pPr>
              <w:rPr>
                <w:rFonts w:eastAsia="DengXian" w:cs="Times New Roman"/>
              </w:rPr>
            </w:pPr>
            <w:r w:rsidRPr="00364391">
              <w:rPr>
                <w:rFonts w:eastAsia="DengXian" w:cs="Times New Roman"/>
              </w:rPr>
              <w:t xml:space="preserve">0.16 </w:t>
            </w:r>
          </w:p>
        </w:tc>
        <w:tc>
          <w:tcPr>
            <w:tcW w:w="720" w:type="dxa"/>
            <w:tcBorders>
              <w:top w:val="nil"/>
              <w:left w:val="nil"/>
              <w:bottom w:val="nil"/>
              <w:right w:val="nil"/>
            </w:tcBorders>
            <w:shd w:val="clear" w:color="000000" w:fill="BDD7EE"/>
            <w:noWrap/>
            <w:vAlign w:val="bottom"/>
            <w:hideMark/>
          </w:tcPr>
          <w:p w14:paraId="7F010ED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B63A32A" w14:textId="77777777" w:rsidR="00A94C26" w:rsidRPr="00364391" w:rsidRDefault="00A94C26" w:rsidP="00053AD9">
            <w:pPr>
              <w:rPr>
                <w:rFonts w:eastAsia="DengXian" w:cs="Times New Roman"/>
              </w:rPr>
            </w:pPr>
            <w:r w:rsidRPr="00364391">
              <w:rPr>
                <w:rFonts w:eastAsia="DengXian" w:cs="Times New Roman"/>
              </w:rPr>
              <w:t>0.01, 0.31</w:t>
            </w:r>
          </w:p>
        </w:tc>
        <w:tc>
          <w:tcPr>
            <w:tcW w:w="810" w:type="dxa"/>
            <w:tcBorders>
              <w:top w:val="nil"/>
              <w:left w:val="nil"/>
              <w:bottom w:val="nil"/>
              <w:right w:val="nil"/>
            </w:tcBorders>
            <w:shd w:val="clear" w:color="000000" w:fill="BDD7EE"/>
            <w:noWrap/>
            <w:vAlign w:val="bottom"/>
            <w:hideMark/>
          </w:tcPr>
          <w:p w14:paraId="5877435F" w14:textId="77777777" w:rsidR="00A94C26" w:rsidRPr="00364391" w:rsidRDefault="00A94C26" w:rsidP="00053AD9">
            <w:pPr>
              <w:rPr>
                <w:rFonts w:eastAsia="DengXian" w:cs="Times New Roman"/>
              </w:rPr>
            </w:pPr>
            <w:r w:rsidRPr="00364391">
              <w:rPr>
                <w:rFonts w:eastAsia="DengXian" w:cs="Times New Roman"/>
              </w:rPr>
              <w:t xml:space="preserve">1.13 </w:t>
            </w:r>
          </w:p>
        </w:tc>
        <w:tc>
          <w:tcPr>
            <w:tcW w:w="900" w:type="dxa"/>
            <w:tcBorders>
              <w:top w:val="nil"/>
              <w:left w:val="nil"/>
              <w:bottom w:val="nil"/>
              <w:right w:val="nil"/>
            </w:tcBorders>
            <w:shd w:val="clear" w:color="000000" w:fill="BDD7EE"/>
            <w:noWrap/>
            <w:vAlign w:val="bottom"/>
            <w:hideMark/>
          </w:tcPr>
          <w:p w14:paraId="7260676E" w14:textId="77777777" w:rsidR="00A94C26" w:rsidRPr="00364391" w:rsidRDefault="00A94C26" w:rsidP="00053AD9">
            <w:pPr>
              <w:rPr>
                <w:rFonts w:eastAsia="DengXian" w:cs="Times New Roman"/>
              </w:rPr>
            </w:pPr>
            <w:r w:rsidRPr="00364391">
              <w:rPr>
                <w:rFonts w:eastAsia="DengXian" w:cs="Times New Roman"/>
              </w:rPr>
              <w:t xml:space="preserve">2.05 </w:t>
            </w:r>
          </w:p>
        </w:tc>
        <w:tc>
          <w:tcPr>
            <w:tcW w:w="1080" w:type="dxa"/>
            <w:tcBorders>
              <w:top w:val="nil"/>
              <w:left w:val="nil"/>
              <w:bottom w:val="nil"/>
              <w:right w:val="nil"/>
            </w:tcBorders>
            <w:shd w:val="clear" w:color="000000" w:fill="BDD7EE"/>
            <w:noWrap/>
            <w:vAlign w:val="bottom"/>
            <w:hideMark/>
          </w:tcPr>
          <w:p w14:paraId="776CD195" w14:textId="77777777" w:rsidR="00A94C26" w:rsidRPr="00364391" w:rsidRDefault="00A94C26" w:rsidP="00053AD9">
            <w:pPr>
              <w:rPr>
                <w:rFonts w:eastAsia="DengXian" w:cs="Times New Roman"/>
              </w:rPr>
            </w:pPr>
            <w:r w:rsidRPr="00364391">
              <w:rPr>
                <w:rFonts w:eastAsia="DengXian" w:cs="Times New Roman"/>
              </w:rPr>
              <w:t>4.09E-02</w:t>
            </w:r>
          </w:p>
        </w:tc>
        <w:tc>
          <w:tcPr>
            <w:tcW w:w="1170" w:type="dxa"/>
            <w:tcBorders>
              <w:top w:val="nil"/>
              <w:left w:val="nil"/>
              <w:bottom w:val="nil"/>
              <w:right w:val="nil"/>
            </w:tcBorders>
            <w:shd w:val="clear" w:color="000000" w:fill="BDD7EE"/>
            <w:noWrap/>
            <w:vAlign w:val="bottom"/>
            <w:hideMark/>
          </w:tcPr>
          <w:p w14:paraId="24B12D41" w14:textId="77777777" w:rsidR="00A94C26" w:rsidRPr="00364391" w:rsidRDefault="00A94C26" w:rsidP="00053AD9">
            <w:pPr>
              <w:rPr>
                <w:rFonts w:eastAsia="DengXian" w:cs="Times New Roman"/>
              </w:rPr>
            </w:pPr>
            <w:r w:rsidRPr="00364391">
              <w:rPr>
                <w:rFonts w:eastAsia="DengXian" w:cs="Times New Roman"/>
              </w:rPr>
              <w:t>4.95E-02</w:t>
            </w:r>
          </w:p>
        </w:tc>
      </w:tr>
      <w:tr w:rsidR="00A94C26" w:rsidRPr="00364391" w14:paraId="2C8DFD3E" w14:textId="77777777" w:rsidTr="00053AD9">
        <w:trPr>
          <w:trHeight w:val="320"/>
        </w:trPr>
        <w:tc>
          <w:tcPr>
            <w:tcW w:w="3186" w:type="dxa"/>
            <w:tcBorders>
              <w:top w:val="nil"/>
              <w:left w:val="nil"/>
              <w:bottom w:val="nil"/>
              <w:right w:val="nil"/>
            </w:tcBorders>
            <w:shd w:val="clear" w:color="auto" w:fill="auto"/>
            <w:noWrap/>
            <w:vAlign w:val="bottom"/>
            <w:hideMark/>
          </w:tcPr>
          <w:p w14:paraId="77F39EC8" w14:textId="77777777" w:rsidR="00A94C26" w:rsidRPr="00364391" w:rsidRDefault="00A94C26" w:rsidP="006871DE">
            <w:pPr>
              <w:rPr>
                <w:rFonts w:eastAsia="DengXian" w:cs="Times New Roman"/>
                <w:b/>
                <w:bCs/>
              </w:rPr>
            </w:pPr>
            <w:r w:rsidRPr="00364391">
              <w:rPr>
                <w:rFonts w:eastAsia="DengXian" w:cs="Times New Roman"/>
                <w:b/>
                <w:bCs/>
              </w:rPr>
              <w:t>L entorhinal cortex</w:t>
            </w:r>
          </w:p>
        </w:tc>
        <w:tc>
          <w:tcPr>
            <w:tcW w:w="1080" w:type="dxa"/>
            <w:tcBorders>
              <w:top w:val="nil"/>
              <w:left w:val="nil"/>
              <w:bottom w:val="nil"/>
              <w:right w:val="nil"/>
            </w:tcBorders>
            <w:shd w:val="clear" w:color="auto" w:fill="auto"/>
            <w:noWrap/>
            <w:vAlign w:val="bottom"/>
            <w:hideMark/>
          </w:tcPr>
          <w:p w14:paraId="581F5DCF" w14:textId="77777777" w:rsidR="00A94C26" w:rsidRPr="00364391" w:rsidRDefault="00A94C26" w:rsidP="00053AD9">
            <w:pPr>
              <w:rPr>
                <w:rFonts w:eastAsia="DengXian" w:cs="Times New Roman"/>
              </w:rPr>
            </w:pPr>
            <w:r w:rsidRPr="00364391">
              <w:rPr>
                <w:rFonts w:eastAsia="DengXian" w:cs="Times New Roman"/>
              </w:rPr>
              <w:t xml:space="preserve">0.16 </w:t>
            </w:r>
          </w:p>
        </w:tc>
        <w:tc>
          <w:tcPr>
            <w:tcW w:w="720" w:type="dxa"/>
            <w:tcBorders>
              <w:top w:val="nil"/>
              <w:left w:val="nil"/>
              <w:bottom w:val="nil"/>
              <w:right w:val="nil"/>
            </w:tcBorders>
            <w:shd w:val="clear" w:color="auto" w:fill="auto"/>
            <w:noWrap/>
            <w:vAlign w:val="bottom"/>
            <w:hideMark/>
          </w:tcPr>
          <w:p w14:paraId="465EB17B"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411BCD58" w14:textId="77777777" w:rsidR="00A94C26" w:rsidRPr="00364391" w:rsidRDefault="00A94C26" w:rsidP="00053AD9">
            <w:pPr>
              <w:rPr>
                <w:rFonts w:eastAsia="DengXian" w:cs="Times New Roman"/>
              </w:rPr>
            </w:pPr>
            <w:r w:rsidRPr="00364391">
              <w:rPr>
                <w:rFonts w:eastAsia="DengXian" w:cs="Times New Roman"/>
              </w:rPr>
              <w:t>0.01, 0.31</w:t>
            </w:r>
          </w:p>
        </w:tc>
        <w:tc>
          <w:tcPr>
            <w:tcW w:w="810" w:type="dxa"/>
            <w:tcBorders>
              <w:top w:val="nil"/>
              <w:left w:val="nil"/>
              <w:bottom w:val="nil"/>
              <w:right w:val="nil"/>
            </w:tcBorders>
            <w:shd w:val="clear" w:color="auto" w:fill="auto"/>
            <w:noWrap/>
            <w:vAlign w:val="bottom"/>
            <w:hideMark/>
          </w:tcPr>
          <w:p w14:paraId="62A1855B" w14:textId="77777777" w:rsidR="00A94C26" w:rsidRPr="00364391" w:rsidRDefault="00A94C26" w:rsidP="00053AD9">
            <w:pPr>
              <w:rPr>
                <w:rFonts w:eastAsia="DengXian" w:cs="Times New Roman"/>
              </w:rPr>
            </w:pPr>
            <w:r w:rsidRPr="00364391">
              <w:rPr>
                <w:rFonts w:eastAsia="DengXian" w:cs="Times New Roman"/>
              </w:rPr>
              <w:t xml:space="preserve">1.75 </w:t>
            </w:r>
          </w:p>
        </w:tc>
        <w:tc>
          <w:tcPr>
            <w:tcW w:w="900" w:type="dxa"/>
            <w:tcBorders>
              <w:top w:val="nil"/>
              <w:left w:val="nil"/>
              <w:bottom w:val="nil"/>
              <w:right w:val="nil"/>
            </w:tcBorders>
            <w:shd w:val="clear" w:color="auto" w:fill="auto"/>
            <w:noWrap/>
            <w:vAlign w:val="bottom"/>
            <w:hideMark/>
          </w:tcPr>
          <w:p w14:paraId="6985CC79" w14:textId="77777777" w:rsidR="00A94C26" w:rsidRPr="00364391" w:rsidRDefault="00A94C26" w:rsidP="00053AD9">
            <w:pPr>
              <w:rPr>
                <w:rFonts w:eastAsia="DengXian" w:cs="Times New Roman"/>
              </w:rPr>
            </w:pPr>
            <w:r w:rsidRPr="00364391">
              <w:rPr>
                <w:rFonts w:eastAsia="DengXian" w:cs="Times New Roman"/>
              </w:rPr>
              <w:t xml:space="preserve">2.05 </w:t>
            </w:r>
          </w:p>
        </w:tc>
        <w:tc>
          <w:tcPr>
            <w:tcW w:w="1080" w:type="dxa"/>
            <w:tcBorders>
              <w:top w:val="nil"/>
              <w:left w:val="nil"/>
              <w:bottom w:val="nil"/>
              <w:right w:val="nil"/>
            </w:tcBorders>
            <w:shd w:val="clear" w:color="auto" w:fill="auto"/>
            <w:noWrap/>
            <w:vAlign w:val="bottom"/>
            <w:hideMark/>
          </w:tcPr>
          <w:p w14:paraId="4D0224AF" w14:textId="77777777" w:rsidR="00A94C26" w:rsidRPr="00364391" w:rsidRDefault="00A94C26" w:rsidP="00053AD9">
            <w:pPr>
              <w:rPr>
                <w:rFonts w:eastAsia="DengXian" w:cs="Times New Roman"/>
              </w:rPr>
            </w:pPr>
            <w:r w:rsidRPr="00364391">
              <w:rPr>
                <w:rFonts w:eastAsia="DengXian" w:cs="Times New Roman"/>
              </w:rPr>
              <w:t>4.10E-02</w:t>
            </w:r>
          </w:p>
        </w:tc>
        <w:tc>
          <w:tcPr>
            <w:tcW w:w="1170" w:type="dxa"/>
            <w:tcBorders>
              <w:top w:val="nil"/>
              <w:left w:val="nil"/>
              <w:bottom w:val="nil"/>
              <w:right w:val="nil"/>
            </w:tcBorders>
            <w:shd w:val="clear" w:color="auto" w:fill="auto"/>
            <w:noWrap/>
            <w:vAlign w:val="bottom"/>
            <w:hideMark/>
          </w:tcPr>
          <w:p w14:paraId="66462889" w14:textId="77777777" w:rsidR="00A94C26" w:rsidRPr="00364391" w:rsidRDefault="00A94C26" w:rsidP="00053AD9">
            <w:pPr>
              <w:rPr>
                <w:rFonts w:eastAsia="DengXian" w:cs="Times New Roman"/>
              </w:rPr>
            </w:pPr>
            <w:r w:rsidRPr="00364391">
              <w:rPr>
                <w:rFonts w:eastAsia="DengXian" w:cs="Times New Roman"/>
              </w:rPr>
              <w:t>4.95E-02</w:t>
            </w:r>
          </w:p>
        </w:tc>
      </w:tr>
      <w:tr w:rsidR="00A94C26" w:rsidRPr="00364391" w14:paraId="3123BA82" w14:textId="77777777" w:rsidTr="00053AD9">
        <w:trPr>
          <w:trHeight w:val="320"/>
        </w:trPr>
        <w:tc>
          <w:tcPr>
            <w:tcW w:w="3186" w:type="dxa"/>
            <w:tcBorders>
              <w:top w:val="nil"/>
              <w:left w:val="nil"/>
              <w:bottom w:val="nil"/>
              <w:right w:val="nil"/>
            </w:tcBorders>
            <w:shd w:val="clear" w:color="000000" w:fill="BDD7EE"/>
            <w:noWrap/>
            <w:vAlign w:val="bottom"/>
            <w:hideMark/>
          </w:tcPr>
          <w:p w14:paraId="5E38F575" w14:textId="77777777" w:rsidR="00A94C26" w:rsidRPr="00364391" w:rsidRDefault="00A94C26" w:rsidP="006871DE">
            <w:pPr>
              <w:rPr>
                <w:rFonts w:eastAsia="DengXian" w:cs="Times New Roman"/>
                <w:b/>
                <w:bCs/>
              </w:rPr>
            </w:pPr>
            <w:r w:rsidRPr="00364391">
              <w:rPr>
                <w:rFonts w:eastAsia="DengXian" w:cs="Times New Roman"/>
                <w:b/>
                <w:bCs/>
              </w:rPr>
              <w:t>R frontal pole</w:t>
            </w:r>
          </w:p>
        </w:tc>
        <w:tc>
          <w:tcPr>
            <w:tcW w:w="1080" w:type="dxa"/>
            <w:tcBorders>
              <w:top w:val="nil"/>
              <w:left w:val="nil"/>
              <w:bottom w:val="nil"/>
              <w:right w:val="nil"/>
            </w:tcBorders>
            <w:shd w:val="clear" w:color="000000" w:fill="BDD7EE"/>
            <w:noWrap/>
            <w:vAlign w:val="bottom"/>
            <w:hideMark/>
          </w:tcPr>
          <w:p w14:paraId="4A2D83B6" w14:textId="77777777" w:rsidR="00A94C26" w:rsidRPr="00364391" w:rsidRDefault="00A94C26" w:rsidP="00053AD9">
            <w:pPr>
              <w:rPr>
                <w:rFonts w:eastAsia="DengXian" w:cs="Times New Roman"/>
              </w:rPr>
            </w:pPr>
            <w:r w:rsidRPr="00364391">
              <w:rPr>
                <w:rFonts w:eastAsia="DengXian" w:cs="Times New Roman"/>
              </w:rPr>
              <w:t xml:space="preserve">0.14 </w:t>
            </w:r>
          </w:p>
        </w:tc>
        <w:tc>
          <w:tcPr>
            <w:tcW w:w="720" w:type="dxa"/>
            <w:tcBorders>
              <w:top w:val="nil"/>
              <w:left w:val="nil"/>
              <w:bottom w:val="nil"/>
              <w:right w:val="nil"/>
            </w:tcBorders>
            <w:shd w:val="clear" w:color="000000" w:fill="BDD7EE"/>
            <w:noWrap/>
            <w:vAlign w:val="bottom"/>
            <w:hideMark/>
          </w:tcPr>
          <w:p w14:paraId="4F22C0C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78C640F2" w14:textId="77777777" w:rsidR="00A94C26" w:rsidRPr="00364391" w:rsidRDefault="00A94C26" w:rsidP="00053AD9">
            <w:pPr>
              <w:rPr>
                <w:rFonts w:eastAsia="DengXian" w:cs="Times New Roman"/>
              </w:rPr>
            </w:pPr>
            <w:r w:rsidRPr="00364391">
              <w:rPr>
                <w:rFonts w:eastAsia="DengXian" w:cs="Times New Roman"/>
              </w:rPr>
              <w:t>-0.01, 0.29</w:t>
            </w:r>
          </w:p>
        </w:tc>
        <w:tc>
          <w:tcPr>
            <w:tcW w:w="810" w:type="dxa"/>
            <w:tcBorders>
              <w:top w:val="nil"/>
              <w:left w:val="nil"/>
              <w:bottom w:val="nil"/>
              <w:right w:val="nil"/>
            </w:tcBorders>
            <w:shd w:val="clear" w:color="000000" w:fill="BDD7EE"/>
            <w:noWrap/>
            <w:vAlign w:val="bottom"/>
            <w:hideMark/>
          </w:tcPr>
          <w:p w14:paraId="68B68C0E" w14:textId="77777777" w:rsidR="00A94C26" w:rsidRPr="00364391" w:rsidRDefault="00A94C26" w:rsidP="00053AD9">
            <w:pPr>
              <w:rPr>
                <w:rFonts w:eastAsia="DengXian" w:cs="Times New Roman"/>
              </w:rPr>
            </w:pPr>
            <w:r w:rsidRPr="00364391">
              <w:rPr>
                <w:rFonts w:eastAsia="DengXian" w:cs="Times New Roman"/>
              </w:rPr>
              <w:t xml:space="preserve">1.35 </w:t>
            </w:r>
          </w:p>
        </w:tc>
        <w:tc>
          <w:tcPr>
            <w:tcW w:w="900" w:type="dxa"/>
            <w:tcBorders>
              <w:top w:val="nil"/>
              <w:left w:val="nil"/>
              <w:bottom w:val="nil"/>
              <w:right w:val="nil"/>
            </w:tcBorders>
            <w:shd w:val="clear" w:color="000000" w:fill="BDD7EE"/>
            <w:noWrap/>
            <w:vAlign w:val="bottom"/>
            <w:hideMark/>
          </w:tcPr>
          <w:p w14:paraId="3E27F6F0" w14:textId="77777777" w:rsidR="00A94C26" w:rsidRPr="00364391" w:rsidRDefault="00A94C26" w:rsidP="00053AD9">
            <w:pPr>
              <w:rPr>
                <w:rFonts w:eastAsia="DengXian" w:cs="Times New Roman"/>
              </w:rPr>
            </w:pPr>
            <w:r w:rsidRPr="00364391">
              <w:rPr>
                <w:rFonts w:eastAsia="DengXian" w:cs="Times New Roman"/>
              </w:rPr>
              <w:t xml:space="preserve">1.87 </w:t>
            </w:r>
          </w:p>
        </w:tc>
        <w:tc>
          <w:tcPr>
            <w:tcW w:w="1080" w:type="dxa"/>
            <w:tcBorders>
              <w:top w:val="nil"/>
              <w:left w:val="nil"/>
              <w:bottom w:val="nil"/>
              <w:right w:val="nil"/>
            </w:tcBorders>
            <w:shd w:val="clear" w:color="000000" w:fill="BDD7EE"/>
            <w:noWrap/>
            <w:vAlign w:val="bottom"/>
            <w:hideMark/>
          </w:tcPr>
          <w:p w14:paraId="1E3926B6" w14:textId="77777777" w:rsidR="00A94C26" w:rsidRPr="00364391" w:rsidRDefault="00A94C26" w:rsidP="00053AD9">
            <w:pPr>
              <w:rPr>
                <w:rFonts w:eastAsia="DengXian" w:cs="Times New Roman"/>
              </w:rPr>
            </w:pPr>
            <w:r w:rsidRPr="00364391">
              <w:rPr>
                <w:rFonts w:eastAsia="DengXian" w:cs="Times New Roman"/>
              </w:rPr>
              <w:t>6.12E-02</w:t>
            </w:r>
          </w:p>
        </w:tc>
        <w:tc>
          <w:tcPr>
            <w:tcW w:w="1170" w:type="dxa"/>
            <w:tcBorders>
              <w:top w:val="nil"/>
              <w:left w:val="nil"/>
              <w:bottom w:val="nil"/>
              <w:right w:val="nil"/>
            </w:tcBorders>
            <w:shd w:val="clear" w:color="000000" w:fill="BDD7EE"/>
            <w:noWrap/>
            <w:vAlign w:val="bottom"/>
            <w:hideMark/>
          </w:tcPr>
          <w:p w14:paraId="118EDF93" w14:textId="77777777" w:rsidR="00A94C26" w:rsidRPr="00364391" w:rsidRDefault="00A94C26" w:rsidP="00053AD9">
            <w:pPr>
              <w:rPr>
                <w:rFonts w:eastAsia="DengXian" w:cs="Times New Roman"/>
              </w:rPr>
            </w:pPr>
            <w:r w:rsidRPr="00364391">
              <w:rPr>
                <w:rFonts w:eastAsia="DengXian" w:cs="Times New Roman"/>
              </w:rPr>
              <w:t>7.27E-02</w:t>
            </w:r>
          </w:p>
        </w:tc>
      </w:tr>
      <w:tr w:rsidR="00A94C26" w:rsidRPr="00364391" w14:paraId="2973C942" w14:textId="77777777" w:rsidTr="00053AD9">
        <w:trPr>
          <w:trHeight w:val="320"/>
        </w:trPr>
        <w:tc>
          <w:tcPr>
            <w:tcW w:w="3186" w:type="dxa"/>
            <w:tcBorders>
              <w:top w:val="nil"/>
              <w:left w:val="nil"/>
              <w:bottom w:val="nil"/>
              <w:right w:val="nil"/>
            </w:tcBorders>
            <w:shd w:val="clear" w:color="auto" w:fill="auto"/>
            <w:noWrap/>
            <w:vAlign w:val="bottom"/>
            <w:hideMark/>
          </w:tcPr>
          <w:p w14:paraId="42B6D83B" w14:textId="77777777" w:rsidR="00A94C26" w:rsidRPr="00364391" w:rsidRDefault="00A94C26" w:rsidP="006871DE">
            <w:pPr>
              <w:rPr>
                <w:rFonts w:eastAsia="DengXian" w:cs="Times New Roman"/>
                <w:b/>
                <w:bCs/>
              </w:rPr>
            </w:pPr>
            <w:r w:rsidRPr="00364391">
              <w:rPr>
                <w:rFonts w:eastAsia="DengXian" w:cs="Times New Roman"/>
                <w:b/>
                <w:bCs/>
              </w:rPr>
              <w:t>L frontal pole</w:t>
            </w:r>
          </w:p>
        </w:tc>
        <w:tc>
          <w:tcPr>
            <w:tcW w:w="1080" w:type="dxa"/>
            <w:tcBorders>
              <w:top w:val="nil"/>
              <w:left w:val="nil"/>
              <w:bottom w:val="nil"/>
              <w:right w:val="nil"/>
            </w:tcBorders>
            <w:shd w:val="clear" w:color="auto" w:fill="auto"/>
            <w:noWrap/>
            <w:vAlign w:val="bottom"/>
            <w:hideMark/>
          </w:tcPr>
          <w:p w14:paraId="7B922273" w14:textId="77777777" w:rsidR="00A94C26" w:rsidRPr="00364391" w:rsidRDefault="00A94C26" w:rsidP="00053AD9">
            <w:pPr>
              <w:rPr>
                <w:rFonts w:eastAsia="DengXian" w:cs="Times New Roman"/>
              </w:rPr>
            </w:pPr>
            <w:r w:rsidRPr="00364391">
              <w:rPr>
                <w:rFonts w:eastAsia="DengXian" w:cs="Times New Roman"/>
              </w:rPr>
              <w:t xml:space="preserve">0.10 </w:t>
            </w:r>
          </w:p>
        </w:tc>
        <w:tc>
          <w:tcPr>
            <w:tcW w:w="720" w:type="dxa"/>
            <w:tcBorders>
              <w:top w:val="nil"/>
              <w:left w:val="nil"/>
              <w:bottom w:val="nil"/>
              <w:right w:val="nil"/>
            </w:tcBorders>
            <w:shd w:val="clear" w:color="auto" w:fill="auto"/>
            <w:noWrap/>
            <w:vAlign w:val="bottom"/>
            <w:hideMark/>
          </w:tcPr>
          <w:p w14:paraId="30409FDF"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401D0629" w14:textId="77777777" w:rsidR="00A94C26" w:rsidRPr="00364391" w:rsidRDefault="00A94C26" w:rsidP="00053AD9">
            <w:pPr>
              <w:rPr>
                <w:rFonts w:eastAsia="DengXian" w:cs="Times New Roman"/>
              </w:rPr>
            </w:pPr>
            <w:r w:rsidRPr="00364391">
              <w:rPr>
                <w:rFonts w:eastAsia="DengXian" w:cs="Times New Roman"/>
              </w:rPr>
              <w:t>-0.05, 0.25</w:t>
            </w:r>
          </w:p>
        </w:tc>
        <w:tc>
          <w:tcPr>
            <w:tcW w:w="810" w:type="dxa"/>
            <w:tcBorders>
              <w:top w:val="nil"/>
              <w:left w:val="nil"/>
              <w:bottom w:val="nil"/>
              <w:right w:val="nil"/>
            </w:tcBorders>
            <w:shd w:val="clear" w:color="auto" w:fill="auto"/>
            <w:noWrap/>
            <w:vAlign w:val="bottom"/>
            <w:hideMark/>
          </w:tcPr>
          <w:p w14:paraId="34821A87" w14:textId="77777777" w:rsidR="00A94C26" w:rsidRPr="00364391" w:rsidRDefault="00A94C26" w:rsidP="00053AD9">
            <w:pPr>
              <w:rPr>
                <w:rFonts w:eastAsia="DengXian" w:cs="Times New Roman"/>
              </w:rPr>
            </w:pPr>
            <w:r w:rsidRPr="00364391">
              <w:rPr>
                <w:rFonts w:eastAsia="DengXian" w:cs="Times New Roman"/>
              </w:rPr>
              <w:t xml:space="preserve">1.02 </w:t>
            </w:r>
          </w:p>
        </w:tc>
        <w:tc>
          <w:tcPr>
            <w:tcW w:w="900" w:type="dxa"/>
            <w:tcBorders>
              <w:top w:val="nil"/>
              <w:left w:val="nil"/>
              <w:bottom w:val="nil"/>
              <w:right w:val="nil"/>
            </w:tcBorders>
            <w:shd w:val="clear" w:color="auto" w:fill="auto"/>
            <w:noWrap/>
            <w:vAlign w:val="bottom"/>
            <w:hideMark/>
          </w:tcPr>
          <w:p w14:paraId="7E407964" w14:textId="77777777" w:rsidR="00A94C26" w:rsidRPr="00364391" w:rsidRDefault="00A94C26" w:rsidP="00053AD9">
            <w:pPr>
              <w:rPr>
                <w:rFonts w:eastAsia="DengXian" w:cs="Times New Roman"/>
              </w:rPr>
            </w:pPr>
            <w:r w:rsidRPr="00364391">
              <w:rPr>
                <w:rFonts w:eastAsia="DengXian" w:cs="Times New Roman"/>
              </w:rPr>
              <w:t xml:space="preserve">1.35 </w:t>
            </w:r>
          </w:p>
        </w:tc>
        <w:tc>
          <w:tcPr>
            <w:tcW w:w="1080" w:type="dxa"/>
            <w:tcBorders>
              <w:top w:val="nil"/>
              <w:left w:val="nil"/>
              <w:bottom w:val="nil"/>
              <w:right w:val="nil"/>
            </w:tcBorders>
            <w:shd w:val="clear" w:color="auto" w:fill="auto"/>
            <w:noWrap/>
            <w:vAlign w:val="bottom"/>
            <w:hideMark/>
          </w:tcPr>
          <w:p w14:paraId="0A7DF50E" w14:textId="77777777" w:rsidR="00A94C26" w:rsidRPr="00364391" w:rsidRDefault="00A94C26" w:rsidP="00053AD9">
            <w:pPr>
              <w:rPr>
                <w:rFonts w:eastAsia="DengXian" w:cs="Times New Roman"/>
              </w:rPr>
            </w:pPr>
            <w:r w:rsidRPr="00364391">
              <w:rPr>
                <w:rFonts w:eastAsia="DengXian" w:cs="Times New Roman"/>
              </w:rPr>
              <w:t>1.78E-01</w:t>
            </w:r>
          </w:p>
        </w:tc>
        <w:tc>
          <w:tcPr>
            <w:tcW w:w="1170" w:type="dxa"/>
            <w:tcBorders>
              <w:top w:val="nil"/>
              <w:left w:val="nil"/>
              <w:bottom w:val="nil"/>
              <w:right w:val="nil"/>
            </w:tcBorders>
            <w:shd w:val="clear" w:color="auto" w:fill="auto"/>
            <w:noWrap/>
            <w:vAlign w:val="bottom"/>
            <w:hideMark/>
          </w:tcPr>
          <w:p w14:paraId="1D2EDA27" w14:textId="77777777" w:rsidR="00A94C26" w:rsidRPr="00364391" w:rsidRDefault="00A94C26" w:rsidP="00053AD9">
            <w:pPr>
              <w:rPr>
                <w:rFonts w:eastAsia="DengXian" w:cs="Times New Roman"/>
              </w:rPr>
            </w:pPr>
            <w:r w:rsidRPr="00364391">
              <w:rPr>
                <w:rFonts w:eastAsia="DengXian" w:cs="Times New Roman"/>
              </w:rPr>
              <w:t>2.01E-01</w:t>
            </w:r>
          </w:p>
        </w:tc>
      </w:tr>
      <w:tr w:rsidR="00A94C26" w:rsidRPr="00364391" w14:paraId="2D4F2760" w14:textId="77777777" w:rsidTr="00053AD9">
        <w:trPr>
          <w:trHeight w:val="320"/>
        </w:trPr>
        <w:tc>
          <w:tcPr>
            <w:tcW w:w="3186" w:type="dxa"/>
            <w:tcBorders>
              <w:top w:val="nil"/>
              <w:left w:val="nil"/>
              <w:bottom w:val="nil"/>
              <w:right w:val="nil"/>
            </w:tcBorders>
            <w:shd w:val="clear" w:color="000000" w:fill="BDD7EE"/>
            <w:noWrap/>
            <w:vAlign w:val="bottom"/>
            <w:hideMark/>
          </w:tcPr>
          <w:p w14:paraId="59FCC091" w14:textId="77777777" w:rsidR="00A94C26" w:rsidRPr="00364391" w:rsidRDefault="00A94C26" w:rsidP="006871DE">
            <w:pPr>
              <w:rPr>
                <w:rFonts w:eastAsia="DengXian" w:cs="Times New Roman"/>
                <w:b/>
                <w:bCs/>
              </w:rPr>
            </w:pPr>
            <w:r w:rsidRPr="00364391">
              <w:rPr>
                <w:rFonts w:eastAsia="DengXian" w:cs="Times New Roman"/>
                <w:b/>
                <w:bCs/>
              </w:rPr>
              <w:t>R transverse temporal gyrus</w:t>
            </w:r>
          </w:p>
        </w:tc>
        <w:tc>
          <w:tcPr>
            <w:tcW w:w="1080" w:type="dxa"/>
            <w:tcBorders>
              <w:top w:val="nil"/>
              <w:left w:val="nil"/>
              <w:bottom w:val="nil"/>
              <w:right w:val="nil"/>
            </w:tcBorders>
            <w:shd w:val="clear" w:color="000000" w:fill="BDD7EE"/>
            <w:noWrap/>
            <w:vAlign w:val="bottom"/>
            <w:hideMark/>
          </w:tcPr>
          <w:p w14:paraId="5074617A" w14:textId="77777777" w:rsidR="00A94C26" w:rsidRPr="00364391" w:rsidRDefault="00A94C26" w:rsidP="00053AD9">
            <w:pPr>
              <w:rPr>
                <w:rFonts w:eastAsia="DengXian" w:cs="Times New Roman"/>
              </w:rPr>
            </w:pPr>
            <w:r w:rsidRPr="00364391">
              <w:rPr>
                <w:rFonts w:eastAsia="DengXian" w:cs="Times New Roman"/>
              </w:rPr>
              <w:t xml:space="preserve">0.06 </w:t>
            </w:r>
          </w:p>
        </w:tc>
        <w:tc>
          <w:tcPr>
            <w:tcW w:w="720" w:type="dxa"/>
            <w:tcBorders>
              <w:top w:val="nil"/>
              <w:left w:val="nil"/>
              <w:bottom w:val="nil"/>
              <w:right w:val="nil"/>
            </w:tcBorders>
            <w:shd w:val="clear" w:color="000000" w:fill="BDD7EE"/>
            <w:noWrap/>
            <w:vAlign w:val="bottom"/>
            <w:hideMark/>
          </w:tcPr>
          <w:p w14:paraId="1BCC6741"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4A7FF54D" w14:textId="77777777" w:rsidR="00A94C26" w:rsidRPr="00364391" w:rsidRDefault="00A94C26" w:rsidP="00053AD9">
            <w:pPr>
              <w:rPr>
                <w:rFonts w:eastAsia="DengXian" w:cs="Times New Roman"/>
              </w:rPr>
            </w:pPr>
            <w:r w:rsidRPr="00364391">
              <w:rPr>
                <w:rFonts w:eastAsia="DengXian" w:cs="Times New Roman"/>
              </w:rPr>
              <w:t>-0.09, 0.21</w:t>
            </w:r>
          </w:p>
        </w:tc>
        <w:tc>
          <w:tcPr>
            <w:tcW w:w="810" w:type="dxa"/>
            <w:tcBorders>
              <w:top w:val="nil"/>
              <w:left w:val="nil"/>
              <w:bottom w:val="nil"/>
              <w:right w:val="nil"/>
            </w:tcBorders>
            <w:shd w:val="clear" w:color="000000" w:fill="BDD7EE"/>
            <w:noWrap/>
            <w:vAlign w:val="bottom"/>
            <w:hideMark/>
          </w:tcPr>
          <w:p w14:paraId="29F25A06" w14:textId="77777777" w:rsidR="00A94C26" w:rsidRPr="00364391" w:rsidRDefault="00A94C26" w:rsidP="00053AD9">
            <w:pPr>
              <w:rPr>
                <w:rFonts w:eastAsia="DengXian" w:cs="Times New Roman"/>
              </w:rPr>
            </w:pPr>
            <w:r w:rsidRPr="00364391">
              <w:rPr>
                <w:rFonts w:eastAsia="DengXian" w:cs="Times New Roman"/>
              </w:rPr>
              <w:t xml:space="preserve">0.48 </w:t>
            </w:r>
          </w:p>
        </w:tc>
        <w:tc>
          <w:tcPr>
            <w:tcW w:w="900" w:type="dxa"/>
            <w:tcBorders>
              <w:top w:val="nil"/>
              <w:left w:val="nil"/>
              <w:bottom w:val="nil"/>
              <w:right w:val="nil"/>
            </w:tcBorders>
            <w:shd w:val="clear" w:color="000000" w:fill="BDD7EE"/>
            <w:noWrap/>
            <w:vAlign w:val="bottom"/>
            <w:hideMark/>
          </w:tcPr>
          <w:p w14:paraId="517463DB" w14:textId="77777777" w:rsidR="00A94C26" w:rsidRPr="00364391" w:rsidRDefault="00A94C26" w:rsidP="00053AD9">
            <w:pPr>
              <w:rPr>
                <w:rFonts w:eastAsia="DengXian" w:cs="Times New Roman"/>
              </w:rPr>
            </w:pPr>
            <w:r w:rsidRPr="00364391">
              <w:rPr>
                <w:rFonts w:eastAsia="DengXian" w:cs="Times New Roman"/>
              </w:rPr>
              <w:t xml:space="preserve">0.78 </w:t>
            </w:r>
          </w:p>
        </w:tc>
        <w:tc>
          <w:tcPr>
            <w:tcW w:w="1080" w:type="dxa"/>
            <w:tcBorders>
              <w:top w:val="nil"/>
              <w:left w:val="nil"/>
              <w:bottom w:val="nil"/>
              <w:right w:val="nil"/>
            </w:tcBorders>
            <w:shd w:val="clear" w:color="000000" w:fill="BDD7EE"/>
            <w:noWrap/>
            <w:vAlign w:val="bottom"/>
            <w:hideMark/>
          </w:tcPr>
          <w:p w14:paraId="7927B3ED" w14:textId="77777777" w:rsidR="00A94C26" w:rsidRPr="00364391" w:rsidRDefault="00A94C26" w:rsidP="00053AD9">
            <w:pPr>
              <w:rPr>
                <w:rFonts w:eastAsia="DengXian" w:cs="Times New Roman"/>
              </w:rPr>
            </w:pPr>
            <w:r w:rsidRPr="00364391">
              <w:rPr>
                <w:rFonts w:eastAsia="DengXian" w:cs="Times New Roman"/>
              </w:rPr>
              <w:t>4.36E-01</w:t>
            </w:r>
          </w:p>
        </w:tc>
        <w:tc>
          <w:tcPr>
            <w:tcW w:w="1170" w:type="dxa"/>
            <w:tcBorders>
              <w:top w:val="nil"/>
              <w:left w:val="nil"/>
              <w:bottom w:val="nil"/>
              <w:right w:val="nil"/>
            </w:tcBorders>
            <w:shd w:val="clear" w:color="000000" w:fill="BDD7EE"/>
            <w:noWrap/>
            <w:vAlign w:val="bottom"/>
            <w:hideMark/>
          </w:tcPr>
          <w:p w14:paraId="032E9678" w14:textId="77777777" w:rsidR="00A94C26" w:rsidRPr="00364391" w:rsidRDefault="00A94C26" w:rsidP="00053AD9">
            <w:pPr>
              <w:rPr>
                <w:rFonts w:eastAsia="DengXian" w:cs="Times New Roman"/>
              </w:rPr>
            </w:pPr>
            <w:r w:rsidRPr="00364391">
              <w:rPr>
                <w:rFonts w:eastAsia="DengXian" w:cs="Times New Roman"/>
              </w:rPr>
              <w:t>4.70E-01</w:t>
            </w:r>
          </w:p>
        </w:tc>
      </w:tr>
      <w:tr w:rsidR="00A94C26" w:rsidRPr="00364391" w14:paraId="47565285" w14:textId="77777777" w:rsidTr="00053AD9">
        <w:trPr>
          <w:trHeight w:val="320"/>
        </w:trPr>
        <w:tc>
          <w:tcPr>
            <w:tcW w:w="3186" w:type="dxa"/>
            <w:tcBorders>
              <w:top w:val="nil"/>
              <w:left w:val="nil"/>
              <w:bottom w:val="nil"/>
              <w:right w:val="nil"/>
            </w:tcBorders>
            <w:shd w:val="clear" w:color="auto" w:fill="auto"/>
            <w:noWrap/>
            <w:vAlign w:val="bottom"/>
            <w:hideMark/>
          </w:tcPr>
          <w:p w14:paraId="50A6670B" w14:textId="77777777" w:rsidR="00A94C26" w:rsidRPr="00364391" w:rsidRDefault="00A94C26" w:rsidP="006871DE">
            <w:pPr>
              <w:rPr>
                <w:rFonts w:eastAsia="DengXian" w:cs="Times New Roman"/>
                <w:b/>
                <w:bCs/>
              </w:rPr>
            </w:pPr>
            <w:r w:rsidRPr="00364391">
              <w:rPr>
                <w:rFonts w:eastAsia="DengXian" w:cs="Times New Roman"/>
                <w:b/>
                <w:bCs/>
              </w:rPr>
              <w:t>R temporal pole</w:t>
            </w:r>
          </w:p>
        </w:tc>
        <w:tc>
          <w:tcPr>
            <w:tcW w:w="1080" w:type="dxa"/>
            <w:tcBorders>
              <w:top w:val="nil"/>
              <w:left w:val="nil"/>
              <w:bottom w:val="nil"/>
              <w:right w:val="nil"/>
            </w:tcBorders>
            <w:shd w:val="clear" w:color="auto" w:fill="auto"/>
            <w:noWrap/>
            <w:vAlign w:val="bottom"/>
            <w:hideMark/>
          </w:tcPr>
          <w:p w14:paraId="1ACBE152" w14:textId="77777777" w:rsidR="00A94C26" w:rsidRPr="00364391" w:rsidRDefault="00A94C26" w:rsidP="00053AD9">
            <w:pPr>
              <w:rPr>
                <w:rFonts w:eastAsia="DengXian" w:cs="Times New Roman"/>
              </w:rPr>
            </w:pPr>
            <w:r w:rsidRPr="00364391">
              <w:rPr>
                <w:rFonts w:eastAsia="DengXian" w:cs="Times New Roman"/>
              </w:rPr>
              <w:t xml:space="preserve">0.01 </w:t>
            </w:r>
          </w:p>
        </w:tc>
        <w:tc>
          <w:tcPr>
            <w:tcW w:w="720" w:type="dxa"/>
            <w:tcBorders>
              <w:top w:val="nil"/>
              <w:left w:val="nil"/>
              <w:bottom w:val="nil"/>
              <w:right w:val="nil"/>
            </w:tcBorders>
            <w:shd w:val="clear" w:color="auto" w:fill="auto"/>
            <w:noWrap/>
            <w:vAlign w:val="bottom"/>
            <w:hideMark/>
          </w:tcPr>
          <w:p w14:paraId="1A8FD5D7"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1840498D" w14:textId="77777777" w:rsidR="00A94C26" w:rsidRPr="00364391" w:rsidRDefault="00A94C26" w:rsidP="00053AD9">
            <w:pPr>
              <w:rPr>
                <w:rFonts w:eastAsia="DengXian" w:cs="Times New Roman"/>
              </w:rPr>
            </w:pPr>
            <w:r w:rsidRPr="00364391">
              <w:rPr>
                <w:rFonts w:eastAsia="DengXian" w:cs="Times New Roman"/>
              </w:rPr>
              <w:t>-0.14, 0.16</w:t>
            </w:r>
          </w:p>
        </w:tc>
        <w:tc>
          <w:tcPr>
            <w:tcW w:w="810" w:type="dxa"/>
            <w:tcBorders>
              <w:top w:val="nil"/>
              <w:left w:val="nil"/>
              <w:bottom w:val="nil"/>
              <w:right w:val="nil"/>
            </w:tcBorders>
            <w:shd w:val="clear" w:color="auto" w:fill="auto"/>
            <w:noWrap/>
            <w:vAlign w:val="bottom"/>
            <w:hideMark/>
          </w:tcPr>
          <w:p w14:paraId="75525400" w14:textId="77777777" w:rsidR="00A94C26" w:rsidRPr="00364391" w:rsidRDefault="00A94C26" w:rsidP="00053AD9">
            <w:pPr>
              <w:rPr>
                <w:rFonts w:eastAsia="DengXian" w:cs="Times New Roman"/>
              </w:rPr>
            </w:pPr>
            <w:r w:rsidRPr="00364391">
              <w:rPr>
                <w:rFonts w:eastAsia="DengXian" w:cs="Times New Roman"/>
              </w:rPr>
              <w:t xml:space="preserve">0.10 </w:t>
            </w:r>
          </w:p>
        </w:tc>
        <w:tc>
          <w:tcPr>
            <w:tcW w:w="900" w:type="dxa"/>
            <w:tcBorders>
              <w:top w:val="nil"/>
              <w:left w:val="nil"/>
              <w:bottom w:val="nil"/>
              <w:right w:val="nil"/>
            </w:tcBorders>
            <w:shd w:val="clear" w:color="auto" w:fill="auto"/>
            <w:noWrap/>
            <w:vAlign w:val="bottom"/>
            <w:hideMark/>
          </w:tcPr>
          <w:p w14:paraId="726D8386" w14:textId="77777777" w:rsidR="00A94C26" w:rsidRPr="00364391" w:rsidRDefault="00A94C26" w:rsidP="00053AD9">
            <w:pPr>
              <w:rPr>
                <w:rFonts w:eastAsia="DengXian" w:cs="Times New Roman"/>
              </w:rPr>
            </w:pPr>
            <w:r w:rsidRPr="00364391">
              <w:rPr>
                <w:rFonts w:eastAsia="DengXian" w:cs="Times New Roman"/>
              </w:rPr>
              <w:t xml:space="preserve">0.12 </w:t>
            </w:r>
          </w:p>
        </w:tc>
        <w:tc>
          <w:tcPr>
            <w:tcW w:w="1080" w:type="dxa"/>
            <w:tcBorders>
              <w:top w:val="nil"/>
              <w:left w:val="nil"/>
              <w:bottom w:val="nil"/>
              <w:right w:val="nil"/>
            </w:tcBorders>
            <w:shd w:val="clear" w:color="auto" w:fill="auto"/>
            <w:noWrap/>
            <w:vAlign w:val="bottom"/>
            <w:hideMark/>
          </w:tcPr>
          <w:p w14:paraId="6E5BB1E0" w14:textId="77777777" w:rsidR="00A94C26" w:rsidRPr="00364391" w:rsidRDefault="00A94C26" w:rsidP="00053AD9">
            <w:pPr>
              <w:rPr>
                <w:rFonts w:eastAsia="DengXian" w:cs="Times New Roman"/>
              </w:rPr>
            </w:pPr>
            <w:r w:rsidRPr="00364391">
              <w:rPr>
                <w:rFonts w:eastAsia="DengXian" w:cs="Times New Roman"/>
              </w:rPr>
              <w:t>9.01E-01</w:t>
            </w:r>
          </w:p>
        </w:tc>
        <w:tc>
          <w:tcPr>
            <w:tcW w:w="1170" w:type="dxa"/>
            <w:tcBorders>
              <w:top w:val="nil"/>
              <w:left w:val="nil"/>
              <w:bottom w:val="nil"/>
              <w:right w:val="nil"/>
            </w:tcBorders>
            <w:shd w:val="clear" w:color="auto" w:fill="auto"/>
            <w:noWrap/>
            <w:vAlign w:val="bottom"/>
            <w:hideMark/>
          </w:tcPr>
          <w:p w14:paraId="4EC3C480" w14:textId="77777777" w:rsidR="00A94C26" w:rsidRPr="00364391" w:rsidRDefault="00A94C26" w:rsidP="00053AD9">
            <w:pPr>
              <w:rPr>
                <w:rFonts w:eastAsia="DengXian" w:cs="Times New Roman"/>
              </w:rPr>
            </w:pPr>
            <w:r w:rsidRPr="00364391">
              <w:rPr>
                <w:rFonts w:eastAsia="DengXian" w:cs="Times New Roman"/>
              </w:rPr>
              <w:t>9.28E-01</w:t>
            </w:r>
          </w:p>
        </w:tc>
      </w:tr>
      <w:tr w:rsidR="00A94C26" w:rsidRPr="00364391" w14:paraId="505496D6" w14:textId="77777777" w:rsidTr="00053AD9">
        <w:trPr>
          <w:trHeight w:val="320"/>
        </w:trPr>
        <w:tc>
          <w:tcPr>
            <w:tcW w:w="3186" w:type="dxa"/>
            <w:tcBorders>
              <w:top w:val="nil"/>
              <w:left w:val="nil"/>
              <w:bottom w:val="nil"/>
              <w:right w:val="nil"/>
            </w:tcBorders>
            <w:shd w:val="clear" w:color="000000" w:fill="BDD7EE"/>
            <w:noWrap/>
            <w:vAlign w:val="bottom"/>
            <w:hideMark/>
          </w:tcPr>
          <w:p w14:paraId="55A880FF" w14:textId="77777777" w:rsidR="00A94C26" w:rsidRPr="00364391" w:rsidRDefault="00A94C26" w:rsidP="006871DE">
            <w:pPr>
              <w:rPr>
                <w:rFonts w:eastAsia="DengXian" w:cs="Times New Roman"/>
                <w:b/>
                <w:bCs/>
              </w:rPr>
            </w:pPr>
            <w:r w:rsidRPr="00364391">
              <w:rPr>
                <w:rFonts w:eastAsia="DengXian" w:cs="Times New Roman"/>
                <w:b/>
                <w:bCs/>
              </w:rPr>
              <w:t>R entorhinal cortex</w:t>
            </w:r>
          </w:p>
        </w:tc>
        <w:tc>
          <w:tcPr>
            <w:tcW w:w="1080" w:type="dxa"/>
            <w:tcBorders>
              <w:top w:val="nil"/>
              <w:left w:val="nil"/>
              <w:bottom w:val="nil"/>
              <w:right w:val="nil"/>
            </w:tcBorders>
            <w:shd w:val="clear" w:color="000000" w:fill="BDD7EE"/>
            <w:noWrap/>
            <w:vAlign w:val="bottom"/>
            <w:hideMark/>
          </w:tcPr>
          <w:p w14:paraId="3C6997D2" w14:textId="77777777" w:rsidR="00A94C26" w:rsidRPr="00364391" w:rsidRDefault="00A94C26" w:rsidP="00053AD9">
            <w:pPr>
              <w:rPr>
                <w:rFonts w:eastAsia="DengXian" w:cs="Times New Roman"/>
              </w:rPr>
            </w:pPr>
            <w:r w:rsidRPr="00364391">
              <w:rPr>
                <w:rFonts w:eastAsia="DengXian" w:cs="Times New Roman"/>
              </w:rPr>
              <w:t xml:space="preserve">-0.01 </w:t>
            </w:r>
          </w:p>
        </w:tc>
        <w:tc>
          <w:tcPr>
            <w:tcW w:w="720" w:type="dxa"/>
            <w:tcBorders>
              <w:top w:val="nil"/>
              <w:left w:val="nil"/>
              <w:bottom w:val="nil"/>
              <w:right w:val="nil"/>
            </w:tcBorders>
            <w:shd w:val="clear" w:color="000000" w:fill="BDD7EE"/>
            <w:noWrap/>
            <w:vAlign w:val="bottom"/>
            <w:hideMark/>
          </w:tcPr>
          <w:p w14:paraId="39F21D52"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3176CA76" w14:textId="77777777" w:rsidR="00A94C26" w:rsidRPr="00364391" w:rsidRDefault="00A94C26" w:rsidP="00053AD9">
            <w:pPr>
              <w:rPr>
                <w:rFonts w:eastAsia="DengXian" w:cs="Times New Roman"/>
              </w:rPr>
            </w:pPr>
            <w:r w:rsidRPr="00364391">
              <w:rPr>
                <w:rFonts w:eastAsia="DengXian" w:cs="Times New Roman"/>
              </w:rPr>
              <w:t>-0.15, 0.14</w:t>
            </w:r>
          </w:p>
        </w:tc>
        <w:tc>
          <w:tcPr>
            <w:tcW w:w="810" w:type="dxa"/>
            <w:tcBorders>
              <w:top w:val="nil"/>
              <w:left w:val="nil"/>
              <w:bottom w:val="nil"/>
              <w:right w:val="nil"/>
            </w:tcBorders>
            <w:shd w:val="clear" w:color="000000" w:fill="BDD7EE"/>
            <w:noWrap/>
            <w:vAlign w:val="bottom"/>
            <w:hideMark/>
          </w:tcPr>
          <w:p w14:paraId="3541EAC8" w14:textId="77777777" w:rsidR="00A94C26" w:rsidRPr="00364391" w:rsidRDefault="00A94C26" w:rsidP="00053AD9">
            <w:pPr>
              <w:rPr>
                <w:rFonts w:eastAsia="DengXian" w:cs="Times New Roman"/>
              </w:rPr>
            </w:pPr>
            <w:r w:rsidRPr="00364391">
              <w:rPr>
                <w:rFonts w:eastAsia="DengXian" w:cs="Times New Roman"/>
              </w:rPr>
              <w:t xml:space="preserve">-0.07 </w:t>
            </w:r>
          </w:p>
        </w:tc>
        <w:tc>
          <w:tcPr>
            <w:tcW w:w="900" w:type="dxa"/>
            <w:tcBorders>
              <w:top w:val="nil"/>
              <w:left w:val="nil"/>
              <w:bottom w:val="nil"/>
              <w:right w:val="nil"/>
            </w:tcBorders>
            <w:shd w:val="clear" w:color="000000" w:fill="BDD7EE"/>
            <w:noWrap/>
            <w:vAlign w:val="bottom"/>
            <w:hideMark/>
          </w:tcPr>
          <w:p w14:paraId="3CD8D34C" w14:textId="77777777" w:rsidR="00A94C26" w:rsidRPr="00364391" w:rsidRDefault="00A94C26" w:rsidP="00053AD9">
            <w:pPr>
              <w:rPr>
                <w:rFonts w:eastAsia="DengXian" w:cs="Times New Roman"/>
              </w:rPr>
            </w:pPr>
            <w:r w:rsidRPr="00364391">
              <w:rPr>
                <w:rFonts w:eastAsia="DengXian" w:cs="Times New Roman"/>
              </w:rPr>
              <w:t xml:space="preserve">-0.07 </w:t>
            </w:r>
          </w:p>
        </w:tc>
        <w:tc>
          <w:tcPr>
            <w:tcW w:w="1080" w:type="dxa"/>
            <w:tcBorders>
              <w:top w:val="nil"/>
              <w:left w:val="nil"/>
              <w:bottom w:val="nil"/>
              <w:right w:val="nil"/>
            </w:tcBorders>
            <w:shd w:val="clear" w:color="000000" w:fill="BDD7EE"/>
            <w:noWrap/>
            <w:vAlign w:val="bottom"/>
            <w:hideMark/>
          </w:tcPr>
          <w:p w14:paraId="652EDFE0" w14:textId="77777777" w:rsidR="00A94C26" w:rsidRPr="00364391" w:rsidRDefault="00A94C26" w:rsidP="00053AD9">
            <w:pPr>
              <w:rPr>
                <w:rFonts w:eastAsia="DengXian" w:cs="Times New Roman"/>
              </w:rPr>
            </w:pPr>
            <w:r w:rsidRPr="00364391">
              <w:rPr>
                <w:rFonts w:eastAsia="DengXian" w:cs="Times New Roman"/>
              </w:rPr>
              <w:t>9.42E-01</w:t>
            </w:r>
          </w:p>
        </w:tc>
        <w:tc>
          <w:tcPr>
            <w:tcW w:w="1170" w:type="dxa"/>
            <w:tcBorders>
              <w:top w:val="nil"/>
              <w:left w:val="nil"/>
              <w:bottom w:val="nil"/>
              <w:right w:val="nil"/>
            </w:tcBorders>
            <w:shd w:val="clear" w:color="000000" w:fill="BDD7EE"/>
            <w:noWrap/>
            <w:vAlign w:val="bottom"/>
            <w:hideMark/>
          </w:tcPr>
          <w:p w14:paraId="524F8956" w14:textId="77777777" w:rsidR="00A94C26" w:rsidRPr="00364391" w:rsidRDefault="00A94C26" w:rsidP="00053AD9">
            <w:pPr>
              <w:rPr>
                <w:rFonts w:eastAsia="DengXian" w:cs="Times New Roman"/>
              </w:rPr>
            </w:pPr>
            <w:r w:rsidRPr="00364391">
              <w:rPr>
                <w:rFonts w:eastAsia="DengXian" w:cs="Times New Roman"/>
              </w:rPr>
              <w:t>9.42E-01</w:t>
            </w:r>
          </w:p>
        </w:tc>
      </w:tr>
      <w:tr w:rsidR="00A94C26" w:rsidRPr="00364391" w14:paraId="65901C44" w14:textId="77777777" w:rsidTr="00053AD9">
        <w:trPr>
          <w:trHeight w:val="320"/>
        </w:trPr>
        <w:tc>
          <w:tcPr>
            <w:tcW w:w="3186" w:type="dxa"/>
            <w:tcBorders>
              <w:top w:val="nil"/>
              <w:left w:val="nil"/>
              <w:bottom w:val="nil"/>
              <w:right w:val="nil"/>
            </w:tcBorders>
            <w:shd w:val="clear" w:color="auto" w:fill="auto"/>
            <w:noWrap/>
            <w:vAlign w:val="bottom"/>
            <w:hideMark/>
          </w:tcPr>
          <w:p w14:paraId="582B6D7A" w14:textId="77777777" w:rsidR="00A94C26" w:rsidRPr="00364391" w:rsidRDefault="00A94C26" w:rsidP="006871DE">
            <w:pPr>
              <w:rPr>
                <w:rFonts w:eastAsia="DengXian" w:cs="Times New Roman"/>
                <w:b/>
                <w:bCs/>
              </w:rPr>
            </w:pPr>
            <w:r w:rsidRPr="00364391">
              <w:rPr>
                <w:rFonts w:eastAsia="DengXian" w:cs="Times New Roman"/>
                <w:b/>
                <w:bCs/>
              </w:rPr>
              <w:t>R banks of STS</w:t>
            </w:r>
          </w:p>
        </w:tc>
        <w:tc>
          <w:tcPr>
            <w:tcW w:w="1080" w:type="dxa"/>
            <w:tcBorders>
              <w:top w:val="nil"/>
              <w:left w:val="nil"/>
              <w:bottom w:val="nil"/>
              <w:right w:val="nil"/>
            </w:tcBorders>
            <w:shd w:val="clear" w:color="auto" w:fill="auto"/>
            <w:noWrap/>
            <w:vAlign w:val="bottom"/>
            <w:hideMark/>
          </w:tcPr>
          <w:p w14:paraId="1513C414" w14:textId="77777777" w:rsidR="00A94C26" w:rsidRPr="00364391" w:rsidRDefault="00A94C26" w:rsidP="00053AD9">
            <w:pPr>
              <w:rPr>
                <w:rFonts w:eastAsia="DengXian" w:cs="Times New Roman"/>
              </w:rPr>
            </w:pPr>
            <w:r w:rsidRPr="00364391">
              <w:rPr>
                <w:rFonts w:eastAsia="DengXian" w:cs="Times New Roman"/>
              </w:rPr>
              <w:t xml:space="preserve">-0.01 </w:t>
            </w:r>
          </w:p>
        </w:tc>
        <w:tc>
          <w:tcPr>
            <w:tcW w:w="720" w:type="dxa"/>
            <w:tcBorders>
              <w:top w:val="nil"/>
              <w:left w:val="nil"/>
              <w:bottom w:val="nil"/>
              <w:right w:val="nil"/>
            </w:tcBorders>
            <w:shd w:val="clear" w:color="auto" w:fill="auto"/>
            <w:noWrap/>
            <w:vAlign w:val="bottom"/>
            <w:hideMark/>
          </w:tcPr>
          <w:p w14:paraId="3255F62E"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2C21B715" w14:textId="77777777" w:rsidR="00A94C26" w:rsidRPr="00364391" w:rsidRDefault="00A94C26" w:rsidP="00053AD9">
            <w:pPr>
              <w:rPr>
                <w:rFonts w:eastAsia="DengXian" w:cs="Times New Roman"/>
              </w:rPr>
            </w:pPr>
            <w:r w:rsidRPr="00364391">
              <w:rPr>
                <w:rFonts w:eastAsia="DengXian" w:cs="Times New Roman"/>
              </w:rPr>
              <w:t>-0.16, 0.14</w:t>
            </w:r>
          </w:p>
        </w:tc>
        <w:tc>
          <w:tcPr>
            <w:tcW w:w="810" w:type="dxa"/>
            <w:tcBorders>
              <w:top w:val="nil"/>
              <w:left w:val="nil"/>
              <w:bottom w:val="nil"/>
              <w:right w:val="nil"/>
            </w:tcBorders>
            <w:shd w:val="clear" w:color="auto" w:fill="auto"/>
            <w:noWrap/>
            <w:vAlign w:val="bottom"/>
            <w:hideMark/>
          </w:tcPr>
          <w:p w14:paraId="24796FD5" w14:textId="77777777" w:rsidR="00A94C26" w:rsidRPr="00364391" w:rsidRDefault="00A94C26" w:rsidP="00053AD9">
            <w:pPr>
              <w:rPr>
                <w:rFonts w:eastAsia="DengXian" w:cs="Times New Roman"/>
              </w:rPr>
            </w:pPr>
            <w:r w:rsidRPr="00364391">
              <w:rPr>
                <w:rFonts w:eastAsia="DengXian" w:cs="Times New Roman"/>
              </w:rPr>
              <w:t xml:space="preserve">-0.04 </w:t>
            </w:r>
          </w:p>
        </w:tc>
        <w:tc>
          <w:tcPr>
            <w:tcW w:w="900" w:type="dxa"/>
            <w:tcBorders>
              <w:top w:val="nil"/>
              <w:left w:val="nil"/>
              <w:bottom w:val="nil"/>
              <w:right w:val="nil"/>
            </w:tcBorders>
            <w:shd w:val="clear" w:color="auto" w:fill="auto"/>
            <w:noWrap/>
            <w:vAlign w:val="bottom"/>
            <w:hideMark/>
          </w:tcPr>
          <w:p w14:paraId="61C3F1A1" w14:textId="77777777" w:rsidR="00A94C26" w:rsidRPr="00364391" w:rsidRDefault="00A94C26" w:rsidP="00053AD9">
            <w:pPr>
              <w:rPr>
                <w:rFonts w:eastAsia="DengXian" w:cs="Times New Roman"/>
              </w:rPr>
            </w:pPr>
            <w:r w:rsidRPr="00364391">
              <w:rPr>
                <w:rFonts w:eastAsia="DengXian" w:cs="Times New Roman"/>
              </w:rPr>
              <w:t xml:space="preserve">-0.09 </w:t>
            </w:r>
          </w:p>
        </w:tc>
        <w:tc>
          <w:tcPr>
            <w:tcW w:w="1080" w:type="dxa"/>
            <w:tcBorders>
              <w:top w:val="nil"/>
              <w:left w:val="nil"/>
              <w:bottom w:val="nil"/>
              <w:right w:val="nil"/>
            </w:tcBorders>
            <w:shd w:val="clear" w:color="auto" w:fill="auto"/>
            <w:noWrap/>
            <w:vAlign w:val="bottom"/>
            <w:hideMark/>
          </w:tcPr>
          <w:p w14:paraId="3519909F" w14:textId="77777777" w:rsidR="00A94C26" w:rsidRPr="00364391" w:rsidRDefault="00A94C26" w:rsidP="00053AD9">
            <w:pPr>
              <w:rPr>
                <w:rFonts w:eastAsia="DengXian" w:cs="Times New Roman"/>
              </w:rPr>
            </w:pPr>
            <w:r w:rsidRPr="00364391">
              <w:rPr>
                <w:rFonts w:eastAsia="DengXian" w:cs="Times New Roman"/>
              </w:rPr>
              <w:t>9.32E-01</w:t>
            </w:r>
          </w:p>
        </w:tc>
        <w:tc>
          <w:tcPr>
            <w:tcW w:w="1170" w:type="dxa"/>
            <w:tcBorders>
              <w:top w:val="nil"/>
              <w:left w:val="nil"/>
              <w:bottom w:val="nil"/>
              <w:right w:val="nil"/>
            </w:tcBorders>
            <w:shd w:val="clear" w:color="auto" w:fill="auto"/>
            <w:noWrap/>
            <w:vAlign w:val="bottom"/>
            <w:hideMark/>
          </w:tcPr>
          <w:p w14:paraId="30CDE327" w14:textId="77777777" w:rsidR="00A94C26" w:rsidRPr="00364391" w:rsidRDefault="00A94C26" w:rsidP="00053AD9">
            <w:pPr>
              <w:rPr>
                <w:rFonts w:eastAsia="DengXian" w:cs="Times New Roman"/>
              </w:rPr>
            </w:pPr>
            <w:r w:rsidRPr="00364391">
              <w:rPr>
                <w:rFonts w:eastAsia="DengXian" w:cs="Times New Roman"/>
              </w:rPr>
              <w:t>9.42E-01</w:t>
            </w:r>
          </w:p>
        </w:tc>
      </w:tr>
      <w:tr w:rsidR="00A94C26" w:rsidRPr="00364391" w14:paraId="020D46B5" w14:textId="77777777" w:rsidTr="00053AD9">
        <w:trPr>
          <w:trHeight w:val="320"/>
        </w:trPr>
        <w:tc>
          <w:tcPr>
            <w:tcW w:w="3186" w:type="dxa"/>
            <w:tcBorders>
              <w:top w:val="nil"/>
              <w:left w:val="nil"/>
              <w:bottom w:val="nil"/>
              <w:right w:val="nil"/>
            </w:tcBorders>
            <w:shd w:val="clear" w:color="000000" w:fill="BDD7EE"/>
            <w:noWrap/>
            <w:vAlign w:val="bottom"/>
            <w:hideMark/>
          </w:tcPr>
          <w:p w14:paraId="64995962" w14:textId="77777777" w:rsidR="00A94C26" w:rsidRPr="00364391" w:rsidRDefault="00A94C26" w:rsidP="006871DE">
            <w:pPr>
              <w:rPr>
                <w:rFonts w:eastAsia="DengXian" w:cs="Times New Roman"/>
                <w:b/>
                <w:bCs/>
              </w:rPr>
            </w:pPr>
            <w:r w:rsidRPr="00364391">
              <w:rPr>
                <w:rFonts w:eastAsia="DengXian" w:cs="Times New Roman"/>
                <w:b/>
                <w:bCs/>
              </w:rPr>
              <w:t>R caudal anterior cingulate</w:t>
            </w:r>
          </w:p>
        </w:tc>
        <w:tc>
          <w:tcPr>
            <w:tcW w:w="1080" w:type="dxa"/>
            <w:tcBorders>
              <w:top w:val="nil"/>
              <w:left w:val="nil"/>
              <w:bottom w:val="nil"/>
              <w:right w:val="nil"/>
            </w:tcBorders>
            <w:shd w:val="clear" w:color="000000" w:fill="BDD7EE"/>
            <w:noWrap/>
            <w:vAlign w:val="bottom"/>
            <w:hideMark/>
          </w:tcPr>
          <w:p w14:paraId="6A06E807" w14:textId="77777777" w:rsidR="00A94C26" w:rsidRPr="00364391" w:rsidRDefault="00A94C26" w:rsidP="00053AD9">
            <w:pPr>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000000" w:fill="BDD7EE"/>
            <w:noWrap/>
            <w:vAlign w:val="bottom"/>
            <w:hideMark/>
          </w:tcPr>
          <w:p w14:paraId="2600562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627B0F2E" w14:textId="77777777" w:rsidR="00A94C26" w:rsidRPr="00364391" w:rsidRDefault="00A94C26" w:rsidP="00053AD9">
            <w:pPr>
              <w:rPr>
                <w:rFonts w:eastAsia="DengXian" w:cs="Times New Roman"/>
              </w:rPr>
            </w:pPr>
            <w:r w:rsidRPr="00364391">
              <w:rPr>
                <w:rFonts w:eastAsia="DengXian" w:cs="Times New Roman"/>
              </w:rPr>
              <w:t>-0.18, 0.12</w:t>
            </w:r>
          </w:p>
        </w:tc>
        <w:tc>
          <w:tcPr>
            <w:tcW w:w="810" w:type="dxa"/>
            <w:tcBorders>
              <w:top w:val="nil"/>
              <w:left w:val="nil"/>
              <w:bottom w:val="nil"/>
              <w:right w:val="nil"/>
            </w:tcBorders>
            <w:shd w:val="clear" w:color="000000" w:fill="BDD7EE"/>
            <w:noWrap/>
            <w:vAlign w:val="bottom"/>
            <w:hideMark/>
          </w:tcPr>
          <w:p w14:paraId="260253A5" w14:textId="77777777" w:rsidR="00A94C26" w:rsidRPr="00364391" w:rsidRDefault="00A94C26" w:rsidP="00053AD9">
            <w:pPr>
              <w:rPr>
                <w:rFonts w:eastAsia="DengXian" w:cs="Times New Roman"/>
              </w:rPr>
            </w:pPr>
            <w:r w:rsidRPr="00364391">
              <w:rPr>
                <w:rFonts w:eastAsia="DengXian" w:cs="Times New Roman"/>
              </w:rPr>
              <w:t xml:space="preserve">-0.19 </w:t>
            </w:r>
          </w:p>
        </w:tc>
        <w:tc>
          <w:tcPr>
            <w:tcW w:w="900" w:type="dxa"/>
            <w:tcBorders>
              <w:top w:val="nil"/>
              <w:left w:val="nil"/>
              <w:bottom w:val="nil"/>
              <w:right w:val="nil"/>
            </w:tcBorders>
            <w:shd w:val="clear" w:color="000000" w:fill="BDD7EE"/>
            <w:noWrap/>
            <w:vAlign w:val="bottom"/>
            <w:hideMark/>
          </w:tcPr>
          <w:p w14:paraId="424FA50D" w14:textId="77777777" w:rsidR="00A94C26" w:rsidRPr="00364391" w:rsidRDefault="00A94C26" w:rsidP="00053AD9">
            <w:pPr>
              <w:rPr>
                <w:rFonts w:eastAsia="DengXian" w:cs="Times New Roman"/>
              </w:rPr>
            </w:pPr>
            <w:r w:rsidRPr="00364391">
              <w:rPr>
                <w:rFonts w:eastAsia="DengXian" w:cs="Times New Roman"/>
              </w:rPr>
              <w:t xml:space="preserve">-0.35 </w:t>
            </w:r>
          </w:p>
        </w:tc>
        <w:tc>
          <w:tcPr>
            <w:tcW w:w="1080" w:type="dxa"/>
            <w:tcBorders>
              <w:top w:val="nil"/>
              <w:left w:val="nil"/>
              <w:bottom w:val="nil"/>
              <w:right w:val="nil"/>
            </w:tcBorders>
            <w:shd w:val="clear" w:color="000000" w:fill="BDD7EE"/>
            <w:noWrap/>
            <w:vAlign w:val="bottom"/>
            <w:hideMark/>
          </w:tcPr>
          <w:p w14:paraId="047BC1D6" w14:textId="77777777" w:rsidR="00A94C26" w:rsidRPr="00364391" w:rsidRDefault="00A94C26" w:rsidP="00053AD9">
            <w:pPr>
              <w:rPr>
                <w:rFonts w:eastAsia="DengXian" w:cs="Times New Roman"/>
              </w:rPr>
            </w:pPr>
            <w:r w:rsidRPr="00364391">
              <w:rPr>
                <w:rFonts w:eastAsia="DengXian" w:cs="Times New Roman"/>
              </w:rPr>
              <w:t>7.28E-01</w:t>
            </w:r>
          </w:p>
        </w:tc>
        <w:tc>
          <w:tcPr>
            <w:tcW w:w="1170" w:type="dxa"/>
            <w:tcBorders>
              <w:top w:val="nil"/>
              <w:left w:val="nil"/>
              <w:bottom w:val="nil"/>
              <w:right w:val="nil"/>
            </w:tcBorders>
            <w:shd w:val="clear" w:color="000000" w:fill="BDD7EE"/>
            <w:noWrap/>
            <w:vAlign w:val="bottom"/>
            <w:hideMark/>
          </w:tcPr>
          <w:p w14:paraId="1AC7E79E" w14:textId="77777777" w:rsidR="00A94C26" w:rsidRPr="00364391" w:rsidRDefault="00A94C26" w:rsidP="00053AD9">
            <w:pPr>
              <w:rPr>
                <w:rFonts w:eastAsia="DengXian" w:cs="Times New Roman"/>
              </w:rPr>
            </w:pPr>
            <w:r w:rsidRPr="00364391">
              <w:rPr>
                <w:rFonts w:eastAsia="DengXian" w:cs="Times New Roman"/>
              </w:rPr>
              <w:t>7.61E-01</w:t>
            </w:r>
          </w:p>
        </w:tc>
      </w:tr>
      <w:tr w:rsidR="00A94C26" w:rsidRPr="00364391" w14:paraId="24B9D3C5" w14:textId="77777777" w:rsidTr="00053AD9">
        <w:trPr>
          <w:trHeight w:val="320"/>
        </w:trPr>
        <w:tc>
          <w:tcPr>
            <w:tcW w:w="3186" w:type="dxa"/>
            <w:tcBorders>
              <w:top w:val="nil"/>
              <w:left w:val="nil"/>
              <w:bottom w:val="nil"/>
              <w:right w:val="nil"/>
            </w:tcBorders>
            <w:shd w:val="clear" w:color="auto" w:fill="auto"/>
            <w:noWrap/>
            <w:vAlign w:val="bottom"/>
            <w:hideMark/>
          </w:tcPr>
          <w:p w14:paraId="525E4AF8" w14:textId="77777777" w:rsidR="00A94C26" w:rsidRPr="00364391" w:rsidRDefault="00A94C26" w:rsidP="006871DE">
            <w:pPr>
              <w:rPr>
                <w:rFonts w:eastAsia="DengXian" w:cs="Times New Roman"/>
                <w:b/>
                <w:bCs/>
              </w:rPr>
            </w:pPr>
            <w:r w:rsidRPr="00364391">
              <w:rPr>
                <w:rFonts w:eastAsia="DengXian" w:cs="Times New Roman"/>
                <w:b/>
                <w:bCs/>
              </w:rPr>
              <w:t>L banks of STS</w:t>
            </w:r>
          </w:p>
        </w:tc>
        <w:tc>
          <w:tcPr>
            <w:tcW w:w="1080" w:type="dxa"/>
            <w:tcBorders>
              <w:top w:val="nil"/>
              <w:left w:val="nil"/>
              <w:bottom w:val="nil"/>
              <w:right w:val="nil"/>
            </w:tcBorders>
            <w:shd w:val="clear" w:color="auto" w:fill="auto"/>
            <w:noWrap/>
            <w:vAlign w:val="bottom"/>
            <w:hideMark/>
          </w:tcPr>
          <w:p w14:paraId="066EF54D" w14:textId="77777777" w:rsidR="00A94C26" w:rsidRPr="00364391" w:rsidRDefault="00A94C26" w:rsidP="00053AD9">
            <w:pPr>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auto" w:fill="auto"/>
            <w:noWrap/>
            <w:vAlign w:val="bottom"/>
            <w:hideMark/>
          </w:tcPr>
          <w:p w14:paraId="69C52FF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6011D4B6" w14:textId="77777777" w:rsidR="00A94C26" w:rsidRPr="00364391" w:rsidRDefault="00A94C26" w:rsidP="00053AD9">
            <w:pPr>
              <w:rPr>
                <w:rFonts w:eastAsia="DengXian" w:cs="Times New Roman"/>
              </w:rPr>
            </w:pPr>
            <w:r w:rsidRPr="00364391">
              <w:rPr>
                <w:rFonts w:eastAsia="DengXian" w:cs="Times New Roman"/>
              </w:rPr>
              <w:t>-0.18, 0.12</w:t>
            </w:r>
          </w:p>
        </w:tc>
        <w:tc>
          <w:tcPr>
            <w:tcW w:w="810" w:type="dxa"/>
            <w:tcBorders>
              <w:top w:val="nil"/>
              <w:left w:val="nil"/>
              <w:bottom w:val="nil"/>
              <w:right w:val="nil"/>
            </w:tcBorders>
            <w:shd w:val="clear" w:color="auto" w:fill="auto"/>
            <w:noWrap/>
            <w:vAlign w:val="bottom"/>
            <w:hideMark/>
          </w:tcPr>
          <w:p w14:paraId="271A315F" w14:textId="77777777" w:rsidR="00A94C26" w:rsidRPr="00364391" w:rsidRDefault="00A94C26" w:rsidP="00053AD9">
            <w:pPr>
              <w:rPr>
                <w:rFonts w:eastAsia="DengXian" w:cs="Times New Roman"/>
              </w:rPr>
            </w:pPr>
            <w:r w:rsidRPr="00364391">
              <w:rPr>
                <w:rFonts w:eastAsia="DengXian" w:cs="Times New Roman"/>
              </w:rPr>
              <w:t xml:space="preserve">-0.19 </w:t>
            </w:r>
          </w:p>
        </w:tc>
        <w:tc>
          <w:tcPr>
            <w:tcW w:w="900" w:type="dxa"/>
            <w:tcBorders>
              <w:top w:val="nil"/>
              <w:left w:val="nil"/>
              <w:bottom w:val="nil"/>
              <w:right w:val="nil"/>
            </w:tcBorders>
            <w:shd w:val="clear" w:color="auto" w:fill="auto"/>
            <w:noWrap/>
            <w:vAlign w:val="bottom"/>
            <w:hideMark/>
          </w:tcPr>
          <w:p w14:paraId="32E4C887" w14:textId="77777777" w:rsidR="00A94C26" w:rsidRPr="00364391" w:rsidRDefault="00A94C26" w:rsidP="00053AD9">
            <w:pPr>
              <w:rPr>
                <w:rFonts w:eastAsia="DengXian" w:cs="Times New Roman"/>
              </w:rPr>
            </w:pPr>
            <w:r w:rsidRPr="00364391">
              <w:rPr>
                <w:rFonts w:eastAsia="DengXian" w:cs="Times New Roman"/>
              </w:rPr>
              <w:t xml:space="preserve">-0.43 </w:t>
            </w:r>
          </w:p>
        </w:tc>
        <w:tc>
          <w:tcPr>
            <w:tcW w:w="1080" w:type="dxa"/>
            <w:tcBorders>
              <w:top w:val="nil"/>
              <w:left w:val="nil"/>
              <w:bottom w:val="nil"/>
              <w:right w:val="nil"/>
            </w:tcBorders>
            <w:shd w:val="clear" w:color="auto" w:fill="auto"/>
            <w:noWrap/>
            <w:vAlign w:val="bottom"/>
            <w:hideMark/>
          </w:tcPr>
          <w:p w14:paraId="0DEDB3AB" w14:textId="77777777" w:rsidR="00A94C26" w:rsidRPr="00364391" w:rsidRDefault="00A94C26" w:rsidP="00053AD9">
            <w:pPr>
              <w:rPr>
                <w:rFonts w:eastAsia="DengXian" w:cs="Times New Roman"/>
              </w:rPr>
            </w:pPr>
            <w:r w:rsidRPr="00364391">
              <w:rPr>
                <w:rFonts w:eastAsia="DengXian" w:cs="Times New Roman"/>
              </w:rPr>
              <w:t>6.70E-01</w:t>
            </w:r>
          </w:p>
        </w:tc>
        <w:tc>
          <w:tcPr>
            <w:tcW w:w="1170" w:type="dxa"/>
            <w:tcBorders>
              <w:top w:val="nil"/>
              <w:left w:val="nil"/>
              <w:bottom w:val="nil"/>
              <w:right w:val="nil"/>
            </w:tcBorders>
            <w:shd w:val="clear" w:color="auto" w:fill="auto"/>
            <w:noWrap/>
            <w:vAlign w:val="bottom"/>
            <w:hideMark/>
          </w:tcPr>
          <w:p w14:paraId="73126BAD" w14:textId="77777777" w:rsidR="00A94C26" w:rsidRPr="00364391" w:rsidRDefault="00A94C26" w:rsidP="00053AD9">
            <w:pPr>
              <w:rPr>
                <w:rFonts w:eastAsia="DengXian" w:cs="Times New Roman"/>
              </w:rPr>
            </w:pPr>
            <w:r w:rsidRPr="00364391">
              <w:rPr>
                <w:rFonts w:eastAsia="DengXian" w:cs="Times New Roman"/>
              </w:rPr>
              <w:t>7.11E-01</w:t>
            </w:r>
          </w:p>
        </w:tc>
      </w:tr>
      <w:tr w:rsidR="00A94C26" w:rsidRPr="00364391" w14:paraId="201E2471" w14:textId="77777777" w:rsidTr="00053AD9">
        <w:trPr>
          <w:trHeight w:val="320"/>
        </w:trPr>
        <w:tc>
          <w:tcPr>
            <w:tcW w:w="3186" w:type="dxa"/>
            <w:tcBorders>
              <w:top w:val="nil"/>
              <w:left w:val="nil"/>
              <w:bottom w:val="nil"/>
              <w:right w:val="nil"/>
            </w:tcBorders>
            <w:shd w:val="clear" w:color="000000" w:fill="BDD7EE"/>
            <w:noWrap/>
            <w:vAlign w:val="bottom"/>
            <w:hideMark/>
          </w:tcPr>
          <w:p w14:paraId="07FDF33A" w14:textId="77777777" w:rsidR="00A94C26" w:rsidRPr="00364391" w:rsidRDefault="00A94C26" w:rsidP="006871DE">
            <w:pPr>
              <w:rPr>
                <w:rFonts w:eastAsia="DengXian" w:cs="Times New Roman"/>
                <w:b/>
                <w:bCs/>
              </w:rPr>
            </w:pPr>
            <w:r w:rsidRPr="00364391">
              <w:rPr>
                <w:rFonts w:eastAsia="DengXian" w:cs="Times New Roman"/>
                <w:b/>
                <w:bCs/>
              </w:rPr>
              <w:t>L temporal pole</w:t>
            </w:r>
          </w:p>
        </w:tc>
        <w:tc>
          <w:tcPr>
            <w:tcW w:w="1080" w:type="dxa"/>
            <w:tcBorders>
              <w:top w:val="nil"/>
              <w:left w:val="nil"/>
              <w:bottom w:val="nil"/>
              <w:right w:val="nil"/>
            </w:tcBorders>
            <w:shd w:val="clear" w:color="000000" w:fill="BDD7EE"/>
            <w:noWrap/>
            <w:vAlign w:val="bottom"/>
            <w:hideMark/>
          </w:tcPr>
          <w:p w14:paraId="3468B690" w14:textId="77777777" w:rsidR="00A94C26" w:rsidRPr="00364391" w:rsidRDefault="00A94C26" w:rsidP="00053AD9">
            <w:pPr>
              <w:rPr>
                <w:rFonts w:eastAsia="DengXian" w:cs="Times New Roman"/>
              </w:rPr>
            </w:pPr>
            <w:r w:rsidRPr="00364391">
              <w:rPr>
                <w:rFonts w:eastAsia="DengXian" w:cs="Times New Roman"/>
              </w:rPr>
              <w:t xml:space="preserve">-0.07 </w:t>
            </w:r>
          </w:p>
        </w:tc>
        <w:tc>
          <w:tcPr>
            <w:tcW w:w="720" w:type="dxa"/>
            <w:tcBorders>
              <w:top w:val="nil"/>
              <w:left w:val="nil"/>
              <w:bottom w:val="nil"/>
              <w:right w:val="nil"/>
            </w:tcBorders>
            <w:shd w:val="clear" w:color="000000" w:fill="BDD7EE"/>
            <w:noWrap/>
            <w:vAlign w:val="bottom"/>
            <w:hideMark/>
          </w:tcPr>
          <w:p w14:paraId="3030788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2CA95B3D" w14:textId="77777777" w:rsidR="00A94C26" w:rsidRPr="00364391" w:rsidRDefault="00A94C26" w:rsidP="00053AD9">
            <w:pPr>
              <w:rPr>
                <w:rFonts w:eastAsia="DengXian" w:cs="Times New Roman"/>
              </w:rPr>
            </w:pPr>
            <w:r w:rsidRPr="00364391">
              <w:rPr>
                <w:rFonts w:eastAsia="DengXian" w:cs="Times New Roman"/>
              </w:rPr>
              <w:t>-0.22, 0.08</w:t>
            </w:r>
          </w:p>
        </w:tc>
        <w:tc>
          <w:tcPr>
            <w:tcW w:w="810" w:type="dxa"/>
            <w:tcBorders>
              <w:top w:val="nil"/>
              <w:left w:val="nil"/>
              <w:bottom w:val="nil"/>
              <w:right w:val="nil"/>
            </w:tcBorders>
            <w:shd w:val="clear" w:color="000000" w:fill="BDD7EE"/>
            <w:noWrap/>
            <w:vAlign w:val="bottom"/>
            <w:hideMark/>
          </w:tcPr>
          <w:p w14:paraId="781E0102" w14:textId="77777777" w:rsidR="00A94C26" w:rsidRPr="00364391" w:rsidRDefault="00A94C26" w:rsidP="00053AD9">
            <w:pPr>
              <w:rPr>
                <w:rFonts w:eastAsia="DengXian" w:cs="Times New Roman"/>
              </w:rPr>
            </w:pPr>
            <w:r w:rsidRPr="00364391">
              <w:rPr>
                <w:rFonts w:eastAsia="DengXian" w:cs="Times New Roman"/>
              </w:rPr>
              <w:t xml:space="preserve">-0.73 </w:t>
            </w:r>
          </w:p>
        </w:tc>
        <w:tc>
          <w:tcPr>
            <w:tcW w:w="900" w:type="dxa"/>
            <w:tcBorders>
              <w:top w:val="nil"/>
              <w:left w:val="nil"/>
              <w:bottom w:val="nil"/>
              <w:right w:val="nil"/>
            </w:tcBorders>
            <w:shd w:val="clear" w:color="000000" w:fill="BDD7EE"/>
            <w:noWrap/>
            <w:vAlign w:val="bottom"/>
            <w:hideMark/>
          </w:tcPr>
          <w:p w14:paraId="32199F5D" w14:textId="77777777" w:rsidR="00A94C26" w:rsidRPr="00364391" w:rsidRDefault="00A94C26" w:rsidP="00053AD9">
            <w:pPr>
              <w:rPr>
                <w:rFonts w:eastAsia="DengXian" w:cs="Times New Roman"/>
              </w:rPr>
            </w:pPr>
            <w:r w:rsidRPr="00364391">
              <w:rPr>
                <w:rFonts w:eastAsia="DengXian" w:cs="Times New Roman"/>
              </w:rPr>
              <w:t xml:space="preserve">-0.87 </w:t>
            </w:r>
          </w:p>
        </w:tc>
        <w:tc>
          <w:tcPr>
            <w:tcW w:w="1080" w:type="dxa"/>
            <w:tcBorders>
              <w:top w:val="nil"/>
              <w:left w:val="nil"/>
              <w:bottom w:val="nil"/>
              <w:right w:val="nil"/>
            </w:tcBorders>
            <w:shd w:val="clear" w:color="000000" w:fill="BDD7EE"/>
            <w:noWrap/>
            <w:vAlign w:val="bottom"/>
            <w:hideMark/>
          </w:tcPr>
          <w:p w14:paraId="1C039385" w14:textId="77777777" w:rsidR="00A94C26" w:rsidRPr="00364391" w:rsidRDefault="00A94C26" w:rsidP="00053AD9">
            <w:pPr>
              <w:rPr>
                <w:rFonts w:eastAsia="DengXian" w:cs="Times New Roman"/>
              </w:rPr>
            </w:pPr>
            <w:r w:rsidRPr="00364391">
              <w:rPr>
                <w:rFonts w:eastAsia="DengXian" w:cs="Times New Roman"/>
              </w:rPr>
              <w:t>3.83E-01</w:t>
            </w:r>
          </w:p>
        </w:tc>
        <w:tc>
          <w:tcPr>
            <w:tcW w:w="1170" w:type="dxa"/>
            <w:tcBorders>
              <w:top w:val="nil"/>
              <w:left w:val="nil"/>
              <w:bottom w:val="nil"/>
              <w:right w:val="nil"/>
            </w:tcBorders>
            <w:shd w:val="clear" w:color="000000" w:fill="BDD7EE"/>
            <w:noWrap/>
            <w:vAlign w:val="bottom"/>
            <w:hideMark/>
          </w:tcPr>
          <w:p w14:paraId="503F1BE6" w14:textId="77777777" w:rsidR="00A94C26" w:rsidRPr="00364391" w:rsidRDefault="00A94C26" w:rsidP="00053AD9">
            <w:pPr>
              <w:rPr>
                <w:rFonts w:eastAsia="DengXian" w:cs="Times New Roman"/>
              </w:rPr>
            </w:pPr>
            <w:r w:rsidRPr="00364391">
              <w:rPr>
                <w:rFonts w:eastAsia="DengXian" w:cs="Times New Roman"/>
              </w:rPr>
              <w:t>4.19E-01</w:t>
            </w:r>
          </w:p>
        </w:tc>
      </w:tr>
      <w:tr w:rsidR="00A94C26" w:rsidRPr="00364391" w14:paraId="4773C1F9" w14:textId="77777777" w:rsidTr="00053AD9">
        <w:trPr>
          <w:trHeight w:val="320"/>
        </w:trPr>
        <w:tc>
          <w:tcPr>
            <w:tcW w:w="3186" w:type="dxa"/>
            <w:tcBorders>
              <w:top w:val="nil"/>
              <w:left w:val="nil"/>
              <w:bottom w:val="nil"/>
              <w:right w:val="nil"/>
            </w:tcBorders>
            <w:shd w:val="clear" w:color="auto" w:fill="auto"/>
            <w:noWrap/>
            <w:vAlign w:val="bottom"/>
            <w:hideMark/>
          </w:tcPr>
          <w:p w14:paraId="3F68CD61" w14:textId="77777777" w:rsidR="00A94C26" w:rsidRPr="00364391" w:rsidRDefault="00A94C26" w:rsidP="006871DE">
            <w:pPr>
              <w:rPr>
                <w:rFonts w:eastAsia="DengXian" w:cs="Times New Roman"/>
                <w:b/>
                <w:bCs/>
              </w:rPr>
            </w:pPr>
            <w:r w:rsidRPr="00364391">
              <w:rPr>
                <w:rFonts w:eastAsia="DengXian" w:cs="Times New Roman"/>
                <w:b/>
                <w:bCs/>
              </w:rPr>
              <w:t>R isthmus cingulate</w:t>
            </w:r>
          </w:p>
        </w:tc>
        <w:tc>
          <w:tcPr>
            <w:tcW w:w="1080" w:type="dxa"/>
            <w:tcBorders>
              <w:top w:val="nil"/>
              <w:left w:val="nil"/>
              <w:bottom w:val="nil"/>
              <w:right w:val="nil"/>
            </w:tcBorders>
            <w:shd w:val="clear" w:color="auto" w:fill="auto"/>
            <w:noWrap/>
            <w:vAlign w:val="bottom"/>
            <w:hideMark/>
          </w:tcPr>
          <w:p w14:paraId="329BE346" w14:textId="77777777" w:rsidR="00A94C26" w:rsidRPr="00364391" w:rsidRDefault="00A94C26" w:rsidP="00053AD9">
            <w:pPr>
              <w:rPr>
                <w:rFonts w:eastAsia="DengXian" w:cs="Times New Roman"/>
              </w:rPr>
            </w:pPr>
            <w:r w:rsidRPr="00364391">
              <w:rPr>
                <w:rFonts w:eastAsia="DengXian" w:cs="Times New Roman"/>
              </w:rPr>
              <w:t xml:space="preserve">-0.09 </w:t>
            </w:r>
          </w:p>
        </w:tc>
        <w:tc>
          <w:tcPr>
            <w:tcW w:w="720" w:type="dxa"/>
            <w:tcBorders>
              <w:top w:val="nil"/>
              <w:left w:val="nil"/>
              <w:bottom w:val="nil"/>
              <w:right w:val="nil"/>
            </w:tcBorders>
            <w:shd w:val="clear" w:color="auto" w:fill="auto"/>
            <w:noWrap/>
            <w:vAlign w:val="bottom"/>
            <w:hideMark/>
          </w:tcPr>
          <w:p w14:paraId="216AB08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0FEFCA74" w14:textId="77777777" w:rsidR="00A94C26" w:rsidRPr="00364391" w:rsidRDefault="00A94C26" w:rsidP="00053AD9">
            <w:pPr>
              <w:rPr>
                <w:rFonts w:eastAsia="DengXian" w:cs="Times New Roman"/>
              </w:rPr>
            </w:pPr>
            <w:r w:rsidRPr="00364391">
              <w:rPr>
                <w:rFonts w:eastAsia="DengXian" w:cs="Times New Roman"/>
              </w:rPr>
              <w:t>-0.24, 0.06</w:t>
            </w:r>
          </w:p>
        </w:tc>
        <w:tc>
          <w:tcPr>
            <w:tcW w:w="810" w:type="dxa"/>
            <w:tcBorders>
              <w:top w:val="nil"/>
              <w:left w:val="nil"/>
              <w:bottom w:val="nil"/>
              <w:right w:val="nil"/>
            </w:tcBorders>
            <w:shd w:val="clear" w:color="auto" w:fill="auto"/>
            <w:noWrap/>
            <w:vAlign w:val="bottom"/>
            <w:hideMark/>
          </w:tcPr>
          <w:p w14:paraId="7D367A89" w14:textId="77777777" w:rsidR="00A94C26" w:rsidRPr="00364391" w:rsidRDefault="00A94C26" w:rsidP="00053AD9">
            <w:pPr>
              <w:rPr>
                <w:rFonts w:eastAsia="DengXian" w:cs="Times New Roman"/>
              </w:rPr>
            </w:pPr>
            <w:r w:rsidRPr="00364391">
              <w:rPr>
                <w:rFonts w:eastAsia="DengXian" w:cs="Times New Roman"/>
              </w:rPr>
              <w:t xml:space="preserve">-0.49 </w:t>
            </w:r>
          </w:p>
        </w:tc>
        <w:tc>
          <w:tcPr>
            <w:tcW w:w="900" w:type="dxa"/>
            <w:tcBorders>
              <w:top w:val="nil"/>
              <w:left w:val="nil"/>
              <w:bottom w:val="nil"/>
              <w:right w:val="nil"/>
            </w:tcBorders>
            <w:shd w:val="clear" w:color="auto" w:fill="auto"/>
            <w:noWrap/>
            <w:vAlign w:val="bottom"/>
            <w:hideMark/>
          </w:tcPr>
          <w:p w14:paraId="2E07D507" w14:textId="77777777" w:rsidR="00A94C26" w:rsidRPr="00364391" w:rsidRDefault="00A94C26" w:rsidP="00053AD9">
            <w:pPr>
              <w:rPr>
                <w:rFonts w:eastAsia="DengXian" w:cs="Times New Roman"/>
              </w:rPr>
            </w:pPr>
            <w:r w:rsidRPr="00364391">
              <w:rPr>
                <w:rFonts w:eastAsia="DengXian" w:cs="Times New Roman"/>
              </w:rPr>
              <w:t xml:space="preserve">-1.15 </w:t>
            </w:r>
          </w:p>
        </w:tc>
        <w:tc>
          <w:tcPr>
            <w:tcW w:w="1080" w:type="dxa"/>
            <w:tcBorders>
              <w:top w:val="nil"/>
              <w:left w:val="nil"/>
              <w:bottom w:val="nil"/>
              <w:right w:val="nil"/>
            </w:tcBorders>
            <w:shd w:val="clear" w:color="auto" w:fill="auto"/>
            <w:noWrap/>
            <w:vAlign w:val="bottom"/>
            <w:hideMark/>
          </w:tcPr>
          <w:p w14:paraId="7D843FBC" w14:textId="77777777" w:rsidR="00A94C26" w:rsidRPr="00364391" w:rsidRDefault="00A94C26" w:rsidP="00053AD9">
            <w:pPr>
              <w:rPr>
                <w:rFonts w:eastAsia="DengXian" w:cs="Times New Roman"/>
              </w:rPr>
            </w:pPr>
            <w:r w:rsidRPr="00364391">
              <w:rPr>
                <w:rFonts w:eastAsia="DengXian" w:cs="Times New Roman"/>
              </w:rPr>
              <w:t>2.52E-01</w:t>
            </w:r>
          </w:p>
        </w:tc>
        <w:tc>
          <w:tcPr>
            <w:tcW w:w="1170" w:type="dxa"/>
            <w:tcBorders>
              <w:top w:val="nil"/>
              <w:left w:val="nil"/>
              <w:bottom w:val="nil"/>
              <w:right w:val="nil"/>
            </w:tcBorders>
            <w:shd w:val="clear" w:color="auto" w:fill="auto"/>
            <w:noWrap/>
            <w:vAlign w:val="bottom"/>
            <w:hideMark/>
          </w:tcPr>
          <w:p w14:paraId="558E1977" w14:textId="77777777" w:rsidR="00A94C26" w:rsidRPr="00364391" w:rsidRDefault="00A94C26" w:rsidP="00053AD9">
            <w:pPr>
              <w:rPr>
                <w:rFonts w:eastAsia="DengXian" w:cs="Times New Roman"/>
              </w:rPr>
            </w:pPr>
            <w:r w:rsidRPr="00364391">
              <w:rPr>
                <w:rFonts w:eastAsia="DengXian" w:cs="Times New Roman"/>
              </w:rPr>
              <w:t>2.81E-01</w:t>
            </w:r>
          </w:p>
        </w:tc>
      </w:tr>
      <w:tr w:rsidR="00A94C26" w:rsidRPr="00364391" w14:paraId="10B7A2A5" w14:textId="77777777" w:rsidTr="00053AD9">
        <w:trPr>
          <w:trHeight w:val="320"/>
        </w:trPr>
        <w:tc>
          <w:tcPr>
            <w:tcW w:w="3186" w:type="dxa"/>
            <w:tcBorders>
              <w:top w:val="nil"/>
              <w:left w:val="nil"/>
              <w:bottom w:val="nil"/>
              <w:right w:val="nil"/>
            </w:tcBorders>
            <w:shd w:val="clear" w:color="000000" w:fill="BDD7EE"/>
            <w:noWrap/>
            <w:vAlign w:val="bottom"/>
            <w:hideMark/>
          </w:tcPr>
          <w:p w14:paraId="3EE53BD5" w14:textId="77777777" w:rsidR="00A94C26" w:rsidRPr="00364391" w:rsidRDefault="00A94C26" w:rsidP="006871DE">
            <w:pPr>
              <w:rPr>
                <w:rFonts w:eastAsia="DengXian" w:cs="Times New Roman"/>
                <w:b/>
                <w:bCs/>
              </w:rPr>
            </w:pPr>
            <w:r w:rsidRPr="00364391">
              <w:rPr>
                <w:rFonts w:eastAsia="DengXian" w:cs="Times New Roman"/>
                <w:b/>
                <w:bCs/>
              </w:rPr>
              <w:t>L posterior cingulate</w:t>
            </w:r>
          </w:p>
        </w:tc>
        <w:tc>
          <w:tcPr>
            <w:tcW w:w="1080" w:type="dxa"/>
            <w:tcBorders>
              <w:top w:val="nil"/>
              <w:left w:val="nil"/>
              <w:bottom w:val="nil"/>
              <w:right w:val="nil"/>
            </w:tcBorders>
            <w:shd w:val="clear" w:color="000000" w:fill="BDD7EE"/>
            <w:noWrap/>
            <w:vAlign w:val="bottom"/>
            <w:hideMark/>
          </w:tcPr>
          <w:p w14:paraId="7B353411" w14:textId="77777777" w:rsidR="00A94C26" w:rsidRPr="00364391" w:rsidRDefault="00A94C26" w:rsidP="00053AD9">
            <w:pPr>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000000" w:fill="BDD7EE"/>
            <w:noWrap/>
            <w:vAlign w:val="bottom"/>
            <w:hideMark/>
          </w:tcPr>
          <w:p w14:paraId="431B5A46"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7484C9AD" w14:textId="77777777" w:rsidR="00A94C26" w:rsidRPr="00364391" w:rsidRDefault="00A94C26" w:rsidP="00053AD9">
            <w:pPr>
              <w:rPr>
                <w:rFonts w:eastAsia="DengXian" w:cs="Times New Roman"/>
              </w:rPr>
            </w:pPr>
            <w:r w:rsidRPr="00364391">
              <w:rPr>
                <w:rFonts w:eastAsia="DengXian" w:cs="Times New Roman"/>
              </w:rPr>
              <w:t>-0.28, 0.02</w:t>
            </w:r>
          </w:p>
        </w:tc>
        <w:tc>
          <w:tcPr>
            <w:tcW w:w="810" w:type="dxa"/>
            <w:tcBorders>
              <w:top w:val="nil"/>
              <w:left w:val="nil"/>
              <w:bottom w:val="nil"/>
              <w:right w:val="nil"/>
            </w:tcBorders>
            <w:shd w:val="clear" w:color="000000" w:fill="BDD7EE"/>
            <w:noWrap/>
            <w:vAlign w:val="bottom"/>
            <w:hideMark/>
          </w:tcPr>
          <w:p w14:paraId="2539E71D" w14:textId="77777777" w:rsidR="00A94C26" w:rsidRPr="00364391" w:rsidRDefault="00A94C26" w:rsidP="00053AD9">
            <w:pPr>
              <w:rPr>
                <w:rFonts w:eastAsia="DengXian" w:cs="Times New Roman"/>
              </w:rPr>
            </w:pPr>
            <w:r w:rsidRPr="00364391">
              <w:rPr>
                <w:rFonts w:eastAsia="DengXian" w:cs="Times New Roman"/>
              </w:rPr>
              <w:t xml:space="preserve">-0.62 </w:t>
            </w:r>
          </w:p>
        </w:tc>
        <w:tc>
          <w:tcPr>
            <w:tcW w:w="900" w:type="dxa"/>
            <w:tcBorders>
              <w:top w:val="nil"/>
              <w:left w:val="nil"/>
              <w:bottom w:val="nil"/>
              <w:right w:val="nil"/>
            </w:tcBorders>
            <w:shd w:val="clear" w:color="000000" w:fill="BDD7EE"/>
            <w:noWrap/>
            <w:vAlign w:val="bottom"/>
            <w:hideMark/>
          </w:tcPr>
          <w:p w14:paraId="3964015A" w14:textId="77777777" w:rsidR="00A94C26" w:rsidRPr="00364391" w:rsidRDefault="00A94C26" w:rsidP="00053AD9">
            <w:pPr>
              <w:rPr>
                <w:rFonts w:eastAsia="DengXian" w:cs="Times New Roman"/>
              </w:rPr>
            </w:pPr>
            <w:r w:rsidRPr="00364391">
              <w:rPr>
                <w:rFonts w:eastAsia="DengXian" w:cs="Times New Roman"/>
              </w:rPr>
              <w:t xml:space="preserve">-1.69 </w:t>
            </w:r>
          </w:p>
        </w:tc>
        <w:tc>
          <w:tcPr>
            <w:tcW w:w="1080" w:type="dxa"/>
            <w:tcBorders>
              <w:top w:val="nil"/>
              <w:left w:val="nil"/>
              <w:bottom w:val="nil"/>
              <w:right w:val="nil"/>
            </w:tcBorders>
            <w:shd w:val="clear" w:color="000000" w:fill="BDD7EE"/>
            <w:noWrap/>
            <w:vAlign w:val="bottom"/>
            <w:hideMark/>
          </w:tcPr>
          <w:p w14:paraId="4C94ADEA" w14:textId="77777777" w:rsidR="00A94C26" w:rsidRPr="00364391" w:rsidRDefault="00A94C26" w:rsidP="00053AD9">
            <w:pPr>
              <w:rPr>
                <w:rFonts w:eastAsia="DengXian" w:cs="Times New Roman"/>
              </w:rPr>
            </w:pPr>
            <w:r w:rsidRPr="00364391">
              <w:rPr>
                <w:rFonts w:eastAsia="DengXian" w:cs="Times New Roman"/>
              </w:rPr>
              <w:t>9.17E-02</w:t>
            </w:r>
          </w:p>
        </w:tc>
        <w:tc>
          <w:tcPr>
            <w:tcW w:w="1170" w:type="dxa"/>
            <w:tcBorders>
              <w:top w:val="nil"/>
              <w:left w:val="nil"/>
              <w:bottom w:val="nil"/>
              <w:right w:val="nil"/>
            </w:tcBorders>
            <w:shd w:val="clear" w:color="000000" w:fill="BDD7EE"/>
            <w:noWrap/>
            <w:vAlign w:val="bottom"/>
            <w:hideMark/>
          </w:tcPr>
          <w:p w14:paraId="7EE0CA23" w14:textId="77777777" w:rsidR="00A94C26" w:rsidRPr="00364391" w:rsidRDefault="00A94C26" w:rsidP="00053AD9">
            <w:pPr>
              <w:rPr>
                <w:rFonts w:eastAsia="DengXian" w:cs="Times New Roman"/>
              </w:rPr>
            </w:pPr>
            <w:r w:rsidRPr="00364391">
              <w:rPr>
                <w:rFonts w:eastAsia="DengXian" w:cs="Times New Roman"/>
              </w:rPr>
              <w:t>1.05E-01</w:t>
            </w:r>
          </w:p>
        </w:tc>
      </w:tr>
      <w:tr w:rsidR="00A94C26" w:rsidRPr="00364391" w14:paraId="637FE287" w14:textId="77777777" w:rsidTr="00053AD9">
        <w:trPr>
          <w:trHeight w:val="320"/>
        </w:trPr>
        <w:tc>
          <w:tcPr>
            <w:tcW w:w="3186" w:type="dxa"/>
            <w:tcBorders>
              <w:top w:val="nil"/>
              <w:left w:val="nil"/>
              <w:bottom w:val="nil"/>
              <w:right w:val="nil"/>
            </w:tcBorders>
            <w:shd w:val="clear" w:color="auto" w:fill="auto"/>
            <w:noWrap/>
            <w:vAlign w:val="bottom"/>
            <w:hideMark/>
          </w:tcPr>
          <w:p w14:paraId="6FE74637" w14:textId="77777777" w:rsidR="00A94C26" w:rsidRPr="00364391" w:rsidRDefault="00A94C26" w:rsidP="006871DE">
            <w:pPr>
              <w:rPr>
                <w:rFonts w:eastAsia="DengXian" w:cs="Times New Roman"/>
                <w:b/>
                <w:bCs/>
              </w:rPr>
            </w:pPr>
            <w:r w:rsidRPr="00364391">
              <w:rPr>
                <w:rFonts w:eastAsia="DengXian" w:cs="Times New Roman"/>
                <w:b/>
                <w:bCs/>
              </w:rPr>
              <w:t>R posterior cingulate</w:t>
            </w:r>
          </w:p>
        </w:tc>
        <w:tc>
          <w:tcPr>
            <w:tcW w:w="1080" w:type="dxa"/>
            <w:tcBorders>
              <w:top w:val="nil"/>
              <w:left w:val="nil"/>
              <w:bottom w:val="nil"/>
              <w:right w:val="nil"/>
            </w:tcBorders>
            <w:shd w:val="clear" w:color="auto" w:fill="auto"/>
            <w:noWrap/>
            <w:vAlign w:val="bottom"/>
            <w:hideMark/>
          </w:tcPr>
          <w:p w14:paraId="167DA79D" w14:textId="77777777" w:rsidR="00A94C26" w:rsidRPr="00364391" w:rsidRDefault="00A94C26" w:rsidP="00053AD9">
            <w:pPr>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auto" w:fill="auto"/>
            <w:noWrap/>
            <w:vAlign w:val="bottom"/>
            <w:hideMark/>
          </w:tcPr>
          <w:p w14:paraId="6D9400C8"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04DFD8B6" w14:textId="77777777" w:rsidR="00A94C26" w:rsidRPr="00364391" w:rsidRDefault="00A94C26" w:rsidP="00053AD9">
            <w:pPr>
              <w:rPr>
                <w:rFonts w:eastAsia="DengXian" w:cs="Times New Roman"/>
              </w:rPr>
            </w:pPr>
            <w:r w:rsidRPr="00364391">
              <w:rPr>
                <w:rFonts w:eastAsia="DengXian" w:cs="Times New Roman"/>
              </w:rPr>
              <w:t>-0.28, 0.02</w:t>
            </w:r>
          </w:p>
        </w:tc>
        <w:tc>
          <w:tcPr>
            <w:tcW w:w="810" w:type="dxa"/>
            <w:tcBorders>
              <w:top w:val="nil"/>
              <w:left w:val="nil"/>
              <w:bottom w:val="nil"/>
              <w:right w:val="nil"/>
            </w:tcBorders>
            <w:shd w:val="clear" w:color="auto" w:fill="auto"/>
            <w:noWrap/>
            <w:vAlign w:val="bottom"/>
            <w:hideMark/>
          </w:tcPr>
          <w:p w14:paraId="1A8971BF" w14:textId="77777777" w:rsidR="00A94C26" w:rsidRPr="00364391" w:rsidRDefault="00A94C26" w:rsidP="00053AD9">
            <w:pPr>
              <w:rPr>
                <w:rFonts w:eastAsia="DengXian" w:cs="Times New Roman"/>
              </w:rPr>
            </w:pPr>
            <w:r w:rsidRPr="00364391">
              <w:rPr>
                <w:rFonts w:eastAsia="DengXian" w:cs="Times New Roman"/>
              </w:rPr>
              <w:t xml:space="preserve">-0.60 </w:t>
            </w:r>
          </w:p>
        </w:tc>
        <w:tc>
          <w:tcPr>
            <w:tcW w:w="900" w:type="dxa"/>
            <w:tcBorders>
              <w:top w:val="nil"/>
              <w:left w:val="nil"/>
              <w:bottom w:val="nil"/>
              <w:right w:val="nil"/>
            </w:tcBorders>
            <w:shd w:val="clear" w:color="auto" w:fill="auto"/>
            <w:noWrap/>
            <w:vAlign w:val="bottom"/>
            <w:hideMark/>
          </w:tcPr>
          <w:p w14:paraId="25DD65A2" w14:textId="77777777" w:rsidR="00A94C26" w:rsidRPr="00364391" w:rsidRDefault="00A94C26" w:rsidP="00053AD9">
            <w:pPr>
              <w:rPr>
                <w:rFonts w:eastAsia="DengXian" w:cs="Times New Roman"/>
              </w:rPr>
            </w:pPr>
            <w:r w:rsidRPr="00364391">
              <w:rPr>
                <w:rFonts w:eastAsia="DengXian" w:cs="Times New Roman"/>
              </w:rPr>
              <w:t xml:space="preserve">-1.73 </w:t>
            </w:r>
          </w:p>
        </w:tc>
        <w:tc>
          <w:tcPr>
            <w:tcW w:w="1080" w:type="dxa"/>
            <w:tcBorders>
              <w:top w:val="nil"/>
              <w:left w:val="nil"/>
              <w:bottom w:val="nil"/>
              <w:right w:val="nil"/>
            </w:tcBorders>
            <w:shd w:val="clear" w:color="auto" w:fill="auto"/>
            <w:noWrap/>
            <w:vAlign w:val="bottom"/>
            <w:hideMark/>
          </w:tcPr>
          <w:p w14:paraId="3990C900" w14:textId="77777777" w:rsidR="00A94C26" w:rsidRPr="00364391" w:rsidRDefault="00A94C26" w:rsidP="00053AD9">
            <w:pPr>
              <w:rPr>
                <w:rFonts w:eastAsia="DengXian" w:cs="Times New Roman"/>
              </w:rPr>
            </w:pPr>
            <w:r w:rsidRPr="00364391">
              <w:rPr>
                <w:rFonts w:eastAsia="DengXian" w:cs="Times New Roman"/>
              </w:rPr>
              <w:t>8.36E-02</w:t>
            </w:r>
          </w:p>
        </w:tc>
        <w:tc>
          <w:tcPr>
            <w:tcW w:w="1170" w:type="dxa"/>
            <w:tcBorders>
              <w:top w:val="nil"/>
              <w:left w:val="nil"/>
              <w:bottom w:val="nil"/>
              <w:right w:val="nil"/>
            </w:tcBorders>
            <w:shd w:val="clear" w:color="auto" w:fill="auto"/>
            <w:noWrap/>
            <w:vAlign w:val="bottom"/>
            <w:hideMark/>
          </w:tcPr>
          <w:p w14:paraId="027BD3FA" w14:textId="77777777" w:rsidR="00A94C26" w:rsidRPr="00364391" w:rsidRDefault="00A94C26" w:rsidP="00053AD9">
            <w:pPr>
              <w:rPr>
                <w:rFonts w:eastAsia="DengXian" w:cs="Times New Roman"/>
              </w:rPr>
            </w:pPr>
            <w:r w:rsidRPr="00364391">
              <w:rPr>
                <w:rFonts w:eastAsia="DengXian" w:cs="Times New Roman"/>
              </w:rPr>
              <w:t>9.75E-02</w:t>
            </w:r>
          </w:p>
        </w:tc>
      </w:tr>
      <w:tr w:rsidR="00A94C26" w:rsidRPr="00364391" w14:paraId="674CFF2A" w14:textId="77777777" w:rsidTr="00053AD9">
        <w:trPr>
          <w:trHeight w:val="320"/>
        </w:trPr>
        <w:tc>
          <w:tcPr>
            <w:tcW w:w="3186" w:type="dxa"/>
            <w:tcBorders>
              <w:top w:val="nil"/>
              <w:left w:val="nil"/>
              <w:bottom w:val="nil"/>
              <w:right w:val="nil"/>
            </w:tcBorders>
            <w:shd w:val="clear" w:color="000000" w:fill="BDD7EE"/>
            <w:noWrap/>
            <w:vAlign w:val="bottom"/>
            <w:hideMark/>
          </w:tcPr>
          <w:p w14:paraId="3C22448A" w14:textId="77777777" w:rsidR="00A94C26" w:rsidRPr="00364391" w:rsidRDefault="00A94C26" w:rsidP="006871DE">
            <w:pPr>
              <w:rPr>
                <w:rFonts w:eastAsia="DengXian" w:cs="Times New Roman"/>
                <w:b/>
                <w:bCs/>
              </w:rPr>
            </w:pPr>
            <w:r w:rsidRPr="00364391">
              <w:rPr>
                <w:rFonts w:eastAsia="DengXian" w:cs="Times New Roman"/>
                <w:b/>
                <w:bCs/>
              </w:rPr>
              <w:t>L caudal anterior cingulate</w:t>
            </w:r>
          </w:p>
        </w:tc>
        <w:tc>
          <w:tcPr>
            <w:tcW w:w="1080" w:type="dxa"/>
            <w:tcBorders>
              <w:top w:val="nil"/>
              <w:left w:val="nil"/>
              <w:bottom w:val="nil"/>
              <w:right w:val="nil"/>
            </w:tcBorders>
            <w:shd w:val="clear" w:color="000000" w:fill="BDD7EE"/>
            <w:noWrap/>
            <w:vAlign w:val="bottom"/>
            <w:hideMark/>
          </w:tcPr>
          <w:p w14:paraId="09AC3768" w14:textId="77777777" w:rsidR="00A94C26" w:rsidRPr="00364391" w:rsidRDefault="00A94C26" w:rsidP="00053AD9">
            <w:pPr>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000000" w:fill="BDD7EE"/>
            <w:noWrap/>
            <w:vAlign w:val="bottom"/>
            <w:hideMark/>
          </w:tcPr>
          <w:p w14:paraId="2ED63905"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115F228D" w14:textId="77777777" w:rsidR="00A94C26" w:rsidRPr="00364391" w:rsidRDefault="00A94C26" w:rsidP="00053AD9">
            <w:pPr>
              <w:rPr>
                <w:rFonts w:eastAsia="DengXian" w:cs="Times New Roman"/>
              </w:rPr>
            </w:pPr>
            <w:r w:rsidRPr="00364391">
              <w:rPr>
                <w:rFonts w:eastAsia="DengXian" w:cs="Times New Roman"/>
              </w:rPr>
              <w:t>-0.36, -0.06</w:t>
            </w:r>
          </w:p>
        </w:tc>
        <w:tc>
          <w:tcPr>
            <w:tcW w:w="810" w:type="dxa"/>
            <w:tcBorders>
              <w:top w:val="nil"/>
              <w:left w:val="nil"/>
              <w:bottom w:val="nil"/>
              <w:right w:val="nil"/>
            </w:tcBorders>
            <w:shd w:val="clear" w:color="000000" w:fill="BDD7EE"/>
            <w:noWrap/>
            <w:vAlign w:val="bottom"/>
            <w:hideMark/>
          </w:tcPr>
          <w:p w14:paraId="09BD451B" w14:textId="77777777" w:rsidR="00A94C26" w:rsidRPr="00364391" w:rsidRDefault="00A94C26" w:rsidP="00053AD9">
            <w:pPr>
              <w:rPr>
                <w:rFonts w:eastAsia="DengXian" w:cs="Times New Roman"/>
              </w:rPr>
            </w:pPr>
            <w:r w:rsidRPr="00364391">
              <w:rPr>
                <w:rFonts w:eastAsia="DengXian" w:cs="Times New Roman"/>
              </w:rPr>
              <w:t xml:space="preserve">-1.44 </w:t>
            </w:r>
          </w:p>
        </w:tc>
        <w:tc>
          <w:tcPr>
            <w:tcW w:w="900" w:type="dxa"/>
            <w:tcBorders>
              <w:top w:val="nil"/>
              <w:left w:val="nil"/>
              <w:bottom w:val="nil"/>
              <w:right w:val="nil"/>
            </w:tcBorders>
            <w:shd w:val="clear" w:color="000000" w:fill="BDD7EE"/>
            <w:noWrap/>
            <w:vAlign w:val="bottom"/>
            <w:hideMark/>
          </w:tcPr>
          <w:p w14:paraId="3D10D408" w14:textId="77777777" w:rsidR="00A94C26" w:rsidRPr="00364391" w:rsidRDefault="00A94C26" w:rsidP="00053AD9">
            <w:pPr>
              <w:rPr>
                <w:rFonts w:eastAsia="DengXian" w:cs="Times New Roman"/>
              </w:rPr>
            </w:pPr>
            <w:r w:rsidRPr="00364391">
              <w:rPr>
                <w:rFonts w:eastAsia="DengXian" w:cs="Times New Roman"/>
              </w:rPr>
              <w:t xml:space="preserve">-2.77 </w:t>
            </w:r>
          </w:p>
        </w:tc>
        <w:tc>
          <w:tcPr>
            <w:tcW w:w="1080" w:type="dxa"/>
            <w:tcBorders>
              <w:top w:val="nil"/>
              <w:left w:val="nil"/>
              <w:bottom w:val="nil"/>
              <w:right w:val="nil"/>
            </w:tcBorders>
            <w:shd w:val="clear" w:color="000000" w:fill="BDD7EE"/>
            <w:noWrap/>
            <w:vAlign w:val="bottom"/>
            <w:hideMark/>
          </w:tcPr>
          <w:p w14:paraId="49A30BBA" w14:textId="77777777" w:rsidR="00A94C26" w:rsidRPr="00364391" w:rsidRDefault="00A94C26" w:rsidP="00053AD9">
            <w:pPr>
              <w:rPr>
                <w:rFonts w:eastAsia="DengXian" w:cs="Times New Roman"/>
              </w:rPr>
            </w:pPr>
            <w:r w:rsidRPr="00364391">
              <w:rPr>
                <w:rFonts w:eastAsia="DengXian" w:cs="Times New Roman"/>
              </w:rPr>
              <w:t>5.68E-03</w:t>
            </w:r>
          </w:p>
        </w:tc>
        <w:tc>
          <w:tcPr>
            <w:tcW w:w="1170" w:type="dxa"/>
            <w:tcBorders>
              <w:top w:val="nil"/>
              <w:left w:val="nil"/>
              <w:bottom w:val="nil"/>
              <w:right w:val="nil"/>
            </w:tcBorders>
            <w:shd w:val="clear" w:color="000000" w:fill="BDD7EE"/>
            <w:noWrap/>
            <w:vAlign w:val="bottom"/>
            <w:hideMark/>
          </w:tcPr>
          <w:p w14:paraId="0F05A9BA" w14:textId="77777777" w:rsidR="00A94C26" w:rsidRPr="00364391" w:rsidRDefault="00A94C26" w:rsidP="00053AD9">
            <w:pPr>
              <w:rPr>
                <w:rFonts w:eastAsia="DengXian" w:cs="Times New Roman"/>
              </w:rPr>
            </w:pPr>
            <w:r w:rsidRPr="00364391">
              <w:rPr>
                <w:rFonts w:eastAsia="DengXian" w:cs="Times New Roman"/>
              </w:rPr>
              <w:t>7.36E-03</w:t>
            </w:r>
          </w:p>
        </w:tc>
      </w:tr>
      <w:tr w:rsidR="00A94C26" w:rsidRPr="00364391" w14:paraId="56236B26" w14:textId="77777777" w:rsidTr="00053AD9">
        <w:trPr>
          <w:trHeight w:val="320"/>
        </w:trPr>
        <w:tc>
          <w:tcPr>
            <w:tcW w:w="3186" w:type="dxa"/>
            <w:tcBorders>
              <w:top w:val="nil"/>
              <w:left w:val="nil"/>
              <w:bottom w:val="nil"/>
              <w:right w:val="nil"/>
            </w:tcBorders>
            <w:shd w:val="clear" w:color="auto" w:fill="auto"/>
            <w:noWrap/>
            <w:vAlign w:val="bottom"/>
            <w:hideMark/>
          </w:tcPr>
          <w:p w14:paraId="0FE5C9C0" w14:textId="77777777" w:rsidR="00A94C26" w:rsidRPr="00364391" w:rsidRDefault="00A94C26" w:rsidP="006871DE">
            <w:pPr>
              <w:rPr>
                <w:rFonts w:eastAsia="DengXian" w:cs="Times New Roman"/>
                <w:b/>
                <w:bCs/>
              </w:rPr>
            </w:pPr>
            <w:r w:rsidRPr="00364391">
              <w:rPr>
                <w:rFonts w:eastAsia="DengXian" w:cs="Times New Roman"/>
                <w:b/>
                <w:bCs/>
              </w:rPr>
              <w:t>L transverse temporal gyrus</w:t>
            </w:r>
          </w:p>
        </w:tc>
        <w:tc>
          <w:tcPr>
            <w:tcW w:w="1080" w:type="dxa"/>
            <w:tcBorders>
              <w:top w:val="nil"/>
              <w:left w:val="nil"/>
              <w:bottom w:val="nil"/>
              <w:right w:val="nil"/>
            </w:tcBorders>
            <w:shd w:val="clear" w:color="auto" w:fill="auto"/>
            <w:noWrap/>
            <w:vAlign w:val="bottom"/>
            <w:hideMark/>
          </w:tcPr>
          <w:p w14:paraId="7D7975E8" w14:textId="77777777" w:rsidR="00A94C26" w:rsidRPr="00364391" w:rsidRDefault="00A94C26"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auto" w:fill="auto"/>
            <w:noWrap/>
            <w:vAlign w:val="bottom"/>
            <w:hideMark/>
          </w:tcPr>
          <w:p w14:paraId="37AD371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5516B9FB" w14:textId="77777777" w:rsidR="00A94C26" w:rsidRPr="00364391" w:rsidRDefault="00A94C26" w:rsidP="00053AD9">
            <w:pPr>
              <w:rPr>
                <w:rFonts w:eastAsia="DengXian" w:cs="Times New Roman"/>
              </w:rPr>
            </w:pPr>
            <w:r w:rsidRPr="00364391">
              <w:rPr>
                <w:rFonts w:eastAsia="DengXian" w:cs="Times New Roman"/>
              </w:rPr>
              <w:t>-0.37, -0.07</w:t>
            </w:r>
          </w:p>
        </w:tc>
        <w:tc>
          <w:tcPr>
            <w:tcW w:w="810" w:type="dxa"/>
            <w:tcBorders>
              <w:top w:val="nil"/>
              <w:left w:val="nil"/>
              <w:bottom w:val="nil"/>
              <w:right w:val="nil"/>
            </w:tcBorders>
            <w:shd w:val="clear" w:color="auto" w:fill="auto"/>
            <w:noWrap/>
            <w:vAlign w:val="bottom"/>
            <w:hideMark/>
          </w:tcPr>
          <w:p w14:paraId="63E9B649" w14:textId="77777777" w:rsidR="00A94C26" w:rsidRPr="00364391" w:rsidRDefault="00A94C26" w:rsidP="00053AD9">
            <w:pPr>
              <w:rPr>
                <w:rFonts w:eastAsia="DengXian" w:cs="Times New Roman"/>
              </w:rPr>
            </w:pPr>
            <w:r w:rsidRPr="00364391">
              <w:rPr>
                <w:rFonts w:eastAsia="DengXian" w:cs="Times New Roman"/>
              </w:rPr>
              <w:t xml:space="preserve">-1.62 </w:t>
            </w:r>
          </w:p>
        </w:tc>
        <w:tc>
          <w:tcPr>
            <w:tcW w:w="900" w:type="dxa"/>
            <w:tcBorders>
              <w:top w:val="nil"/>
              <w:left w:val="nil"/>
              <w:bottom w:val="nil"/>
              <w:right w:val="nil"/>
            </w:tcBorders>
            <w:shd w:val="clear" w:color="auto" w:fill="auto"/>
            <w:noWrap/>
            <w:vAlign w:val="bottom"/>
            <w:hideMark/>
          </w:tcPr>
          <w:p w14:paraId="18030223" w14:textId="77777777" w:rsidR="00A94C26" w:rsidRPr="00364391" w:rsidRDefault="00A94C26" w:rsidP="00053AD9">
            <w:pPr>
              <w:rPr>
                <w:rFonts w:eastAsia="DengXian" w:cs="Times New Roman"/>
              </w:rPr>
            </w:pPr>
            <w:r w:rsidRPr="00364391">
              <w:rPr>
                <w:rFonts w:eastAsia="DengXian" w:cs="Times New Roman"/>
              </w:rPr>
              <w:t xml:space="preserve">-2.81 </w:t>
            </w:r>
          </w:p>
        </w:tc>
        <w:tc>
          <w:tcPr>
            <w:tcW w:w="1080" w:type="dxa"/>
            <w:tcBorders>
              <w:top w:val="nil"/>
              <w:left w:val="nil"/>
              <w:bottom w:val="nil"/>
              <w:right w:val="nil"/>
            </w:tcBorders>
            <w:shd w:val="clear" w:color="auto" w:fill="auto"/>
            <w:noWrap/>
            <w:vAlign w:val="bottom"/>
            <w:hideMark/>
          </w:tcPr>
          <w:p w14:paraId="4675B69B" w14:textId="77777777" w:rsidR="00A94C26" w:rsidRPr="00364391" w:rsidRDefault="00A94C26" w:rsidP="00053AD9">
            <w:pPr>
              <w:rPr>
                <w:rFonts w:eastAsia="DengXian" w:cs="Times New Roman"/>
              </w:rPr>
            </w:pPr>
            <w:r w:rsidRPr="00364391">
              <w:rPr>
                <w:rFonts w:eastAsia="DengXian" w:cs="Times New Roman"/>
              </w:rPr>
              <w:t>5.02E-03</w:t>
            </w:r>
          </w:p>
        </w:tc>
        <w:tc>
          <w:tcPr>
            <w:tcW w:w="1170" w:type="dxa"/>
            <w:tcBorders>
              <w:top w:val="nil"/>
              <w:left w:val="nil"/>
              <w:bottom w:val="nil"/>
              <w:right w:val="nil"/>
            </w:tcBorders>
            <w:shd w:val="clear" w:color="auto" w:fill="auto"/>
            <w:noWrap/>
            <w:vAlign w:val="bottom"/>
            <w:hideMark/>
          </w:tcPr>
          <w:p w14:paraId="2CEB337F" w14:textId="77777777" w:rsidR="00A94C26" w:rsidRPr="00364391" w:rsidRDefault="00A94C26" w:rsidP="00053AD9">
            <w:pPr>
              <w:rPr>
                <w:rFonts w:eastAsia="DengXian" w:cs="Times New Roman"/>
              </w:rPr>
            </w:pPr>
            <w:r w:rsidRPr="00364391">
              <w:rPr>
                <w:rFonts w:eastAsia="DengXian" w:cs="Times New Roman"/>
              </w:rPr>
              <w:t>6.76E-03</w:t>
            </w:r>
          </w:p>
        </w:tc>
      </w:tr>
      <w:tr w:rsidR="00A94C26" w:rsidRPr="00364391" w14:paraId="4427A697" w14:textId="77777777" w:rsidTr="00053AD9">
        <w:trPr>
          <w:trHeight w:val="320"/>
        </w:trPr>
        <w:tc>
          <w:tcPr>
            <w:tcW w:w="3186" w:type="dxa"/>
            <w:tcBorders>
              <w:top w:val="nil"/>
              <w:left w:val="nil"/>
              <w:bottom w:val="nil"/>
              <w:right w:val="nil"/>
            </w:tcBorders>
            <w:shd w:val="clear" w:color="000000" w:fill="BDD7EE"/>
            <w:noWrap/>
            <w:vAlign w:val="bottom"/>
            <w:hideMark/>
          </w:tcPr>
          <w:p w14:paraId="27D26CBE" w14:textId="77777777" w:rsidR="00A94C26" w:rsidRPr="00364391" w:rsidRDefault="00A94C26" w:rsidP="006871DE">
            <w:pPr>
              <w:rPr>
                <w:rFonts w:eastAsia="DengXian" w:cs="Times New Roman"/>
                <w:b/>
                <w:bCs/>
              </w:rPr>
            </w:pPr>
            <w:r w:rsidRPr="00364391">
              <w:rPr>
                <w:rFonts w:eastAsia="DengXian" w:cs="Times New Roman"/>
                <w:b/>
                <w:bCs/>
              </w:rPr>
              <w:t>R parahippocampal gyrus</w:t>
            </w:r>
          </w:p>
        </w:tc>
        <w:tc>
          <w:tcPr>
            <w:tcW w:w="1080" w:type="dxa"/>
            <w:tcBorders>
              <w:top w:val="nil"/>
              <w:left w:val="nil"/>
              <w:bottom w:val="nil"/>
              <w:right w:val="nil"/>
            </w:tcBorders>
            <w:shd w:val="clear" w:color="000000" w:fill="BDD7EE"/>
            <w:noWrap/>
            <w:vAlign w:val="bottom"/>
            <w:hideMark/>
          </w:tcPr>
          <w:p w14:paraId="4EA289FE" w14:textId="77777777" w:rsidR="00A94C26" w:rsidRPr="00364391" w:rsidRDefault="00A94C26" w:rsidP="00053AD9">
            <w:pPr>
              <w:rPr>
                <w:rFonts w:eastAsia="DengXian" w:cs="Times New Roman"/>
              </w:rPr>
            </w:pPr>
            <w:r w:rsidRPr="00364391">
              <w:rPr>
                <w:rFonts w:eastAsia="DengXian" w:cs="Times New Roman"/>
              </w:rPr>
              <w:t xml:space="preserve">-0.30 </w:t>
            </w:r>
          </w:p>
        </w:tc>
        <w:tc>
          <w:tcPr>
            <w:tcW w:w="720" w:type="dxa"/>
            <w:tcBorders>
              <w:top w:val="nil"/>
              <w:left w:val="nil"/>
              <w:bottom w:val="nil"/>
              <w:right w:val="nil"/>
            </w:tcBorders>
            <w:shd w:val="clear" w:color="000000" w:fill="BDD7EE"/>
            <w:noWrap/>
            <w:vAlign w:val="bottom"/>
            <w:hideMark/>
          </w:tcPr>
          <w:p w14:paraId="4C94AE5D"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000000" w:fill="BDD7EE"/>
            <w:noWrap/>
            <w:vAlign w:val="bottom"/>
            <w:hideMark/>
          </w:tcPr>
          <w:p w14:paraId="0DCF2D38" w14:textId="77777777" w:rsidR="00A94C26" w:rsidRPr="00364391" w:rsidRDefault="00A94C26" w:rsidP="00053AD9">
            <w:pPr>
              <w:rPr>
                <w:rFonts w:eastAsia="DengXian" w:cs="Times New Roman"/>
              </w:rPr>
            </w:pPr>
            <w:r w:rsidRPr="00364391">
              <w:rPr>
                <w:rFonts w:eastAsia="DengXian" w:cs="Times New Roman"/>
              </w:rPr>
              <w:t>-0.45, -0.15</w:t>
            </w:r>
          </w:p>
        </w:tc>
        <w:tc>
          <w:tcPr>
            <w:tcW w:w="810" w:type="dxa"/>
            <w:tcBorders>
              <w:top w:val="nil"/>
              <w:left w:val="nil"/>
              <w:bottom w:val="nil"/>
              <w:right w:val="nil"/>
            </w:tcBorders>
            <w:shd w:val="clear" w:color="000000" w:fill="BDD7EE"/>
            <w:noWrap/>
            <w:vAlign w:val="bottom"/>
            <w:hideMark/>
          </w:tcPr>
          <w:p w14:paraId="6006668D" w14:textId="77777777" w:rsidR="00A94C26" w:rsidRPr="00364391" w:rsidRDefault="00A94C26" w:rsidP="00053AD9">
            <w:pPr>
              <w:rPr>
                <w:rFonts w:eastAsia="DengXian" w:cs="Times New Roman"/>
              </w:rPr>
            </w:pPr>
            <w:r w:rsidRPr="00364391">
              <w:rPr>
                <w:rFonts w:eastAsia="DengXian" w:cs="Times New Roman"/>
              </w:rPr>
              <w:t xml:space="preserve">-2.75 </w:t>
            </w:r>
          </w:p>
        </w:tc>
        <w:tc>
          <w:tcPr>
            <w:tcW w:w="900" w:type="dxa"/>
            <w:tcBorders>
              <w:top w:val="nil"/>
              <w:left w:val="nil"/>
              <w:bottom w:val="nil"/>
              <w:right w:val="nil"/>
            </w:tcBorders>
            <w:shd w:val="clear" w:color="000000" w:fill="BDD7EE"/>
            <w:noWrap/>
            <w:vAlign w:val="bottom"/>
            <w:hideMark/>
          </w:tcPr>
          <w:p w14:paraId="70992BAD" w14:textId="77777777" w:rsidR="00A94C26" w:rsidRPr="00364391" w:rsidRDefault="00A94C26" w:rsidP="00053AD9">
            <w:pPr>
              <w:rPr>
                <w:rFonts w:eastAsia="DengXian" w:cs="Times New Roman"/>
              </w:rPr>
            </w:pPr>
            <w:r w:rsidRPr="00364391">
              <w:rPr>
                <w:rFonts w:eastAsia="DengXian" w:cs="Times New Roman"/>
              </w:rPr>
              <w:t xml:space="preserve">-3.85 </w:t>
            </w:r>
          </w:p>
        </w:tc>
        <w:tc>
          <w:tcPr>
            <w:tcW w:w="1080" w:type="dxa"/>
            <w:tcBorders>
              <w:top w:val="nil"/>
              <w:left w:val="nil"/>
              <w:bottom w:val="nil"/>
              <w:right w:val="nil"/>
            </w:tcBorders>
            <w:shd w:val="clear" w:color="000000" w:fill="BDD7EE"/>
            <w:noWrap/>
            <w:vAlign w:val="bottom"/>
            <w:hideMark/>
          </w:tcPr>
          <w:p w14:paraId="3F2D80BC" w14:textId="77777777" w:rsidR="00A94C26" w:rsidRPr="00364391" w:rsidRDefault="00A94C26" w:rsidP="00053AD9">
            <w:pPr>
              <w:rPr>
                <w:rFonts w:eastAsia="DengXian" w:cs="Times New Roman"/>
              </w:rPr>
            </w:pPr>
            <w:r w:rsidRPr="00364391">
              <w:rPr>
                <w:rFonts w:eastAsia="DengXian" w:cs="Times New Roman"/>
              </w:rPr>
              <w:t>1.30E-04</w:t>
            </w:r>
          </w:p>
        </w:tc>
        <w:tc>
          <w:tcPr>
            <w:tcW w:w="1170" w:type="dxa"/>
            <w:tcBorders>
              <w:top w:val="nil"/>
              <w:left w:val="nil"/>
              <w:bottom w:val="nil"/>
              <w:right w:val="nil"/>
            </w:tcBorders>
            <w:shd w:val="clear" w:color="000000" w:fill="BDD7EE"/>
            <w:noWrap/>
            <w:vAlign w:val="bottom"/>
            <w:hideMark/>
          </w:tcPr>
          <w:p w14:paraId="4FB093EC" w14:textId="77777777" w:rsidR="00A94C26" w:rsidRPr="00364391" w:rsidRDefault="00A94C26" w:rsidP="00053AD9">
            <w:pPr>
              <w:rPr>
                <w:rFonts w:eastAsia="DengXian" w:cs="Times New Roman"/>
              </w:rPr>
            </w:pPr>
            <w:r w:rsidRPr="00364391">
              <w:rPr>
                <w:rFonts w:eastAsia="DengXian" w:cs="Times New Roman"/>
              </w:rPr>
              <w:t>2.02E-04</w:t>
            </w:r>
          </w:p>
        </w:tc>
      </w:tr>
      <w:tr w:rsidR="00A94C26" w:rsidRPr="00364391" w14:paraId="782E84D2" w14:textId="77777777" w:rsidTr="00053AD9">
        <w:trPr>
          <w:trHeight w:val="320"/>
        </w:trPr>
        <w:tc>
          <w:tcPr>
            <w:tcW w:w="3186" w:type="dxa"/>
            <w:tcBorders>
              <w:top w:val="nil"/>
              <w:left w:val="nil"/>
              <w:bottom w:val="nil"/>
              <w:right w:val="nil"/>
            </w:tcBorders>
            <w:shd w:val="clear" w:color="auto" w:fill="auto"/>
            <w:noWrap/>
            <w:vAlign w:val="bottom"/>
            <w:hideMark/>
          </w:tcPr>
          <w:p w14:paraId="402ED13D" w14:textId="77777777" w:rsidR="00A94C26" w:rsidRPr="00364391" w:rsidRDefault="00A94C26" w:rsidP="006871DE">
            <w:pPr>
              <w:rPr>
                <w:rFonts w:eastAsia="DengXian" w:cs="Times New Roman"/>
                <w:b/>
                <w:bCs/>
              </w:rPr>
            </w:pPr>
            <w:r w:rsidRPr="00364391">
              <w:rPr>
                <w:rFonts w:eastAsia="DengXian" w:cs="Times New Roman"/>
                <w:b/>
                <w:bCs/>
              </w:rPr>
              <w:t>R STG</w:t>
            </w:r>
          </w:p>
        </w:tc>
        <w:tc>
          <w:tcPr>
            <w:tcW w:w="1080" w:type="dxa"/>
            <w:tcBorders>
              <w:top w:val="nil"/>
              <w:left w:val="nil"/>
              <w:bottom w:val="nil"/>
              <w:right w:val="nil"/>
            </w:tcBorders>
            <w:shd w:val="clear" w:color="auto" w:fill="auto"/>
            <w:noWrap/>
            <w:vAlign w:val="bottom"/>
            <w:hideMark/>
          </w:tcPr>
          <w:p w14:paraId="5F1DD797" w14:textId="77777777" w:rsidR="00A94C26" w:rsidRPr="00364391" w:rsidRDefault="00A94C26" w:rsidP="00053AD9">
            <w:pPr>
              <w:rPr>
                <w:rFonts w:eastAsia="DengXian" w:cs="Times New Roman"/>
              </w:rPr>
            </w:pPr>
            <w:r w:rsidRPr="00364391">
              <w:rPr>
                <w:rFonts w:eastAsia="DengXian" w:cs="Times New Roman"/>
              </w:rPr>
              <w:t xml:space="preserve">-0.32 </w:t>
            </w:r>
          </w:p>
        </w:tc>
        <w:tc>
          <w:tcPr>
            <w:tcW w:w="720" w:type="dxa"/>
            <w:tcBorders>
              <w:top w:val="nil"/>
              <w:left w:val="nil"/>
              <w:bottom w:val="nil"/>
              <w:right w:val="nil"/>
            </w:tcBorders>
            <w:shd w:val="clear" w:color="auto" w:fill="auto"/>
            <w:noWrap/>
            <w:vAlign w:val="bottom"/>
            <w:hideMark/>
          </w:tcPr>
          <w:p w14:paraId="16E4B22C"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nil"/>
              <w:right w:val="nil"/>
            </w:tcBorders>
            <w:shd w:val="clear" w:color="auto" w:fill="auto"/>
            <w:noWrap/>
            <w:vAlign w:val="bottom"/>
            <w:hideMark/>
          </w:tcPr>
          <w:p w14:paraId="7C944520" w14:textId="77777777" w:rsidR="00A94C26" w:rsidRPr="00364391" w:rsidRDefault="00A94C26" w:rsidP="00053AD9">
            <w:pPr>
              <w:rPr>
                <w:rFonts w:eastAsia="DengXian" w:cs="Times New Roman"/>
              </w:rPr>
            </w:pPr>
            <w:r w:rsidRPr="00364391">
              <w:rPr>
                <w:rFonts w:eastAsia="DengXian" w:cs="Times New Roman"/>
              </w:rPr>
              <w:t>-0.47, -0.17</w:t>
            </w:r>
          </w:p>
        </w:tc>
        <w:tc>
          <w:tcPr>
            <w:tcW w:w="810" w:type="dxa"/>
            <w:tcBorders>
              <w:top w:val="nil"/>
              <w:left w:val="nil"/>
              <w:bottom w:val="nil"/>
              <w:right w:val="nil"/>
            </w:tcBorders>
            <w:shd w:val="clear" w:color="auto" w:fill="auto"/>
            <w:noWrap/>
            <w:vAlign w:val="bottom"/>
            <w:hideMark/>
          </w:tcPr>
          <w:p w14:paraId="5F2CD33C" w14:textId="77777777" w:rsidR="00A94C26" w:rsidRPr="00364391" w:rsidRDefault="00A94C26" w:rsidP="00053AD9">
            <w:pPr>
              <w:rPr>
                <w:rFonts w:eastAsia="DengXian" w:cs="Times New Roman"/>
              </w:rPr>
            </w:pPr>
            <w:r w:rsidRPr="00364391">
              <w:rPr>
                <w:rFonts w:eastAsia="DengXian" w:cs="Times New Roman"/>
              </w:rPr>
              <w:t xml:space="preserve">-1.57 </w:t>
            </w:r>
          </w:p>
        </w:tc>
        <w:tc>
          <w:tcPr>
            <w:tcW w:w="900" w:type="dxa"/>
            <w:tcBorders>
              <w:top w:val="nil"/>
              <w:left w:val="nil"/>
              <w:bottom w:val="nil"/>
              <w:right w:val="nil"/>
            </w:tcBorders>
            <w:shd w:val="clear" w:color="auto" w:fill="auto"/>
            <w:noWrap/>
            <w:vAlign w:val="bottom"/>
            <w:hideMark/>
          </w:tcPr>
          <w:p w14:paraId="55B09351" w14:textId="77777777" w:rsidR="00A94C26" w:rsidRPr="00364391" w:rsidRDefault="00A94C26" w:rsidP="00053AD9">
            <w:pPr>
              <w:rPr>
                <w:rFonts w:eastAsia="DengXian" w:cs="Times New Roman"/>
              </w:rPr>
            </w:pPr>
            <w:r w:rsidRPr="00364391">
              <w:rPr>
                <w:rFonts w:eastAsia="DengXian" w:cs="Times New Roman"/>
              </w:rPr>
              <w:t xml:space="preserve">-4.14 </w:t>
            </w:r>
          </w:p>
        </w:tc>
        <w:tc>
          <w:tcPr>
            <w:tcW w:w="1080" w:type="dxa"/>
            <w:tcBorders>
              <w:top w:val="nil"/>
              <w:left w:val="nil"/>
              <w:bottom w:val="nil"/>
              <w:right w:val="nil"/>
            </w:tcBorders>
            <w:shd w:val="clear" w:color="auto" w:fill="auto"/>
            <w:noWrap/>
            <w:vAlign w:val="bottom"/>
            <w:hideMark/>
          </w:tcPr>
          <w:p w14:paraId="72106131" w14:textId="77777777" w:rsidR="00A94C26" w:rsidRPr="00364391" w:rsidRDefault="00A94C26" w:rsidP="00053AD9">
            <w:pPr>
              <w:rPr>
                <w:rFonts w:eastAsia="DengXian" w:cs="Times New Roman"/>
              </w:rPr>
            </w:pPr>
            <w:r w:rsidRPr="00364391">
              <w:rPr>
                <w:rFonts w:eastAsia="DengXian" w:cs="Times New Roman"/>
              </w:rPr>
              <w:t>3.88E-05</w:t>
            </w:r>
          </w:p>
        </w:tc>
        <w:tc>
          <w:tcPr>
            <w:tcW w:w="1170" w:type="dxa"/>
            <w:tcBorders>
              <w:top w:val="nil"/>
              <w:left w:val="nil"/>
              <w:bottom w:val="nil"/>
              <w:right w:val="nil"/>
            </w:tcBorders>
            <w:shd w:val="clear" w:color="auto" w:fill="auto"/>
            <w:noWrap/>
            <w:vAlign w:val="bottom"/>
            <w:hideMark/>
          </w:tcPr>
          <w:p w14:paraId="796D7BAD" w14:textId="77777777" w:rsidR="00A94C26" w:rsidRPr="00364391" w:rsidRDefault="00A94C26" w:rsidP="00053AD9">
            <w:pPr>
              <w:rPr>
                <w:rFonts w:eastAsia="DengXian" w:cs="Times New Roman"/>
              </w:rPr>
            </w:pPr>
            <w:r w:rsidRPr="00364391">
              <w:rPr>
                <w:rFonts w:eastAsia="DengXian" w:cs="Times New Roman"/>
              </w:rPr>
              <w:t>6.47E-05</w:t>
            </w:r>
          </w:p>
        </w:tc>
      </w:tr>
      <w:tr w:rsidR="00A94C26" w:rsidRPr="00364391" w14:paraId="6FDC7519" w14:textId="77777777" w:rsidTr="00053AD9">
        <w:trPr>
          <w:trHeight w:val="320"/>
        </w:trPr>
        <w:tc>
          <w:tcPr>
            <w:tcW w:w="3186" w:type="dxa"/>
            <w:tcBorders>
              <w:top w:val="nil"/>
              <w:left w:val="nil"/>
              <w:right w:val="nil"/>
            </w:tcBorders>
            <w:shd w:val="clear" w:color="000000" w:fill="BDD7EE"/>
            <w:noWrap/>
            <w:vAlign w:val="bottom"/>
            <w:hideMark/>
          </w:tcPr>
          <w:p w14:paraId="2BAA5890" w14:textId="77777777" w:rsidR="00A94C26" w:rsidRPr="00364391" w:rsidRDefault="00A94C26" w:rsidP="006871DE">
            <w:pPr>
              <w:rPr>
                <w:rFonts w:eastAsia="DengXian" w:cs="Times New Roman"/>
                <w:b/>
                <w:bCs/>
              </w:rPr>
            </w:pPr>
            <w:r w:rsidRPr="00364391">
              <w:rPr>
                <w:rFonts w:eastAsia="DengXian" w:cs="Times New Roman"/>
                <w:b/>
                <w:bCs/>
              </w:rPr>
              <w:t>L STG</w:t>
            </w:r>
          </w:p>
        </w:tc>
        <w:tc>
          <w:tcPr>
            <w:tcW w:w="1080" w:type="dxa"/>
            <w:tcBorders>
              <w:top w:val="nil"/>
              <w:left w:val="nil"/>
              <w:right w:val="nil"/>
            </w:tcBorders>
            <w:shd w:val="clear" w:color="000000" w:fill="BDD7EE"/>
            <w:noWrap/>
            <w:vAlign w:val="bottom"/>
            <w:hideMark/>
          </w:tcPr>
          <w:p w14:paraId="411451EC" w14:textId="77777777" w:rsidR="00A94C26" w:rsidRPr="00364391" w:rsidRDefault="00A94C26" w:rsidP="00053AD9">
            <w:pPr>
              <w:rPr>
                <w:rFonts w:eastAsia="DengXian" w:cs="Times New Roman"/>
              </w:rPr>
            </w:pPr>
            <w:r w:rsidRPr="00364391">
              <w:rPr>
                <w:rFonts w:eastAsia="DengXian" w:cs="Times New Roman"/>
              </w:rPr>
              <w:t xml:space="preserve">-0.50 </w:t>
            </w:r>
          </w:p>
        </w:tc>
        <w:tc>
          <w:tcPr>
            <w:tcW w:w="720" w:type="dxa"/>
            <w:tcBorders>
              <w:top w:val="nil"/>
              <w:left w:val="nil"/>
              <w:right w:val="nil"/>
            </w:tcBorders>
            <w:shd w:val="clear" w:color="000000" w:fill="BDD7EE"/>
            <w:noWrap/>
            <w:vAlign w:val="bottom"/>
            <w:hideMark/>
          </w:tcPr>
          <w:p w14:paraId="43979AC2"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right w:val="nil"/>
            </w:tcBorders>
            <w:shd w:val="clear" w:color="000000" w:fill="BDD7EE"/>
            <w:noWrap/>
            <w:vAlign w:val="bottom"/>
            <w:hideMark/>
          </w:tcPr>
          <w:p w14:paraId="79D23FE8" w14:textId="77777777" w:rsidR="00A94C26" w:rsidRPr="00364391" w:rsidRDefault="00A94C26" w:rsidP="00053AD9">
            <w:pPr>
              <w:rPr>
                <w:rFonts w:eastAsia="DengXian" w:cs="Times New Roman"/>
              </w:rPr>
            </w:pPr>
            <w:r w:rsidRPr="00364391">
              <w:rPr>
                <w:rFonts w:eastAsia="DengXian" w:cs="Times New Roman"/>
              </w:rPr>
              <w:t>-0.65, -0.35</w:t>
            </w:r>
          </w:p>
        </w:tc>
        <w:tc>
          <w:tcPr>
            <w:tcW w:w="810" w:type="dxa"/>
            <w:tcBorders>
              <w:top w:val="nil"/>
              <w:left w:val="nil"/>
              <w:right w:val="nil"/>
            </w:tcBorders>
            <w:shd w:val="clear" w:color="000000" w:fill="BDD7EE"/>
            <w:noWrap/>
            <w:vAlign w:val="bottom"/>
            <w:hideMark/>
          </w:tcPr>
          <w:p w14:paraId="11EA9A60" w14:textId="77777777" w:rsidR="00A94C26" w:rsidRPr="00364391" w:rsidRDefault="00A94C26" w:rsidP="00053AD9">
            <w:pPr>
              <w:rPr>
                <w:rFonts w:eastAsia="DengXian" w:cs="Times New Roman"/>
              </w:rPr>
            </w:pPr>
            <w:r w:rsidRPr="00364391">
              <w:rPr>
                <w:rFonts w:eastAsia="DengXian" w:cs="Times New Roman"/>
              </w:rPr>
              <w:t xml:space="preserve">-2.49 </w:t>
            </w:r>
          </w:p>
        </w:tc>
        <w:tc>
          <w:tcPr>
            <w:tcW w:w="900" w:type="dxa"/>
            <w:tcBorders>
              <w:top w:val="nil"/>
              <w:left w:val="nil"/>
              <w:right w:val="nil"/>
            </w:tcBorders>
            <w:shd w:val="clear" w:color="000000" w:fill="BDD7EE"/>
            <w:noWrap/>
            <w:vAlign w:val="bottom"/>
            <w:hideMark/>
          </w:tcPr>
          <w:p w14:paraId="70310859" w14:textId="77777777" w:rsidR="00A94C26" w:rsidRPr="00364391" w:rsidRDefault="00A94C26" w:rsidP="00053AD9">
            <w:pPr>
              <w:rPr>
                <w:rFonts w:eastAsia="DengXian" w:cs="Times New Roman"/>
              </w:rPr>
            </w:pPr>
            <w:r w:rsidRPr="00364391">
              <w:rPr>
                <w:rFonts w:eastAsia="DengXian" w:cs="Times New Roman"/>
              </w:rPr>
              <w:t xml:space="preserve">-6.48 </w:t>
            </w:r>
          </w:p>
        </w:tc>
        <w:tc>
          <w:tcPr>
            <w:tcW w:w="1080" w:type="dxa"/>
            <w:tcBorders>
              <w:top w:val="nil"/>
              <w:left w:val="nil"/>
              <w:right w:val="nil"/>
            </w:tcBorders>
            <w:shd w:val="clear" w:color="000000" w:fill="BDD7EE"/>
            <w:noWrap/>
            <w:vAlign w:val="bottom"/>
            <w:hideMark/>
          </w:tcPr>
          <w:p w14:paraId="241A365F" w14:textId="77777777" w:rsidR="00A94C26" w:rsidRPr="00364391" w:rsidRDefault="00A94C26" w:rsidP="00053AD9">
            <w:pPr>
              <w:rPr>
                <w:rFonts w:eastAsia="DengXian" w:cs="Times New Roman"/>
              </w:rPr>
            </w:pPr>
            <w:r w:rsidRPr="00364391">
              <w:rPr>
                <w:rFonts w:eastAsia="DengXian" w:cs="Times New Roman"/>
              </w:rPr>
              <w:t>1.77E-10</w:t>
            </w:r>
          </w:p>
        </w:tc>
        <w:tc>
          <w:tcPr>
            <w:tcW w:w="1170" w:type="dxa"/>
            <w:tcBorders>
              <w:top w:val="nil"/>
              <w:left w:val="nil"/>
              <w:right w:val="nil"/>
            </w:tcBorders>
            <w:shd w:val="clear" w:color="000000" w:fill="BDD7EE"/>
            <w:noWrap/>
            <w:vAlign w:val="bottom"/>
            <w:hideMark/>
          </w:tcPr>
          <w:p w14:paraId="1CA48DB1" w14:textId="77777777" w:rsidR="00A94C26" w:rsidRPr="00364391" w:rsidRDefault="00A94C26" w:rsidP="00053AD9">
            <w:pPr>
              <w:rPr>
                <w:rFonts w:eastAsia="DengXian" w:cs="Times New Roman"/>
              </w:rPr>
            </w:pPr>
            <w:r w:rsidRPr="00364391">
              <w:rPr>
                <w:rFonts w:eastAsia="DengXian" w:cs="Times New Roman"/>
              </w:rPr>
              <w:t>4.95E-10</w:t>
            </w:r>
          </w:p>
        </w:tc>
      </w:tr>
      <w:tr w:rsidR="00A94C26" w:rsidRPr="00364391" w14:paraId="531DEA17" w14:textId="77777777" w:rsidTr="00053AD9">
        <w:trPr>
          <w:trHeight w:val="320"/>
        </w:trPr>
        <w:tc>
          <w:tcPr>
            <w:tcW w:w="3186" w:type="dxa"/>
            <w:tcBorders>
              <w:top w:val="nil"/>
              <w:left w:val="nil"/>
              <w:bottom w:val="single" w:sz="4" w:space="0" w:color="auto"/>
              <w:right w:val="nil"/>
            </w:tcBorders>
            <w:shd w:val="clear" w:color="auto" w:fill="auto"/>
            <w:noWrap/>
            <w:vAlign w:val="bottom"/>
            <w:hideMark/>
          </w:tcPr>
          <w:p w14:paraId="778529F4" w14:textId="77777777" w:rsidR="00A94C26" w:rsidRPr="00364391" w:rsidRDefault="00A94C26" w:rsidP="006871DE">
            <w:pPr>
              <w:rPr>
                <w:rFonts w:eastAsia="DengXian" w:cs="Times New Roman"/>
                <w:b/>
                <w:bCs/>
              </w:rPr>
            </w:pPr>
            <w:r w:rsidRPr="00364391">
              <w:rPr>
                <w:rFonts w:eastAsia="DengXian" w:cs="Times New Roman"/>
                <w:b/>
                <w:bCs/>
              </w:rPr>
              <w:t>L parahippocampal gyrus</w:t>
            </w:r>
          </w:p>
        </w:tc>
        <w:tc>
          <w:tcPr>
            <w:tcW w:w="1080" w:type="dxa"/>
            <w:tcBorders>
              <w:top w:val="nil"/>
              <w:left w:val="nil"/>
              <w:bottom w:val="single" w:sz="4" w:space="0" w:color="auto"/>
              <w:right w:val="nil"/>
            </w:tcBorders>
            <w:shd w:val="clear" w:color="auto" w:fill="auto"/>
            <w:noWrap/>
            <w:vAlign w:val="bottom"/>
            <w:hideMark/>
          </w:tcPr>
          <w:p w14:paraId="4AA768CE" w14:textId="77777777" w:rsidR="00A94C26" w:rsidRPr="00364391" w:rsidRDefault="00A94C26" w:rsidP="00053AD9">
            <w:pPr>
              <w:rPr>
                <w:rFonts w:eastAsia="DengXian" w:cs="Times New Roman"/>
              </w:rPr>
            </w:pPr>
            <w:r w:rsidRPr="00364391">
              <w:rPr>
                <w:rFonts w:eastAsia="DengXian" w:cs="Times New Roman"/>
              </w:rPr>
              <w:t xml:space="preserve">-0.59 </w:t>
            </w:r>
          </w:p>
        </w:tc>
        <w:tc>
          <w:tcPr>
            <w:tcW w:w="720" w:type="dxa"/>
            <w:tcBorders>
              <w:top w:val="nil"/>
              <w:left w:val="nil"/>
              <w:bottom w:val="single" w:sz="4" w:space="0" w:color="auto"/>
              <w:right w:val="nil"/>
            </w:tcBorders>
            <w:shd w:val="clear" w:color="auto" w:fill="auto"/>
            <w:noWrap/>
            <w:vAlign w:val="bottom"/>
            <w:hideMark/>
          </w:tcPr>
          <w:p w14:paraId="136C87B9" w14:textId="77777777" w:rsidR="00A94C26" w:rsidRPr="00364391" w:rsidRDefault="00A94C26" w:rsidP="00053AD9">
            <w:pPr>
              <w:rPr>
                <w:rFonts w:eastAsia="DengXian" w:cs="Times New Roman"/>
              </w:rPr>
            </w:pPr>
            <w:r w:rsidRPr="00364391">
              <w:rPr>
                <w:rFonts w:eastAsia="DengXian" w:cs="Times New Roman"/>
              </w:rPr>
              <w:t xml:space="preserve">0.08 </w:t>
            </w:r>
          </w:p>
        </w:tc>
        <w:tc>
          <w:tcPr>
            <w:tcW w:w="1440" w:type="dxa"/>
            <w:tcBorders>
              <w:top w:val="nil"/>
              <w:left w:val="nil"/>
              <w:bottom w:val="single" w:sz="4" w:space="0" w:color="auto"/>
              <w:right w:val="nil"/>
            </w:tcBorders>
            <w:shd w:val="clear" w:color="auto" w:fill="auto"/>
            <w:noWrap/>
            <w:vAlign w:val="bottom"/>
            <w:hideMark/>
          </w:tcPr>
          <w:p w14:paraId="5C6F5A0A" w14:textId="77777777" w:rsidR="00A94C26" w:rsidRPr="00364391" w:rsidRDefault="00A94C26" w:rsidP="00053AD9">
            <w:pPr>
              <w:rPr>
                <w:rFonts w:eastAsia="DengXian" w:cs="Times New Roman"/>
              </w:rPr>
            </w:pPr>
            <w:r w:rsidRPr="00364391">
              <w:rPr>
                <w:rFonts w:eastAsia="DengXian" w:cs="Times New Roman"/>
              </w:rPr>
              <w:t>-0.74, -0.44</w:t>
            </w:r>
          </w:p>
        </w:tc>
        <w:tc>
          <w:tcPr>
            <w:tcW w:w="810" w:type="dxa"/>
            <w:tcBorders>
              <w:top w:val="nil"/>
              <w:left w:val="nil"/>
              <w:bottom w:val="single" w:sz="4" w:space="0" w:color="auto"/>
              <w:right w:val="nil"/>
            </w:tcBorders>
            <w:shd w:val="clear" w:color="auto" w:fill="auto"/>
            <w:noWrap/>
            <w:vAlign w:val="bottom"/>
            <w:hideMark/>
          </w:tcPr>
          <w:p w14:paraId="36DE0B9F" w14:textId="77777777" w:rsidR="00A94C26" w:rsidRPr="00364391" w:rsidRDefault="00A94C26" w:rsidP="00053AD9">
            <w:pPr>
              <w:rPr>
                <w:rFonts w:eastAsia="DengXian" w:cs="Times New Roman"/>
              </w:rPr>
            </w:pPr>
            <w:r w:rsidRPr="00364391">
              <w:rPr>
                <w:rFonts w:eastAsia="DengXian" w:cs="Times New Roman"/>
              </w:rPr>
              <w:t xml:space="preserve">-5.65 </w:t>
            </w:r>
          </w:p>
        </w:tc>
        <w:tc>
          <w:tcPr>
            <w:tcW w:w="900" w:type="dxa"/>
            <w:tcBorders>
              <w:top w:val="nil"/>
              <w:left w:val="nil"/>
              <w:bottom w:val="single" w:sz="4" w:space="0" w:color="auto"/>
              <w:right w:val="nil"/>
            </w:tcBorders>
            <w:shd w:val="clear" w:color="auto" w:fill="auto"/>
            <w:noWrap/>
            <w:vAlign w:val="bottom"/>
            <w:hideMark/>
          </w:tcPr>
          <w:p w14:paraId="7F70B25E" w14:textId="77777777" w:rsidR="00A94C26" w:rsidRPr="00364391" w:rsidRDefault="00A94C26" w:rsidP="00053AD9">
            <w:pPr>
              <w:rPr>
                <w:rFonts w:eastAsia="DengXian" w:cs="Times New Roman"/>
              </w:rPr>
            </w:pPr>
            <w:r w:rsidRPr="00364391">
              <w:rPr>
                <w:rFonts w:eastAsia="DengXian" w:cs="Times New Roman"/>
              </w:rPr>
              <w:t xml:space="preserve">-7.65 </w:t>
            </w:r>
          </w:p>
        </w:tc>
        <w:tc>
          <w:tcPr>
            <w:tcW w:w="1080" w:type="dxa"/>
            <w:tcBorders>
              <w:top w:val="nil"/>
              <w:left w:val="nil"/>
              <w:bottom w:val="single" w:sz="4" w:space="0" w:color="auto"/>
              <w:right w:val="nil"/>
            </w:tcBorders>
            <w:shd w:val="clear" w:color="auto" w:fill="auto"/>
            <w:noWrap/>
            <w:vAlign w:val="bottom"/>
            <w:hideMark/>
          </w:tcPr>
          <w:p w14:paraId="2177B7A9" w14:textId="77777777" w:rsidR="00A94C26" w:rsidRPr="00364391" w:rsidRDefault="00A94C26" w:rsidP="00053AD9">
            <w:pPr>
              <w:rPr>
                <w:rFonts w:eastAsia="DengXian" w:cs="Times New Roman"/>
              </w:rPr>
            </w:pPr>
            <w:r w:rsidRPr="00364391">
              <w:rPr>
                <w:rFonts w:eastAsia="DengXian" w:cs="Times New Roman"/>
              </w:rPr>
              <w:t>6.80E-14</w:t>
            </w:r>
          </w:p>
        </w:tc>
        <w:tc>
          <w:tcPr>
            <w:tcW w:w="1170" w:type="dxa"/>
            <w:tcBorders>
              <w:top w:val="nil"/>
              <w:left w:val="nil"/>
              <w:bottom w:val="single" w:sz="4" w:space="0" w:color="auto"/>
              <w:right w:val="nil"/>
            </w:tcBorders>
            <w:shd w:val="clear" w:color="auto" w:fill="auto"/>
            <w:noWrap/>
            <w:vAlign w:val="bottom"/>
            <w:hideMark/>
          </w:tcPr>
          <w:p w14:paraId="08CD9D73" w14:textId="77777777" w:rsidR="00A94C26" w:rsidRPr="00364391" w:rsidRDefault="00A94C26" w:rsidP="00053AD9">
            <w:pPr>
              <w:rPr>
                <w:rFonts w:eastAsia="DengXian" w:cs="Times New Roman"/>
              </w:rPr>
            </w:pPr>
            <w:r w:rsidRPr="00364391">
              <w:rPr>
                <w:rFonts w:eastAsia="DengXian" w:cs="Times New Roman"/>
              </w:rPr>
              <w:t>3.40E-13</w:t>
            </w:r>
          </w:p>
        </w:tc>
      </w:tr>
    </w:tbl>
    <w:p w14:paraId="2D3286B5" w14:textId="77777777" w:rsidR="00D647E2" w:rsidRPr="00364391" w:rsidRDefault="00D647E2" w:rsidP="006F2999">
      <w:pPr>
        <w:rPr>
          <w:rStyle w:val="Heading1Char"/>
          <w:rFonts w:asciiTheme="minorHAnsi" w:hAnsiTheme="minorHAnsi"/>
          <w:color w:val="auto"/>
          <w:sz w:val="24"/>
          <w:szCs w:val="24"/>
        </w:rPr>
      </w:pPr>
    </w:p>
    <w:p w14:paraId="74F29CC6" w14:textId="77777777" w:rsidR="00053AD9" w:rsidRDefault="00053AD9" w:rsidP="00053AD9">
      <w:pPr>
        <w:rPr>
          <w:rFonts w:eastAsia="Times New Roman"/>
        </w:rPr>
      </w:pPr>
      <w:bookmarkStart w:id="39" w:name="_Toc489697895"/>
      <w:bookmarkStart w:id="40" w:name="_Toc489713353"/>
      <w:bookmarkStart w:id="41" w:name="_Toc489781122"/>
      <w:r>
        <w:rPr>
          <w:rFonts w:eastAsia="Times New Roman"/>
          <w:b/>
        </w:rPr>
        <w:t>Table S10a:</w:t>
      </w:r>
      <w:r>
        <w:rPr>
          <w:rFonts w:eastAsia="Times New Roman"/>
        </w:rPr>
        <w:t xml:space="preserve"> Group Differences in Cortical Thickness, 22q11DS Cases vs Controls: Effect size (Cohen’s </w:t>
      </w:r>
      <w:r w:rsidRPr="000367B1">
        <w:rPr>
          <w:rFonts w:eastAsia="Times New Roman"/>
          <w:i/>
        </w:rPr>
        <w:t>d</w:t>
      </w:r>
      <w:r>
        <w:rPr>
          <w:rFonts w:eastAsia="Times New Roman"/>
        </w:rPr>
        <w:t>), 95% Confidence Interval (CI), Percent Difference, and P-Value. The following linear model was used for the group comparison: CT ~ Group + Site + Sex + Age + Age</w:t>
      </w:r>
      <w:r w:rsidRPr="000367B1">
        <w:rPr>
          <w:rFonts w:eastAsia="Times New Roman"/>
          <w:vertAlign w:val="superscript"/>
        </w:rPr>
        <w:t>2</w:t>
      </w:r>
      <w:r>
        <w:rPr>
          <w:rFonts w:eastAsia="Times New Roman"/>
        </w:rPr>
        <w:t>.</w:t>
      </w:r>
      <w:r w:rsidRPr="001163B8">
        <w:rPr>
          <w:rFonts w:eastAsia="Times New Roman"/>
        </w:rPr>
        <w:t xml:space="preserve"> </w:t>
      </w:r>
      <w:r>
        <w:rPr>
          <w:rFonts w:eastAsia="Times New Roman"/>
        </w:rPr>
        <w:t xml:space="preserve"> Degrees of freedom (df) =686 for all comparisons.</w:t>
      </w:r>
    </w:p>
    <w:p w14:paraId="17A8822E" w14:textId="3696E452" w:rsidR="00300BE3" w:rsidRPr="00364391" w:rsidRDefault="00300BE3" w:rsidP="00B23624">
      <w:pPr>
        <w:rPr>
          <w:rStyle w:val="Heading1Char"/>
          <w:rFonts w:asciiTheme="minorHAnsi" w:hAnsiTheme="minorHAnsi"/>
          <w:b/>
          <w:color w:val="auto"/>
          <w:sz w:val="24"/>
          <w:szCs w:val="24"/>
        </w:rPr>
      </w:pPr>
    </w:p>
    <w:p w14:paraId="55C1EDD0" w14:textId="0BCD1E1B" w:rsidR="00300BE3" w:rsidRPr="00364391" w:rsidRDefault="00300BE3" w:rsidP="00B23624">
      <w:pPr>
        <w:rPr>
          <w:rStyle w:val="Heading1Char"/>
          <w:rFonts w:asciiTheme="minorHAnsi" w:hAnsiTheme="minorHAnsi"/>
          <w:b/>
          <w:color w:val="auto"/>
          <w:sz w:val="24"/>
          <w:szCs w:val="24"/>
        </w:rPr>
      </w:pPr>
    </w:p>
    <w:p w14:paraId="5708A79B" w14:textId="0212CF30" w:rsidR="00300BE3" w:rsidRPr="00364391" w:rsidRDefault="00300BE3" w:rsidP="00B23624">
      <w:pPr>
        <w:rPr>
          <w:rStyle w:val="Heading1Char"/>
          <w:rFonts w:asciiTheme="minorHAnsi" w:hAnsiTheme="minorHAnsi"/>
          <w:b/>
          <w:color w:val="auto"/>
          <w:sz w:val="24"/>
          <w:szCs w:val="24"/>
        </w:rPr>
      </w:pPr>
    </w:p>
    <w:p w14:paraId="2F9BF818" w14:textId="543E0224" w:rsidR="001D0E00" w:rsidRPr="00364391" w:rsidRDefault="006F2999" w:rsidP="00300BE3">
      <w:pPr>
        <w:pStyle w:val="Heading1"/>
        <w:rPr>
          <w:rFonts w:asciiTheme="minorHAnsi" w:eastAsia="Times New Roman" w:hAnsiTheme="minorHAnsi"/>
          <w:b/>
          <w:color w:val="auto"/>
          <w:sz w:val="24"/>
          <w:szCs w:val="24"/>
        </w:rPr>
      </w:pPr>
      <w:bookmarkStart w:id="42" w:name="_Toc507597110"/>
      <w:r w:rsidRPr="00364391">
        <w:rPr>
          <w:rStyle w:val="Heading1Char"/>
          <w:rFonts w:asciiTheme="minorHAnsi" w:hAnsiTheme="minorHAnsi"/>
          <w:b/>
          <w:color w:val="auto"/>
          <w:sz w:val="24"/>
          <w:szCs w:val="24"/>
        </w:rPr>
        <w:t>Table S</w:t>
      </w:r>
      <w:r w:rsidR="002D3EBD" w:rsidRPr="00364391">
        <w:rPr>
          <w:rStyle w:val="Heading1Char"/>
          <w:rFonts w:asciiTheme="minorHAnsi" w:hAnsiTheme="minorHAnsi"/>
          <w:b/>
          <w:color w:val="auto"/>
          <w:sz w:val="24"/>
          <w:szCs w:val="24"/>
        </w:rPr>
        <w:t>10</w:t>
      </w:r>
      <w:r w:rsidRPr="00364391">
        <w:rPr>
          <w:rStyle w:val="Heading1Char"/>
          <w:rFonts w:asciiTheme="minorHAnsi" w:hAnsiTheme="minorHAnsi"/>
          <w:b/>
          <w:color w:val="auto"/>
          <w:sz w:val="24"/>
          <w:szCs w:val="24"/>
        </w:rPr>
        <w:t xml:space="preserve">b: Group Differences in </w:t>
      </w:r>
      <w:r w:rsidR="007E0FBB" w:rsidRPr="00364391">
        <w:rPr>
          <w:rStyle w:val="Heading1Char"/>
          <w:rFonts w:asciiTheme="minorHAnsi" w:hAnsiTheme="minorHAnsi"/>
          <w:b/>
          <w:color w:val="auto"/>
          <w:sz w:val="24"/>
          <w:szCs w:val="24"/>
        </w:rPr>
        <w:t>SA</w:t>
      </w:r>
      <w:r w:rsidRPr="00364391">
        <w:rPr>
          <w:rStyle w:val="Heading1Char"/>
          <w:rFonts w:asciiTheme="minorHAnsi" w:hAnsiTheme="minorHAnsi"/>
          <w:b/>
          <w:color w:val="auto"/>
          <w:sz w:val="24"/>
          <w:szCs w:val="24"/>
        </w:rPr>
        <w:t>, 22q11DS Cases vs Controls</w:t>
      </w:r>
      <w:bookmarkEnd w:id="39"/>
      <w:bookmarkEnd w:id="40"/>
      <w:r w:rsidR="001D0E00" w:rsidRPr="00364391">
        <w:rPr>
          <w:rFonts w:asciiTheme="minorHAnsi" w:eastAsia="Times New Roman" w:hAnsiTheme="minorHAnsi"/>
          <w:b/>
          <w:color w:val="auto"/>
          <w:sz w:val="24"/>
          <w:szCs w:val="24"/>
        </w:rPr>
        <w:t>.</w:t>
      </w:r>
      <w:bookmarkEnd w:id="41"/>
      <w:bookmarkEnd w:id="42"/>
    </w:p>
    <w:tbl>
      <w:tblPr>
        <w:tblW w:w="10638" w:type="dxa"/>
        <w:tblInd w:w="-252" w:type="dxa"/>
        <w:tblLayout w:type="fixed"/>
        <w:tblLook w:val="04A0" w:firstRow="1" w:lastRow="0" w:firstColumn="1" w:lastColumn="0" w:noHBand="0" w:noVBand="1"/>
      </w:tblPr>
      <w:tblGrid>
        <w:gridCol w:w="3168"/>
        <w:gridCol w:w="1080"/>
        <w:gridCol w:w="720"/>
        <w:gridCol w:w="1350"/>
        <w:gridCol w:w="1080"/>
        <w:gridCol w:w="971"/>
        <w:gridCol w:w="1099"/>
        <w:gridCol w:w="1170"/>
      </w:tblGrid>
      <w:tr w:rsidR="00446DD6" w:rsidRPr="00364391" w14:paraId="1AC01796" w14:textId="77777777" w:rsidTr="00053AD9">
        <w:trPr>
          <w:trHeight w:val="260"/>
        </w:trPr>
        <w:tc>
          <w:tcPr>
            <w:tcW w:w="3168" w:type="dxa"/>
            <w:tcBorders>
              <w:top w:val="single" w:sz="4" w:space="0" w:color="auto"/>
              <w:left w:val="nil"/>
              <w:bottom w:val="single" w:sz="4" w:space="0" w:color="auto"/>
              <w:right w:val="nil"/>
            </w:tcBorders>
            <w:shd w:val="clear" w:color="auto" w:fill="auto"/>
            <w:noWrap/>
            <w:vAlign w:val="bottom"/>
            <w:hideMark/>
          </w:tcPr>
          <w:p w14:paraId="6DD6BC55" w14:textId="77777777" w:rsidR="00446DD6" w:rsidRPr="00364391" w:rsidRDefault="00446DD6" w:rsidP="00446DD6">
            <w:pPr>
              <w:rPr>
                <w:rFonts w:eastAsia="DengXian" w:cs="Times New Roman"/>
                <w:b/>
                <w:bCs/>
              </w:rPr>
            </w:pPr>
            <w:r w:rsidRPr="00364391">
              <w:rPr>
                <w:rFonts w:eastAsia="DengXian" w:cs="Times New Roman"/>
                <w:b/>
                <w:bCs/>
              </w:rPr>
              <w:t>Region</w:t>
            </w:r>
          </w:p>
        </w:tc>
        <w:tc>
          <w:tcPr>
            <w:tcW w:w="1080" w:type="dxa"/>
            <w:tcBorders>
              <w:top w:val="single" w:sz="4" w:space="0" w:color="auto"/>
              <w:left w:val="nil"/>
              <w:bottom w:val="single" w:sz="4" w:space="0" w:color="auto"/>
              <w:right w:val="nil"/>
            </w:tcBorders>
            <w:shd w:val="clear" w:color="auto" w:fill="auto"/>
            <w:noWrap/>
            <w:vAlign w:val="bottom"/>
            <w:hideMark/>
          </w:tcPr>
          <w:p w14:paraId="62040A47" w14:textId="5ACE7581" w:rsidR="00446DD6" w:rsidRPr="00364391" w:rsidRDefault="00446DD6" w:rsidP="00446DD6">
            <w:pPr>
              <w:rPr>
                <w:rFonts w:eastAsia="DengXian" w:cs="Times New Roman"/>
                <w:b/>
                <w:bCs/>
              </w:rPr>
            </w:pPr>
            <w:r w:rsidRPr="00364391">
              <w:rPr>
                <w:rFonts w:eastAsia="DengXian" w:cs="Times New Roman"/>
                <w:b/>
                <w:bCs/>
              </w:rPr>
              <w:t>Cohen d</w:t>
            </w:r>
          </w:p>
        </w:tc>
        <w:tc>
          <w:tcPr>
            <w:tcW w:w="720" w:type="dxa"/>
            <w:tcBorders>
              <w:top w:val="single" w:sz="4" w:space="0" w:color="auto"/>
              <w:left w:val="nil"/>
              <w:bottom w:val="single" w:sz="4" w:space="0" w:color="auto"/>
              <w:right w:val="nil"/>
            </w:tcBorders>
            <w:shd w:val="clear" w:color="auto" w:fill="auto"/>
            <w:noWrap/>
            <w:vAlign w:val="bottom"/>
            <w:hideMark/>
          </w:tcPr>
          <w:p w14:paraId="500B3A4E" w14:textId="77777777" w:rsidR="00446DD6" w:rsidRPr="00364391" w:rsidRDefault="00446DD6" w:rsidP="00446DD6">
            <w:pPr>
              <w:rPr>
                <w:rFonts w:eastAsia="DengXian" w:cs="Times New Roman"/>
                <w:b/>
                <w:bCs/>
              </w:rPr>
            </w:pPr>
            <w:r w:rsidRPr="00364391">
              <w:rPr>
                <w:rFonts w:eastAsia="DengXian" w:cs="Times New Roman"/>
                <w:b/>
                <w:bCs/>
              </w:rPr>
              <w:t>Std. Err.</w:t>
            </w:r>
          </w:p>
        </w:tc>
        <w:tc>
          <w:tcPr>
            <w:tcW w:w="1350" w:type="dxa"/>
            <w:tcBorders>
              <w:top w:val="single" w:sz="4" w:space="0" w:color="auto"/>
              <w:left w:val="nil"/>
              <w:bottom w:val="single" w:sz="4" w:space="0" w:color="auto"/>
              <w:right w:val="nil"/>
            </w:tcBorders>
            <w:shd w:val="clear" w:color="auto" w:fill="auto"/>
            <w:noWrap/>
            <w:vAlign w:val="bottom"/>
            <w:hideMark/>
          </w:tcPr>
          <w:p w14:paraId="57C0F1F3" w14:textId="77777777" w:rsidR="00446DD6" w:rsidRPr="00364391" w:rsidRDefault="00446DD6" w:rsidP="00446DD6">
            <w:pPr>
              <w:rPr>
                <w:rFonts w:eastAsia="DengXian" w:cs="Times New Roman"/>
                <w:b/>
                <w:bCs/>
              </w:rPr>
            </w:pPr>
            <w:r w:rsidRPr="00364391">
              <w:rPr>
                <w:rFonts w:eastAsia="DengXian" w:cs="Times New Roman"/>
                <w:b/>
                <w:bCs/>
              </w:rPr>
              <w:t>95% CI</w:t>
            </w:r>
          </w:p>
        </w:tc>
        <w:tc>
          <w:tcPr>
            <w:tcW w:w="1080" w:type="dxa"/>
            <w:tcBorders>
              <w:top w:val="single" w:sz="4" w:space="0" w:color="auto"/>
              <w:left w:val="nil"/>
              <w:bottom w:val="single" w:sz="4" w:space="0" w:color="auto"/>
              <w:right w:val="nil"/>
            </w:tcBorders>
            <w:shd w:val="clear" w:color="auto" w:fill="auto"/>
            <w:noWrap/>
            <w:vAlign w:val="bottom"/>
            <w:hideMark/>
          </w:tcPr>
          <w:p w14:paraId="200ECF53" w14:textId="3376DA81" w:rsidR="00446DD6" w:rsidRPr="00364391" w:rsidRDefault="00446DD6" w:rsidP="00446DD6">
            <w:pPr>
              <w:rPr>
                <w:rFonts w:eastAsia="DengXian" w:cs="Times New Roman"/>
                <w:b/>
                <w:bCs/>
              </w:rPr>
            </w:pPr>
            <w:r w:rsidRPr="00364391">
              <w:rPr>
                <w:rFonts w:eastAsia="DengXian" w:cs="Times New Roman"/>
                <w:b/>
                <w:bCs/>
              </w:rPr>
              <w:t>% Diff</w:t>
            </w:r>
          </w:p>
        </w:tc>
        <w:tc>
          <w:tcPr>
            <w:tcW w:w="971" w:type="dxa"/>
            <w:tcBorders>
              <w:top w:val="single" w:sz="4" w:space="0" w:color="auto"/>
              <w:left w:val="nil"/>
              <w:bottom w:val="single" w:sz="4" w:space="0" w:color="auto"/>
              <w:right w:val="nil"/>
            </w:tcBorders>
            <w:shd w:val="clear" w:color="auto" w:fill="auto"/>
            <w:noWrap/>
            <w:vAlign w:val="bottom"/>
            <w:hideMark/>
          </w:tcPr>
          <w:p w14:paraId="733457AD" w14:textId="77777777" w:rsidR="00446DD6" w:rsidRPr="00364391" w:rsidRDefault="00446DD6" w:rsidP="00446DD6">
            <w:pPr>
              <w:rPr>
                <w:rFonts w:eastAsia="DengXian" w:cs="Times New Roman"/>
                <w:b/>
                <w:bCs/>
              </w:rPr>
            </w:pPr>
            <w:r w:rsidRPr="00364391">
              <w:rPr>
                <w:rFonts w:eastAsia="DengXian" w:cs="Times New Roman"/>
                <w:b/>
                <w:bCs/>
              </w:rPr>
              <w:t>T-value</w:t>
            </w:r>
          </w:p>
        </w:tc>
        <w:tc>
          <w:tcPr>
            <w:tcW w:w="1099" w:type="dxa"/>
            <w:tcBorders>
              <w:top w:val="single" w:sz="4" w:space="0" w:color="auto"/>
              <w:left w:val="nil"/>
              <w:bottom w:val="single" w:sz="4" w:space="0" w:color="auto"/>
              <w:right w:val="nil"/>
            </w:tcBorders>
            <w:shd w:val="clear" w:color="auto" w:fill="auto"/>
            <w:noWrap/>
            <w:vAlign w:val="bottom"/>
            <w:hideMark/>
          </w:tcPr>
          <w:p w14:paraId="3A146E5A" w14:textId="77777777" w:rsidR="00446DD6" w:rsidRPr="00364391" w:rsidRDefault="00446DD6" w:rsidP="00446DD6">
            <w:pPr>
              <w:rPr>
                <w:rFonts w:eastAsia="DengXian" w:cs="Times New Roman"/>
                <w:b/>
                <w:bCs/>
              </w:rPr>
            </w:pPr>
            <w:r w:rsidRPr="00364391">
              <w:rPr>
                <w:rFonts w:eastAsia="DengXian" w:cs="Times New Roman"/>
                <w:b/>
                <w:bCs/>
              </w:rPr>
              <w:t>P-value</w:t>
            </w:r>
          </w:p>
        </w:tc>
        <w:tc>
          <w:tcPr>
            <w:tcW w:w="1170" w:type="dxa"/>
            <w:tcBorders>
              <w:top w:val="single" w:sz="4" w:space="0" w:color="auto"/>
              <w:left w:val="nil"/>
              <w:bottom w:val="single" w:sz="4" w:space="0" w:color="auto"/>
              <w:right w:val="nil"/>
            </w:tcBorders>
            <w:shd w:val="clear" w:color="auto" w:fill="auto"/>
            <w:noWrap/>
            <w:vAlign w:val="bottom"/>
            <w:hideMark/>
          </w:tcPr>
          <w:p w14:paraId="3CDA38C1" w14:textId="77777777" w:rsidR="00446DD6" w:rsidRPr="00364391" w:rsidRDefault="00446DD6" w:rsidP="00446DD6">
            <w:pPr>
              <w:rPr>
                <w:rFonts w:eastAsia="DengXian" w:cs="Times New Roman"/>
                <w:b/>
                <w:bCs/>
              </w:rPr>
            </w:pPr>
            <w:r w:rsidRPr="00364391">
              <w:rPr>
                <w:rFonts w:eastAsia="DengXian" w:cs="Times New Roman"/>
                <w:b/>
                <w:bCs/>
              </w:rPr>
              <w:t>P-FDR</w:t>
            </w:r>
          </w:p>
        </w:tc>
      </w:tr>
      <w:tr w:rsidR="00446DD6" w:rsidRPr="00364391" w14:paraId="158BEF22" w14:textId="77777777" w:rsidTr="00053AD9">
        <w:trPr>
          <w:trHeight w:val="260"/>
        </w:trPr>
        <w:tc>
          <w:tcPr>
            <w:tcW w:w="3168" w:type="dxa"/>
            <w:tcBorders>
              <w:top w:val="nil"/>
              <w:left w:val="nil"/>
              <w:bottom w:val="nil"/>
              <w:right w:val="nil"/>
            </w:tcBorders>
            <w:shd w:val="clear" w:color="000000" w:fill="BDD7EE"/>
            <w:noWrap/>
            <w:vAlign w:val="bottom"/>
            <w:hideMark/>
          </w:tcPr>
          <w:p w14:paraId="5655964E" w14:textId="77777777" w:rsidR="00446DD6" w:rsidRPr="00364391" w:rsidRDefault="00446DD6" w:rsidP="00446DD6">
            <w:pPr>
              <w:rPr>
                <w:rFonts w:eastAsia="DengXian" w:cs="Times New Roman"/>
                <w:b/>
                <w:bCs/>
              </w:rPr>
            </w:pPr>
            <w:r w:rsidRPr="00364391">
              <w:rPr>
                <w:rFonts w:eastAsia="DengXian" w:cs="Times New Roman"/>
                <w:b/>
                <w:bCs/>
              </w:rPr>
              <w:t>L cuneus</w:t>
            </w:r>
          </w:p>
        </w:tc>
        <w:tc>
          <w:tcPr>
            <w:tcW w:w="1080" w:type="dxa"/>
            <w:tcBorders>
              <w:top w:val="nil"/>
              <w:left w:val="nil"/>
              <w:bottom w:val="nil"/>
              <w:right w:val="nil"/>
            </w:tcBorders>
            <w:shd w:val="clear" w:color="000000" w:fill="BDD7EE"/>
            <w:noWrap/>
            <w:vAlign w:val="bottom"/>
            <w:hideMark/>
          </w:tcPr>
          <w:p w14:paraId="2C740CBF" w14:textId="77777777" w:rsidR="00446DD6" w:rsidRPr="00364391" w:rsidRDefault="00446DD6" w:rsidP="00446DD6">
            <w:pPr>
              <w:jc w:val="right"/>
              <w:rPr>
                <w:rFonts w:eastAsia="DengXian" w:cs="Times New Roman"/>
              </w:rPr>
            </w:pPr>
            <w:r w:rsidRPr="00364391">
              <w:rPr>
                <w:rFonts w:eastAsia="DengXian" w:cs="Times New Roman"/>
              </w:rPr>
              <w:t xml:space="preserve">-1.53 </w:t>
            </w:r>
          </w:p>
        </w:tc>
        <w:tc>
          <w:tcPr>
            <w:tcW w:w="720" w:type="dxa"/>
            <w:tcBorders>
              <w:top w:val="nil"/>
              <w:left w:val="nil"/>
              <w:bottom w:val="nil"/>
              <w:right w:val="nil"/>
            </w:tcBorders>
            <w:shd w:val="clear" w:color="000000" w:fill="BDD7EE"/>
            <w:noWrap/>
            <w:vAlign w:val="bottom"/>
            <w:hideMark/>
          </w:tcPr>
          <w:p w14:paraId="7B19D021" w14:textId="77777777" w:rsidR="00446DD6" w:rsidRPr="00364391" w:rsidRDefault="00446DD6" w:rsidP="00446DD6">
            <w:pPr>
              <w:jc w:val="right"/>
              <w:rPr>
                <w:rFonts w:eastAsia="DengXian" w:cs="Times New Roman"/>
              </w:rPr>
            </w:pPr>
            <w:r w:rsidRPr="00364391">
              <w:rPr>
                <w:rFonts w:eastAsia="DengXian" w:cs="Times New Roman"/>
              </w:rPr>
              <w:t xml:space="preserve">0.09 </w:t>
            </w:r>
          </w:p>
        </w:tc>
        <w:tc>
          <w:tcPr>
            <w:tcW w:w="1350" w:type="dxa"/>
            <w:tcBorders>
              <w:top w:val="nil"/>
              <w:left w:val="nil"/>
              <w:bottom w:val="nil"/>
              <w:right w:val="nil"/>
            </w:tcBorders>
            <w:shd w:val="clear" w:color="000000" w:fill="BDD7EE"/>
            <w:noWrap/>
            <w:vAlign w:val="bottom"/>
            <w:hideMark/>
          </w:tcPr>
          <w:p w14:paraId="02D227B1" w14:textId="77777777" w:rsidR="00446DD6" w:rsidRPr="00364391" w:rsidRDefault="00446DD6" w:rsidP="00446DD6">
            <w:pPr>
              <w:rPr>
                <w:rFonts w:eastAsia="DengXian" w:cs="Times New Roman"/>
              </w:rPr>
            </w:pPr>
            <w:r w:rsidRPr="00364391">
              <w:rPr>
                <w:rFonts w:eastAsia="DengXian" w:cs="Times New Roman"/>
              </w:rPr>
              <w:t>-1.7, -1.36</w:t>
            </w:r>
          </w:p>
        </w:tc>
        <w:tc>
          <w:tcPr>
            <w:tcW w:w="1080" w:type="dxa"/>
            <w:tcBorders>
              <w:top w:val="nil"/>
              <w:left w:val="nil"/>
              <w:bottom w:val="nil"/>
              <w:right w:val="nil"/>
            </w:tcBorders>
            <w:shd w:val="clear" w:color="000000" w:fill="BDD7EE"/>
            <w:noWrap/>
            <w:vAlign w:val="bottom"/>
            <w:hideMark/>
          </w:tcPr>
          <w:p w14:paraId="534957E3" w14:textId="77777777" w:rsidR="00446DD6" w:rsidRPr="00364391" w:rsidRDefault="00446DD6" w:rsidP="00446DD6">
            <w:pPr>
              <w:jc w:val="right"/>
              <w:rPr>
                <w:rFonts w:eastAsia="DengXian" w:cs="Times New Roman"/>
              </w:rPr>
            </w:pPr>
            <w:r w:rsidRPr="00364391">
              <w:rPr>
                <w:rFonts w:eastAsia="DengXian" w:cs="Times New Roman"/>
              </w:rPr>
              <w:t xml:space="preserve">-39.57 </w:t>
            </w:r>
          </w:p>
        </w:tc>
        <w:tc>
          <w:tcPr>
            <w:tcW w:w="971" w:type="dxa"/>
            <w:tcBorders>
              <w:top w:val="nil"/>
              <w:left w:val="nil"/>
              <w:bottom w:val="nil"/>
              <w:right w:val="nil"/>
            </w:tcBorders>
            <w:shd w:val="clear" w:color="000000" w:fill="BDD7EE"/>
            <w:noWrap/>
            <w:vAlign w:val="bottom"/>
            <w:hideMark/>
          </w:tcPr>
          <w:p w14:paraId="3FBD8E36" w14:textId="77777777" w:rsidR="00446DD6" w:rsidRPr="00364391" w:rsidRDefault="00446DD6" w:rsidP="00446DD6">
            <w:pPr>
              <w:jc w:val="right"/>
              <w:rPr>
                <w:rFonts w:eastAsia="DengXian" w:cs="Times New Roman"/>
              </w:rPr>
            </w:pPr>
            <w:r w:rsidRPr="00364391">
              <w:rPr>
                <w:rFonts w:eastAsia="DengXian" w:cs="Times New Roman"/>
              </w:rPr>
              <w:t xml:space="preserve">-19.96 </w:t>
            </w:r>
          </w:p>
        </w:tc>
        <w:tc>
          <w:tcPr>
            <w:tcW w:w="1099" w:type="dxa"/>
            <w:tcBorders>
              <w:top w:val="nil"/>
              <w:left w:val="nil"/>
              <w:bottom w:val="nil"/>
              <w:right w:val="nil"/>
            </w:tcBorders>
            <w:shd w:val="clear" w:color="000000" w:fill="BDD7EE"/>
            <w:noWrap/>
            <w:vAlign w:val="bottom"/>
            <w:hideMark/>
          </w:tcPr>
          <w:p w14:paraId="660589ED" w14:textId="77777777" w:rsidR="00446DD6" w:rsidRPr="00364391" w:rsidRDefault="00446DD6" w:rsidP="00446DD6">
            <w:pPr>
              <w:jc w:val="right"/>
              <w:rPr>
                <w:rFonts w:eastAsia="DengXian" w:cs="Times New Roman"/>
              </w:rPr>
            </w:pPr>
            <w:r w:rsidRPr="00364391">
              <w:rPr>
                <w:rFonts w:eastAsia="DengXian" w:cs="Times New Roman"/>
              </w:rPr>
              <w:t>3.18E-70</w:t>
            </w:r>
          </w:p>
        </w:tc>
        <w:tc>
          <w:tcPr>
            <w:tcW w:w="1170" w:type="dxa"/>
            <w:tcBorders>
              <w:top w:val="nil"/>
              <w:left w:val="nil"/>
              <w:bottom w:val="nil"/>
              <w:right w:val="nil"/>
            </w:tcBorders>
            <w:shd w:val="clear" w:color="000000" w:fill="BDD7EE"/>
            <w:noWrap/>
            <w:vAlign w:val="bottom"/>
            <w:hideMark/>
          </w:tcPr>
          <w:p w14:paraId="7D8940E8" w14:textId="77777777" w:rsidR="00446DD6" w:rsidRPr="00364391" w:rsidRDefault="00446DD6" w:rsidP="00446DD6">
            <w:pPr>
              <w:jc w:val="right"/>
              <w:rPr>
                <w:rFonts w:eastAsia="DengXian" w:cs="Times New Roman"/>
              </w:rPr>
            </w:pPr>
            <w:r w:rsidRPr="00364391">
              <w:rPr>
                <w:rFonts w:eastAsia="DengXian" w:cs="Times New Roman"/>
              </w:rPr>
              <w:t>2.23E-68</w:t>
            </w:r>
          </w:p>
        </w:tc>
      </w:tr>
      <w:tr w:rsidR="00446DD6" w:rsidRPr="00364391" w14:paraId="32B8D7DD" w14:textId="77777777" w:rsidTr="00053AD9">
        <w:trPr>
          <w:trHeight w:val="260"/>
        </w:trPr>
        <w:tc>
          <w:tcPr>
            <w:tcW w:w="3168" w:type="dxa"/>
            <w:tcBorders>
              <w:top w:val="nil"/>
              <w:left w:val="nil"/>
              <w:bottom w:val="nil"/>
              <w:right w:val="nil"/>
            </w:tcBorders>
            <w:shd w:val="clear" w:color="auto" w:fill="auto"/>
            <w:noWrap/>
            <w:vAlign w:val="bottom"/>
            <w:hideMark/>
          </w:tcPr>
          <w:p w14:paraId="34619FBA" w14:textId="77777777" w:rsidR="00446DD6" w:rsidRPr="00364391" w:rsidRDefault="00446DD6" w:rsidP="00446DD6">
            <w:pPr>
              <w:rPr>
                <w:rFonts w:eastAsia="DengXian" w:cs="Times New Roman"/>
                <w:b/>
                <w:bCs/>
              </w:rPr>
            </w:pPr>
            <w:r w:rsidRPr="00364391">
              <w:rPr>
                <w:rFonts w:eastAsia="DengXian" w:cs="Times New Roman"/>
                <w:b/>
                <w:bCs/>
              </w:rPr>
              <w:t>R cuneus</w:t>
            </w:r>
          </w:p>
        </w:tc>
        <w:tc>
          <w:tcPr>
            <w:tcW w:w="1080" w:type="dxa"/>
            <w:tcBorders>
              <w:top w:val="nil"/>
              <w:left w:val="nil"/>
              <w:bottom w:val="nil"/>
              <w:right w:val="nil"/>
            </w:tcBorders>
            <w:shd w:val="clear" w:color="auto" w:fill="auto"/>
            <w:noWrap/>
            <w:vAlign w:val="bottom"/>
            <w:hideMark/>
          </w:tcPr>
          <w:p w14:paraId="20397B23" w14:textId="77777777" w:rsidR="00446DD6" w:rsidRPr="00364391" w:rsidRDefault="00446DD6" w:rsidP="00446DD6">
            <w:pPr>
              <w:jc w:val="right"/>
              <w:rPr>
                <w:rFonts w:eastAsia="DengXian" w:cs="Times New Roman"/>
              </w:rPr>
            </w:pPr>
            <w:r w:rsidRPr="00364391">
              <w:rPr>
                <w:rFonts w:eastAsia="DengXian" w:cs="Times New Roman"/>
              </w:rPr>
              <w:t xml:space="preserve">-1.47 </w:t>
            </w:r>
          </w:p>
        </w:tc>
        <w:tc>
          <w:tcPr>
            <w:tcW w:w="720" w:type="dxa"/>
            <w:tcBorders>
              <w:top w:val="nil"/>
              <w:left w:val="nil"/>
              <w:bottom w:val="nil"/>
              <w:right w:val="nil"/>
            </w:tcBorders>
            <w:shd w:val="clear" w:color="auto" w:fill="auto"/>
            <w:noWrap/>
            <w:vAlign w:val="bottom"/>
            <w:hideMark/>
          </w:tcPr>
          <w:p w14:paraId="5835BC04" w14:textId="77777777" w:rsidR="00446DD6" w:rsidRPr="00364391" w:rsidRDefault="00446DD6" w:rsidP="00446DD6">
            <w:pPr>
              <w:jc w:val="right"/>
              <w:rPr>
                <w:rFonts w:eastAsia="DengXian" w:cs="Times New Roman"/>
              </w:rPr>
            </w:pPr>
            <w:r w:rsidRPr="00364391">
              <w:rPr>
                <w:rFonts w:eastAsia="DengXian" w:cs="Times New Roman"/>
              </w:rPr>
              <w:t xml:space="preserve">0.09 </w:t>
            </w:r>
          </w:p>
        </w:tc>
        <w:tc>
          <w:tcPr>
            <w:tcW w:w="1350" w:type="dxa"/>
            <w:tcBorders>
              <w:top w:val="nil"/>
              <w:left w:val="nil"/>
              <w:bottom w:val="nil"/>
              <w:right w:val="nil"/>
            </w:tcBorders>
            <w:shd w:val="clear" w:color="auto" w:fill="auto"/>
            <w:noWrap/>
            <w:vAlign w:val="bottom"/>
            <w:hideMark/>
          </w:tcPr>
          <w:p w14:paraId="3942D226" w14:textId="77777777" w:rsidR="00446DD6" w:rsidRPr="00364391" w:rsidRDefault="00446DD6" w:rsidP="00446DD6">
            <w:pPr>
              <w:rPr>
                <w:rFonts w:eastAsia="DengXian" w:cs="Times New Roman"/>
              </w:rPr>
            </w:pPr>
            <w:r w:rsidRPr="00364391">
              <w:rPr>
                <w:rFonts w:eastAsia="DengXian" w:cs="Times New Roman"/>
              </w:rPr>
              <w:t>-1.63, -1.3</w:t>
            </w:r>
          </w:p>
        </w:tc>
        <w:tc>
          <w:tcPr>
            <w:tcW w:w="1080" w:type="dxa"/>
            <w:tcBorders>
              <w:top w:val="nil"/>
              <w:left w:val="nil"/>
              <w:bottom w:val="nil"/>
              <w:right w:val="nil"/>
            </w:tcBorders>
            <w:shd w:val="clear" w:color="auto" w:fill="auto"/>
            <w:noWrap/>
            <w:vAlign w:val="bottom"/>
            <w:hideMark/>
          </w:tcPr>
          <w:p w14:paraId="5384CCCD" w14:textId="77777777" w:rsidR="00446DD6" w:rsidRPr="00364391" w:rsidRDefault="00446DD6" w:rsidP="00446DD6">
            <w:pPr>
              <w:jc w:val="right"/>
              <w:rPr>
                <w:rFonts w:eastAsia="DengXian" w:cs="Times New Roman"/>
              </w:rPr>
            </w:pPr>
            <w:r w:rsidRPr="00364391">
              <w:rPr>
                <w:rFonts w:eastAsia="DengXian" w:cs="Times New Roman"/>
              </w:rPr>
              <w:t xml:space="preserve">-39.50 </w:t>
            </w:r>
          </w:p>
        </w:tc>
        <w:tc>
          <w:tcPr>
            <w:tcW w:w="971" w:type="dxa"/>
            <w:tcBorders>
              <w:top w:val="nil"/>
              <w:left w:val="nil"/>
              <w:bottom w:val="nil"/>
              <w:right w:val="nil"/>
            </w:tcBorders>
            <w:shd w:val="clear" w:color="auto" w:fill="auto"/>
            <w:noWrap/>
            <w:vAlign w:val="bottom"/>
            <w:hideMark/>
          </w:tcPr>
          <w:p w14:paraId="28B1BBE0" w14:textId="77777777" w:rsidR="00446DD6" w:rsidRPr="00364391" w:rsidRDefault="00446DD6" w:rsidP="00446DD6">
            <w:pPr>
              <w:jc w:val="right"/>
              <w:rPr>
                <w:rFonts w:eastAsia="DengXian" w:cs="Times New Roman"/>
              </w:rPr>
            </w:pPr>
            <w:r w:rsidRPr="00364391">
              <w:rPr>
                <w:rFonts w:eastAsia="DengXian" w:cs="Times New Roman"/>
              </w:rPr>
              <w:t xml:space="preserve">-19.11 </w:t>
            </w:r>
          </w:p>
        </w:tc>
        <w:tc>
          <w:tcPr>
            <w:tcW w:w="1099" w:type="dxa"/>
            <w:tcBorders>
              <w:top w:val="nil"/>
              <w:left w:val="nil"/>
              <w:bottom w:val="nil"/>
              <w:right w:val="nil"/>
            </w:tcBorders>
            <w:shd w:val="clear" w:color="auto" w:fill="auto"/>
            <w:noWrap/>
            <w:vAlign w:val="bottom"/>
            <w:hideMark/>
          </w:tcPr>
          <w:p w14:paraId="45814D54" w14:textId="77777777" w:rsidR="00446DD6" w:rsidRPr="00364391" w:rsidRDefault="00446DD6" w:rsidP="00446DD6">
            <w:pPr>
              <w:jc w:val="right"/>
              <w:rPr>
                <w:rFonts w:eastAsia="DengXian" w:cs="Times New Roman"/>
              </w:rPr>
            </w:pPr>
            <w:r w:rsidRPr="00364391">
              <w:rPr>
                <w:rFonts w:eastAsia="DengXian" w:cs="Times New Roman"/>
              </w:rPr>
              <w:t>1.37E-65</w:t>
            </w:r>
          </w:p>
        </w:tc>
        <w:tc>
          <w:tcPr>
            <w:tcW w:w="1170" w:type="dxa"/>
            <w:tcBorders>
              <w:top w:val="nil"/>
              <w:left w:val="nil"/>
              <w:bottom w:val="nil"/>
              <w:right w:val="nil"/>
            </w:tcBorders>
            <w:shd w:val="clear" w:color="auto" w:fill="auto"/>
            <w:noWrap/>
            <w:vAlign w:val="bottom"/>
            <w:hideMark/>
          </w:tcPr>
          <w:p w14:paraId="0C8057E6" w14:textId="77777777" w:rsidR="00446DD6" w:rsidRPr="00364391" w:rsidRDefault="00446DD6" w:rsidP="00446DD6">
            <w:pPr>
              <w:jc w:val="right"/>
              <w:rPr>
                <w:rFonts w:eastAsia="DengXian" w:cs="Times New Roman"/>
              </w:rPr>
            </w:pPr>
            <w:r w:rsidRPr="00364391">
              <w:rPr>
                <w:rFonts w:eastAsia="DengXian" w:cs="Times New Roman"/>
              </w:rPr>
              <w:t>4.78E-64</w:t>
            </w:r>
          </w:p>
        </w:tc>
      </w:tr>
      <w:tr w:rsidR="00446DD6" w:rsidRPr="00364391" w14:paraId="5DD82130" w14:textId="77777777" w:rsidTr="00053AD9">
        <w:trPr>
          <w:trHeight w:val="260"/>
        </w:trPr>
        <w:tc>
          <w:tcPr>
            <w:tcW w:w="3168" w:type="dxa"/>
            <w:tcBorders>
              <w:top w:val="nil"/>
              <w:left w:val="nil"/>
              <w:bottom w:val="nil"/>
              <w:right w:val="nil"/>
            </w:tcBorders>
            <w:shd w:val="clear" w:color="000000" w:fill="BDD7EE"/>
            <w:noWrap/>
            <w:vAlign w:val="bottom"/>
            <w:hideMark/>
          </w:tcPr>
          <w:p w14:paraId="783E13CC" w14:textId="77777777" w:rsidR="00446DD6" w:rsidRPr="00364391" w:rsidRDefault="00446DD6" w:rsidP="00446DD6">
            <w:pPr>
              <w:rPr>
                <w:rFonts w:eastAsia="DengXian" w:cs="Times New Roman"/>
                <w:b/>
                <w:bCs/>
              </w:rPr>
            </w:pPr>
            <w:r w:rsidRPr="00364391">
              <w:rPr>
                <w:rFonts w:eastAsia="DengXian" w:cs="Times New Roman"/>
                <w:b/>
                <w:bCs/>
              </w:rPr>
              <w:t>R lingual gyrus</w:t>
            </w:r>
          </w:p>
        </w:tc>
        <w:tc>
          <w:tcPr>
            <w:tcW w:w="1080" w:type="dxa"/>
            <w:tcBorders>
              <w:top w:val="nil"/>
              <w:left w:val="nil"/>
              <w:bottom w:val="nil"/>
              <w:right w:val="nil"/>
            </w:tcBorders>
            <w:shd w:val="clear" w:color="000000" w:fill="BDD7EE"/>
            <w:noWrap/>
            <w:vAlign w:val="bottom"/>
            <w:hideMark/>
          </w:tcPr>
          <w:p w14:paraId="008A6323" w14:textId="77777777" w:rsidR="00446DD6" w:rsidRPr="00364391" w:rsidRDefault="00446DD6" w:rsidP="00446DD6">
            <w:pPr>
              <w:jc w:val="right"/>
              <w:rPr>
                <w:rFonts w:eastAsia="DengXian" w:cs="Times New Roman"/>
              </w:rPr>
            </w:pPr>
            <w:r w:rsidRPr="00364391">
              <w:rPr>
                <w:rFonts w:eastAsia="DengXian" w:cs="Times New Roman"/>
              </w:rPr>
              <w:t xml:space="preserve">-1.43 </w:t>
            </w:r>
          </w:p>
        </w:tc>
        <w:tc>
          <w:tcPr>
            <w:tcW w:w="720" w:type="dxa"/>
            <w:tcBorders>
              <w:top w:val="nil"/>
              <w:left w:val="nil"/>
              <w:bottom w:val="nil"/>
              <w:right w:val="nil"/>
            </w:tcBorders>
            <w:shd w:val="clear" w:color="000000" w:fill="BDD7EE"/>
            <w:noWrap/>
            <w:vAlign w:val="bottom"/>
            <w:hideMark/>
          </w:tcPr>
          <w:p w14:paraId="5809EA17" w14:textId="77777777" w:rsidR="00446DD6" w:rsidRPr="00364391" w:rsidRDefault="00446DD6" w:rsidP="00446DD6">
            <w:pPr>
              <w:jc w:val="right"/>
              <w:rPr>
                <w:rFonts w:eastAsia="DengXian" w:cs="Times New Roman"/>
              </w:rPr>
            </w:pPr>
            <w:r w:rsidRPr="00364391">
              <w:rPr>
                <w:rFonts w:eastAsia="DengXian" w:cs="Times New Roman"/>
              </w:rPr>
              <w:t xml:space="preserve">0.09 </w:t>
            </w:r>
          </w:p>
        </w:tc>
        <w:tc>
          <w:tcPr>
            <w:tcW w:w="1350" w:type="dxa"/>
            <w:tcBorders>
              <w:top w:val="nil"/>
              <w:left w:val="nil"/>
              <w:bottom w:val="nil"/>
              <w:right w:val="nil"/>
            </w:tcBorders>
            <w:shd w:val="clear" w:color="000000" w:fill="BDD7EE"/>
            <w:noWrap/>
            <w:vAlign w:val="bottom"/>
            <w:hideMark/>
          </w:tcPr>
          <w:p w14:paraId="753BA033" w14:textId="77777777" w:rsidR="00446DD6" w:rsidRPr="00364391" w:rsidRDefault="00446DD6" w:rsidP="00446DD6">
            <w:pPr>
              <w:rPr>
                <w:rFonts w:eastAsia="DengXian" w:cs="Times New Roman"/>
              </w:rPr>
            </w:pPr>
            <w:r w:rsidRPr="00364391">
              <w:rPr>
                <w:rFonts w:eastAsia="DengXian" w:cs="Times New Roman"/>
              </w:rPr>
              <w:t>-1.6, -1.26</w:t>
            </w:r>
          </w:p>
        </w:tc>
        <w:tc>
          <w:tcPr>
            <w:tcW w:w="1080" w:type="dxa"/>
            <w:tcBorders>
              <w:top w:val="nil"/>
              <w:left w:val="nil"/>
              <w:bottom w:val="nil"/>
              <w:right w:val="nil"/>
            </w:tcBorders>
            <w:shd w:val="clear" w:color="000000" w:fill="BDD7EE"/>
            <w:noWrap/>
            <w:vAlign w:val="bottom"/>
            <w:hideMark/>
          </w:tcPr>
          <w:p w14:paraId="0B7DC868" w14:textId="77777777" w:rsidR="00446DD6" w:rsidRPr="00364391" w:rsidRDefault="00446DD6" w:rsidP="00446DD6">
            <w:pPr>
              <w:jc w:val="right"/>
              <w:rPr>
                <w:rFonts w:eastAsia="DengXian" w:cs="Times New Roman"/>
              </w:rPr>
            </w:pPr>
            <w:r w:rsidRPr="00364391">
              <w:rPr>
                <w:rFonts w:eastAsia="DengXian" w:cs="Times New Roman"/>
              </w:rPr>
              <w:t xml:space="preserve">-31.45 </w:t>
            </w:r>
          </w:p>
        </w:tc>
        <w:tc>
          <w:tcPr>
            <w:tcW w:w="971" w:type="dxa"/>
            <w:tcBorders>
              <w:top w:val="nil"/>
              <w:left w:val="nil"/>
              <w:bottom w:val="nil"/>
              <w:right w:val="nil"/>
            </w:tcBorders>
            <w:shd w:val="clear" w:color="000000" w:fill="BDD7EE"/>
            <w:noWrap/>
            <w:vAlign w:val="bottom"/>
            <w:hideMark/>
          </w:tcPr>
          <w:p w14:paraId="737DE544" w14:textId="77777777" w:rsidR="00446DD6" w:rsidRPr="00364391" w:rsidRDefault="00446DD6" w:rsidP="00446DD6">
            <w:pPr>
              <w:jc w:val="right"/>
              <w:rPr>
                <w:rFonts w:eastAsia="DengXian" w:cs="Times New Roman"/>
              </w:rPr>
            </w:pPr>
            <w:r w:rsidRPr="00364391">
              <w:rPr>
                <w:rFonts w:eastAsia="DengXian" w:cs="Times New Roman"/>
              </w:rPr>
              <w:t xml:space="preserve">-18.62 </w:t>
            </w:r>
          </w:p>
        </w:tc>
        <w:tc>
          <w:tcPr>
            <w:tcW w:w="1099" w:type="dxa"/>
            <w:tcBorders>
              <w:top w:val="nil"/>
              <w:left w:val="nil"/>
              <w:bottom w:val="nil"/>
              <w:right w:val="nil"/>
            </w:tcBorders>
            <w:shd w:val="clear" w:color="000000" w:fill="BDD7EE"/>
            <w:noWrap/>
            <w:vAlign w:val="bottom"/>
            <w:hideMark/>
          </w:tcPr>
          <w:p w14:paraId="3FD15757" w14:textId="77777777" w:rsidR="00446DD6" w:rsidRPr="00364391" w:rsidRDefault="00446DD6" w:rsidP="00446DD6">
            <w:pPr>
              <w:jc w:val="right"/>
              <w:rPr>
                <w:rFonts w:eastAsia="DengXian" w:cs="Times New Roman"/>
              </w:rPr>
            </w:pPr>
            <w:r w:rsidRPr="00364391">
              <w:rPr>
                <w:rFonts w:eastAsia="DengXian" w:cs="Times New Roman"/>
              </w:rPr>
              <w:t>6.03E-63</w:t>
            </w:r>
          </w:p>
        </w:tc>
        <w:tc>
          <w:tcPr>
            <w:tcW w:w="1170" w:type="dxa"/>
            <w:tcBorders>
              <w:top w:val="nil"/>
              <w:left w:val="nil"/>
              <w:bottom w:val="nil"/>
              <w:right w:val="nil"/>
            </w:tcBorders>
            <w:shd w:val="clear" w:color="000000" w:fill="BDD7EE"/>
            <w:noWrap/>
            <w:vAlign w:val="bottom"/>
            <w:hideMark/>
          </w:tcPr>
          <w:p w14:paraId="5D108556" w14:textId="77777777" w:rsidR="00446DD6" w:rsidRPr="00364391" w:rsidRDefault="00446DD6" w:rsidP="00446DD6">
            <w:pPr>
              <w:jc w:val="right"/>
              <w:rPr>
                <w:rFonts w:eastAsia="DengXian" w:cs="Times New Roman"/>
              </w:rPr>
            </w:pPr>
            <w:r w:rsidRPr="00364391">
              <w:rPr>
                <w:rFonts w:eastAsia="DengXian" w:cs="Times New Roman"/>
              </w:rPr>
              <w:t>1.41E-61</w:t>
            </w:r>
          </w:p>
        </w:tc>
      </w:tr>
      <w:tr w:rsidR="00446DD6" w:rsidRPr="00364391" w14:paraId="412FBB29" w14:textId="77777777" w:rsidTr="00053AD9">
        <w:trPr>
          <w:trHeight w:val="260"/>
        </w:trPr>
        <w:tc>
          <w:tcPr>
            <w:tcW w:w="3168" w:type="dxa"/>
            <w:tcBorders>
              <w:top w:val="nil"/>
              <w:left w:val="nil"/>
              <w:bottom w:val="nil"/>
              <w:right w:val="nil"/>
            </w:tcBorders>
            <w:shd w:val="clear" w:color="auto" w:fill="auto"/>
            <w:noWrap/>
            <w:vAlign w:val="bottom"/>
            <w:hideMark/>
          </w:tcPr>
          <w:p w14:paraId="477E0C53" w14:textId="77777777" w:rsidR="00446DD6" w:rsidRPr="00364391" w:rsidRDefault="00446DD6" w:rsidP="00446DD6">
            <w:pPr>
              <w:rPr>
                <w:rFonts w:eastAsia="DengXian" w:cs="Times New Roman"/>
                <w:b/>
                <w:bCs/>
              </w:rPr>
            </w:pPr>
            <w:r w:rsidRPr="00364391">
              <w:rPr>
                <w:rFonts w:eastAsia="DengXian" w:cs="Times New Roman"/>
                <w:b/>
                <w:bCs/>
              </w:rPr>
              <w:t>L lingual gyrus</w:t>
            </w:r>
          </w:p>
        </w:tc>
        <w:tc>
          <w:tcPr>
            <w:tcW w:w="1080" w:type="dxa"/>
            <w:tcBorders>
              <w:top w:val="nil"/>
              <w:left w:val="nil"/>
              <w:bottom w:val="nil"/>
              <w:right w:val="nil"/>
            </w:tcBorders>
            <w:shd w:val="clear" w:color="auto" w:fill="auto"/>
            <w:noWrap/>
            <w:vAlign w:val="bottom"/>
            <w:hideMark/>
          </w:tcPr>
          <w:p w14:paraId="49AB967B" w14:textId="77777777" w:rsidR="00446DD6" w:rsidRPr="00364391" w:rsidRDefault="00446DD6" w:rsidP="00446DD6">
            <w:pPr>
              <w:jc w:val="right"/>
              <w:rPr>
                <w:rFonts w:eastAsia="DengXian" w:cs="Times New Roman"/>
              </w:rPr>
            </w:pPr>
            <w:r w:rsidRPr="00364391">
              <w:rPr>
                <w:rFonts w:eastAsia="DengXian" w:cs="Times New Roman"/>
              </w:rPr>
              <w:t xml:space="preserve">-1.36 </w:t>
            </w:r>
          </w:p>
        </w:tc>
        <w:tc>
          <w:tcPr>
            <w:tcW w:w="720" w:type="dxa"/>
            <w:tcBorders>
              <w:top w:val="nil"/>
              <w:left w:val="nil"/>
              <w:bottom w:val="nil"/>
              <w:right w:val="nil"/>
            </w:tcBorders>
            <w:shd w:val="clear" w:color="auto" w:fill="auto"/>
            <w:noWrap/>
            <w:vAlign w:val="bottom"/>
            <w:hideMark/>
          </w:tcPr>
          <w:p w14:paraId="56B8CDB7"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07F1DFB0" w14:textId="77777777" w:rsidR="00446DD6" w:rsidRPr="00364391" w:rsidRDefault="00446DD6" w:rsidP="00446DD6">
            <w:pPr>
              <w:rPr>
                <w:rFonts w:eastAsia="DengXian" w:cs="Times New Roman"/>
              </w:rPr>
            </w:pPr>
            <w:r w:rsidRPr="00364391">
              <w:rPr>
                <w:rFonts w:eastAsia="DengXian" w:cs="Times New Roman"/>
              </w:rPr>
              <w:t>-1.53, -1.2</w:t>
            </w:r>
          </w:p>
        </w:tc>
        <w:tc>
          <w:tcPr>
            <w:tcW w:w="1080" w:type="dxa"/>
            <w:tcBorders>
              <w:top w:val="nil"/>
              <w:left w:val="nil"/>
              <w:bottom w:val="nil"/>
              <w:right w:val="nil"/>
            </w:tcBorders>
            <w:shd w:val="clear" w:color="auto" w:fill="auto"/>
            <w:noWrap/>
            <w:vAlign w:val="bottom"/>
            <w:hideMark/>
          </w:tcPr>
          <w:p w14:paraId="651F0F85" w14:textId="77777777" w:rsidR="00446DD6" w:rsidRPr="00364391" w:rsidRDefault="00446DD6" w:rsidP="00446DD6">
            <w:pPr>
              <w:jc w:val="right"/>
              <w:rPr>
                <w:rFonts w:eastAsia="DengXian" w:cs="Times New Roman"/>
              </w:rPr>
            </w:pPr>
            <w:r w:rsidRPr="00364391">
              <w:rPr>
                <w:rFonts w:eastAsia="DengXian" w:cs="Times New Roman"/>
              </w:rPr>
              <w:t xml:space="preserve">-36.19 </w:t>
            </w:r>
          </w:p>
        </w:tc>
        <w:tc>
          <w:tcPr>
            <w:tcW w:w="971" w:type="dxa"/>
            <w:tcBorders>
              <w:top w:val="nil"/>
              <w:left w:val="nil"/>
              <w:bottom w:val="nil"/>
              <w:right w:val="nil"/>
            </w:tcBorders>
            <w:shd w:val="clear" w:color="auto" w:fill="auto"/>
            <w:noWrap/>
            <w:vAlign w:val="bottom"/>
            <w:hideMark/>
          </w:tcPr>
          <w:p w14:paraId="73A33E13" w14:textId="77777777" w:rsidR="00446DD6" w:rsidRPr="00364391" w:rsidRDefault="00446DD6" w:rsidP="00446DD6">
            <w:pPr>
              <w:jc w:val="right"/>
              <w:rPr>
                <w:rFonts w:eastAsia="DengXian" w:cs="Times New Roman"/>
              </w:rPr>
            </w:pPr>
            <w:r w:rsidRPr="00364391">
              <w:rPr>
                <w:rFonts w:eastAsia="DengXian" w:cs="Times New Roman"/>
              </w:rPr>
              <w:t xml:space="preserve">-17.76 </w:t>
            </w:r>
          </w:p>
        </w:tc>
        <w:tc>
          <w:tcPr>
            <w:tcW w:w="1099" w:type="dxa"/>
            <w:tcBorders>
              <w:top w:val="nil"/>
              <w:left w:val="nil"/>
              <w:bottom w:val="nil"/>
              <w:right w:val="nil"/>
            </w:tcBorders>
            <w:shd w:val="clear" w:color="auto" w:fill="auto"/>
            <w:noWrap/>
            <w:vAlign w:val="bottom"/>
            <w:hideMark/>
          </w:tcPr>
          <w:p w14:paraId="58915A29" w14:textId="77777777" w:rsidR="00446DD6" w:rsidRPr="00364391" w:rsidRDefault="00446DD6" w:rsidP="00446DD6">
            <w:pPr>
              <w:jc w:val="right"/>
              <w:rPr>
                <w:rFonts w:eastAsia="DengXian" w:cs="Times New Roman"/>
              </w:rPr>
            </w:pPr>
            <w:r w:rsidRPr="00364391">
              <w:rPr>
                <w:rFonts w:eastAsia="DengXian" w:cs="Times New Roman"/>
              </w:rPr>
              <w:t>2.50E-58</w:t>
            </w:r>
          </w:p>
        </w:tc>
        <w:tc>
          <w:tcPr>
            <w:tcW w:w="1170" w:type="dxa"/>
            <w:tcBorders>
              <w:top w:val="nil"/>
              <w:left w:val="nil"/>
              <w:bottom w:val="nil"/>
              <w:right w:val="nil"/>
            </w:tcBorders>
            <w:shd w:val="clear" w:color="auto" w:fill="auto"/>
            <w:noWrap/>
            <w:vAlign w:val="bottom"/>
            <w:hideMark/>
          </w:tcPr>
          <w:p w14:paraId="5B3CA917" w14:textId="77777777" w:rsidR="00446DD6" w:rsidRPr="00364391" w:rsidRDefault="00446DD6" w:rsidP="00446DD6">
            <w:pPr>
              <w:jc w:val="right"/>
              <w:rPr>
                <w:rFonts w:eastAsia="DengXian" w:cs="Times New Roman"/>
              </w:rPr>
            </w:pPr>
            <w:r w:rsidRPr="00364391">
              <w:rPr>
                <w:rFonts w:eastAsia="DengXian" w:cs="Times New Roman"/>
              </w:rPr>
              <w:t>4.38E-57</w:t>
            </w:r>
          </w:p>
        </w:tc>
      </w:tr>
      <w:tr w:rsidR="00446DD6" w:rsidRPr="00364391" w14:paraId="67981375" w14:textId="77777777" w:rsidTr="00053AD9">
        <w:trPr>
          <w:trHeight w:val="260"/>
        </w:trPr>
        <w:tc>
          <w:tcPr>
            <w:tcW w:w="3168" w:type="dxa"/>
            <w:tcBorders>
              <w:top w:val="nil"/>
              <w:left w:val="nil"/>
              <w:bottom w:val="nil"/>
              <w:right w:val="nil"/>
            </w:tcBorders>
            <w:shd w:val="clear" w:color="000000" w:fill="BDD7EE"/>
            <w:noWrap/>
            <w:vAlign w:val="bottom"/>
            <w:hideMark/>
          </w:tcPr>
          <w:p w14:paraId="5F2BEBA2" w14:textId="77777777" w:rsidR="00446DD6" w:rsidRPr="00364391" w:rsidRDefault="00446DD6" w:rsidP="00446DD6">
            <w:pPr>
              <w:rPr>
                <w:rFonts w:eastAsia="DengXian" w:cs="Times New Roman"/>
                <w:b/>
                <w:bCs/>
              </w:rPr>
            </w:pPr>
            <w:r w:rsidRPr="00364391">
              <w:rPr>
                <w:rFonts w:eastAsia="DengXian" w:cs="Times New Roman"/>
                <w:b/>
                <w:bCs/>
              </w:rPr>
              <w:t>L precuneus</w:t>
            </w:r>
          </w:p>
        </w:tc>
        <w:tc>
          <w:tcPr>
            <w:tcW w:w="1080" w:type="dxa"/>
            <w:tcBorders>
              <w:top w:val="nil"/>
              <w:left w:val="nil"/>
              <w:bottom w:val="nil"/>
              <w:right w:val="nil"/>
            </w:tcBorders>
            <w:shd w:val="clear" w:color="000000" w:fill="BDD7EE"/>
            <w:noWrap/>
            <w:vAlign w:val="bottom"/>
            <w:hideMark/>
          </w:tcPr>
          <w:p w14:paraId="32FB9A97" w14:textId="77777777" w:rsidR="00446DD6" w:rsidRPr="00364391" w:rsidRDefault="00446DD6" w:rsidP="00446DD6">
            <w:pPr>
              <w:jc w:val="right"/>
              <w:rPr>
                <w:rFonts w:eastAsia="DengXian" w:cs="Times New Roman"/>
              </w:rPr>
            </w:pPr>
            <w:r w:rsidRPr="00364391">
              <w:rPr>
                <w:rFonts w:eastAsia="DengXian" w:cs="Times New Roman"/>
              </w:rPr>
              <w:t xml:space="preserve">-1.32 </w:t>
            </w:r>
          </w:p>
        </w:tc>
        <w:tc>
          <w:tcPr>
            <w:tcW w:w="720" w:type="dxa"/>
            <w:tcBorders>
              <w:top w:val="nil"/>
              <w:left w:val="nil"/>
              <w:bottom w:val="nil"/>
              <w:right w:val="nil"/>
            </w:tcBorders>
            <w:shd w:val="clear" w:color="000000" w:fill="BDD7EE"/>
            <w:noWrap/>
            <w:vAlign w:val="bottom"/>
            <w:hideMark/>
          </w:tcPr>
          <w:p w14:paraId="79666C8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2235CAAC" w14:textId="77777777" w:rsidR="00446DD6" w:rsidRPr="00364391" w:rsidRDefault="00446DD6" w:rsidP="00446DD6">
            <w:pPr>
              <w:rPr>
                <w:rFonts w:eastAsia="DengXian" w:cs="Times New Roman"/>
              </w:rPr>
            </w:pPr>
            <w:r w:rsidRPr="00364391">
              <w:rPr>
                <w:rFonts w:eastAsia="DengXian" w:cs="Times New Roman"/>
              </w:rPr>
              <w:t>-1.48, -1.16</w:t>
            </w:r>
          </w:p>
        </w:tc>
        <w:tc>
          <w:tcPr>
            <w:tcW w:w="1080" w:type="dxa"/>
            <w:tcBorders>
              <w:top w:val="nil"/>
              <w:left w:val="nil"/>
              <w:bottom w:val="nil"/>
              <w:right w:val="nil"/>
            </w:tcBorders>
            <w:shd w:val="clear" w:color="000000" w:fill="BDD7EE"/>
            <w:noWrap/>
            <w:vAlign w:val="bottom"/>
            <w:hideMark/>
          </w:tcPr>
          <w:p w14:paraId="04ACFB6F" w14:textId="77777777" w:rsidR="00446DD6" w:rsidRPr="00364391" w:rsidRDefault="00446DD6" w:rsidP="00446DD6">
            <w:pPr>
              <w:jc w:val="right"/>
              <w:rPr>
                <w:rFonts w:eastAsia="DengXian" w:cs="Times New Roman"/>
              </w:rPr>
            </w:pPr>
            <w:r w:rsidRPr="00364391">
              <w:rPr>
                <w:rFonts w:eastAsia="DengXian" w:cs="Times New Roman"/>
              </w:rPr>
              <w:t xml:space="preserve">-33.06 </w:t>
            </w:r>
          </w:p>
        </w:tc>
        <w:tc>
          <w:tcPr>
            <w:tcW w:w="971" w:type="dxa"/>
            <w:tcBorders>
              <w:top w:val="nil"/>
              <w:left w:val="nil"/>
              <w:bottom w:val="nil"/>
              <w:right w:val="nil"/>
            </w:tcBorders>
            <w:shd w:val="clear" w:color="000000" w:fill="BDD7EE"/>
            <w:noWrap/>
            <w:vAlign w:val="bottom"/>
            <w:hideMark/>
          </w:tcPr>
          <w:p w14:paraId="7B3687B8" w14:textId="77777777" w:rsidR="00446DD6" w:rsidRPr="00364391" w:rsidRDefault="00446DD6" w:rsidP="00446DD6">
            <w:pPr>
              <w:jc w:val="right"/>
              <w:rPr>
                <w:rFonts w:eastAsia="DengXian" w:cs="Times New Roman"/>
              </w:rPr>
            </w:pPr>
            <w:r w:rsidRPr="00364391">
              <w:rPr>
                <w:rFonts w:eastAsia="DengXian" w:cs="Times New Roman"/>
              </w:rPr>
              <w:t xml:space="preserve">-17.19 </w:t>
            </w:r>
          </w:p>
        </w:tc>
        <w:tc>
          <w:tcPr>
            <w:tcW w:w="1099" w:type="dxa"/>
            <w:tcBorders>
              <w:top w:val="nil"/>
              <w:left w:val="nil"/>
              <w:bottom w:val="nil"/>
              <w:right w:val="nil"/>
            </w:tcBorders>
            <w:shd w:val="clear" w:color="000000" w:fill="BDD7EE"/>
            <w:noWrap/>
            <w:vAlign w:val="bottom"/>
            <w:hideMark/>
          </w:tcPr>
          <w:p w14:paraId="76019919" w14:textId="77777777" w:rsidR="00446DD6" w:rsidRPr="00364391" w:rsidRDefault="00446DD6" w:rsidP="00446DD6">
            <w:pPr>
              <w:jc w:val="right"/>
              <w:rPr>
                <w:rFonts w:eastAsia="DengXian" w:cs="Times New Roman"/>
              </w:rPr>
            </w:pPr>
            <w:r w:rsidRPr="00364391">
              <w:rPr>
                <w:rFonts w:eastAsia="DengXian" w:cs="Times New Roman"/>
              </w:rPr>
              <w:t>2.39E-55</w:t>
            </w:r>
          </w:p>
        </w:tc>
        <w:tc>
          <w:tcPr>
            <w:tcW w:w="1170" w:type="dxa"/>
            <w:tcBorders>
              <w:top w:val="nil"/>
              <w:left w:val="nil"/>
              <w:bottom w:val="nil"/>
              <w:right w:val="nil"/>
            </w:tcBorders>
            <w:shd w:val="clear" w:color="000000" w:fill="BDD7EE"/>
            <w:noWrap/>
            <w:vAlign w:val="bottom"/>
            <w:hideMark/>
          </w:tcPr>
          <w:p w14:paraId="365B4CA4" w14:textId="77777777" w:rsidR="00446DD6" w:rsidRPr="00364391" w:rsidRDefault="00446DD6" w:rsidP="00446DD6">
            <w:pPr>
              <w:jc w:val="right"/>
              <w:rPr>
                <w:rFonts w:eastAsia="DengXian" w:cs="Times New Roman"/>
              </w:rPr>
            </w:pPr>
            <w:r w:rsidRPr="00364391">
              <w:rPr>
                <w:rFonts w:eastAsia="DengXian" w:cs="Times New Roman"/>
              </w:rPr>
              <w:t>3.34E-54</w:t>
            </w:r>
          </w:p>
        </w:tc>
      </w:tr>
      <w:tr w:rsidR="00446DD6" w:rsidRPr="00364391" w14:paraId="0AF08155" w14:textId="77777777" w:rsidTr="00053AD9">
        <w:trPr>
          <w:trHeight w:val="260"/>
        </w:trPr>
        <w:tc>
          <w:tcPr>
            <w:tcW w:w="3168" w:type="dxa"/>
            <w:tcBorders>
              <w:top w:val="nil"/>
              <w:left w:val="nil"/>
              <w:bottom w:val="nil"/>
              <w:right w:val="nil"/>
            </w:tcBorders>
            <w:shd w:val="clear" w:color="auto" w:fill="auto"/>
            <w:noWrap/>
            <w:vAlign w:val="bottom"/>
            <w:hideMark/>
          </w:tcPr>
          <w:p w14:paraId="502F4E36" w14:textId="77777777" w:rsidR="00446DD6" w:rsidRPr="00364391" w:rsidRDefault="00446DD6" w:rsidP="00446DD6">
            <w:pPr>
              <w:rPr>
                <w:rFonts w:eastAsia="DengXian" w:cs="Times New Roman"/>
                <w:b/>
                <w:bCs/>
              </w:rPr>
            </w:pPr>
            <w:r w:rsidRPr="00364391">
              <w:rPr>
                <w:rFonts w:eastAsia="DengXian" w:cs="Times New Roman"/>
                <w:b/>
                <w:bCs/>
              </w:rPr>
              <w:t>R precuneus</w:t>
            </w:r>
          </w:p>
        </w:tc>
        <w:tc>
          <w:tcPr>
            <w:tcW w:w="1080" w:type="dxa"/>
            <w:tcBorders>
              <w:top w:val="nil"/>
              <w:left w:val="nil"/>
              <w:bottom w:val="nil"/>
              <w:right w:val="nil"/>
            </w:tcBorders>
            <w:shd w:val="clear" w:color="auto" w:fill="auto"/>
            <w:noWrap/>
            <w:vAlign w:val="bottom"/>
            <w:hideMark/>
          </w:tcPr>
          <w:p w14:paraId="41D85E3C" w14:textId="77777777" w:rsidR="00446DD6" w:rsidRPr="00364391" w:rsidRDefault="00446DD6" w:rsidP="00446DD6">
            <w:pPr>
              <w:jc w:val="right"/>
              <w:rPr>
                <w:rFonts w:eastAsia="DengXian" w:cs="Times New Roman"/>
              </w:rPr>
            </w:pPr>
            <w:r w:rsidRPr="00364391">
              <w:rPr>
                <w:rFonts w:eastAsia="DengXian" w:cs="Times New Roman"/>
              </w:rPr>
              <w:t xml:space="preserve">-1.28 </w:t>
            </w:r>
          </w:p>
        </w:tc>
        <w:tc>
          <w:tcPr>
            <w:tcW w:w="720" w:type="dxa"/>
            <w:tcBorders>
              <w:top w:val="nil"/>
              <w:left w:val="nil"/>
              <w:bottom w:val="nil"/>
              <w:right w:val="nil"/>
            </w:tcBorders>
            <w:shd w:val="clear" w:color="auto" w:fill="auto"/>
            <w:noWrap/>
            <w:vAlign w:val="bottom"/>
            <w:hideMark/>
          </w:tcPr>
          <w:p w14:paraId="24A3FDD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6C67864" w14:textId="77777777" w:rsidR="00446DD6" w:rsidRPr="00364391" w:rsidRDefault="00446DD6" w:rsidP="00446DD6">
            <w:pPr>
              <w:rPr>
                <w:rFonts w:eastAsia="DengXian" w:cs="Times New Roman"/>
              </w:rPr>
            </w:pPr>
            <w:r w:rsidRPr="00364391">
              <w:rPr>
                <w:rFonts w:eastAsia="DengXian" w:cs="Times New Roman"/>
              </w:rPr>
              <w:t>-1.45, -1.12</w:t>
            </w:r>
          </w:p>
        </w:tc>
        <w:tc>
          <w:tcPr>
            <w:tcW w:w="1080" w:type="dxa"/>
            <w:tcBorders>
              <w:top w:val="nil"/>
              <w:left w:val="nil"/>
              <w:bottom w:val="nil"/>
              <w:right w:val="nil"/>
            </w:tcBorders>
            <w:shd w:val="clear" w:color="auto" w:fill="auto"/>
            <w:noWrap/>
            <w:vAlign w:val="bottom"/>
            <w:hideMark/>
          </w:tcPr>
          <w:p w14:paraId="67057BE1" w14:textId="77777777" w:rsidR="00446DD6" w:rsidRPr="00364391" w:rsidRDefault="00446DD6" w:rsidP="00446DD6">
            <w:pPr>
              <w:jc w:val="right"/>
              <w:rPr>
                <w:rFonts w:eastAsia="DengXian" w:cs="Times New Roman"/>
              </w:rPr>
            </w:pPr>
            <w:r w:rsidRPr="00364391">
              <w:rPr>
                <w:rFonts w:eastAsia="DengXian" w:cs="Times New Roman"/>
              </w:rPr>
              <w:t xml:space="preserve">-38.62 </w:t>
            </w:r>
          </w:p>
        </w:tc>
        <w:tc>
          <w:tcPr>
            <w:tcW w:w="971" w:type="dxa"/>
            <w:tcBorders>
              <w:top w:val="nil"/>
              <w:left w:val="nil"/>
              <w:bottom w:val="nil"/>
              <w:right w:val="nil"/>
            </w:tcBorders>
            <w:shd w:val="clear" w:color="auto" w:fill="auto"/>
            <w:noWrap/>
            <w:vAlign w:val="bottom"/>
            <w:hideMark/>
          </w:tcPr>
          <w:p w14:paraId="586E41A0" w14:textId="77777777" w:rsidR="00446DD6" w:rsidRPr="00364391" w:rsidRDefault="00446DD6" w:rsidP="00446DD6">
            <w:pPr>
              <w:jc w:val="right"/>
              <w:rPr>
                <w:rFonts w:eastAsia="DengXian" w:cs="Times New Roman"/>
              </w:rPr>
            </w:pPr>
            <w:r w:rsidRPr="00364391">
              <w:rPr>
                <w:rFonts w:eastAsia="DengXian" w:cs="Times New Roman"/>
              </w:rPr>
              <w:t xml:space="preserve">-16.72 </w:t>
            </w:r>
          </w:p>
        </w:tc>
        <w:tc>
          <w:tcPr>
            <w:tcW w:w="1099" w:type="dxa"/>
            <w:tcBorders>
              <w:top w:val="nil"/>
              <w:left w:val="nil"/>
              <w:bottom w:val="nil"/>
              <w:right w:val="nil"/>
            </w:tcBorders>
            <w:shd w:val="clear" w:color="auto" w:fill="auto"/>
            <w:noWrap/>
            <w:vAlign w:val="bottom"/>
            <w:hideMark/>
          </w:tcPr>
          <w:p w14:paraId="18D87DA1" w14:textId="77777777" w:rsidR="00446DD6" w:rsidRPr="00364391" w:rsidRDefault="00446DD6" w:rsidP="00446DD6">
            <w:pPr>
              <w:jc w:val="right"/>
              <w:rPr>
                <w:rFonts w:eastAsia="DengXian" w:cs="Times New Roman"/>
              </w:rPr>
            </w:pPr>
            <w:r w:rsidRPr="00364391">
              <w:rPr>
                <w:rFonts w:eastAsia="DengXian" w:cs="Times New Roman"/>
              </w:rPr>
              <w:t>6.65E-53</w:t>
            </w:r>
          </w:p>
        </w:tc>
        <w:tc>
          <w:tcPr>
            <w:tcW w:w="1170" w:type="dxa"/>
            <w:tcBorders>
              <w:top w:val="nil"/>
              <w:left w:val="nil"/>
              <w:bottom w:val="nil"/>
              <w:right w:val="nil"/>
            </w:tcBorders>
            <w:shd w:val="clear" w:color="auto" w:fill="auto"/>
            <w:noWrap/>
            <w:vAlign w:val="bottom"/>
            <w:hideMark/>
          </w:tcPr>
          <w:p w14:paraId="44584F8C" w14:textId="77777777" w:rsidR="00446DD6" w:rsidRPr="00364391" w:rsidRDefault="00446DD6" w:rsidP="00446DD6">
            <w:pPr>
              <w:jc w:val="right"/>
              <w:rPr>
                <w:rFonts w:eastAsia="DengXian" w:cs="Times New Roman"/>
              </w:rPr>
            </w:pPr>
            <w:r w:rsidRPr="00364391">
              <w:rPr>
                <w:rFonts w:eastAsia="DengXian" w:cs="Times New Roman"/>
              </w:rPr>
              <w:t>7.76E-52</w:t>
            </w:r>
          </w:p>
        </w:tc>
      </w:tr>
      <w:tr w:rsidR="00446DD6" w:rsidRPr="00364391" w14:paraId="40069975" w14:textId="77777777" w:rsidTr="00053AD9">
        <w:trPr>
          <w:trHeight w:val="260"/>
        </w:trPr>
        <w:tc>
          <w:tcPr>
            <w:tcW w:w="3168" w:type="dxa"/>
            <w:tcBorders>
              <w:top w:val="nil"/>
              <w:left w:val="nil"/>
              <w:bottom w:val="nil"/>
              <w:right w:val="nil"/>
            </w:tcBorders>
            <w:shd w:val="clear" w:color="000000" w:fill="BDD7EE"/>
            <w:noWrap/>
            <w:vAlign w:val="bottom"/>
            <w:hideMark/>
          </w:tcPr>
          <w:p w14:paraId="479E5AB1" w14:textId="77777777" w:rsidR="00446DD6" w:rsidRPr="00364391" w:rsidRDefault="00446DD6" w:rsidP="00446DD6">
            <w:pPr>
              <w:rPr>
                <w:rFonts w:eastAsia="DengXian" w:cs="Times New Roman"/>
                <w:b/>
                <w:bCs/>
              </w:rPr>
            </w:pPr>
            <w:r w:rsidRPr="00364391">
              <w:rPr>
                <w:rFonts w:eastAsia="DengXian" w:cs="Times New Roman"/>
                <w:b/>
                <w:bCs/>
              </w:rPr>
              <w:t>R pericalcarine cortex</w:t>
            </w:r>
          </w:p>
        </w:tc>
        <w:tc>
          <w:tcPr>
            <w:tcW w:w="1080" w:type="dxa"/>
            <w:tcBorders>
              <w:top w:val="nil"/>
              <w:left w:val="nil"/>
              <w:bottom w:val="nil"/>
              <w:right w:val="nil"/>
            </w:tcBorders>
            <w:shd w:val="clear" w:color="000000" w:fill="BDD7EE"/>
            <w:noWrap/>
            <w:vAlign w:val="bottom"/>
            <w:hideMark/>
          </w:tcPr>
          <w:p w14:paraId="210A16B6" w14:textId="77777777" w:rsidR="00446DD6" w:rsidRPr="00364391" w:rsidRDefault="00446DD6" w:rsidP="00446DD6">
            <w:pPr>
              <w:jc w:val="right"/>
              <w:rPr>
                <w:rFonts w:eastAsia="DengXian" w:cs="Times New Roman"/>
              </w:rPr>
            </w:pPr>
            <w:r w:rsidRPr="00364391">
              <w:rPr>
                <w:rFonts w:eastAsia="DengXian" w:cs="Times New Roman"/>
              </w:rPr>
              <w:t xml:space="preserve">-1.22 </w:t>
            </w:r>
          </w:p>
        </w:tc>
        <w:tc>
          <w:tcPr>
            <w:tcW w:w="720" w:type="dxa"/>
            <w:tcBorders>
              <w:top w:val="nil"/>
              <w:left w:val="nil"/>
              <w:bottom w:val="nil"/>
              <w:right w:val="nil"/>
            </w:tcBorders>
            <w:shd w:val="clear" w:color="000000" w:fill="BDD7EE"/>
            <w:noWrap/>
            <w:vAlign w:val="bottom"/>
            <w:hideMark/>
          </w:tcPr>
          <w:p w14:paraId="1B1618D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1ACEB98" w14:textId="77777777" w:rsidR="00446DD6" w:rsidRPr="00364391" w:rsidRDefault="00446DD6" w:rsidP="00446DD6">
            <w:pPr>
              <w:rPr>
                <w:rFonts w:eastAsia="DengXian" w:cs="Times New Roman"/>
              </w:rPr>
            </w:pPr>
            <w:r w:rsidRPr="00364391">
              <w:rPr>
                <w:rFonts w:eastAsia="DengXian" w:cs="Times New Roman"/>
              </w:rPr>
              <w:t>-1.38, -1.06</w:t>
            </w:r>
          </w:p>
        </w:tc>
        <w:tc>
          <w:tcPr>
            <w:tcW w:w="1080" w:type="dxa"/>
            <w:tcBorders>
              <w:top w:val="nil"/>
              <w:left w:val="nil"/>
              <w:bottom w:val="nil"/>
              <w:right w:val="nil"/>
            </w:tcBorders>
            <w:shd w:val="clear" w:color="000000" w:fill="BDD7EE"/>
            <w:noWrap/>
            <w:vAlign w:val="bottom"/>
            <w:hideMark/>
          </w:tcPr>
          <w:p w14:paraId="11D721A1" w14:textId="77777777" w:rsidR="00446DD6" w:rsidRPr="00364391" w:rsidRDefault="00446DD6" w:rsidP="00446DD6">
            <w:pPr>
              <w:jc w:val="right"/>
              <w:rPr>
                <w:rFonts w:eastAsia="DengXian" w:cs="Times New Roman"/>
              </w:rPr>
            </w:pPr>
            <w:r w:rsidRPr="00364391">
              <w:rPr>
                <w:rFonts w:eastAsia="DengXian" w:cs="Times New Roman"/>
              </w:rPr>
              <w:t xml:space="preserve">-36.58 </w:t>
            </w:r>
          </w:p>
        </w:tc>
        <w:tc>
          <w:tcPr>
            <w:tcW w:w="971" w:type="dxa"/>
            <w:tcBorders>
              <w:top w:val="nil"/>
              <w:left w:val="nil"/>
              <w:bottom w:val="nil"/>
              <w:right w:val="nil"/>
            </w:tcBorders>
            <w:shd w:val="clear" w:color="000000" w:fill="BDD7EE"/>
            <w:noWrap/>
            <w:vAlign w:val="bottom"/>
            <w:hideMark/>
          </w:tcPr>
          <w:p w14:paraId="0531D743" w14:textId="77777777" w:rsidR="00446DD6" w:rsidRPr="00364391" w:rsidRDefault="00446DD6" w:rsidP="00446DD6">
            <w:pPr>
              <w:jc w:val="right"/>
              <w:rPr>
                <w:rFonts w:eastAsia="DengXian" w:cs="Times New Roman"/>
              </w:rPr>
            </w:pPr>
            <w:r w:rsidRPr="00364391">
              <w:rPr>
                <w:rFonts w:eastAsia="DengXian" w:cs="Times New Roman"/>
              </w:rPr>
              <w:t xml:space="preserve">-15.88 </w:t>
            </w:r>
          </w:p>
        </w:tc>
        <w:tc>
          <w:tcPr>
            <w:tcW w:w="1099" w:type="dxa"/>
            <w:tcBorders>
              <w:top w:val="nil"/>
              <w:left w:val="nil"/>
              <w:bottom w:val="nil"/>
              <w:right w:val="nil"/>
            </w:tcBorders>
            <w:shd w:val="clear" w:color="000000" w:fill="BDD7EE"/>
            <w:noWrap/>
            <w:vAlign w:val="bottom"/>
            <w:hideMark/>
          </w:tcPr>
          <w:p w14:paraId="641BDA89" w14:textId="77777777" w:rsidR="00446DD6" w:rsidRPr="00364391" w:rsidRDefault="00446DD6" w:rsidP="00446DD6">
            <w:pPr>
              <w:jc w:val="right"/>
              <w:rPr>
                <w:rFonts w:eastAsia="DengXian" w:cs="Times New Roman"/>
              </w:rPr>
            </w:pPr>
            <w:r w:rsidRPr="00364391">
              <w:rPr>
                <w:rFonts w:eastAsia="DengXian" w:cs="Times New Roman"/>
              </w:rPr>
              <w:t>1.30E-48</w:t>
            </w:r>
          </w:p>
        </w:tc>
        <w:tc>
          <w:tcPr>
            <w:tcW w:w="1170" w:type="dxa"/>
            <w:tcBorders>
              <w:top w:val="nil"/>
              <w:left w:val="nil"/>
              <w:bottom w:val="nil"/>
              <w:right w:val="nil"/>
            </w:tcBorders>
            <w:shd w:val="clear" w:color="000000" w:fill="BDD7EE"/>
            <w:noWrap/>
            <w:vAlign w:val="bottom"/>
            <w:hideMark/>
          </w:tcPr>
          <w:p w14:paraId="1B9BB8A0" w14:textId="77777777" w:rsidR="00446DD6" w:rsidRPr="00364391" w:rsidRDefault="00446DD6" w:rsidP="00446DD6">
            <w:pPr>
              <w:jc w:val="right"/>
              <w:rPr>
                <w:rFonts w:eastAsia="DengXian" w:cs="Times New Roman"/>
              </w:rPr>
            </w:pPr>
            <w:r w:rsidRPr="00364391">
              <w:rPr>
                <w:rFonts w:eastAsia="DengXian" w:cs="Times New Roman"/>
              </w:rPr>
              <w:t>1.30E-47</w:t>
            </w:r>
          </w:p>
        </w:tc>
      </w:tr>
      <w:tr w:rsidR="00446DD6" w:rsidRPr="00364391" w14:paraId="366C5DAF" w14:textId="77777777" w:rsidTr="00053AD9">
        <w:trPr>
          <w:trHeight w:val="260"/>
        </w:trPr>
        <w:tc>
          <w:tcPr>
            <w:tcW w:w="3168" w:type="dxa"/>
            <w:tcBorders>
              <w:top w:val="nil"/>
              <w:left w:val="nil"/>
              <w:bottom w:val="nil"/>
              <w:right w:val="nil"/>
            </w:tcBorders>
            <w:shd w:val="clear" w:color="auto" w:fill="auto"/>
            <w:noWrap/>
            <w:vAlign w:val="bottom"/>
            <w:hideMark/>
          </w:tcPr>
          <w:p w14:paraId="5839F458" w14:textId="77777777" w:rsidR="00446DD6" w:rsidRPr="00364391" w:rsidRDefault="00446DD6" w:rsidP="00446DD6">
            <w:pPr>
              <w:rPr>
                <w:rFonts w:eastAsia="DengXian" w:cs="Times New Roman"/>
                <w:b/>
                <w:bCs/>
              </w:rPr>
            </w:pPr>
            <w:r w:rsidRPr="00364391">
              <w:rPr>
                <w:rFonts w:eastAsia="DengXian" w:cs="Times New Roman"/>
                <w:b/>
                <w:bCs/>
              </w:rPr>
              <w:t>L pericalcarine cortex</w:t>
            </w:r>
          </w:p>
        </w:tc>
        <w:tc>
          <w:tcPr>
            <w:tcW w:w="1080" w:type="dxa"/>
            <w:tcBorders>
              <w:top w:val="nil"/>
              <w:left w:val="nil"/>
              <w:bottom w:val="nil"/>
              <w:right w:val="nil"/>
            </w:tcBorders>
            <w:shd w:val="clear" w:color="auto" w:fill="auto"/>
            <w:noWrap/>
            <w:vAlign w:val="bottom"/>
            <w:hideMark/>
          </w:tcPr>
          <w:p w14:paraId="425FC1D0" w14:textId="77777777" w:rsidR="00446DD6" w:rsidRPr="00364391" w:rsidRDefault="00446DD6" w:rsidP="00446DD6">
            <w:pPr>
              <w:jc w:val="right"/>
              <w:rPr>
                <w:rFonts w:eastAsia="DengXian" w:cs="Times New Roman"/>
              </w:rPr>
            </w:pPr>
            <w:r w:rsidRPr="00364391">
              <w:rPr>
                <w:rFonts w:eastAsia="DengXian" w:cs="Times New Roman"/>
              </w:rPr>
              <w:t xml:space="preserve">-1.18 </w:t>
            </w:r>
          </w:p>
        </w:tc>
        <w:tc>
          <w:tcPr>
            <w:tcW w:w="720" w:type="dxa"/>
            <w:tcBorders>
              <w:top w:val="nil"/>
              <w:left w:val="nil"/>
              <w:bottom w:val="nil"/>
              <w:right w:val="nil"/>
            </w:tcBorders>
            <w:shd w:val="clear" w:color="auto" w:fill="auto"/>
            <w:noWrap/>
            <w:vAlign w:val="bottom"/>
            <w:hideMark/>
          </w:tcPr>
          <w:p w14:paraId="6E9B2D57"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2801D37" w14:textId="77777777" w:rsidR="00446DD6" w:rsidRPr="00364391" w:rsidRDefault="00446DD6" w:rsidP="00446DD6">
            <w:pPr>
              <w:rPr>
                <w:rFonts w:eastAsia="DengXian" w:cs="Times New Roman"/>
              </w:rPr>
            </w:pPr>
            <w:r w:rsidRPr="00364391">
              <w:rPr>
                <w:rFonts w:eastAsia="DengXian" w:cs="Times New Roman"/>
              </w:rPr>
              <w:t>-1.34, -1.02</w:t>
            </w:r>
          </w:p>
        </w:tc>
        <w:tc>
          <w:tcPr>
            <w:tcW w:w="1080" w:type="dxa"/>
            <w:tcBorders>
              <w:top w:val="nil"/>
              <w:left w:val="nil"/>
              <w:bottom w:val="nil"/>
              <w:right w:val="nil"/>
            </w:tcBorders>
            <w:shd w:val="clear" w:color="auto" w:fill="auto"/>
            <w:noWrap/>
            <w:vAlign w:val="bottom"/>
            <w:hideMark/>
          </w:tcPr>
          <w:p w14:paraId="47EDA9A9" w14:textId="77777777" w:rsidR="00446DD6" w:rsidRPr="00364391" w:rsidRDefault="00446DD6" w:rsidP="00446DD6">
            <w:pPr>
              <w:jc w:val="right"/>
              <w:rPr>
                <w:rFonts w:eastAsia="DengXian" w:cs="Times New Roman"/>
              </w:rPr>
            </w:pPr>
            <w:r w:rsidRPr="00364391">
              <w:rPr>
                <w:rFonts w:eastAsia="DengXian" w:cs="Times New Roman"/>
              </w:rPr>
              <w:t xml:space="preserve">-35.74 </w:t>
            </w:r>
          </w:p>
        </w:tc>
        <w:tc>
          <w:tcPr>
            <w:tcW w:w="971" w:type="dxa"/>
            <w:tcBorders>
              <w:top w:val="nil"/>
              <w:left w:val="nil"/>
              <w:bottom w:val="nil"/>
              <w:right w:val="nil"/>
            </w:tcBorders>
            <w:shd w:val="clear" w:color="auto" w:fill="auto"/>
            <w:noWrap/>
            <w:vAlign w:val="bottom"/>
            <w:hideMark/>
          </w:tcPr>
          <w:p w14:paraId="03929AB4" w14:textId="77777777" w:rsidR="00446DD6" w:rsidRPr="00364391" w:rsidRDefault="00446DD6" w:rsidP="00446DD6">
            <w:pPr>
              <w:jc w:val="right"/>
              <w:rPr>
                <w:rFonts w:eastAsia="DengXian" w:cs="Times New Roman"/>
              </w:rPr>
            </w:pPr>
            <w:r w:rsidRPr="00364391">
              <w:rPr>
                <w:rFonts w:eastAsia="DengXian" w:cs="Times New Roman"/>
              </w:rPr>
              <w:t xml:space="preserve">-15.37 </w:t>
            </w:r>
          </w:p>
        </w:tc>
        <w:tc>
          <w:tcPr>
            <w:tcW w:w="1099" w:type="dxa"/>
            <w:tcBorders>
              <w:top w:val="nil"/>
              <w:left w:val="nil"/>
              <w:bottom w:val="nil"/>
              <w:right w:val="nil"/>
            </w:tcBorders>
            <w:shd w:val="clear" w:color="auto" w:fill="auto"/>
            <w:noWrap/>
            <w:vAlign w:val="bottom"/>
            <w:hideMark/>
          </w:tcPr>
          <w:p w14:paraId="2A45AADB" w14:textId="77777777" w:rsidR="00446DD6" w:rsidRPr="00364391" w:rsidRDefault="00446DD6" w:rsidP="00446DD6">
            <w:pPr>
              <w:jc w:val="right"/>
              <w:rPr>
                <w:rFonts w:eastAsia="DengXian" w:cs="Times New Roman"/>
              </w:rPr>
            </w:pPr>
            <w:r w:rsidRPr="00364391">
              <w:rPr>
                <w:rFonts w:eastAsia="DengXian" w:cs="Times New Roman"/>
              </w:rPr>
              <w:t>4.88E-46</w:t>
            </w:r>
          </w:p>
        </w:tc>
        <w:tc>
          <w:tcPr>
            <w:tcW w:w="1170" w:type="dxa"/>
            <w:tcBorders>
              <w:top w:val="nil"/>
              <w:left w:val="nil"/>
              <w:bottom w:val="nil"/>
              <w:right w:val="nil"/>
            </w:tcBorders>
            <w:shd w:val="clear" w:color="auto" w:fill="auto"/>
            <w:noWrap/>
            <w:vAlign w:val="bottom"/>
            <w:hideMark/>
          </w:tcPr>
          <w:p w14:paraId="4DB867A1" w14:textId="77777777" w:rsidR="00446DD6" w:rsidRPr="00364391" w:rsidRDefault="00446DD6" w:rsidP="00446DD6">
            <w:pPr>
              <w:jc w:val="right"/>
              <w:rPr>
                <w:rFonts w:eastAsia="DengXian" w:cs="Times New Roman"/>
              </w:rPr>
            </w:pPr>
            <w:r w:rsidRPr="00364391">
              <w:rPr>
                <w:rFonts w:eastAsia="DengXian" w:cs="Times New Roman"/>
              </w:rPr>
              <w:t>4.27E-45</w:t>
            </w:r>
          </w:p>
        </w:tc>
      </w:tr>
      <w:tr w:rsidR="00446DD6" w:rsidRPr="00364391" w14:paraId="288BB00A" w14:textId="77777777" w:rsidTr="00053AD9">
        <w:trPr>
          <w:trHeight w:val="260"/>
        </w:trPr>
        <w:tc>
          <w:tcPr>
            <w:tcW w:w="3168" w:type="dxa"/>
            <w:tcBorders>
              <w:top w:val="nil"/>
              <w:left w:val="nil"/>
              <w:bottom w:val="nil"/>
              <w:right w:val="nil"/>
            </w:tcBorders>
            <w:shd w:val="clear" w:color="000000" w:fill="BDD7EE"/>
            <w:noWrap/>
            <w:vAlign w:val="bottom"/>
            <w:hideMark/>
          </w:tcPr>
          <w:p w14:paraId="7652E660" w14:textId="77777777" w:rsidR="00446DD6" w:rsidRPr="00364391" w:rsidRDefault="00446DD6" w:rsidP="00446DD6">
            <w:pPr>
              <w:rPr>
                <w:rFonts w:eastAsia="DengXian" w:cs="Times New Roman"/>
                <w:b/>
                <w:bCs/>
              </w:rPr>
            </w:pPr>
            <w:r w:rsidRPr="00364391">
              <w:rPr>
                <w:rFonts w:eastAsia="DengXian" w:cs="Times New Roman"/>
                <w:b/>
                <w:bCs/>
              </w:rPr>
              <w:t>L caudal anterior cingulate</w:t>
            </w:r>
          </w:p>
        </w:tc>
        <w:tc>
          <w:tcPr>
            <w:tcW w:w="1080" w:type="dxa"/>
            <w:tcBorders>
              <w:top w:val="nil"/>
              <w:left w:val="nil"/>
              <w:bottom w:val="nil"/>
              <w:right w:val="nil"/>
            </w:tcBorders>
            <w:shd w:val="clear" w:color="000000" w:fill="BDD7EE"/>
            <w:noWrap/>
            <w:vAlign w:val="bottom"/>
            <w:hideMark/>
          </w:tcPr>
          <w:p w14:paraId="655CEEFA" w14:textId="77777777" w:rsidR="00446DD6" w:rsidRPr="00364391" w:rsidRDefault="00446DD6" w:rsidP="00446DD6">
            <w:pPr>
              <w:jc w:val="right"/>
              <w:rPr>
                <w:rFonts w:eastAsia="DengXian" w:cs="Times New Roman"/>
              </w:rPr>
            </w:pPr>
            <w:r w:rsidRPr="00364391">
              <w:rPr>
                <w:rFonts w:eastAsia="DengXian" w:cs="Times New Roman"/>
              </w:rPr>
              <w:t xml:space="preserve">-1.10 </w:t>
            </w:r>
          </w:p>
        </w:tc>
        <w:tc>
          <w:tcPr>
            <w:tcW w:w="720" w:type="dxa"/>
            <w:tcBorders>
              <w:top w:val="nil"/>
              <w:left w:val="nil"/>
              <w:bottom w:val="nil"/>
              <w:right w:val="nil"/>
            </w:tcBorders>
            <w:shd w:val="clear" w:color="000000" w:fill="BDD7EE"/>
            <w:noWrap/>
            <w:vAlign w:val="bottom"/>
            <w:hideMark/>
          </w:tcPr>
          <w:p w14:paraId="3948E1A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C68EDE6" w14:textId="77777777" w:rsidR="00446DD6" w:rsidRPr="00364391" w:rsidRDefault="00446DD6" w:rsidP="00446DD6">
            <w:pPr>
              <w:rPr>
                <w:rFonts w:eastAsia="DengXian" w:cs="Times New Roman"/>
              </w:rPr>
            </w:pPr>
            <w:r w:rsidRPr="00364391">
              <w:rPr>
                <w:rFonts w:eastAsia="DengXian" w:cs="Times New Roman"/>
              </w:rPr>
              <w:t>-1.26, -0.94</w:t>
            </w:r>
          </w:p>
        </w:tc>
        <w:tc>
          <w:tcPr>
            <w:tcW w:w="1080" w:type="dxa"/>
            <w:tcBorders>
              <w:top w:val="nil"/>
              <w:left w:val="nil"/>
              <w:bottom w:val="nil"/>
              <w:right w:val="nil"/>
            </w:tcBorders>
            <w:shd w:val="clear" w:color="000000" w:fill="BDD7EE"/>
            <w:noWrap/>
            <w:vAlign w:val="bottom"/>
            <w:hideMark/>
          </w:tcPr>
          <w:p w14:paraId="007B5A83" w14:textId="77777777" w:rsidR="00446DD6" w:rsidRPr="00364391" w:rsidRDefault="00446DD6" w:rsidP="00446DD6">
            <w:pPr>
              <w:jc w:val="right"/>
              <w:rPr>
                <w:rFonts w:eastAsia="DengXian" w:cs="Times New Roman"/>
              </w:rPr>
            </w:pPr>
            <w:r w:rsidRPr="00364391">
              <w:rPr>
                <w:rFonts w:eastAsia="DengXian" w:cs="Times New Roman"/>
              </w:rPr>
              <w:t xml:space="preserve">-48.34 </w:t>
            </w:r>
          </w:p>
        </w:tc>
        <w:tc>
          <w:tcPr>
            <w:tcW w:w="971" w:type="dxa"/>
            <w:tcBorders>
              <w:top w:val="nil"/>
              <w:left w:val="nil"/>
              <w:bottom w:val="nil"/>
              <w:right w:val="nil"/>
            </w:tcBorders>
            <w:shd w:val="clear" w:color="000000" w:fill="BDD7EE"/>
            <w:noWrap/>
            <w:vAlign w:val="bottom"/>
            <w:hideMark/>
          </w:tcPr>
          <w:p w14:paraId="174C11C8" w14:textId="77777777" w:rsidR="00446DD6" w:rsidRPr="00364391" w:rsidRDefault="00446DD6" w:rsidP="00446DD6">
            <w:pPr>
              <w:jc w:val="right"/>
              <w:rPr>
                <w:rFonts w:eastAsia="DengXian" w:cs="Times New Roman"/>
              </w:rPr>
            </w:pPr>
            <w:r w:rsidRPr="00364391">
              <w:rPr>
                <w:rFonts w:eastAsia="DengXian" w:cs="Times New Roman"/>
              </w:rPr>
              <w:t xml:space="preserve">-14.37 </w:t>
            </w:r>
          </w:p>
        </w:tc>
        <w:tc>
          <w:tcPr>
            <w:tcW w:w="1099" w:type="dxa"/>
            <w:tcBorders>
              <w:top w:val="nil"/>
              <w:left w:val="nil"/>
              <w:bottom w:val="nil"/>
              <w:right w:val="nil"/>
            </w:tcBorders>
            <w:shd w:val="clear" w:color="000000" w:fill="BDD7EE"/>
            <w:noWrap/>
            <w:vAlign w:val="bottom"/>
            <w:hideMark/>
          </w:tcPr>
          <w:p w14:paraId="5C52F65B" w14:textId="77777777" w:rsidR="00446DD6" w:rsidRPr="00364391" w:rsidRDefault="00446DD6" w:rsidP="00446DD6">
            <w:pPr>
              <w:jc w:val="right"/>
              <w:rPr>
                <w:rFonts w:eastAsia="DengXian" w:cs="Times New Roman"/>
              </w:rPr>
            </w:pPr>
            <w:r w:rsidRPr="00364391">
              <w:rPr>
                <w:rFonts w:eastAsia="DengXian" w:cs="Times New Roman"/>
              </w:rPr>
              <w:t>4.04E-41</w:t>
            </w:r>
          </w:p>
        </w:tc>
        <w:tc>
          <w:tcPr>
            <w:tcW w:w="1170" w:type="dxa"/>
            <w:tcBorders>
              <w:top w:val="nil"/>
              <w:left w:val="nil"/>
              <w:bottom w:val="nil"/>
              <w:right w:val="nil"/>
            </w:tcBorders>
            <w:shd w:val="clear" w:color="000000" w:fill="BDD7EE"/>
            <w:noWrap/>
            <w:vAlign w:val="bottom"/>
            <w:hideMark/>
          </w:tcPr>
          <w:p w14:paraId="75C1D816" w14:textId="77777777" w:rsidR="00446DD6" w:rsidRPr="00364391" w:rsidRDefault="00446DD6" w:rsidP="00446DD6">
            <w:pPr>
              <w:jc w:val="right"/>
              <w:rPr>
                <w:rFonts w:eastAsia="DengXian" w:cs="Times New Roman"/>
              </w:rPr>
            </w:pPr>
            <w:r w:rsidRPr="00364391">
              <w:rPr>
                <w:rFonts w:eastAsia="DengXian" w:cs="Times New Roman"/>
              </w:rPr>
              <w:t>3.14E-40</w:t>
            </w:r>
          </w:p>
        </w:tc>
      </w:tr>
      <w:tr w:rsidR="00446DD6" w:rsidRPr="00364391" w14:paraId="110D0065" w14:textId="77777777" w:rsidTr="00053AD9">
        <w:trPr>
          <w:trHeight w:val="260"/>
        </w:trPr>
        <w:tc>
          <w:tcPr>
            <w:tcW w:w="3168" w:type="dxa"/>
            <w:tcBorders>
              <w:top w:val="nil"/>
              <w:left w:val="nil"/>
              <w:bottom w:val="nil"/>
              <w:right w:val="nil"/>
            </w:tcBorders>
            <w:shd w:val="clear" w:color="auto" w:fill="auto"/>
            <w:noWrap/>
            <w:vAlign w:val="bottom"/>
            <w:hideMark/>
          </w:tcPr>
          <w:p w14:paraId="11ED46C7" w14:textId="77777777" w:rsidR="00446DD6" w:rsidRPr="00364391" w:rsidRDefault="00446DD6" w:rsidP="00446DD6">
            <w:pPr>
              <w:rPr>
                <w:rFonts w:eastAsia="DengXian" w:cs="Times New Roman"/>
                <w:b/>
                <w:bCs/>
              </w:rPr>
            </w:pPr>
            <w:r w:rsidRPr="00364391">
              <w:rPr>
                <w:rFonts w:eastAsia="DengXian" w:cs="Times New Roman"/>
                <w:b/>
                <w:bCs/>
              </w:rPr>
              <w:t>L superior parietal cortex</w:t>
            </w:r>
          </w:p>
        </w:tc>
        <w:tc>
          <w:tcPr>
            <w:tcW w:w="1080" w:type="dxa"/>
            <w:tcBorders>
              <w:top w:val="nil"/>
              <w:left w:val="nil"/>
              <w:bottom w:val="nil"/>
              <w:right w:val="nil"/>
            </w:tcBorders>
            <w:shd w:val="clear" w:color="auto" w:fill="auto"/>
            <w:noWrap/>
            <w:vAlign w:val="bottom"/>
            <w:hideMark/>
          </w:tcPr>
          <w:p w14:paraId="56C0FD49" w14:textId="77777777" w:rsidR="00446DD6" w:rsidRPr="00364391" w:rsidRDefault="00446DD6" w:rsidP="00446DD6">
            <w:pPr>
              <w:jc w:val="right"/>
              <w:rPr>
                <w:rFonts w:eastAsia="DengXian" w:cs="Times New Roman"/>
              </w:rPr>
            </w:pPr>
            <w:r w:rsidRPr="00364391">
              <w:rPr>
                <w:rFonts w:eastAsia="DengXian" w:cs="Times New Roman"/>
              </w:rPr>
              <w:t xml:space="preserve">-1.10 </w:t>
            </w:r>
          </w:p>
        </w:tc>
        <w:tc>
          <w:tcPr>
            <w:tcW w:w="720" w:type="dxa"/>
            <w:tcBorders>
              <w:top w:val="nil"/>
              <w:left w:val="nil"/>
              <w:bottom w:val="nil"/>
              <w:right w:val="nil"/>
            </w:tcBorders>
            <w:shd w:val="clear" w:color="auto" w:fill="auto"/>
            <w:noWrap/>
            <w:vAlign w:val="bottom"/>
            <w:hideMark/>
          </w:tcPr>
          <w:p w14:paraId="44C1ADD0"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2DA6D65" w14:textId="77777777" w:rsidR="00446DD6" w:rsidRPr="00364391" w:rsidRDefault="00446DD6" w:rsidP="00446DD6">
            <w:pPr>
              <w:rPr>
                <w:rFonts w:eastAsia="DengXian" w:cs="Times New Roman"/>
              </w:rPr>
            </w:pPr>
            <w:r w:rsidRPr="00364391">
              <w:rPr>
                <w:rFonts w:eastAsia="DengXian" w:cs="Times New Roman"/>
              </w:rPr>
              <w:t>-1.26, -0.94</w:t>
            </w:r>
          </w:p>
        </w:tc>
        <w:tc>
          <w:tcPr>
            <w:tcW w:w="1080" w:type="dxa"/>
            <w:tcBorders>
              <w:top w:val="nil"/>
              <w:left w:val="nil"/>
              <w:bottom w:val="nil"/>
              <w:right w:val="nil"/>
            </w:tcBorders>
            <w:shd w:val="clear" w:color="auto" w:fill="auto"/>
            <w:noWrap/>
            <w:vAlign w:val="bottom"/>
            <w:hideMark/>
          </w:tcPr>
          <w:p w14:paraId="00A37F81" w14:textId="77777777" w:rsidR="00446DD6" w:rsidRPr="00364391" w:rsidRDefault="00446DD6" w:rsidP="00446DD6">
            <w:pPr>
              <w:jc w:val="right"/>
              <w:rPr>
                <w:rFonts w:eastAsia="DengXian" w:cs="Times New Roman"/>
              </w:rPr>
            </w:pPr>
            <w:r w:rsidRPr="00364391">
              <w:rPr>
                <w:rFonts w:eastAsia="DengXian" w:cs="Times New Roman"/>
              </w:rPr>
              <w:t xml:space="preserve">-26.25 </w:t>
            </w:r>
          </w:p>
        </w:tc>
        <w:tc>
          <w:tcPr>
            <w:tcW w:w="971" w:type="dxa"/>
            <w:tcBorders>
              <w:top w:val="nil"/>
              <w:left w:val="nil"/>
              <w:bottom w:val="nil"/>
              <w:right w:val="nil"/>
            </w:tcBorders>
            <w:shd w:val="clear" w:color="auto" w:fill="auto"/>
            <w:noWrap/>
            <w:vAlign w:val="bottom"/>
            <w:hideMark/>
          </w:tcPr>
          <w:p w14:paraId="1B5F3A1A" w14:textId="77777777" w:rsidR="00446DD6" w:rsidRPr="00364391" w:rsidRDefault="00446DD6" w:rsidP="00446DD6">
            <w:pPr>
              <w:jc w:val="right"/>
              <w:rPr>
                <w:rFonts w:eastAsia="DengXian" w:cs="Times New Roman"/>
              </w:rPr>
            </w:pPr>
            <w:r w:rsidRPr="00364391">
              <w:rPr>
                <w:rFonts w:eastAsia="DengXian" w:cs="Times New Roman"/>
              </w:rPr>
              <w:t xml:space="preserve">-14.30 </w:t>
            </w:r>
          </w:p>
        </w:tc>
        <w:tc>
          <w:tcPr>
            <w:tcW w:w="1099" w:type="dxa"/>
            <w:tcBorders>
              <w:top w:val="nil"/>
              <w:left w:val="nil"/>
              <w:bottom w:val="nil"/>
              <w:right w:val="nil"/>
            </w:tcBorders>
            <w:shd w:val="clear" w:color="auto" w:fill="auto"/>
            <w:noWrap/>
            <w:vAlign w:val="bottom"/>
            <w:hideMark/>
          </w:tcPr>
          <w:p w14:paraId="2F44C0CD" w14:textId="77777777" w:rsidR="00446DD6" w:rsidRPr="00364391" w:rsidRDefault="00446DD6" w:rsidP="00446DD6">
            <w:pPr>
              <w:jc w:val="right"/>
              <w:rPr>
                <w:rFonts w:eastAsia="DengXian" w:cs="Times New Roman"/>
              </w:rPr>
            </w:pPr>
            <w:r w:rsidRPr="00364391">
              <w:rPr>
                <w:rFonts w:eastAsia="DengXian" w:cs="Times New Roman"/>
              </w:rPr>
              <w:t>9.02E-41</w:t>
            </w:r>
          </w:p>
        </w:tc>
        <w:tc>
          <w:tcPr>
            <w:tcW w:w="1170" w:type="dxa"/>
            <w:tcBorders>
              <w:top w:val="nil"/>
              <w:left w:val="nil"/>
              <w:bottom w:val="nil"/>
              <w:right w:val="nil"/>
            </w:tcBorders>
            <w:shd w:val="clear" w:color="auto" w:fill="auto"/>
            <w:noWrap/>
            <w:vAlign w:val="bottom"/>
            <w:hideMark/>
          </w:tcPr>
          <w:p w14:paraId="7BA55724" w14:textId="77777777" w:rsidR="00446DD6" w:rsidRPr="00364391" w:rsidRDefault="00446DD6" w:rsidP="00446DD6">
            <w:pPr>
              <w:jc w:val="right"/>
              <w:rPr>
                <w:rFonts w:eastAsia="DengXian" w:cs="Times New Roman"/>
              </w:rPr>
            </w:pPr>
            <w:r w:rsidRPr="00364391">
              <w:rPr>
                <w:rFonts w:eastAsia="DengXian" w:cs="Times New Roman"/>
              </w:rPr>
              <w:t>6.31E-40</w:t>
            </w:r>
          </w:p>
        </w:tc>
      </w:tr>
      <w:tr w:rsidR="00446DD6" w:rsidRPr="00364391" w14:paraId="78685B85" w14:textId="77777777" w:rsidTr="00053AD9">
        <w:trPr>
          <w:trHeight w:val="260"/>
        </w:trPr>
        <w:tc>
          <w:tcPr>
            <w:tcW w:w="3168" w:type="dxa"/>
            <w:tcBorders>
              <w:top w:val="nil"/>
              <w:left w:val="nil"/>
              <w:bottom w:val="nil"/>
              <w:right w:val="nil"/>
            </w:tcBorders>
            <w:shd w:val="clear" w:color="000000" w:fill="BDD7EE"/>
            <w:noWrap/>
            <w:vAlign w:val="bottom"/>
            <w:hideMark/>
          </w:tcPr>
          <w:p w14:paraId="3AD4EBBF" w14:textId="77777777" w:rsidR="00446DD6" w:rsidRPr="00364391" w:rsidRDefault="00446DD6" w:rsidP="00446DD6">
            <w:pPr>
              <w:rPr>
                <w:rFonts w:eastAsia="DengXian" w:cs="Times New Roman"/>
                <w:b/>
                <w:bCs/>
              </w:rPr>
            </w:pPr>
            <w:r w:rsidRPr="00364391">
              <w:rPr>
                <w:rFonts w:eastAsia="DengXian" w:cs="Times New Roman"/>
                <w:b/>
                <w:bCs/>
              </w:rPr>
              <w:t>R superior parietal cortex</w:t>
            </w:r>
          </w:p>
        </w:tc>
        <w:tc>
          <w:tcPr>
            <w:tcW w:w="1080" w:type="dxa"/>
            <w:tcBorders>
              <w:top w:val="nil"/>
              <w:left w:val="nil"/>
              <w:bottom w:val="nil"/>
              <w:right w:val="nil"/>
            </w:tcBorders>
            <w:shd w:val="clear" w:color="000000" w:fill="BDD7EE"/>
            <w:noWrap/>
            <w:vAlign w:val="bottom"/>
            <w:hideMark/>
          </w:tcPr>
          <w:p w14:paraId="1564DC0D" w14:textId="77777777" w:rsidR="00446DD6" w:rsidRPr="00364391" w:rsidRDefault="00446DD6" w:rsidP="00446DD6">
            <w:pPr>
              <w:jc w:val="right"/>
              <w:rPr>
                <w:rFonts w:eastAsia="DengXian" w:cs="Times New Roman"/>
              </w:rPr>
            </w:pPr>
            <w:r w:rsidRPr="00364391">
              <w:rPr>
                <w:rFonts w:eastAsia="DengXian" w:cs="Times New Roman"/>
              </w:rPr>
              <w:t xml:space="preserve">-1.06 </w:t>
            </w:r>
          </w:p>
        </w:tc>
        <w:tc>
          <w:tcPr>
            <w:tcW w:w="720" w:type="dxa"/>
            <w:tcBorders>
              <w:top w:val="nil"/>
              <w:left w:val="nil"/>
              <w:bottom w:val="nil"/>
              <w:right w:val="nil"/>
            </w:tcBorders>
            <w:shd w:val="clear" w:color="000000" w:fill="BDD7EE"/>
            <w:noWrap/>
            <w:vAlign w:val="bottom"/>
            <w:hideMark/>
          </w:tcPr>
          <w:p w14:paraId="595A942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0F313E0" w14:textId="77777777" w:rsidR="00446DD6" w:rsidRPr="00364391" w:rsidRDefault="00446DD6" w:rsidP="00446DD6">
            <w:pPr>
              <w:rPr>
                <w:rFonts w:eastAsia="DengXian" w:cs="Times New Roman"/>
              </w:rPr>
            </w:pPr>
            <w:r w:rsidRPr="00364391">
              <w:rPr>
                <w:rFonts w:eastAsia="DengXian" w:cs="Times New Roman"/>
              </w:rPr>
              <w:t>-1.22, -0.91</w:t>
            </w:r>
          </w:p>
        </w:tc>
        <w:tc>
          <w:tcPr>
            <w:tcW w:w="1080" w:type="dxa"/>
            <w:tcBorders>
              <w:top w:val="nil"/>
              <w:left w:val="nil"/>
              <w:bottom w:val="nil"/>
              <w:right w:val="nil"/>
            </w:tcBorders>
            <w:shd w:val="clear" w:color="000000" w:fill="BDD7EE"/>
            <w:noWrap/>
            <w:vAlign w:val="bottom"/>
            <w:hideMark/>
          </w:tcPr>
          <w:p w14:paraId="584E25EE" w14:textId="77777777" w:rsidR="00446DD6" w:rsidRPr="00364391" w:rsidRDefault="00446DD6" w:rsidP="00446DD6">
            <w:pPr>
              <w:jc w:val="right"/>
              <w:rPr>
                <w:rFonts w:eastAsia="DengXian" w:cs="Times New Roman"/>
              </w:rPr>
            </w:pPr>
            <w:r w:rsidRPr="00364391">
              <w:rPr>
                <w:rFonts w:eastAsia="DengXian" w:cs="Times New Roman"/>
              </w:rPr>
              <w:t xml:space="preserve">-21.90 </w:t>
            </w:r>
          </w:p>
        </w:tc>
        <w:tc>
          <w:tcPr>
            <w:tcW w:w="971" w:type="dxa"/>
            <w:tcBorders>
              <w:top w:val="nil"/>
              <w:left w:val="nil"/>
              <w:bottom w:val="nil"/>
              <w:right w:val="nil"/>
            </w:tcBorders>
            <w:shd w:val="clear" w:color="000000" w:fill="BDD7EE"/>
            <w:noWrap/>
            <w:vAlign w:val="bottom"/>
            <w:hideMark/>
          </w:tcPr>
          <w:p w14:paraId="49120615" w14:textId="77777777" w:rsidR="00446DD6" w:rsidRPr="00364391" w:rsidRDefault="00446DD6" w:rsidP="00446DD6">
            <w:pPr>
              <w:jc w:val="right"/>
              <w:rPr>
                <w:rFonts w:eastAsia="DengXian" w:cs="Times New Roman"/>
              </w:rPr>
            </w:pPr>
            <w:r w:rsidRPr="00364391">
              <w:rPr>
                <w:rFonts w:eastAsia="DengXian" w:cs="Times New Roman"/>
              </w:rPr>
              <w:t xml:space="preserve">-13.87 </w:t>
            </w:r>
          </w:p>
        </w:tc>
        <w:tc>
          <w:tcPr>
            <w:tcW w:w="1099" w:type="dxa"/>
            <w:tcBorders>
              <w:top w:val="nil"/>
              <w:left w:val="nil"/>
              <w:bottom w:val="nil"/>
              <w:right w:val="nil"/>
            </w:tcBorders>
            <w:shd w:val="clear" w:color="000000" w:fill="BDD7EE"/>
            <w:noWrap/>
            <w:vAlign w:val="bottom"/>
            <w:hideMark/>
          </w:tcPr>
          <w:p w14:paraId="53803FAD" w14:textId="77777777" w:rsidR="00446DD6" w:rsidRPr="00364391" w:rsidRDefault="00446DD6" w:rsidP="00446DD6">
            <w:pPr>
              <w:jc w:val="right"/>
              <w:rPr>
                <w:rFonts w:eastAsia="DengXian" w:cs="Times New Roman"/>
              </w:rPr>
            </w:pPr>
            <w:r w:rsidRPr="00364391">
              <w:rPr>
                <w:rFonts w:eastAsia="DengXian" w:cs="Times New Roman"/>
              </w:rPr>
              <w:t>9.75E-39</w:t>
            </w:r>
          </w:p>
        </w:tc>
        <w:tc>
          <w:tcPr>
            <w:tcW w:w="1170" w:type="dxa"/>
            <w:tcBorders>
              <w:top w:val="nil"/>
              <w:left w:val="nil"/>
              <w:bottom w:val="nil"/>
              <w:right w:val="nil"/>
            </w:tcBorders>
            <w:shd w:val="clear" w:color="000000" w:fill="BDD7EE"/>
            <w:noWrap/>
            <w:vAlign w:val="bottom"/>
            <w:hideMark/>
          </w:tcPr>
          <w:p w14:paraId="7A17A6D6" w14:textId="77777777" w:rsidR="00446DD6" w:rsidRPr="00364391" w:rsidRDefault="00446DD6" w:rsidP="00446DD6">
            <w:pPr>
              <w:jc w:val="right"/>
              <w:rPr>
                <w:rFonts w:eastAsia="DengXian" w:cs="Times New Roman"/>
              </w:rPr>
            </w:pPr>
            <w:r w:rsidRPr="00364391">
              <w:rPr>
                <w:rFonts w:eastAsia="DengXian" w:cs="Times New Roman"/>
              </w:rPr>
              <w:t>6.21E-38</w:t>
            </w:r>
          </w:p>
        </w:tc>
      </w:tr>
      <w:tr w:rsidR="00446DD6" w:rsidRPr="00364391" w14:paraId="0560AD75" w14:textId="77777777" w:rsidTr="00053AD9">
        <w:trPr>
          <w:trHeight w:val="260"/>
        </w:trPr>
        <w:tc>
          <w:tcPr>
            <w:tcW w:w="3168" w:type="dxa"/>
            <w:tcBorders>
              <w:top w:val="nil"/>
              <w:left w:val="nil"/>
              <w:bottom w:val="nil"/>
              <w:right w:val="nil"/>
            </w:tcBorders>
            <w:shd w:val="clear" w:color="auto" w:fill="auto"/>
            <w:noWrap/>
            <w:vAlign w:val="bottom"/>
            <w:hideMark/>
          </w:tcPr>
          <w:p w14:paraId="568C0037" w14:textId="77777777" w:rsidR="00446DD6" w:rsidRPr="00364391" w:rsidRDefault="00446DD6" w:rsidP="00446DD6">
            <w:pPr>
              <w:rPr>
                <w:rFonts w:eastAsia="DengXian" w:cs="Times New Roman"/>
                <w:b/>
                <w:bCs/>
              </w:rPr>
            </w:pPr>
            <w:r w:rsidRPr="00364391">
              <w:rPr>
                <w:rFonts w:eastAsia="DengXian" w:cs="Times New Roman"/>
                <w:b/>
                <w:bCs/>
              </w:rPr>
              <w:t>R fusiform gyrus</w:t>
            </w:r>
          </w:p>
        </w:tc>
        <w:tc>
          <w:tcPr>
            <w:tcW w:w="1080" w:type="dxa"/>
            <w:tcBorders>
              <w:top w:val="nil"/>
              <w:left w:val="nil"/>
              <w:bottom w:val="nil"/>
              <w:right w:val="nil"/>
            </w:tcBorders>
            <w:shd w:val="clear" w:color="auto" w:fill="auto"/>
            <w:noWrap/>
            <w:vAlign w:val="bottom"/>
            <w:hideMark/>
          </w:tcPr>
          <w:p w14:paraId="53F12468" w14:textId="77777777" w:rsidR="00446DD6" w:rsidRPr="00364391" w:rsidRDefault="00446DD6" w:rsidP="00446DD6">
            <w:pPr>
              <w:jc w:val="right"/>
              <w:rPr>
                <w:rFonts w:eastAsia="DengXian" w:cs="Times New Roman"/>
              </w:rPr>
            </w:pPr>
            <w:r w:rsidRPr="00364391">
              <w:rPr>
                <w:rFonts w:eastAsia="DengXian" w:cs="Times New Roman"/>
              </w:rPr>
              <w:t xml:space="preserve">-1.05 </w:t>
            </w:r>
          </w:p>
        </w:tc>
        <w:tc>
          <w:tcPr>
            <w:tcW w:w="720" w:type="dxa"/>
            <w:tcBorders>
              <w:top w:val="nil"/>
              <w:left w:val="nil"/>
              <w:bottom w:val="nil"/>
              <w:right w:val="nil"/>
            </w:tcBorders>
            <w:shd w:val="clear" w:color="auto" w:fill="auto"/>
            <w:noWrap/>
            <w:vAlign w:val="bottom"/>
            <w:hideMark/>
          </w:tcPr>
          <w:p w14:paraId="650E8F3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58B9523" w14:textId="77777777" w:rsidR="00446DD6" w:rsidRPr="00364391" w:rsidRDefault="00446DD6" w:rsidP="00446DD6">
            <w:pPr>
              <w:rPr>
                <w:rFonts w:eastAsia="DengXian" w:cs="Times New Roman"/>
              </w:rPr>
            </w:pPr>
            <w:r w:rsidRPr="00364391">
              <w:rPr>
                <w:rFonts w:eastAsia="DengXian" w:cs="Times New Roman"/>
              </w:rPr>
              <w:t>-1.21, -0.89</w:t>
            </w:r>
          </w:p>
        </w:tc>
        <w:tc>
          <w:tcPr>
            <w:tcW w:w="1080" w:type="dxa"/>
            <w:tcBorders>
              <w:top w:val="nil"/>
              <w:left w:val="nil"/>
              <w:bottom w:val="nil"/>
              <w:right w:val="nil"/>
            </w:tcBorders>
            <w:shd w:val="clear" w:color="auto" w:fill="auto"/>
            <w:noWrap/>
            <w:vAlign w:val="bottom"/>
            <w:hideMark/>
          </w:tcPr>
          <w:p w14:paraId="26E522C7" w14:textId="77777777" w:rsidR="00446DD6" w:rsidRPr="00364391" w:rsidRDefault="00446DD6" w:rsidP="00446DD6">
            <w:pPr>
              <w:jc w:val="right"/>
              <w:rPr>
                <w:rFonts w:eastAsia="DengXian" w:cs="Times New Roman"/>
              </w:rPr>
            </w:pPr>
            <w:r w:rsidRPr="00364391">
              <w:rPr>
                <w:rFonts w:eastAsia="DengXian" w:cs="Times New Roman"/>
              </w:rPr>
              <w:t xml:space="preserve">-35.37 </w:t>
            </w:r>
          </w:p>
        </w:tc>
        <w:tc>
          <w:tcPr>
            <w:tcW w:w="971" w:type="dxa"/>
            <w:tcBorders>
              <w:top w:val="nil"/>
              <w:left w:val="nil"/>
              <w:bottom w:val="nil"/>
              <w:right w:val="nil"/>
            </w:tcBorders>
            <w:shd w:val="clear" w:color="auto" w:fill="auto"/>
            <w:noWrap/>
            <w:vAlign w:val="bottom"/>
            <w:hideMark/>
          </w:tcPr>
          <w:p w14:paraId="3F73F593" w14:textId="77777777" w:rsidR="00446DD6" w:rsidRPr="00364391" w:rsidRDefault="00446DD6" w:rsidP="00446DD6">
            <w:pPr>
              <w:jc w:val="right"/>
              <w:rPr>
                <w:rFonts w:eastAsia="DengXian" w:cs="Times New Roman"/>
              </w:rPr>
            </w:pPr>
            <w:r w:rsidRPr="00364391">
              <w:rPr>
                <w:rFonts w:eastAsia="DengXian" w:cs="Times New Roman"/>
              </w:rPr>
              <w:t xml:space="preserve">-13.68 </w:t>
            </w:r>
          </w:p>
        </w:tc>
        <w:tc>
          <w:tcPr>
            <w:tcW w:w="1099" w:type="dxa"/>
            <w:tcBorders>
              <w:top w:val="nil"/>
              <w:left w:val="nil"/>
              <w:bottom w:val="nil"/>
              <w:right w:val="nil"/>
            </w:tcBorders>
            <w:shd w:val="clear" w:color="auto" w:fill="auto"/>
            <w:noWrap/>
            <w:vAlign w:val="bottom"/>
            <w:hideMark/>
          </w:tcPr>
          <w:p w14:paraId="5EA0D49A" w14:textId="77777777" w:rsidR="00446DD6" w:rsidRPr="00364391" w:rsidRDefault="00446DD6" w:rsidP="00446DD6">
            <w:pPr>
              <w:jc w:val="right"/>
              <w:rPr>
                <w:rFonts w:eastAsia="DengXian" w:cs="Times New Roman"/>
              </w:rPr>
            </w:pPr>
            <w:r w:rsidRPr="00364391">
              <w:rPr>
                <w:rFonts w:eastAsia="DengXian" w:cs="Times New Roman"/>
              </w:rPr>
              <w:t>7.55E-38</w:t>
            </w:r>
          </w:p>
        </w:tc>
        <w:tc>
          <w:tcPr>
            <w:tcW w:w="1170" w:type="dxa"/>
            <w:tcBorders>
              <w:top w:val="nil"/>
              <w:left w:val="nil"/>
              <w:bottom w:val="nil"/>
              <w:right w:val="nil"/>
            </w:tcBorders>
            <w:shd w:val="clear" w:color="auto" w:fill="auto"/>
            <w:noWrap/>
            <w:vAlign w:val="bottom"/>
            <w:hideMark/>
          </w:tcPr>
          <w:p w14:paraId="5B090DBB" w14:textId="77777777" w:rsidR="00446DD6" w:rsidRPr="00364391" w:rsidRDefault="00446DD6" w:rsidP="00446DD6">
            <w:pPr>
              <w:jc w:val="right"/>
              <w:rPr>
                <w:rFonts w:eastAsia="DengXian" w:cs="Times New Roman"/>
              </w:rPr>
            </w:pPr>
            <w:r w:rsidRPr="00364391">
              <w:rPr>
                <w:rFonts w:eastAsia="DengXian" w:cs="Times New Roman"/>
              </w:rPr>
              <w:t>4.40E-37</w:t>
            </w:r>
          </w:p>
        </w:tc>
      </w:tr>
      <w:tr w:rsidR="00446DD6" w:rsidRPr="00364391" w14:paraId="2B68BD0E" w14:textId="77777777" w:rsidTr="00053AD9">
        <w:trPr>
          <w:trHeight w:val="260"/>
        </w:trPr>
        <w:tc>
          <w:tcPr>
            <w:tcW w:w="3168" w:type="dxa"/>
            <w:tcBorders>
              <w:top w:val="nil"/>
              <w:left w:val="nil"/>
              <w:bottom w:val="nil"/>
              <w:right w:val="nil"/>
            </w:tcBorders>
            <w:shd w:val="clear" w:color="000000" w:fill="BDD7EE"/>
            <w:noWrap/>
            <w:vAlign w:val="bottom"/>
            <w:hideMark/>
          </w:tcPr>
          <w:p w14:paraId="68EB11E8" w14:textId="77777777" w:rsidR="00446DD6" w:rsidRPr="00364391" w:rsidRDefault="00446DD6" w:rsidP="00446DD6">
            <w:pPr>
              <w:rPr>
                <w:rFonts w:eastAsia="DengXian" w:cs="Times New Roman"/>
                <w:b/>
                <w:bCs/>
              </w:rPr>
            </w:pPr>
            <w:r w:rsidRPr="00364391">
              <w:rPr>
                <w:rFonts w:eastAsia="DengXian" w:cs="Times New Roman"/>
                <w:b/>
                <w:bCs/>
              </w:rPr>
              <w:t>R hemisphere</w:t>
            </w:r>
          </w:p>
        </w:tc>
        <w:tc>
          <w:tcPr>
            <w:tcW w:w="1080" w:type="dxa"/>
            <w:tcBorders>
              <w:top w:val="nil"/>
              <w:left w:val="nil"/>
              <w:bottom w:val="nil"/>
              <w:right w:val="nil"/>
            </w:tcBorders>
            <w:shd w:val="clear" w:color="000000" w:fill="BDD7EE"/>
            <w:noWrap/>
            <w:vAlign w:val="bottom"/>
            <w:hideMark/>
          </w:tcPr>
          <w:p w14:paraId="1D1AD829" w14:textId="77777777" w:rsidR="00446DD6" w:rsidRPr="00364391" w:rsidRDefault="00446DD6" w:rsidP="00446DD6">
            <w:pPr>
              <w:jc w:val="right"/>
              <w:rPr>
                <w:rFonts w:eastAsia="DengXian" w:cs="Times New Roman"/>
              </w:rPr>
            </w:pPr>
            <w:r w:rsidRPr="00364391">
              <w:rPr>
                <w:rFonts w:eastAsia="DengXian" w:cs="Times New Roman"/>
              </w:rPr>
              <w:t xml:space="preserve">-1.02 </w:t>
            </w:r>
          </w:p>
        </w:tc>
        <w:tc>
          <w:tcPr>
            <w:tcW w:w="720" w:type="dxa"/>
            <w:tcBorders>
              <w:top w:val="nil"/>
              <w:left w:val="nil"/>
              <w:bottom w:val="nil"/>
              <w:right w:val="nil"/>
            </w:tcBorders>
            <w:shd w:val="clear" w:color="000000" w:fill="BDD7EE"/>
            <w:noWrap/>
            <w:vAlign w:val="bottom"/>
            <w:hideMark/>
          </w:tcPr>
          <w:p w14:paraId="29E35F6F"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79FFE37" w14:textId="77777777" w:rsidR="00446DD6" w:rsidRPr="00364391" w:rsidRDefault="00446DD6" w:rsidP="00446DD6">
            <w:pPr>
              <w:rPr>
                <w:rFonts w:eastAsia="DengXian" w:cs="Times New Roman"/>
              </w:rPr>
            </w:pPr>
            <w:r w:rsidRPr="00364391">
              <w:rPr>
                <w:rFonts w:eastAsia="DengXian" w:cs="Times New Roman"/>
              </w:rPr>
              <w:t>-1.18, -0.87</w:t>
            </w:r>
          </w:p>
        </w:tc>
        <w:tc>
          <w:tcPr>
            <w:tcW w:w="1080" w:type="dxa"/>
            <w:tcBorders>
              <w:top w:val="nil"/>
              <w:left w:val="nil"/>
              <w:bottom w:val="nil"/>
              <w:right w:val="nil"/>
            </w:tcBorders>
            <w:shd w:val="clear" w:color="000000" w:fill="BDD7EE"/>
            <w:noWrap/>
            <w:vAlign w:val="bottom"/>
            <w:hideMark/>
          </w:tcPr>
          <w:p w14:paraId="1FE83E80" w14:textId="77777777" w:rsidR="00446DD6" w:rsidRPr="00364391" w:rsidRDefault="00446DD6" w:rsidP="00446DD6">
            <w:pPr>
              <w:jc w:val="right"/>
              <w:rPr>
                <w:rFonts w:eastAsia="DengXian" w:cs="Times New Roman"/>
              </w:rPr>
            </w:pPr>
            <w:r w:rsidRPr="00364391">
              <w:rPr>
                <w:rFonts w:eastAsia="DengXian" w:cs="Times New Roman"/>
              </w:rPr>
              <w:t xml:space="preserve">-19.15 </w:t>
            </w:r>
          </w:p>
        </w:tc>
        <w:tc>
          <w:tcPr>
            <w:tcW w:w="971" w:type="dxa"/>
            <w:tcBorders>
              <w:top w:val="nil"/>
              <w:left w:val="nil"/>
              <w:bottom w:val="nil"/>
              <w:right w:val="nil"/>
            </w:tcBorders>
            <w:shd w:val="clear" w:color="000000" w:fill="BDD7EE"/>
            <w:noWrap/>
            <w:vAlign w:val="bottom"/>
            <w:hideMark/>
          </w:tcPr>
          <w:p w14:paraId="2BB28905" w14:textId="77777777" w:rsidR="00446DD6" w:rsidRPr="00364391" w:rsidRDefault="00446DD6" w:rsidP="00446DD6">
            <w:pPr>
              <w:jc w:val="right"/>
              <w:rPr>
                <w:rFonts w:eastAsia="DengXian" w:cs="Times New Roman"/>
              </w:rPr>
            </w:pPr>
            <w:r w:rsidRPr="00364391">
              <w:rPr>
                <w:rFonts w:eastAsia="DengXian" w:cs="Times New Roman"/>
              </w:rPr>
              <w:t xml:space="preserve">-13.34 </w:t>
            </w:r>
          </w:p>
        </w:tc>
        <w:tc>
          <w:tcPr>
            <w:tcW w:w="1099" w:type="dxa"/>
            <w:tcBorders>
              <w:top w:val="nil"/>
              <w:left w:val="nil"/>
              <w:bottom w:val="nil"/>
              <w:right w:val="nil"/>
            </w:tcBorders>
            <w:shd w:val="clear" w:color="000000" w:fill="BDD7EE"/>
            <w:noWrap/>
            <w:vAlign w:val="bottom"/>
            <w:hideMark/>
          </w:tcPr>
          <w:p w14:paraId="7B3F5A75" w14:textId="77777777" w:rsidR="00446DD6" w:rsidRPr="00364391" w:rsidRDefault="00446DD6" w:rsidP="00446DD6">
            <w:pPr>
              <w:jc w:val="right"/>
              <w:rPr>
                <w:rFonts w:eastAsia="DengXian" w:cs="Times New Roman"/>
              </w:rPr>
            </w:pPr>
            <w:r w:rsidRPr="00364391">
              <w:rPr>
                <w:rFonts w:eastAsia="DengXian" w:cs="Times New Roman"/>
              </w:rPr>
              <w:t>3.05E-36</w:t>
            </w:r>
          </w:p>
        </w:tc>
        <w:tc>
          <w:tcPr>
            <w:tcW w:w="1170" w:type="dxa"/>
            <w:tcBorders>
              <w:top w:val="nil"/>
              <w:left w:val="nil"/>
              <w:bottom w:val="nil"/>
              <w:right w:val="nil"/>
            </w:tcBorders>
            <w:shd w:val="clear" w:color="000000" w:fill="BDD7EE"/>
            <w:noWrap/>
            <w:vAlign w:val="bottom"/>
            <w:hideMark/>
          </w:tcPr>
          <w:p w14:paraId="487E2BF2" w14:textId="77777777" w:rsidR="00446DD6" w:rsidRPr="00364391" w:rsidRDefault="00446DD6" w:rsidP="00446DD6">
            <w:pPr>
              <w:jc w:val="right"/>
              <w:rPr>
                <w:rFonts w:eastAsia="DengXian" w:cs="Times New Roman"/>
              </w:rPr>
            </w:pPr>
            <w:r w:rsidRPr="00364391">
              <w:rPr>
                <w:rFonts w:eastAsia="DengXian" w:cs="Times New Roman"/>
              </w:rPr>
              <w:t>1.64E-35</w:t>
            </w:r>
          </w:p>
        </w:tc>
      </w:tr>
      <w:tr w:rsidR="00446DD6" w:rsidRPr="00364391" w14:paraId="2FD98950" w14:textId="77777777" w:rsidTr="00053AD9">
        <w:trPr>
          <w:trHeight w:val="260"/>
        </w:trPr>
        <w:tc>
          <w:tcPr>
            <w:tcW w:w="3168" w:type="dxa"/>
            <w:tcBorders>
              <w:top w:val="nil"/>
              <w:left w:val="nil"/>
              <w:bottom w:val="nil"/>
              <w:right w:val="nil"/>
            </w:tcBorders>
            <w:shd w:val="clear" w:color="auto" w:fill="auto"/>
            <w:noWrap/>
            <w:vAlign w:val="bottom"/>
            <w:hideMark/>
          </w:tcPr>
          <w:p w14:paraId="6C298944" w14:textId="77777777" w:rsidR="00446DD6" w:rsidRPr="00364391" w:rsidRDefault="00446DD6" w:rsidP="00446DD6">
            <w:pPr>
              <w:rPr>
                <w:rFonts w:eastAsia="DengXian" w:cs="Times New Roman"/>
                <w:b/>
                <w:bCs/>
              </w:rPr>
            </w:pPr>
            <w:r w:rsidRPr="00364391">
              <w:rPr>
                <w:rFonts w:eastAsia="DengXian" w:cs="Times New Roman"/>
                <w:b/>
                <w:bCs/>
              </w:rPr>
              <w:t>L hemisphere</w:t>
            </w:r>
          </w:p>
        </w:tc>
        <w:tc>
          <w:tcPr>
            <w:tcW w:w="1080" w:type="dxa"/>
            <w:tcBorders>
              <w:top w:val="nil"/>
              <w:left w:val="nil"/>
              <w:bottom w:val="nil"/>
              <w:right w:val="nil"/>
            </w:tcBorders>
            <w:shd w:val="clear" w:color="auto" w:fill="auto"/>
            <w:noWrap/>
            <w:vAlign w:val="bottom"/>
            <w:hideMark/>
          </w:tcPr>
          <w:p w14:paraId="1083E4FA" w14:textId="77777777" w:rsidR="00446DD6" w:rsidRPr="00364391" w:rsidRDefault="00446DD6" w:rsidP="00446DD6">
            <w:pPr>
              <w:jc w:val="right"/>
              <w:rPr>
                <w:rFonts w:eastAsia="DengXian" w:cs="Times New Roman"/>
              </w:rPr>
            </w:pPr>
            <w:r w:rsidRPr="00364391">
              <w:rPr>
                <w:rFonts w:eastAsia="DengXian" w:cs="Times New Roman"/>
              </w:rPr>
              <w:t xml:space="preserve">-1.02 </w:t>
            </w:r>
          </w:p>
        </w:tc>
        <w:tc>
          <w:tcPr>
            <w:tcW w:w="720" w:type="dxa"/>
            <w:tcBorders>
              <w:top w:val="nil"/>
              <w:left w:val="nil"/>
              <w:bottom w:val="nil"/>
              <w:right w:val="nil"/>
            </w:tcBorders>
            <w:shd w:val="clear" w:color="auto" w:fill="auto"/>
            <w:noWrap/>
            <w:vAlign w:val="bottom"/>
            <w:hideMark/>
          </w:tcPr>
          <w:p w14:paraId="2EF3F44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E4E97EA" w14:textId="77777777" w:rsidR="00446DD6" w:rsidRPr="00364391" w:rsidRDefault="00446DD6" w:rsidP="00446DD6">
            <w:pPr>
              <w:rPr>
                <w:rFonts w:eastAsia="DengXian" w:cs="Times New Roman"/>
              </w:rPr>
            </w:pPr>
            <w:r w:rsidRPr="00364391">
              <w:rPr>
                <w:rFonts w:eastAsia="DengXian" w:cs="Times New Roman"/>
              </w:rPr>
              <w:t>-1.18, -0.86</w:t>
            </w:r>
          </w:p>
        </w:tc>
        <w:tc>
          <w:tcPr>
            <w:tcW w:w="1080" w:type="dxa"/>
            <w:tcBorders>
              <w:top w:val="nil"/>
              <w:left w:val="nil"/>
              <w:bottom w:val="nil"/>
              <w:right w:val="nil"/>
            </w:tcBorders>
            <w:shd w:val="clear" w:color="auto" w:fill="auto"/>
            <w:noWrap/>
            <w:vAlign w:val="bottom"/>
            <w:hideMark/>
          </w:tcPr>
          <w:p w14:paraId="3826C34D" w14:textId="77777777" w:rsidR="00446DD6" w:rsidRPr="00364391" w:rsidRDefault="00446DD6" w:rsidP="00446DD6">
            <w:pPr>
              <w:jc w:val="right"/>
              <w:rPr>
                <w:rFonts w:eastAsia="DengXian" w:cs="Times New Roman"/>
              </w:rPr>
            </w:pPr>
            <w:r w:rsidRPr="00364391">
              <w:rPr>
                <w:rFonts w:eastAsia="DengXian" w:cs="Times New Roman"/>
              </w:rPr>
              <w:t xml:space="preserve">-19.33 </w:t>
            </w:r>
          </w:p>
        </w:tc>
        <w:tc>
          <w:tcPr>
            <w:tcW w:w="971" w:type="dxa"/>
            <w:tcBorders>
              <w:top w:val="nil"/>
              <w:left w:val="nil"/>
              <w:bottom w:val="nil"/>
              <w:right w:val="nil"/>
            </w:tcBorders>
            <w:shd w:val="clear" w:color="auto" w:fill="auto"/>
            <w:noWrap/>
            <w:vAlign w:val="bottom"/>
            <w:hideMark/>
          </w:tcPr>
          <w:p w14:paraId="421F2BE7" w14:textId="77777777" w:rsidR="00446DD6" w:rsidRPr="00364391" w:rsidRDefault="00446DD6" w:rsidP="00446DD6">
            <w:pPr>
              <w:jc w:val="right"/>
              <w:rPr>
                <w:rFonts w:eastAsia="DengXian" w:cs="Times New Roman"/>
              </w:rPr>
            </w:pPr>
            <w:r w:rsidRPr="00364391">
              <w:rPr>
                <w:rFonts w:eastAsia="DengXian" w:cs="Times New Roman"/>
              </w:rPr>
              <w:t xml:space="preserve">-13.26 </w:t>
            </w:r>
          </w:p>
        </w:tc>
        <w:tc>
          <w:tcPr>
            <w:tcW w:w="1099" w:type="dxa"/>
            <w:tcBorders>
              <w:top w:val="nil"/>
              <w:left w:val="nil"/>
              <w:bottom w:val="nil"/>
              <w:right w:val="nil"/>
            </w:tcBorders>
            <w:shd w:val="clear" w:color="auto" w:fill="auto"/>
            <w:noWrap/>
            <w:vAlign w:val="bottom"/>
            <w:hideMark/>
          </w:tcPr>
          <w:p w14:paraId="40E408F8" w14:textId="77777777" w:rsidR="00446DD6" w:rsidRPr="00364391" w:rsidRDefault="00446DD6" w:rsidP="00446DD6">
            <w:pPr>
              <w:jc w:val="right"/>
              <w:rPr>
                <w:rFonts w:eastAsia="DengXian" w:cs="Times New Roman"/>
              </w:rPr>
            </w:pPr>
            <w:r w:rsidRPr="00364391">
              <w:rPr>
                <w:rFonts w:eastAsia="DengXian" w:cs="Times New Roman"/>
              </w:rPr>
              <w:t>7.21E-36</w:t>
            </w:r>
          </w:p>
        </w:tc>
        <w:tc>
          <w:tcPr>
            <w:tcW w:w="1170" w:type="dxa"/>
            <w:tcBorders>
              <w:top w:val="nil"/>
              <w:left w:val="nil"/>
              <w:bottom w:val="nil"/>
              <w:right w:val="nil"/>
            </w:tcBorders>
            <w:shd w:val="clear" w:color="auto" w:fill="auto"/>
            <w:noWrap/>
            <w:vAlign w:val="bottom"/>
            <w:hideMark/>
          </w:tcPr>
          <w:p w14:paraId="0738F9F3" w14:textId="77777777" w:rsidR="00446DD6" w:rsidRPr="00364391" w:rsidRDefault="00446DD6" w:rsidP="00446DD6">
            <w:pPr>
              <w:jc w:val="right"/>
              <w:rPr>
                <w:rFonts w:eastAsia="DengXian" w:cs="Times New Roman"/>
              </w:rPr>
            </w:pPr>
            <w:r w:rsidRPr="00364391">
              <w:rPr>
                <w:rFonts w:eastAsia="DengXian" w:cs="Times New Roman"/>
              </w:rPr>
              <w:t>3.61E-35</w:t>
            </w:r>
          </w:p>
        </w:tc>
      </w:tr>
      <w:tr w:rsidR="00446DD6" w:rsidRPr="00364391" w14:paraId="31C9D3FC" w14:textId="77777777" w:rsidTr="00053AD9">
        <w:trPr>
          <w:trHeight w:val="260"/>
        </w:trPr>
        <w:tc>
          <w:tcPr>
            <w:tcW w:w="3168" w:type="dxa"/>
            <w:tcBorders>
              <w:top w:val="nil"/>
              <w:left w:val="nil"/>
              <w:bottom w:val="nil"/>
              <w:right w:val="nil"/>
            </w:tcBorders>
            <w:shd w:val="clear" w:color="000000" w:fill="BDD7EE"/>
            <w:noWrap/>
            <w:vAlign w:val="bottom"/>
            <w:hideMark/>
          </w:tcPr>
          <w:p w14:paraId="47759814" w14:textId="77777777" w:rsidR="00446DD6" w:rsidRPr="00364391" w:rsidRDefault="00446DD6" w:rsidP="00446DD6">
            <w:pPr>
              <w:rPr>
                <w:rFonts w:eastAsia="DengXian" w:cs="Times New Roman"/>
                <w:b/>
                <w:bCs/>
              </w:rPr>
            </w:pPr>
            <w:r w:rsidRPr="00364391">
              <w:rPr>
                <w:rFonts w:eastAsia="DengXian" w:cs="Times New Roman"/>
                <w:b/>
                <w:bCs/>
              </w:rPr>
              <w:t>L fusiform gyrus</w:t>
            </w:r>
          </w:p>
        </w:tc>
        <w:tc>
          <w:tcPr>
            <w:tcW w:w="1080" w:type="dxa"/>
            <w:tcBorders>
              <w:top w:val="nil"/>
              <w:left w:val="nil"/>
              <w:bottom w:val="nil"/>
              <w:right w:val="nil"/>
            </w:tcBorders>
            <w:shd w:val="clear" w:color="000000" w:fill="BDD7EE"/>
            <w:noWrap/>
            <w:vAlign w:val="bottom"/>
            <w:hideMark/>
          </w:tcPr>
          <w:p w14:paraId="05582530" w14:textId="77777777" w:rsidR="00446DD6" w:rsidRPr="00364391" w:rsidRDefault="00446DD6" w:rsidP="00446DD6">
            <w:pPr>
              <w:jc w:val="right"/>
              <w:rPr>
                <w:rFonts w:eastAsia="DengXian" w:cs="Times New Roman"/>
              </w:rPr>
            </w:pPr>
            <w:r w:rsidRPr="00364391">
              <w:rPr>
                <w:rFonts w:eastAsia="DengXian" w:cs="Times New Roman"/>
              </w:rPr>
              <w:t xml:space="preserve">-1.01 </w:t>
            </w:r>
          </w:p>
        </w:tc>
        <w:tc>
          <w:tcPr>
            <w:tcW w:w="720" w:type="dxa"/>
            <w:tcBorders>
              <w:top w:val="nil"/>
              <w:left w:val="nil"/>
              <w:bottom w:val="nil"/>
              <w:right w:val="nil"/>
            </w:tcBorders>
            <w:shd w:val="clear" w:color="000000" w:fill="BDD7EE"/>
            <w:noWrap/>
            <w:vAlign w:val="bottom"/>
            <w:hideMark/>
          </w:tcPr>
          <w:p w14:paraId="219767D3"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55D99A2" w14:textId="77777777" w:rsidR="00446DD6" w:rsidRPr="00364391" w:rsidRDefault="00446DD6" w:rsidP="00446DD6">
            <w:pPr>
              <w:rPr>
                <w:rFonts w:eastAsia="DengXian" w:cs="Times New Roman"/>
              </w:rPr>
            </w:pPr>
            <w:r w:rsidRPr="00364391">
              <w:rPr>
                <w:rFonts w:eastAsia="DengXian" w:cs="Times New Roman"/>
              </w:rPr>
              <w:t>-1.17, -0.86</w:t>
            </w:r>
          </w:p>
        </w:tc>
        <w:tc>
          <w:tcPr>
            <w:tcW w:w="1080" w:type="dxa"/>
            <w:tcBorders>
              <w:top w:val="nil"/>
              <w:left w:val="nil"/>
              <w:bottom w:val="nil"/>
              <w:right w:val="nil"/>
            </w:tcBorders>
            <w:shd w:val="clear" w:color="000000" w:fill="BDD7EE"/>
            <w:noWrap/>
            <w:vAlign w:val="bottom"/>
            <w:hideMark/>
          </w:tcPr>
          <w:p w14:paraId="42DBA9ED" w14:textId="77777777" w:rsidR="00446DD6" w:rsidRPr="00364391" w:rsidRDefault="00446DD6" w:rsidP="00446DD6">
            <w:pPr>
              <w:jc w:val="right"/>
              <w:rPr>
                <w:rFonts w:eastAsia="DengXian" w:cs="Times New Roman"/>
              </w:rPr>
            </w:pPr>
            <w:r w:rsidRPr="00364391">
              <w:rPr>
                <w:rFonts w:eastAsia="DengXian" w:cs="Times New Roman"/>
              </w:rPr>
              <w:t xml:space="preserve">-31.72 </w:t>
            </w:r>
          </w:p>
        </w:tc>
        <w:tc>
          <w:tcPr>
            <w:tcW w:w="971" w:type="dxa"/>
            <w:tcBorders>
              <w:top w:val="nil"/>
              <w:left w:val="nil"/>
              <w:bottom w:val="nil"/>
              <w:right w:val="nil"/>
            </w:tcBorders>
            <w:shd w:val="clear" w:color="000000" w:fill="BDD7EE"/>
            <w:noWrap/>
            <w:vAlign w:val="bottom"/>
            <w:hideMark/>
          </w:tcPr>
          <w:p w14:paraId="0012CD48" w14:textId="77777777" w:rsidR="00446DD6" w:rsidRPr="00364391" w:rsidRDefault="00446DD6" w:rsidP="00446DD6">
            <w:pPr>
              <w:jc w:val="right"/>
              <w:rPr>
                <w:rFonts w:eastAsia="DengXian" w:cs="Times New Roman"/>
              </w:rPr>
            </w:pPr>
            <w:r w:rsidRPr="00364391">
              <w:rPr>
                <w:rFonts w:eastAsia="DengXian" w:cs="Times New Roman"/>
              </w:rPr>
              <w:t xml:space="preserve">-13.22 </w:t>
            </w:r>
          </w:p>
        </w:tc>
        <w:tc>
          <w:tcPr>
            <w:tcW w:w="1099" w:type="dxa"/>
            <w:tcBorders>
              <w:top w:val="nil"/>
              <w:left w:val="nil"/>
              <w:bottom w:val="nil"/>
              <w:right w:val="nil"/>
            </w:tcBorders>
            <w:shd w:val="clear" w:color="000000" w:fill="BDD7EE"/>
            <w:noWrap/>
            <w:vAlign w:val="bottom"/>
            <w:hideMark/>
          </w:tcPr>
          <w:p w14:paraId="6C59F103" w14:textId="77777777" w:rsidR="00446DD6" w:rsidRPr="00364391" w:rsidRDefault="00446DD6" w:rsidP="00446DD6">
            <w:pPr>
              <w:jc w:val="right"/>
              <w:rPr>
                <w:rFonts w:eastAsia="DengXian" w:cs="Times New Roman"/>
              </w:rPr>
            </w:pPr>
            <w:r w:rsidRPr="00364391">
              <w:rPr>
                <w:rFonts w:eastAsia="DengXian" w:cs="Times New Roman"/>
              </w:rPr>
              <w:t>1.07E-35</w:t>
            </w:r>
          </w:p>
        </w:tc>
        <w:tc>
          <w:tcPr>
            <w:tcW w:w="1170" w:type="dxa"/>
            <w:tcBorders>
              <w:top w:val="nil"/>
              <w:left w:val="nil"/>
              <w:bottom w:val="nil"/>
              <w:right w:val="nil"/>
            </w:tcBorders>
            <w:shd w:val="clear" w:color="000000" w:fill="BDD7EE"/>
            <w:noWrap/>
            <w:vAlign w:val="bottom"/>
            <w:hideMark/>
          </w:tcPr>
          <w:p w14:paraId="517FE039" w14:textId="77777777" w:rsidR="00446DD6" w:rsidRPr="00364391" w:rsidRDefault="00446DD6" w:rsidP="00446DD6">
            <w:pPr>
              <w:jc w:val="right"/>
              <w:rPr>
                <w:rFonts w:eastAsia="DengXian" w:cs="Times New Roman"/>
              </w:rPr>
            </w:pPr>
            <w:r w:rsidRPr="00364391">
              <w:rPr>
                <w:rFonts w:eastAsia="DengXian" w:cs="Times New Roman"/>
              </w:rPr>
              <w:t>4.98E-35</w:t>
            </w:r>
          </w:p>
        </w:tc>
      </w:tr>
      <w:tr w:rsidR="00446DD6" w:rsidRPr="00364391" w14:paraId="6352E532" w14:textId="77777777" w:rsidTr="00053AD9">
        <w:trPr>
          <w:trHeight w:val="260"/>
        </w:trPr>
        <w:tc>
          <w:tcPr>
            <w:tcW w:w="3168" w:type="dxa"/>
            <w:tcBorders>
              <w:top w:val="nil"/>
              <w:left w:val="nil"/>
              <w:bottom w:val="nil"/>
              <w:right w:val="nil"/>
            </w:tcBorders>
            <w:shd w:val="clear" w:color="auto" w:fill="auto"/>
            <w:noWrap/>
            <w:vAlign w:val="bottom"/>
            <w:hideMark/>
          </w:tcPr>
          <w:p w14:paraId="26D625E4" w14:textId="77777777" w:rsidR="00446DD6" w:rsidRPr="00364391" w:rsidRDefault="00446DD6" w:rsidP="00446DD6">
            <w:pPr>
              <w:rPr>
                <w:rFonts w:eastAsia="DengXian" w:cs="Times New Roman"/>
                <w:b/>
                <w:bCs/>
              </w:rPr>
            </w:pPr>
            <w:r w:rsidRPr="00364391">
              <w:rPr>
                <w:rFonts w:eastAsia="DengXian" w:cs="Times New Roman"/>
                <w:b/>
                <w:bCs/>
              </w:rPr>
              <w:t>R rostral middle frontal gyrus</w:t>
            </w:r>
          </w:p>
        </w:tc>
        <w:tc>
          <w:tcPr>
            <w:tcW w:w="1080" w:type="dxa"/>
            <w:tcBorders>
              <w:top w:val="nil"/>
              <w:left w:val="nil"/>
              <w:bottom w:val="nil"/>
              <w:right w:val="nil"/>
            </w:tcBorders>
            <w:shd w:val="clear" w:color="auto" w:fill="auto"/>
            <w:noWrap/>
            <w:vAlign w:val="bottom"/>
            <w:hideMark/>
          </w:tcPr>
          <w:p w14:paraId="00787047" w14:textId="77777777" w:rsidR="00446DD6" w:rsidRPr="00364391" w:rsidRDefault="00446DD6" w:rsidP="00446DD6">
            <w:pPr>
              <w:jc w:val="right"/>
              <w:rPr>
                <w:rFonts w:eastAsia="DengXian" w:cs="Times New Roman"/>
              </w:rPr>
            </w:pPr>
            <w:r w:rsidRPr="00364391">
              <w:rPr>
                <w:rFonts w:eastAsia="DengXian" w:cs="Times New Roman"/>
              </w:rPr>
              <w:t xml:space="preserve">-0.94 </w:t>
            </w:r>
          </w:p>
        </w:tc>
        <w:tc>
          <w:tcPr>
            <w:tcW w:w="720" w:type="dxa"/>
            <w:tcBorders>
              <w:top w:val="nil"/>
              <w:left w:val="nil"/>
              <w:bottom w:val="nil"/>
              <w:right w:val="nil"/>
            </w:tcBorders>
            <w:shd w:val="clear" w:color="auto" w:fill="auto"/>
            <w:noWrap/>
            <w:vAlign w:val="bottom"/>
            <w:hideMark/>
          </w:tcPr>
          <w:p w14:paraId="2777FC1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160D5D9" w14:textId="77777777" w:rsidR="00446DD6" w:rsidRPr="00364391" w:rsidRDefault="00446DD6" w:rsidP="00446DD6">
            <w:pPr>
              <w:rPr>
                <w:rFonts w:eastAsia="DengXian" w:cs="Times New Roman"/>
              </w:rPr>
            </w:pPr>
            <w:r w:rsidRPr="00364391">
              <w:rPr>
                <w:rFonts w:eastAsia="DengXian" w:cs="Times New Roman"/>
              </w:rPr>
              <w:t>-1.09, -0.78</w:t>
            </w:r>
          </w:p>
        </w:tc>
        <w:tc>
          <w:tcPr>
            <w:tcW w:w="1080" w:type="dxa"/>
            <w:tcBorders>
              <w:top w:val="nil"/>
              <w:left w:val="nil"/>
              <w:bottom w:val="nil"/>
              <w:right w:val="nil"/>
            </w:tcBorders>
            <w:shd w:val="clear" w:color="auto" w:fill="auto"/>
            <w:noWrap/>
            <w:vAlign w:val="bottom"/>
            <w:hideMark/>
          </w:tcPr>
          <w:p w14:paraId="6AF8B554" w14:textId="77777777" w:rsidR="00446DD6" w:rsidRPr="00364391" w:rsidRDefault="00446DD6" w:rsidP="00446DD6">
            <w:pPr>
              <w:jc w:val="right"/>
              <w:rPr>
                <w:rFonts w:eastAsia="DengXian" w:cs="Times New Roman"/>
              </w:rPr>
            </w:pPr>
            <w:r w:rsidRPr="00364391">
              <w:rPr>
                <w:rFonts w:eastAsia="DengXian" w:cs="Times New Roman"/>
              </w:rPr>
              <w:t xml:space="preserve">-29.14 </w:t>
            </w:r>
          </w:p>
        </w:tc>
        <w:tc>
          <w:tcPr>
            <w:tcW w:w="971" w:type="dxa"/>
            <w:tcBorders>
              <w:top w:val="nil"/>
              <w:left w:val="nil"/>
              <w:bottom w:val="nil"/>
              <w:right w:val="nil"/>
            </w:tcBorders>
            <w:shd w:val="clear" w:color="auto" w:fill="auto"/>
            <w:noWrap/>
            <w:vAlign w:val="bottom"/>
            <w:hideMark/>
          </w:tcPr>
          <w:p w14:paraId="62514D00" w14:textId="77777777" w:rsidR="00446DD6" w:rsidRPr="00364391" w:rsidRDefault="00446DD6" w:rsidP="00446DD6">
            <w:pPr>
              <w:jc w:val="right"/>
              <w:rPr>
                <w:rFonts w:eastAsia="DengXian" w:cs="Times New Roman"/>
              </w:rPr>
            </w:pPr>
            <w:r w:rsidRPr="00364391">
              <w:rPr>
                <w:rFonts w:eastAsia="DengXian" w:cs="Times New Roman"/>
              </w:rPr>
              <w:t xml:space="preserve">-12.22 </w:t>
            </w:r>
          </w:p>
        </w:tc>
        <w:tc>
          <w:tcPr>
            <w:tcW w:w="1099" w:type="dxa"/>
            <w:tcBorders>
              <w:top w:val="nil"/>
              <w:left w:val="nil"/>
              <w:bottom w:val="nil"/>
              <w:right w:val="nil"/>
            </w:tcBorders>
            <w:shd w:val="clear" w:color="auto" w:fill="auto"/>
            <w:noWrap/>
            <w:vAlign w:val="bottom"/>
            <w:hideMark/>
          </w:tcPr>
          <w:p w14:paraId="6403F202" w14:textId="77777777" w:rsidR="00446DD6" w:rsidRPr="00364391" w:rsidRDefault="00446DD6" w:rsidP="00446DD6">
            <w:pPr>
              <w:jc w:val="right"/>
              <w:rPr>
                <w:rFonts w:eastAsia="DengXian" w:cs="Times New Roman"/>
              </w:rPr>
            </w:pPr>
            <w:r w:rsidRPr="00364391">
              <w:rPr>
                <w:rFonts w:eastAsia="DengXian" w:cs="Times New Roman"/>
              </w:rPr>
              <w:t>3.44E-31</w:t>
            </w:r>
          </w:p>
        </w:tc>
        <w:tc>
          <w:tcPr>
            <w:tcW w:w="1170" w:type="dxa"/>
            <w:tcBorders>
              <w:top w:val="nil"/>
              <w:left w:val="nil"/>
              <w:bottom w:val="nil"/>
              <w:right w:val="nil"/>
            </w:tcBorders>
            <w:shd w:val="clear" w:color="auto" w:fill="auto"/>
            <w:noWrap/>
            <w:vAlign w:val="bottom"/>
            <w:hideMark/>
          </w:tcPr>
          <w:p w14:paraId="06681DFB" w14:textId="77777777" w:rsidR="00446DD6" w:rsidRPr="00364391" w:rsidRDefault="00446DD6" w:rsidP="00446DD6">
            <w:pPr>
              <w:jc w:val="right"/>
              <w:rPr>
                <w:rFonts w:eastAsia="DengXian" w:cs="Times New Roman"/>
              </w:rPr>
            </w:pPr>
            <w:r w:rsidRPr="00364391">
              <w:rPr>
                <w:rFonts w:eastAsia="DengXian" w:cs="Times New Roman"/>
              </w:rPr>
              <w:t>1.50E-30</w:t>
            </w:r>
          </w:p>
        </w:tc>
      </w:tr>
      <w:tr w:rsidR="00446DD6" w:rsidRPr="00364391" w14:paraId="487CFEE9" w14:textId="77777777" w:rsidTr="00053AD9">
        <w:trPr>
          <w:trHeight w:val="260"/>
        </w:trPr>
        <w:tc>
          <w:tcPr>
            <w:tcW w:w="3168" w:type="dxa"/>
            <w:tcBorders>
              <w:top w:val="nil"/>
              <w:left w:val="nil"/>
              <w:bottom w:val="nil"/>
              <w:right w:val="nil"/>
            </w:tcBorders>
            <w:shd w:val="clear" w:color="000000" w:fill="BDD7EE"/>
            <w:noWrap/>
            <w:vAlign w:val="bottom"/>
            <w:hideMark/>
          </w:tcPr>
          <w:p w14:paraId="7E2FA626" w14:textId="77777777" w:rsidR="00446DD6" w:rsidRPr="00364391" w:rsidRDefault="00446DD6" w:rsidP="00446DD6">
            <w:pPr>
              <w:rPr>
                <w:rFonts w:eastAsia="DengXian" w:cs="Times New Roman"/>
                <w:b/>
                <w:bCs/>
              </w:rPr>
            </w:pPr>
            <w:r w:rsidRPr="00364391">
              <w:rPr>
                <w:rFonts w:eastAsia="DengXian" w:cs="Times New Roman"/>
                <w:b/>
                <w:bCs/>
              </w:rPr>
              <w:t>L rostral middle frontal gyrus</w:t>
            </w:r>
          </w:p>
        </w:tc>
        <w:tc>
          <w:tcPr>
            <w:tcW w:w="1080" w:type="dxa"/>
            <w:tcBorders>
              <w:top w:val="nil"/>
              <w:left w:val="nil"/>
              <w:bottom w:val="nil"/>
              <w:right w:val="nil"/>
            </w:tcBorders>
            <w:shd w:val="clear" w:color="000000" w:fill="BDD7EE"/>
            <w:noWrap/>
            <w:vAlign w:val="bottom"/>
            <w:hideMark/>
          </w:tcPr>
          <w:p w14:paraId="0505EABB" w14:textId="77777777" w:rsidR="00446DD6" w:rsidRPr="00364391" w:rsidRDefault="00446DD6" w:rsidP="00446DD6">
            <w:pPr>
              <w:jc w:val="right"/>
              <w:rPr>
                <w:rFonts w:eastAsia="DengXian" w:cs="Times New Roman"/>
              </w:rPr>
            </w:pPr>
            <w:r w:rsidRPr="00364391">
              <w:rPr>
                <w:rFonts w:eastAsia="DengXian" w:cs="Times New Roman"/>
              </w:rPr>
              <w:t xml:space="preserve">-0.86 </w:t>
            </w:r>
          </w:p>
        </w:tc>
        <w:tc>
          <w:tcPr>
            <w:tcW w:w="720" w:type="dxa"/>
            <w:tcBorders>
              <w:top w:val="nil"/>
              <w:left w:val="nil"/>
              <w:bottom w:val="nil"/>
              <w:right w:val="nil"/>
            </w:tcBorders>
            <w:shd w:val="clear" w:color="000000" w:fill="BDD7EE"/>
            <w:noWrap/>
            <w:vAlign w:val="bottom"/>
            <w:hideMark/>
          </w:tcPr>
          <w:p w14:paraId="4F0AC334"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E5881CF" w14:textId="77777777" w:rsidR="00446DD6" w:rsidRPr="00364391" w:rsidRDefault="00446DD6" w:rsidP="00446DD6">
            <w:pPr>
              <w:rPr>
                <w:rFonts w:eastAsia="DengXian" w:cs="Times New Roman"/>
              </w:rPr>
            </w:pPr>
            <w:r w:rsidRPr="00364391">
              <w:rPr>
                <w:rFonts w:eastAsia="DengXian" w:cs="Times New Roman"/>
              </w:rPr>
              <w:t>-1.01, -0.7</w:t>
            </w:r>
          </w:p>
        </w:tc>
        <w:tc>
          <w:tcPr>
            <w:tcW w:w="1080" w:type="dxa"/>
            <w:tcBorders>
              <w:top w:val="nil"/>
              <w:left w:val="nil"/>
              <w:bottom w:val="nil"/>
              <w:right w:val="nil"/>
            </w:tcBorders>
            <w:shd w:val="clear" w:color="000000" w:fill="BDD7EE"/>
            <w:noWrap/>
            <w:vAlign w:val="bottom"/>
            <w:hideMark/>
          </w:tcPr>
          <w:p w14:paraId="2478ECBE" w14:textId="77777777" w:rsidR="00446DD6" w:rsidRPr="00364391" w:rsidRDefault="00446DD6" w:rsidP="00446DD6">
            <w:pPr>
              <w:jc w:val="right"/>
              <w:rPr>
                <w:rFonts w:eastAsia="DengXian" w:cs="Times New Roman"/>
              </w:rPr>
            </w:pPr>
            <w:r w:rsidRPr="00364391">
              <w:rPr>
                <w:rFonts w:eastAsia="DengXian" w:cs="Times New Roman"/>
              </w:rPr>
              <w:t xml:space="preserve">-30.33 </w:t>
            </w:r>
          </w:p>
        </w:tc>
        <w:tc>
          <w:tcPr>
            <w:tcW w:w="971" w:type="dxa"/>
            <w:tcBorders>
              <w:top w:val="nil"/>
              <w:left w:val="nil"/>
              <w:bottom w:val="nil"/>
              <w:right w:val="nil"/>
            </w:tcBorders>
            <w:shd w:val="clear" w:color="000000" w:fill="BDD7EE"/>
            <w:noWrap/>
            <w:vAlign w:val="bottom"/>
            <w:hideMark/>
          </w:tcPr>
          <w:p w14:paraId="4E1F0951" w14:textId="77777777" w:rsidR="00446DD6" w:rsidRPr="00364391" w:rsidRDefault="00446DD6" w:rsidP="00446DD6">
            <w:pPr>
              <w:jc w:val="right"/>
              <w:rPr>
                <w:rFonts w:eastAsia="DengXian" w:cs="Times New Roman"/>
              </w:rPr>
            </w:pPr>
            <w:r w:rsidRPr="00364391">
              <w:rPr>
                <w:rFonts w:eastAsia="DengXian" w:cs="Times New Roman"/>
              </w:rPr>
              <w:t xml:space="preserve">-11.18 </w:t>
            </w:r>
          </w:p>
        </w:tc>
        <w:tc>
          <w:tcPr>
            <w:tcW w:w="1099" w:type="dxa"/>
            <w:tcBorders>
              <w:top w:val="nil"/>
              <w:left w:val="nil"/>
              <w:bottom w:val="nil"/>
              <w:right w:val="nil"/>
            </w:tcBorders>
            <w:shd w:val="clear" w:color="000000" w:fill="BDD7EE"/>
            <w:noWrap/>
            <w:vAlign w:val="bottom"/>
            <w:hideMark/>
          </w:tcPr>
          <w:p w14:paraId="17B54F88" w14:textId="77777777" w:rsidR="00446DD6" w:rsidRPr="00364391" w:rsidRDefault="00446DD6" w:rsidP="00446DD6">
            <w:pPr>
              <w:jc w:val="right"/>
              <w:rPr>
                <w:rFonts w:eastAsia="DengXian" w:cs="Times New Roman"/>
              </w:rPr>
            </w:pPr>
            <w:r w:rsidRPr="00364391">
              <w:rPr>
                <w:rFonts w:eastAsia="DengXian" w:cs="Times New Roman"/>
              </w:rPr>
              <w:t>8.94E-27</w:t>
            </w:r>
          </w:p>
        </w:tc>
        <w:tc>
          <w:tcPr>
            <w:tcW w:w="1170" w:type="dxa"/>
            <w:tcBorders>
              <w:top w:val="nil"/>
              <w:left w:val="nil"/>
              <w:bottom w:val="nil"/>
              <w:right w:val="nil"/>
            </w:tcBorders>
            <w:shd w:val="clear" w:color="000000" w:fill="BDD7EE"/>
            <w:noWrap/>
            <w:vAlign w:val="bottom"/>
            <w:hideMark/>
          </w:tcPr>
          <w:p w14:paraId="21B8C57D" w14:textId="77777777" w:rsidR="00446DD6" w:rsidRPr="00364391" w:rsidRDefault="00446DD6" w:rsidP="00446DD6">
            <w:pPr>
              <w:jc w:val="right"/>
              <w:rPr>
                <w:rFonts w:eastAsia="DengXian" w:cs="Times New Roman"/>
              </w:rPr>
            </w:pPr>
            <w:r w:rsidRPr="00364391">
              <w:rPr>
                <w:rFonts w:eastAsia="DengXian" w:cs="Times New Roman"/>
              </w:rPr>
              <w:t>3.68E-26</w:t>
            </w:r>
          </w:p>
        </w:tc>
      </w:tr>
      <w:tr w:rsidR="00446DD6" w:rsidRPr="00364391" w14:paraId="5F875A04" w14:textId="77777777" w:rsidTr="00053AD9">
        <w:trPr>
          <w:trHeight w:val="260"/>
        </w:trPr>
        <w:tc>
          <w:tcPr>
            <w:tcW w:w="3168" w:type="dxa"/>
            <w:tcBorders>
              <w:top w:val="nil"/>
              <w:left w:val="nil"/>
              <w:bottom w:val="nil"/>
              <w:right w:val="nil"/>
            </w:tcBorders>
            <w:shd w:val="clear" w:color="auto" w:fill="auto"/>
            <w:noWrap/>
            <w:vAlign w:val="bottom"/>
            <w:hideMark/>
          </w:tcPr>
          <w:p w14:paraId="7E4C1AD0" w14:textId="77777777" w:rsidR="00446DD6" w:rsidRPr="00364391" w:rsidRDefault="00446DD6" w:rsidP="00446DD6">
            <w:pPr>
              <w:rPr>
                <w:rFonts w:eastAsia="DengXian" w:cs="Times New Roman"/>
                <w:b/>
                <w:bCs/>
              </w:rPr>
            </w:pPr>
            <w:r w:rsidRPr="00364391">
              <w:rPr>
                <w:rFonts w:eastAsia="DengXian" w:cs="Times New Roman"/>
                <w:b/>
                <w:bCs/>
              </w:rPr>
              <w:t>R caudal anterior cingulate</w:t>
            </w:r>
          </w:p>
        </w:tc>
        <w:tc>
          <w:tcPr>
            <w:tcW w:w="1080" w:type="dxa"/>
            <w:tcBorders>
              <w:top w:val="nil"/>
              <w:left w:val="nil"/>
              <w:bottom w:val="nil"/>
              <w:right w:val="nil"/>
            </w:tcBorders>
            <w:shd w:val="clear" w:color="auto" w:fill="auto"/>
            <w:noWrap/>
            <w:vAlign w:val="bottom"/>
            <w:hideMark/>
          </w:tcPr>
          <w:p w14:paraId="48ADAC87" w14:textId="77777777" w:rsidR="00446DD6" w:rsidRPr="00364391" w:rsidRDefault="00446DD6" w:rsidP="00446DD6">
            <w:pPr>
              <w:jc w:val="right"/>
              <w:rPr>
                <w:rFonts w:eastAsia="DengXian" w:cs="Times New Roman"/>
              </w:rPr>
            </w:pPr>
            <w:r w:rsidRPr="00364391">
              <w:rPr>
                <w:rFonts w:eastAsia="DengXian" w:cs="Times New Roman"/>
              </w:rPr>
              <w:t xml:space="preserve">-0.81 </w:t>
            </w:r>
          </w:p>
        </w:tc>
        <w:tc>
          <w:tcPr>
            <w:tcW w:w="720" w:type="dxa"/>
            <w:tcBorders>
              <w:top w:val="nil"/>
              <w:left w:val="nil"/>
              <w:bottom w:val="nil"/>
              <w:right w:val="nil"/>
            </w:tcBorders>
            <w:shd w:val="clear" w:color="auto" w:fill="auto"/>
            <w:noWrap/>
            <w:vAlign w:val="bottom"/>
            <w:hideMark/>
          </w:tcPr>
          <w:p w14:paraId="49C08066"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4D1B37B" w14:textId="77777777" w:rsidR="00446DD6" w:rsidRPr="00364391" w:rsidRDefault="00446DD6" w:rsidP="00446DD6">
            <w:pPr>
              <w:rPr>
                <w:rFonts w:eastAsia="DengXian" w:cs="Times New Roman"/>
              </w:rPr>
            </w:pPr>
            <w:r w:rsidRPr="00364391">
              <w:rPr>
                <w:rFonts w:eastAsia="DengXian" w:cs="Times New Roman"/>
              </w:rPr>
              <w:t>-0.97, -0.66</w:t>
            </w:r>
          </w:p>
        </w:tc>
        <w:tc>
          <w:tcPr>
            <w:tcW w:w="1080" w:type="dxa"/>
            <w:tcBorders>
              <w:top w:val="nil"/>
              <w:left w:val="nil"/>
              <w:bottom w:val="nil"/>
              <w:right w:val="nil"/>
            </w:tcBorders>
            <w:shd w:val="clear" w:color="auto" w:fill="auto"/>
            <w:noWrap/>
            <w:vAlign w:val="bottom"/>
            <w:hideMark/>
          </w:tcPr>
          <w:p w14:paraId="5BDF4FE5" w14:textId="77777777" w:rsidR="00446DD6" w:rsidRPr="00364391" w:rsidRDefault="00446DD6" w:rsidP="00446DD6">
            <w:pPr>
              <w:jc w:val="right"/>
              <w:rPr>
                <w:rFonts w:eastAsia="DengXian" w:cs="Times New Roman"/>
              </w:rPr>
            </w:pPr>
            <w:r w:rsidRPr="00364391">
              <w:rPr>
                <w:rFonts w:eastAsia="DengXian" w:cs="Times New Roman"/>
              </w:rPr>
              <w:t xml:space="preserve">-43.71 </w:t>
            </w:r>
          </w:p>
        </w:tc>
        <w:tc>
          <w:tcPr>
            <w:tcW w:w="971" w:type="dxa"/>
            <w:tcBorders>
              <w:top w:val="nil"/>
              <w:left w:val="nil"/>
              <w:bottom w:val="nil"/>
              <w:right w:val="nil"/>
            </w:tcBorders>
            <w:shd w:val="clear" w:color="auto" w:fill="auto"/>
            <w:noWrap/>
            <w:vAlign w:val="bottom"/>
            <w:hideMark/>
          </w:tcPr>
          <w:p w14:paraId="2108F8B5" w14:textId="77777777" w:rsidR="00446DD6" w:rsidRPr="00364391" w:rsidRDefault="00446DD6" w:rsidP="00446DD6">
            <w:pPr>
              <w:jc w:val="right"/>
              <w:rPr>
                <w:rFonts w:eastAsia="DengXian" w:cs="Times New Roman"/>
              </w:rPr>
            </w:pPr>
            <w:r w:rsidRPr="00364391">
              <w:rPr>
                <w:rFonts w:eastAsia="DengXian" w:cs="Times New Roman"/>
              </w:rPr>
              <w:t xml:space="preserve">-10.61 </w:t>
            </w:r>
          </w:p>
        </w:tc>
        <w:tc>
          <w:tcPr>
            <w:tcW w:w="1099" w:type="dxa"/>
            <w:tcBorders>
              <w:top w:val="nil"/>
              <w:left w:val="nil"/>
              <w:bottom w:val="nil"/>
              <w:right w:val="nil"/>
            </w:tcBorders>
            <w:shd w:val="clear" w:color="auto" w:fill="auto"/>
            <w:noWrap/>
            <w:vAlign w:val="bottom"/>
            <w:hideMark/>
          </w:tcPr>
          <w:p w14:paraId="7039FC89" w14:textId="77777777" w:rsidR="00446DD6" w:rsidRPr="00364391" w:rsidRDefault="00446DD6" w:rsidP="00446DD6">
            <w:pPr>
              <w:jc w:val="right"/>
              <w:rPr>
                <w:rFonts w:eastAsia="DengXian" w:cs="Times New Roman"/>
              </w:rPr>
            </w:pPr>
            <w:r w:rsidRPr="00364391">
              <w:rPr>
                <w:rFonts w:eastAsia="DengXian" w:cs="Times New Roman"/>
              </w:rPr>
              <w:t>1.93E-24</w:t>
            </w:r>
          </w:p>
        </w:tc>
        <w:tc>
          <w:tcPr>
            <w:tcW w:w="1170" w:type="dxa"/>
            <w:tcBorders>
              <w:top w:val="nil"/>
              <w:left w:val="nil"/>
              <w:bottom w:val="nil"/>
              <w:right w:val="nil"/>
            </w:tcBorders>
            <w:shd w:val="clear" w:color="auto" w:fill="auto"/>
            <w:noWrap/>
            <w:vAlign w:val="bottom"/>
            <w:hideMark/>
          </w:tcPr>
          <w:p w14:paraId="7B9A0A3A" w14:textId="77777777" w:rsidR="00446DD6" w:rsidRPr="00364391" w:rsidRDefault="00446DD6" w:rsidP="00446DD6">
            <w:pPr>
              <w:jc w:val="right"/>
              <w:rPr>
                <w:rFonts w:eastAsia="DengXian" w:cs="Times New Roman"/>
              </w:rPr>
            </w:pPr>
            <w:r w:rsidRPr="00364391">
              <w:rPr>
                <w:rFonts w:eastAsia="DengXian" w:cs="Times New Roman"/>
              </w:rPr>
              <w:t>7.52E-24</w:t>
            </w:r>
          </w:p>
        </w:tc>
      </w:tr>
      <w:tr w:rsidR="00446DD6" w:rsidRPr="00364391" w14:paraId="71F1ABFD" w14:textId="77777777" w:rsidTr="00053AD9">
        <w:trPr>
          <w:trHeight w:val="260"/>
        </w:trPr>
        <w:tc>
          <w:tcPr>
            <w:tcW w:w="3168" w:type="dxa"/>
            <w:tcBorders>
              <w:top w:val="nil"/>
              <w:left w:val="nil"/>
              <w:bottom w:val="nil"/>
              <w:right w:val="nil"/>
            </w:tcBorders>
            <w:shd w:val="clear" w:color="000000" w:fill="BDD7EE"/>
            <w:noWrap/>
            <w:vAlign w:val="bottom"/>
            <w:hideMark/>
          </w:tcPr>
          <w:p w14:paraId="66952A89" w14:textId="77777777" w:rsidR="00446DD6" w:rsidRPr="00364391" w:rsidRDefault="00446DD6" w:rsidP="00446DD6">
            <w:pPr>
              <w:rPr>
                <w:rFonts w:eastAsia="DengXian" w:cs="Times New Roman"/>
                <w:b/>
                <w:bCs/>
              </w:rPr>
            </w:pPr>
            <w:r w:rsidRPr="00364391">
              <w:rPr>
                <w:rFonts w:eastAsia="DengXian" w:cs="Times New Roman"/>
                <w:b/>
                <w:bCs/>
              </w:rPr>
              <w:t>L lateral occipital cortex</w:t>
            </w:r>
          </w:p>
        </w:tc>
        <w:tc>
          <w:tcPr>
            <w:tcW w:w="1080" w:type="dxa"/>
            <w:tcBorders>
              <w:top w:val="nil"/>
              <w:left w:val="nil"/>
              <w:bottom w:val="nil"/>
              <w:right w:val="nil"/>
            </w:tcBorders>
            <w:shd w:val="clear" w:color="000000" w:fill="BDD7EE"/>
            <w:noWrap/>
            <w:vAlign w:val="bottom"/>
            <w:hideMark/>
          </w:tcPr>
          <w:p w14:paraId="038DB6DE" w14:textId="77777777" w:rsidR="00446DD6" w:rsidRPr="00364391" w:rsidRDefault="00446DD6" w:rsidP="00446DD6">
            <w:pPr>
              <w:jc w:val="right"/>
              <w:rPr>
                <w:rFonts w:eastAsia="DengXian" w:cs="Times New Roman"/>
              </w:rPr>
            </w:pPr>
            <w:r w:rsidRPr="00364391">
              <w:rPr>
                <w:rFonts w:eastAsia="DengXian" w:cs="Times New Roman"/>
              </w:rPr>
              <w:t xml:space="preserve">-0.81 </w:t>
            </w:r>
          </w:p>
        </w:tc>
        <w:tc>
          <w:tcPr>
            <w:tcW w:w="720" w:type="dxa"/>
            <w:tcBorders>
              <w:top w:val="nil"/>
              <w:left w:val="nil"/>
              <w:bottom w:val="nil"/>
              <w:right w:val="nil"/>
            </w:tcBorders>
            <w:shd w:val="clear" w:color="000000" w:fill="BDD7EE"/>
            <w:noWrap/>
            <w:vAlign w:val="bottom"/>
            <w:hideMark/>
          </w:tcPr>
          <w:p w14:paraId="6EAD281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CC89AA2" w14:textId="77777777" w:rsidR="00446DD6" w:rsidRPr="00364391" w:rsidRDefault="00446DD6" w:rsidP="00446DD6">
            <w:pPr>
              <w:rPr>
                <w:rFonts w:eastAsia="DengXian" w:cs="Times New Roman"/>
              </w:rPr>
            </w:pPr>
            <w:r w:rsidRPr="00364391">
              <w:rPr>
                <w:rFonts w:eastAsia="DengXian" w:cs="Times New Roman"/>
              </w:rPr>
              <w:t>-0.97, -0.66</w:t>
            </w:r>
          </w:p>
        </w:tc>
        <w:tc>
          <w:tcPr>
            <w:tcW w:w="1080" w:type="dxa"/>
            <w:tcBorders>
              <w:top w:val="nil"/>
              <w:left w:val="nil"/>
              <w:bottom w:val="nil"/>
              <w:right w:val="nil"/>
            </w:tcBorders>
            <w:shd w:val="clear" w:color="000000" w:fill="BDD7EE"/>
            <w:noWrap/>
            <w:vAlign w:val="bottom"/>
            <w:hideMark/>
          </w:tcPr>
          <w:p w14:paraId="06E0FB2B" w14:textId="77777777" w:rsidR="00446DD6" w:rsidRPr="00364391" w:rsidRDefault="00446DD6" w:rsidP="00446DD6">
            <w:pPr>
              <w:jc w:val="right"/>
              <w:rPr>
                <w:rFonts w:eastAsia="DengXian" w:cs="Times New Roman"/>
              </w:rPr>
            </w:pPr>
            <w:r w:rsidRPr="00364391">
              <w:rPr>
                <w:rFonts w:eastAsia="DengXian" w:cs="Times New Roman"/>
              </w:rPr>
              <w:t xml:space="preserve">-23.70 </w:t>
            </w:r>
          </w:p>
        </w:tc>
        <w:tc>
          <w:tcPr>
            <w:tcW w:w="971" w:type="dxa"/>
            <w:tcBorders>
              <w:top w:val="nil"/>
              <w:left w:val="nil"/>
              <w:bottom w:val="nil"/>
              <w:right w:val="nil"/>
            </w:tcBorders>
            <w:shd w:val="clear" w:color="000000" w:fill="BDD7EE"/>
            <w:noWrap/>
            <w:vAlign w:val="bottom"/>
            <w:hideMark/>
          </w:tcPr>
          <w:p w14:paraId="00104A96" w14:textId="77777777" w:rsidR="00446DD6" w:rsidRPr="00364391" w:rsidRDefault="00446DD6" w:rsidP="00446DD6">
            <w:pPr>
              <w:jc w:val="right"/>
              <w:rPr>
                <w:rFonts w:eastAsia="DengXian" w:cs="Times New Roman"/>
              </w:rPr>
            </w:pPr>
            <w:r w:rsidRPr="00364391">
              <w:rPr>
                <w:rFonts w:eastAsia="DengXian" w:cs="Times New Roman"/>
              </w:rPr>
              <w:t xml:space="preserve">-10.57 </w:t>
            </w:r>
          </w:p>
        </w:tc>
        <w:tc>
          <w:tcPr>
            <w:tcW w:w="1099" w:type="dxa"/>
            <w:tcBorders>
              <w:top w:val="nil"/>
              <w:left w:val="nil"/>
              <w:bottom w:val="nil"/>
              <w:right w:val="nil"/>
            </w:tcBorders>
            <w:shd w:val="clear" w:color="000000" w:fill="BDD7EE"/>
            <w:noWrap/>
            <w:vAlign w:val="bottom"/>
            <w:hideMark/>
          </w:tcPr>
          <w:p w14:paraId="0C0A052F" w14:textId="77777777" w:rsidR="00446DD6" w:rsidRPr="00364391" w:rsidRDefault="00446DD6" w:rsidP="00446DD6">
            <w:pPr>
              <w:jc w:val="right"/>
              <w:rPr>
                <w:rFonts w:eastAsia="DengXian" w:cs="Times New Roman"/>
              </w:rPr>
            </w:pPr>
            <w:r w:rsidRPr="00364391">
              <w:rPr>
                <w:rFonts w:eastAsia="DengXian" w:cs="Times New Roman"/>
              </w:rPr>
              <w:t>2.58E-24</w:t>
            </w:r>
          </w:p>
        </w:tc>
        <w:tc>
          <w:tcPr>
            <w:tcW w:w="1170" w:type="dxa"/>
            <w:tcBorders>
              <w:top w:val="nil"/>
              <w:left w:val="nil"/>
              <w:bottom w:val="nil"/>
              <w:right w:val="nil"/>
            </w:tcBorders>
            <w:shd w:val="clear" w:color="000000" w:fill="BDD7EE"/>
            <w:noWrap/>
            <w:vAlign w:val="bottom"/>
            <w:hideMark/>
          </w:tcPr>
          <w:p w14:paraId="77758163" w14:textId="77777777" w:rsidR="00446DD6" w:rsidRPr="00364391" w:rsidRDefault="00446DD6" w:rsidP="00446DD6">
            <w:pPr>
              <w:jc w:val="right"/>
              <w:rPr>
                <w:rFonts w:eastAsia="DengXian" w:cs="Times New Roman"/>
              </w:rPr>
            </w:pPr>
            <w:r w:rsidRPr="00364391">
              <w:rPr>
                <w:rFonts w:eastAsia="DengXian" w:cs="Times New Roman"/>
              </w:rPr>
              <w:t>9.50E-24</w:t>
            </w:r>
          </w:p>
        </w:tc>
      </w:tr>
      <w:tr w:rsidR="00446DD6" w:rsidRPr="00364391" w14:paraId="37FA2E44" w14:textId="77777777" w:rsidTr="00053AD9">
        <w:trPr>
          <w:trHeight w:val="260"/>
        </w:trPr>
        <w:tc>
          <w:tcPr>
            <w:tcW w:w="3168" w:type="dxa"/>
            <w:tcBorders>
              <w:top w:val="nil"/>
              <w:left w:val="nil"/>
              <w:bottom w:val="nil"/>
              <w:right w:val="nil"/>
            </w:tcBorders>
            <w:shd w:val="clear" w:color="auto" w:fill="auto"/>
            <w:noWrap/>
            <w:vAlign w:val="bottom"/>
            <w:hideMark/>
          </w:tcPr>
          <w:p w14:paraId="5F600ECE" w14:textId="77777777" w:rsidR="00446DD6" w:rsidRPr="00364391" w:rsidRDefault="00446DD6" w:rsidP="00446DD6">
            <w:pPr>
              <w:rPr>
                <w:rFonts w:eastAsia="DengXian" w:cs="Times New Roman"/>
                <w:b/>
                <w:bCs/>
              </w:rPr>
            </w:pPr>
            <w:r w:rsidRPr="00364391">
              <w:rPr>
                <w:rFonts w:eastAsia="DengXian" w:cs="Times New Roman"/>
                <w:b/>
                <w:bCs/>
              </w:rPr>
              <w:t>R lateral occipital cortex</w:t>
            </w:r>
          </w:p>
        </w:tc>
        <w:tc>
          <w:tcPr>
            <w:tcW w:w="1080" w:type="dxa"/>
            <w:tcBorders>
              <w:top w:val="nil"/>
              <w:left w:val="nil"/>
              <w:bottom w:val="nil"/>
              <w:right w:val="nil"/>
            </w:tcBorders>
            <w:shd w:val="clear" w:color="auto" w:fill="auto"/>
            <w:noWrap/>
            <w:vAlign w:val="bottom"/>
            <w:hideMark/>
          </w:tcPr>
          <w:p w14:paraId="0324E575" w14:textId="77777777" w:rsidR="00446DD6" w:rsidRPr="00364391" w:rsidRDefault="00446DD6" w:rsidP="00446DD6">
            <w:pPr>
              <w:jc w:val="right"/>
              <w:rPr>
                <w:rFonts w:eastAsia="DengXian" w:cs="Times New Roman"/>
              </w:rPr>
            </w:pPr>
            <w:r w:rsidRPr="00364391">
              <w:rPr>
                <w:rFonts w:eastAsia="DengXian" w:cs="Times New Roman"/>
              </w:rPr>
              <w:t xml:space="preserve">-0.80 </w:t>
            </w:r>
          </w:p>
        </w:tc>
        <w:tc>
          <w:tcPr>
            <w:tcW w:w="720" w:type="dxa"/>
            <w:tcBorders>
              <w:top w:val="nil"/>
              <w:left w:val="nil"/>
              <w:bottom w:val="nil"/>
              <w:right w:val="nil"/>
            </w:tcBorders>
            <w:shd w:val="clear" w:color="auto" w:fill="auto"/>
            <w:noWrap/>
            <w:vAlign w:val="bottom"/>
            <w:hideMark/>
          </w:tcPr>
          <w:p w14:paraId="39836D3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71ADD69" w14:textId="77777777" w:rsidR="00446DD6" w:rsidRPr="00364391" w:rsidRDefault="00446DD6" w:rsidP="00446DD6">
            <w:pPr>
              <w:rPr>
                <w:rFonts w:eastAsia="DengXian" w:cs="Times New Roman"/>
              </w:rPr>
            </w:pPr>
            <w:r w:rsidRPr="00364391">
              <w:rPr>
                <w:rFonts w:eastAsia="DengXian" w:cs="Times New Roman"/>
              </w:rPr>
              <w:t>-0.95, -0.65</w:t>
            </w:r>
          </w:p>
        </w:tc>
        <w:tc>
          <w:tcPr>
            <w:tcW w:w="1080" w:type="dxa"/>
            <w:tcBorders>
              <w:top w:val="nil"/>
              <w:left w:val="nil"/>
              <w:bottom w:val="nil"/>
              <w:right w:val="nil"/>
            </w:tcBorders>
            <w:shd w:val="clear" w:color="auto" w:fill="auto"/>
            <w:noWrap/>
            <w:vAlign w:val="bottom"/>
            <w:hideMark/>
          </w:tcPr>
          <w:p w14:paraId="6CACDE26" w14:textId="77777777" w:rsidR="00446DD6" w:rsidRPr="00364391" w:rsidRDefault="00446DD6" w:rsidP="00446DD6">
            <w:pPr>
              <w:jc w:val="right"/>
              <w:rPr>
                <w:rFonts w:eastAsia="DengXian" w:cs="Times New Roman"/>
              </w:rPr>
            </w:pPr>
            <w:r w:rsidRPr="00364391">
              <w:rPr>
                <w:rFonts w:eastAsia="DengXian" w:cs="Times New Roman"/>
              </w:rPr>
              <w:t xml:space="preserve">-24.78 </w:t>
            </w:r>
          </w:p>
        </w:tc>
        <w:tc>
          <w:tcPr>
            <w:tcW w:w="971" w:type="dxa"/>
            <w:tcBorders>
              <w:top w:val="nil"/>
              <w:left w:val="nil"/>
              <w:bottom w:val="nil"/>
              <w:right w:val="nil"/>
            </w:tcBorders>
            <w:shd w:val="clear" w:color="auto" w:fill="auto"/>
            <w:noWrap/>
            <w:vAlign w:val="bottom"/>
            <w:hideMark/>
          </w:tcPr>
          <w:p w14:paraId="3ED340A1" w14:textId="77777777" w:rsidR="00446DD6" w:rsidRPr="00364391" w:rsidRDefault="00446DD6" w:rsidP="00446DD6">
            <w:pPr>
              <w:jc w:val="right"/>
              <w:rPr>
                <w:rFonts w:eastAsia="DengXian" w:cs="Times New Roman"/>
              </w:rPr>
            </w:pPr>
            <w:r w:rsidRPr="00364391">
              <w:rPr>
                <w:rFonts w:eastAsia="DengXian" w:cs="Times New Roman"/>
              </w:rPr>
              <w:t xml:space="preserve">-10.42 </w:t>
            </w:r>
          </w:p>
        </w:tc>
        <w:tc>
          <w:tcPr>
            <w:tcW w:w="1099" w:type="dxa"/>
            <w:tcBorders>
              <w:top w:val="nil"/>
              <w:left w:val="nil"/>
              <w:bottom w:val="nil"/>
              <w:right w:val="nil"/>
            </w:tcBorders>
            <w:shd w:val="clear" w:color="auto" w:fill="auto"/>
            <w:noWrap/>
            <w:vAlign w:val="bottom"/>
            <w:hideMark/>
          </w:tcPr>
          <w:p w14:paraId="49633ED3" w14:textId="77777777" w:rsidR="00446DD6" w:rsidRPr="00364391" w:rsidRDefault="00446DD6" w:rsidP="00446DD6">
            <w:pPr>
              <w:jc w:val="right"/>
              <w:rPr>
                <w:rFonts w:eastAsia="DengXian" w:cs="Times New Roman"/>
              </w:rPr>
            </w:pPr>
            <w:r w:rsidRPr="00364391">
              <w:rPr>
                <w:rFonts w:eastAsia="DengXian" w:cs="Times New Roman"/>
              </w:rPr>
              <w:t>1.06E-23</w:t>
            </w:r>
          </w:p>
        </w:tc>
        <w:tc>
          <w:tcPr>
            <w:tcW w:w="1170" w:type="dxa"/>
            <w:tcBorders>
              <w:top w:val="nil"/>
              <w:left w:val="nil"/>
              <w:bottom w:val="nil"/>
              <w:right w:val="nil"/>
            </w:tcBorders>
            <w:shd w:val="clear" w:color="auto" w:fill="auto"/>
            <w:noWrap/>
            <w:vAlign w:val="bottom"/>
            <w:hideMark/>
          </w:tcPr>
          <w:p w14:paraId="7F6DF26D" w14:textId="77777777" w:rsidR="00446DD6" w:rsidRPr="00364391" w:rsidRDefault="00446DD6" w:rsidP="00446DD6">
            <w:pPr>
              <w:jc w:val="right"/>
              <w:rPr>
                <w:rFonts w:eastAsia="DengXian" w:cs="Times New Roman"/>
              </w:rPr>
            </w:pPr>
            <w:r w:rsidRPr="00364391">
              <w:rPr>
                <w:rFonts w:eastAsia="DengXian" w:cs="Times New Roman"/>
              </w:rPr>
              <w:t>3.70E-23</w:t>
            </w:r>
          </w:p>
        </w:tc>
      </w:tr>
      <w:tr w:rsidR="00446DD6" w:rsidRPr="00364391" w14:paraId="549BF7BE" w14:textId="77777777" w:rsidTr="00053AD9">
        <w:trPr>
          <w:trHeight w:val="260"/>
        </w:trPr>
        <w:tc>
          <w:tcPr>
            <w:tcW w:w="3168" w:type="dxa"/>
            <w:tcBorders>
              <w:top w:val="nil"/>
              <w:left w:val="nil"/>
              <w:bottom w:val="nil"/>
              <w:right w:val="nil"/>
            </w:tcBorders>
            <w:shd w:val="clear" w:color="000000" w:fill="BDD7EE"/>
            <w:noWrap/>
            <w:vAlign w:val="bottom"/>
            <w:hideMark/>
          </w:tcPr>
          <w:p w14:paraId="13CDCB7C" w14:textId="77777777" w:rsidR="00446DD6" w:rsidRPr="00364391" w:rsidRDefault="00446DD6" w:rsidP="00446DD6">
            <w:pPr>
              <w:rPr>
                <w:rFonts w:eastAsia="DengXian" w:cs="Times New Roman"/>
                <w:b/>
                <w:bCs/>
              </w:rPr>
            </w:pPr>
            <w:r w:rsidRPr="00364391">
              <w:rPr>
                <w:rFonts w:eastAsia="DengXian" w:cs="Times New Roman"/>
                <w:b/>
                <w:bCs/>
              </w:rPr>
              <w:t>R postcentral gyrus</w:t>
            </w:r>
          </w:p>
        </w:tc>
        <w:tc>
          <w:tcPr>
            <w:tcW w:w="1080" w:type="dxa"/>
            <w:tcBorders>
              <w:top w:val="nil"/>
              <w:left w:val="nil"/>
              <w:bottom w:val="nil"/>
              <w:right w:val="nil"/>
            </w:tcBorders>
            <w:shd w:val="clear" w:color="000000" w:fill="BDD7EE"/>
            <w:noWrap/>
            <w:vAlign w:val="bottom"/>
            <w:hideMark/>
          </w:tcPr>
          <w:p w14:paraId="59041349" w14:textId="77777777" w:rsidR="00446DD6" w:rsidRPr="00364391" w:rsidRDefault="00446DD6" w:rsidP="00446DD6">
            <w:pPr>
              <w:jc w:val="right"/>
              <w:rPr>
                <w:rFonts w:eastAsia="DengXian" w:cs="Times New Roman"/>
              </w:rPr>
            </w:pPr>
            <w:r w:rsidRPr="00364391">
              <w:rPr>
                <w:rFonts w:eastAsia="DengXian" w:cs="Times New Roman"/>
              </w:rPr>
              <w:t xml:space="preserve">-0.77 </w:t>
            </w:r>
          </w:p>
        </w:tc>
        <w:tc>
          <w:tcPr>
            <w:tcW w:w="720" w:type="dxa"/>
            <w:tcBorders>
              <w:top w:val="nil"/>
              <w:left w:val="nil"/>
              <w:bottom w:val="nil"/>
              <w:right w:val="nil"/>
            </w:tcBorders>
            <w:shd w:val="clear" w:color="000000" w:fill="BDD7EE"/>
            <w:noWrap/>
            <w:vAlign w:val="bottom"/>
            <w:hideMark/>
          </w:tcPr>
          <w:p w14:paraId="0C64BD0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0097207" w14:textId="77777777" w:rsidR="00446DD6" w:rsidRPr="00364391" w:rsidRDefault="00446DD6" w:rsidP="00446DD6">
            <w:pPr>
              <w:rPr>
                <w:rFonts w:eastAsia="DengXian" w:cs="Times New Roman"/>
              </w:rPr>
            </w:pPr>
            <w:r w:rsidRPr="00364391">
              <w:rPr>
                <w:rFonts w:eastAsia="DengXian" w:cs="Times New Roman"/>
              </w:rPr>
              <w:t>-0.93, -0.62</w:t>
            </w:r>
          </w:p>
        </w:tc>
        <w:tc>
          <w:tcPr>
            <w:tcW w:w="1080" w:type="dxa"/>
            <w:tcBorders>
              <w:top w:val="nil"/>
              <w:left w:val="nil"/>
              <w:bottom w:val="nil"/>
              <w:right w:val="nil"/>
            </w:tcBorders>
            <w:shd w:val="clear" w:color="000000" w:fill="BDD7EE"/>
            <w:noWrap/>
            <w:vAlign w:val="bottom"/>
            <w:hideMark/>
          </w:tcPr>
          <w:p w14:paraId="45685C5F" w14:textId="77777777" w:rsidR="00446DD6" w:rsidRPr="00364391" w:rsidRDefault="00446DD6" w:rsidP="00446DD6">
            <w:pPr>
              <w:jc w:val="right"/>
              <w:rPr>
                <w:rFonts w:eastAsia="DengXian" w:cs="Times New Roman"/>
              </w:rPr>
            </w:pPr>
            <w:r w:rsidRPr="00364391">
              <w:rPr>
                <w:rFonts w:eastAsia="DengXian" w:cs="Times New Roman"/>
              </w:rPr>
              <w:t xml:space="preserve">-21.08 </w:t>
            </w:r>
          </w:p>
        </w:tc>
        <w:tc>
          <w:tcPr>
            <w:tcW w:w="971" w:type="dxa"/>
            <w:tcBorders>
              <w:top w:val="nil"/>
              <w:left w:val="nil"/>
              <w:bottom w:val="nil"/>
              <w:right w:val="nil"/>
            </w:tcBorders>
            <w:shd w:val="clear" w:color="000000" w:fill="BDD7EE"/>
            <w:noWrap/>
            <w:vAlign w:val="bottom"/>
            <w:hideMark/>
          </w:tcPr>
          <w:p w14:paraId="4FAC7C95" w14:textId="77777777" w:rsidR="00446DD6" w:rsidRPr="00364391" w:rsidRDefault="00446DD6" w:rsidP="00446DD6">
            <w:pPr>
              <w:jc w:val="right"/>
              <w:rPr>
                <w:rFonts w:eastAsia="DengXian" w:cs="Times New Roman"/>
              </w:rPr>
            </w:pPr>
            <w:r w:rsidRPr="00364391">
              <w:rPr>
                <w:rFonts w:eastAsia="DengXian" w:cs="Times New Roman"/>
              </w:rPr>
              <w:t xml:space="preserve">-10.07 </w:t>
            </w:r>
          </w:p>
        </w:tc>
        <w:tc>
          <w:tcPr>
            <w:tcW w:w="1099" w:type="dxa"/>
            <w:tcBorders>
              <w:top w:val="nil"/>
              <w:left w:val="nil"/>
              <w:bottom w:val="nil"/>
              <w:right w:val="nil"/>
            </w:tcBorders>
            <w:shd w:val="clear" w:color="000000" w:fill="BDD7EE"/>
            <w:noWrap/>
            <w:vAlign w:val="bottom"/>
            <w:hideMark/>
          </w:tcPr>
          <w:p w14:paraId="27343254" w14:textId="77777777" w:rsidR="00446DD6" w:rsidRPr="00364391" w:rsidRDefault="00446DD6" w:rsidP="00446DD6">
            <w:pPr>
              <w:jc w:val="right"/>
              <w:rPr>
                <w:rFonts w:eastAsia="DengXian" w:cs="Times New Roman"/>
              </w:rPr>
            </w:pPr>
            <w:r w:rsidRPr="00364391">
              <w:rPr>
                <w:rFonts w:eastAsia="DengXian" w:cs="Times New Roman"/>
              </w:rPr>
              <w:t>2.50E-22</w:t>
            </w:r>
          </w:p>
        </w:tc>
        <w:tc>
          <w:tcPr>
            <w:tcW w:w="1170" w:type="dxa"/>
            <w:tcBorders>
              <w:top w:val="nil"/>
              <w:left w:val="nil"/>
              <w:bottom w:val="nil"/>
              <w:right w:val="nil"/>
            </w:tcBorders>
            <w:shd w:val="clear" w:color="000000" w:fill="BDD7EE"/>
            <w:noWrap/>
            <w:vAlign w:val="bottom"/>
            <w:hideMark/>
          </w:tcPr>
          <w:p w14:paraId="187B7DF6" w14:textId="77777777" w:rsidR="00446DD6" w:rsidRPr="00364391" w:rsidRDefault="00446DD6" w:rsidP="00446DD6">
            <w:pPr>
              <w:jc w:val="right"/>
              <w:rPr>
                <w:rFonts w:eastAsia="DengXian" w:cs="Times New Roman"/>
              </w:rPr>
            </w:pPr>
            <w:r w:rsidRPr="00364391">
              <w:rPr>
                <w:rFonts w:eastAsia="DengXian" w:cs="Times New Roman"/>
              </w:rPr>
              <w:t>8.32E-22</w:t>
            </w:r>
          </w:p>
        </w:tc>
      </w:tr>
      <w:tr w:rsidR="00446DD6" w:rsidRPr="00364391" w14:paraId="11542569" w14:textId="77777777" w:rsidTr="00053AD9">
        <w:trPr>
          <w:trHeight w:val="260"/>
        </w:trPr>
        <w:tc>
          <w:tcPr>
            <w:tcW w:w="3168" w:type="dxa"/>
            <w:tcBorders>
              <w:top w:val="nil"/>
              <w:left w:val="nil"/>
              <w:bottom w:val="nil"/>
              <w:right w:val="nil"/>
            </w:tcBorders>
            <w:shd w:val="clear" w:color="auto" w:fill="auto"/>
            <w:noWrap/>
            <w:vAlign w:val="bottom"/>
            <w:hideMark/>
          </w:tcPr>
          <w:p w14:paraId="7E7C28C2" w14:textId="77777777" w:rsidR="00446DD6" w:rsidRPr="00364391" w:rsidRDefault="00446DD6" w:rsidP="00446DD6">
            <w:pPr>
              <w:rPr>
                <w:rFonts w:eastAsia="DengXian" w:cs="Times New Roman"/>
                <w:b/>
                <w:bCs/>
              </w:rPr>
            </w:pPr>
            <w:r w:rsidRPr="00364391">
              <w:rPr>
                <w:rFonts w:eastAsia="DengXian" w:cs="Times New Roman"/>
                <w:b/>
                <w:bCs/>
              </w:rPr>
              <w:t>R inferior temporal gyrus</w:t>
            </w:r>
          </w:p>
        </w:tc>
        <w:tc>
          <w:tcPr>
            <w:tcW w:w="1080" w:type="dxa"/>
            <w:tcBorders>
              <w:top w:val="nil"/>
              <w:left w:val="nil"/>
              <w:bottom w:val="nil"/>
              <w:right w:val="nil"/>
            </w:tcBorders>
            <w:shd w:val="clear" w:color="auto" w:fill="auto"/>
            <w:noWrap/>
            <w:vAlign w:val="bottom"/>
            <w:hideMark/>
          </w:tcPr>
          <w:p w14:paraId="7C349A87" w14:textId="77777777" w:rsidR="00446DD6" w:rsidRPr="00364391" w:rsidRDefault="00446DD6" w:rsidP="00446DD6">
            <w:pPr>
              <w:jc w:val="right"/>
              <w:rPr>
                <w:rFonts w:eastAsia="DengXian" w:cs="Times New Roman"/>
              </w:rPr>
            </w:pPr>
            <w:r w:rsidRPr="00364391">
              <w:rPr>
                <w:rFonts w:eastAsia="DengXian" w:cs="Times New Roman"/>
              </w:rPr>
              <w:t xml:space="preserve">-0.75 </w:t>
            </w:r>
          </w:p>
        </w:tc>
        <w:tc>
          <w:tcPr>
            <w:tcW w:w="720" w:type="dxa"/>
            <w:tcBorders>
              <w:top w:val="nil"/>
              <w:left w:val="nil"/>
              <w:bottom w:val="nil"/>
              <w:right w:val="nil"/>
            </w:tcBorders>
            <w:shd w:val="clear" w:color="auto" w:fill="auto"/>
            <w:noWrap/>
            <w:vAlign w:val="bottom"/>
            <w:hideMark/>
          </w:tcPr>
          <w:p w14:paraId="09191738"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293A41C" w14:textId="77777777" w:rsidR="00446DD6" w:rsidRPr="00364391" w:rsidRDefault="00446DD6" w:rsidP="00446DD6">
            <w:pPr>
              <w:rPr>
                <w:rFonts w:eastAsia="DengXian" w:cs="Times New Roman"/>
              </w:rPr>
            </w:pPr>
            <w:r w:rsidRPr="00364391">
              <w:rPr>
                <w:rFonts w:eastAsia="DengXian" w:cs="Times New Roman"/>
              </w:rPr>
              <w:t>-0.9, -0.6</w:t>
            </w:r>
          </w:p>
        </w:tc>
        <w:tc>
          <w:tcPr>
            <w:tcW w:w="1080" w:type="dxa"/>
            <w:tcBorders>
              <w:top w:val="nil"/>
              <w:left w:val="nil"/>
              <w:bottom w:val="nil"/>
              <w:right w:val="nil"/>
            </w:tcBorders>
            <w:shd w:val="clear" w:color="auto" w:fill="auto"/>
            <w:noWrap/>
            <w:vAlign w:val="bottom"/>
            <w:hideMark/>
          </w:tcPr>
          <w:p w14:paraId="450B91D9" w14:textId="77777777" w:rsidR="00446DD6" w:rsidRPr="00364391" w:rsidRDefault="00446DD6" w:rsidP="00446DD6">
            <w:pPr>
              <w:jc w:val="right"/>
              <w:rPr>
                <w:rFonts w:eastAsia="DengXian" w:cs="Times New Roman"/>
              </w:rPr>
            </w:pPr>
            <w:r w:rsidRPr="00364391">
              <w:rPr>
                <w:rFonts w:eastAsia="DengXian" w:cs="Times New Roman"/>
              </w:rPr>
              <w:t xml:space="preserve">-64.87 </w:t>
            </w:r>
          </w:p>
        </w:tc>
        <w:tc>
          <w:tcPr>
            <w:tcW w:w="971" w:type="dxa"/>
            <w:tcBorders>
              <w:top w:val="nil"/>
              <w:left w:val="nil"/>
              <w:bottom w:val="nil"/>
              <w:right w:val="nil"/>
            </w:tcBorders>
            <w:shd w:val="clear" w:color="auto" w:fill="auto"/>
            <w:noWrap/>
            <w:vAlign w:val="bottom"/>
            <w:hideMark/>
          </w:tcPr>
          <w:p w14:paraId="67E71D34" w14:textId="77777777" w:rsidR="00446DD6" w:rsidRPr="00364391" w:rsidRDefault="00446DD6" w:rsidP="00446DD6">
            <w:pPr>
              <w:jc w:val="right"/>
              <w:rPr>
                <w:rFonts w:eastAsia="DengXian" w:cs="Times New Roman"/>
              </w:rPr>
            </w:pPr>
            <w:r w:rsidRPr="00364391">
              <w:rPr>
                <w:rFonts w:eastAsia="DengXian" w:cs="Times New Roman"/>
              </w:rPr>
              <w:t xml:space="preserve">-9.77 </w:t>
            </w:r>
          </w:p>
        </w:tc>
        <w:tc>
          <w:tcPr>
            <w:tcW w:w="1099" w:type="dxa"/>
            <w:tcBorders>
              <w:top w:val="nil"/>
              <w:left w:val="nil"/>
              <w:bottom w:val="nil"/>
              <w:right w:val="nil"/>
            </w:tcBorders>
            <w:shd w:val="clear" w:color="auto" w:fill="auto"/>
            <w:noWrap/>
            <w:vAlign w:val="bottom"/>
            <w:hideMark/>
          </w:tcPr>
          <w:p w14:paraId="285838E5" w14:textId="77777777" w:rsidR="00446DD6" w:rsidRPr="00364391" w:rsidRDefault="00446DD6" w:rsidP="00446DD6">
            <w:pPr>
              <w:jc w:val="right"/>
              <w:rPr>
                <w:rFonts w:eastAsia="DengXian" w:cs="Times New Roman"/>
              </w:rPr>
            </w:pPr>
            <w:r w:rsidRPr="00364391">
              <w:rPr>
                <w:rFonts w:eastAsia="DengXian" w:cs="Times New Roman"/>
              </w:rPr>
              <w:t>3.51E-21</w:t>
            </w:r>
          </w:p>
        </w:tc>
        <w:tc>
          <w:tcPr>
            <w:tcW w:w="1170" w:type="dxa"/>
            <w:tcBorders>
              <w:top w:val="nil"/>
              <w:left w:val="nil"/>
              <w:bottom w:val="nil"/>
              <w:right w:val="nil"/>
            </w:tcBorders>
            <w:shd w:val="clear" w:color="auto" w:fill="auto"/>
            <w:noWrap/>
            <w:vAlign w:val="bottom"/>
            <w:hideMark/>
          </w:tcPr>
          <w:p w14:paraId="5B8B7D56" w14:textId="77777777" w:rsidR="00446DD6" w:rsidRPr="00364391" w:rsidRDefault="00446DD6" w:rsidP="00446DD6">
            <w:pPr>
              <w:jc w:val="right"/>
              <w:rPr>
                <w:rFonts w:eastAsia="DengXian" w:cs="Times New Roman"/>
              </w:rPr>
            </w:pPr>
            <w:r w:rsidRPr="00364391">
              <w:rPr>
                <w:rFonts w:eastAsia="DengXian" w:cs="Times New Roman"/>
              </w:rPr>
              <w:t>1.12E-20</w:t>
            </w:r>
          </w:p>
        </w:tc>
      </w:tr>
      <w:tr w:rsidR="00446DD6" w:rsidRPr="00364391" w14:paraId="3261875B" w14:textId="77777777" w:rsidTr="00053AD9">
        <w:trPr>
          <w:trHeight w:val="260"/>
        </w:trPr>
        <w:tc>
          <w:tcPr>
            <w:tcW w:w="3168" w:type="dxa"/>
            <w:tcBorders>
              <w:top w:val="nil"/>
              <w:left w:val="nil"/>
              <w:bottom w:val="nil"/>
              <w:right w:val="nil"/>
            </w:tcBorders>
            <w:shd w:val="clear" w:color="000000" w:fill="BDD7EE"/>
            <w:noWrap/>
            <w:vAlign w:val="bottom"/>
            <w:hideMark/>
          </w:tcPr>
          <w:p w14:paraId="642BE676" w14:textId="77777777" w:rsidR="00446DD6" w:rsidRPr="00364391" w:rsidRDefault="00446DD6" w:rsidP="00446DD6">
            <w:pPr>
              <w:rPr>
                <w:rFonts w:eastAsia="DengXian" w:cs="Times New Roman"/>
                <w:b/>
                <w:bCs/>
              </w:rPr>
            </w:pPr>
            <w:r w:rsidRPr="00364391">
              <w:rPr>
                <w:rFonts w:eastAsia="DengXian" w:cs="Times New Roman"/>
                <w:b/>
                <w:bCs/>
              </w:rPr>
              <w:t>L inferior temporal gyrus</w:t>
            </w:r>
          </w:p>
        </w:tc>
        <w:tc>
          <w:tcPr>
            <w:tcW w:w="1080" w:type="dxa"/>
            <w:tcBorders>
              <w:top w:val="nil"/>
              <w:left w:val="nil"/>
              <w:bottom w:val="nil"/>
              <w:right w:val="nil"/>
            </w:tcBorders>
            <w:shd w:val="clear" w:color="000000" w:fill="BDD7EE"/>
            <w:noWrap/>
            <w:vAlign w:val="bottom"/>
            <w:hideMark/>
          </w:tcPr>
          <w:p w14:paraId="03353B5A" w14:textId="77777777" w:rsidR="00446DD6" w:rsidRPr="00364391" w:rsidRDefault="00446DD6" w:rsidP="00446DD6">
            <w:pPr>
              <w:jc w:val="right"/>
              <w:rPr>
                <w:rFonts w:eastAsia="DengXian" w:cs="Times New Roman"/>
              </w:rPr>
            </w:pPr>
            <w:r w:rsidRPr="00364391">
              <w:rPr>
                <w:rFonts w:eastAsia="DengXian" w:cs="Times New Roman"/>
              </w:rPr>
              <w:t xml:space="preserve">-0.70 </w:t>
            </w:r>
          </w:p>
        </w:tc>
        <w:tc>
          <w:tcPr>
            <w:tcW w:w="720" w:type="dxa"/>
            <w:tcBorders>
              <w:top w:val="nil"/>
              <w:left w:val="nil"/>
              <w:bottom w:val="nil"/>
              <w:right w:val="nil"/>
            </w:tcBorders>
            <w:shd w:val="clear" w:color="000000" w:fill="BDD7EE"/>
            <w:noWrap/>
            <w:vAlign w:val="bottom"/>
            <w:hideMark/>
          </w:tcPr>
          <w:p w14:paraId="2C329030"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09C8733" w14:textId="77777777" w:rsidR="00446DD6" w:rsidRPr="00364391" w:rsidRDefault="00446DD6" w:rsidP="00446DD6">
            <w:pPr>
              <w:rPr>
                <w:rFonts w:eastAsia="DengXian" w:cs="Times New Roman"/>
              </w:rPr>
            </w:pPr>
            <w:r w:rsidRPr="00364391">
              <w:rPr>
                <w:rFonts w:eastAsia="DengXian" w:cs="Times New Roman"/>
              </w:rPr>
              <w:t>-0.86, -0.55</w:t>
            </w:r>
          </w:p>
        </w:tc>
        <w:tc>
          <w:tcPr>
            <w:tcW w:w="1080" w:type="dxa"/>
            <w:tcBorders>
              <w:top w:val="nil"/>
              <w:left w:val="nil"/>
              <w:bottom w:val="nil"/>
              <w:right w:val="nil"/>
            </w:tcBorders>
            <w:shd w:val="clear" w:color="000000" w:fill="BDD7EE"/>
            <w:noWrap/>
            <w:vAlign w:val="bottom"/>
            <w:hideMark/>
          </w:tcPr>
          <w:p w14:paraId="3FFBB041" w14:textId="77777777" w:rsidR="00446DD6" w:rsidRPr="00364391" w:rsidRDefault="00446DD6" w:rsidP="00446DD6">
            <w:pPr>
              <w:jc w:val="right"/>
              <w:rPr>
                <w:rFonts w:eastAsia="DengXian" w:cs="Times New Roman"/>
              </w:rPr>
            </w:pPr>
            <w:r w:rsidRPr="00364391">
              <w:rPr>
                <w:rFonts w:eastAsia="DengXian" w:cs="Times New Roman"/>
              </w:rPr>
              <w:t xml:space="preserve">-61.46 </w:t>
            </w:r>
          </w:p>
        </w:tc>
        <w:tc>
          <w:tcPr>
            <w:tcW w:w="971" w:type="dxa"/>
            <w:tcBorders>
              <w:top w:val="nil"/>
              <w:left w:val="nil"/>
              <w:bottom w:val="nil"/>
              <w:right w:val="nil"/>
            </w:tcBorders>
            <w:shd w:val="clear" w:color="000000" w:fill="BDD7EE"/>
            <w:noWrap/>
            <w:vAlign w:val="bottom"/>
            <w:hideMark/>
          </w:tcPr>
          <w:p w14:paraId="35A589DA" w14:textId="77777777" w:rsidR="00446DD6" w:rsidRPr="00364391" w:rsidRDefault="00446DD6" w:rsidP="00446DD6">
            <w:pPr>
              <w:jc w:val="right"/>
              <w:rPr>
                <w:rFonts w:eastAsia="DengXian" w:cs="Times New Roman"/>
              </w:rPr>
            </w:pPr>
            <w:r w:rsidRPr="00364391">
              <w:rPr>
                <w:rFonts w:eastAsia="DengXian" w:cs="Times New Roman"/>
              </w:rPr>
              <w:t xml:space="preserve">-9.14 </w:t>
            </w:r>
          </w:p>
        </w:tc>
        <w:tc>
          <w:tcPr>
            <w:tcW w:w="1099" w:type="dxa"/>
            <w:tcBorders>
              <w:top w:val="nil"/>
              <w:left w:val="nil"/>
              <w:bottom w:val="nil"/>
              <w:right w:val="nil"/>
            </w:tcBorders>
            <w:shd w:val="clear" w:color="000000" w:fill="BDD7EE"/>
            <w:noWrap/>
            <w:vAlign w:val="bottom"/>
            <w:hideMark/>
          </w:tcPr>
          <w:p w14:paraId="2AA63AAD" w14:textId="77777777" w:rsidR="00446DD6" w:rsidRPr="00364391" w:rsidRDefault="00446DD6" w:rsidP="00446DD6">
            <w:pPr>
              <w:jc w:val="right"/>
              <w:rPr>
                <w:rFonts w:eastAsia="DengXian" w:cs="Times New Roman"/>
              </w:rPr>
            </w:pPr>
            <w:r w:rsidRPr="00364391">
              <w:rPr>
                <w:rFonts w:eastAsia="DengXian" w:cs="Times New Roman"/>
              </w:rPr>
              <w:t>6.81E-19</w:t>
            </w:r>
          </w:p>
        </w:tc>
        <w:tc>
          <w:tcPr>
            <w:tcW w:w="1170" w:type="dxa"/>
            <w:tcBorders>
              <w:top w:val="nil"/>
              <w:left w:val="nil"/>
              <w:bottom w:val="nil"/>
              <w:right w:val="nil"/>
            </w:tcBorders>
            <w:shd w:val="clear" w:color="000000" w:fill="BDD7EE"/>
            <w:noWrap/>
            <w:vAlign w:val="bottom"/>
            <w:hideMark/>
          </w:tcPr>
          <w:p w14:paraId="4625C774" w14:textId="77777777" w:rsidR="00446DD6" w:rsidRPr="00364391" w:rsidRDefault="00446DD6" w:rsidP="00446DD6">
            <w:pPr>
              <w:jc w:val="right"/>
              <w:rPr>
                <w:rFonts w:eastAsia="DengXian" w:cs="Times New Roman"/>
              </w:rPr>
            </w:pPr>
            <w:r w:rsidRPr="00364391">
              <w:rPr>
                <w:rFonts w:eastAsia="DengXian" w:cs="Times New Roman"/>
              </w:rPr>
              <w:t>2.07E-18</w:t>
            </w:r>
          </w:p>
        </w:tc>
      </w:tr>
      <w:tr w:rsidR="00446DD6" w:rsidRPr="00364391" w14:paraId="19021D38" w14:textId="77777777" w:rsidTr="00053AD9">
        <w:trPr>
          <w:trHeight w:val="260"/>
        </w:trPr>
        <w:tc>
          <w:tcPr>
            <w:tcW w:w="3168" w:type="dxa"/>
            <w:tcBorders>
              <w:top w:val="nil"/>
              <w:left w:val="nil"/>
              <w:bottom w:val="nil"/>
              <w:right w:val="nil"/>
            </w:tcBorders>
            <w:shd w:val="clear" w:color="auto" w:fill="auto"/>
            <w:noWrap/>
            <w:vAlign w:val="bottom"/>
            <w:hideMark/>
          </w:tcPr>
          <w:p w14:paraId="62927C35" w14:textId="77777777" w:rsidR="00446DD6" w:rsidRPr="00364391" w:rsidRDefault="00446DD6" w:rsidP="00446DD6">
            <w:pPr>
              <w:rPr>
                <w:rFonts w:eastAsia="DengXian" w:cs="Times New Roman"/>
                <w:b/>
                <w:bCs/>
              </w:rPr>
            </w:pPr>
            <w:r w:rsidRPr="00364391">
              <w:rPr>
                <w:rFonts w:eastAsia="DengXian" w:cs="Times New Roman"/>
                <w:b/>
                <w:bCs/>
              </w:rPr>
              <w:t>L rostral anterior cingulate</w:t>
            </w:r>
          </w:p>
        </w:tc>
        <w:tc>
          <w:tcPr>
            <w:tcW w:w="1080" w:type="dxa"/>
            <w:tcBorders>
              <w:top w:val="nil"/>
              <w:left w:val="nil"/>
              <w:bottom w:val="nil"/>
              <w:right w:val="nil"/>
            </w:tcBorders>
            <w:shd w:val="clear" w:color="auto" w:fill="auto"/>
            <w:noWrap/>
            <w:vAlign w:val="bottom"/>
            <w:hideMark/>
          </w:tcPr>
          <w:p w14:paraId="28B3E867" w14:textId="77777777" w:rsidR="00446DD6" w:rsidRPr="00364391" w:rsidRDefault="00446DD6" w:rsidP="00446DD6">
            <w:pPr>
              <w:jc w:val="right"/>
              <w:rPr>
                <w:rFonts w:eastAsia="DengXian" w:cs="Times New Roman"/>
              </w:rPr>
            </w:pPr>
            <w:r w:rsidRPr="00364391">
              <w:rPr>
                <w:rFonts w:eastAsia="DengXian" w:cs="Times New Roman"/>
              </w:rPr>
              <w:t xml:space="preserve">-0.69 </w:t>
            </w:r>
          </w:p>
        </w:tc>
        <w:tc>
          <w:tcPr>
            <w:tcW w:w="720" w:type="dxa"/>
            <w:tcBorders>
              <w:top w:val="nil"/>
              <w:left w:val="nil"/>
              <w:bottom w:val="nil"/>
              <w:right w:val="nil"/>
            </w:tcBorders>
            <w:shd w:val="clear" w:color="auto" w:fill="auto"/>
            <w:noWrap/>
            <w:vAlign w:val="bottom"/>
            <w:hideMark/>
          </w:tcPr>
          <w:p w14:paraId="18E7878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0D3E787" w14:textId="77777777" w:rsidR="00446DD6" w:rsidRPr="00364391" w:rsidRDefault="00446DD6" w:rsidP="00446DD6">
            <w:pPr>
              <w:rPr>
                <w:rFonts w:eastAsia="DengXian" w:cs="Times New Roman"/>
              </w:rPr>
            </w:pPr>
            <w:r w:rsidRPr="00364391">
              <w:rPr>
                <w:rFonts w:eastAsia="DengXian" w:cs="Times New Roman"/>
              </w:rPr>
              <w:t>-0.84, -0.54</w:t>
            </w:r>
          </w:p>
        </w:tc>
        <w:tc>
          <w:tcPr>
            <w:tcW w:w="1080" w:type="dxa"/>
            <w:tcBorders>
              <w:top w:val="nil"/>
              <w:left w:val="nil"/>
              <w:bottom w:val="nil"/>
              <w:right w:val="nil"/>
            </w:tcBorders>
            <w:shd w:val="clear" w:color="auto" w:fill="auto"/>
            <w:noWrap/>
            <w:vAlign w:val="bottom"/>
            <w:hideMark/>
          </w:tcPr>
          <w:p w14:paraId="3C66159D" w14:textId="77777777" w:rsidR="00446DD6" w:rsidRPr="00364391" w:rsidRDefault="00446DD6" w:rsidP="00446DD6">
            <w:pPr>
              <w:jc w:val="right"/>
              <w:rPr>
                <w:rFonts w:eastAsia="DengXian" w:cs="Times New Roman"/>
              </w:rPr>
            </w:pPr>
            <w:r w:rsidRPr="00364391">
              <w:rPr>
                <w:rFonts w:eastAsia="DengXian" w:cs="Times New Roman"/>
              </w:rPr>
              <w:t xml:space="preserve">105.83 </w:t>
            </w:r>
          </w:p>
        </w:tc>
        <w:tc>
          <w:tcPr>
            <w:tcW w:w="971" w:type="dxa"/>
            <w:tcBorders>
              <w:top w:val="nil"/>
              <w:left w:val="nil"/>
              <w:bottom w:val="nil"/>
              <w:right w:val="nil"/>
            </w:tcBorders>
            <w:shd w:val="clear" w:color="auto" w:fill="auto"/>
            <w:noWrap/>
            <w:vAlign w:val="bottom"/>
            <w:hideMark/>
          </w:tcPr>
          <w:p w14:paraId="3357ED45" w14:textId="77777777" w:rsidR="00446DD6" w:rsidRPr="00364391" w:rsidRDefault="00446DD6" w:rsidP="00446DD6">
            <w:pPr>
              <w:jc w:val="right"/>
              <w:rPr>
                <w:rFonts w:eastAsia="DengXian" w:cs="Times New Roman"/>
              </w:rPr>
            </w:pPr>
            <w:r w:rsidRPr="00364391">
              <w:rPr>
                <w:rFonts w:eastAsia="DengXian" w:cs="Times New Roman"/>
              </w:rPr>
              <w:t xml:space="preserve">-9.01 </w:t>
            </w:r>
          </w:p>
        </w:tc>
        <w:tc>
          <w:tcPr>
            <w:tcW w:w="1099" w:type="dxa"/>
            <w:tcBorders>
              <w:top w:val="nil"/>
              <w:left w:val="nil"/>
              <w:bottom w:val="nil"/>
              <w:right w:val="nil"/>
            </w:tcBorders>
            <w:shd w:val="clear" w:color="auto" w:fill="auto"/>
            <w:noWrap/>
            <w:vAlign w:val="bottom"/>
            <w:hideMark/>
          </w:tcPr>
          <w:p w14:paraId="4F36439C" w14:textId="77777777" w:rsidR="00446DD6" w:rsidRPr="00364391" w:rsidRDefault="00446DD6" w:rsidP="00446DD6">
            <w:pPr>
              <w:jc w:val="right"/>
              <w:rPr>
                <w:rFonts w:eastAsia="DengXian" w:cs="Times New Roman"/>
              </w:rPr>
            </w:pPr>
            <w:r w:rsidRPr="00364391">
              <w:rPr>
                <w:rFonts w:eastAsia="DengXian" w:cs="Times New Roman"/>
              </w:rPr>
              <w:t>2.04E-18</w:t>
            </w:r>
          </w:p>
        </w:tc>
        <w:tc>
          <w:tcPr>
            <w:tcW w:w="1170" w:type="dxa"/>
            <w:tcBorders>
              <w:top w:val="nil"/>
              <w:left w:val="nil"/>
              <w:bottom w:val="nil"/>
              <w:right w:val="nil"/>
            </w:tcBorders>
            <w:shd w:val="clear" w:color="auto" w:fill="auto"/>
            <w:noWrap/>
            <w:vAlign w:val="bottom"/>
            <w:hideMark/>
          </w:tcPr>
          <w:p w14:paraId="6FCCA5D0" w14:textId="77777777" w:rsidR="00446DD6" w:rsidRPr="00364391" w:rsidRDefault="00446DD6" w:rsidP="00446DD6">
            <w:pPr>
              <w:jc w:val="right"/>
              <w:rPr>
                <w:rFonts w:eastAsia="DengXian" w:cs="Times New Roman"/>
              </w:rPr>
            </w:pPr>
            <w:r w:rsidRPr="00364391">
              <w:rPr>
                <w:rFonts w:eastAsia="DengXian" w:cs="Times New Roman"/>
              </w:rPr>
              <w:t>5.96E-18</w:t>
            </w:r>
          </w:p>
        </w:tc>
      </w:tr>
      <w:tr w:rsidR="00446DD6" w:rsidRPr="00364391" w14:paraId="6C2A7035" w14:textId="77777777" w:rsidTr="00053AD9">
        <w:trPr>
          <w:trHeight w:val="260"/>
        </w:trPr>
        <w:tc>
          <w:tcPr>
            <w:tcW w:w="3168" w:type="dxa"/>
            <w:tcBorders>
              <w:top w:val="nil"/>
              <w:left w:val="nil"/>
              <w:bottom w:val="nil"/>
              <w:right w:val="nil"/>
            </w:tcBorders>
            <w:shd w:val="clear" w:color="000000" w:fill="BDD7EE"/>
            <w:noWrap/>
            <w:vAlign w:val="bottom"/>
            <w:hideMark/>
          </w:tcPr>
          <w:p w14:paraId="01279C2E" w14:textId="77777777" w:rsidR="00446DD6" w:rsidRPr="00364391" w:rsidRDefault="00446DD6" w:rsidP="00446DD6">
            <w:pPr>
              <w:rPr>
                <w:rFonts w:eastAsia="DengXian" w:cs="Times New Roman"/>
                <w:b/>
                <w:bCs/>
              </w:rPr>
            </w:pPr>
            <w:r w:rsidRPr="00364391">
              <w:rPr>
                <w:rFonts w:eastAsia="DengXian" w:cs="Times New Roman"/>
                <w:b/>
                <w:bCs/>
              </w:rPr>
              <w:t>L postcentral gyrus</w:t>
            </w:r>
          </w:p>
        </w:tc>
        <w:tc>
          <w:tcPr>
            <w:tcW w:w="1080" w:type="dxa"/>
            <w:tcBorders>
              <w:top w:val="nil"/>
              <w:left w:val="nil"/>
              <w:bottom w:val="nil"/>
              <w:right w:val="nil"/>
            </w:tcBorders>
            <w:shd w:val="clear" w:color="000000" w:fill="BDD7EE"/>
            <w:noWrap/>
            <w:vAlign w:val="bottom"/>
            <w:hideMark/>
          </w:tcPr>
          <w:p w14:paraId="679F31FA" w14:textId="77777777" w:rsidR="00446DD6" w:rsidRPr="00364391" w:rsidRDefault="00446DD6" w:rsidP="00446DD6">
            <w:pPr>
              <w:jc w:val="right"/>
              <w:rPr>
                <w:rFonts w:eastAsia="DengXian" w:cs="Times New Roman"/>
              </w:rPr>
            </w:pPr>
            <w:r w:rsidRPr="00364391">
              <w:rPr>
                <w:rFonts w:eastAsia="DengXian" w:cs="Times New Roman"/>
              </w:rPr>
              <w:t xml:space="preserve">-0.68 </w:t>
            </w:r>
          </w:p>
        </w:tc>
        <w:tc>
          <w:tcPr>
            <w:tcW w:w="720" w:type="dxa"/>
            <w:tcBorders>
              <w:top w:val="nil"/>
              <w:left w:val="nil"/>
              <w:bottom w:val="nil"/>
              <w:right w:val="nil"/>
            </w:tcBorders>
            <w:shd w:val="clear" w:color="000000" w:fill="BDD7EE"/>
            <w:noWrap/>
            <w:vAlign w:val="bottom"/>
            <w:hideMark/>
          </w:tcPr>
          <w:p w14:paraId="614D368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933247F" w14:textId="77777777" w:rsidR="00446DD6" w:rsidRPr="00364391" w:rsidRDefault="00446DD6" w:rsidP="00446DD6">
            <w:pPr>
              <w:rPr>
                <w:rFonts w:eastAsia="DengXian" w:cs="Times New Roman"/>
              </w:rPr>
            </w:pPr>
            <w:r w:rsidRPr="00364391">
              <w:rPr>
                <w:rFonts w:eastAsia="DengXian" w:cs="Times New Roman"/>
              </w:rPr>
              <w:t>-0.84, -0.53</w:t>
            </w:r>
          </w:p>
        </w:tc>
        <w:tc>
          <w:tcPr>
            <w:tcW w:w="1080" w:type="dxa"/>
            <w:tcBorders>
              <w:top w:val="nil"/>
              <w:left w:val="nil"/>
              <w:bottom w:val="nil"/>
              <w:right w:val="nil"/>
            </w:tcBorders>
            <w:shd w:val="clear" w:color="000000" w:fill="BDD7EE"/>
            <w:noWrap/>
            <w:vAlign w:val="bottom"/>
            <w:hideMark/>
          </w:tcPr>
          <w:p w14:paraId="0A0BC234" w14:textId="77777777" w:rsidR="00446DD6" w:rsidRPr="00364391" w:rsidRDefault="00446DD6" w:rsidP="00446DD6">
            <w:pPr>
              <w:jc w:val="right"/>
              <w:rPr>
                <w:rFonts w:eastAsia="DengXian" w:cs="Times New Roman"/>
              </w:rPr>
            </w:pPr>
            <w:r w:rsidRPr="00364391">
              <w:rPr>
                <w:rFonts w:eastAsia="DengXian" w:cs="Times New Roman"/>
              </w:rPr>
              <w:t xml:space="preserve">-17.44 </w:t>
            </w:r>
          </w:p>
        </w:tc>
        <w:tc>
          <w:tcPr>
            <w:tcW w:w="971" w:type="dxa"/>
            <w:tcBorders>
              <w:top w:val="nil"/>
              <w:left w:val="nil"/>
              <w:bottom w:val="nil"/>
              <w:right w:val="nil"/>
            </w:tcBorders>
            <w:shd w:val="clear" w:color="000000" w:fill="BDD7EE"/>
            <w:noWrap/>
            <w:vAlign w:val="bottom"/>
            <w:hideMark/>
          </w:tcPr>
          <w:p w14:paraId="002602DC" w14:textId="77777777" w:rsidR="00446DD6" w:rsidRPr="00364391" w:rsidRDefault="00446DD6" w:rsidP="00446DD6">
            <w:pPr>
              <w:jc w:val="right"/>
              <w:rPr>
                <w:rFonts w:eastAsia="DengXian" w:cs="Times New Roman"/>
              </w:rPr>
            </w:pPr>
            <w:r w:rsidRPr="00364391">
              <w:rPr>
                <w:rFonts w:eastAsia="DengXian" w:cs="Times New Roman"/>
              </w:rPr>
              <w:t xml:space="preserve">-8.89 </w:t>
            </w:r>
          </w:p>
        </w:tc>
        <w:tc>
          <w:tcPr>
            <w:tcW w:w="1099" w:type="dxa"/>
            <w:tcBorders>
              <w:top w:val="nil"/>
              <w:left w:val="nil"/>
              <w:bottom w:val="nil"/>
              <w:right w:val="nil"/>
            </w:tcBorders>
            <w:shd w:val="clear" w:color="000000" w:fill="BDD7EE"/>
            <w:noWrap/>
            <w:vAlign w:val="bottom"/>
            <w:hideMark/>
          </w:tcPr>
          <w:p w14:paraId="4D486DB7" w14:textId="77777777" w:rsidR="00446DD6" w:rsidRPr="00364391" w:rsidRDefault="00446DD6" w:rsidP="00446DD6">
            <w:pPr>
              <w:jc w:val="right"/>
              <w:rPr>
                <w:rFonts w:eastAsia="DengXian" w:cs="Times New Roman"/>
              </w:rPr>
            </w:pPr>
            <w:r w:rsidRPr="00364391">
              <w:rPr>
                <w:rFonts w:eastAsia="DengXian" w:cs="Times New Roman"/>
              </w:rPr>
              <w:t>5.27E-18</w:t>
            </w:r>
          </w:p>
        </w:tc>
        <w:tc>
          <w:tcPr>
            <w:tcW w:w="1170" w:type="dxa"/>
            <w:tcBorders>
              <w:top w:val="nil"/>
              <w:left w:val="nil"/>
              <w:bottom w:val="nil"/>
              <w:right w:val="nil"/>
            </w:tcBorders>
            <w:shd w:val="clear" w:color="000000" w:fill="BDD7EE"/>
            <w:noWrap/>
            <w:vAlign w:val="bottom"/>
            <w:hideMark/>
          </w:tcPr>
          <w:p w14:paraId="6EA5DD5F" w14:textId="77777777" w:rsidR="00446DD6" w:rsidRPr="00364391" w:rsidRDefault="00446DD6" w:rsidP="00446DD6">
            <w:pPr>
              <w:jc w:val="right"/>
              <w:rPr>
                <w:rFonts w:eastAsia="DengXian" w:cs="Times New Roman"/>
              </w:rPr>
            </w:pPr>
            <w:r w:rsidRPr="00364391">
              <w:rPr>
                <w:rFonts w:eastAsia="DengXian" w:cs="Times New Roman"/>
              </w:rPr>
              <w:t>1.47E-17</w:t>
            </w:r>
          </w:p>
        </w:tc>
      </w:tr>
      <w:tr w:rsidR="00446DD6" w:rsidRPr="00364391" w14:paraId="12860597" w14:textId="77777777" w:rsidTr="00053AD9">
        <w:trPr>
          <w:trHeight w:val="260"/>
        </w:trPr>
        <w:tc>
          <w:tcPr>
            <w:tcW w:w="3168" w:type="dxa"/>
            <w:tcBorders>
              <w:top w:val="nil"/>
              <w:left w:val="nil"/>
              <w:bottom w:val="nil"/>
              <w:right w:val="nil"/>
            </w:tcBorders>
            <w:shd w:val="clear" w:color="auto" w:fill="auto"/>
            <w:noWrap/>
            <w:vAlign w:val="bottom"/>
            <w:hideMark/>
          </w:tcPr>
          <w:p w14:paraId="331F9445" w14:textId="77777777" w:rsidR="00446DD6" w:rsidRPr="00364391" w:rsidRDefault="00446DD6" w:rsidP="00446DD6">
            <w:pPr>
              <w:rPr>
                <w:rFonts w:eastAsia="DengXian" w:cs="Times New Roman"/>
                <w:b/>
                <w:bCs/>
              </w:rPr>
            </w:pPr>
            <w:r w:rsidRPr="00364391">
              <w:rPr>
                <w:rFonts w:eastAsia="DengXian" w:cs="Times New Roman"/>
                <w:b/>
                <w:bCs/>
              </w:rPr>
              <w:t>L temporal pole</w:t>
            </w:r>
          </w:p>
        </w:tc>
        <w:tc>
          <w:tcPr>
            <w:tcW w:w="1080" w:type="dxa"/>
            <w:tcBorders>
              <w:top w:val="nil"/>
              <w:left w:val="nil"/>
              <w:bottom w:val="nil"/>
              <w:right w:val="nil"/>
            </w:tcBorders>
            <w:shd w:val="clear" w:color="auto" w:fill="auto"/>
            <w:noWrap/>
            <w:vAlign w:val="bottom"/>
            <w:hideMark/>
          </w:tcPr>
          <w:p w14:paraId="5D87EE03" w14:textId="77777777" w:rsidR="00446DD6" w:rsidRPr="00364391" w:rsidRDefault="00446DD6" w:rsidP="00446DD6">
            <w:pPr>
              <w:jc w:val="right"/>
              <w:rPr>
                <w:rFonts w:eastAsia="DengXian" w:cs="Times New Roman"/>
              </w:rPr>
            </w:pPr>
            <w:r w:rsidRPr="00364391">
              <w:rPr>
                <w:rFonts w:eastAsia="DengXian" w:cs="Times New Roman"/>
              </w:rPr>
              <w:t xml:space="preserve">-0.61 </w:t>
            </w:r>
          </w:p>
        </w:tc>
        <w:tc>
          <w:tcPr>
            <w:tcW w:w="720" w:type="dxa"/>
            <w:tcBorders>
              <w:top w:val="nil"/>
              <w:left w:val="nil"/>
              <w:bottom w:val="nil"/>
              <w:right w:val="nil"/>
            </w:tcBorders>
            <w:shd w:val="clear" w:color="auto" w:fill="auto"/>
            <w:noWrap/>
            <w:vAlign w:val="bottom"/>
            <w:hideMark/>
          </w:tcPr>
          <w:p w14:paraId="42C2C5DA"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F0F3229" w14:textId="77777777" w:rsidR="00446DD6" w:rsidRPr="00364391" w:rsidRDefault="00446DD6" w:rsidP="00446DD6">
            <w:pPr>
              <w:rPr>
                <w:rFonts w:eastAsia="DengXian" w:cs="Times New Roman"/>
              </w:rPr>
            </w:pPr>
            <w:r w:rsidRPr="00364391">
              <w:rPr>
                <w:rFonts w:eastAsia="DengXian" w:cs="Times New Roman"/>
              </w:rPr>
              <w:t>-0.76, -0.46</w:t>
            </w:r>
          </w:p>
        </w:tc>
        <w:tc>
          <w:tcPr>
            <w:tcW w:w="1080" w:type="dxa"/>
            <w:tcBorders>
              <w:top w:val="nil"/>
              <w:left w:val="nil"/>
              <w:bottom w:val="nil"/>
              <w:right w:val="nil"/>
            </w:tcBorders>
            <w:shd w:val="clear" w:color="auto" w:fill="auto"/>
            <w:noWrap/>
            <w:vAlign w:val="bottom"/>
            <w:hideMark/>
          </w:tcPr>
          <w:p w14:paraId="25040478" w14:textId="77777777" w:rsidR="00446DD6" w:rsidRPr="00364391" w:rsidRDefault="00446DD6" w:rsidP="00446DD6">
            <w:pPr>
              <w:jc w:val="right"/>
              <w:rPr>
                <w:rFonts w:eastAsia="DengXian" w:cs="Times New Roman"/>
              </w:rPr>
            </w:pPr>
            <w:r w:rsidRPr="00364391">
              <w:rPr>
                <w:rFonts w:eastAsia="DengXian" w:cs="Times New Roman"/>
              </w:rPr>
              <w:t xml:space="preserve">-16.18 </w:t>
            </w:r>
          </w:p>
        </w:tc>
        <w:tc>
          <w:tcPr>
            <w:tcW w:w="971" w:type="dxa"/>
            <w:tcBorders>
              <w:top w:val="nil"/>
              <w:left w:val="nil"/>
              <w:bottom w:val="nil"/>
              <w:right w:val="nil"/>
            </w:tcBorders>
            <w:shd w:val="clear" w:color="auto" w:fill="auto"/>
            <w:noWrap/>
            <w:vAlign w:val="bottom"/>
            <w:hideMark/>
          </w:tcPr>
          <w:p w14:paraId="262C4490" w14:textId="77777777" w:rsidR="00446DD6" w:rsidRPr="00364391" w:rsidRDefault="00446DD6" w:rsidP="00446DD6">
            <w:pPr>
              <w:jc w:val="right"/>
              <w:rPr>
                <w:rFonts w:eastAsia="DengXian" w:cs="Times New Roman"/>
              </w:rPr>
            </w:pPr>
            <w:r w:rsidRPr="00364391">
              <w:rPr>
                <w:rFonts w:eastAsia="DengXian" w:cs="Times New Roman"/>
              </w:rPr>
              <w:t xml:space="preserve">-7.92 </w:t>
            </w:r>
          </w:p>
        </w:tc>
        <w:tc>
          <w:tcPr>
            <w:tcW w:w="1099" w:type="dxa"/>
            <w:tcBorders>
              <w:top w:val="nil"/>
              <w:left w:val="nil"/>
              <w:bottom w:val="nil"/>
              <w:right w:val="nil"/>
            </w:tcBorders>
            <w:shd w:val="clear" w:color="auto" w:fill="auto"/>
            <w:noWrap/>
            <w:vAlign w:val="bottom"/>
            <w:hideMark/>
          </w:tcPr>
          <w:p w14:paraId="0B4F2168" w14:textId="77777777" w:rsidR="00446DD6" w:rsidRPr="00364391" w:rsidRDefault="00446DD6" w:rsidP="00446DD6">
            <w:pPr>
              <w:jc w:val="right"/>
              <w:rPr>
                <w:rFonts w:eastAsia="DengXian" w:cs="Times New Roman"/>
              </w:rPr>
            </w:pPr>
            <w:r w:rsidRPr="00364391">
              <w:rPr>
                <w:rFonts w:eastAsia="DengXian" w:cs="Times New Roman"/>
              </w:rPr>
              <w:t>9.38E-15</w:t>
            </w:r>
          </w:p>
        </w:tc>
        <w:tc>
          <w:tcPr>
            <w:tcW w:w="1170" w:type="dxa"/>
            <w:tcBorders>
              <w:top w:val="nil"/>
              <w:left w:val="nil"/>
              <w:bottom w:val="nil"/>
              <w:right w:val="nil"/>
            </w:tcBorders>
            <w:shd w:val="clear" w:color="auto" w:fill="auto"/>
            <w:noWrap/>
            <w:vAlign w:val="bottom"/>
            <w:hideMark/>
          </w:tcPr>
          <w:p w14:paraId="75C14521" w14:textId="77777777" w:rsidR="00446DD6" w:rsidRPr="00364391" w:rsidRDefault="00446DD6" w:rsidP="00446DD6">
            <w:pPr>
              <w:jc w:val="right"/>
              <w:rPr>
                <w:rFonts w:eastAsia="DengXian" w:cs="Times New Roman"/>
              </w:rPr>
            </w:pPr>
            <w:r w:rsidRPr="00364391">
              <w:rPr>
                <w:rFonts w:eastAsia="DengXian" w:cs="Times New Roman"/>
              </w:rPr>
              <w:t>2.53E-14</w:t>
            </w:r>
          </w:p>
        </w:tc>
      </w:tr>
      <w:tr w:rsidR="00446DD6" w:rsidRPr="00364391" w14:paraId="0AEA0C85" w14:textId="77777777" w:rsidTr="00053AD9">
        <w:trPr>
          <w:trHeight w:val="260"/>
        </w:trPr>
        <w:tc>
          <w:tcPr>
            <w:tcW w:w="3168" w:type="dxa"/>
            <w:tcBorders>
              <w:top w:val="nil"/>
              <w:left w:val="nil"/>
              <w:bottom w:val="nil"/>
              <w:right w:val="nil"/>
            </w:tcBorders>
            <w:shd w:val="clear" w:color="000000" w:fill="BDD7EE"/>
            <w:noWrap/>
            <w:vAlign w:val="bottom"/>
            <w:hideMark/>
          </w:tcPr>
          <w:p w14:paraId="3A913C69" w14:textId="77777777" w:rsidR="00446DD6" w:rsidRPr="00364391" w:rsidRDefault="00446DD6" w:rsidP="00446DD6">
            <w:pPr>
              <w:rPr>
                <w:rFonts w:eastAsia="DengXian" w:cs="Times New Roman"/>
                <w:b/>
                <w:bCs/>
              </w:rPr>
            </w:pPr>
            <w:r w:rsidRPr="00364391">
              <w:rPr>
                <w:rFonts w:eastAsia="DengXian" w:cs="Times New Roman"/>
                <w:b/>
                <w:bCs/>
              </w:rPr>
              <w:t>R pars triangularis</w:t>
            </w:r>
          </w:p>
        </w:tc>
        <w:tc>
          <w:tcPr>
            <w:tcW w:w="1080" w:type="dxa"/>
            <w:tcBorders>
              <w:top w:val="nil"/>
              <w:left w:val="nil"/>
              <w:bottom w:val="nil"/>
              <w:right w:val="nil"/>
            </w:tcBorders>
            <w:shd w:val="clear" w:color="000000" w:fill="BDD7EE"/>
            <w:noWrap/>
            <w:vAlign w:val="bottom"/>
            <w:hideMark/>
          </w:tcPr>
          <w:p w14:paraId="70C757B7" w14:textId="77777777" w:rsidR="00446DD6" w:rsidRPr="00364391" w:rsidRDefault="00446DD6" w:rsidP="00446DD6">
            <w:pPr>
              <w:jc w:val="right"/>
              <w:rPr>
                <w:rFonts w:eastAsia="DengXian" w:cs="Times New Roman"/>
              </w:rPr>
            </w:pPr>
            <w:r w:rsidRPr="00364391">
              <w:rPr>
                <w:rFonts w:eastAsia="DengXian" w:cs="Times New Roman"/>
              </w:rPr>
              <w:t xml:space="preserve">-0.57 </w:t>
            </w:r>
          </w:p>
        </w:tc>
        <w:tc>
          <w:tcPr>
            <w:tcW w:w="720" w:type="dxa"/>
            <w:tcBorders>
              <w:top w:val="nil"/>
              <w:left w:val="nil"/>
              <w:bottom w:val="nil"/>
              <w:right w:val="nil"/>
            </w:tcBorders>
            <w:shd w:val="clear" w:color="000000" w:fill="BDD7EE"/>
            <w:noWrap/>
            <w:vAlign w:val="bottom"/>
            <w:hideMark/>
          </w:tcPr>
          <w:p w14:paraId="2A7D03F0"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2B3AD9C6" w14:textId="77777777" w:rsidR="00446DD6" w:rsidRPr="00364391" w:rsidRDefault="00446DD6" w:rsidP="00446DD6">
            <w:pPr>
              <w:rPr>
                <w:rFonts w:eastAsia="DengXian" w:cs="Times New Roman"/>
              </w:rPr>
            </w:pPr>
            <w:r w:rsidRPr="00364391">
              <w:rPr>
                <w:rFonts w:eastAsia="DengXian" w:cs="Times New Roman"/>
              </w:rPr>
              <w:t>-0.72, -0.41</w:t>
            </w:r>
          </w:p>
        </w:tc>
        <w:tc>
          <w:tcPr>
            <w:tcW w:w="1080" w:type="dxa"/>
            <w:tcBorders>
              <w:top w:val="nil"/>
              <w:left w:val="nil"/>
              <w:bottom w:val="nil"/>
              <w:right w:val="nil"/>
            </w:tcBorders>
            <w:shd w:val="clear" w:color="000000" w:fill="BDD7EE"/>
            <w:noWrap/>
            <w:vAlign w:val="bottom"/>
            <w:hideMark/>
          </w:tcPr>
          <w:p w14:paraId="0BC13D53" w14:textId="77777777" w:rsidR="00446DD6" w:rsidRPr="00364391" w:rsidRDefault="00446DD6" w:rsidP="00446DD6">
            <w:pPr>
              <w:jc w:val="right"/>
              <w:rPr>
                <w:rFonts w:eastAsia="DengXian" w:cs="Times New Roman"/>
              </w:rPr>
            </w:pPr>
            <w:r w:rsidRPr="00364391">
              <w:rPr>
                <w:rFonts w:eastAsia="DengXian" w:cs="Times New Roman"/>
              </w:rPr>
              <w:t xml:space="preserve">-21.50 </w:t>
            </w:r>
          </w:p>
        </w:tc>
        <w:tc>
          <w:tcPr>
            <w:tcW w:w="971" w:type="dxa"/>
            <w:tcBorders>
              <w:top w:val="nil"/>
              <w:left w:val="nil"/>
              <w:bottom w:val="nil"/>
              <w:right w:val="nil"/>
            </w:tcBorders>
            <w:shd w:val="clear" w:color="000000" w:fill="BDD7EE"/>
            <w:noWrap/>
            <w:vAlign w:val="bottom"/>
            <w:hideMark/>
          </w:tcPr>
          <w:p w14:paraId="0F5A5C11" w14:textId="77777777" w:rsidR="00446DD6" w:rsidRPr="00364391" w:rsidRDefault="00446DD6" w:rsidP="00446DD6">
            <w:pPr>
              <w:jc w:val="right"/>
              <w:rPr>
                <w:rFonts w:eastAsia="DengXian" w:cs="Times New Roman"/>
              </w:rPr>
            </w:pPr>
            <w:r w:rsidRPr="00364391">
              <w:rPr>
                <w:rFonts w:eastAsia="DengXian" w:cs="Times New Roman"/>
              </w:rPr>
              <w:t xml:space="preserve">-7.36 </w:t>
            </w:r>
          </w:p>
        </w:tc>
        <w:tc>
          <w:tcPr>
            <w:tcW w:w="1099" w:type="dxa"/>
            <w:tcBorders>
              <w:top w:val="nil"/>
              <w:left w:val="nil"/>
              <w:bottom w:val="nil"/>
              <w:right w:val="nil"/>
            </w:tcBorders>
            <w:shd w:val="clear" w:color="000000" w:fill="BDD7EE"/>
            <w:noWrap/>
            <w:vAlign w:val="bottom"/>
            <w:hideMark/>
          </w:tcPr>
          <w:p w14:paraId="188AB386" w14:textId="77777777" w:rsidR="00446DD6" w:rsidRPr="00364391" w:rsidRDefault="00446DD6" w:rsidP="00446DD6">
            <w:pPr>
              <w:jc w:val="right"/>
              <w:rPr>
                <w:rFonts w:eastAsia="DengXian" w:cs="Times New Roman"/>
              </w:rPr>
            </w:pPr>
            <w:r w:rsidRPr="00364391">
              <w:rPr>
                <w:rFonts w:eastAsia="DengXian" w:cs="Times New Roman"/>
              </w:rPr>
              <w:t>5.16E-13</w:t>
            </w:r>
          </w:p>
        </w:tc>
        <w:tc>
          <w:tcPr>
            <w:tcW w:w="1170" w:type="dxa"/>
            <w:tcBorders>
              <w:top w:val="nil"/>
              <w:left w:val="nil"/>
              <w:bottom w:val="nil"/>
              <w:right w:val="nil"/>
            </w:tcBorders>
            <w:shd w:val="clear" w:color="000000" w:fill="BDD7EE"/>
            <w:noWrap/>
            <w:vAlign w:val="bottom"/>
            <w:hideMark/>
          </w:tcPr>
          <w:p w14:paraId="1C15C9C3" w14:textId="77777777" w:rsidR="00446DD6" w:rsidRPr="00364391" w:rsidRDefault="00446DD6" w:rsidP="00446DD6">
            <w:pPr>
              <w:jc w:val="right"/>
              <w:rPr>
                <w:rFonts w:eastAsia="DengXian" w:cs="Times New Roman"/>
              </w:rPr>
            </w:pPr>
            <w:r w:rsidRPr="00364391">
              <w:rPr>
                <w:rFonts w:eastAsia="DengXian" w:cs="Times New Roman"/>
              </w:rPr>
              <w:t>1.34E-12</w:t>
            </w:r>
          </w:p>
        </w:tc>
      </w:tr>
      <w:tr w:rsidR="00446DD6" w:rsidRPr="00364391" w14:paraId="59BBC458" w14:textId="77777777" w:rsidTr="00053AD9">
        <w:trPr>
          <w:trHeight w:val="260"/>
        </w:trPr>
        <w:tc>
          <w:tcPr>
            <w:tcW w:w="3168" w:type="dxa"/>
            <w:tcBorders>
              <w:top w:val="nil"/>
              <w:left w:val="nil"/>
              <w:bottom w:val="nil"/>
              <w:right w:val="nil"/>
            </w:tcBorders>
            <w:shd w:val="clear" w:color="auto" w:fill="auto"/>
            <w:noWrap/>
            <w:vAlign w:val="bottom"/>
            <w:hideMark/>
          </w:tcPr>
          <w:p w14:paraId="4FEEF327" w14:textId="77777777" w:rsidR="00446DD6" w:rsidRPr="00364391" w:rsidRDefault="00446DD6" w:rsidP="00446DD6">
            <w:pPr>
              <w:rPr>
                <w:rFonts w:eastAsia="DengXian" w:cs="Times New Roman"/>
                <w:b/>
                <w:bCs/>
              </w:rPr>
            </w:pPr>
            <w:r w:rsidRPr="00364391">
              <w:rPr>
                <w:rFonts w:eastAsia="DengXian" w:cs="Times New Roman"/>
                <w:b/>
                <w:bCs/>
              </w:rPr>
              <w:t>R temporal pole</w:t>
            </w:r>
          </w:p>
        </w:tc>
        <w:tc>
          <w:tcPr>
            <w:tcW w:w="1080" w:type="dxa"/>
            <w:tcBorders>
              <w:top w:val="nil"/>
              <w:left w:val="nil"/>
              <w:bottom w:val="nil"/>
              <w:right w:val="nil"/>
            </w:tcBorders>
            <w:shd w:val="clear" w:color="auto" w:fill="auto"/>
            <w:noWrap/>
            <w:vAlign w:val="bottom"/>
            <w:hideMark/>
          </w:tcPr>
          <w:p w14:paraId="1CF2F8C9" w14:textId="77777777" w:rsidR="00446DD6" w:rsidRPr="00364391" w:rsidRDefault="00446DD6" w:rsidP="00446DD6">
            <w:pPr>
              <w:jc w:val="right"/>
              <w:rPr>
                <w:rFonts w:eastAsia="DengXian" w:cs="Times New Roman"/>
              </w:rPr>
            </w:pPr>
            <w:r w:rsidRPr="00364391">
              <w:rPr>
                <w:rFonts w:eastAsia="DengXian" w:cs="Times New Roman"/>
              </w:rPr>
              <w:t xml:space="preserve">-0.55 </w:t>
            </w:r>
          </w:p>
        </w:tc>
        <w:tc>
          <w:tcPr>
            <w:tcW w:w="720" w:type="dxa"/>
            <w:tcBorders>
              <w:top w:val="nil"/>
              <w:left w:val="nil"/>
              <w:bottom w:val="nil"/>
              <w:right w:val="nil"/>
            </w:tcBorders>
            <w:shd w:val="clear" w:color="auto" w:fill="auto"/>
            <w:noWrap/>
            <w:vAlign w:val="bottom"/>
            <w:hideMark/>
          </w:tcPr>
          <w:p w14:paraId="303EF3CA"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23EE14C" w14:textId="77777777" w:rsidR="00446DD6" w:rsidRPr="00364391" w:rsidRDefault="00446DD6" w:rsidP="00446DD6">
            <w:pPr>
              <w:rPr>
                <w:rFonts w:eastAsia="DengXian" w:cs="Times New Roman"/>
              </w:rPr>
            </w:pPr>
            <w:r w:rsidRPr="00364391">
              <w:rPr>
                <w:rFonts w:eastAsia="DengXian" w:cs="Times New Roman"/>
              </w:rPr>
              <w:t>-0.7, -0.4</w:t>
            </w:r>
          </w:p>
        </w:tc>
        <w:tc>
          <w:tcPr>
            <w:tcW w:w="1080" w:type="dxa"/>
            <w:tcBorders>
              <w:top w:val="nil"/>
              <w:left w:val="nil"/>
              <w:bottom w:val="nil"/>
              <w:right w:val="nil"/>
            </w:tcBorders>
            <w:shd w:val="clear" w:color="auto" w:fill="auto"/>
            <w:noWrap/>
            <w:vAlign w:val="bottom"/>
            <w:hideMark/>
          </w:tcPr>
          <w:p w14:paraId="01560B03" w14:textId="77777777" w:rsidR="00446DD6" w:rsidRPr="00364391" w:rsidRDefault="00446DD6" w:rsidP="00446DD6">
            <w:pPr>
              <w:jc w:val="right"/>
              <w:rPr>
                <w:rFonts w:eastAsia="DengXian" w:cs="Times New Roman"/>
              </w:rPr>
            </w:pPr>
            <w:r w:rsidRPr="00364391">
              <w:rPr>
                <w:rFonts w:eastAsia="DengXian" w:cs="Times New Roman"/>
              </w:rPr>
              <w:t xml:space="preserve">-14.79 </w:t>
            </w:r>
          </w:p>
        </w:tc>
        <w:tc>
          <w:tcPr>
            <w:tcW w:w="971" w:type="dxa"/>
            <w:tcBorders>
              <w:top w:val="nil"/>
              <w:left w:val="nil"/>
              <w:bottom w:val="nil"/>
              <w:right w:val="nil"/>
            </w:tcBorders>
            <w:shd w:val="clear" w:color="auto" w:fill="auto"/>
            <w:noWrap/>
            <w:vAlign w:val="bottom"/>
            <w:hideMark/>
          </w:tcPr>
          <w:p w14:paraId="5CF122DE" w14:textId="77777777" w:rsidR="00446DD6" w:rsidRPr="00364391" w:rsidRDefault="00446DD6" w:rsidP="00446DD6">
            <w:pPr>
              <w:jc w:val="right"/>
              <w:rPr>
                <w:rFonts w:eastAsia="DengXian" w:cs="Times New Roman"/>
              </w:rPr>
            </w:pPr>
            <w:r w:rsidRPr="00364391">
              <w:rPr>
                <w:rFonts w:eastAsia="DengXian" w:cs="Times New Roman"/>
              </w:rPr>
              <w:t xml:space="preserve">-7.18 </w:t>
            </w:r>
          </w:p>
        </w:tc>
        <w:tc>
          <w:tcPr>
            <w:tcW w:w="1099" w:type="dxa"/>
            <w:tcBorders>
              <w:top w:val="nil"/>
              <w:left w:val="nil"/>
              <w:bottom w:val="nil"/>
              <w:right w:val="nil"/>
            </w:tcBorders>
            <w:shd w:val="clear" w:color="auto" w:fill="auto"/>
            <w:noWrap/>
            <w:vAlign w:val="bottom"/>
            <w:hideMark/>
          </w:tcPr>
          <w:p w14:paraId="29D38202" w14:textId="77777777" w:rsidR="00446DD6" w:rsidRPr="00364391" w:rsidRDefault="00446DD6" w:rsidP="00446DD6">
            <w:pPr>
              <w:jc w:val="right"/>
              <w:rPr>
                <w:rFonts w:eastAsia="DengXian" w:cs="Times New Roman"/>
              </w:rPr>
            </w:pPr>
            <w:r w:rsidRPr="00364391">
              <w:rPr>
                <w:rFonts w:eastAsia="DengXian" w:cs="Times New Roman"/>
              </w:rPr>
              <w:t>1.83E-12</w:t>
            </w:r>
          </w:p>
        </w:tc>
        <w:tc>
          <w:tcPr>
            <w:tcW w:w="1170" w:type="dxa"/>
            <w:tcBorders>
              <w:top w:val="nil"/>
              <w:left w:val="nil"/>
              <w:bottom w:val="nil"/>
              <w:right w:val="nil"/>
            </w:tcBorders>
            <w:shd w:val="clear" w:color="auto" w:fill="auto"/>
            <w:noWrap/>
            <w:vAlign w:val="bottom"/>
            <w:hideMark/>
          </w:tcPr>
          <w:p w14:paraId="322F401F" w14:textId="77777777" w:rsidR="00446DD6" w:rsidRPr="00364391" w:rsidRDefault="00446DD6" w:rsidP="00446DD6">
            <w:pPr>
              <w:jc w:val="right"/>
              <w:rPr>
                <w:rFonts w:eastAsia="DengXian" w:cs="Times New Roman"/>
              </w:rPr>
            </w:pPr>
            <w:r w:rsidRPr="00364391">
              <w:rPr>
                <w:rFonts w:eastAsia="DengXian" w:cs="Times New Roman"/>
              </w:rPr>
              <w:t>4.59E-12</w:t>
            </w:r>
          </w:p>
        </w:tc>
      </w:tr>
      <w:tr w:rsidR="00446DD6" w:rsidRPr="00364391" w14:paraId="4B847C51" w14:textId="77777777" w:rsidTr="00053AD9">
        <w:trPr>
          <w:trHeight w:val="260"/>
        </w:trPr>
        <w:tc>
          <w:tcPr>
            <w:tcW w:w="3168" w:type="dxa"/>
            <w:tcBorders>
              <w:top w:val="nil"/>
              <w:left w:val="nil"/>
              <w:bottom w:val="nil"/>
              <w:right w:val="nil"/>
            </w:tcBorders>
            <w:shd w:val="clear" w:color="000000" w:fill="BDD7EE"/>
            <w:noWrap/>
            <w:vAlign w:val="bottom"/>
            <w:hideMark/>
          </w:tcPr>
          <w:p w14:paraId="13685111" w14:textId="77777777" w:rsidR="00446DD6" w:rsidRPr="00364391" w:rsidRDefault="00446DD6" w:rsidP="00446DD6">
            <w:pPr>
              <w:rPr>
                <w:rFonts w:eastAsia="DengXian" w:cs="Times New Roman"/>
                <w:b/>
                <w:bCs/>
              </w:rPr>
            </w:pPr>
            <w:r w:rsidRPr="00364391">
              <w:rPr>
                <w:rFonts w:eastAsia="DengXian" w:cs="Times New Roman"/>
                <w:b/>
                <w:bCs/>
              </w:rPr>
              <w:t>L pars triangularis</w:t>
            </w:r>
          </w:p>
        </w:tc>
        <w:tc>
          <w:tcPr>
            <w:tcW w:w="1080" w:type="dxa"/>
            <w:tcBorders>
              <w:top w:val="nil"/>
              <w:left w:val="nil"/>
              <w:bottom w:val="nil"/>
              <w:right w:val="nil"/>
            </w:tcBorders>
            <w:shd w:val="clear" w:color="000000" w:fill="BDD7EE"/>
            <w:noWrap/>
            <w:vAlign w:val="bottom"/>
            <w:hideMark/>
          </w:tcPr>
          <w:p w14:paraId="23FABEA3" w14:textId="77777777" w:rsidR="00446DD6" w:rsidRPr="00364391" w:rsidRDefault="00446DD6" w:rsidP="00446DD6">
            <w:pPr>
              <w:jc w:val="right"/>
              <w:rPr>
                <w:rFonts w:eastAsia="DengXian" w:cs="Times New Roman"/>
              </w:rPr>
            </w:pPr>
            <w:r w:rsidRPr="00364391">
              <w:rPr>
                <w:rFonts w:eastAsia="DengXian" w:cs="Times New Roman"/>
              </w:rPr>
              <w:t xml:space="preserve">-0.53 </w:t>
            </w:r>
          </w:p>
        </w:tc>
        <w:tc>
          <w:tcPr>
            <w:tcW w:w="720" w:type="dxa"/>
            <w:tcBorders>
              <w:top w:val="nil"/>
              <w:left w:val="nil"/>
              <w:bottom w:val="nil"/>
              <w:right w:val="nil"/>
            </w:tcBorders>
            <w:shd w:val="clear" w:color="000000" w:fill="BDD7EE"/>
            <w:noWrap/>
            <w:vAlign w:val="bottom"/>
            <w:hideMark/>
          </w:tcPr>
          <w:p w14:paraId="6570354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229C5C99" w14:textId="77777777" w:rsidR="00446DD6" w:rsidRPr="00364391" w:rsidRDefault="00446DD6" w:rsidP="00446DD6">
            <w:pPr>
              <w:rPr>
                <w:rFonts w:eastAsia="DengXian" w:cs="Times New Roman"/>
              </w:rPr>
            </w:pPr>
            <w:r w:rsidRPr="00364391">
              <w:rPr>
                <w:rFonts w:eastAsia="DengXian" w:cs="Times New Roman"/>
              </w:rPr>
              <w:t>-0.68, -0.38</w:t>
            </w:r>
          </w:p>
        </w:tc>
        <w:tc>
          <w:tcPr>
            <w:tcW w:w="1080" w:type="dxa"/>
            <w:tcBorders>
              <w:top w:val="nil"/>
              <w:left w:val="nil"/>
              <w:bottom w:val="nil"/>
              <w:right w:val="nil"/>
            </w:tcBorders>
            <w:shd w:val="clear" w:color="000000" w:fill="BDD7EE"/>
            <w:noWrap/>
            <w:vAlign w:val="bottom"/>
            <w:hideMark/>
          </w:tcPr>
          <w:p w14:paraId="63992927" w14:textId="77777777" w:rsidR="00446DD6" w:rsidRPr="00364391" w:rsidRDefault="00446DD6" w:rsidP="00446DD6">
            <w:pPr>
              <w:jc w:val="right"/>
              <w:rPr>
                <w:rFonts w:eastAsia="DengXian" w:cs="Times New Roman"/>
              </w:rPr>
            </w:pPr>
            <w:r w:rsidRPr="00364391">
              <w:rPr>
                <w:rFonts w:eastAsia="DengXian" w:cs="Times New Roman"/>
              </w:rPr>
              <w:t xml:space="preserve">-15.61 </w:t>
            </w:r>
          </w:p>
        </w:tc>
        <w:tc>
          <w:tcPr>
            <w:tcW w:w="971" w:type="dxa"/>
            <w:tcBorders>
              <w:top w:val="nil"/>
              <w:left w:val="nil"/>
              <w:bottom w:val="nil"/>
              <w:right w:val="nil"/>
            </w:tcBorders>
            <w:shd w:val="clear" w:color="000000" w:fill="BDD7EE"/>
            <w:noWrap/>
            <w:vAlign w:val="bottom"/>
            <w:hideMark/>
          </w:tcPr>
          <w:p w14:paraId="05CCB9A1" w14:textId="77777777" w:rsidR="00446DD6" w:rsidRPr="00364391" w:rsidRDefault="00446DD6" w:rsidP="00446DD6">
            <w:pPr>
              <w:jc w:val="right"/>
              <w:rPr>
                <w:rFonts w:eastAsia="DengXian" w:cs="Times New Roman"/>
              </w:rPr>
            </w:pPr>
            <w:r w:rsidRPr="00364391">
              <w:rPr>
                <w:rFonts w:eastAsia="DengXian" w:cs="Times New Roman"/>
              </w:rPr>
              <w:t xml:space="preserve">-6.95 </w:t>
            </w:r>
          </w:p>
        </w:tc>
        <w:tc>
          <w:tcPr>
            <w:tcW w:w="1099" w:type="dxa"/>
            <w:tcBorders>
              <w:top w:val="nil"/>
              <w:left w:val="nil"/>
              <w:bottom w:val="nil"/>
              <w:right w:val="nil"/>
            </w:tcBorders>
            <w:shd w:val="clear" w:color="000000" w:fill="BDD7EE"/>
            <w:noWrap/>
            <w:vAlign w:val="bottom"/>
            <w:hideMark/>
          </w:tcPr>
          <w:p w14:paraId="19F9FDA7" w14:textId="77777777" w:rsidR="00446DD6" w:rsidRPr="00364391" w:rsidRDefault="00446DD6" w:rsidP="00446DD6">
            <w:pPr>
              <w:jc w:val="right"/>
              <w:rPr>
                <w:rFonts w:eastAsia="DengXian" w:cs="Times New Roman"/>
              </w:rPr>
            </w:pPr>
            <w:r w:rsidRPr="00364391">
              <w:rPr>
                <w:rFonts w:eastAsia="DengXian" w:cs="Times New Roman"/>
              </w:rPr>
              <w:t>8.78E-12</w:t>
            </w:r>
          </w:p>
        </w:tc>
        <w:tc>
          <w:tcPr>
            <w:tcW w:w="1170" w:type="dxa"/>
            <w:tcBorders>
              <w:top w:val="nil"/>
              <w:left w:val="nil"/>
              <w:bottom w:val="nil"/>
              <w:right w:val="nil"/>
            </w:tcBorders>
            <w:shd w:val="clear" w:color="000000" w:fill="BDD7EE"/>
            <w:noWrap/>
            <w:vAlign w:val="bottom"/>
            <w:hideMark/>
          </w:tcPr>
          <w:p w14:paraId="2684B0EF" w14:textId="77777777" w:rsidR="00446DD6" w:rsidRPr="00364391" w:rsidRDefault="00446DD6" w:rsidP="00446DD6">
            <w:pPr>
              <w:jc w:val="right"/>
              <w:rPr>
                <w:rFonts w:eastAsia="DengXian" w:cs="Times New Roman"/>
              </w:rPr>
            </w:pPr>
            <w:r w:rsidRPr="00364391">
              <w:rPr>
                <w:rFonts w:eastAsia="DengXian" w:cs="Times New Roman"/>
              </w:rPr>
              <w:t>2.12E-11</w:t>
            </w:r>
          </w:p>
        </w:tc>
      </w:tr>
      <w:tr w:rsidR="00446DD6" w:rsidRPr="00364391" w14:paraId="5322466D" w14:textId="77777777" w:rsidTr="00053AD9">
        <w:trPr>
          <w:trHeight w:val="260"/>
        </w:trPr>
        <w:tc>
          <w:tcPr>
            <w:tcW w:w="3168" w:type="dxa"/>
            <w:tcBorders>
              <w:top w:val="nil"/>
              <w:left w:val="nil"/>
              <w:bottom w:val="nil"/>
              <w:right w:val="nil"/>
            </w:tcBorders>
            <w:shd w:val="clear" w:color="auto" w:fill="auto"/>
            <w:noWrap/>
            <w:vAlign w:val="bottom"/>
            <w:hideMark/>
          </w:tcPr>
          <w:p w14:paraId="34A211CF" w14:textId="77777777" w:rsidR="00446DD6" w:rsidRPr="00364391" w:rsidRDefault="00446DD6" w:rsidP="00446DD6">
            <w:pPr>
              <w:rPr>
                <w:rFonts w:eastAsia="DengXian" w:cs="Times New Roman"/>
                <w:b/>
                <w:bCs/>
              </w:rPr>
            </w:pPr>
            <w:r w:rsidRPr="00364391">
              <w:rPr>
                <w:rFonts w:eastAsia="DengXian" w:cs="Times New Roman"/>
                <w:b/>
                <w:bCs/>
              </w:rPr>
              <w:t>R paracentral lobule</w:t>
            </w:r>
          </w:p>
        </w:tc>
        <w:tc>
          <w:tcPr>
            <w:tcW w:w="1080" w:type="dxa"/>
            <w:tcBorders>
              <w:top w:val="nil"/>
              <w:left w:val="nil"/>
              <w:bottom w:val="nil"/>
              <w:right w:val="nil"/>
            </w:tcBorders>
            <w:shd w:val="clear" w:color="auto" w:fill="auto"/>
            <w:noWrap/>
            <w:vAlign w:val="bottom"/>
            <w:hideMark/>
          </w:tcPr>
          <w:p w14:paraId="4891F8A2" w14:textId="77777777" w:rsidR="00446DD6" w:rsidRPr="00364391" w:rsidRDefault="00446DD6" w:rsidP="00446DD6">
            <w:pPr>
              <w:jc w:val="right"/>
              <w:rPr>
                <w:rFonts w:eastAsia="DengXian" w:cs="Times New Roman"/>
              </w:rPr>
            </w:pPr>
            <w:r w:rsidRPr="00364391">
              <w:rPr>
                <w:rFonts w:eastAsia="DengXian" w:cs="Times New Roman"/>
              </w:rPr>
              <w:t xml:space="preserve">-0.50 </w:t>
            </w:r>
          </w:p>
        </w:tc>
        <w:tc>
          <w:tcPr>
            <w:tcW w:w="720" w:type="dxa"/>
            <w:tcBorders>
              <w:top w:val="nil"/>
              <w:left w:val="nil"/>
              <w:bottom w:val="nil"/>
              <w:right w:val="nil"/>
            </w:tcBorders>
            <w:shd w:val="clear" w:color="auto" w:fill="auto"/>
            <w:noWrap/>
            <w:vAlign w:val="bottom"/>
            <w:hideMark/>
          </w:tcPr>
          <w:p w14:paraId="22FC2EC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3EE444A" w14:textId="77777777" w:rsidR="00446DD6" w:rsidRPr="00364391" w:rsidRDefault="00446DD6" w:rsidP="00446DD6">
            <w:pPr>
              <w:rPr>
                <w:rFonts w:eastAsia="DengXian" w:cs="Times New Roman"/>
              </w:rPr>
            </w:pPr>
            <w:r w:rsidRPr="00364391">
              <w:rPr>
                <w:rFonts w:eastAsia="DengXian" w:cs="Times New Roman"/>
              </w:rPr>
              <w:t>-0.66, -0.35</w:t>
            </w:r>
          </w:p>
        </w:tc>
        <w:tc>
          <w:tcPr>
            <w:tcW w:w="1080" w:type="dxa"/>
            <w:tcBorders>
              <w:top w:val="nil"/>
              <w:left w:val="nil"/>
              <w:bottom w:val="nil"/>
              <w:right w:val="nil"/>
            </w:tcBorders>
            <w:shd w:val="clear" w:color="auto" w:fill="auto"/>
            <w:noWrap/>
            <w:vAlign w:val="bottom"/>
            <w:hideMark/>
          </w:tcPr>
          <w:p w14:paraId="46BEC17F" w14:textId="77777777" w:rsidR="00446DD6" w:rsidRPr="00364391" w:rsidRDefault="00446DD6" w:rsidP="00446DD6">
            <w:pPr>
              <w:jc w:val="right"/>
              <w:rPr>
                <w:rFonts w:eastAsia="DengXian" w:cs="Times New Roman"/>
              </w:rPr>
            </w:pPr>
            <w:r w:rsidRPr="00364391">
              <w:rPr>
                <w:rFonts w:eastAsia="DengXian" w:cs="Times New Roman"/>
              </w:rPr>
              <w:t xml:space="preserve">-21.41 </w:t>
            </w:r>
          </w:p>
        </w:tc>
        <w:tc>
          <w:tcPr>
            <w:tcW w:w="971" w:type="dxa"/>
            <w:tcBorders>
              <w:top w:val="nil"/>
              <w:left w:val="nil"/>
              <w:bottom w:val="nil"/>
              <w:right w:val="nil"/>
            </w:tcBorders>
            <w:shd w:val="clear" w:color="auto" w:fill="auto"/>
            <w:noWrap/>
            <w:vAlign w:val="bottom"/>
            <w:hideMark/>
          </w:tcPr>
          <w:p w14:paraId="1F11ED38" w14:textId="77777777" w:rsidR="00446DD6" w:rsidRPr="00364391" w:rsidRDefault="00446DD6" w:rsidP="00446DD6">
            <w:pPr>
              <w:jc w:val="right"/>
              <w:rPr>
                <w:rFonts w:eastAsia="DengXian" w:cs="Times New Roman"/>
              </w:rPr>
            </w:pPr>
            <w:r w:rsidRPr="00364391">
              <w:rPr>
                <w:rFonts w:eastAsia="DengXian" w:cs="Times New Roman"/>
              </w:rPr>
              <w:t xml:space="preserve">-6.57 </w:t>
            </w:r>
          </w:p>
        </w:tc>
        <w:tc>
          <w:tcPr>
            <w:tcW w:w="1099" w:type="dxa"/>
            <w:tcBorders>
              <w:top w:val="nil"/>
              <w:left w:val="nil"/>
              <w:bottom w:val="nil"/>
              <w:right w:val="nil"/>
            </w:tcBorders>
            <w:shd w:val="clear" w:color="auto" w:fill="auto"/>
            <w:noWrap/>
            <w:vAlign w:val="bottom"/>
            <w:hideMark/>
          </w:tcPr>
          <w:p w14:paraId="0DC64D25" w14:textId="77777777" w:rsidR="00446DD6" w:rsidRPr="00364391" w:rsidRDefault="00446DD6" w:rsidP="00446DD6">
            <w:pPr>
              <w:jc w:val="right"/>
              <w:rPr>
                <w:rFonts w:eastAsia="DengXian" w:cs="Times New Roman"/>
              </w:rPr>
            </w:pPr>
            <w:r w:rsidRPr="00364391">
              <w:rPr>
                <w:rFonts w:eastAsia="DengXian" w:cs="Times New Roman"/>
              </w:rPr>
              <w:t>1.00E-10</w:t>
            </w:r>
          </w:p>
        </w:tc>
        <w:tc>
          <w:tcPr>
            <w:tcW w:w="1170" w:type="dxa"/>
            <w:tcBorders>
              <w:top w:val="nil"/>
              <w:left w:val="nil"/>
              <w:bottom w:val="nil"/>
              <w:right w:val="nil"/>
            </w:tcBorders>
            <w:shd w:val="clear" w:color="auto" w:fill="auto"/>
            <w:noWrap/>
            <w:vAlign w:val="bottom"/>
            <w:hideMark/>
          </w:tcPr>
          <w:p w14:paraId="0B8A4914" w14:textId="77777777" w:rsidR="00446DD6" w:rsidRPr="00364391" w:rsidRDefault="00446DD6" w:rsidP="00446DD6">
            <w:pPr>
              <w:jc w:val="right"/>
              <w:rPr>
                <w:rFonts w:eastAsia="DengXian" w:cs="Times New Roman"/>
              </w:rPr>
            </w:pPr>
            <w:r w:rsidRPr="00364391">
              <w:rPr>
                <w:rFonts w:eastAsia="DengXian" w:cs="Times New Roman"/>
              </w:rPr>
              <w:t>2.34E-10</w:t>
            </w:r>
          </w:p>
        </w:tc>
      </w:tr>
      <w:tr w:rsidR="00446DD6" w:rsidRPr="00364391" w14:paraId="78E92D91" w14:textId="77777777" w:rsidTr="00053AD9">
        <w:trPr>
          <w:trHeight w:val="260"/>
        </w:trPr>
        <w:tc>
          <w:tcPr>
            <w:tcW w:w="3168" w:type="dxa"/>
            <w:tcBorders>
              <w:top w:val="nil"/>
              <w:left w:val="nil"/>
              <w:bottom w:val="nil"/>
              <w:right w:val="nil"/>
            </w:tcBorders>
            <w:shd w:val="clear" w:color="000000" w:fill="BDD7EE"/>
            <w:noWrap/>
            <w:vAlign w:val="bottom"/>
            <w:hideMark/>
          </w:tcPr>
          <w:p w14:paraId="64F4AC58" w14:textId="77777777" w:rsidR="00446DD6" w:rsidRPr="00364391" w:rsidRDefault="00446DD6" w:rsidP="00446DD6">
            <w:pPr>
              <w:rPr>
                <w:rFonts w:eastAsia="DengXian" w:cs="Times New Roman"/>
                <w:b/>
                <w:bCs/>
              </w:rPr>
            </w:pPr>
            <w:r w:rsidRPr="00364391">
              <w:rPr>
                <w:rFonts w:eastAsia="DengXian" w:cs="Times New Roman"/>
                <w:b/>
                <w:bCs/>
              </w:rPr>
              <w:t>L middle temporal gyrus</w:t>
            </w:r>
          </w:p>
        </w:tc>
        <w:tc>
          <w:tcPr>
            <w:tcW w:w="1080" w:type="dxa"/>
            <w:tcBorders>
              <w:top w:val="nil"/>
              <w:left w:val="nil"/>
              <w:bottom w:val="nil"/>
              <w:right w:val="nil"/>
            </w:tcBorders>
            <w:shd w:val="clear" w:color="000000" w:fill="BDD7EE"/>
            <w:noWrap/>
            <w:vAlign w:val="bottom"/>
            <w:hideMark/>
          </w:tcPr>
          <w:p w14:paraId="1984A9A0" w14:textId="77777777" w:rsidR="00446DD6" w:rsidRPr="00364391" w:rsidRDefault="00446DD6" w:rsidP="00446DD6">
            <w:pPr>
              <w:jc w:val="right"/>
              <w:rPr>
                <w:rFonts w:eastAsia="DengXian" w:cs="Times New Roman"/>
              </w:rPr>
            </w:pPr>
            <w:r w:rsidRPr="00364391">
              <w:rPr>
                <w:rFonts w:eastAsia="DengXian" w:cs="Times New Roman"/>
              </w:rPr>
              <w:t xml:space="preserve">-0.50 </w:t>
            </w:r>
          </w:p>
        </w:tc>
        <w:tc>
          <w:tcPr>
            <w:tcW w:w="720" w:type="dxa"/>
            <w:tcBorders>
              <w:top w:val="nil"/>
              <w:left w:val="nil"/>
              <w:bottom w:val="nil"/>
              <w:right w:val="nil"/>
            </w:tcBorders>
            <w:shd w:val="clear" w:color="000000" w:fill="BDD7EE"/>
            <w:noWrap/>
            <w:vAlign w:val="bottom"/>
            <w:hideMark/>
          </w:tcPr>
          <w:p w14:paraId="116C2A0E"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10DF83A" w14:textId="77777777" w:rsidR="00446DD6" w:rsidRPr="00364391" w:rsidRDefault="00446DD6" w:rsidP="00446DD6">
            <w:pPr>
              <w:rPr>
                <w:rFonts w:eastAsia="DengXian" w:cs="Times New Roman"/>
              </w:rPr>
            </w:pPr>
            <w:r w:rsidRPr="00364391">
              <w:rPr>
                <w:rFonts w:eastAsia="DengXian" w:cs="Times New Roman"/>
              </w:rPr>
              <w:t>-0.65, -0.35</w:t>
            </w:r>
          </w:p>
        </w:tc>
        <w:tc>
          <w:tcPr>
            <w:tcW w:w="1080" w:type="dxa"/>
            <w:tcBorders>
              <w:top w:val="nil"/>
              <w:left w:val="nil"/>
              <w:bottom w:val="nil"/>
              <w:right w:val="nil"/>
            </w:tcBorders>
            <w:shd w:val="clear" w:color="000000" w:fill="BDD7EE"/>
            <w:noWrap/>
            <w:vAlign w:val="bottom"/>
            <w:hideMark/>
          </w:tcPr>
          <w:p w14:paraId="7FF886A8" w14:textId="77777777" w:rsidR="00446DD6" w:rsidRPr="00364391" w:rsidRDefault="00446DD6" w:rsidP="00446DD6">
            <w:pPr>
              <w:jc w:val="right"/>
              <w:rPr>
                <w:rFonts w:eastAsia="DengXian" w:cs="Times New Roman"/>
              </w:rPr>
            </w:pPr>
            <w:r w:rsidRPr="00364391">
              <w:rPr>
                <w:rFonts w:eastAsia="DengXian" w:cs="Times New Roman"/>
              </w:rPr>
              <w:t xml:space="preserve">-24.92 </w:t>
            </w:r>
          </w:p>
        </w:tc>
        <w:tc>
          <w:tcPr>
            <w:tcW w:w="971" w:type="dxa"/>
            <w:tcBorders>
              <w:top w:val="nil"/>
              <w:left w:val="nil"/>
              <w:bottom w:val="nil"/>
              <w:right w:val="nil"/>
            </w:tcBorders>
            <w:shd w:val="clear" w:color="000000" w:fill="BDD7EE"/>
            <w:noWrap/>
            <w:vAlign w:val="bottom"/>
            <w:hideMark/>
          </w:tcPr>
          <w:p w14:paraId="7C52E712" w14:textId="77777777" w:rsidR="00446DD6" w:rsidRPr="00364391" w:rsidRDefault="00446DD6" w:rsidP="00446DD6">
            <w:pPr>
              <w:jc w:val="right"/>
              <w:rPr>
                <w:rFonts w:eastAsia="DengXian" w:cs="Times New Roman"/>
              </w:rPr>
            </w:pPr>
            <w:r w:rsidRPr="00364391">
              <w:rPr>
                <w:rFonts w:eastAsia="DengXian" w:cs="Times New Roman"/>
              </w:rPr>
              <w:t xml:space="preserve">-6.47 </w:t>
            </w:r>
          </w:p>
        </w:tc>
        <w:tc>
          <w:tcPr>
            <w:tcW w:w="1099" w:type="dxa"/>
            <w:tcBorders>
              <w:top w:val="nil"/>
              <w:left w:val="nil"/>
              <w:bottom w:val="nil"/>
              <w:right w:val="nil"/>
            </w:tcBorders>
            <w:shd w:val="clear" w:color="000000" w:fill="BDD7EE"/>
            <w:noWrap/>
            <w:vAlign w:val="bottom"/>
            <w:hideMark/>
          </w:tcPr>
          <w:p w14:paraId="13778A1D" w14:textId="77777777" w:rsidR="00446DD6" w:rsidRPr="00364391" w:rsidRDefault="00446DD6" w:rsidP="00446DD6">
            <w:pPr>
              <w:jc w:val="right"/>
              <w:rPr>
                <w:rFonts w:eastAsia="DengXian" w:cs="Times New Roman"/>
              </w:rPr>
            </w:pPr>
            <w:r w:rsidRPr="00364391">
              <w:rPr>
                <w:rFonts w:eastAsia="DengXian" w:cs="Times New Roman"/>
              </w:rPr>
              <w:t>1.89E-10</w:t>
            </w:r>
          </w:p>
        </w:tc>
        <w:tc>
          <w:tcPr>
            <w:tcW w:w="1170" w:type="dxa"/>
            <w:tcBorders>
              <w:top w:val="nil"/>
              <w:left w:val="nil"/>
              <w:bottom w:val="nil"/>
              <w:right w:val="nil"/>
            </w:tcBorders>
            <w:shd w:val="clear" w:color="000000" w:fill="BDD7EE"/>
            <w:noWrap/>
            <w:vAlign w:val="bottom"/>
            <w:hideMark/>
          </w:tcPr>
          <w:p w14:paraId="6BFA35A7" w14:textId="77777777" w:rsidR="00446DD6" w:rsidRPr="00364391" w:rsidRDefault="00446DD6" w:rsidP="00446DD6">
            <w:pPr>
              <w:jc w:val="right"/>
              <w:rPr>
                <w:rFonts w:eastAsia="DengXian" w:cs="Times New Roman"/>
              </w:rPr>
            </w:pPr>
            <w:r w:rsidRPr="00364391">
              <w:rPr>
                <w:rFonts w:eastAsia="DengXian" w:cs="Times New Roman"/>
              </w:rPr>
              <w:t>4.14E-10</w:t>
            </w:r>
          </w:p>
        </w:tc>
      </w:tr>
      <w:tr w:rsidR="00446DD6" w:rsidRPr="00364391" w14:paraId="582961B2" w14:textId="77777777" w:rsidTr="00053AD9">
        <w:trPr>
          <w:trHeight w:val="260"/>
        </w:trPr>
        <w:tc>
          <w:tcPr>
            <w:tcW w:w="3168" w:type="dxa"/>
            <w:tcBorders>
              <w:top w:val="nil"/>
              <w:left w:val="nil"/>
              <w:bottom w:val="nil"/>
              <w:right w:val="nil"/>
            </w:tcBorders>
            <w:shd w:val="clear" w:color="auto" w:fill="auto"/>
            <w:noWrap/>
            <w:vAlign w:val="bottom"/>
            <w:hideMark/>
          </w:tcPr>
          <w:p w14:paraId="24861514" w14:textId="77777777" w:rsidR="00446DD6" w:rsidRPr="00364391" w:rsidRDefault="00446DD6" w:rsidP="00446DD6">
            <w:pPr>
              <w:rPr>
                <w:rFonts w:eastAsia="DengXian" w:cs="Times New Roman"/>
                <w:b/>
                <w:bCs/>
              </w:rPr>
            </w:pPr>
            <w:r w:rsidRPr="00364391">
              <w:rPr>
                <w:rFonts w:eastAsia="DengXian" w:cs="Times New Roman"/>
                <w:b/>
                <w:bCs/>
              </w:rPr>
              <w:t>R entorhinal cortex</w:t>
            </w:r>
          </w:p>
        </w:tc>
        <w:tc>
          <w:tcPr>
            <w:tcW w:w="1080" w:type="dxa"/>
            <w:tcBorders>
              <w:top w:val="nil"/>
              <w:left w:val="nil"/>
              <w:bottom w:val="nil"/>
              <w:right w:val="nil"/>
            </w:tcBorders>
            <w:shd w:val="clear" w:color="auto" w:fill="auto"/>
            <w:noWrap/>
            <w:vAlign w:val="bottom"/>
            <w:hideMark/>
          </w:tcPr>
          <w:p w14:paraId="46E36E6A" w14:textId="77777777" w:rsidR="00446DD6" w:rsidRPr="00364391" w:rsidRDefault="00446DD6" w:rsidP="00446DD6">
            <w:pPr>
              <w:jc w:val="right"/>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auto" w:fill="auto"/>
            <w:noWrap/>
            <w:vAlign w:val="bottom"/>
            <w:hideMark/>
          </w:tcPr>
          <w:p w14:paraId="1E0FC3A8"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5089E2D" w14:textId="77777777" w:rsidR="00446DD6" w:rsidRPr="00364391" w:rsidRDefault="00446DD6" w:rsidP="00446DD6">
            <w:pPr>
              <w:rPr>
                <w:rFonts w:eastAsia="DengXian" w:cs="Times New Roman"/>
              </w:rPr>
            </w:pPr>
            <w:r w:rsidRPr="00364391">
              <w:rPr>
                <w:rFonts w:eastAsia="DengXian" w:cs="Times New Roman"/>
              </w:rPr>
              <w:t>-0.64, -0.34</w:t>
            </w:r>
          </w:p>
        </w:tc>
        <w:tc>
          <w:tcPr>
            <w:tcW w:w="1080" w:type="dxa"/>
            <w:tcBorders>
              <w:top w:val="nil"/>
              <w:left w:val="nil"/>
              <w:bottom w:val="nil"/>
              <w:right w:val="nil"/>
            </w:tcBorders>
            <w:shd w:val="clear" w:color="auto" w:fill="auto"/>
            <w:noWrap/>
            <w:vAlign w:val="bottom"/>
            <w:hideMark/>
          </w:tcPr>
          <w:p w14:paraId="46A90E99" w14:textId="77777777" w:rsidR="00446DD6" w:rsidRPr="00364391" w:rsidRDefault="00446DD6" w:rsidP="00446DD6">
            <w:pPr>
              <w:jc w:val="right"/>
              <w:rPr>
                <w:rFonts w:eastAsia="DengXian" w:cs="Times New Roman"/>
              </w:rPr>
            </w:pPr>
            <w:r w:rsidRPr="00364391">
              <w:rPr>
                <w:rFonts w:eastAsia="DengXian" w:cs="Times New Roman"/>
              </w:rPr>
              <w:t xml:space="preserve">-26.31 </w:t>
            </w:r>
          </w:p>
        </w:tc>
        <w:tc>
          <w:tcPr>
            <w:tcW w:w="971" w:type="dxa"/>
            <w:tcBorders>
              <w:top w:val="nil"/>
              <w:left w:val="nil"/>
              <w:bottom w:val="nil"/>
              <w:right w:val="nil"/>
            </w:tcBorders>
            <w:shd w:val="clear" w:color="auto" w:fill="auto"/>
            <w:noWrap/>
            <w:vAlign w:val="bottom"/>
            <w:hideMark/>
          </w:tcPr>
          <w:p w14:paraId="5EA1CCC9" w14:textId="77777777" w:rsidR="00446DD6" w:rsidRPr="00364391" w:rsidRDefault="00446DD6" w:rsidP="00446DD6">
            <w:pPr>
              <w:jc w:val="right"/>
              <w:rPr>
                <w:rFonts w:eastAsia="DengXian" w:cs="Times New Roman"/>
              </w:rPr>
            </w:pPr>
            <w:r w:rsidRPr="00364391">
              <w:rPr>
                <w:rFonts w:eastAsia="DengXian" w:cs="Times New Roman"/>
              </w:rPr>
              <w:t xml:space="preserve">-6.41 </w:t>
            </w:r>
          </w:p>
        </w:tc>
        <w:tc>
          <w:tcPr>
            <w:tcW w:w="1099" w:type="dxa"/>
            <w:tcBorders>
              <w:top w:val="nil"/>
              <w:left w:val="nil"/>
              <w:bottom w:val="nil"/>
              <w:right w:val="nil"/>
            </w:tcBorders>
            <w:shd w:val="clear" w:color="auto" w:fill="auto"/>
            <w:noWrap/>
            <w:vAlign w:val="bottom"/>
            <w:hideMark/>
          </w:tcPr>
          <w:p w14:paraId="003A269F" w14:textId="77777777" w:rsidR="00446DD6" w:rsidRPr="00364391" w:rsidRDefault="00446DD6" w:rsidP="00446DD6">
            <w:pPr>
              <w:jc w:val="right"/>
              <w:rPr>
                <w:rFonts w:eastAsia="DengXian" w:cs="Times New Roman"/>
              </w:rPr>
            </w:pPr>
            <w:r w:rsidRPr="00364391">
              <w:rPr>
                <w:rFonts w:eastAsia="DengXian" w:cs="Times New Roman"/>
              </w:rPr>
              <w:t>2.71E-10</w:t>
            </w:r>
          </w:p>
        </w:tc>
        <w:tc>
          <w:tcPr>
            <w:tcW w:w="1170" w:type="dxa"/>
            <w:tcBorders>
              <w:top w:val="nil"/>
              <w:left w:val="nil"/>
              <w:bottom w:val="nil"/>
              <w:right w:val="nil"/>
            </w:tcBorders>
            <w:shd w:val="clear" w:color="auto" w:fill="auto"/>
            <w:noWrap/>
            <w:vAlign w:val="bottom"/>
            <w:hideMark/>
          </w:tcPr>
          <w:p w14:paraId="51E84EF1" w14:textId="77777777" w:rsidR="00446DD6" w:rsidRPr="00364391" w:rsidRDefault="00446DD6" w:rsidP="00446DD6">
            <w:pPr>
              <w:jc w:val="right"/>
              <w:rPr>
                <w:rFonts w:eastAsia="DengXian" w:cs="Times New Roman"/>
              </w:rPr>
            </w:pPr>
            <w:r w:rsidRPr="00364391">
              <w:rPr>
                <w:rFonts w:eastAsia="DengXian" w:cs="Times New Roman"/>
              </w:rPr>
              <w:t>5.75E-10</w:t>
            </w:r>
          </w:p>
        </w:tc>
      </w:tr>
      <w:tr w:rsidR="00446DD6" w:rsidRPr="00364391" w14:paraId="2B1E4C51" w14:textId="77777777" w:rsidTr="00053AD9">
        <w:trPr>
          <w:trHeight w:val="260"/>
        </w:trPr>
        <w:tc>
          <w:tcPr>
            <w:tcW w:w="3168" w:type="dxa"/>
            <w:tcBorders>
              <w:top w:val="nil"/>
              <w:left w:val="nil"/>
              <w:bottom w:val="nil"/>
              <w:right w:val="nil"/>
            </w:tcBorders>
            <w:shd w:val="clear" w:color="000000" w:fill="BDD7EE"/>
            <w:noWrap/>
            <w:vAlign w:val="bottom"/>
            <w:hideMark/>
          </w:tcPr>
          <w:p w14:paraId="4695D257" w14:textId="77777777" w:rsidR="00446DD6" w:rsidRPr="00364391" w:rsidRDefault="00446DD6" w:rsidP="00446DD6">
            <w:pPr>
              <w:rPr>
                <w:rFonts w:eastAsia="DengXian" w:cs="Times New Roman"/>
                <w:b/>
                <w:bCs/>
              </w:rPr>
            </w:pPr>
            <w:r w:rsidRPr="00364391">
              <w:rPr>
                <w:rFonts w:eastAsia="DengXian" w:cs="Times New Roman"/>
                <w:b/>
                <w:bCs/>
              </w:rPr>
              <w:t>R rostral anterior cingulate</w:t>
            </w:r>
          </w:p>
        </w:tc>
        <w:tc>
          <w:tcPr>
            <w:tcW w:w="1080" w:type="dxa"/>
            <w:tcBorders>
              <w:top w:val="nil"/>
              <w:left w:val="nil"/>
              <w:bottom w:val="nil"/>
              <w:right w:val="nil"/>
            </w:tcBorders>
            <w:shd w:val="clear" w:color="000000" w:fill="BDD7EE"/>
            <w:noWrap/>
            <w:vAlign w:val="bottom"/>
            <w:hideMark/>
          </w:tcPr>
          <w:p w14:paraId="7CB323ED" w14:textId="77777777" w:rsidR="00446DD6" w:rsidRPr="00364391" w:rsidRDefault="00446DD6" w:rsidP="00446DD6">
            <w:pPr>
              <w:jc w:val="right"/>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000000" w:fill="BDD7EE"/>
            <w:noWrap/>
            <w:vAlign w:val="bottom"/>
            <w:hideMark/>
          </w:tcPr>
          <w:p w14:paraId="7F76308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1A3B8BE" w14:textId="77777777" w:rsidR="00446DD6" w:rsidRPr="00364391" w:rsidRDefault="00446DD6" w:rsidP="00446DD6">
            <w:pPr>
              <w:rPr>
                <w:rFonts w:eastAsia="DengXian" w:cs="Times New Roman"/>
              </w:rPr>
            </w:pPr>
            <w:r w:rsidRPr="00364391">
              <w:rPr>
                <w:rFonts w:eastAsia="DengXian" w:cs="Times New Roman"/>
              </w:rPr>
              <w:t>-0.64, -0.33</w:t>
            </w:r>
          </w:p>
        </w:tc>
        <w:tc>
          <w:tcPr>
            <w:tcW w:w="1080" w:type="dxa"/>
            <w:tcBorders>
              <w:top w:val="nil"/>
              <w:left w:val="nil"/>
              <w:bottom w:val="nil"/>
              <w:right w:val="nil"/>
            </w:tcBorders>
            <w:shd w:val="clear" w:color="000000" w:fill="BDD7EE"/>
            <w:noWrap/>
            <w:vAlign w:val="bottom"/>
            <w:hideMark/>
          </w:tcPr>
          <w:p w14:paraId="40F32877" w14:textId="77777777" w:rsidR="00446DD6" w:rsidRPr="00364391" w:rsidRDefault="00446DD6" w:rsidP="00446DD6">
            <w:pPr>
              <w:jc w:val="right"/>
              <w:rPr>
                <w:rFonts w:eastAsia="DengXian" w:cs="Times New Roman"/>
              </w:rPr>
            </w:pPr>
            <w:r w:rsidRPr="00364391">
              <w:rPr>
                <w:rFonts w:eastAsia="DengXian" w:cs="Times New Roman"/>
              </w:rPr>
              <w:t xml:space="preserve">-1191.05 </w:t>
            </w:r>
          </w:p>
        </w:tc>
        <w:tc>
          <w:tcPr>
            <w:tcW w:w="971" w:type="dxa"/>
            <w:tcBorders>
              <w:top w:val="nil"/>
              <w:left w:val="nil"/>
              <w:bottom w:val="nil"/>
              <w:right w:val="nil"/>
            </w:tcBorders>
            <w:shd w:val="clear" w:color="000000" w:fill="BDD7EE"/>
            <w:noWrap/>
            <w:vAlign w:val="bottom"/>
            <w:hideMark/>
          </w:tcPr>
          <w:p w14:paraId="4B643618" w14:textId="77777777" w:rsidR="00446DD6" w:rsidRPr="00364391" w:rsidRDefault="00446DD6" w:rsidP="00446DD6">
            <w:pPr>
              <w:jc w:val="right"/>
              <w:rPr>
                <w:rFonts w:eastAsia="DengXian" w:cs="Times New Roman"/>
              </w:rPr>
            </w:pPr>
            <w:r w:rsidRPr="00364391">
              <w:rPr>
                <w:rFonts w:eastAsia="DengXian" w:cs="Times New Roman"/>
              </w:rPr>
              <w:t xml:space="preserve">-6.33 </w:t>
            </w:r>
          </w:p>
        </w:tc>
        <w:tc>
          <w:tcPr>
            <w:tcW w:w="1099" w:type="dxa"/>
            <w:tcBorders>
              <w:top w:val="nil"/>
              <w:left w:val="nil"/>
              <w:bottom w:val="nil"/>
              <w:right w:val="nil"/>
            </w:tcBorders>
            <w:shd w:val="clear" w:color="000000" w:fill="BDD7EE"/>
            <w:noWrap/>
            <w:vAlign w:val="bottom"/>
            <w:hideMark/>
          </w:tcPr>
          <w:p w14:paraId="5E7C20E4" w14:textId="77777777" w:rsidR="00446DD6" w:rsidRPr="00364391" w:rsidRDefault="00446DD6" w:rsidP="00446DD6">
            <w:pPr>
              <w:jc w:val="right"/>
              <w:rPr>
                <w:rFonts w:eastAsia="DengXian" w:cs="Times New Roman"/>
              </w:rPr>
            </w:pPr>
            <w:r w:rsidRPr="00364391">
              <w:rPr>
                <w:rFonts w:eastAsia="DengXian" w:cs="Times New Roman"/>
              </w:rPr>
              <w:t>4.53E-10</w:t>
            </w:r>
          </w:p>
        </w:tc>
        <w:tc>
          <w:tcPr>
            <w:tcW w:w="1170" w:type="dxa"/>
            <w:tcBorders>
              <w:top w:val="nil"/>
              <w:left w:val="nil"/>
              <w:bottom w:val="nil"/>
              <w:right w:val="nil"/>
            </w:tcBorders>
            <w:shd w:val="clear" w:color="000000" w:fill="BDD7EE"/>
            <w:noWrap/>
            <w:vAlign w:val="bottom"/>
            <w:hideMark/>
          </w:tcPr>
          <w:p w14:paraId="5B06B36D" w14:textId="77777777" w:rsidR="00446DD6" w:rsidRPr="00364391" w:rsidRDefault="00446DD6" w:rsidP="00446DD6">
            <w:pPr>
              <w:jc w:val="right"/>
              <w:rPr>
                <w:rFonts w:eastAsia="DengXian" w:cs="Times New Roman"/>
              </w:rPr>
            </w:pPr>
            <w:r w:rsidRPr="00364391">
              <w:rPr>
                <w:rFonts w:eastAsia="DengXian" w:cs="Times New Roman"/>
              </w:rPr>
              <w:t>9.32E-10</w:t>
            </w:r>
          </w:p>
        </w:tc>
      </w:tr>
      <w:tr w:rsidR="00446DD6" w:rsidRPr="00364391" w14:paraId="02B6998E" w14:textId="77777777" w:rsidTr="00053AD9">
        <w:trPr>
          <w:trHeight w:val="260"/>
        </w:trPr>
        <w:tc>
          <w:tcPr>
            <w:tcW w:w="3168" w:type="dxa"/>
            <w:tcBorders>
              <w:top w:val="nil"/>
              <w:left w:val="nil"/>
              <w:bottom w:val="nil"/>
              <w:right w:val="nil"/>
            </w:tcBorders>
            <w:shd w:val="clear" w:color="auto" w:fill="auto"/>
            <w:noWrap/>
            <w:vAlign w:val="bottom"/>
            <w:hideMark/>
          </w:tcPr>
          <w:p w14:paraId="44629299" w14:textId="77777777" w:rsidR="00446DD6" w:rsidRPr="00364391" w:rsidRDefault="00446DD6" w:rsidP="00446DD6">
            <w:pPr>
              <w:rPr>
                <w:rFonts w:eastAsia="DengXian" w:cs="Times New Roman"/>
                <w:b/>
                <w:bCs/>
              </w:rPr>
            </w:pPr>
            <w:r w:rsidRPr="00364391">
              <w:rPr>
                <w:rFonts w:eastAsia="DengXian" w:cs="Times New Roman"/>
                <w:b/>
                <w:bCs/>
              </w:rPr>
              <w:t>R supramarginal gyrus</w:t>
            </w:r>
          </w:p>
        </w:tc>
        <w:tc>
          <w:tcPr>
            <w:tcW w:w="1080" w:type="dxa"/>
            <w:tcBorders>
              <w:top w:val="nil"/>
              <w:left w:val="nil"/>
              <w:bottom w:val="nil"/>
              <w:right w:val="nil"/>
            </w:tcBorders>
            <w:shd w:val="clear" w:color="auto" w:fill="auto"/>
            <w:noWrap/>
            <w:vAlign w:val="bottom"/>
            <w:hideMark/>
          </w:tcPr>
          <w:p w14:paraId="149EC2E3" w14:textId="77777777" w:rsidR="00446DD6" w:rsidRPr="00364391" w:rsidRDefault="00446DD6" w:rsidP="00446DD6">
            <w:pPr>
              <w:jc w:val="right"/>
              <w:rPr>
                <w:rFonts w:eastAsia="DengXian" w:cs="Times New Roman"/>
              </w:rPr>
            </w:pPr>
            <w:r w:rsidRPr="00364391">
              <w:rPr>
                <w:rFonts w:eastAsia="DengXian" w:cs="Times New Roman"/>
              </w:rPr>
              <w:t xml:space="preserve">-0.47 </w:t>
            </w:r>
          </w:p>
        </w:tc>
        <w:tc>
          <w:tcPr>
            <w:tcW w:w="720" w:type="dxa"/>
            <w:tcBorders>
              <w:top w:val="nil"/>
              <w:left w:val="nil"/>
              <w:bottom w:val="nil"/>
              <w:right w:val="nil"/>
            </w:tcBorders>
            <w:shd w:val="clear" w:color="auto" w:fill="auto"/>
            <w:noWrap/>
            <w:vAlign w:val="bottom"/>
            <w:hideMark/>
          </w:tcPr>
          <w:p w14:paraId="29A746FF"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9DC8649" w14:textId="77777777" w:rsidR="00446DD6" w:rsidRPr="00364391" w:rsidRDefault="00446DD6" w:rsidP="00446DD6">
            <w:pPr>
              <w:rPr>
                <w:rFonts w:eastAsia="DengXian" w:cs="Times New Roman"/>
              </w:rPr>
            </w:pPr>
            <w:r w:rsidRPr="00364391">
              <w:rPr>
                <w:rFonts w:eastAsia="DengXian" w:cs="Times New Roman"/>
              </w:rPr>
              <w:t>-0.62, -0.32</w:t>
            </w:r>
          </w:p>
        </w:tc>
        <w:tc>
          <w:tcPr>
            <w:tcW w:w="1080" w:type="dxa"/>
            <w:tcBorders>
              <w:top w:val="nil"/>
              <w:left w:val="nil"/>
              <w:bottom w:val="nil"/>
              <w:right w:val="nil"/>
            </w:tcBorders>
            <w:shd w:val="clear" w:color="auto" w:fill="auto"/>
            <w:noWrap/>
            <w:vAlign w:val="bottom"/>
            <w:hideMark/>
          </w:tcPr>
          <w:p w14:paraId="7C187236" w14:textId="77777777" w:rsidR="00446DD6" w:rsidRPr="00364391" w:rsidRDefault="00446DD6" w:rsidP="00446DD6">
            <w:pPr>
              <w:jc w:val="right"/>
              <w:rPr>
                <w:rFonts w:eastAsia="DengXian" w:cs="Times New Roman"/>
              </w:rPr>
            </w:pPr>
            <w:r w:rsidRPr="00364391">
              <w:rPr>
                <w:rFonts w:eastAsia="DengXian" w:cs="Times New Roman"/>
              </w:rPr>
              <w:t xml:space="preserve">-17.69 </w:t>
            </w:r>
          </w:p>
        </w:tc>
        <w:tc>
          <w:tcPr>
            <w:tcW w:w="971" w:type="dxa"/>
            <w:tcBorders>
              <w:top w:val="nil"/>
              <w:left w:val="nil"/>
              <w:bottom w:val="nil"/>
              <w:right w:val="nil"/>
            </w:tcBorders>
            <w:shd w:val="clear" w:color="auto" w:fill="auto"/>
            <w:noWrap/>
            <w:vAlign w:val="bottom"/>
            <w:hideMark/>
          </w:tcPr>
          <w:p w14:paraId="50E27DB3" w14:textId="77777777" w:rsidR="00446DD6" w:rsidRPr="00364391" w:rsidRDefault="00446DD6" w:rsidP="00446DD6">
            <w:pPr>
              <w:jc w:val="right"/>
              <w:rPr>
                <w:rFonts w:eastAsia="DengXian" w:cs="Times New Roman"/>
              </w:rPr>
            </w:pPr>
            <w:r w:rsidRPr="00364391">
              <w:rPr>
                <w:rFonts w:eastAsia="DengXian" w:cs="Times New Roman"/>
              </w:rPr>
              <w:t xml:space="preserve">-6.10 </w:t>
            </w:r>
          </w:p>
        </w:tc>
        <w:tc>
          <w:tcPr>
            <w:tcW w:w="1099" w:type="dxa"/>
            <w:tcBorders>
              <w:top w:val="nil"/>
              <w:left w:val="nil"/>
              <w:bottom w:val="nil"/>
              <w:right w:val="nil"/>
            </w:tcBorders>
            <w:shd w:val="clear" w:color="auto" w:fill="auto"/>
            <w:noWrap/>
            <w:vAlign w:val="bottom"/>
            <w:hideMark/>
          </w:tcPr>
          <w:p w14:paraId="1BFD0E14" w14:textId="77777777" w:rsidR="00446DD6" w:rsidRPr="00364391" w:rsidRDefault="00446DD6" w:rsidP="00446DD6">
            <w:pPr>
              <w:jc w:val="right"/>
              <w:rPr>
                <w:rFonts w:eastAsia="DengXian" w:cs="Times New Roman"/>
              </w:rPr>
            </w:pPr>
            <w:r w:rsidRPr="00364391">
              <w:rPr>
                <w:rFonts w:eastAsia="DengXian" w:cs="Times New Roman"/>
              </w:rPr>
              <w:t>1.74E-09</w:t>
            </w:r>
          </w:p>
        </w:tc>
        <w:tc>
          <w:tcPr>
            <w:tcW w:w="1170" w:type="dxa"/>
            <w:tcBorders>
              <w:top w:val="nil"/>
              <w:left w:val="nil"/>
              <w:bottom w:val="nil"/>
              <w:right w:val="nil"/>
            </w:tcBorders>
            <w:shd w:val="clear" w:color="auto" w:fill="auto"/>
            <w:noWrap/>
            <w:vAlign w:val="bottom"/>
            <w:hideMark/>
          </w:tcPr>
          <w:p w14:paraId="5611C4C5" w14:textId="77777777" w:rsidR="00446DD6" w:rsidRPr="00364391" w:rsidRDefault="00446DD6" w:rsidP="00446DD6">
            <w:pPr>
              <w:jc w:val="right"/>
              <w:rPr>
                <w:rFonts w:eastAsia="DengXian" w:cs="Times New Roman"/>
              </w:rPr>
            </w:pPr>
            <w:r w:rsidRPr="00364391">
              <w:rPr>
                <w:rFonts w:eastAsia="DengXian" w:cs="Times New Roman"/>
              </w:rPr>
              <w:t>3.49E-09</w:t>
            </w:r>
          </w:p>
        </w:tc>
      </w:tr>
      <w:tr w:rsidR="00446DD6" w:rsidRPr="00364391" w14:paraId="798A2811" w14:textId="77777777" w:rsidTr="00053AD9">
        <w:trPr>
          <w:trHeight w:val="260"/>
        </w:trPr>
        <w:tc>
          <w:tcPr>
            <w:tcW w:w="3168" w:type="dxa"/>
            <w:tcBorders>
              <w:top w:val="nil"/>
              <w:left w:val="nil"/>
              <w:bottom w:val="nil"/>
              <w:right w:val="nil"/>
            </w:tcBorders>
            <w:shd w:val="clear" w:color="000000" w:fill="BDD7EE"/>
            <w:noWrap/>
            <w:vAlign w:val="bottom"/>
            <w:hideMark/>
          </w:tcPr>
          <w:p w14:paraId="322D83D9" w14:textId="77777777" w:rsidR="00446DD6" w:rsidRPr="00364391" w:rsidRDefault="00446DD6" w:rsidP="00446DD6">
            <w:pPr>
              <w:rPr>
                <w:rFonts w:eastAsia="DengXian" w:cs="Times New Roman"/>
                <w:b/>
                <w:bCs/>
              </w:rPr>
            </w:pPr>
            <w:r w:rsidRPr="00364391">
              <w:rPr>
                <w:rFonts w:eastAsia="DengXian" w:cs="Times New Roman"/>
                <w:b/>
                <w:bCs/>
              </w:rPr>
              <w:t>L posterior cingulate</w:t>
            </w:r>
          </w:p>
        </w:tc>
        <w:tc>
          <w:tcPr>
            <w:tcW w:w="1080" w:type="dxa"/>
            <w:tcBorders>
              <w:top w:val="nil"/>
              <w:left w:val="nil"/>
              <w:bottom w:val="nil"/>
              <w:right w:val="nil"/>
            </w:tcBorders>
            <w:shd w:val="clear" w:color="000000" w:fill="BDD7EE"/>
            <w:noWrap/>
            <w:vAlign w:val="bottom"/>
            <w:hideMark/>
          </w:tcPr>
          <w:p w14:paraId="1727FC92" w14:textId="77777777" w:rsidR="00446DD6" w:rsidRPr="00364391" w:rsidRDefault="00446DD6" w:rsidP="00446DD6">
            <w:pPr>
              <w:jc w:val="right"/>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000000" w:fill="BDD7EE"/>
            <w:noWrap/>
            <w:vAlign w:val="bottom"/>
            <w:hideMark/>
          </w:tcPr>
          <w:p w14:paraId="7411244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D9DA852" w14:textId="77777777" w:rsidR="00446DD6" w:rsidRPr="00364391" w:rsidRDefault="00446DD6" w:rsidP="00446DD6">
            <w:pPr>
              <w:rPr>
                <w:rFonts w:eastAsia="DengXian" w:cs="Times New Roman"/>
              </w:rPr>
            </w:pPr>
            <w:r w:rsidRPr="00364391">
              <w:rPr>
                <w:rFonts w:eastAsia="DengXian" w:cs="Times New Roman"/>
              </w:rPr>
              <w:t>-0.57, -0.27</w:t>
            </w:r>
          </w:p>
        </w:tc>
        <w:tc>
          <w:tcPr>
            <w:tcW w:w="1080" w:type="dxa"/>
            <w:tcBorders>
              <w:top w:val="nil"/>
              <w:left w:val="nil"/>
              <w:bottom w:val="nil"/>
              <w:right w:val="nil"/>
            </w:tcBorders>
            <w:shd w:val="clear" w:color="000000" w:fill="BDD7EE"/>
            <w:noWrap/>
            <w:vAlign w:val="bottom"/>
            <w:hideMark/>
          </w:tcPr>
          <w:p w14:paraId="444F0710" w14:textId="77777777" w:rsidR="00446DD6" w:rsidRPr="00364391" w:rsidRDefault="00446DD6" w:rsidP="00446DD6">
            <w:pPr>
              <w:jc w:val="right"/>
              <w:rPr>
                <w:rFonts w:eastAsia="DengXian" w:cs="Times New Roman"/>
              </w:rPr>
            </w:pPr>
            <w:r w:rsidRPr="00364391">
              <w:rPr>
                <w:rFonts w:eastAsia="DengXian" w:cs="Times New Roman"/>
              </w:rPr>
              <w:t xml:space="preserve">-13.99 </w:t>
            </w:r>
          </w:p>
        </w:tc>
        <w:tc>
          <w:tcPr>
            <w:tcW w:w="971" w:type="dxa"/>
            <w:tcBorders>
              <w:top w:val="nil"/>
              <w:left w:val="nil"/>
              <w:bottom w:val="nil"/>
              <w:right w:val="nil"/>
            </w:tcBorders>
            <w:shd w:val="clear" w:color="000000" w:fill="BDD7EE"/>
            <w:noWrap/>
            <w:vAlign w:val="bottom"/>
            <w:hideMark/>
          </w:tcPr>
          <w:p w14:paraId="26CED046" w14:textId="77777777" w:rsidR="00446DD6" w:rsidRPr="00364391" w:rsidRDefault="00446DD6" w:rsidP="00446DD6">
            <w:pPr>
              <w:jc w:val="right"/>
              <w:rPr>
                <w:rFonts w:eastAsia="DengXian" w:cs="Times New Roman"/>
              </w:rPr>
            </w:pPr>
            <w:r w:rsidRPr="00364391">
              <w:rPr>
                <w:rFonts w:eastAsia="DengXian" w:cs="Times New Roman"/>
              </w:rPr>
              <w:t xml:space="preserve">-5.45 </w:t>
            </w:r>
          </w:p>
        </w:tc>
        <w:tc>
          <w:tcPr>
            <w:tcW w:w="1099" w:type="dxa"/>
            <w:tcBorders>
              <w:top w:val="nil"/>
              <w:left w:val="nil"/>
              <w:bottom w:val="nil"/>
              <w:right w:val="nil"/>
            </w:tcBorders>
            <w:shd w:val="clear" w:color="000000" w:fill="BDD7EE"/>
            <w:noWrap/>
            <w:vAlign w:val="bottom"/>
            <w:hideMark/>
          </w:tcPr>
          <w:p w14:paraId="6718D0A3" w14:textId="77777777" w:rsidR="00446DD6" w:rsidRPr="00364391" w:rsidRDefault="00446DD6" w:rsidP="00446DD6">
            <w:pPr>
              <w:jc w:val="right"/>
              <w:rPr>
                <w:rFonts w:eastAsia="DengXian" w:cs="Times New Roman"/>
              </w:rPr>
            </w:pPr>
            <w:r w:rsidRPr="00364391">
              <w:rPr>
                <w:rFonts w:eastAsia="DengXian" w:cs="Times New Roman"/>
              </w:rPr>
              <w:t>7.19E-08</w:t>
            </w:r>
          </w:p>
        </w:tc>
        <w:tc>
          <w:tcPr>
            <w:tcW w:w="1170" w:type="dxa"/>
            <w:tcBorders>
              <w:top w:val="nil"/>
              <w:left w:val="nil"/>
              <w:bottom w:val="nil"/>
              <w:right w:val="nil"/>
            </w:tcBorders>
            <w:shd w:val="clear" w:color="000000" w:fill="BDD7EE"/>
            <w:noWrap/>
            <w:vAlign w:val="bottom"/>
            <w:hideMark/>
          </w:tcPr>
          <w:p w14:paraId="3E08FACC" w14:textId="77777777" w:rsidR="00446DD6" w:rsidRPr="00364391" w:rsidRDefault="00446DD6" w:rsidP="00446DD6">
            <w:pPr>
              <w:jc w:val="right"/>
              <w:rPr>
                <w:rFonts w:eastAsia="DengXian" w:cs="Times New Roman"/>
              </w:rPr>
            </w:pPr>
            <w:r w:rsidRPr="00364391">
              <w:rPr>
                <w:rFonts w:eastAsia="DengXian" w:cs="Times New Roman"/>
              </w:rPr>
              <w:t>1.40E-07</w:t>
            </w:r>
          </w:p>
        </w:tc>
      </w:tr>
      <w:tr w:rsidR="00446DD6" w:rsidRPr="00364391" w14:paraId="0905E85A" w14:textId="77777777" w:rsidTr="00053AD9">
        <w:trPr>
          <w:trHeight w:val="260"/>
        </w:trPr>
        <w:tc>
          <w:tcPr>
            <w:tcW w:w="3168" w:type="dxa"/>
            <w:tcBorders>
              <w:top w:val="nil"/>
              <w:left w:val="nil"/>
              <w:bottom w:val="nil"/>
              <w:right w:val="nil"/>
            </w:tcBorders>
            <w:shd w:val="clear" w:color="auto" w:fill="auto"/>
            <w:noWrap/>
            <w:vAlign w:val="bottom"/>
            <w:hideMark/>
          </w:tcPr>
          <w:p w14:paraId="44300AB6" w14:textId="77777777" w:rsidR="00446DD6" w:rsidRPr="00364391" w:rsidRDefault="00446DD6" w:rsidP="00446DD6">
            <w:pPr>
              <w:rPr>
                <w:rFonts w:eastAsia="DengXian" w:cs="Times New Roman"/>
                <w:b/>
                <w:bCs/>
              </w:rPr>
            </w:pPr>
            <w:r w:rsidRPr="00364391">
              <w:rPr>
                <w:rFonts w:eastAsia="DengXian" w:cs="Times New Roman"/>
                <w:b/>
                <w:bCs/>
              </w:rPr>
              <w:t>R middle temporal gyrus</w:t>
            </w:r>
          </w:p>
        </w:tc>
        <w:tc>
          <w:tcPr>
            <w:tcW w:w="1080" w:type="dxa"/>
            <w:tcBorders>
              <w:top w:val="nil"/>
              <w:left w:val="nil"/>
              <w:bottom w:val="nil"/>
              <w:right w:val="nil"/>
            </w:tcBorders>
            <w:shd w:val="clear" w:color="auto" w:fill="auto"/>
            <w:noWrap/>
            <w:vAlign w:val="bottom"/>
            <w:hideMark/>
          </w:tcPr>
          <w:p w14:paraId="0217CFBF" w14:textId="77777777" w:rsidR="00446DD6" w:rsidRPr="00364391" w:rsidRDefault="00446DD6" w:rsidP="00446DD6">
            <w:pPr>
              <w:jc w:val="right"/>
              <w:rPr>
                <w:rFonts w:eastAsia="DengXian" w:cs="Times New Roman"/>
              </w:rPr>
            </w:pPr>
            <w:r w:rsidRPr="00364391">
              <w:rPr>
                <w:rFonts w:eastAsia="DengXian" w:cs="Times New Roman"/>
              </w:rPr>
              <w:t xml:space="preserve">-0.40 </w:t>
            </w:r>
          </w:p>
        </w:tc>
        <w:tc>
          <w:tcPr>
            <w:tcW w:w="720" w:type="dxa"/>
            <w:tcBorders>
              <w:top w:val="nil"/>
              <w:left w:val="nil"/>
              <w:bottom w:val="nil"/>
              <w:right w:val="nil"/>
            </w:tcBorders>
            <w:shd w:val="clear" w:color="auto" w:fill="auto"/>
            <w:noWrap/>
            <w:vAlign w:val="bottom"/>
            <w:hideMark/>
          </w:tcPr>
          <w:p w14:paraId="66898DE1"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CF07EE8" w14:textId="77777777" w:rsidR="00446DD6" w:rsidRPr="00364391" w:rsidRDefault="00446DD6" w:rsidP="00446DD6">
            <w:pPr>
              <w:rPr>
                <w:rFonts w:eastAsia="DengXian" w:cs="Times New Roman"/>
              </w:rPr>
            </w:pPr>
            <w:r w:rsidRPr="00364391">
              <w:rPr>
                <w:rFonts w:eastAsia="DengXian" w:cs="Times New Roman"/>
              </w:rPr>
              <w:t>-0.55, -0.25</w:t>
            </w:r>
          </w:p>
        </w:tc>
        <w:tc>
          <w:tcPr>
            <w:tcW w:w="1080" w:type="dxa"/>
            <w:tcBorders>
              <w:top w:val="nil"/>
              <w:left w:val="nil"/>
              <w:bottom w:val="nil"/>
              <w:right w:val="nil"/>
            </w:tcBorders>
            <w:shd w:val="clear" w:color="auto" w:fill="auto"/>
            <w:noWrap/>
            <w:vAlign w:val="bottom"/>
            <w:hideMark/>
          </w:tcPr>
          <w:p w14:paraId="1141840B" w14:textId="77777777" w:rsidR="00446DD6" w:rsidRPr="00364391" w:rsidRDefault="00446DD6" w:rsidP="00446DD6">
            <w:pPr>
              <w:jc w:val="right"/>
              <w:rPr>
                <w:rFonts w:eastAsia="DengXian" w:cs="Times New Roman"/>
              </w:rPr>
            </w:pPr>
            <w:r w:rsidRPr="00364391">
              <w:rPr>
                <w:rFonts w:eastAsia="DengXian" w:cs="Times New Roman"/>
              </w:rPr>
              <w:t xml:space="preserve">-19.98 </w:t>
            </w:r>
          </w:p>
        </w:tc>
        <w:tc>
          <w:tcPr>
            <w:tcW w:w="971" w:type="dxa"/>
            <w:tcBorders>
              <w:top w:val="nil"/>
              <w:left w:val="nil"/>
              <w:bottom w:val="nil"/>
              <w:right w:val="nil"/>
            </w:tcBorders>
            <w:shd w:val="clear" w:color="auto" w:fill="auto"/>
            <w:noWrap/>
            <w:vAlign w:val="bottom"/>
            <w:hideMark/>
          </w:tcPr>
          <w:p w14:paraId="197353D8" w14:textId="77777777" w:rsidR="00446DD6" w:rsidRPr="00364391" w:rsidRDefault="00446DD6" w:rsidP="00446DD6">
            <w:pPr>
              <w:jc w:val="right"/>
              <w:rPr>
                <w:rFonts w:eastAsia="DengXian" w:cs="Times New Roman"/>
              </w:rPr>
            </w:pPr>
            <w:r w:rsidRPr="00364391">
              <w:rPr>
                <w:rFonts w:eastAsia="DengXian" w:cs="Times New Roman"/>
              </w:rPr>
              <w:t xml:space="preserve">-5.15 </w:t>
            </w:r>
          </w:p>
        </w:tc>
        <w:tc>
          <w:tcPr>
            <w:tcW w:w="1099" w:type="dxa"/>
            <w:tcBorders>
              <w:top w:val="nil"/>
              <w:left w:val="nil"/>
              <w:bottom w:val="nil"/>
              <w:right w:val="nil"/>
            </w:tcBorders>
            <w:shd w:val="clear" w:color="auto" w:fill="auto"/>
            <w:noWrap/>
            <w:vAlign w:val="bottom"/>
            <w:hideMark/>
          </w:tcPr>
          <w:p w14:paraId="786441A2" w14:textId="77777777" w:rsidR="00446DD6" w:rsidRPr="00364391" w:rsidRDefault="00446DD6" w:rsidP="00446DD6">
            <w:pPr>
              <w:jc w:val="right"/>
              <w:rPr>
                <w:rFonts w:eastAsia="DengXian" w:cs="Times New Roman"/>
              </w:rPr>
            </w:pPr>
            <w:r w:rsidRPr="00364391">
              <w:rPr>
                <w:rFonts w:eastAsia="DengXian" w:cs="Times New Roman"/>
              </w:rPr>
              <w:t>3.35E-07</w:t>
            </w:r>
          </w:p>
        </w:tc>
        <w:tc>
          <w:tcPr>
            <w:tcW w:w="1170" w:type="dxa"/>
            <w:tcBorders>
              <w:top w:val="nil"/>
              <w:left w:val="nil"/>
              <w:bottom w:val="nil"/>
              <w:right w:val="nil"/>
            </w:tcBorders>
            <w:shd w:val="clear" w:color="auto" w:fill="auto"/>
            <w:noWrap/>
            <w:vAlign w:val="bottom"/>
            <w:hideMark/>
          </w:tcPr>
          <w:p w14:paraId="3936DE96" w14:textId="77777777" w:rsidR="00446DD6" w:rsidRPr="00364391" w:rsidRDefault="00446DD6" w:rsidP="00446DD6">
            <w:pPr>
              <w:jc w:val="right"/>
              <w:rPr>
                <w:rFonts w:eastAsia="DengXian" w:cs="Times New Roman"/>
              </w:rPr>
            </w:pPr>
            <w:r w:rsidRPr="00364391">
              <w:rPr>
                <w:rFonts w:eastAsia="DengXian" w:cs="Times New Roman"/>
              </w:rPr>
              <w:t>6.16E-07</w:t>
            </w:r>
          </w:p>
        </w:tc>
      </w:tr>
      <w:tr w:rsidR="00446DD6" w:rsidRPr="00364391" w14:paraId="43499BDC" w14:textId="77777777" w:rsidTr="00053AD9">
        <w:trPr>
          <w:trHeight w:val="260"/>
        </w:trPr>
        <w:tc>
          <w:tcPr>
            <w:tcW w:w="3168" w:type="dxa"/>
            <w:tcBorders>
              <w:top w:val="nil"/>
              <w:left w:val="nil"/>
              <w:bottom w:val="nil"/>
              <w:right w:val="nil"/>
            </w:tcBorders>
            <w:shd w:val="clear" w:color="000000" w:fill="BDD7EE"/>
            <w:noWrap/>
            <w:vAlign w:val="bottom"/>
            <w:hideMark/>
          </w:tcPr>
          <w:p w14:paraId="42AF7F97" w14:textId="77777777" w:rsidR="00446DD6" w:rsidRPr="00364391" w:rsidRDefault="00446DD6" w:rsidP="00446DD6">
            <w:pPr>
              <w:rPr>
                <w:rFonts w:eastAsia="DengXian" w:cs="Times New Roman"/>
                <w:b/>
                <w:bCs/>
              </w:rPr>
            </w:pPr>
            <w:r w:rsidRPr="00364391">
              <w:rPr>
                <w:rFonts w:eastAsia="DengXian" w:cs="Times New Roman"/>
                <w:b/>
                <w:bCs/>
              </w:rPr>
              <w:t>L STG</w:t>
            </w:r>
          </w:p>
        </w:tc>
        <w:tc>
          <w:tcPr>
            <w:tcW w:w="1080" w:type="dxa"/>
            <w:tcBorders>
              <w:top w:val="nil"/>
              <w:left w:val="nil"/>
              <w:bottom w:val="nil"/>
              <w:right w:val="nil"/>
            </w:tcBorders>
            <w:shd w:val="clear" w:color="000000" w:fill="BDD7EE"/>
            <w:noWrap/>
            <w:vAlign w:val="bottom"/>
            <w:hideMark/>
          </w:tcPr>
          <w:p w14:paraId="61BE94DA" w14:textId="77777777" w:rsidR="00446DD6" w:rsidRPr="00364391" w:rsidRDefault="00446DD6" w:rsidP="00446DD6">
            <w:pPr>
              <w:jc w:val="right"/>
              <w:rPr>
                <w:rFonts w:eastAsia="DengXian" w:cs="Times New Roman"/>
              </w:rPr>
            </w:pPr>
            <w:r w:rsidRPr="00364391">
              <w:rPr>
                <w:rFonts w:eastAsia="DengXian" w:cs="Times New Roman"/>
              </w:rPr>
              <w:t xml:space="preserve">-0.39 </w:t>
            </w:r>
          </w:p>
        </w:tc>
        <w:tc>
          <w:tcPr>
            <w:tcW w:w="720" w:type="dxa"/>
            <w:tcBorders>
              <w:top w:val="nil"/>
              <w:left w:val="nil"/>
              <w:bottom w:val="nil"/>
              <w:right w:val="nil"/>
            </w:tcBorders>
            <w:shd w:val="clear" w:color="000000" w:fill="BDD7EE"/>
            <w:noWrap/>
            <w:vAlign w:val="bottom"/>
            <w:hideMark/>
          </w:tcPr>
          <w:p w14:paraId="67615698"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F82657A" w14:textId="77777777" w:rsidR="00446DD6" w:rsidRPr="00364391" w:rsidRDefault="00446DD6" w:rsidP="00446DD6">
            <w:pPr>
              <w:rPr>
                <w:rFonts w:eastAsia="DengXian" w:cs="Times New Roman"/>
              </w:rPr>
            </w:pPr>
            <w:r w:rsidRPr="00364391">
              <w:rPr>
                <w:rFonts w:eastAsia="DengXian" w:cs="Times New Roman"/>
              </w:rPr>
              <w:t>-0.55, -0.24</w:t>
            </w:r>
          </w:p>
        </w:tc>
        <w:tc>
          <w:tcPr>
            <w:tcW w:w="1080" w:type="dxa"/>
            <w:tcBorders>
              <w:top w:val="nil"/>
              <w:left w:val="nil"/>
              <w:bottom w:val="nil"/>
              <w:right w:val="nil"/>
            </w:tcBorders>
            <w:shd w:val="clear" w:color="000000" w:fill="BDD7EE"/>
            <w:noWrap/>
            <w:vAlign w:val="bottom"/>
            <w:hideMark/>
          </w:tcPr>
          <w:p w14:paraId="587BD3E8" w14:textId="77777777" w:rsidR="00446DD6" w:rsidRPr="00364391" w:rsidRDefault="00446DD6" w:rsidP="00446DD6">
            <w:pPr>
              <w:jc w:val="right"/>
              <w:rPr>
                <w:rFonts w:eastAsia="DengXian" w:cs="Times New Roman"/>
              </w:rPr>
            </w:pPr>
            <w:r w:rsidRPr="00364391">
              <w:rPr>
                <w:rFonts w:eastAsia="DengXian" w:cs="Times New Roman"/>
              </w:rPr>
              <w:t xml:space="preserve">-11.21 </w:t>
            </w:r>
          </w:p>
        </w:tc>
        <w:tc>
          <w:tcPr>
            <w:tcW w:w="971" w:type="dxa"/>
            <w:tcBorders>
              <w:top w:val="nil"/>
              <w:left w:val="nil"/>
              <w:bottom w:val="nil"/>
              <w:right w:val="nil"/>
            </w:tcBorders>
            <w:shd w:val="clear" w:color="000000" w:fill="BDD7EE"/>
            <w:noWrap/>
            <w:vAlign w:val="bottom"/>
            <w:hideMark/>
          </w:tcPr>
          <w:p w14:paraId="217D5C46" w14:textId="77777777" w:rsidR="00446DD6" w:rsidRPr="00364391" w:rsidRDefault="00446DD6" w:rsidP="00446DD6">
            <w:pPr>
              <w:jc w:val="right"/>
              <w:rPr>
                <w:rFonts w:eastAsia="DengXian" w:cs="Times New Roman"/>
              </w:rPr>
            </w:pPr>
            <w:r w:rsidRPr="00364391">
              <w:rPr>
                <w:rFonts w:eastAsia="DengXian" w:cs="Times New Roman"/>
              </w:rPr>
              <w:t xml:space="preserve">-5.14 </w:t>
            </w:r>
          </w:p>
        </w:tc>
        <w:tc>
          <w:tcPr>
            <w:tcW w:w="1099" w:type="dxa"/>
            <w:tcBorders>
              <w:top w:val="nil"/>
              <w:left w:val="nil"/>
              <w:bottom w:val="nil"/>
              <w:right w:val="nil"/>
            </w:tcBorders>
            <w:shd w:val="clear" w:color="000000" w:fill="BDD7EE"/>
            <w:noWrap/>
            <w:vAlign w:val="bottom"/>
            <w:hideMark/>
          </w:tcPr>
          <w:p w14:paraId="6149BFF8" w14:textId="77777777" w:rsidR="00446DD6" w:rsidRPr="00364391" w:rsidRDefault="00446DD6" w:rsidP="00446DD6">
            <w:pPr>
              <w:jc w:val="right"/>
              <w:rPr>
                <w:rFonts w:eastAsia="DengXian" w:cs="Times New Roman"/>
              </w:rPr>
            </w:pPr>
            <w:r w:rsidRPr="00364391">
              <w:rPr>
                <w:rFonts w:eastAsia="DengXian" w:cs="Times New Roman"/>
              </w:rPr>
              <w:t>3.51E-07</w:t>
            </w:r>
          </w:p>
        </w:tc>
        <w:tc>
          <w:tcPr>
            <w:tcW w:w="1170" w:type="dxa"/>
            <w:tcBorders>
              <w:top w:val="nil"/>
              <w:left w:val="nil"/>
              <w:bottom w:val="nil"/>
              <w:right w:val="nil"/>
            </w:tcBorders>
            <w:shd w:val="clear" w:color="000000" w:fill="BDD7EE"/>
            <w:noWrap/>
            <w:vAlign w:val="bottom"/>
            <w:hideMark/>
          </w:tcPr>
          <w:p w14:paraId="6556856D" w14:textId="77777777" w:rsidR="00446DD6" w:rsidRPr="00364391" w:rsidRDefault="00446DD6" w:rsidP="00446DD6">
            <w:pPr>
              <w:jc w:val="right"/>
              <w:rPr>
                <w:rFonts w:eastAsia="DengXian" w:cs="Times New Roman"/>
              </w:rPr>
            </w:pPr>
            <w:r w:rsidRPr="00364391">
              <w:rPr>
                <w:rFonts w:eastAsia="DengXian" w:cs="Times New Roman"/>
              </w:rPr>
              <w:t>6.31E-07</w:t>
            </w:r>
          </w:p>
        </w:tc>
      </w:tr>
      <w:tr w:rsidR="00446DD6" w:rsidRPr="00364391" w14:paraId="63EAABA8" w14:textId="77777777" w:rsidTr="00053AD9">
        <w:trPr>
          <w:trHeight w:val="260"/>
        </w:trPr>
        <w:tc>
          <w:tcPr>
            <w:tcW w:w="3168" w:type="dxa"/>
            <w:tcBorders>
              <w:top w:val="nil"/>
              <w:left w:val="nil"/>
              <w:bottom w:val="nil"/>
              <w:right w:val="nil"/>
            </w:tcBorders>
            <w:shd w:val="clear" w:color="auto" w:fill="auto"/>
            <w:noWrap/>
            <w:vAlign w:val="bottom"/>
            <w:hideMark/>
          </w:tcPr>
          <w:p w14:paraId="79ED2B06" w14:textId="77777777" w:rsidR="00446DD6" w:rsidRPr="00364391" w:rsidRDefault="00446DD6" w:rsidP="00446DD6">
            <w:pPr>
              <w:rPr>
                <w:rFonts w:eastAsia="DengXian" w:cs="Times New Roman"/>
                <w:b/>
                <w:bCs/>
              </w:rPr>
            </w:pPr>
            <w:r w:rsidRPr="00364391">
              <w:rPr>
                <w:rFonts w:eastAsia="DengXian" w:cs="Times New Roman"/>
                <w:b/>
                <w:bCs/>
              </w:rPr>
              <w:lastRenderedPageBreak/>
              <w:t>L entorhinal cortex</w:t>
            </w:r>
          </w:p>
        </w:tc>
        <w:tc>
          <w:tcPr>
            <w:tcW w:w="1080" w:type="dxa"/>
            <w:tcBorders>
              <w:top w:val="nil"/>
              <w:left w:val="nil"/>
              <w:bottom w:val="nil"/>
              <w:right w:val="nil"/>
            </w:tcBorders>
            <w:shd w:val="clear" w:color="auto" w:fill="auto"/>
            <w:noWrap/>
            <w:vAlign w:val="bottom"/>
            <w:hideMark/>
          </w:tcPr>
          <w:p w14:paraId="1A9878CC" w14:textId="77777777" w:rsidR="00446DD6" w:rsidRPr="00364391" w:rsidRDefault="00446DD6" w:rsidP="00446DD6">
            <w:pPr>
              <w:jc w:val="right"/>
              <w:rPr>
                <w:rFonts w:eastAsia="DengXian" w:cs="Times New Roman"/>
              </w:rPr>
            </w:pPr>
            <w:r w:rsidRPr="00364391">
              <w:rPr>
                <w:rFonts w:eastAsia="DengXian" w:cs="Times New Roman"/>
              </w:rPr>
              <w:t xml:space="preserve">-0.39 </w:t>
            </w:r>
          </w:p>
        </w:tc>
        <w:tc>
          <w:tcPr>
            <w:tcW w:w="720" w:type="dxa"/>
            <w:tcBorders>
              <w:top w:val="nil"/>
              <w:left w:val="nil"/>
              <w:bottom w:val="nil"/>
              <w:right w:val="nil"/>
            </w:tcBorders>
            <w:shd w:val="clear" w:color="auto" w:fill="auto"/>
            <w:noWrap/>
            <w:vAlign w:val="bottom"/>
            <w:hideMark/>
          </w:tcPr>
          <w:p w14:paraId="665EE813"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B829BEA" w14:textId="77777777" w:rsidR="00446DD6" w:rsidRPr="00364391" w:rsidRDefault="00446DD6" w:rsidP="00446DD6">
            <w:pPr>
              <w:rPr>
                <w:rFonts w:eastAsia="DengXian" w:cs="Times New Roman"/>
              </w:rPr>
            </w:pPr>
            <w:r w:rsidRPr="00364391">
              <w:rPr>
                <w:rFonts w:eastAsia="DengXian" w:cs="Times New Roman"/>
              </w:rPr>
              <w:t>-0.54, -0.24</w:t>
            </w:r>
          </w:p>
        </w:tc>
        <w:tc>
          <w:tcPr>
            <w:tcW w:w="1080" w:type="dxa"/>
            <w:tcBorders>
              <w:top w:val="nil"/>
              <w:left w:val="nil"/>
              <w:bottom w:val="nil"/>
              <w:right w:val="nil"/>
            </w:tcBorders>
            <w:shd w:val="clear" w:color="auto" w:fill="auto"/>
            <w:noWrap/>
            <w:vAlign w:val="bottom"/>
            <w:hideMark/>
          </w:tcPr>
          <w:p w14:paraId="0CA457D2" w14:textId="77777777" w:rsidR="00446DD6" w:rsidRPr="00364391" w:rsidRDefault="00446DD6" w:rsidP="00446DD6">
            <w:pPr>
              <w:jc w:val="right"/>
              <w:rPr>
                <w:rFonts w:eastAsia="DengXian" w:cs="Times New Roman"/>
              </w:rPr>
            </w:pPr>
            <w:r w:rsidRPr="00364391">
              <w:rPr>
                <w:rFonts w:eastAsia="DengXian" w:cs="Times New Roman"/>
              </w:rPr>
              <w:t xml:space="preserve">-34.50 </w:t>
            </w:r>
          </w:p>
        </w:tc>
        <w:tc>
          <w:tcPr>
            <w:tcW w:w="971" w:type="dxa"/>
            <w:tcBorders>
              <w:top w:val="nil"/>
              <w:left w:val="nil"/>
              <w:bottom w:val="nil"/>
              <w:right w:val="nil"/>
            </w:tcBorders>
            <w:shd w:val="clear" w:color="auto" w:fill="auto"/>
            <w:noWrap/>
            <w:vAlign w:val="bottom"/>
            <w:hideMark/>
          </w:tcPr>
          <w:p w14:paraId="17C9D7DA" w14:textId="77777777" w:rsidR="00446DD6" w:rsidRPr="00364391" w:rsidRDefault="00446DD6" w:rsidP="00446DD6">
            <w:pPr>
              <w:jc w:val="right"/>
              <w:rPr>
                <w:rFonts w:eastAsia="DengXian" w:cs="Times New Roman"/>
              </w:rPr>
            </w:pPr>
            <w:r w:rsidRPr="00364391">
              <w:rPr>
                <w:rFonts w:eastAsia="DengXian" w:cs="Times New Roman"/>
              </w:rPr>
              <w:t xml:space="preserve">-5.13 </w:t>
            </w:r>
          </w:p>
        </w:tc>
        <w:tc>
          <w:tcPr>
            <w:tcW w:w="1099" w:type="dxa"/>
            <w:tcBorders>
              <w:top w:val="nil"/>
              <w:left w:val="nil"/>
              <w:bottom w:val="nil"/>
              <w:right w:val="nil"/>
            </w:tcBorders>
            <w:shd w:val="clear" w:color="auto" w:fill="auto"/>
            <w:noWrap/>
            <w:vAlign w:val="bottom"/>
            <w:hideMark/>
          </w:tcPr>
          <w:p w14:paraId="356A8164" w14:textId="77777777" w:rsidR="00446DD6" w:rsidRPr="00364391" w:rsidRDefault="00446DD6" w:rsidP="00446DD6">
            <w:pPr>
              <w:jc w:val="right"/>
              <w:rPr>
                <w:rFonts w:eastAsia="DengXian" w:cs="Times New Roman"/>
              </w:rPr>
            </w:pPr>
            <w:r w:rsidRPr="00364391">
              <w:rPr>
                <w:rFonts w:eastAsia="DengXian" w:cs="Times New Roman"/>
              </w:rPr>
              <w:t>3.70E-07</w:t>
            </w:r>
          </w:p>
        </w:tc>
        <w:tc>
          <w:tcPr>
            <w:tcW w:w="1170" w:type="dxa"/>
            <w:tcBorders>
              <w:top w:val="nil"/>
              <w:left w:val="nil"/>
              <w:bottom w:val="nil"/>
              <w:right w:val="nil"/>
            </w:tcBorders>
            <w:shd w:val="clear" w:color="auto" w:fill="auto"/>
            <w:noWrap/>
            <w:vAlign w:val="bottom"/>
            <w:hideMark/>
          </w:tcPr>
          <w:p w14:paraId="51F29FD6" w14:textId="77777777" w:rsidR="00446DD6" w:rsidRPr="00364391" w:rsidRDefault="00446DD6" w:rsidP="00446DD6">
            <w:pPr>
              <w:jc w:val="right"/>
              <w:rPr>
                <w:rFonts w:eastAsia="DengXian" w:cs="Times New Roman"/>
              </w:rPr>
            </w:pPr>
            <w:r w:rsidRPr="00364391">
              <w:rPr>
                <w:rFonts w:eastAsia="DengXian" w:cs="Times New Roman"/>
              </w:rPr>
              <w:t>6.47E-07</w:t>
            </w:r>
          </w:p>
        </w:tc>
      </w:tr>
      <w:tr w:rsidR="00446DD6" w:rsidRPr="00364391" w14:paraId="1EECE6CB" w14:textId="77777777" w:rsidTr="00053AD9">
        <w:trPr>
          <w:trHeight w:val="260"/>
        </w:trPr>
        <w:tc>
          <w:tcPr>
            <w:tcW w:w="3168" w:type="dxa"/>
            <w:tcBorders>
              <w:top w:val="nil"/>
              <w:left w:val="nil"/>
              <w:bottom w:val="nil"/>
              <w:right w:val="nil"/>
            </w:tcBorders>
            <w:shd w:val="clear" w:color="000000" w:fill="BDD7EE"/>
            <w:noWrap/>
            <w:vAlign w:val="bottom"/>
            <w:hideMark/>
          </w:tcPr>
          <w:p w14:paraId="3CC840D8" w14:textId="77777777" w:rsidR="00446DD6" w:rsidRPr="00364391" w:rsidRDefault="00446DD6" w:rsidP="00446DD6">
            <w:pPr>
              <w:rPr>
                <w:rFonts w:eastAsia="DengXian" w:cs="Times New Roman"/>
                <w:b/>
                <w:bCs/>
              </w:rPr>
            </w:pPr>
            <w:r w:rsidRPr="00364391">
              <w:rPr>
                <w:rFonts w:eastAsia="DengXian" w:cs="Times New Roman"/>
                <w:b/>
                <w:bCs/>
              </w:rPr>
              <w:t>L transverse temporal gyrus</w:t>
            </w:r>
          </w:p>
        </w:tc>
        <w:tc>
          <w:tcPr>
            <w:tcW w:w="1080" w:type="dxa"/>
            <w:tcBorders>
              <w:top w:val="nil"/>
              <w:left w:val="nil"/>
              <w:bottom w:val="nil"/>
              <w:right w:val="nil"/>
            </w:tcBorders>
            <w:shd w:val="clear" w:color="000000" w:fill="BDD7EE"/>
            <w:noWrap/>
            <w:vAlign w:val="bottom"/>
            <w:hideMark/>
          </w:tcPr>
          <w:p w14:paraId="696C7F20" w14:textId="77777777" w:rsidR="00446DD6" w:rsidRPr="00364391" w:rsidRDefault="00446DD6" w:rsidP="00446DD6">
            <w:pPr>
              <w:jc w:val="right"/>
              <w:rPr>
                <w:rFonts w:eastAsia="DengXian" w:cs="Times New Roman"/>
              </w:rPr>
            </w:pPr>
            <w:r w:rsidRPr="00364391">
              <w:rPr>
                <w:rFonts w:eastAsia="DengXian" w:cs="Times New Roman"/>
              </w:rPr>
              <w:t xml:space="preserve">-0.39 </w:t>
            </w:r>
          </w:p>
        </w:tc>
        <w:tc>
          <w:tcPr>
            <w:tcW w:w="720" w:type="dxa"/>
            <w:tcBorders>
              <w:top w:val="nil"/>
              <w:left w:val="nil"/>
              <w:bottom w:val="nil"/>
              <w:right w:val="nil"/>
            </w:tcBorders>
            <w:shd w:val="clear" w:color="000000" w:fill="BDD7EE"/>
            <w:noWrap/>
            <w:vAlign w:val="bottom"/>
            <w:hideMark/>
          </w:tcPr>
          <w:p w14:paraId="0255D49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AD6F5C6" w14:textId="77777777" w:rsidR="00446DD6" w:rsidRPr="00364391" w:rsidRDefault="00446DD6" w:rsidP="00446DD6">
            <w:pPr>
              <w:rPr>
                <w:rFonts w:eastAsia="DengXian" w:cs="Times New Roman"/>
              </w:rPr>
            </w:pPr>
            <w:r w:rsidRPr="00364391">
              <w:rPr>
                <w:rFonts w:eastAsia="DengXian" w:cs="Times New Roman"/>
              </w:rPr>
              <w:t>-0.54, -0.24</w:t>
            </w:r>
          </w:p>
        </w:tc>
        <w:tc>
          <w:tcPr>
            <w:tcW w:w="1080" w:type="dxa"/>
            <w:tcBorders>
              <w:top w:val="nil"/>
              <w:left w:val="nil"/>
              <w:bottom w:val="nil"/>
              <w:right w:val="nil"/>
            </w:tcBorders>
            <w:shd w:val="clear" w:color="000000" w:fill="BDD7EE"/>
            <w:noWrap/>
            <w:vAlign w:val="bottom"/>
            <w:hideMark/>
          </w:tcPr>
          <w:p w14:paraId="339F9AED" w14:textId="77777777" w:rsidR="00446DD6" w:rsidRPr="00364391" w:rsidRDefault="00446DD6" w:rsidP="00446DD6">
            <w:pPr>
              <w:jc w:val="right"/>
              <w:rPr>
                <w:rFonts w:eastAsia="DengXian" w:cs="Times New Roman"/>
              </w:rPr>
            </w:pPr>
            <w:r w:rsidRPr="00364391">
              <w:rPr>
                <w:rFonts w:eastAsia="DengXian" w:cs="Times New Roman"/>
              </w:rPr>
              <w:t xml:space="preserve">-16.05 </w:t>
            </w:r>
          </w:p>
        </w:tc>
        <w:tc>
          <w:tcPr>
            <w:tcW w:w="971" w:type="dxa"/>
            <w:tcBorders>
              <w:top w:val="nil"/>
              <w:left w:val="nil"/>
              <w:bottom w:val="nil"/>
              <w:right w:val="nil"/>
            </w:tcBorders>
            <w:shd w:val="clear" w:color="000000" w:fill="BDD7EE"/>
            <w:noWrap/>
            <w:vAlign w:val="bottom"/>
            <w:hideMark/>
          </w:tcPr>
          <w:p w14:paraId="0D074274" w14:textId="77777777" w:rsidR="00446DD6" w:rsidRPr="00364391" w:rsidRDefault="00446DD6" w:rsidP="00446DD6">
            <w:pPr>
              <w:jc w:val="right"/>
              <w:rPr>
                <w:rFonts w:eastAsia="DengXian" w:cs="Times New Roman"/>
              </w:rPr>
            </w:pPr>
            <w:r w:rsidRPr="00364391">
              <w:rPr>
                <w:rFonts w:eastAsia="DengXian" w:cs="Times New Roman"/>
              </w:rPr>
              <w:t xml:space="preserve">-5.03 </w:t>
            </w:r>
          </w:p>
        </w:tc>
        <w:tc>
          <w:tcPr>
            <w:tcW w:w="1099" w:type="dxa"/>
            <w:tcBorders>
              <w:top w:val="nil"/>
              <w:left w:val="nil"/>
              <w:bottom w:val="nil"/>
              <w:right w:val="nil"/>
            </w:tcBorders>
            <w:shd w:val="clear" w:color="000000" w:fill="BDD7EE"/>
            <w:noWrap/>
            <w:vAlign w:val="bottom"/>
            <w:hideMark/>
          </w:tcPr>
          <w:p w14:paraId="6A8D1323" w14:textId="77777777" w:rsidR="00446DD6" w:rsidRPr="00364391" w:rsidRDefault="00446DD6" w:rsidP="00446DD6">
            <w:pPr>
              <w:jc w:val="right"/>
              <w:rPr>
                <w:rFonts w:eastAsia="DengXian" w:cs="Times New Roman"/>
              </w:rPr>
            </w:pPr>
            <w:r w:rsidRPr="00364391">
              <w:rPr>
                <w:rFonts w:eastAsia="DengXian" w:cs="Times New Roman"/>
              </w:rPr>
              <w:t>6.24E-07</w:t>
            </w:r>
          </w:p>
        </w:tc>
        <w:tc>
          <w:tcPr>
            <w:tcW w:w="1170" w:type="dxa"/>
            <w:tcBorders>
              <w:top w:val="nil"/>
              <w:left w:val="nil"/>
              <w:bottom w:val="nil"/>
              <w:right w:val="nil"/>
            </w:tcBorders>
            <w:shd w:val="clear" w:color="000000" w:fill="BDD7EE"/>
            <w:noWrap/>
            <w:vAlign w:val="bottom"/>
            <w:hideMark/>
          </w:tcPr>
          <w:p w14:paraId="41240BFE" w14:textId="77777777" w:rsidR="00446DD6" w:rsidRPr="00364391" w:rsidRDefault="00446DD6" w:rsidP="00446DD6">
            <w:pPr>
              <w:jc w:val="right"/>
              <w:rPr>
                <w:rFonts w:eastAsia="DengXian" w:cs="Times New Roman"/>
              </w:rPr>
            </w:pPr>
            <w:r w:rsidRPr="00364391">
              <w:rPr>
                <w:rFonts w:eastAsia="DengXian" w:cs="Times New Roman"/>
              </w:rPr>
              <w:t>1.06E-06</w:t>
            </w:r>
          </w:p>
        </w:tc>
      </w:tr>
      <w:tr w:rsidR="00446DD6" w:rsidRPr="00364391" w14:paraId="09E293DC" w14:textId="77777777" w:rsidTr="00053AD9">
        <w:trPr>
          <w:trHeight w:val="260"/>
        </w:trPr>
        <w:tc>
          <w:tcPr>
            <w:tcW w:w="3168" w:type="dxa"/>
            <w:tcBorders>
              <w:top w:val="nil"/>
              <w:left w:val="nil"/>
              <w:bottom w:val="nil"/>
              <w:right w:val="nil"/>
            </w:tcBorders>
            <w:shd w:val="clear" w:color="auto" w:fill="auto"/>
            <w:noWrap/>
            <w:vAlign w:val="bottom"/>
            <w:hideMark/>
          </w:tcPr>
          <w:p w14:paraId="015EB338" w14:textId="77777777" w:rsidR="00446DD6" w:rsidRPr="00364391" w:rsidRDefault="00446DD6" w:rsidP="00446DD6">
            <w:pPr>
              <w:rPr>
                <w:rFonts w:eastAsia="DengXian" w:cs="Times New Roman"/>
                <w:b/>
                <w:bCs/>
              </w:rPr>
            </w:pPr>
            <w:r w:rsidRPr="00364391">
              <w:rPr>
                <w:rFonts w:eastAsia="DengXian" w:cs="Times New Roman"/>
                <w:b/>
                <w:bCs/>
              </w:rPr>
              <w:t>R STG</w:t>
            </w:r>
          </w:p>
        </w:tc>
        <w:tc>
          <w:tcPr>
            <w:tcW w:w="1080" w:type="dxa"/>
            <w:tcBorders>
              <w:top w:val="nil"/>
              <w:left w:val="nil"/>
              <w:bottom w:val="nil"/>
              <w:right w:val="nil"/>
            </w:tcBorders>
            <w:shd w:val="clear" w:color="auto" w:fill="auto"/>
            <w:noWrap/>
            <w:vAlign w:val="bottom"/>
            <w:hideMark/>
          </w:tcPr>
          <w:p w14:paraId="290E2B09" w14:textId="77777777" w:rsidR="00446DD6" w:rsidRPr="00364391" w:rsidRDefault="00446DD6" w:rsidP="00446DD6">
            <w:pPr>
              <w:jc w:val="right"/>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auto" w:fill="auto"/>
            <w:noWrap/>
            <w:vAlign w:val="bottom"/>
            <w:hideMark/>
          </w:tcPr>
          <w:p w14:paraId="1F95BAE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E23958C" w14:textId="77777777" w:rsidR="00446DD6" w:rsidRPr="00364391" w:rsidRDefault="00446DD6" w:rsidP="00446DD6">
            <w:pPr>
              <w:rPr>
                <w:rFonts w:eastAsia="DengXian" w:cs="Times New Roman"/>
              </w:rPr>
            </w:pPr>
            <w:r w:rsidRPr="00364391">
              <w:rPr>
                <w:rFonts w:eastAsia="DengXian" w:cs="Times New Roman"/>
              </w:rPr>
              <w:t>-0.52, -0.22</w:t>
            </w:r>
          </w:p>
        </w:tc>
        <w:tc>
          <w:tcPr>
            <w:tcW w:w="1080" w:type="dxa"/>
            <w:tcBorders>
              <w:top w:val="nil"/>
              <w:left w:val="nil"/>
              <w:bottom w:val="nil"/>
              <w:right w:val="nil"/>
            </w:tcBorders>
            <w:shd w:val="clear" w:color="auto" w:fill="auto"/>
            <w:noWrap/>
            <w:vAlign w:val="bottom"/>
            <w:hideMark/>
          </w:tcPr>
          <w:p w14:paraId="562CD63A" w14:textId="77777777" w:rsidR="00446DD6" w:rsidRPr="00364391" w:rsidRDefault="00446DD6" w:rsidP="00446DD6">
            <w:pPr>
              <w:jc w:val="right"/>
              <w:rPr>
                <w:rFonts w:eastAsia="DengXian" w:cs="Times New Roman"/>
              </w:rPr>
            </w:pPr>
            <w:r w:rsidRPr="00364391">
              <w:rPr>
                <w:rFonts w:eastAsia="DengXian" w:cs="Times New Roman"/>
              </w:rPr>
              <w:t xml:space="preserve">-8.52 </w:t>
            </w:r>
          </w:p>
        </w:tc>
        <w:tc>
          <w:tcPr>
            <w:tcW w:w="971" w:type="dxa"/>
            <w:tcBorders>
              <w:top w:val="nil"/>
              <w:left w:val="nil"/>
              <w:bottom w:val="nil"/>
              <w:right w:val="nil"/>
            </w:tcBorders>
            <w:shd w:val="clear" w:color="auto" w:fill="auto"/>
            <w:noWrap/>
            <w:vAlign w:val="bottom"/>
            <w:hideMark/>
          </w:tcPr>
          <w:p w14:paraId="11235C05" w14:textId="77777777" w:rsidR="00446DD6" w:rsidRPr="00364391" w:rsidRDefault="00446DD6" w:rsidP="00446DD6">
            <w:pPr>
              <w:jc w:val="right"/>
              <w:rPr>
                <w:rFonts w:eastAsia="DengXian" w:cs="Times New Roman"/>
              </w:rPr>
            </w:pPr>
            <w:r w:rsidRPr="00364391">
              <w:rPr>
                <w:rFonts w:eastAsia="DengXian" w:cs="Times New Roman"/>
              </w:rPr>
              <w:t xml:space="preserve">-4.84 </w:t>
            </w:r>
          </w:p>
        </w:tc>
        <w:tc>
          <w:tcPr>
            <w:tcW w:w="1099" w:type="dxa"/>
            <w:tcBorders>
              <w:top w:val="nil"/>
              <w:left w:val="nil"/>
              <w:bottom w:val="nil"/>
              <w:right w:val="nil"/>
            </w:tcBorders>
            <w:shd w:val="clear" w:color="auto" w:fill="auto"/>
            <w:noWrap/>
            <w:vAlign w:val="bottom"/>
            <w:hideMark/>
          </w:tcPr>
          <w:p w14:paraId="148DE357" w14:textId="77777777" w:rsidR="00446DD6" w:rsidRPr="00364391" w:rsidRDefault="00446DD6" w:rsidP="00446DD6">
            <w:pPr>
              <w:jc w:val="right"/>
              <w:rPr>
                <w:rFonts w:eastAsia="DengXian" w:cs="Times New Roman"/>
              </w:rPr>
            </w:pPr>
            <w:r w:rsidRPr="00364391">
              <w:rPr>
                <w:rFonts w:eastAsia="DengXian" w:cs="Times New Roman"/>
              </w:rPr>
              <w:t>1.60E-06</w:t>
            </w:r>
          </w:p>
        </w:tc>
        <w:tc>
          <w:tcPr>
            <w:tcW w:w="1170" w:type="dxa"/>
            <w:tcBorders>
              <w:top w:val="nil"/>
              <w:left w:val="nil"/>
              <w:bottom w:val="nil"/>
              <w:right w:val="nil"/>
            </w:tcBorders>
            <w:shd w:val="clear" w:color="auto" w:fill="auto"/>
            <w:noWrap/>
            <w:vAlign w:val="bottom"/>
            <w:hideMark/>
          </w:tcPr>
          <w:p w14:paraId="22574AF0" w14:textId="77777777" w:rsidR="00446DD6" w:rsidRPr="00364391" w:rsidRDefault="00446DD6" w:rsidP="00446DD6">
            <w:pPr>
              <w:jc w:val="right"/>
              <w:rPr>
                <w:rFonts w:eastAsia="DengXian" w:cs="Times New Roman"/>
              </w:rPr>
            </w:pPr>
            <w:r w:rsidRPr="00364391">
              <w:rPr>
                <w:rFonts w:eastAsia="DengXian" w:cs="Times New Roman"/>
              </w:rPr>
              <w:t>2.67E-06</w:t>
            </w:r>
          </w:p>
        </w:tc>
      </w:tr>
      <w:tr w:rsidR="00446DD6" w:rsidRPr="00364391" w14:paraId="722F641E" w14:textId="77777777" w:rsidTr="00053AD9">
        <w:trPr>
          <w:trHeight w:val="260"/>
        </w:trPr>
        <w:tc>
          <w:tcPr>
            <w:tcW w:w="3168" w:type="dxa"/>
            <w:tcBorders>
              <w:top w:val="nil"/>
              <w:left w:val="nil"/>
              <w:bottom w:val="nil"/>
              <w:right w:val="nil"/>
            </w:tcBorders>
            <w:shd w:val="clear" w:color="000000" w:fill="BDD7EE"/>
            <w:noWrap/>
            <w:vAlign w:val="bottom"/>
            <w:hideMark/>
          </w:tcPr>
          <w:p w14:paraId="544F1B03" w14:textId="77777777" w:rsidR="00446DD6" w:rsidRPr="00364391" w:rsidRDefault="00446DD6" w:rsidP="00446DD6">
            <w:pPr>
              <w:rPr>
                <w:rFonts w:eastAsia="DengXian" w:cs="Times New Roman"/>
                <w:b/>
                <w:bCs/>
              </w:rPr>
            </w:pPr>
            <w:r w:rsidRPr="00364391">
              <w:rPr>
                <w:rFonts w:eastAsia="DengXian" w:cs="Times New Roman"/>
                <w:b/>
                <w:bCs/>
              </w:rPr>
              <w:t>R transverse temporal gyrus</w:t>
            </w:r>
          </w:p>
        </w:tc>
        <w:tc>
          <w:tcPr>
            <w:tcW w:w="1080" w:type="dxa"/>
            <w:tcBorders>
              <w:top w:val="nil"/>
              <w:left w:val="nil"/>
              <w:bottom w:val="nil"/>
              <w:right w:val="nil"/>
            </w:tcBorders>
            <w:shd w:val="clear" w:color="000000" w:fill="BDD7EE"/>
            <w:noWrap/>
            <w:vAlign w:val="bottom"/>
            <w:hideMark/>
          </w:tcPr>
          <w:p w14:paraId="79CC35DA" w14:textId="77777777" w:rsidR="00446DD6" w:rsidRPr="00364391" w:rsidRDefault="00446DD6" w:rsidP="00446DD6">
            <w:pPr>
              <w:jc w:val="right"/>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000000" w:fill="BDD7EE"/>
            <w:noWrap/>
            <w:vAlign w:val="bottom"/>
            <w:hideMark/>
          </w:tcPr>
          <w:p w14:paraId="2A3ADE63"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956F3AC" w14:textId="77777777" w:rsidR="00446DD6" w:rsidRPr="00364391" w:rsidRDefault="00446DD6" w:rsidP="00446DD6">
            <w:pPr>
              <w:rPr>
                <w:rFonts w:eastAsia="DengXian" w:cs="Times New Roman"/>
              </w:rPr>
            </w:pPr>
            <w:r w:rsidRPr="00364391">
              <w:rPr>
                <w:rFonts w:eastAsia="DengXian" w:cs="Times New Roman"/>
              </w:rPr>
              <w:t>-0.52, -0.22</w:t>
            </w:r>
          </w:p>
        </w:tc>
        <w:tc>
          <w:tcPr>
            <w:tcW w:w="1080" w:type="dxa"/>
            <w:tcBorders>
              <w:top w:val="nil"/>
              <w:left w:val="nil"/>
              <w:bottom w:val="nil"/>
              <w:right w:val="nil"/>
            </w:tcBorders>
            <w:shd w:val="clear" w:color="000000" w:fill="BDD7EE"/>
            <w:noWrap/>
            <w:vAlign w:val="bottom"/>
            <w:hideMark/>
          </w:tcPr>
          <w:p w14:paraId="47CF05F8" w14:textId="77777777" w:rsidR="00446DD6" w:rsidRPr="00364391" w:rsidRDefault="00446DD6" w:rsidP="00446DD6">
            <w:pPr>
              <w:jc w:val="right"/>
              <w:rPr>
                <w:rFonts w:eastAsia="DengXian" w:cs="Times New Roman"/>
              </w:rPr>
            </w:pPr>
            <w:r w:rsidRPr="00364391">
              <w:rPr>
                <w:rFonts w:eastAsia="DengXian" w:cs="Times New Roman"/>
              </w:rPr>
              <w:t xml:space="preserve">-17.28 </w:t>
            </w:r>
          </w:p>
        </w:tc>
        <w:tc>
          <w:tcPr>
            <w:tcW w:w="971" w:type="dxa"/>
            <w:tcBorders>
              <w:top w:val="nil"/>
              <w:left w:val="nil"/>
              <w:bottom w:val="nil"/>
              <w:right w:val="nil"/>
            </w:tcBorders>
            <w:shd w:val="clear" w:color="000000" w:fill="BDD7EE"/>
            <w:noWrap/>
            <w:vAlign w:val="bottom"/>
            <w:hideMark/>
          </w:tcPr>
          <w:p w14:paraId="6C24D7ED" w14:textId="77777777" w:rsidR="00446DD6" w:rsidRPr="00364391" w:rsidRDefault="00446DD6" w:rsidP="00446DD6">
            <w:pPr>
              <w:jc w:val="right"/>
              <w:rPr>
                <w:rFonts w:eastAsia="DengXian" w:cs="Times New Roman"/>
              </w:rPr>
            </w:pPr>
            <w:r w:rsidRPr="00364391">
              <w:rPr>
                <w:rFonts w:eastAsia="DengXian" w:cs="Times New Roman"/>
              </w:rPr>
              <w:t xml:space="preserve">-4.81 </w:t>
            </w:r>
          </w:p>
        </w:tc>
        <w:tc>
          <w:tcPr>
            <w:tcW w:w="1099" w:type="dxa"/>
            <w:tcBorders>
              <w:top w:val="nil"/>
              <w:left w:val="nil"/>
              <w:bottom w:val="nil"/>
              <w:right w:val="nil"/>
            </w:tcBorders>
            <w:shd w:val="clear" w:color="000000" w:fill="BDD7EE"/>
            <w:noWrap/>
            <w:vAlign w:val="bottom"/>
            <w:hideMark/>
          </w:tcPr>
          <w:p w14:paraId="5C7CA152" w14:textId="77777777" w:rsidR="00446DD6" w:rsidRPr="00364391" w:rsidRDefault="00446DD6" w:rsidP="00446DD6">
            <w:pPr>
              <w:jc w:val="right"/>
              <w:rPr>
                <w:rFonts w:eastAsia="DengXian" w:cs="Times New Roman"/>
              </w:rPr>
            </w:pPr>
            <w:r w:rsidRPr="00364391">
              <w:rPr>
                <w:rFonts w:eastAsia="DengXian" w:cs="Times New Roman"/>
              </w:rPr>
              <w:t>1.86E-06</w:t>
            </w:r>
          </w:p>
        </w:tc>
        <w:tc>
          <w:tcPr>
            <w:tcW w:w="1170" w:type="dxa"/>
            <w:tcBorders>
              <w:top w:val="nil"/>
              <w:left w:val="nil"/>
              <w:bottom w:val="nil"/>
              <w:right w:val="nil"/>
            </w:tcBorders>
            <w:shd w:val="clear" w:color="000000" w:fill="BDD7EE"/>
            <w:noWrap/>
            <w:vAlign w:val="bottom"/>
            <w:hideMark/>
          </w:tcPr>
          <w:p w14:paraId="3445BB4E" w14:textId="77777777" w:rsidR="00446DD6" w:rsidRPr="00364391" w:rsidRDefault="00446DD6" w:rsidP="00446DD6">
            <w:pPr>
              <w:jc w:val="right"/>
              <w:rPr>
                <w:rFonts w:eastAsia="DengXian" w:cs="Times New Roman"/>
              </w:rPr>
            </w:pPr>
            <w:r w:rsidRPr="00364391">
              <w:rPr>
                <w:rFonts w:eastAsia="DengXian" w:cs="Times New Roman"/>
              </w:rPr>
              <w:t>3.03E-06</w:t>
            </w:r>
          </w:p>
        </w:tc>
      </w:tr>
      <w:tr w:rsidR="00446DD6" w:rsidRPr="00364391" w14:paraId="72B4282D" w14:textId="77777777" w:rsidTr="00053AD9">
        <w:trPr>
          <w:trHeight w:val="260"/>
        </w:trPr>
        <w:tc>
          <w:tcPr>
            <w:tcW w:w="3168" w:type="dxa"/>
            <w:tcBorders>
              <w:top w:val="nil"/>
              <w:left w:val="nil"/>
              <w:bottom w:val="nil"/>
              <w:right w:val="nil"/>
            </w:tcBorders>
            <w:shd w:val="clear" w:color="auto" w:fill="auto"/>
            <w:noWrap/>
            <w:vAlign w:val="bottom"/>
            <w:hideMark/>
          </w:tcPr>
          <w:p w14:paraId="1F20C95D" w14:textId="77777777" w:rsidR="00446DD6" w:rsidRPr="00364391" w:rsidRDefault="00446DD6" w:rsidP="00446DD6">
            <w:pPr>
              <w:rPr>
                <w:rFonts w:eastAsia="DengXian" w:cs="Times New Roman"/>
                <w:b/>
                <w:bCs/>
              </w:rPr>
            </w:pPr>
            <w:r w:rsidRPr="00364391">
              <w:rPr>
                <w:rFonts w:eastAsia="DengXian" w:cs="Times New Roman"/>
                <w:b/>
                <w:bCs/>
              </w:rPr>
              <w:t>L banks of STS</w:t>
            </w:r>
          </w:p>
        </w:tc>
        <w:tc>
          <w:tcPr>
            <w:tcW w:w="1080" w:type="dxa"/>
            <w:tcBorders>
              <w:top w:val="nil"/>
              <w:left w:val="nil"/>
              <w:bottom w:val="nil"/>
              <w:right w:val="nil"/>
            </w:tcBorders>
            <w:shd w:val="clear" w:color="auto" w:fill="auto"/>
            <w:noWrap/>
            <w:vAlign w:val="bottom"/>
            <w:hideMark/>
          </w:tcPr>
          <w:p w14:paraId="47D9AF01" w14:textId="77777777" w:rsidR="00446DD6" w:rsidRPr="00364391" w:rsidRDefault="00446DD6" w:rsidP="00446DD6">
            <w:pPr>
              <w:jc w:val="right"/>
              <w:rPr>
                <w:rFonts w:eastAsia="DengXian" w:cs="Times New Roman"/>
              </w:rPr>
            </w:pPr>
            <w:r w:rsidRPr="00364391">
              <w:rPr>
                <w:rFonts w:eastAsia="DengXian" w:cs="Times New Roman"/>
              </w:rPr>
              <w:t xml:space="preserve">-0.35 </w:t>
            </w:r>
          </w:p>
        </w:tc>
        <w:tc>
          <w:tcPr>
            <w:tcW w:w="720" w:type="dxa"/>
            <w:tcBorders>
              <w:top w:val="nil"/>
              <w:left w:val="nil"/>
              <w:bottom w:val="nil"/>
              <w:right w:val="nil"/>
            </w:tcBorders>
            <w:shd w:val="clear" w:color="auto" w:fill="auto"/>
            <w:noWrap/>
            <w:vAlign w:val="bottom"/>
            <w:hideMark/>
          </w:tcPr>
          <w:p w14:paraId="051B9860"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225599C" w14:textId="77777777" w:rsidR="00446DD6" w:rsidRPr="00364391" w:rsidRDefault="00446DD6" w:rsidP="00446DD6">
            <w:pPr>
              <w:rPr>
                <w:rFonts w:eastAsia="DengXian" w:cs="Times New Roman"/>
              </w:rPr>
            </w:pPr>
            <w:r w:rsidRPr="00364391">
              <w:rPr>
                <w:rFonts w:eastAsia="DengXian" w:cs="Times New Roman"/>
              </w:rPr>
              <w:t>-0.5, -0.2</w:t>
            </w:r>
          </w:p>
        </w:tc>
        <w:tc>
          <w:tcPr>
            <w:tcW w:w="1080" w:type="dxa"/>
            <w:tcBorders>
              <w:top w:val="nil"/>
              <w:left w:val="nil"/>
              <w:bottom w:val="nil"/>
              <w:right w:val="nil"/>
            </w:tcBorders>
            <w:shd w:val="clear" w:color="auto" w:fill="auto"/>
            <w:noWrap/>
            <w:vAlign w:val="bottom"/>
            <w:hideMark/>
          </w:tcPr>
          <w:p w14:paraId="0DEB749D" w14:textId="77777777" w:rsidR="00446DD6" w:rsidRPr="00364391" w:rsidRDefault="00446DD6" w:rsidP="00446DD6">
            <w:pPr>
              <w:jc w:val="right"/>
              <w:rPr>
                <w:rFonts w:eastAsia="DengXian" w:cs="Times New Roman"/>
              </w:rPr>
            </w:pPr>
            <w:r w:rsidRPr="00364391">
              <w:rPr>
                <w:rFonts w:eastAsia="DengXian" w:cs="Times New Roman"/>
              </w:rPr>
              <w:t xml:space="preserve">-20.80 </w:t>
            </w:r>
          </w:p>
        </w:tc>
        <w:tc>
          <w:tcPr>
            <w:tcW w:w="971" w:type="dxa"/>
            <w:tcBorders>
              <w:top w:val="nil"/>
              <w:left w:val="nil"/>
              <w:bottom w:val="nil"/>
              <w:right w:val="nil"/>
            </w:tcBorders>
            <w:shd w:val="clear" w:color="auto" w:fill="auto"/>
            <w:noWrap/>
            <w:vAlign w:val="bottom"/>
            <w:hideMark/>
          </w:tcPr>
          <w:p w14:paraId="1CE574B1" w14:textId="77777777" w:rsidR="00446DD6" w:rsidRPr="00364391" w:rsidRDefault="00446DD6" w:rsidP="00446DD6">
            <w:pPr>
              <w:jc w:val="right"/>
              <w:rPr>
                <w:rFonts w:eastAsia="DengXian" w:cs="Times New Roman"/>
              </w:rPr>
            </w:pPr>
            <w:r w:rsidRPr="00364391">
              <w:rPr>
                <w:rFonts w:eastAsia="DengXian" w:cs="Times New Roman"/>
              </w:rPr>
              <w:t xml:space="preserve">-4.51 </w:t>
            </w:r>
          </w:p>
        </w:tc>
        <w:tc>
          <w:tcPr>
            <w:tcW w:w="1099" w:type="dxa"/>
            <w:tcBorders>
              <w:top w:val="nil"/>
              <w:left w:val="nil"/>
              <w:bottom w:val="nil"/>
              <w:right w:val="nil"/>
            </w:tcBorders>
            <w:shd w:val="clear" w:color="auto" w:fill="auto"/>
            <w:noWrap/>
            <w:vAlign w:val="bottom"/>
            <w:hideMark/>
          </w:tcPr>
          <w:p w14:paraId="29BA72FC" w14:textId="77777777" w:rsidR="00446DD6" w:rsidRPr="00364391" w:rsidRDefault="00446DD6" w:rsidP="00446DD6">
            <w:pPr>
              <w:jc w:val="right"/>
              <w:rPr>
                <w:rFonts w:eastAsia="DengXian" w:cs="Times New Roman"/>
              </w:rPr>
            </w:pPr>
            <w:r w:rsidRPr="00364391">
              <w:rPr>
                <w:rFonts w:eastAsia="DengXian" w:cs="Times New Roman"/>
              </w:rPr>
              <w:t>7.74E-06</w:t>
            </w:r>
          </w:p>
        </w:tc>
        <w:tc>
          <w:tcPr>
            <w:tcW w:w="1170" w:type="dxa"/>
            <w:tcBorders>
              <w:top w:val="nil"/>
              <w:left w:val="nil"/>
              <w:bottom w:val="nil"/>
              <w:right w:val="nil"/>
            </w:tcBorders>
            <w:shd w:val="clear" w:color="auto" w:fill="auto"/>
            <w:noWrap/>
            <w:vAlign w:val="bottom"/>
            <w:hideMark/>
          </w:tcPr>
          <w:p w14:paraId="70D9E85D" w14:textId="77777777" w:rsidR="00446DD6" w:rsidRPr="00364391" w:rsidRDefault="00446DD6" w:rsidP="00446DD6">
            <w:pPr>
              <w:jc w:val="right"/>
              <w:rPr>
                <w:rFonts w:eastAsia="DengXian" w:cs="Times New Roman"/>
              </w:rPr>
            </w:pPr>
            <w:r w:rsidRPr="00364391">
              <w:rPr>
                <w:rFonts w:eastAsia="DengXian" w:cs="Times New Roman"/>
              </w:rPr>
              <w:t>1.23E-05</w:t>
            </w:r>
          </w:p>
        </w:tc>
      </w:tr>
      <w:tr w:rsidR="00446DD6" w:rsidRPr="00364391" w14:paraId="0555E874" w14:textId="77777777" w:rsidTr="00053AD9">
        <w:trPr>
          <w:trHeight w:val="260"/>
        </w:trPr>
        <w:tc>
          <w:tcPr>
            <w:tcW w:w="3168" w:type="dxa"/>
            <w:tcBorders>
              <w:top w:val="nil"/>
              <w:left w:val="nil"/>
              <w:bottom w:val="nil"/>
              <w:right w:val="nil"/>
            </w:tcBorders>
            <w:shd w:val="clear" w:color="000000" w:fill="BDD7EE"/>
            <w:noWrap/>
            <w:vAlign w:val="bottom"/>
            <w:hideMark/>
          </w:tcPr>
          <w:p w14:paraId="047631E0" w14:textId="77777777" w:rsidR="00446DD6" w:rsidRPr="00364391" w:rsidRDefault="00446DD6" w:rsidP="00446DD6">
            <w:pPr>
              <w:rPr>
                <w:rFonts w:eastAsia="DengXian" w:cs="Times New Roman"/>
                <w:b/>
                <w:bCs/>
              </w:rPr>
            </w:pPr>
            <w:r w:rsidRPr="00364391">
              <w:rPr>
                <w:rFonts w:eastAsia="DengXian" w:cs="Times New Roman"/>
                <w:b/>
                <w:bCs/>
              </w:rPr>
              <w:t>L superior frontal gyrus</w:t>
            </w:r>
          </w:p>
        </w:tc>
        <w:tc>
          <w:tcPr>
            <w:tcW w:w="1080" w:type="dxa"/>
            <w:tcBorders>
              <w:top w:val="nil"/>
              <w:left w:val="nil"/>
              <w:bottom w:val="nil"/>
              <w:right w:val="nil"/>
            </w:tcBorders>
            <w:shd w:val="clear" w:color="000000" w:fill="BDD7EE"/>
            <w:noWrap/>
            <w:vAlign w:val="bottom"/>
            <w:hideMark/>
          </w:tcPr>
          <w:p w14:paraId="456404AA" w14:textId="77777777" w:rsidR="00446DD6" w:rsidRPr="00364391" w:rsidRDefault="00446DD6" w:rsidP="00446DD6">
            <w:pPr>
              <w:jc w:val="right"/>
              <w:rPr>
                <w:rFonts w:eastAsia="DengXian" w:cs="Times New Roman"/>
              </w:rPr>
            </w:pPr>
            <w:r w:rsidRPr="00364391">
              <w:rPr>
                <w:rFonts w:eastAsia="DengXian" w:cs="Times New Roman"/>
              </w:rPr>
              <w:t xml:space="preserve">-0.34 </w:t>
            </w:r>
          </w:p>
        </w:tc>
        <w:tc>
          <w:tcPr>
            <w:tcW w:w="720" w:type="dxa"/>
            <w:tcBorders>
              <w:top w:val="nil"/>
              <w:left w:val="nil"/>
              <w:bottom w:val="nil"/>
              <w:right w:val="nil"/>
            </w:tcBorders>
            <w:shd w:val="clear" w:color="000000" w:fill="BDD7EE"/>
            <w:noWrap/>
            <w:vAlign w:val="bottom"/>
            <w:hideMark/>
          </w:tcPr>
          <w:p w14:paraId="2913C0A1"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3E186BC" w14:textId="77777777" w:rsidR="00446DD6" w:rsidRPr="00364391" w:rsidRDefault="00446DD6" w:rsidP="00446DD6">
            <w:pPr>
              <w:rPr>
                <w:rFonts w:eastAsia="DengXian" w:cs="Times New Roman"/>
              </w:rPr>
            </w:pPr>
            <w:r w:rsidRPr="00364391">
              <w:rPr>
                <w:rFonts w:eastAsia="DengXian" w:cs="Times New Roman"/>
              </w:rPr>
              <w:t>-0.49, -0.19</w:t>
            </w:r>
          </w:p>
        </w:tc>
        <w:tc>
          <w:tcPr>
            <w:tcW w:w="1080" w:type="dxa"/>
            <w:tcBorders>
              <w:top w:val="nil"/>
              <w:left w:val="nil"/>
              <w:bottom w:val="nil"/>
              <w:right w:val="nil"/>
            </w:tcBorders>
            <w:shd w:val="clear" w:color="000000" w:fill="BDD7EE"/>
            <w:noWrap/>
            <w:vAlign w:val="bottom"/>
            <w:hideMark/>
          </w:tcPr>
          <w:p w14:paraId="4DFA944A" w14:textId="77777777" w:rsidR="00446DD6" w:rsidRPr="00364391" w:rsidRDefault="00446DD6" w:rsidP="00446DD6">
            <w:pPr>
              <w:jc w:val="right"/>
              <w:rPr>
                <w:rFonts w:eastAsia="DengXian" w:cs="Times New Roman"/>
              </w:rPr>
            </w:pPr>
            <w:r w:rsidRPr="00364391">
              <w:rPr>
                <w:rFonts w:eastAsia="DengXian" w:cs="Times New Roman"/>
              </w:rPr>
              <w:t xml:space="preserve">-10.74 </w:t>
            </w:r>
          </w:p>
        </w:tc>
        <w:tc>
          <w:tcPr>
            <w:tcW w:w="971" w:type="dxa"/>
            <w:tcBorders>
              <w:top w:val="nil"/>
              <w:left w:val="nil"/>
              <w:bottom w:val="nil"/>
              <w:right w:val="nil"/>
            </w:tcBorders>
            <w:shd w:val="clear" w:color="000000" w:fill="BDD7EE"/>
            <w:noWrap/>
            <w:vAlign w:val="bottom"/>
            <w:hideMark/>
          </w:tcPr>
          <w:p w14:paraId="2117CB5A" w14:textId="77777777" w:rsidR="00446DD6" w:rsidRPr="00364391" w:rsidRDefault="00446DD6" w:rsidP="00446DD6">
            <w:pPr>
              <w:jc w:val="right"/>
              <w:rPr>
                <w:rFonts w:eastAsia="DengXian" w:cs="Times New Roman"/>
              </w:rPr>
            </w:pPr>
            <w:r w:rsidRPr="00364391">
              <w:rPr>
                <w:rFonts w:eastAsia="DengXian" w:cs="Times New Roman"/>
              </w:rPr>
              <w:t xml:space="preserve">-4.49 </w:t>
            </w:r>
          </w:p>
        </w:tc>
        <w:tc>
          <w:tcPr>
            <w:tcW w:w="1099" w:type="dxa"/>
            <w:tcBorders>
              <w:top w:val="nil"/>
              <w:left w:val="nil"/>
              <w:bottom w:val="nil"/>
              <w:right w:val="nil"/>
            </w:tcBorders>
            <w:shd w:val="clear" w:color="000000" w:fill="BDD7EE"/>
            <w:noWrap/>
            <w:vAlign w:val="bottom"/>
            <w:hideMark/>
          </w:tcPr>
          <w:p w14:paraId="28E107D3" w14:textId="77777777" w:rsidR="00446DD6" w:rsidRPr="00364391" w:rsidRDefault="00446DD6" w:rsidP="00446DD6">
            <w:pPr>
              <w:jc w:val="right"/>
              <w:rPr>
                <w:rFonts w:eastAsia="DengXian" w:cs="Times New Roman"/>
              </w:rPr>
            </w:pPr>
            <w:r w:rsidRPr="00364391">
              <w:rPr>
                <w:rFonts w:eastAsia="DengXian" w:cs="Times New Roman"/>
              </w:rPr>
              <w:t>8.33E-06</w:t>
            </w:r>
          </w:p>
        </w:tc>
        <w:tc>
          <w:tcPr>
            <w:tcW w:w="1170" w:type="dxa"/>
            <w:tcBorders>
              <w:top w:val="nil"/>
              <w:left w:val="nil"/>
              <w:bottom w:val="nil"/>
              <w:right w:val="nil"/>
            </w:tcBorders>
            <w:shd w:val="clear" w:color="000000" w:fill="BDD7EE"/>
            <w:noWrap/>
            <w:vAlign w:val="bottom"/>
            <w:hideMark/>
          </w:tcPr>
          <w:p w14:paraId="5BF5F21B" w14:textId="77777777" w:rsidR="00446DD6" w:rsidRPr="00364391" w:rsidRDefault="00446DD6" w:rsidP="00446DD6">
            <w:pPr>
              <w:jc w:val="right"/>
              <w:rPr>
                <w:rFonts w:eastAsia="DengXian" w:cs="Times New Roman"/>
              </w:rPr>
            </w:pPr>
            <w:r w:rsidRPr="00364391">
              <w:rPr>
                <w:rFonts w:eastAsia="DengXian" w:cs="Times New Roman"/>
              </w:rPr>
              <w:t>1.30E-05</w:t>
            </w:r>
          </w:p>
        </w:tc>
      </w:tr>
      <w:tr w:rsidR="00446DD6" w:rsidRPr="00364391" w14:paraId="269DEF44" w14:textId="77777777" w:rsidTr="00053AD9">
        <w:trPr>
          <w:trHeight w:val="260"/>
        </w:trPr>
        <w:tc>
          <w:tcPr>
            <w:tcW w:w="3168" w:type="dxa"/>
            <w:tcBorders>
              <w:top w:val="nil"/>
              <w:left w:val="nil"/>
              <w:bottom w:val="nil"/>
              <w:right w:val="nil"/>
            </w:tcBorders>
            <w:shd w:val="clear" w:color="auto" w:fill="auto"/>
            <w:noWrap/>
            <w:vAlign w:val="bottom"/>
            <w:hideMark/>
          </w:tcPr>
          <w:p w14:paraId="4BC35A2B" w14:textId="77777777" w:rsidR="00446DD6" w:rsidRPr="00364391" w:rsidRDefault="00446DD6" w:rsidP="00446DD6">
            <w:pPr>
              <w:rPr>
                <w:rFonts w:eastAsia="DengXian" w:cs="Times New Roman"/>
                <w:b/>
                <w:bCs/>
              </w:rPr>
            </w:pPr>
            <w:r w:rsidRPr="00364391">
              <w:rPr>
                <w:rFonts w:eastAsia="DengXian" w:cs="Times New Roman"/>
                <w:b/>
                <w:bCs/>
              </w:rPr>
              <w:t>R posterior cingulate</w:t>
            </w:r>
          </w:p>
        </w:tc>
        <w:tc>
          <w:tcPr>
            <w:tcW w:w="1080" w:type="dxa"/>
            <w:tcBorders>
              <w:top w:val="nil"/>
              <w:left w:val="nil"/>
              <w:bottom w:val="nil"/>
              <w:right w:val="nil"/>
            </w:tcBorders>
            <w:shd w:val="clear" w:color="auto" w:fill="auto"/>
            <w:noWrap/>
            <w:vAlign w:val="bottom"/>
            <w:hideMark/>
          </w:tcPr>
          <w:p w14:paraId="20670E06" w14:textId="77777777" w:rsidR="00446DD6" w:rsidRPr="00364391" w:rsidRDefault="00446DD6" w:rsidP="00446DD6">
            <w:pPr>
              <w:jc w:val="right"/>
              <w:rPr>
                <w:rFonts w:eastAsia="DengXian" w:cs="Times New Roman"/>
              </w:rPr>
            </w:pPr>
            <w:r w:rsidRPr="00364391">
              <w:rPr>
                <w:rFonts w:eastAsia="DengXian" w:cs="Times New Roman"/>
              </w:rPr>
              <w:t xml:space="preserve">-0.33 </w:t>
            </w:r>
          </w:p>
        </w:tc>
        <w:tc>
          <w:tcPr>
            <w:tcW w:w="720" w:type="dxa"/>
            <w:tcBorders>
              <w:top w:val="nil"/>
              <w:left w:val="nil"/>
              <w:bottom w:val="nil"/>
              <w:right w:val="nil"/>
            </w:tcBorders>
            <w:shd w:val="clear" w:color="auto" w:fill="auto"/>
            <w:noWrap/>
            <w:vAlign w:val="bottom"/>
            <w:hideMark/>
          </w:tcPr>
          <w:p w14:paraId="2C91ACF6"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6FDA2A8" w14:textId="77777777" w:rsidR="00446DD6" w:rsidRPr="00364391" w:rsidRDefault="00446DD6" w:rsidP="00446DD6">
            <w:pPr>
              <w:rPr>
                <w:rFonts w:eastAsia="DengXian" w:cs="Times New Roman"/>
              </w:rPr>
            </w:pPr>
            <w:r w:rsidRPr="00364391">
              <w:rPr>
                <w:rFonts w:eastAsia="DengXian" w:cs="Times New Roman"/>
              </w:rPr>
              <w:t>-0.48, -0.18</w:t>
            </w:r>
          </w:p>
        </w:tc>
        <w:tc>
          <w:tcPr>
            <w:tcW w:w="1080" w:type="dxa"/>
            <w:tcBorders>
              <w:top w:val="nil"/>
              <w:left w:val="nil"/>
              <w:bottom w:val="nil"/>
              <w:right w:val="nil"/>
            </w:tcBorders>
            <w:shd w:val="clear" w:color="auto" w:fill="auto"/>
            <w:noWrap/>
            <w:vAlign w:val="bottom"/>
            <w:hideMark/>
          </w:tcPr>
          <w:p w14:paraId="3B55E571" w14:textId="77777777" w:rsidR="00446DD6" w:rsidRPr="00364391" w:rsidRDefault="00446DD6" w:rsidP="00446DD6">
            <w:pPr>
              <w:jc w:val="right"/>
              <w:rPr>
                <w:rFonts w:eastAsia="DengXian" w:cs="Times New Roman"/>
              </w:rPr>
            </w:pPr>
            <w:r w:rsidRPr="00364391">
              <w:rPr>
                <w:rFonts w:eastAsia="DengXian" w:cs="Times New Roman"/>
              </w:rPr>
              <w:t xml:space="preserve">-21.40 </w:t>
            </w:r>
          </w:p>
        </w:tc>
        <w:tc>
          <w:tcPr>
            <w:tcW w:w="971" w:type="dxa"/>
            <w:tcBorders>
              <w:top w:val="nil"/>
              <w:left w:val="nil"/>
              <w:bottom w:val="nil"/>
              <w:right w:val="nil"/>
            </w:tcBorders>
            <w:shd w:val="clear" w:color="auto" w:fill="auto"/>
            <w:noWrap/>
            <w:vAlign w:val="bottom"/>
            <w:hideMark/>
          </w:tcPr>
          <w:p w14:paraId="694FF4CB" w14:textId="77777777" w:rsidR="00446DD6" w:rsidRPr="00364391" w:rsidRDefault="00446DD6" w:rsidP="00446DD6">
            <w:pPr>
              <w:jc w:val="right"/>
              <w:rPr>
                <w:rFonts w:eastAsia="DengXian" w:cs="Times New Roman"/>
              </w:rPr>
            </w:pPr>
            <w:r w:rsidRPr="00364391">
              <w:rPr>
                <w:rFonts w:eastAsia="DengXian" w:cs="Times New Roman"/>
              </w:rPr>
              <w:t xml:space="preserve">-4.29 </w:t>
            </w:r>
          </w:p>
        </w:tc>
        <w:tc>
          <w:tcPr>
            <w:tcW w:w="1099" w:type="dxa"/>
            <w:tcBorders>
              <w:top w:val="nil"/>
              <w:left w:val="nil"/>
              <w:bottom w:val="nil"/>
              <w:right w:val="nil"/>
            </w:tcBorders>
            <w:shd w:val="clear" w:color="auto" w:fill="auto"/>
            <w:noWrap/>
            <w:vAlign w:val="bottom"/>
            <w:hideMark/>
          </w:tcPr>
          <w:p w14:paraId="3B6EFA4B" w14:textId="77777777" w:rsidR="00446DD6" w:rsidRPr="00364391" w:rsidRDefault="00446DD6" w:rsidP="00446DD6">
            <w:pPr>
              <w:jc w:val="right"/>
              <w:rPr>
                <w:rFonts w:eastAsia="DengXian" w:cs="Times New Roman"/>
              </w:rPr>
            </w:pPr>
            <w:r w:rsidRPr="00364391">
              <w:rPr>
                <w:rFonts w:eastAsia="DengXian" w:cs="Times New Roman"/>
              </w:rPr>
              <w:t>2.06E-05</w:t>
            </w:r>
          </w:p>
        </w:tc>
        <w:tc>
          <w:tcPr>
            <w:tcW w:w="1170" w:type="dxa"/>
            <w:tcBorders>
              <w:top w:val="nil"/>
              <w:left w:val="nil"/>
              <w:bottom w:val="nil"/>
              <w:right w:val="nil"/>
            </w:tcBorders>
            <w:shd w:val="clear" w:color="auto" w:fill="auto"/>
            <w:noWrap/>
            <w:vAlign w:val="bottom"/>
            <w:hideMark/>
          </w:tcPr>
          <w:p w14:paraId="2B84F453" w14:textId="77777777" w:rsidR="00446DD6" w:rsidRPr="00364391" w:rsidRDefault="00446DD6" w:rsidP="00446DD6">
            <w:pPr>
              <w:jc w:val="right"/>
              <w:rPr>
                <w:rFonts w:eastAsia="DengXian" w:cs="Times New Roman"/>
              </w:rPr>
            </w:pPr>
            <w:r w:rsidRPr="00364391">
              <w:rPr>
                <w:rFonts w:eastAsia="DengXian" w:cs="Times New Roman"/>
              </w:rPr>
              <w:t>3.13E-05</w:t>
            </w:r>
          </w:p>
        </w:tc>
      </w:tr>
      <w:tr w:rsidR="00446DD6" w:rsidRPr="00364391" w14:paraId="4AB729BC" w14:textId="77777777" w:rsidTr="00053AD9">
        <w:trPr>
          <w:trHeight w:val="260"/>
        </w:trPr>
        <w:tc>
          <w:tcPr>
            <w:tcW w:w="3168" w:type="dxa"/>
            <w:tcBorders>
              <w:top w:val="nil"/>
              <w:left w:val="nil"/>
              <w:bottom w:val="nil"/>
              <w:right w:val="nil"/>
            </w:tcBorders>
            <w:shd w:val="clear" w:color="000000" w:fill="BDD7EE"/>
            <w:noWrap/>
            <w:vAlign w:val="bottom"/>
            <w:hideMark/>
          </w:tcPr>
          <w:p w14:paraId="13F0D8C0" w14:textId="77777777" w:rsidR="00446DD6" w:rsidRPr="00364391" w:rsidRDefault="00446DD6" w:rsidP="00446DD6">
            <w:pPr>
              <w:rPr>
                <w:rFonts w:eastAsia="DengXian" w:cs="Times New Roman"/>
                <w:b/>
                <w:bCs/>
              </w:rPr>
            </w:pPr>
            <w:r w:rsidRPr="00364391">
              <w:rPr>
                <w:rFonts w:eastAsia="DengXian" w:cs="Times New Roman"/>
                <w:b/>
                <w:bCs/>
              </w:rPr>
              <w:t>R medial orbitofrontal cortex</w:t>
            </w:r>
          </w:p>
        </w:tc>
        <w:tc>
          <w:tcPr>
            <w:tcW w:w="1080" w:type="dxa"/>
            <w:tcBorders>
              <w:top w:val="nil"/>
              <w:left w:val="nil"/>
              <w:bottom w:val="nil"/>
              <w:right w:val="nil"/>
            </w:tcBorders>
            <w:shd w:val="clear" w:color="000000" w:fill="BDD7EE"/>
            <w:noWrap/>
            <w:vAlign w:val="bottom"/>
            <w:hideMark/>
          </w:tcPr>
          <w:p w14:paraId="19B7F773" w14:textId="77777777" w:rsidR="00446DD6" w:rsidRPr="00364391" w:rsidRDefault="00446DD6" w:rsidP="00446DD6">
            <w:pPr>
              <w:jc w:val="right"/>
              <w:rPr>
                <w:rFonts w:eastAsia="DengXian" w:cs="Times New Roman"/>
              </w:rPr>
            </w:pPr>
            <w:r w:rsidRPr="00364391">
              <w:rPr>
                <w:rFonts w:eastAsia="DengXian" w:cs="Times New Roman"/>
              </w:rPr>
              <w:t xml:space="preserve">-0.31 </w:t>
            </w:r>
          </w:p>
        </w:tc>
        <w:tc>
          <w:tcPr>
            <w:tcW w:w="720" w:type="dxa"/>
            <w:tcBorders>
              <w:top w:val="nil"/>
              <w:left w:val="nil"/>
              <w:bottom w:val="nil"/>
              <w:right w:val="nil"/>
            </w:tcBorders>
            <w:shd w:val="clear" w:color="000000" w:fill="BDD7EE"/>
            <w:noWrap/>
            <w:vAlign w:val="bottom"/>
            <w:hideMark/>
          </w:tcPr>
          <w:p w14:paraId="419CA50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BF468AC" w14:textId="77777777" w:rsidR="00446DD6" w:rsidRPr="00364391" w:rsidRDefault="00446DD6" w:rsidP="00446DD6">
            <w:pPr>
              <w:rPr>
                <w:rFonts w:eastAsia="DengXian" w:cs="Times New Roman"/>
              </w:rPr>
            </w:pPr>
            <w:r w:rsidRPr="00364391">
              <w:rPr>
                <w:rFonts w:eastAsia="DengXian" w:cs="Times New Roman"/>
              </w:rPr>
              <w:t>-0.46, -0.16</w:t>
            </w:r>
          </w:p>
        </w:tc>
        <w:tc>
          <w:tcPr>
            <w:tcW w:w="1080" w:type="dxa"/>
            <w:tcBorders>
              <w:top w:val="nil"/>
              <w:left w:val="nil"/>
              <w:bottom w:val="nil"/>
              <w:right w:val="nil"/>
            </w:tcBorders>
            <w:shd w:val="clear" w:color="000000" w:fill="BDD7EE"/>
            <w:noWrap/>
            <w:vAlign w:val="bottom"/>
            <w:hideMark/>
          </w:tcPr>
          <w:p w14:paraId="6A6090EF" w14:textId="77777777" w:rsidR="00446DD6" w:rsidRPr="00364391" w:rsidRDefault="00446DD6" w:rsidP="00446DD6">
            <w:pPr>
              <w:jc w:val="right"/>
              <w:rPr>
                <w:rFonts w:eastAsia="DengXian" w:cs="Times New Roman"/>
              </w:rPr>
            </w:pPr>
            <w:r w:rsidRPr="00364391">
              <w:rPr>
                <w:rFonts w:eastAsia="DengXian" w:cs="Times New Roman"/>
              </w:rPr>
              <w:t xml:space="preserve">-17.40 </w:t>
            </w:r>
          </w:p>
        </w:tc>
        <w:tc>
          <w:tcPr>
            <w:tcW w:w="971" w:type="dxa"/>
            <w:tcBorders>
              <w:top w:val="nil"/>
              <w:left w:val="nil"/>
              <w:bottom w:val="nil"/>
              <w:right w:val="nil"/>
            </w:tcBorders>
            <w:shd w:val="clear" w:color="000000" w:fill="BDD7EE"/>
            <w:noWrap/>
            <w:vAlign w:val="bottom"/>
            <w:hideMark/>
          </w:tcPr>
          <w:p w14:paraId="15A503CF" w14:textId="77777777" w:rsidR="00446DD6" w:rsidRPr="00364391" w:rsidRDefault="00446DD6" w:rsidP="00446DD6">
            <w:pPr>
              <w:jc w:val="right"/>
              <w:rPr>
                <w:rFonts w:eastAsia="DengXian" w:cs="Times New Roman"/>
              </w:rPr>
            </w:pPr>
            <w:r w:rsidRPr="00364391">
              <w:rPr>
                <w:rFonts w:eastAsia="DengXian" w:cs="Times New Roman"/>
              </w:rPr>
              <w:t xml:space="preserve">-4.08 </w:t>
            </w:r>
          </w:p>
        </w:tc>
        <w:tc>
          <w:tcPr>
            <w:tcW w:w="1099" w:type="dxa"/>
            <w:tcBorders>
              <w:top w:val="nil"/>
              <w:left w:val="nil"/>
              <w:bottom w:val="nil"/>
              <w:right w:val="nil"/>
            </w:tcBorders>
            <w:shd w:val="clear" w:color="000000" w:fill="BDD7EE"/>
            <w:noWrap/>
            <w:vAlign w:val="bottom"/>
            <w:hideMark/>
          </w:tcPr>
          <w:p w14:paraId="768FCDA6" w14:textId="77777777" w:rsidR="00446DD6" w:rsidRPr="00364391" w:rsidRDefault="00446DD6" w:rsidP="00446DD6">
            <w:pPr>
              <w:jc w:val="right"/>
              <w:rPr>
                <w:rFonts w:eastAsia="DengXian" w:cs="Times New Roman"/>
              </w:rPr>
            </w:pPr>
            <w:r w:rsidRPr="00364391">
              <w:rPr>
                <w:rFonts w:eastAsia="DengXian" w:cs="Times New Roman"/>
              </w:rPr>
              <w:t>4.94E-05</w:t>
            </w:r>
          </w:p>
        </w:tc>
        <w:tc>
          <w:tcPr>
            <w:tcW w:w="1170" w:type="dxa"/>
            <w:tcBorders>
              <w:top w:val="nil"/>
              <w:left w:val="nil"/>
              <w:bottom w:val="nil"/>
              <w:right w:val="nil"/>
            </w:tcBorders>
            <w:shd w:val="clear" w:color="000000" w:fill="BDD7EE"/>
            <w:noWrap/>
            <w:vAlign w:val="bottom"/>
            <w:hideMark/>
          </w:tcPr>
          <w:p w14:paraId="05D15504" w14:textId="77777777" w:rsidR="00446DD6" w:rsidRPr="00364391" w:rsidRDefault="00446DD6" w:rsidP="00446DD6">
            <w:pPr>
              <w:jc w:val="right"/>
              <w:rPr>
                <w:rFonts w:eastAsia="DengXian" w:cs="Times New Roman"/>
              </w:rPr>
            </w:pPr>
            <w:r w:rsidRPr="00364391">
              <w:rPr>
                <w:rFonts w:eastAsia="DengXian" w:cs="Times New Roman"/>
              </w:rPr>
              <w:t>7.20E-05</w:t>
            </w:r>
          </w:p>
        </w:tc>
      </w:tr>
      <w:tr w:rsidR="00446DD6" w:rsidRPr="00364391" w14:paraId="7CDF5CED" w14:textId="77777777" w:rsidTr="00053AD9">
        <w:trPr>
          <w:trHeight w:val="260"/>
        </w:trPr>
        <w:tc>
          <w:tcPr>
            <w:tcW w:w="3168" w:type="dxa"/>
            <w:tcBorders>
              <w:top w:val="nil"/>
              <w:left w:val="nil"/>
              <w:bottom w:val="nil"/>
              <w:right w:val="nil"/>
            </w:tcBorders>
            <w:shd w:val="clear" w:color="auto" w:fill="auto"/>
            <w:noWrap/>
            <w:vAlign w:val="bottom"/>
            <w:hideMark/>
          </w:tcPr>
          <w:p w14:paraId="6FC8DC5F" w14:textId="77777777" w:rsidR="00446DD6" w:rsidRPr="00364391" w:rsidRDefault="00446DD6" w:rsidP="00446DD6">
            <w:pPr>
              <w:rPr>
                <w:rFonts w:eastAsia="DengXian" w:cs="Times New Roman"/>
                <w:b/>
                <w:bCs/>
              </w:rPr>
            </w:pPr>
            <w:r w:rsidRPr="00364391">
              <w:rPr>
                <w:rFonts w:eastAsia="DengXian" w:cs="Times New Roman"/>
                <w:b/>
                <w:bCs/>
              </w:rPr>
              <w:t>L paracentral lobule</w:t>
            </w:r>
          </w:p>
        </w:tc>
        <w:tc>
          <w:tcPr>
            <w:tcW w:w="1080" w:type="dxa"/>
            <w:tcBorders>
              <w:top w:val="nil"/>
              <w:left w:val="nil"/>
              <w:bottom w:val="nil"/>
              <w:right w:val="nil"/>
            </w:tcBorders>
            <w:shd w:val="clear" w:color="auto" w:fill="auto"/>
            <w:noWrap/>
            <w:vAlign w:val="bottom"/>
            <w:hideMark/>
          </w:tcPr>
          <w:p w14:paraId="07BB28DE" w14:textId="77777777" w:rsidR="00446DD6" w:rsidRPr="00364391" w:rsidRDefault="00446DD6" w:rsidP="00446DD6">
            <w:pPr>
              <w:jc w:val="right"/>
              <w:rPr>
                <w:rFonts w:eastAsia="DengXian" w:cs="Times New Roman"/>
              </w:rPr>
            </w:pPr>
            <w:r w:rsidRPr="00364391">
              <w:rPr>
                <w:rFonts w:eastAsia="DengXian" w:cs="Times New Roman"/>
              </w:rPr>
              <w:t xml:space="preserve">-0.29 </w:t>
            </w:r>
          </w:p>
        </w:tc>
        <w:tc>
          <w:tcPr>
            <w:tcW w:w="720" w:type="dxa"/>
            <w:tcBorders>
              <w:top w:val="nil"/>
              <w:left w:val="nil"/>
              <w:bottom w:val="nil"/>
              <w:right w:val="nil"/>
            </w:tcBorders>
            <w:shd w:val="clear" w:color="auto" w:fill="auto"/>
            <w:noWrap/>
            <w:vAlign w:val="bottom"/>
            <w:hideMark/>
          </w:tcPr>
          <w:p w14:paraId="321B85F8"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8702C0A" w14:textId="77777777" w:rsidR="00446DD6" w:rsidRPr="00364391" w:rsidRDefault="00446DD6" w:rsidP="00446DD6">
            <w:pPr>
              <w:rPr>
                <w:rFonts w:eastAsia="DengXian" w:cs="Times New Roman"/>
              </w:rPr>
            </w:pPr>
            <w:r w:rsidRPr="00364391">
              <w:rPr>
                <w:rFonts w:eastAsia="DengXian" w:cs="Times New Roman"/>
              </w:rPr>
              <w:t>-0.44, -0.14</w:t>
            </w:r>
          </w:p>
        </w:tc>
        <w:tc>
          <w:tcPr>
            <w:tcW w:w="1080" w:type="dxa"/>
            <w:tcBorders>
              <w:top w:val="nil"/>
              <w:left w:val="nil"/>
              <w:bottom w:val="nil"/>
              <w:right w:val="nil"/>
            </w:tcBorders>
            <w:shd w:val="clear" w:color="auto" w:fill="auto"/>
            <w:noWrap/>
            <w:vAlign w:val="bottom"/>
            <w:hideMark/>
          </w:tcPr>
          <w:p w14:paraId="3256679B" w14:textId="77777777" w:rsidR="00446DD6" w:rsidRPr="00364391" w:rsidRDefault="00446DD6" w:rsidP="00446DD6">
            <w:pPr>
              <w:jc w:val="right"/>
              <w:rPr>
                <w:rFonts w:eastAsia="DengXian" w:cs="Times New Roman"/>
              </w:rPr>
            </w:pPr>
            <w:r w:rsidRPr="00364391">
              <w:rPr>
                <w:rFonts w:eastAsia="DengXian" w:cs="Times New Roman"/>
              </w:rPr>
              <w:t xml:space="preserve">-13.36 </w:t>
            </w:r>
          </w:p>
        </w:tc>
        <w:tc>
          <w:tcPr>
            <w:tcW w:w="971" w:type="dxa"/>
            <w:tcBorders>
              <w:top w:val="nil"/>
              <w:left w:val="nil"/>
              <w:bottom w:val="nil"/>
              <w:right w:val="nil"/>
            </w:tcBorders>
            <w:shd w:val="clear" w:color="auto" w:fill="auto"/>
            <w:noWrap/>
            <w:vAlign w:val="bottom"/>
            <w:hideMark/>
          </w:tcPr>
          <w:p w14:paraId="37D17555" w14:textId="77777777" w:rsidR="00446DD6" w:rsidRPr="00364391" w:rsidRDefault="00446DD6" w:rsidP="00446DD6">
            <w:pPr>
              <w:jc w:val="right"/>
              <w:rPr>
                <w:rFonts w:eastAsia="DengXian" w:cs="Times New Roman"/>
              </w:rPr>
            </w:pPr>
            <w:r w:rsidRPr="00364391">
              <w:rPr>
                <w:rFonts w:eastAsia="DengXian" w:cs="Times New Roman"/>
              </w:rPr>
              <w:t xml:space="preserve">-3.75 </w:t>
            </w:r>
          </w:p>
        </w:tc>
        <w:tc>
          <w:tcPr>
            <w:tcW w:w="1099" w:type="dxa"/>
            <w:tcBorders>
              <w:top w:val="nil"/>
              <w:left w:val="nil"/>
              <w:bottom w:val="nil"/>
              <w:right w:val="nil"/>
            </w:tcBorders>
            <w:shd w:val="clear" w:color="auto" w:fill="auto"/>
            <w:noWrap/>
            <w:vAlign w:val="bottom"/>
            <w:hideMark/>
          </w:tcPr>
          <w:p w14:paraId="798F176A" w14:textId="77777777" w:rsidR="00446DD6" w:rsidRPr="00364391" w:rsidRDefault="00446DD6" w:rsidP="00446DD6">
            <w:pPr>
              <w:jc w:val="right"/>
              <w:rPr>
                <w:rFonts w:eastAsia="DengXian" w:cs="Times New Roman"/>
              </w:rPr>
            </w:pPr>
            <w:r w:rsidRPr="00364391">
              <w:rPr>
                <w:rFonts w:eastAsia="DengXian" w:cs="Times New Roman"/>
              </w:rPr>
              <w:t>1.91E-04</w:t>
            </w:r>
          </w:p>
        </w:tc>
        <w:tc>
          <w:tcPr>
            <w:tcW w:w="1170" w:type="dxa"/>
            <w:tcBorders>
              <w:top w:val="nil"/>
              <w:left w:val="nil"/>
              <w:bottom w:val="nil"/>
              <w:right w:val="nil"/>
            </w:tcBorders>
            <w:shd w:val="clear" w:color="auto" w:fill="auto"/>
            <w:noWrap/>
            <w:vAlign w:val="bottom"/>
            <w:hideMark/>
          </w:tcPr>
          <w:p w14:paraId="01824009" w14:textId="77777777" w:rsidR="00446DD6" w:rsidRPr="00364391" w:rsidRDefault="00446DD6" w:rsidP="00446DD6">
            <w:pPr>
              <w:jc w:val="right"/>
              <w:rPr>
                <w:rFonts w:eastAsia="DengXian" w:cs="Times New Roman"/>
              </w:rPr>
            </w:pPr>
            <w:r w:rsidRPr="00364391">
              <w:rPr>
                <w:rFonts w:eastAsia="DengXian" w:cs="Times New Roman"/>
              </w:rPr>
              <w:t>2.67E-04</w:t>
            </w:r>
          </w:p>
        </w:tc>
      </w:tr>
      <w:tr w:rsidR="00446DD6" w:rsidRPr="00364391" w14:paraId="0DA0C5B4" w14:textId="77777777" w:rsidTr="00053AD9">
        <w:trPr>
          <w:trHeight w:val="260"/>
        </w:trPr>
        <w:tc>
          <w:tcPr>
            <w:tcW w:w="3168" w:type="dxa"/>
            <w:tcBorders>
              <w:top w:val="nil"/>
              <w:left w:val="nil"/>
              <w:bottom w:val="nil"/>
              <w:right w:val="nil"/>
            </w:tcBorders>
            <w:shd w:val="clear" w:color="000000" w:fill="BDD7EE"/>
            <w:noWrap/>
            <w:vAlign w:val="bottom"/>
            <w:hideMark/>
          </w:tcPr>
          <w:p w14:paraId="1FFCF121" w14:textId="77777777" w:rsidR="00446DD6" w:rsidRPr="00364391" w:rsidRDefault="00446DD6" w:rsidP="00446DD6">
            <w:pPr>
              <w:rPr>
                <w:rFonts w:eastAsia="DengXian" w:cs="Times New Roman"/>
                <w:b/>
                <w:bCs/>
              </w:rPr>
            </w:pPr>
            <w:r w:rsidRPr="00364391">
              <w:rPr>
                <w:rFonts w:eastAsia="DengXian" w:cs="Times New Roman"/>
                <w:b/>
                <w:bCs/>
              </w:rPr>
              <w:t>L pars orbitalis</w:t>
            </w:r>
          </w:p>
        </w:tc>
        <w:tc>
          <w:tcPr>
            <w:tcW w:w="1080" w:type="dxa"/>
            <w:tcBorders>
              <w:top w:val="nil"/>
              <w:left w:val="nil"/>
              <w:bottom w:val="nil"/>
              <w:right w:val="nil"/>
            </w:tcBorders>
            <w:shd w:val="clear" w:color="000000" w:fill="BDD7EE"/>
            <w:noWrap/>
            <w:vAlign w:val="bottom"/>
            <w:hideMark/>
          </w:tcPr>
          <w:p w14:paraId="45BB35C3" w14:textId="77777777" w:rsidR="00446DD6" w:rsidRPr="00364391" w:rsidRDefault="00446DD6" w:rsidP="00446DD6">
            <w:pPr>
              <w:jc w:val="right"/>
              <w:rPr>
                <w:rFonts w:eastAsia="DengXian" w:cs="Times New Roman"/>
              </w:rPr>
            </w:pPr>
            <w:r w:rsidRPr="00364391">
              <w:rPr>
                <w:rFonts w:eastAsia="DengXian" w:cs="Times New Roman"/>
              </w:rPr>
              <w:t xml:space="preserve">-0.26 </w:t>
            </w:r>
          </w:p>
        </w:tc>
        <w:tc>
          <w:tcPr>
            <w:tcW w:w="720" w:type="dxa"/>
            <w:tcBorders>
              <w:top w:val="nil"/>
              <w:left w:val="nil"/>
              <w:bottom w:val="nil"/>
              <w:right w:val="nil"/>
            </w:tcBorders>
            <w:shd w:val="clear" w:color="000000" w:fill="BDD7EE"/>
            <w:noWrap/>
            <w:vAlign w:val="bottom"/>
            <w:hideMark/>
          </w:tcPr>
          <w:p w14:paraId="3A0A4B36"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57B6716" w14:textId="77777777" w:rsidR="00446DD6" w:rsidRPr="00364391" w:rsidRDefault="00446DD6" w:rsidP="00446DD6">
            <w:pPr>
              <w:rPr>
                <w:rFonts w:eastAsia="DengXian" w:cs="Times New Roman"/>
              </w:rPr>
            </w:pPr>
            <w:r w:rsidRPr="00364391">
              <w:rPr>
                <w:rFonts w:eastAsia="DengXian" w:cs="Times New Roman"/>
              </w:rPr>
              <w:t>-0.41, -0.11</w:t>
            </w:r>
          </w:p>
        </w:tc>
        <w:tc>
          <w:tcPr>
            <w:tcW w:w="1080" w:type="dxa"/>
            <w:tcBorders>
              <w:top w:val="nil"/>
              <w:left w:val="nil"/>
              <w:bottom w:val="nil"/>
              <w:right w:val="nil"/>
            </w:tcBorders>
            <w:shd w:val="clear" w:color="000000" w:fill="BDD7EE"/>
            <w:noWrap/>
            <w:vAlign w:val="bottom"/>
            <w:hideMark/>
          </w:tcPr>
          <w:p w14:paraId="5A2E910E" w14:textId="77777777" w:rsidR="00446DD6" w:rsidRPr="00364391" w:rsidRDefault="00446DD6" w:rsidP="00446DD6">
            <w:pPr>
              <w:jc w:val="right"/>
              <w:rPr>
                <w:rFonts w:eastAsia="DengXian" w:cs="Times New Roman"/>
              </w:rPr>
            </w:pPr>
            <w:r w:rsidRPr="00364391">
              <w:rPr>
                <w:rFonts w:eastAsia="DengXian" w:cs="Times New Roman"/>
              </w:rPr>
              <w:t xml:space="preserve">-9.06 </w:t>
            </w:r>
          </w:p>
        </w:tc>
        <w:tc>
          <w:tcPr>
            <w:tcW w:w="971" w:type="dxa"/>
            <w:tcBorders>
              <w:top w:val="nil"/>
              <w:left w:val="nil"/>
              <w:bottom w:val="nil"/>
              <w:right w:val="nil"/>
            </w:tcBorders>
            <w:shd w:val="clear" w:color="000000" w:fill="BDD7EE"/>
            <w:noWrap/>
            <w:vAlign w:val="bottom"/>
            <w:hideMark/>
          </w:tcPr>
          <w:p w14:paraId="477FACAA" w14:textId="77777777" w:rsidR="00446DD6" w:rsidRPr="00364391" w:rsidRDefault="00446DD6" w:rsidP="00446DD6">
            <w:pPr>
              <w:jc w:val="right"/>
              <w:rPr>
                <w:rFonts w:eastAsia="DengXian" w:cs="Times New Roman"/>
              </w:rPr>
            </w:pPr>
            <w:r w:rsidRPr="00364391">
              <w:rPr>
                <w:rFonts w:eastAsia="DengXian" w:cs="Times New Roman"/>
              </w:rPr>
              <w:t xml:space="preserve">-3.37 </w:t>
            </w:r>
          </w:p>
        </w:tc>
        <w:tc>
          <w:tcPr>
            <w:tcW w:w="1099" w:type="dxa"/>
            <w:tcBorders>
              <w:top w:val="nil"/>
              <w:left w:val="nil"/>
              <w:bottom w:val="nil"/>
              <w:right w:val="nil"/>
            </w:tcBorders>
            <w:shd w:val="clear" w:color="000000" w:fill="BDD7EE"/>
            <w:noWrap/>
            <w:vAlign w:val="bottom"/>
            <w:hideMark/>
          </w:tcPr>
          <w:p w14:paraId="080FC2CA" w14:textId="77777777" w:rsidR="00446DD6" w:rsidRPr="00364391" w:rsidRDefault="00446DD6" w:rsidP="00446DD6">
            <w:pPr>
              <w:jc w:val="right"/>
              <w:rPr>
                <w:rFonts w:eastAsia="DengXian" w:cs="Times New Roman"/>
              </w:rPr>
            </w:pPr>
            <w:r w:rsidRPr="00364391">
              <w:rPr>
                <w:rFonts w:eastAsia="DengXian" w:cs="Times New Roman"/>
              </w:rPr>
              <w:t>8.05E-04</w:t>
            </w:r>
          </w:p>
        </w:tc>
        <w:tc>
          <w:tcPr>
            <w:tcW w:w="1170" w:type="dxa"/>
            <w:tcBorders>
              <w:top w:val="nil"/>
              <w:left w:val="nil"/>
              <w:bottom w:val="nil"/>
              <w:right w:val="nil"/>
            </w:tcBorders>
            <w:shd w:val="clear" w:color="000000" w:fill="BDD7EE"/>
            <w:noWrap/>
            <w:vAlign w:val="bottom"/>
            <w:hideMark/>
          </w:tcPr>
          <w:p w14:paraId="5FB0685E" w14:textId="77777777" w:rsidR="00446DD6" w:rsidRPr="00364391" w:rsidRDefault="00446DD6" w:rsidP="00446DD6">
            <w:pPr>
              <w:jc w:val="right"/>
              <w:rPr>
                <w:rFonts w:eastAsia="DengXian" w:cs="Times New Roman"/>
              </w:rPr>
            </w:pPr>
            <w:r w:rsidRPr="00364391">
              <w:rPr>
                <w:rFonts w:eastAsia="DengXian" w:cs="Times New Roman"/>
              </w:rPr>
              <w:t>1.11E-03</w:t>
            </w:r>
          </w:p>
        </w:tc>
      </w:tr>
      <w:tr w:rsidR="00446DD6" w:rsidRPr="00364391" w14:paraId="782A42F9" w14:textId="77777777" w:rsidTr="00053AD9">
        <w:trPr>
          <w:trHeight w:val="260"/>
        </w:trPr>
        <w:tc>
          <w:tcPr>
            <w:tcW w:w="3168" w:type="dxa"/>
            <w:tcBorders>
              <w:top w:val="nil"/>
              <w:left w:val="nil"/>
              <w:bottom w:val="nil"/>
              <w:right w:val="nil"/>
            </w:tcBorders>
            <w:shd w:val="clear" w:color="auto" w:fill="auto"/>
            <w:noWrap/>
            <w:vAlign w:val="bottom"/>
            <w:hideMark/>
          </w:tcPr>
          <w:p w14:paraId="6BCD3EEA" w14:textId="77777777" w:rsidR="00446DD6" w:rsidRPr="00364391" w:rsidRDefault="00446DD6" w:rsidP="00446DD6">
            <w:pPr>
              <w:rPr>
                <w:rFonts w:eastAsia="DengXian" w:cs="Times New Roman"/>
                <w:b/>
                <w:bCs/>
              </w:rPr>
            </w:pPr>
            <w:r w:rsidRPr="00364391">
              <w:rPr>
                <w:rFonts w:eastAsia="DengXian" w:cs="Times New Roman"/>
                <w:b/>
                <w:bCs/>
              </w:rPr>
              <w:t>R banks of STS</w:t>
            </w:r>
          </w:p>
        </w:tc>
        <w:tc>
          <w:tcPr>
            <w:tcW w:w="1080" w:type="dxa"/>
            <w:tcBorders>
              <w:top w:val="nil"/>
              <w:left w:val="nil"/>
              <w:bottom w:val="nil"/>
              <w:right w:val="nil"/>
            </w:tcBorders>
            <w:shd w:val="clear" w:color="auto" w:fill="auto"/>
            <w:noWrap/>
            <w:vAlign w:val="bottom"/>
            <w:hideMark/>
          </w:tcPr>
          <w:p w14:paraId="3BF37D83" w14:textId="77777777" w:rsidR="00446DD6" w:rsidRPr="00364391" w:rsidRDefault="00446DD6" w:rsidP="00446DD6">
            <w:pPr>
              <w:jc w:val="right"/>
              <w:rPr>
                <w:rFonts w:eastAsia="DengXian" w:cs="Times New Roman"/>
              </w:rPr>
            </w:pPr>
            <w:r w:rsidRPr="00364391">
              <w:rPr>
                <w:rFonts w:eastAsia="DengXian" w:cs="Times New Roman"/>
              </w:rPr>
              <w:t xml:space="preserve">-0.24 </w:t>
            </w:r>
          </w:p>
        </w:tc>
        <w:tc>
          <w:tcPr>
            <w:tcW w:w="720" w:type="dxa"/>
            <w:tcBorders>
              <w:top w:val="nil"/>
              <w:left w:val="nil"/>
              <w:bottom w:val="nil"/>
              <w:right w:val="nil"/>
            </w:tcBorders>
            <w:shd w:val="clear" w:color="auto" w:fill="auto"/>
            <w:noWrap/>
            <w:vAlign w:val="bottom"/>
            <w:hideMark/>
          </w:tcPr>
          <w:p w14:paraId="0722D0A7"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448EC38" w14:textId="77777777" w:rsidR="00446DD6" w:rsidRPr="00364391" w:rsidRDefault="00446DD6" w:rsidP="00446DD6">
            <w:pPr>
              <w:rPr>
                <w:rFonts w:eastAsia="DengXian" w:cs="Times New Roman"/>
              </w:rPr>
            </w:pPr>
            <w:r w:rsidRPr="00364391">
              <w:rPr>
                <w:rFonts w:eastAsia="DengXian" w:cs="Times New Roman"/>
              </w:rPr>
              <w:t>-0.39, -0.09</w:t>
            </w:r>
          </w:p>
        </w:tc>
        <w:tc>
          <w:tcPr>
            <w:tcW w:w="1080" w:type="dxa"/>
            <w:tcBorders>
              <w:top w:val="nil"/>
              <w:left w:val="nil"/>
              <w:bottom w:val="nil"/>
              <w:right w:val="nil"/>
            </w:tcBorders>
            <w:shd w:val="clear" w:color="auto" w:fill="auto"/>
            <w:noWrap/>
            <w:vAlign w:val="bottom"/>
            <w:hideMark/>
          </w:tcPr>
          <w:p w14:paraId="3C9AF517" w14:textId="77777777" w:rsidR="00446DD6" w:rsidRPr="00364391" w:rsidRDefault="00446DD6" w:rsidP="00446DD6">
            <w:pPr>
              <w:jc w:val="right"/>
              <w:rPr>
                <w:rFonts w:eastAsia="DengXian" w:cs="Times New Roman"/>
              </w:rPr>
            </w:pPr>
            <w:r w:rsidRPr="00364391">
              <w:rPr>
                <w:rFonts w:eastAsia="DengXian" w:cs="Times New Roman"/>
              </w:rPr>
              <w:t xml:space="preserve">-11.05 </w:t>
            </w:r>
          </w:p>
        </w:tc>
        <w:tc>
          <w:tcPr>
            <w:tcW w:w="971" w:type="dxa"/>
            <w:tcBorders>
              <w:top w:val="nil"/>
              <w:left w:val="nil"/>
              <w:bottom w:val="nil"/>
              <w:right w:val="nil"/>
            </w:tcBorders>
            <w:shd w:val="clear" w:color="auto" w:fill="auto"/>
            <w:noWrap/>
            <w:vAlign w:val="bottom"/>
            <w:hideMark/>
          </w:tcPr>
          <w:p w14:paraId="1FB9378B" w14:textId="77777777" w:rsidR="00446DD6" w:rsidRPr="00364391" w:rsidRDefault="00446DD6" w:rsidP="00446DD6">
            <w:pPr>
              <w:jc w:val="right"/>
              <w:rPr>
                <w:rFonts w:eastAsia="DengXian" w:cs="Times New Roman"/>
              </w:rPr>
            </w:pPr>
            <w:r w:rsidRPr="00364391">
              <w:rPr>
                <w:rFonts w:eastAsia="DengXian" w:cs="Times New Roman"/>
              </w:rPr>
              <w:t xml:space="preserve">-3.15 </w:t>
            </w:r>
          </w:p>
        </w:tc>
        <w:tc>
          <w:tcPr>
            <w:tcW w:w="1099" w:type="dxa"/>
            <w:tcBorders>
              <w:top w:val="nil"/>
              <w:left w:val="nil"/>
              <w:bottom w:val="nil"/>
              <w:right w:val="nil"/>
            </w:tcBorders>
            <w:shd w:val="clear" w:color="auto" w:fill="auto"/>
            <w:noWrap/>
            <w:vAlign w:val="bottom"/>
            <w:hideMark/>
          </w:tcPr>
          <w:p w14:paraId="1F948E37" w14:textId="77777777" w:rsidR="00446DD6" w:rsidRPr="00364391" w:rsidRDefault="00446DD6" w:rsidP="00446DD6">
            <w:pPr>
              <w:jc w:val="right"/>
              <w:rPr>
                <w:rFonts w:eastAsia="DengXian" w:cs="Times New Roman"/>
              </w:rPr>
            </w:pPr>
            <w:r w:rsidRPr="00364391">
              <w:rPr>
                <w:rFonts w:eastAsia="DengXian" w:cs="Times New Roman"/>
              </w:rPr>
              <w:t>1.70E-03</w:t>
            </w:r>
          </w:p>
        </w:tc>
        <w:tc>
          <w:tcPr>
            <w:tcW w:w="1170" w:type="dxa"/>
            <w:tcBorders>
              <w:top w:val="nil"/>
              <w:left w:val="nil"/>
              <w:bottom w:val="nil"/>
              <w:right w:val="nil"/>
            </w:tcBorders>
            <w:shd w:val="clear" w:color="auto" w:fill="auto"/>
            <w:noWrap/>
            <w:vAlign w:val="bottom"/>
            <w:hideMark/>
          </w:tcPr>
          <w:p w14:paraId="212088BB" w14:textId="77777777" w:rsidR="00446DD6" w:rsidRPr="00364391" w:rsidRDefault="00446DD6" w:rsidP="00446DD6">
            <w:pPr>
              <w:jc w:val="right"/>
              <w:rPr>
                <w:rFonts w:eastAsia="DengXian" w:cs="Times New Roman"/>
              </w:rPr>
            </w:pPr>
            <w:r w:rsidRPr="00364391">
              <w:rPr>
                <w:rFonts w:eastAsia="DengXian" w:cs="Times New Roman"/>
              </w:rPr>
              <w:t>2.29E-03</w:t>
            </w:r>
          </w:p>
        </w:tc>
      </w:tr>
      <w:tr w:rsidR="00446DD6" w:rsidRPr="00364391" w14:paraId="386DC99D" w14:textId="77777777" w:rsidTr="00053AD9">
        <w:trPr>
          <w:trHeight w:val="260"/>
        </w:trPr>
        <w:tc>
          <w:tcPr>
            <w:tcW w:w="3168" w:type="dxa"/>
            <w:tcBorders>
              <w:top w:val="nil"/>
              <w:left w:val="nil"/>
              <w:bottom w:val="nil"/>
              <w:right w:val="nil"/>
            </w:tcBorders>
            <w:shd w:val="clear" w:color="000000" w:fill="BDD7EE"/>
            <w:noWrap/>
            <w:vAlign w:val="bottom"/>
            <w:hideMark/>
          </w:tcPr>
          <w:p w14:paraId="085850E2" w14:textId="77777777" w:rsidR="00446DD6" w:rsidRPr="00364391" w:rsidRDefault="00446DD6" w:rsidP="00446DD6">
            <w:pPr>
              <w:rPr>
                <w:rFonts w:eastAsia="DengXian" w:cs="Times New Roman"/>
                <w:b/>
                <w:bCs/>
              </w:rPr>
            </w:pPr>
            <w:r w:rsidRPr="00364391">
              <w:rPr>
                <w:rFonts w:eastAsia="DengXian" w:cs="Times New Roman"/>
                <w:b/>
                <w:bCs/>
              </w:rPr>
              <w:t>R parahippocampal gyrus</w:t>
            </w:r>
          </w:p>
        </w:tc>
        <w:tc>
          <w:tcPr>
            <w:tcW w:w="1080" w:type="dxa"/>
            <w:tcBorders>
              <w:top w:val="nil"/>
              <w:left w:val="nil"/>
              <w:bottom w:val="nil"/>
              <w:right w:val="nil"/>
            </w:tcBorders>
            <w:shd w:val="clear" w:color="000000" w:fill="BDD7EE"/>
            <w:noWrap/>
            <w:vAlign w:val="bottom"/>
            <w:hideMark/>
          </w:tcPr>
          <w:p w14:paraId="3F239C7C" w14:textId="77777777" w:rsidR="00446DD6" w:rsidRPr="00364391" w:rsidRDefault="00446DD6" w:rsidP="00446DD6">
            <w:pPr>
              <w:jc w:val="right"/>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000000" w:fill="BDD7EE"/>
            <w:noWrap/>
            <w:vAlign w:val="bottom"/>
            <w:hideMark/>
          </w:tcPr>
          <w:p w14:paraId="5437053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C348F70" w14:textId="77777777" w:rsidR="00446DD6" w:rsidRPr="00364391" w:rsidRDefault="00446DD6" w:rsidP="00446DD6">
            <w:pPr>
              <w:rPr>
                <w:rFonts w:eastAsia="DengXian" w:cs="Times New Roman"/>
              </w:rPr>
            </w:pPr>
            <w:r w:rsidRPr="00364391">
              <w:rPr>
                <w:rFonts w:eastAsia="DengXian" w:cs="Times New Roman"/>
              </w:rPr>
              <w:t>-0.36, -0.07</w:t>
            </w:r>
          </w:p>
        </w:tc>
        <w:tc>
          <w:tcPr>
            <w:tcW w:w="1080" w:type="dxa"/>
            <w:tcBorders>
              <w:top w:val="nil"/>
              <w:left w:val="nil"/>
              <w:bottom w:val="nil"/>
              <w:right w:val="nil"/>
            </w:tcBorders>
            <w:shd w:val="clear" w:color="000000" w:fill="BDD7EE"/>
            <w:noWrap/>
            <w:vAlign w:val="bottom"/>
            <w:hideMark/>
          </w:tcPr>
          <w:p w14:paraId="276F7562" w14:textId="77777777" w:rsidR="00446DD6" w:rsidRPr="00364391" w:rsidRDefault="00446DD6" w:rsidP="00446DD6">
            <w:pPr>
              <w:jc w:val="right"/>
              <w:rPr>
                <w:rFonts w:eastAsia="DengXian" w:cs="Times New Roman"/>
              </w:rPr>
            </w:pPr>
            <w:r w:rsidRPr="00364391">
              <w:rPr>
                <w:rFonts w:eastAsia="DengXian" w:cs="Times New Roman"/>
              </w:rPr>
              <w:t xml:space="preserve">-7.80 </w:t>
            </w:r>
          </w:p>
        </w:tc>
        <w:tc>
          <w:tcPr>
            <w:tcW w:w="971" w:type="dxa"/>
            <w:tcBorders>
              <w:top w:val="nil"/>
              <w:left w:val="nil"/>
              <w:bottom w:val="nil"/>
              <w:right w:val="nil"/>
            </w:tcBorders>
            <w:shd w:val="clear" w:color="000000" w:fill="BDD7EE"/>
            <w:noWrap/>
            <w:vAlign w:val="bottom"/>
            <w:hideMark/>
          </w:tcPr>
          <w:p w14:paraId="79F70531" w14:textId="77777777" w:rsidR="00446DD6" w:rsidRPr="00364391" w:rsidRDefault="00446DD6" w:rsidP="00446DD6">
            <w:pPr>
              <w:jc w:val="right"/>
              <w:rPr>
                <w:rFonts w:eastAsia="DengXian" w:cs="Times New Roman"/>
              </w:rPr>
            </w:pPr>
            <w:r w:rsidRPr="00364391">
              <w:rPr>
                <w:rFonts w:eastAsia="DengXian" w:cs="Times New Roman"/>
              </w:rPr>
              <w:t xml:space="preserve">-2.80 </w:t>
            </w:r>
          </w:p>
        </w:tc>
        <w:tc>
          <w:tcPr>
            <w:tcW w:w="1099" w:type="dxa"/>
            <w:tcBorders>
              <w:top w:val="nil"/>
              <w:left w:val="nil"/>
              <w:bottom w:val="nil"/>
              <w:right w:val="nil"/>
            </w:tcBorders>
            <w:shd w:val="clear" w:color="000000" w:fill="BDD7EE"/>
            <w:noWrap/>
            <w:vAlign w:val="bottom"/>
            <w:hideMark/>
          </w:tcPr>
          <w:p w14:paraId="148F2BC7" w14:textId="77777777" w:rsidR="00446DD6" w:rsidRPr="00364391" w:rsidRDefault="00446DD6" w:rsidP="00446DD6">
            <w:pPr>
              <w:jc w:val="right"/>
              <w:rPr>
                <w:rFonts w:eastAsia="DengXian" w:cs="Times New Roman"/>
              </w:rPr>
            </w:pPr>
            <w:r w:rsidRPr="00364391">
              <w:rPr>
                <w:rFonts w:eastAsia="DengXian" w:cs="Times New Roman"/>
              </w:rPr>
              <w:t>5.24E-03</w:t>
            </w:r>
          </w:p>
        </w:tc>
        <w:tc>
          <w:tcPr>
            <w:tcW w:w="1170" w:type="dxa"/>
            <w:tcBorders>
              <w:top w:val="nil"/>
              <w:left w:val="nil"/>
              <w:bottom w:val="nil"/>
              <w:right w:val="nil"/>
            </w:tcBorders>
            <w:shd w:val="clear" w:color="000000" w:fill="BDD7EE"/>
            <w:noWrap/>
            <w:vAlign w:val="bottom"/>
            <w:hideMark/>
          </w:tcPr>
          <w:p w14:paraId="538F3840" w14:textId="77777777" w:rsidR="00446DD6" w:rsidRPr="00364391" w:rsidRDefault="00446DD6" w:rsidP="00446DD6">
            <w:pPr>
              <w:jc w:val="right"/>
              <w:rPr>
                <w:rFonts w:eastAsia="DengXian" w:cs="Times New Roman"/>
              </w:rPr>
            </w:pPr>
            <w:r w:rsidRPr="00364391">
              <w:rPr>
                <w:rFonts w:eastAsia="DengXian" w:cs="Times New Roman"/>
              </w:rPr>
              <w:t>6.92E-03</w:t>
            </w:r>
          </w:p>
        </w:tc>
      </w:tr>
      <w:tr w:rsidR="00446DD6" w:rsidRPr="00364391" w14:paraId="76C121E5" w14:textId="77777777" w:rsidTr="00053AD9">
        <w:trPr>
          <w:trHeight w:val="260"/>
        </w:trPr>
        <w:tc>
          <w:tcPr>
            <w:tcW w:w="3168" w:type="dxa"/>
            <w:tcBorders>
              <w:top w:val="nil"/>
              <w:left w:val="nil"/>
              <w:bottom w:val="nil"/>
              <w:right w:val="nil"/>
            </w:tcBorders>
            <w:shd w:val="clear" w:color="auto" w:fill="auto"/>
            <w:noWrap/>
            <w:vAlign w:val="bottom"/>
            <w:hideMark/>
          </w:tcPr>
          <w:p w14:paraId="66DC681F" w14:textId="77777777" w:rsidR="00446DD6" w:rsidRPr="00364391" w:rsidRDefault="00446DD6" w:rsidP="00446DD6">
            <w:pPr>
              <w:rPr>
                <w:rFonts w:eastAsia="DengXian" w:cs="Times New Roman"/>
                <w:b/>
                <w:bCs/>
              </w:rPr>
            </w:pPr>
            <w:r w:rsidRPr="00364391">
              <w:rPr>
                <w:rFonts w:eastAsia="DengXian" w:cs="Times New Roman"/>
                <w:b/>
                <w:bCs/>
              </w:rPr>
              <w:t>R pars orbitalis</w:t>
            </w:r>
          </w:p>
        </w:tc>
        <w:tc>
          <w:tcPr>
            <w:tcW w:w="1080" w:type="dxa"/>
            <w:tcBorders>
              <w:top w:val="nil"/>
              <w:left w:val="nil"/>
              <w:bottom w:val="nil"/>
              <w:right w:val="nil"/>
            </w:tcBorders>
            <w:shd w:val="clear" w:color="auto" w:fill="auto"/>
            <w:noWrap/>
            <w:vAlign w:val="bottom"/>
            <w:hideMark/>
          </w:tcPr>
          <w:p w14:paraId="3093502B" w14:textId="77777777" w:rsidR="00446DD6" w:rsidRPr="00364391" w:rsidRDefault="00446DD6" w:rsidP="00446DD6">
            <w:pPr>
              <w:jc w:val="right"/>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auto" w:fill="auto"/>
            <w:noWrap/>
            <w:vAlign w:val="bottom"/>
            <w:hideMark/>
          </w:tcPr>
          <w:p w14:paraId="1E77527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0C729C94" w14:textId="77777777" w:rsidR="00446DD6" w:rsidRPr="00364391" w:rsidRDefault="00446DD6" w:rsidP="00446DD6">
            <w:pPr>
              <w:rPr>
                <w:rFonts w:eastAsia="DengXian" w:cs="Times New Roman"/>
              </w:rPr>
            </w:pPr>
            <w:r w:rsidRPr="00364391">
              <w:rPr>
                <w:rFonts w:eastAsia="DengXian" w:cs="Times New Roman"/>
              </w:rPr>
              <w:t>-0.36, -0.06</w:t>
            </w:r>
          </w:p>
        </w:tc>
        <w:tc>
          <w:tcPr>
            <w:tcW w:w="1080" w:type="dxa"/>
            <w:tcBorders>
              <w:top w:val="nil"/>
              <w:left w:val="nil"/>
              <w:bottom w:val="nil"/>
              <w:right w:val="nil"/>
            </w:tcBorders>
            <w:shd w:val="clear" w:color="auto" w:fill="auto"/>
            <w:noWrap/>
            <w:vAlign w:val="bottom"/>
            <w:hideMark/>
          </w:tcPr>
          <w:p w14:paraId="23ED7FC2" w14:textId="77777777" w:rsidR="00446DD6" w:rsidRPr="00364391" w:rsidRDefault="00446DD6" w:rsidP="00446DD6">
            <w:pPr>
              <w:jc w:val="right"/>
              <w:rPr>
                <w:rFonts w:eastAsia="DengXian" w:cs="Times New Roman"/>
              </w:rPr>
            </w:pPr>
            <w:r w:rsidRPr="00364391">
              <w:rPr>
                <w:rFonts w:eastAsia="DengXian" w:cs="Times New Roman"/>
              </w:rPr>
              <w:t xml:space="preserve">-5.68 </w:t>
            </w:r>
          </w:p>
        </w:tc>
        <w:tc>
          <w:tcPr>
            <w:tcW w:w="971" w:type="dxa"/>
            <w:tcBorders>
              <w:top w:val="nil"/>
              <w:left w:val="nil"/>
              <w:bottom w:val="nil"/>
              <w:right w:val="nil"/>
            </w:tcBorders>
            <w:shd w:val="clear" w:color="auto" w:fill="auto"/>
            <w:noWrap/>
            <w:vAlign w:val="bottom"/>
            <w:hideMark/>
          </w:tcPr>
          <w:p w14:paraId="694AEC79" w14:textId="77777777" w:rsidR="00446DD6" w:rsidRPr="00364391" w:rsidRDefault="00446DD6" w:rsidP="00446DD6">
            <w:pPr>
              <w:jc w:val="right"/>
              <w:rPr>
                <w:rFonts w:eastAsia="DengXian" w:cs="Times New Roman"/>
              </w:rPr>
            </w:pPr>
            <w:r w:rsidRPr="00364391">
              <w:rPr>
                <w:rFonts w:eastAsia="DengXian" w:cs="Times New Roman"/>
              </w:rPr>
              <w:t xml:space="preserve">-2.73 </w:t>
            </w:r>
          </w:p>
        </w:tc>
        <w:tc>
          <w:tcPr>
            <w:tcW w:w="1099" w:type="dxa"/>
            <w:tcBorders>
              <w:top w:val="nil"/>
              <w:left w:val="nil"/>
              <w:bottom w:val="nil"/>
              <w:right w:val="nil"/>
            </w:tcBorders>
            <w:shd w:val="clear" w:color="auto" w:fill="auto"/>
            <w:noWrap/>
            <w:vAlign w:val="bottom"/>
            <w:hideMark/>
          </w:tcPr>
          <w:p w14:paraId="7A5EC43B" w14:textId="77777777" w:rsidR="00446DD6" w:rsidRPr="00364391" w:rsidRDefault="00446DD6" w:rsidP="00446DD6">
            <w:pPr>
              <w:jc w:val="right"/>
              <w:rPr>
                <w:rFonts w:eastAsia="DengXian" w:cs="Times New Roman"/>
              </w:rPr>
            </w:pPr>
            <w:r w:rsidRPr="00364391">
              <w:rPr>
                <w:rFonts w:eastAsia="DengXian" w:cs="Times New Roman"/>
              </w:rPr>
              <w:t>6.43E-03</w:t>
            </w:r>
          </w:p>
        </w:tc>
        <w:tc>
          <w:tcPr>
            <w:tcW w:w="1170" w:type="dxa"/>
            <w:tcBorders>
              <w:top w:val="nil"/>
              <w:left w:val="nil"/>
              <w:bottom w:val="nil"/>
              <w:right w:val="nil"/>
            </w:tcBorders>
            <w:shd w:val="clear" w:color="auto" w:fill="auto"/>
            <w:noWrap/>
            <w:vAlign w:val="bottom"/>
            <w:hideMark/>
          </w:tcPr>
          <w:p w14:paraId="209B0951" w14:textId="77777777" w:rsidR="00446DD6" w:rsidRPr="00364391" w:rsidRDefault="00446DD6" w:rsidP="00446DD6">
            <w:pPr>
              <w:jc w:val="right"/>
              <w:rPr>
                <w:rFonts w:eastAsia="DengXian" w:cs="Times New Roman"/>
              </w:rPr>
            </w:pPr>
            <w:r w:rsidRPr="00364391">
              <w:rPr>
                <w:rFonts w:eastAsia="DengXian" w:cs="Times New Roman"/>
              </w:rPr>
              <w:t>8.34E-03</w:t>
            </w:r>
          </w:p>
        </w:tc>
      </w:tr>
      <w:tr w:rsidR="00446DD6" w:rsidRPr="00364391" w14:paraId="4069ECEB" w14:textId="77777777" w:rsidTr="00053AD9">
        <w:trPr>
          <w:trHeight w:val="260"/>
        </w:trPr>
        <w:tc>
          <w:tcPr>
            <w:tcW w:w="3168" w:type="dxa"/>
            <w:tcBorders>
              <w:top w:val="nil"/>
              <w:left w:val="nil"/>
              <w:bottom w:val="nil"/>
              <w:right w:val="nil"/>
            </w:tcBorders>
            <w:shd w:val="clear" w:color="000000" w:fill="BDD7EE"/>
            <w:noWrap/>
            <w:vAlign w:val="bottom"/>
            <w:hideMark/>
          </w:tcPr>
          <w:p w14:paraId="6A3E343E" w14:textId="77777777" w:rsidR="00446DD6" w:rsidRPr="00364391" w:rsidRDefault="00446DD6" w:rsidP="00446DD6">
            <w:pPr>
              <w:rPr>
                <w:rFonts w:eastAsia="DengXian" w:cs="Times New Roman"/>
                <w:b/>
                <w:bCs/>
              </w:rPr>
            </w:pPr>
            <w:r w:rsidRPr="00364391">
              <w:rPr>
                <w:rFonts w:eastAsia="DengXian" w:cs="Times New Roman"/>
                <w:b/>
                <w:bCs/>
              </w:rPr>
              <w:t>L lateral orbitofrontal cortex</w:t>
            </w:r>
          </w:p>
        </w:tc>
        <w:tc>
          <w:tcPr>
            <w:tcW w:w="1080" w:type="dxa"/>
            <w:tcBorders>
              <w:top w:val="nil"/>
              <w:left w:val="nil"/>
              <w:bottom w:val="nil"/>
              <w:right w:val="nil"/>
            </w:tcBorders>
            <w:shd w:val="clear" w:color="000000" w:fill="BDD7EE"/>
            <w:noWrap/>
            <w:vAlign w:val="bottom"/>
            <w:hideMark/>
          </w:tcPr>
          <w:p w14:paraId="6F6717A5" w14:textId="77777777" w:rsidR="00446DD6" w:rsidRPr="00364391" w:rsidRDefault="00446DD6" w:rsidP="00446DD6">
            <w:pPr>
              <w:jc w:val="right"/>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000000" w:fill="BDD7EE"/>
            <w:noWrap/>
            <w:vAlign w:val="bottom"/>
            <w:hideMark/>
          </w:tcPr>
          <w:p w14:paraId="61030F13"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EA800AF" w14:textId="77777777" w:rsidR="00446DD6" w:rsidRPr="00364391" w:rsidRDefault="00446DD6" w:rsidP="00446DD6">
            <w:pPr>
              <w:rPr>
                <w:rFonts w:eastAsia="DengXian" w:cs="Times New Roman"/>
              </w:rPr>
            </w:pPr>
            <w:r w:rsidRPr="00364391">
              <w:rPr>
                <w:rFonts w:eastAsia="DengXian" w:cs="Times New Roman"/>
              </w:rPr>
              <w:t>-0.35, -0.06</w:t>
            </w:r>
          </w:p>
        </w:tc>
        <w:tc>
          <w:tcPr>
            <w:tcW w:w="1080" w:type="dxa"/>
            <w:tcBorders>
              <w:top w:val="nil"/>
              <w:left w:val="nil"/>
              <w:bottom w:val="nil"/>
              <w:right w:val="nil"/>
            </w:tcBorders>
            <w:shd w:val="clear" w:color="000000" w:fill="BDD7EE"/>
            <w:noWrap/>
            <w:vAlign w:val="bottom"/>
            <w:hideMark/>
          </w:tcPr>
          <w:p w14:paraId="2E2EF06C" w14:textId="77777777" w:rsidR="00446DD6" w:rsidRPr="00364391" w:rsidRDefault="00446DD6" w:rsidP="00446DD6">
            <w:pPr>
              <w:jc w:val="right"/>
              <w:rPr>
                <w:rFonts w:eastAsia="DengXian" w:cs="Times New Roman"/>
              </w:rPr>
            </w:pPr>
            <w:r w:rsidRPr="00364391">
              <w:rPr>
                <w:rFonts w:eastAsia="DengXian" w:cs="Times New Roman"/>
              </w:rPr>
              <w:t xml:space="preserve">-12.17 </w:t>
            </w:r>
          </w:p>
        </w:tc>
        <w:tc>
          <w:tcPr>
            <w:tcW w:w="971" w:type="dxa"/>
            <w:tcBorders>
              <w:top w:val="nil"/>
              <w:left w:val="nil"/>
              <w:bottom w:val="nil"/>
              <w:right w:val="nil"/>
            </w:tcBorders>
            <w:shd w:val="clear" w:color="000000" w:fill="BDD7EE"/>
            <w:noWrap/>
            <w:vAlign w:val="bottom"/>
            <w:hideMark/>
          </w:tcPr>
          <w:p w14:paraId="59CA3793" w14:textId="77777777" w:rsidR="00446DD6" w:rsidRPr="00364391" w:rsidRDefault="00446DD6" w:rsidP="00446DD6">
            <w:pPr>
              <w:jc w:val="right"/>
              <w:rPr>
                <w:rFonts w:eastAsia="DengXian" w:cs="Times New Roman"/>
              </w:rPr>
            </w:pPr>
            <w:r w:rsidRPr="00364391">
              <w:rPr>
                <w:rFonts w:eastAsia="DengXian" w:cs="Times New Roman"/>
              </w:rPr>
              <w:t xml:space="preserve">-2.67 </w:t>
            </w:r>
          </w:p>
        </w:tc>
        <w:tc>
          <w:tcPr>
            <w:tcW w:w="1099" w:type="dxa"/>
            <w:tcBorders>
              <w:top w:val="nil"/>
              <w:left w:val="nil"/>
              <w:bottom w:val="nil"/>
              <w:right w:val="nil"/>
            </w:tcBorders>
            <w:shd w:val="clear" w:color="000000" w:fill="BDD7EE"/>
            <w:noWrap/>
            <w:vAlign w:val="bottom"/>
            <w:hideMark/>
          </w:tcPr>
          <w:p w14:paraId="3DC2E229" w14:textId="77777777" w:rsidR="00446DD6" w:rsidRPr="00364391" w:rsidRDefault="00446DD6" w:rsidP="00446DD6">
            <w:pPr>
              <w:jc w:val="right"/>
              <w:rPr>
                <w:rFonts w:eastAsia="DengXian" w:cs="Times New Roman"/>
              </w:rPr>
            </w:pPr>
            <w:r w:rsidRPr="00364391">
              <w:rPr>
                <w:rFonts w:eastAsia="DengXian" w:cs="Times New Roman"/>
              </w:rPr>
              <w:t>7.70E-03</w:t>
            </w:r>
          </w:p>
        </w:tc>
        <w:tc>
          <w:tcPr>
            <w:tcW w:w="1170" w:type="dxa"/>
            <w:tcBorders>
              <w:top w:val="nil"/>
              <w:left w:val="nil"/>
              <w:bottom w:val="nil"/>
              <w:right w:val="nil"/>
            </w:tcBorders>
            <w:shd w:val="clear" w:color="000000" w:fill="BDD7EE"/>
            <w:noWrap/>
            <w:vAlign w:val="bottom"/>
            <w:hideMark/>
          </w:tcPr>
          <w:p w14:paraId="786B1DFA" w14:textId="77777777" w:rsidR="00446DD6" w:rsidRPr="00364391" w:rsidRDefault="00446DD6" w:rsidP="00446DD6">
            <w:pPr>
              <w:jc w:val="right"/>
              <w:rPr>
                <w:rFonts w:eastAsia="DengXian" w:cs="Times New Roman"/>
              </w:rPr>
            </w:pPr>
            <w:r w:rsidRPr="00364391">
              <w:rPr>
                <w:rFonts w:eastAsia="DengXian" w:cs="Times New Roman"/>
              </w:rPr>
              <w:t>9.79E-03</w:t>
            </w:r>
          </w:p>
        </w:tc>
      </w:tr>
      <w:tr w:rsidR="00446DD6" w:rsidRPr="00364391" w14:paraId="16F6672D" w14:textId="77777777" w:rsidTr="00053AD9">
        <w:trPr>
          <w:trHeight w:val="260"/>
        </w:trPr>
        <w:tc>
          <w:tcPr>
            <w:tcW w:w="3168" w:type="dxa"/>
            <w:tcBorders>
              <w:top w:val="nil"/>
              <w:left w:val="nil"/>
              <w:bottom w:val="nil"/>
              <w:right w:val="nil"/>
            </w:tcBorders>
            <w:shd w:val="clear" w:color="auto" w:fill="auto"/>
            <w:noWrap/>
            <w:vAlign w:val="bottom"/>
            <w:hideMark/>
          </w:tcPr>
          <w:p w14:paraId="3AB2B8D5" w14:textId="77777777" w:rsidR="00446DD6" w:rsidRPr="00364391" w:rsidRDefault="00446DD6" w:rsidP="00446DD6">
            <w:pPr>
              <w:rPr>
                <w:rFonts w:eastAsia="DengXian" w:cs="Times New Roman"/>
                <w:b/>
                <w:bCs/>
              </w:rPr>
            </w:pPr>
            <w:r w:rsidRPr="00364391">
              <w:rPr>
                <w:rFonts w:eastAsia="DengXian" w:cs="Times New Roman"/>
                <w:b/>
                <w:bCs/>
              </w:rPr>
              <w:t>L pars opercularis</w:t>
            </w:r>
          </w:p>
        </w:tc>
        <w:tc>
          <w:tcPr>
            <w:tcW w:w="1080" w:type="dxa"/>
            <w:tcBorders>
              <w:top w:val="nil"/>
              <w:left w:val="nil"/>
              <w:bottom w:val="nil"/>
              <w:right w:val="nil"/>
            </w:tcBorders>
            <w:shd w:val="clear" w:color="auto" w:fill="auto"/>
            <w:noWrap/>
            <w:vAlign w:val="bottom"/>
            <w:hideMark/>
          </w:tcPr>
          <w:p w14:paraId="75698576" w14:textId="77777777" w:rsidR="00446DD6" w:rsidRPr="00364391" w:rsidRDefault="00446DD6" w:rsidP="00446DD6">
            <w:pPr>
              <w:jc w:val="right"/>
              <w:rPr>
                <w:rFonts w:eastAsia="DengXian" w:cs="Times New Roman"/>
              </w:rPr>
            </w:pPr>
            <w:r w:rsidRPr="00364391">
              <w:rPr>
                <w:rFonts w:eastAsia="DengXian" w:cs="Times New Roman"/>
              </w:rPr>
              <w:t xml:space="preserve">-0.19 </w:t>
            </w:r>
          </w:p>
        </w:tc>
        <w:tc>
          <w:tcPr>
            <w:tcW w:w="720" w:type="dxa"/>
            <w:tcBorders>
              <w:top w:val="nil"/>
              <w:left w:val="nil"/>
              <w:bottom w:val="nil"/>
              <w:right w:val="nil"/>
            </w:tcBorders>
            <w:shd w:val="clear" w:color="auto" w:fill="auto"/>
            <w:noWrap/>
            <w:vAlign w:val="bottom"/>
            <w:hideMark/>
          </w:tcPr>
          <w:p w14:paraId="6C320802"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5EDCB35" w14:textId="77777777" w:rsidR="00446DD6" w:rsidRPr="00364391" w:rsidRDefault="00446DD6" w:rsidP="00446DD6">
            <w:pPr>
              <w:rPr>
                <w:rFonts w:eastAsia="DengXian" w:cs="Times New Roman"/>
              </w:rPr>
            </w:pPr>
            <w:r w:rsidRPr="00364391">
              <w:rPr>
                <w:rFonts w:eastAsia="DengXian" w:cs="Times New Roman"/>
              </w:rPr>
              <w:t>-0.34, -0.04</w:t>
            </w:r>
          </w:p>
        </w:tc>
        <w:tc>
          <w:tcPr>
            <w:tcW w:w="1080" w:type="dxa"/>
            <w:tcBorders>
              <w:top w:val="nil"/>
              <w:left w:val="nil"/>
              <w:bottom w:val="nil"/>
              <w:right w:val="nil"/>
            </w:tcBorders>
            <w:shd w:val="clear" w:color="auto" w:fill="auto"/>
            <w:noWrap/>
            <w:vAlign w:val="bottom"/>
            <w:hideMark/>
          </w:tcPr>
          <w:p w14:paraId="7E998299" w14:textId="77777777" w:rsidR="00446DD6" w:rsidRPr="00364391" w:rsidRDefault="00446DD6" w:rsidP="00446DD6">
            <w:pPr>
              <w:jc w:val="right"/>
              <w:rPr>
                <w:rFonts w:eastAsia="DengXian" w:cs="Times New Roman"/>
              </w:rPr>
            </w:pPr>
            <w:r w:rsidRPr="00364391">
              <w:rPr>
                <w:rFonts w:eastAsia="DengXian" w:cs="Times New Roman"/>
              </w:rPr>
              <w:t xml:space="preserve">-7.96 </w:t>
            </w:r>
          </w:p>
        </w:tc>
        <w:tc>
          <w:tcPr>
            <w:tcW w:w="971" w:type="dxa"/>
            <w:tcBorders>
              <w:top w:val="nil"/>
              <w:left w:val="nil"/>
              <w:bottom w:val="nil"/>
              <w:right w:val="nil"/>
            </w:tcBorders>
            <w:shd w:val="clear" w:color="auto" w:fill="auto"/>
            <w:noWrap/>
            <w:vAlign w:val="bottom"/>
            <w:hideMark/>
          </w:tcPr>
          <w:p w14:paraId="62341952" w14:textId="77777777" w:rsidR="00446DD6" w:rsidRPr="00364391" w:rsidRDefault="00446DD6" w:rsidP="00446DD6">
            <w:pPr>
              <w:jc w:val="right"/>
              <w:rPr>
                <w:rFonts w:eastAsia="DengXian" w:cs="Times New Roman"/>
              </w:rPr>
            </w:pPr>
            <w:r w:rsidRPr="00364391">
              <w:rPr>
                <w:rFonts w:eastAsia="DengXian" w:cs="Times New Roman"/>
              </w:rPr>
              <w:t xml:space="preserve">-2.50 </w:t>
            </w:r>
          </w:p>
        </w:tc>
        <w:tc>
          <w:tcPr>
            <w:tcW w:w="1099" w:type="dxa"/>
            <w:tcBorders>
              <w:top w:val="nil"/>
              <w:left w:val="nil"/>
              <w:bottom w:val="nil"/>
              <w:right w:val="nil"/>
            </w:tcBorders>
            <w:shd w:val="clear" w:color="auto" w:fill="auto"/>
            <w:noWrap/>
            <w:vAlign w:val="bottom"/>
            <w:hideMark/>
          </w:tcPr>
          <w:p w14:paraId="03BC54CE" w14:textId="77777777" w:rsidR="00446DD6" w:rsidRPr="00364391" w:rsidRDefault="00446DD6" w:rsidP="00446DD6">
            <w:pPr>
              <w:jc w:val="right"/>
              <w:rPr>
                <w:rFonts w:eastAsia="DengXian" w:cs="Times New Roman"/>
              </w:rPr>
            </w:pPr>
            <w:r w:rsidRPr="00364391">
              <w:rPr>
                <w:rFonts w:eastAsia="DengXian" w:cs="Times New Roman"/>
              </w:rPr>
              <w:t>1.28E-02</w:t>
            </w:r>
          </w:p>
        </w:tc>
        <w:tc>
          <w:tcPr>
            <w:tcW w:w="1170" w:type="dxa"/>
            <w:tcBorders>
              <w:top w:val="nil"/>
              <w:left w:val="nil"/>
              <w:bottom w:val="nil"/>
              <w:right w:val="nil"/>
            </w:tcBorders>
            <w:shd w:val="clear" w:color="auto" w:fill="auto"/>
            <w:noWrap/>
            <w:vAlign w:val="bottom"/>
            <w:hideMark/>
          </w:tcPr>
          <w:p w14:paraId="6B0E1988" w14:textId="77777777" w:rsidR="00446DD6" w:rsidRPr="00364391" w:rsidRDefault="00446DD6" w:rsidP="00446DD6">
            <w:pPr>
              <w:jc w:val="right"/>
              <w:rPr>
                <w:rFonts w:eastAsia="DengXian" w:cs="Times New Roman"/>
              </w:rPr>
            </w:pPr>
            <w:r w:rsidRPr="00364391">
              <w:rPr>
                <w:rFonts w:eastAsia="DengXian" w:cs="Times New Roman"/>
              </w:rPr>
              <w:t>1.60E-02</w:t>
            </w:r>
          </w:p>
        </w:tc>
      </w:tr>
      <w:tr w:rsidR="00446DD6" w:rsidRPr="00364391" w14:paraId="0A447875" w14:textId="77777777" w:rsidTr="00053AD9">
        <w:trPr>
          <w:trHeight w:val="260"/>
        </w:trPr>
        <w:tc>
          <w:tcPr>
            <w:tcW w:w="3168" w:type="dxa"/>
            <w:tcBorders>
              <w:top w:val="nil"/>
              <w:left w:val="nil"/>
              <w:bottom w:val="nil"/>
              <w:right w:val="nil"/>
            </w:tcBorders>
            <w:shd w:val="clear" w:color="000000" w:fill="BDD7EE"/>
            <w:noWrap/>
            <w:vAlign w:val="bottom"/>
            <w:hideMark/>
          </w:tcPr>
          <w:p w14:paraId="05E0EB10" w14:textId="77777777" w:rsidR="00446DD6" w:rsidRPr="00364391" w:rsidRDefault="00446DD6" w:rsidP="00446DD6">
            <w:pPr>
              <w:rPr>
                <w:rFonts w:eastAsia="DengXian" w:cs="Times New Roman"/>
                <w:b/>
                <w:bCs/>
              </w:rPr>
            </w:pPr>
            <w:r w:rsidRPr="00364391">
              <w:rPr>
                <w:rFonts w:eastAsia="DengXian" w:cs="Times New Roman"/>
                <w:b/>
                <w:bCs/>
              </w:rPr>
              <w:t>L frontal pole</w:t>
            </w:r>
          </w:p>
        </w:tc>
        <w:tc>
          <w:tcPr>
            <w:tcW w:w="1080" w:type="dxa"/>
            <w:tcBorders>
              <w:top w:val="nil"/>
              <w:left w:val="nil"/>
              <w:bottom w:val="nil"/>
              <w:right w:val="nil"/>
            </w:tcBorders>
            <w:shd w:val="clear" w:color="000000" w:fill="BDD7EE"/>
            <w:noWrap/>
            <w:vAlign w:val="bottom"/>
            <w:hideMark/>
          </w:tcPr>
          <w:p w14:paraId="20A683C1" w14:textId="77777777" w:rsidR="00446DD6" w:rsidRPr="00364391" w:rsidRDefault="00446DD6" w:rsidP="00446DD6">
            <w:pPr>
              <w:jc w:val="right"/>
              <w:rPr>
                <w:rFonts w:eastAsia="DengXian" w:cs="Times New Roman"/>
              </w:rPr>
            </w:pPr>
            <w:r w:rsidRPr="00364391">
              <w:rPr>
                <w:rFonts w:eastAsia="DengXian" w:cs="Times New Roman"/>
              </w:rPr>
              <w:t xml:space="preserve">-0.17 </w:t>
            </w:r>
          </w:p>
        </w:tc>
        <w:tc>
          <w:tcPr>
            <w:tcW w:w="720" w:type="dxa"/>
            <w:tcBorders>
              <w:top w:val="nil"/>
              <w:left w:val="nil"/>
              <w:bottom w:val="nil"/>
              <w:right w:val="nil"/>
            </w:tcBorders>
            <w:shd w:val="clear" w:color="000000" w:fill="BDD7EE"/>
            <w:noWrap/>
            <w:vAlign w:val="bottom"/>
            <w:hideMark/>
          </w:tcPr>
          <w:p w14:paraId="2F194CC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70300A4" w14:textId="77777777" w:rsidR="00446DD6" w:rsidRPr="00364391" w:rsidRDefault="00446DD6" w:rsidP="00446DD6">
            <w:pPr>
              <w:rPr>
                <w:rFonts w:eastAsia="DengXian" w:cs="Times New Roman"/>
              </w:rPr>
            </w:pPr>
            <w:r w:rsidRPr="00364391">
              <w:rPr>
                <w:rFonts w:eastAsia="DengXian" w:cs="Times New Roman"/>
              </w:rPr>
              <w:t>-0.32, -0.03</w:t>
            </w:r>
          </w:p>
        </w:tc>
        <w:tc>
          <w:tcPr>
            <w:tcW w:w="1080" w:type="dxa"/>
            <w:tcBorders>
              <w:top w:val="nil"/>
              <w:left w:val="nil"/>
              <w:bottom w:val="nil"/>
              <w:right w:val="nil"/>
            </w:tcBorders>
            <w:shd w:val="clear" w:color="000000" w:fill="BDD7EE"/>
            <w:noWrap/>
            <w:vAlign w:val="bottom"/>
            <w:hideMark/>
          </w:tcPr>
          <w:p w14:paraId="293C8612" w14:textId="77777777" w:rsidR="00446DD6" w:rsidRPr="00364391" w:rsidRDefault="00446DD6" w:rsidP="00446DD6">
            <w:pPr>
              <w:jc w:val="right"/>
              <w:rPr>
                <w:rFonts w:eastAsia="DengXian" w:cs="Times New Roman"/>
              </w:rPr>
            </w:pPr>
            <w:r w:rsidRPr="00364391">
              <w:rPr>
                <w:rFonts w:eastAsia="DengXian" w:cs="Times New Roman"/>
              </w:rPr>
              <w:t xml:space="preserve">-4.64 </w:t>
            </w:r>
          </w:p>
        </w:tc>
        <w:tc>
          <w:tcPr>
            <w:tcW w:w="971" w:type="dxa"/>
            <w:tcBorders>
              <w:top w:val="nil"/>
              <w:left w:val="nil"/>
              <w:bottom w:val="nil"/>
              <w:right w:val="nil"/>
            </w:tcBorders>
            <w:shd w:val="clear" w:color="000000" w:fill="BDD7EE"/>
            <w:noWrap/>
            <w:vAlign w:val="bottom"/>
            <w:hideMark/>
          </w:tcPr>
          <w:p w14:paraId="11F028FF" w14:textId="77777777" w:rsidR="00446DD6" w:rsidRPr="00364391" w:rsidRDefault="00446DD6" w:rsidP="00446DD6">
            <w:pPr>
              <w:jc w:val="right"/>
              <w:rPr>
                <w:rFonts w:eastAsia="DengXian" w:cs="Times New Roman"/>
              </w:rPr>
            </w:pPr>
            <w:r w:rsidRPr="00364391">
              <w:rPr>
                <w:rFonts w:eastAsia="DengXian" w:cs="Times New Roman"/>
              </w:rPr>
              <w:t xml:space="preserve">-2.28 </w:t>
            </w:r>
          </w:p>
        </w:tc>
        <w:tc>
          <w:tcPr>
            <w:tcW w:w="1099" w:type="dxa"/>
            <w:tcBorders>
              <w:top w:val="nil"/>
              <w:left w:val="nil"/>
              <w:bottom w:val="nil"/>
              <w:right w:val="nil"/>
            </w:tcBorders>
            <w:shd w:val="clear" w:color="000000" w:fill="BDD7EE"/>
            <w:noWrap/>
            <w:vAlign w:val="bottom"/>
            <w:hideMark/>
          </w:tcPr>
          <w:p w14:paraId="45618AEA" w14:textId="77777777" w:rsidR="00446DD6" w:rsidRPr="00364391" w:rsidRDefault="00446DD6" w:rsidP="00446DD6">
            <w:pPr>
              <w:jc w:val="right"/>
              <w:rPr>
                <w:rFonts w:eastAsia="DengXian" w:cs="Times New Roman"/>
              </w:rPr>
            </w:pPr>
            <w:r w:rsidRPr="00364391">
              <w:rPr>
                <w:rFonts w:eastAsia="DengXian" w:cs="Times New Roman"/>
              </w:rPr>
              <w:t>2.30E-02</w:t>
            </w:r>
          </w:p>
        </w:tc>
        <w:tc>
          <w:tcPr>
            <w:tcW w:w="1170" w:type="dxa"/>
            <w:tcBorders>
              <w:top w:val="nil"/>
              <w:left w:val="nil"/>
              <w:bottom w:val="nil"/>
              <w:right w:val="nil"/>
            </w:tcBorders>
            <w:shd w:val="clear" w:color="000000" w:fill="BDD7EE"/>
            <w:noWrap/>
            <w:vAlign w:val="bottom"/>
            <w:hideMark/>
          </w:tcPr>
          <w:p w14:paraId="4A1B0966" w14:textId="77777777" w:rsidR="00446DD6" w:rsidRPr="00364391" w:rsidRDefault="00446DD6" w:rsidP="00446DD6">
            <w:pPr>
              <w:jc w:val="right"/>
              <w:rPr>
                <w:rFonts w:eastAsia="DengXian" w:cs="Times New Roman"/>
              </w:rPr>
            </w:pPr>
            <w:r w:rsidRPr="00364391">
              <w:rPr>
                <w:rFonts w:eastAsia="DengXian" w:cs="Times New Roman"/>
              </w:rPr>
              <w:t>2.83E-02</w:t>
            </w:r>
          </w:p>
        </w:tc>
      </w:tr>
      <w:tr w:rsidR="00446DD6" w:rsidRPr="00364391" w14:paraId="231C155D" w14:textId="77777777" w:rsidTr="00053AD9">
        <w:trPr>
          <w:trHeight w:val="260"/>
        </w:trPr>
        <w:tc>
          <w:tcPr>
            <w:tcW w:w="3168" w:type="dxa"/>
            <w:tcBorders>
              <w:top w:val="nil"/>
              <w:left w:val="nil"/>
              <w:bottom w:val="nil"/>
              <w:right w:val="nil"/>
            </w:tcBorders>
            <w:shd w:val="clear" w:color="auto" w:fill="auto"/>
            <w:noWrap/>
            <w:vAlign w:val="bottom"/>
            <w:hideMark/>
          </w:tcPr>
          <w:p w14:paraId="7FCDD147" w14:textId="77777777" w:rsidR="00446DD6" w:rsidRPr="00364391" w:rsidRDefault="00446DD6" w:rsidP="00446DD6">
            <w:pPr>
              <w:rPr>
                <w:rFonts w:eastAsia="DengXian" w:cs="Times New Roman"/>
                <w:b/>
                <w:bCs/>
              </w:rPr>
            </w:pPr>
            <w:r w:rsidRPr="00364391">
              <w:rPr>
                <w:rFonts w:eastAsia="DengXian" w:cs="Times New Roman"/>
                <w:b/>
                <w:bCs/>
              </w:rPr>
              <w:t>L medial orbitofrontal cortex</w:t>
            </w:r>
          </w:p>
        </w:tc>
        <w:tc>
          <w:tcPr>
            <w:tcW w:w="1080" w:type="dxa"/>
            <w:tcBorders>
              <w:top w:val="nil"/>
              <w:left w:val="nil"/>
              <w:bottom w:val="nil"/>
              <w:right w:val="nil"/>
            </w:tcBorders>
            <w:shd w:val="clear" w:color="auto" w:fill="auto"/>
            <w:noWrap/>
            <w:vAlign w:val="bottom"/>
            <w:hideMark/>
          </w:tcPr>
          <w:p w14:paraId="15E29A84" w14:textId="77777777" w:rsidR="00446DD6" w:rsidRPr="00364391" w:rsidRDefault="00446DD6" w:rsidP="00446DD6">
            <w:pPr>
              <w:jc w:val="right"/>
              <w:rPr>
                <w:rFonts w:eastAsia="DengXian" w:cs="Times New Roman"/>
              </w:rPr>
            </w:pPr>
            <w:r w:rsidRPr="00364391">
              <w:rPr>
                <w:rFonts w:eastAsia="DengXian" w:cs="Times New Roman"/>
              </w:rPr>
              <w:t xml:space="preserve">-0.16 </w:t>
            </w:r>
          </w:p>
        </w:tc>
        <w:tc>
          <w:tcPr>
            <w:tcW w:w="720" w:type="dxa"/>
            <w:tcBorders>
              <w:top w:val="nil"/>
              <w:left w:val="nil"/>
              <w:bottom w:val="nil"/>
              <w:right w:val="nil"/>
            </w:tcBorders>
            <w:shd w:val="clear" w:color="auto" w:fill="auto"/>
            <w:noWrap/>
            <w:vAlign w:val="bottom"/>
            <w:hideMark/>
          </w:tcPr>
          <w:p w14:paraId="314E680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E66C025" w14:textId="77777777" w:rsidR="00446DD6" w:rsidRPr="00364391" w:rsidRDefault="00446DD6" w:rsidP="00446DD6">
            <w:pPr>
              <w:rPr>
                <w:rFonts w:eastAsia="DengXian" w:cs="Times New Roman"/>
              </w:rPr>
            </w:pPr>
            <w:r w:rsidRPr="00364391">
              <w:rPr>
                <w:rFonts w:eastAsia="DengXian" w:cs="Times New Roman"/>
              </w:rPr>
              <w:t>-0.3, -0.01</w:t>
            </w:r>
          </w:p>
        </w:tc>
        <w:tc>
          <w:tcPr>
            <w:tcW w:w="1080" w:type="dxa"/>
            <w:tcBorders>
              <w:top w:val="nil"/>
              <w:left w:val="nil"/>
              <w:bottom w:val="nil"/>
              <w:right w:val="nil"/>
            </w:tcBorders>
            <w:shd w:val="clear" w:color="auto" w:fill="auto"/>
            <w:noWrap/>
            <w:vAlign w:val="bottom"/>
            <w:hideMark/>
          </w:tcPr>
          <w:p w14:paraId="46E654EF" w14:textId="77777777" w:rsidR="00446DD6" w:rsidRPr="00364391" w:rsidRDefault="00446DD6" w:rsidP="00446DD6">
            <w:pPr>
              <w:jc w:val="right"/>
              <w:rPr>
                <w:rFonts w:eastAsia="DengXian" w:cs="Times New Roman"/>
              </w:rPr>
            </w:pPr>
            <w:r w:rsidRPr="00364391">
              <w:rPr>
                <w:rFonts w:eastAsia="DengXian" w:cs="Times New Roman"/>
              </w:rPr>
              <w:t xml:space="preserve">-11.75 </w:t>
            </w:r>
          </w:p>
        </w:tc>
        <w:tc>
          <w:tcPr>
            <w:tcW w:w="971" w:type="dxa"/>
            <w:tcBorders>
              <w:top w:val="nil"/>
              <w:left w:val="nil"/>
              <w:bottom w:val="nil"/>
              <w:right w:val="nil"/>
            </w:tcBorders>
            <w:shd w:val="clear" w:color="auto" w:fill="auto"/>
            <w:noWrap/>
            <w:vAlign w:val="bottom"/>
            <w:hideMark/>
          </w:tcPr>
          <w:p w14:paraId="0D553AA8" w14:textId="77777777" w:rsidR="00446DD6" w:rsidRPr="00364391" w:rsidRDefault="00446DD6" w:rsidP="00446DD6">
            <w:pPr>
              <w:jc w:val="right"/>
              <w:rPr>
                <w:rFonts w:eastAsia="DengXian" w:cs="Times New Roman"/>
              </w:rPr>
            </w:pPr>
            <w:r w:rsidRPr="00364391">
              <w:rPr>
                <w:rFonts w:eastAsia="DengXian" w:cs="Times New Roman"/>
              </w:rPr>
              <w:t xml:space="preserve">-2.02 </w:t>
            </w:r>
          </w:p>
        </w:tc>
        <w:tc>
          <w:tcPr>
            <w:tcW w:w="1099" w:type="dxa"/>
            <w:tcBorders>
              <w:top w:val="nil"/>
              <w:left w:val="nil"/>
              <w:bottom w:val="nil"/>
              <w:right w:val="nil"/>
            </w:tcBorders>
            <w:shd w:val="clear" w:color="auto" w:fill="auto"/>
            <w:noWrap/>
            <w:vAlign w:val="bottom"/>
            <w:hideMark/>
          </w:tcPr>
          <w:p w14:paraId="19B7ECBD" w14:textId="77777777" w:rsidR="00446DD6" w:rsidRPr="00364391" w:rsidRDefault="00446DD6" w:rsidP="00446DD6">
            <w:pPr>
              <w:jc w:val="right"/>
              <w:rPr>
                <w:rFonts w:eastAsia="DengXian" w:cs="Times New Roman"/>
              </w:rPr>
            </w:pPr>
            <w:r w:rsidRPr="00364391">
              <w:rPr>
                <w:rFonts w:eastAsia="DengXian" w:cs="Times New Roman"/>
              </w:rPr>
              <w:t>4.37E-02</w:t>
            </w:r>
          </w:p>
        </w:tc>
        <w:tc>
          <w:tcPr>
            <w:tcW w:w="1170" w:type="dxa"/>
            <w:tcBorders>
              <w:top w:val="nil"/>
              <w:left w:val="nil"/>
              <w:bottom w:val="nil"/>
              <w:right w:val="nil"/>
            </w:tcBorders>
            <w:shd w:val="clear" w:color="auto" w:fill="auto"/>
            <w:noWrap/>
            <w:vAlign w:val="bottom"/>
            <w:hideMark/>
          </w:tcPr>
          <w:p w14:paraId="4001E0DB" w14:textId="77777777" w:rsidR="00446DD6" w:rsidRPr="00364391" w:rsidRDefault="00446DD6" w:rsidP="00446DD6">
            <w:pPr>
              <w:jc w:val="right"/>
              <w:rPr>
                <w:rFonts w:eastAsia="DengXian" w:cs="Times New Roman"/>
              </w:rPr>
            </w:pPr>
            <w:r w:rsidRPr="00364391">
              <w:rPr>
                <w:rFonts w:eastAsia="DengXian" w:cs="Times New Roman"/>
              </w:rPr>
              <w:t>5.28E-02</w:t>
            </w:r>
          </w:p>
        </w:tc>
      </w:tr>
      <w:tr w:rsidR="00446DD6" w:rsidRPr="00364391" w14:paraId="36B32A4A" w14:textId="77777777" w:rsidTr="00053AD9">
        <w:trPr>
          <w:trHeight w:val="260"/>
        </w:trPr>
        <w:tc>
          <w:tcPr>
            <w:tcW w:w="3168" w:type="dxa"/>
            <w:tcBorders>
              <w:top w:val="nil"/>
              <w:left w:val="nil"/>
              <w:bottom w:val="nil"/>
              <w:right w:val="nil"/>
            </w:tcBorders>
            <w:shd w:val="clear" w:color="000000" w:fill="BDD7EE"/>
            <w:noWrap/>
            <w:vAlign w:val="bottom"/>
            <w:hideMark/>
          </w:tcPr>
          <w:p w14:paraId="076C6888" w14:textId="77777777" w:rsidR="00446DD6" w:rsidRPr="00364391" w:rsidRDefault="00446DD6" w:rsidP="00446DD6">
            <w:pPr>
              <w:rPr>
                <w:rFonts w:eastAsia="DengXian" w:cs="Times New Roman"/>
                <w:b/>
                <w:bCs/>
              </w:rPr>
            </w:pPr>
            <w:r w:rsidRPr="00364391">
              <w:rPr>
                <w:rFonts w:eastAsia="DengXian" w:cs="Times New Roman"/>
                <w:b/>
                <w:bCs/>
              </w:rPr>
              <w:t>R inferior parietal cortex</w:t>
            </w:r>
          </w:p>
        </w:tc>
        <w:tc>
          <w:tcPr>
            <w:tcW w:w="1080" w:type="dxa"/>
            <w:tcBorders>
              <w:top w:val="nil"/>
              <w:left w:val="nil"/>
              <w:bottom w:val="nil"/>
              <w:right w:val="nil"/>
            </w:tcBorders>
            <w:shd w:val="clear" w:color="000000" w:fill="BDD7EE"/>
            <w:noWrap/>
            <w:vAlign w:val="bottom"/>
            <w:hideMark/>
          </w:tcPr>
          <w:p w14:paraId="64F2D16B" w14:textId="77777777" w:rsidR="00446DD6" w:rsidRPr="00364391" w:rsidRDefault="00446DD6" w:rsidP="00446DD6">
            <w:pPr>
              <w:jc w:val="right"/>
              <w:rPr>
                <w:rFonts w:eastAsia="DengXian" w:cs="Times New Roman"/>
              </w:rPr>
            </w:pPr>
            <w:r w:rsidRPr="00364391">
              <w:rPr>
                <w:rFonts w:eastAsia="DengXian" w:cs="Times New Roman"/>
              </w:rPr>
              <w:t xml:space="preserve">-0.15 </w:t>
            </w:r>
          </w:p>
        </w:tc>
        <w:tc>
          <w:tcPr>
            <w:tcW w:w="720" w:type="dxa"/>
            <w:tcBorders>
              <w:top w:val="nil"/>
              <w:left w:val="nil"/>
              <w:bottom w:val="nil"/>
              <w:right w:val="nil"/>
            </w:tcBorders>
            <w:shd w:val="clear" w:color="000000" w:fill="BDD7EE"/>
            <w:noWrap/>
            <w:vAlign w:val="bottom"/>
            <w:hideMark/>
          </w:tcPr>
          <w:p w14:paraId="5258CF8F"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898D9C1" w14:textId="77777777" w:rsidR="00446DD6" w:rsidRPr="00364391" w:rsidRDefault="00446DD6" w:rsidP="00446DD6">
            <w:pPr>
              <w:rPr>
                <w:rFonts w:eastAsia="DengXian" w:cs="Times New Roman"/>
              </w:rPr>
            </w:pPr>
            <w:r w:rsidRPr="00364391">
              <w:rPr>
                <w:rFonts w:eastAsia="DengXian" w:cs="Times New Roman"/>
              </w:rPr>
              <w:t>-0.3, 0</w:t>
            </w:r>
          </w:p>
        </w:tc>
        <w:tc>
          <w:tcPr>
            <w:tcW w:w="1080" w:type="dxa"/>
            <w:tcBorders>
              <w:top w:val="nil"/>
              <w:left w:val="nil"/>
              <w:bottom w:val="nil"/>
              <w:right w:val="nil"/>
            </w:tcBorders>
            <w:shd w:val="clear" w:color="000000" w:fill="BDD7EE"/>
            <w:noWrap/>
            <w:vAlign w:val="bottom"/>
            <w:hideMark/>
          </w:tcPr>
          <w:p w14:paraId="6AE66D8B" w14:textId="77777777" w:rsidR="00446DD6" w:rsidRPr="00364391" w:rsidRDefault="00446DD6" w:rsidP="00446DD6">
            <w:pPr>
              <w:jc w:val="right"/>
              <w:rPr>
                <w:rFonts w:eastAsia="DengXian" w:cs="Times New Roman"/>
              </w:rPr>
            </w:pPr>
            <w:r w:rsidRPr="00364391">
              <w:rPr>
                <w:rFonts w:eastAsia="DengXian" w:cs="Times New Roman"/>
              </w:rPr>
              <w:t xml:space="preserve">-7.13 </w:t>
            </w:r>
          </w:p>
        </w:tc>
        <w:tc>
          <w:tcPr>
            <w:tcW w:w="971" w:type="dxa"/>
            <w:tcBorders>
              <w:top w:val="nil"/>
              <w:left w:val="nil"/>
              <w:bottom w:val="nil"/>
              <w:right w:val="nil"/>
            </w:tcBorders>
            <w:shd w:val="clear" w:color="000000" w:fill="BDD7EE"/>
            <w:noWrap/>
            <w:vAlign w:val="bottom"/>
            <w:hideMark/>
          </w:tcPr>
          <w:p w14:paraId="250562B0" w14:textId="77777777" w:rsidR="00446DD6" w:rsidRPr="00364391" w:rsidRDefault="00446DD6" w:rsidP="00446DD6">
            <w:pPr>
              <w:jc w:val="right"/>
              <w:rPr>
                <w:rFonts w:eastAsia="DengXian" w:cs="Times New Roman"/>
              </w:rPr>
            </w:pPr>
            <w:r w:rsidRPr="00364391">
              <w:rPr>
                <w:rFonts w:eastAsia="DengXian" w:cs="Times New Roman"/>
              </w:rPr>
              <w:t xml:space="preserve">-2.00 </w:t>
            </w:r>
          </w:p>
        </w:tc>
        <w:tc>
          <w:tcPr>
            <w:tcW w:w="1099" w:type="dxa"/>
            <w:tcBorders>
              <w:top w:val="nil"/>
              <w:left w:val="nil"/>
              <w:bottom w:val="nil"/>
              <w:right w:val="nil"/>
            </w:tcBorders>
            <w:shd w:val="clear" w:color="000000" w:fill="BDD7EE"/>
            <w:noWrap/>
            <w:vAlign w:val="bottom"/>
            <w:hideMark/>
          </w:tcPr>
          <w:p w14:paraId="5AA7B0B5" w14:textId="77777777" w:rsidR="00446DD6" w:rsidRPr="00364391" w:rsidRDefault="00446DD6" w:rsidP="00446DD6">
            <w:pPr>
              <w:jc w:val="right"/>
              <w:rPr>
                <w:rFonts w:eastAsia="DengXian" w:cs="Times New Roman"/>
              </w:rPr>
            </w:pPr>
            <w:r w:rsidRPr="00364391">
              <w:rPr>
                <w:rFonts w:eastAsia="DengXian" w:cs="Times New Roman"/>
              </w:rPr>
              <w:t>4.60E-02</w:t>
            </w:r>
          </w:p>
        </w:tc>
        <w:tc>
          <w:tcPr>
            <w:tcW w:w="1170" w:type="dxa"/>
            <w:tcBorders>
              <w:top w:val="nil"/>
              <w:left w:val="nil"/>
              <w:bottom w:val="nil"/>
              <w:right w:val="nil"/>
            </w:tcBorders>
            <w:shd w:val="clear" w:color="000000" w:fill="BDD7EE"/>
            <w:noWrap/>
            <w:vAlign w:val="bottom"/>
            <w:hideMark/>
          </w:tcPr>
          <w:p w14:paraId="6E33077D" w14:textId="77777777" w:rsidR="00446DD6" w:rsidRPr="00364391" w:rsidRDefault="00446DD6" w:rsidP="00446DD6">
            <w:pPr>
              <w:jc w:val="right"/>
              <w:rPr>
                <w:rFonts w:eastAsia="DengXian" w:cs="Times New Roman"/>
              </w:rPr>
            </w:pPr>
            <w:r w:rsidRPr="00364391">
              <w:rPr>
                <w:rFonts w:eastAsia="DengXian" w:cs="Times New Roman"/>
              </w:rPr>
              <w:t>5.45E-02</w:t>
            </w:r>
          </w:p>
        </w:tc>
      </w:tr>
      <w:tr w:rsidR="00446DD6" w:rsidRPr="00364391" w14:paraId="78D2E919" w14:textId="77777777" w:rsidTr="00053AD9">
        <w:trPr>
          <w:trHeight w:val="260"/>
        </w:trPr>
        <w:tc>
          <w:tcPr>
            <w:tcW w:w="3168" w:type="dxa"/>
            <w:tcBorders>
              <w:top w:val="nil"/>
              <w:left w:val="nil"/>
              <w:bottom w:val="nil"/>
              <w:right w:val="nil"/>
            </w:tcBorders>
            <w:shd w:val="clear" w:color="auto" w:fill="auto"/>
            <w:noWrap/>
            <w:vAlign w:val="bottom"/>
            <w:hideMark/>
          </w:tcPr>
          <w:p w14:paraId="126A37AC" w14:textId="77777777" w:rsidR="00446DD6" w:rsidRPr="00364391" w:rsidRDefault="00446DD6" w:rsidP="00446DD6">
            <w:pPr>
              <w:rPr>
                <w:rFonts w:eastAsia="DengXian" w:cs="Times New Roman"/>
                <w:b/>
                <w:bCs/>
              </w:rPr>
            </w:pPr>
            <w:r w:rsidRPr="00364391">
              <w:rPr>
                <w:rFonts w:eastAsia="DengXian" w:cs="Times New Roman"/>
                <w:b/>
                <w:bCs/>
              </w:rPr>
              <w:t>L supramarginal gyrus</w:t>
            </w:r>
          </w:p>
        </w:tc>
        <w:tc>
          <w:tcPr>
            <w:tcW w:w="1080" w:type="dxa"/>
            <w:tcBorders>
              <w:top w:val="nil"/>
              <w:left w:val="nil"/>
              <w:bottom w:val="nil"/>
              <w:right w:val="nil"/>
            </w:tcBorders>
            <w:shd w:val="clear" w:color="auto" w:fill="auto"/>
            <w:noWrap/>
            <w:vAlign w:val="bottom"/>
            <w:hideMark/>
          </w:tcPr>
          <w:p w14:paraId="0FE66C59" w14:textId="77777777" w:rsidR="00446DD6" w:rsidRPr="00364391" w:rsidRDefault="00446DD6" w:rsidP="00446DD6">
            <w:pPr>
              <w:jc w:val="right"/>
              <w:rPr>
                <w:rFonts w:eastAsia="DengXian" w:cs="Times New Roman"/>
              </w:rPr>
            </w:pPr>
            <w:r w:rsidRPr="00364391">
              <w:rPr>
                <w:rFonts w:eastAsia="DengXian" w:cs="Times New Roman"/>
              </w:rPr>
              <w:t xml:space="preserve">-0.15 </w:t>
            </w:r>
          </w:p>
        </w:tc>
        <w:tc>
          <w:tcPr>
            <w:tcW w:w="720" w:type="dxa"/>
            <w:tcBorders>
              <w:top w:val="nil"/>
              <w:left w:val="nil"/>
              <w:bottom w:val="nil"/>
              <w:right w:val="nil"/>
            </w:tcBorders>
            <w:shd w:val="clear" w:color="auto" w:fill="auto"/>
            <w:noWrap/>
            <w:vAlign w:val="bottom"/>
            <w:hideMark/>
          </w:tcPr>
          <w:p w14:paraId="15D741EA"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0408062E" w14:textId="77777777" w:rsidR="00446DD6" w:rsidRPr="00364391" w:rsidRDefault="00446DD6" w:rsidP="00446DD6">
            <w:pPr>
              <w:rPr>
                <w:rFonts w:eastAsia="DengXian" w:cs="Times New Roman"/>
              </w:rPr>
            </w:pPr>
            <w:r w:rsidRPr="00364391">
              <w:rPr>
                <w:rFonts w:eastAsia="DengXian" w:cs="Times New Roman"/>
              </w:rPr>
              <w:t>-0.3, 0</w:t>
            </w:r>
          </w:p>
        </w:tc>
        <w:tc>
          <w:tcPr>
            <w:tcW w:w="1080" w:type="dxa"/>
            <w:tcBorders>
              <w:top w:val="nil"/>
              <w:left w:val="nil"/>
              <w:bottom w:val="nil"/>
              <w:right w:val="nil"/>
            </w:tcBorders>
            <w:shd w:val="clear" w:color="auto" w:fill="auto"/>
            <w:noWrap/>
            <w:vAlign w:val="bottom"/>
            <w:hideMark/>
          </w:tcPr>
          <w:p w14:paraId="42E1B661" w14:textId="77777777" w:rsidR="00446DD6" w:rsidRPr="00364391" w:rsidRDefault="00446DD6" w:rsidP="00446DD6">
            <w:pPr>
              <w:jc w:val="right"/>
              <w:rPr>
                <w:rFonts w:eastAsia="DengXian" w:cs="Times New Roman"/>
              </w:rPr>
            </w:pPr>
            <w:r w:rsidRPr="00364391">
              <w:rPr>
                <w:rFonts w:eastAsia="DengXian" w:cs="Times New Roman"/>
              </w:rPr>
              <w:t xml:space="preserve">-7.46 </w:t>
            </w:r>
          </w:p>
        </w:tc>
        <w:tc>
          <w:tcPr>
            <w:tcW w:w="971" w:type="dxa"/>
            <w:tcBorders>
              <w:top w:val="nil"/>
              <w:left w:val="nil"/>
              <w:bottom w:val="nil"/>
              <w:right w:val="nil"/>
            </w:tcBorders>
            <w:shd w:val="clear" w:color="auto" w:fill="auto"/>
            <w:noWrap/>
            <w:vAlign w:val="bottom"/>
            <w:hideMark/>
          </w:tcPr>
          <w:p w14:paraId="681E6C65" w14:textId="77777777" w:rsidR="00446DD6" w:rsidRPr="00364391" w:rsidRDefault="00446DD6" w:rsidP="00446DD6">
            <w:pPr>
              <w:jc w:val="right"/>
              <w:rPr>
                <w:rFonts w:eastAsia="DengXian" w:cs="Times New Roman"/>
              </w:rPr>
            </w:pPr>
            <w:r w:rsidRPr="00364391">
              <w:rPr>
                <w:rFonts w:eastAsia="DengXian" w:cs="Times New Roman"/>
              </w:rPr>
              <w:t xml:space="preserve">-1.98 </w:t>
            </w:r>
          </w:p>
        </w:tc>
        <w:tc>
          <w:tcPr>
            <w:tcW w:w="1099" w:type="dxa"/>
            <w:tcBorders>
              <w:top w:val="nil"/>
              <w:left w:val="nil"/>
              <w:bottom w:val="nil"/>
              <w:right w:val="nil"/>
            </w:tcBorders>
            <w:shd w:val="clear" w:color="auto" w:fill="auto"/>
            <w:noWrap/>
            <w:vAlign w:val="bottom"/>
            <w:hideMark/>
          </w:tcPr>
          <w:p w14:paraId="723151A1" w14:textId="77777777" w:rsidR="00446DD6" w:rsidRPr="00364391" w:rsidRDefault="00446DD6" w:rsidP="00446DD6">
            <w:pPr>
              <w:jc w:val="right"/>
              <w:rPr>
                <w:rFonts w:eastAsia="DengXian" w:cs="Times New Roman"/>
              </w:rPr>
            </w:pPr>
            <w:r w:rsidRPr="00364391">
              <w:rPr>
                <w:rFonts w:eastAsia="DengXian" w:cs="Times New Roman"/>
              </w:rPr>
              <w:t>4.85E-02</w:t>
            </w:r>
          </w:p>
        </w:tc>
        <w:tc>
          <w:tcPr>
            <w:tcW w:w="1170" w:type="dxa"/>
            <w:tcBorders>
              <w:top w:val="nil"/>
              <w:left w:val="nil"/>
              <w:bottom w:val="nil"/>
              <w:right w:val="nil"/>
            </w:tcBorders>
            <w:shd w:val="clear" w:color="auto" w:fill="auto"/>
            <w:noWrap/>
            <w:vAlign w:val="bottom"/>
            <w:hideMark/>
          </w:tcPr>
          <w:p w14:paraId="69157FC0" w14:textId="77777777" w:rsidR="00446DD6" w:rsidRPr="00364391" w:rsidRDefault="00446DD6" w:rsidP="00446DD6">
            <w:pPr>
              <w:jc w:val="right"/>
              <w:rPr>
                <w:rFonts w:eastAsia="DengXian" w:cs="Times New Roman"/>
              </w:rPr>
            </w:pPr>
            <w:r w:rsidRPr="00364391">
              <w:rPr>
                <w:rFonts w:eastAsia="DengXian" w:cs="Times New Roman"/>
              </w:rPr>
              <w:t>5.66E-02</w:t>
            </w:r>
          </w:p>
        </w:tc>
      </w:tr>
      <w:tr w:rsidR="00446DD6" w:rsidRPr="00364391" w14:paraId="31B61130" w14:textId="77777777" w:rsidTr="00053AD9">
        <w:trPr>
          <w:trHeight w:val="260"/>
        </w:trPr>
        <w:tc>
          <w:tcPr>
            <w:tcW w:w="3168" w:type="dxa"/>
            <w:tcBorders>
              <w:top w:val="nil"/>
              <w:left w:val="nil"/>
              <w:bottom w:val="nil"/>
              <w:right w:val="nil"/>
            </w:tcBorders>
            <w:shd w:val="clear" w:color="000000" w:fill="BDD7EE"/>
            <w:noWrap/>
            <w:vAlign w:val="bottom"/>
            <w:hideMark/>
          </w:tcPr>
          <w:p w14:paraId="4E456A0E" w14:textId="77777777" w:rsidR="00446DD6" w:rsidRPr="00364391" w:rsidRDefault="00446DD6" w:rsidP="00446DD6">
            <w:pPr>
              <w:rPr>
                <w:rFonts w:eastAsia="DengXian" w:cs="Times New Roman"/>
                <w:b/>
                <w:bCs/>
              </w:rPr>
            </w:pPr>
            <w:r w:rsidRPr="00364391">
              <w:rPr>
                <w:rFonts w:eastAsia="DengXian" w:cs="Times New Roman"/>
                <w:b/>
                <w:bCs/>
              </w:rPr>
              <w:t>R lateral orbitofrontal cortex</w:t>
            </w:r>
          </w:p>
        </w:tc>
        <w:tc>
          <w:tcPr>
            <w:tcW w:w="1080" w:type="dxa"/>
            <w:tcBorders>
              <w:top w:val="nil"/>
              <w:left w:val="nil"/>
              <w:bottom w:val="nil"/>
              <w:right w:val="nil"/>
            </w:tcBorders>
            <w:shd w:val="clear" w:color="000000" w:fill="BDD7EE"/>
            <w:noWrap/>
            <w:vAlign w:val="bottom"/>
            <w:hideMark/>
          </w:tcPr>
          <w:p w14:paraId="58026C3B" w14:textId="77777777" w:rsidR="00446DD6" w:rsidRPr="00364391" w:rsidRDefault="00446DD6" w:rsidP="00446DD6">
            <w:pPr>
              <w:jc w:val="right"/>
              <w:rPr>
                <w:rFonts w:eastAsia="DengXian" w:cs="Times New Roman"/>
              </w:rPr>
            </w:pPr>
            <w:r w:rsidRPr="00364391">
              <w:rPr>
                <w:rFonts w:eastAsia="DengXian" w:cs="Times New Roman"/>
              </w:rPr>
              <w:t xml:space="preserve">-0.14 </w:t>
            </w:r>
          </w:p>
        </w:tc>
        <w:tc>
          <w:tcPr>
            <w:tcW w:w="720" w:type="dxa"/>
            <w:tcBorders>
              <w:top w:val="nil"/>
              <w:left w:val="nil"/>
              <w:bottom w:val="nil"/>
              <w:right w:val="nil"/>
            </w:tcBorders>
            <w:shd w:val="clear" w:color="000000" w:fill="BDD7EE"/>
            <w:noWrap/>
            <w:vAlign w:val="bottom"/>
            <w:hideMark/>
          </w:tcPr>
          <w:p w14:paraId="6FFF08C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2A26841" w14:textId="77777777" w:rsidR="00446DD6" w:rsidRPr="00364391" w:rsidRDefault="00446DD6" w:rsidP="00446DD6">
            <w:pPr>
              <w:rPr>
                <w:rFonts w:eastAsia="DengXian" w:cs="Times New Roman"/>
              </w:rPr>
            </w:pPr>
            <w:r w:rsidRPr="00364391">
              <w:rPr>
                <w:rFonts w:eastAsia="DengXian" w:cs="Times New Roman"/>
              </w:rPr>
              <w:t>-0.29, 0.01</w:t>
            </w:r>
          </w:p>
        </w:tc>
        <w:tc>
          <w:tcPr>
            <w:tcW w:w="1080" w:type="dxa"/>
            <w:tcBorders>
              <w:top w:val="nil"/>
              <w:left w:val="nil"/>
              <w:bottom w:val="nil"/>
              <w:right w:val="nil"/>
            </w:tcBorders>
            <w:shd w:val="clear" w:color="000000" w:fill="BDD7EE"/>
            <w:noWrap/>
            <w:vAlign w:val="bottom"/>
            <w:hideMark/>
          </w:tcPr>
          <w:p w14:paraId="6B865928" w14:textId="77777777" w:rsidR="00446DD6" w:rsidRPr="00364391" w:rsidRDefault="00446DD6" w:rsidP="00446DD6">
            <w:pPr>
              <w:jc w:val="right"/>
              <w:rPr>
                <w:rFonts w:eastAsia="DengXian" w:cs="Times New Roman"/>
              </w:rPr>
            </w:pPr>
            <w:r w:rsidRPr="00364391">
              <w:rPr>
                <w:rFonts w:eastAsia="DengXian" w:cs="Times New Roman"/>
              </w:rPr>
              <w:t xml:space="preserve">-7.15 </w:t>
            </w:r>
          </w:p>
        </w:tc>
        <w:tc>
          <w:tcPr>
            <w:tcW w:w="971" w:type="dxa"/>
            <w:tcBorders>
              <w:top w:val="nil"/>
              <w:left w:val="nil"/>
              <w:bottom w:val="nil"/>
              <w:right w:val="nil"/>
            </w:tcBorders>
            <w:shd w:val="clear" w:color="000000" w:fill="BDD7EE"/>
            <w:noWrap/>
            <w:vAlign w:val="bottom"/>
            <w:hideMark/>
          </w:tcPr>
          <w:p w14:paraId="1C1741AE" w14:textId="77777777" w:rsidR="00446DD6" w:rsidRPr="00364391" w:rsidRDefault="00446DD6" w:rsidP="00446DD6">
            <w:pPr>
              <w:jc w:val="right"/>
              <w:rPr>
                <w:rFonts w:eastAsia="DengXian" w:cs="Times New Roman"/>
              </w:rPr>
            </w:pPr>
            <w:r w:rsidRPr="00364391">
              <w:rPr>
                <w:rFonts w:eastAsia="DengXian" w:cs="Times New Roman"/>
              </w:rPr>
              <w:t xml:space="preserve">-1.83 </w:t>
            </w:r>
          </w:p>
        </w:tc>
        <w:tc>
          <w:tcPr>
            <w:tcW w:w="1099" w:type="dxa"/>
            <w:tcBorders>
              <w:top w:val="nil"/>
              <w:left w:val="nil"/>
              <w:bottom w:val="nil"/>
              <w:right w:val="nil"/>
            </w:tcBorders>
            <w:shd w:val="clear" w:color="000000" w:fill="BDD7EE"/>
            <w:noWrap/>
            <w:vAlign w:val="bottom"/>
            <w:hideMark/>
          </w:tcPr>
          <w:p w14:paraId="433F6449" w14:textId="77777777" w:rsidR="00446DD6" w:rsidRPr="00364391" w:rsidRDefault="00446DD6" w:rsidP="00446DD6">
            <w:pPr>
              <w:jc w:val="right"/>
              <w:rPr>
                <w:rFonts w:eastAsia="DengXian" w:cs="Times New Roman"/>
              </w:rPr>
            </w:pPr>
            <w:r w:rsidRPr="00364391">
              <w:rPr>
                <w:rFonts w:eastAsia="DengXian" w:cs="Times New Roman"/>
              </w:rPr>
              <w:t>6.75E-02</w:t>
            </w:r>
          </w:p>
        </w:tc>
        <w:tc>
          <w:tcPr>
            <w:tcW w:w="1170" w:type="dxa"/>
            <w:tcBorders>
              <w:top w:val="nil"/>
              <w:left w:val="nil"/>
              <w:bottom w:val="nil"/>
              <w:right w:val="nil"/>
            </w:tcBorders>
            <w:shd w:val="clear" w:color="000000" w:fill="BDD7EE"/>
            <w:noWrap/>
            <w:vAlign w:val="bottom"/>
            <w:hideMark/>
          </w:tcPr>
          <w:p w14:paraId="71F72792" w14:textId="77777777" w:rsidR="00446DD6" w:rsidRPr="00364391" w:rsidRDefault="00446DD6" w:rsidP="00446DD6">
            <w:pPr>
              <w:jc w:val="right"/>
              <w:rPr>
                <w:rFonts w:eastAsia="DengXian" w:cs="Times New Roman"/>
              </w:rPr>
            </w:pPr>
            <w:r w:rsidRPr="00364391">
              <w:rPr>
                <w:rFonts w:eastAsia="DengXian" w:cs="Times New Roman"/>
              </w:rPr>
              <w:t>7.74E-02</w:t>
            </w:r>
          </w:p>
        </w:tc>
      </w:tr>
      <w:tr w:rsidR="00446DD6" w:rsidRPr="00364391" w14:paraId="7CEAF609" w14:textId="77777777" w:rsidTr="00053AD9">
        <w:trPr>
          <w:trHeight w:val="260"/>
        </w:trPr>
        <w:tc>
          <w:tcPr>
            <w:tcW w:w="3168" w:type="dxa"/>
            <w:tcBorders>
              <w:top w:val="nil"/>
              <w:left w:val="nil"/>
              <w:bottom w:val="nil"/>
              <w:right w:val="nil"/>
            </w:tcBorders>
            <w:shd w:val="clear" w:color="auto" w:fill="auto"/>
            <w:noWrap/>
            <w:vAlign w:val="bottom"/>
            <w:hideMark/>
          </w:tcPr>
          <w:p w14:paraId="30BE2FBC" w14:textId="77777777" w:rsidR="00446DD6" w:rsidRPr="00364391" w:rsidRDefault="00446DD6" w:rsidP="00446DD6">
            <w:pPr>
              <w:rPr>
                <w:rFonts w:eastAsia="DengXian" w:cs="Times New Roman"/>
                <w:b/>
                <w:bCs/>
              </w:rPr>
            </w:pPr>
            <w:r w:rsidRPr="00364391">
              <w:rPr>
                <w:rFonts w:eastAsia="DengXian" w:cs="Times New Roman"/>
                <w:b/>
                <w:bCs/>
              </w:rPr>
              <w:t>L isthmus cingulate</w:t>
            </w:r>
          </w:p>
        </w:tc>
        <w:tc>
          <w:tcPr>
            <w:tcW w:w="1080" w:type="dxa"/>
            <w:tcBorders>
              <w:top w:val="nil"/>
              <w:left w:val="nil"/>
              <w:bottom w:val="nil"/>
              <w:right w:val="nil"/>
            </w:tcBorders>
            <w:shd w:val="clear" w:color="auto" w:fill="auto"/>
            <w:noWrap/>
            <w:vAlign w:val="bottom"/>
            <w:hideMark/>
          </w:tcPr>
          <w:p w14:paraId="0B3A1C36" w14:textId="77777777" w:rsidR="00446DD6" w:rsidRPr="00364391" w:rsidRDefault="00446DD6" w:rsidP="00446DD6">
            <w:pPr>
              <w:jc w:val="right"/>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auto" w:fill="auto"/>
            <w:noWrap/>
            <w:vAlign w:val="bottom"/>
            <w:hideMark/>
          </w:tcPr>
          <w:p w14:paraId="4F59001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8826767" w14:textId="77777777" w:rsidR="00446DD6" w:rsidRPr="00364391" w:rsidRDefault="00446DD6" w:rsidP="00446DD6">
            <w:pPr>
              <w:rPr>
                <w:rFonts w:eastAsia="DengXian" w:cs="Times New Roman"/>
              </w:rPr>
            </w:pPr>
            <w:r w:rsidRPr="00364391">
              <w:rPr>
                <w:rFonts w:eastAsia="DengXian" w:cs="Times New Roman"/>
              </w:rPr>
              <w:t>-0.28, 0.02</w:t>
            </w:r>
          </w:p>
        </w:tc>
        <w:tc>
          <w:tcPr>
            <w:tcW w:w="1080" w:type="dxa"/>
            <w:tcBorders>
              <w:top w:val="nil"/>
              <w:left w:val="nil"/>
              <w:bottom w:val="nil"/>
              <w:right w:val="nil"/>
            </w:tcBorders>
            <w:shd w:val="clear" w:color="auto" w:fill="auto"/>
            <w:noWrap/>
            <w:vAlign w:val="bottom"/>
            <w:hideMark/>
          </w:tcPr>
          <w:p w14:paraId="7DC5A591" w14:textId="77777777" w:rsidR="00446DD6" w:rsidRPr="00364391" w:rsidRDefault="00446DD6" w:rsidP="00446DD6">
            <w:pPr>
              <w:jc w:val="right"/>
              <w:rPr>
                <w:rFonts w:eastAsia="DengXian" w:cs="Times New Roman"/>
              </w:rPr>
            </w:pPr>
            <w:r w:rsidRPr="00364391">
              <w:rPr>
                <w:rFonts w:eastAsia="DengXian" w:cs="Times New Roman"/>
              </w:rPr>
              <w:t xml:space="preserve">-12.99 </w:t>
            </w:r>
          </w:p>
        </w:tc>
        <w:tc>
          <w:tcPr>
            <w:tcW w:w="971" w:type="dxa"/>
            <w:tcBorders>
              <w:top w:val="nil"/>
              <w:left w:val="nil"/>
              <w:bottom w:val="nil"/>
              <w:right w:val="nil"/>
            </w:tcBorders>
            <w:shd w:val="clear" w:color="auto" w:fill="auto"/>
            <w:noWrap/>
            <w:vAlign w:val="bottom"/>
            <w:hideMark/>
          </w:tcPr>
          <w:p w14:paraId="226DB300" w14:textId="77777777" w:rsidR="00446DD6" w:rsidRPr="00364391" w:rsidRDefault="00446DD6" w:rsidP="00446DD6">
            <w:pPr>
              <w:jc w:val="right"/>
              <w:rPr>
                <w:rFonts w:eastAsia="DengXian" w:cs="Times New Roman"/>
              </w:rPr>
            </w:pPr>
            <w:r w:rsidRPr="00364391">
              <w:rPr>
                <w:rFonts w:eastAsia="DengXian" w:cs="Times New Roman"/>
              </w:rPr>
              <w:t xml:space="preserve">-1.72 </w:t>
            </w:r>
          </w:p>
        </w:tc>
        <w:tc>
          <w:tcPr>
            <w:tcW w:w="1099" w:type="dxa"/>
            <w:tcBorders>
              <w:top w:val="nil"/>
              <w:left w:val="nil"/>
              <w:bottom w:val="nil"/>
              <w:right w:val="nil"/>
            </w:tcBorders>
            <w:shd w:val="clear" w:color="auto" w:fill="auto"/>
            <w:noWrap/>
            <w:vAlign w:val="bottom"/>
            <w:hideMark/>
          </w:tcPr>
          <w:p w14:paraId="6578BC46" w14:textId="77777777" w:rsidR="00446DD6" w:rsidRPr="00364391" w:rsidRDefault="00446DD6" w:rsidP="00446DD6">
            <w:pPr>
              <w:jc w:val="right"/>
              <w:rPr>
                <w:rFonts w:eastAsia="DengXian" w:cs="Times New Roman"/>
              </w:rPr>
            </w:pPr>
            <w:r w:rsidRPr="00364391">
              <w:rPr>
                <w:rFonts w:eastAsia="DengXian" w:cs="Times New Roman"/>
              </w:rPr>
              <w:t>8.50E-02</w:t>
            </w:r>
          </w:p>
        </w:tc>
        <w:tc>
          <w:tcPr>
            <w:tcW w:w="1170" w:type="dxa"/>
            <w:tcBorders>
              <w:top w:val="nil"/>
              <w:left w:val="nil"/>
              <w:bottom w:val="nil"/>
              <w:right w:val="nil"/>
            </w:tcBorders>
            <w:shd w:val="clear" w:color="auto" w:fill="auto"/>
            <w:noWrap/>
            <w:vAlign w:val="bottom"/>
            <w:hideMark/>
          </w:tcPr>
          <w:p w14:paraId="63DBA8E3" w14:textId="77777777" w:rsidR="00446DD6" w:rsidRPr="00364391" w:rsidRDefault="00446DD6" w:rsidP="00446DD6">
            <w:pPr>
              <w:jc w:val="right"/>
              <w:rPr>
                <w:rFonts w:eastAsia="DengXian" w:cs="Times New Roman"/>
              </w:rPr>
            </w:pPr>
            <w:r w:rsidRPr="00364391">
              <w:rPr>
                <w:rFonts w:eastAsia="DengXian" w:cs="Times New Roman"/>
              </w:rPr>
              <w:t>9.60E-02</w:t>
            </w:r>
          </w:p>
        </w:tc>
      </w:tr>
      <w:tr w:rsidR="00446DD6" w:rsidRPr="00364391" w14:paraId="307F4B9C" w14:textId="77777777" w:rsidTr="00053AD9">
        <w:trPr>
          <w:trHeight w:val="260"/>
        </w:trPr>
        <w:tc>
          <w:tcPr>
            <w:tcW w:w="3168" w:type="dxa"/>
            <w:tcBorders>
              <w:top w:val="nil"/>
              <w:left w:val="nil"/>
              <w:bottom w:val="nil"/>
              <w:right w:val="nil"/>
            </w:tcBorders>
            <w:shd w:val="clear" w:color="000000" w:fill="BDD7EE"/>
            <w:noWrap/>
            <w:vAlign w:val="bottom"/>
            <w:hideMark/>
          </w:tcPr>
          <w:p w14:paraId="5CEDB4D9" w14:textId="77777777" w:rsidR="00446DD6" w:rsidRPr="00364391" w:rsidRDefault="00446DD6" w:rsidP="00446DD6">
            <w:pPr>
              <w:rPr>
                <w:rFonts w:eastAsia="DengXian" w:cs="Times New Roman"/>
                <w:b/>
                <w:bCs/>
              </w:rPr>
            </w:pPr>
            <w:r w:rsidRPr="00364391">
              <w:rPr>
                <w:rFonts w:eastAsia="DengXian" w:cs="Times New Roman"/>
                <w:b/>
                <w:bCs/>
              </w:rPr>
              <w:t>R superior frontal gyrus</w:t>
            </w:r>
          </w:p>
        </w:tc>
        <w:tc>
          <w:tcPr>
            <w:tcW w:w="1080" w:type="dxa"/>
            <w:tcBorders>
              <w:top w:val="nil"/>
              <w:left w:val="nil"/>
              <w:bottom w:val="nil"/>
              <w:right w:val="nil"/>
            </w:tcBorders>
            <w:shd w:val="clear" w:color="000000" w:fill="BDD7EE"/>
            <w:noWrap/>
            <w:vAlign w:val="bottom"/>
            <w:hideMark/>
          </w:tcPr>
          <w:p w14:paraId="263FD328" w14:textId="77777777" w:rsidR="00446DD6" w:rsidRPr="00364391" w:rsidRDefault="00446DD6" w:rsidP="00446DD6">
            <w:pPr>
              <w:jc w:val="right"/>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000000" w:fill="BDD7EE"/>
            <w:noWrap/>
            <w:vAlign w:val="bottom"/>
            <w:hideMark/>
          </w:tcPr>
          <w:p w14:paraId="799475B4"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F71662A" w14:textId="77777777" w:rsidR="00446DD6" w:rsidRPr="00364391" w:rsidRDefault="00446DD6" w:rsidP="00446DD6">
            <w:pPr>
              <w:rPr>
                <w:rFonts w:eastAsia="DengXian" w:cs="Times New Roman"/>
              </w:rPr>
            </w:pPr>
            <w:r w:rsidRPr="00364391">
              <w:rPr>
                <w:rFonts w:eastAsia="DengXian" w:cs="Times New Roman"/>
              </w:rPr>
              <w:t>-0.28, 0.02</w:t>
            </w:r>
          </w:p>
        </w:tc>
        <w:tc>
          <w:tcPr>
            <w:tcW w:w="1080" w:type="dxa"/>
            <w:tcBorders>
              <w:top w:val="nil"/>
              <w:left w:val="nil"/>
              <w:bottom w:val="nil"/>
              <w:right w:val="nil"/>
            </w:tcBorders>
            <w:shd w:val="clear" w:color="000000" w:fill="BDD7EE"/>
            <w:noWrap/>
            <w:vAlign w:val="bottom"/>
            <w:hideMark/>
          </w:tcPr>
          <w:p w14:paraId="3C69678C" w14:textId="77777777" w:rsidR="00446DD6" w:rsidRPr="00364391" w:rsidRDefault="00446DD6" w:rsidP="00446DD6">
            <w:pPr>
              <w:jc w:val="right"/>
              <w:rPr>
                <w:rFonts w:eastAsia="DengXian" w:cs="Times New Roman"/>
              </w:rPr>
            </w:pPr>
            <w:r w:rsidRPr="00364391">
              <w:rPr>
                <w:rFonts w:eastAsia="DengXian" w:cs="Times New Roman"/>
              </w:rPr>
              <w:t xml:space="preserve">-4.87 </w:t>
            </w:r>
          </w:p>
        </w:tc>
        <w:tc>
          <w:tcPr>
            <w:tcW w:w="971" w:type="dxa"/>
            <w:tcBorders>
              <w:top w:val="nil"/>
              <w:left w:val="nil"/>
              <w:bottom w:val="nil"/>
              <w:right w:val="nil"/>
            </w:tcBorders>
            <w:shd w:val="clear" w:color="000000" w:fill="BDD7EE"/>
            <w:noWrap/>
            <w:vAlign w:val="bottom"/>
            <w:hideMark/>
          </w:tcPr>
          <w:p w14:paraId="32B63D4D" w14:textId="77777777" w:rsidR="00446DD6" w:rsidRPr="00364391" w:rsidRDefault="00446DD6" w:rsidP="00446DD6">
            <w:pPr>
              <w:jc w:val="right"/>
              <w:rPr>
                <w:rFonts w:eastAsia="DengXian" w:cs="Times New Roman"/>
              </w:rPr>
            </w:pPr>
            <w:r w:rsidRPr="00364391">
              <w:rPr>
                <w:rFonts w:eastAsia="DengXian" w:cs="Times New Roman"/>
              </w:rPr>
              <w:t xml:space="preserve">-1.65 </w:t>
            </w:r>
          </w:p>
        </w:tc>
        <w:tc>
          <w:tcPr>
            <w:tcW w:w="1099" w:type="dxa"/>
            <w:tcBorders>
              <w:top w:val="nil"/>
              <w:left w:val="nil"/>
              <w:bottom w:val="nil"/>
              <w:right w:val="nil"/>
            </w:tcBorders>
            <w:shd w:val="clear" w:color="000000" w:fill="BDD7EE"/>
            <w:noWrap/>
            <w:vAlign w:val="bottom"/>
            <w:hideMark/>
          </w:tcPr>
          <w:p w14:paraId="145A8BD7" w14:textId="77777777" w:rsidR="00446DD6" w:rsidRPr="00364391" w:rsidRDefault="00446DD6" w:rsidP="00446DD6">
            <w:pPr>
              <w:jc w:val="right"/>
              <w:rPr>
                <w:rFonts w:eastAsia="DengXian" w:cs="Times New Roman"/>
              </w:rPr>
            </w:pPr>
            <w:r w:rsidRPr="00364391">
              <w:rPr>
                <w:rFonts w:eastAsia="DengXian" w:cs="Times New Roman"/>
              </w:rPr>
              <w:t>1.00E-01</w:t>
            </w:r>
          </w:p>
        </w:tc>
        <w:tc>
          <w:tcPr>
            <w:tcW w:w="1170" w:type="dxa"/>
            <w:tcBorders>
              <w:top w:val="nil"/>
              <w:left w:val="nil"/>
              <w:bottom w:val="nil"/>
              <w:right w:val="nil"/>
            </w:tcBorders>
            <w:shd w:val="clear" w:color="000000" w:fill="BDD7EE"/>
            <w:noWrap/>
            <w:vAlign w:val="bottom"/>
            <w:hideMark/>
          </w:tcPr>
          <w:p w14:paraId="70B37AEA" w14:textId="77777777" w:rsidR="00446DD6" w:rsidRPr="00364391" w:rsidRDefault="00446DD6" w:rsidP="00446DD6">
            <w:pPr>
              <w:jc w:val="right"/>
              <w:rPr>
                <w:rFonts w:eastAsia="DengXian" w:cs="Times New Roman"/>
              </w:rPr>
            </w:pPr>
            <w:r w:rsidRPr="00364391">
              <w:rPr>
                <w:rFonts w:eastAsia="DengXian" w:cs="Times New Roman"/>
              </w:rPr>
              <w:t>1.11E-01</w:t>
            </w:r>
          </w:p>
        </w:tc>
      </w:tr>
      <w:tr w:rsidR="00446DD6" w:rsidRPr="00364391" w14:paraId="3AFADD16" w14:textId="77777777" w:rsidTr="00053AD9">
        <w:trPr>
          <w:trHeight w:val="260"/>
        </w:trPr>
        <w:tc>
          <w:tcPr>
            <w:tcW w:w="3168" w:type="dxa"/>
            <w:tcBorders>
              <w:top w:val="nil"/>
              <w:left w:val="nil"/>
              <w:bottom w:val="nil"/>
              <w:right w:val="nil"/>
            </w:tcBorders>
            <w:shd w:val="clear" w:color="auto" w:fill="auto"/>
            <w:noWrap/>
            <w:vAlign w:val="bottom"/>
            <w:hideMark/>
          </w:tcPr>
          <w:p w14:paraId="1E846907" w14:textId="77777777" w:rsidR="00446DD6" w:rsidRPr="00364391" w:rsidRDefault="00446DD6" w:rsidP="00446DD6">
            <w:pPr>
              <w:rPr>
                <w:rFonts w:eastAsia="DengXian" w:cs="Times New Roman"/>
                <w:b/>
                <w:bCs/>
              </w:rPr>
            </w:pPr>
            <w:r w:rsidRPr="00364391">
              <w:rPr>
                <w:rFonts w:eastAsia="DengXian" w:cs="Times New Roman"/>
                <w:b/>
                <w:bCs/>
              </w:rPr>
              <w:t>L inferior parietal cortex</w:t>
            </w:r>
          </w:p>
        </w:tc>
        <w:tc>
          <w:tcPr>
            <w:tcW w:w="1080" w:type="dxa"/>
            <w:tcBorders>
              <w:top w:val="nil"/>
              <w:left w:val="nil"/>
              <w:bottom w:val="nil"/>
              <w:right w:val="nil"/>
            </w:tcBorders>
            <w:shd w:val="clear" w:color="auto" w:fill="auto"/>
            <w:noWrap/>
            <w:vAlign w:val="bottom"/>
            <w:hideMark/>
          </w:tcPr>
          <w:p w14:paraId="58BE04B6" w14:textId="77777777" w:rsidR="00446DD6" w:rsidRPr="00364391" w:rsidRDefault="00446DD6" w:rsidP="00446DD6">
            <w:pPr>
              <w:jc w:val="right"/>
              <w:rPr>
                <w:rFonts w:eastAsia="DengXian" w:cs="Times New Roman"/>
              </w:rPr>
            </w:pPr>
            <w:r w:rsidRPr="00364391">
              <w:rPr>
                <w:rFonts w:eastAsia="DengXian" w:cs="Times New Roman"/>
              </w:rPr>
              <w:t xml:space="preserve">-0.10 </w:t>
            </w:r>
          </w:p>
        </w:tc>
        <w:tc>
          <w:tcPr>
            <w:tcW w:w="720" w:type="dxa"/>
            <w:tcBorders>
              <w:top w:val="nil"/>
              <w:left w:val="nil"/>
              <w:bottom w:val="nil"/>
              <w:right w:val="nil"/>
            </w:tcBorders>
            <w:shd w:val="clear" w:color="auto" w:fill="auto"/>
            <w:noWrap/>
            <w:vAlign w:val="bottom"/>
            <w:hideMark/>
          </w:tcPr>
          <w:p w14:paraId="0CC7ABC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096527DE" w14:textId="77777777" w:rsidR="00446DD6" w:rsidRPr="00364391" w:rsidRDefault="00446DD6" w:rsidP="00446DD6">
            <w:pPr>
              <w:rPr>
                <w:rFonts w:eastAsia="DengXian" w:cs="Times New Roman"/>
              </w:rPr>
            </w:pPr>
            <w:r w:rsidRPr="00364391">
              <w:rPr>
                <w:rFonts w:eastAsia="DengXian" w:cs="Times New Roman"/>
              </w:rPr>
              <w:t>-0.25, 0.05</w:t>
            </w:r>
          </w:p>
        </w:tc>
        <w:tc>
          <w:tcPr>
            <w:tcW w:w="1080" w:type="dxa"/>
            <w:tcBorders>
              <w:top w:val="nil"/>
              <w:left w:val="nil"/>
              <w:bottom w:val="nil"/>
              <w:right w:val="nil"/>
            </w:tcBorders>
            <w:shd w:val="clear" w:color="auto" w:fill="auto"/>
            <w:noWrap/>
            <w:vAlign w:val="bottom"/>
            <w:hideMark/>
          </w:tcPr>
          <w:p w14:paraId="08B73410" w14:textId="77777777" w:rsidR="00446DD6" w:rsidRPr="00364391" w:rsidRDefault="00446DD6" w:rsidP="00446DD6">
            <w:pPr>
              <w:jc w:val="right"/>
              <w:rPr>
                <w:rFonts w:eastAsia="DengXian" w:cs="Times New Roman"/>
              </w:rPr>
            </w:pPr>
            <w:r w:rsidRPr="00364391">
              <w:rPr>
                <w:rFonts w:eastAsia="DengXian" w:cs="Times New Roman"/>
              </w:rPr>
              <w:t xml:space="preserve">-4.14 </w:t>
            </w:r>
          </w:p>
        </w:tc>
        <w:tc>
          <w:tcPr>
            <w:tcW w:w="971" w:type="dxa"/>
            <w:tcBorders>
              <w:top w:val="nil"/>
              <w:left w:val="nil"/>
              <w:bottom w:val="nil"/>
              <w:right w:val="nil"/>
            </w:tcBorders>
            <w:shd w:val="clear" w:color="auto" w:fill="auto"/>
            <w:noWrap/>
            <w:vAlign w:val="bottom"/>
            <w:hideMark/>
          </w:tcPr>
          <w:p w14:paraId="7754F711" w14:textId="77777777" w:rsidR="00446DD6" w:rsidRPr="00364391" w:rsidRDefault="00446DD6" w:rsidP="00446DD6">
            <w:pPr>
              <w:jc w:val="right"/>
              <w:rPr>
                <w:rFonts w:eastAsia="DengXian" w:cs="Times New Roman"/>
              </w:rPr>
            </w:pPr>
            <w:r w:rsidRPr="00364391">
              <w:rPr>
                <w:rFonts w:eastAsia="DengXian" w:cs="Times New Roman"/>
              </w:rPr>
              <w:t xml:space="preserve">-1.30 </w:t>
            </w:r>
          </w:p>
        </w:tc>
        <w:tc>
          <w:tcPr>
            <w:tcW w:w="1099" w:type="dxa"/>
            <w:tcBorders>
              <w:top w:val="nil"/>
              <w:left w:val="nil"/>
              <w:bottom w:val="nil"/>
              <w:right w:val="nil"/>
            </w:tcBorders>
            <w:shd w:val="clear" w:color="auto" w:fill="auto"/>
            <w:noWrap/>
            <w:vAlign w:val="bottom"/>
            <w:hideMark/>
          </w:tcPr>
          <w:p w14:paraId="11973C4B" w14:textId="77777777" w:rsidR="00446DD6" w:rsidRPr="00364391" w:rsidRDefault="00446DD6" w:rsidP="00446DD6">
            <w:pPr>
              <w:jc w:val="right"/>
              <w:rPr>
                <w:rFonts w:eastAsia="DengXian" w:cs="Times New Roman"/>
              </w:rPr>
            </w:pPr>
            <w:r w:rsidRPr="00364391">
              <w:rPr>
                <w:rFonts w:eastAsia="DengXian" w:cs="Times New Roman"/>
              </w:rPr>
              <w:t>1.94E-01</w:t>
            </w:r>
          </w:p>
        </w:tc>
        <w:tc>
          <w:tcPr>
            <w:tcW w:w="1170" w:type="dxa"/>
            <w:tcBorders>
              <w:top w:val="nil"/>
              <w:left w:val="nil"/>
              <w:bottom w:val="nil"/>
              <w:right w:val="nil"/>
            </w:tcBorders>
            <w:shd w:val="clear" w:color="auto" w:fill="auto"/>
            <w:noWrap/>
            <w:vAlign w:val="bottom"/>
            <w:hideMark/>
          </w:tcPr>
          <w:p w14:paraId="71F0B91F" w14:textId="77777777" w:rsidR="00446DD6" w:rsidRPr="00364391" w:rsidRDefault="00446DD6" w:rsidP="00446DD6">
            <w:pPr>
              <w:jc w:val="right"/>
              <w:rPr>
                <w:rFonts w:eastAsia="DengXian" w:cs="Times New Roman"/>
              </w:rPr>
            </w:pPr>
            <w:r w:rsidRPr="00364391">
              <w:rPr>
                <w:rFonts w:eastAsia="DengXian" w:cs="Times New Roman"/>
              </w:rPr>
              <w:t>2.12E-01</w:t>
            </w:r>
          </w:p>
        </w:tc>
      </w:tr>
      <w:tr w:rsidR="00446DD6" w:rsidRPr="00364391" w14:paraId="4B07ABDE" w14:textId="77777777" w:rsidTr="00053AD9">
        <w:trPr>
          <w:trHeight w:val="260"/>
        </w:trPr>
        <w:tc>
          <w:tcPr>
            <w:tcW w:w="3168" w:type="dxa"/>
            <w:tcBorders>
              <w:top w:val="nil"/>
              <w:left w:val="nil"/>
              <w:bottom w:val="nil"/>
              <w:right w:val="nil"/>
            </w:tcBorders>
            <w:shd w:val="clear" w:color="000000" w:fill="BDD7EE"/>
            <w:noWrap/>
            <w:vAlign w:val="bottom"/>
            <w:hideMark/>
          </w:tcPr>
          <w:p w14:paraId="45007487" w14:textId="77777777" w:rsidR="00446DD6" w:rsidRPr="00364391" w:rsidRDefault="00446DD6" w:rsidP="00446DD6">
            <w:pPr>
              <w:rPr>
                <w:rFonts w:eastAsia="DengXian" w:cs="Times New Roman"/>
                <w:b/>
                <w:bCs/>
              </w:rPr>
            </w:pPr>
            <w:r w:rsidRPr="00364391">
              <w:rPr>
                <w:rFonts w:eastAsia="DengXian" w:cs="Times New Roman"/>
                <w:b/>
                <w:bCs/>
              </w:rPr>
              <w:t>R caudal middle frontal gyrus</w:t>
            </w:r>
          </w:p>
        </w:tc>
        <w:tc>
          <w:tcPr>
            <w:tcW w:w="1080" w:type="dxa"/>
            <w:tcBorders>
              <w:top w:val="nil"/>
              <w:left w:val="nil"/>
              <w:bottom w:val="nil"/>
              <w:right w:val="nil"/>
            </w:tcBorders>
            <w:shd w:val="clear" w:color="000000" w:fill="BDD7EE"/>
            <w:noWrap/>
            <w:vAlign w:val="bottom"/>
            <w:hideMark/>
          </w:tcPr>
          <w:p w14:paraId="3D832939" w14:textId="77777777" w:rsidR="00446DD6" w:rsidRPr="00364391" w:rsidRDefault="00446DD6" w:rsidP="00446DD6">
            <w:pPr>
              <w:jc w:val="right"/>
              <w:rPr>
                <w:rFonts w:eastAsia="DengXian" w:cs="Times New Roman"/>
              </w:rPr>
            </w:pPr>
            <w:r w:rsidRPr="00364391">
              <w:rPr>
                <w:rFonts w:eastAsia="DengXian" w:cs="Times New Roman"/>
              </w:rPr>
              <w:t xml:space="preserve">-0.07 </w:t>
            </w:r>
          </w:p>
        </w:tc>
        <w:tc>
          <w:tcPr>
            <w:tcW w:w="720" w:type="dxa"/>
            <w:tcBorders>
              <w:top w:val="nil"/>
              <w:left w:val="nil"/>
              <w:bottom w:val="nil"/>
              <w:right w:val="nil"/>
            </w:tcBorders>
            <w:shd w:val="clear" w:color="000000" w:fill="BDD7EE"/>
            <w:noWrap/>
            <w:vAlign w:val="bottom"/>
            <w:hideMark/>
          </w:tcPr>
          <w:p w14:paraId="6BD142C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848D915" w14:textId="77777777" w:rsidR="00446DD6" w:rsidRPr="00364391" w:rsidRDefault="00446DD6" w:rsidP="00446DD6">
            <w:pPr>
              <w:rPr>
                <w:rFonts w:eastAsia="DengXian" w:cs="Times New Roman"/>
              </w:rPr>
            </w:pPr>
            <w:r w:rsidRPr="00364391">
              <w:rPr>
                <w:rFonts w:eastAsia="DengXian" w:cs="Times New Roman"/>
              </w:rPr>
              <w:t>-0.21, 0.08</w:t>
            </w:r>
          </w:p>
        </w:tc>
        <w:tc>
          <w:tcPr>
            <w:tcW w:w="1080" w:type="dxa"/>
            <w:tcBorders>
              <w:top w:val="nil"/>
              <w:left w:val="nil"/>
              <w:bottom w:val="nil"/>
              <w:right w:val="nil"/>
            </w:tcBorders>
            <w:shd w:val="clear" w:color="000000" w:fill="BDD7EE"/>
            <w:noWrap/>
            <w:vAlign w:val="bottom"/>
            <w:hideMark/>
          </w:tcPr>
          <w:p w14:paraId="1DBCF6CA" w14:textId="77777777" w:rsidR="00446DD6" w:rsidRPr="00364391" w:rsidRDefault="00446DD6" w:rsidP="00446DD6">
            <w:pPr>
              <w:jc w:val="right"/>
              <w:rPr>
                <w:rFonts w:eastAsia="DengXian" w:cs="Times New Roman"/>
              </w:rPr>
            </w:pPr>
            <w:r w:rsidRPr="00364391">
              <w:rPr>
                <w:rFonts w:eastAsia="DengXian" w:cs="Times New Roman"/>
              </w:rPr>
              <w:t xml:space="preserve">-4.84 </w:t>
            </w:r>
          </w:p>
        </w:tc>
        <w:tc>
          <w:tcPr>
            <w:tcW w:w="971" w:type="dxa"/>
            <w:tcBorders>
              <w:top w:val="nil"/>
              <w:left w:val="nil"/>
              <w:bottom w:val="nil"/>
              <w:right w:val="nil"/>
            </w:tcBorders>
            <w:shd w:val="clear" w:color="000000" w:fill="BDD7EE"/>
            <w:noWrap/>
            <w:vAlign w:val="bottom"/>
            <w:hideMark/>
          </w:tcPr>
          <w:p w14:paraId="7554561B" w14:textId="77777777" w:rsidR="00446DD6" w:rsidRPr="00364391" w:rsidRDefault="00446DD6" w:rsidP="00446DD6">
            <w:pPr>
              <w:jc w:val="right"/>
              <w:rPr>
                <w:rFonts w:eastAsia="DengXian" w:cs="Times New Roman"/>
              </w:rPr>
            </w:pPr>
            <w:r w:rsidRPr="00364391">
              <w:rPr>
                <w:rFonts w:eastAsia="DengXian" w:cs="Times New Roman"/>
              </w:rPr>
              <w:t xml:space="preserve">-0.85 </w:t>
            </w:r>
          </w:p>
        </w:tc>
        <w:tc>
          <w:tcPr>
            <w:tcW w:w="1099" w:type="dxa"/>
            <w:tcBorders>
              <w:top w:val="nil"/>
              <w:left w:val="nil"/>
              <w:bottom w:val="nil"/>
              <w:right w:val="nil"/>
            </w:tcBorders>
            <w:shd w:val="clear" w:color="000000" w:fill="BDD7EE"/>
            <w:noWrap/>
            <w:vAlign w:val="bottom"/>
            <w:hideMark/>
          </w:tcPr>
          <w:p w14:paraId="3F7848E3" w14:textId="77777777" w:rsidR="00446DD6" w:rsidRPr="00364391" w:rsidRDefault="00446DD6" w:rsidP="00446DD6">
            <w:pPr>
              <w:jc w:val="right"/>
              <w:rPr>
                <w:rFonts w:eastAsia="DengXian" w:cs="Times New Roman"/>
              </w:rPr>
            </w:pPr>
            <w:r w:rsidRPr="00364391">
              <w:rPr>
                <w:rFonts w:eastAsia="DengXian" w:cs="Times New Roman"/>
              </w:rPr>
              <w:t>3.93E-01</w:t>
            </w:r>
          </w:p>
        </w:tc>
        <w:tc>
          <w:tcPr>
            <w:tcW w:w="1170" w:type="dxa"/>
            <w:tcBorders>
              <w:top w:val="nil"/>
              <w:left w:val="nil"/>
              <w:bottom w:val="nil"/>
              <w:right w:val="nil"/>
            </w:tcBorders>
            <w:shd w:val="clear" w:color="000000" w:fill="BDD7EE"/>
            <w:noWrap/>
            <w:vAlign w:val="bottom"/>
            <w:hideMark/>
          </w:tcPr>
          <w:p w14:paraId="049108B5" w14:textId="77777777" w:rsidR="00446DD6" w:rsidRPr="00364391" w:rsidRDefault="00446DD6" w:rsidP="00446DD6">
            <w:pPr>
              <w:jc w:val="right"/>
              <w:rPr>
                <w:rFonts w:eastAsia="DengXian" w:cs="Times New Roman"/>
              </w:rPr>
            </w:pPr>
            <w:r w:rsidRPr="00364391">
              <w:rPr>
                <w:rFonts w:eastAsia="DengXian" w:cs="Times New Roman"/>
              </w:rPr>
              <w:t>4.17E-01</w:t>
            </w:r>
          </w:p>
        </w:tc>
      </w:tr>
      <w:tr w:rsidR="00446DD6" w:rsidRPr="00364391" w14:paraId="593493FF" w14:textId="77777777" w:rsidTr="00053AD9">
        <w:trPr>
          <w:trHeight w:val="260"/>
        </w:trPr>
        <w:tc>
          <w:tcPr>
            <w:tcW w:w="3168" w:type="dxa"/>
            <w:tcBorders>
              <w:top w:val="nil"/>
              <w:left w:val="nil"/>
              <w:bottom w:val="nil"/>
              <w:right w:val="nil"/>
            </w:tcBorders>
            <w:shd w:val="clear" w:color="auto" w:fill="auto"/>
            <w:noWrap/>
            <w:vAlign w:val="bottom"/>
            <w:hideMark/>
          </w:tcPr>
          <w:p w14:paraId="0059529F" w14:textId="77777777" w:rsidR="00446DD6" w:rsidRPr="00364391" w:rsidRDefault="00446DD6" w:rsidP="00446DD6">
            <w:pPr>
              <w:rPr>
                <w:rFonts w:eastAsia="DengXian" w:cs="Times New Roman"/>
                <w:b/>
                <w:bCs/>
              </w:rPr>
            </w:pPr>
            <w:r w:rsidRPr="00364391">
              <w:rPr>
                <w:rFonts w:eastAsia="DengXian" w:cs="Times New Roman"/>
                <w:b/>
                <w:bCs/>
              </w:rPr>
              <w:t>L caudal middle frontal gyrus</w:t>
            </w:r>
          </w:p>
        </w:tc>
        <w:tc>
          <w:tcPr>
            <w:tcW w:w="1080" w:type="dxa"/>
            <w:tcBorders>
              <w:top w:val="nil"/>
              <w:left w:val="nil"/>
              <w:bottom w:val="nil"/>
              <w:right w:val="nil"/>
            </w:tcBorders>
            <w:shd w:val="clear" w:color="auto" w:fill="auto"/>
            <w:noWrap/>
            <w:vAlign w:val="bottom"/>
            <w:hideMark/>
          </w:tcPr>
          <w:p w14:paraId="7DC3519C" w14:textId="77777777" w:rsidR="00446DD6" w:rsidRPr="00364391" w:rsidRDefault="00446DD6" w:rsidP="00446DD6">
            <w:pPr>
              <w:jc w:val="right"/>
              <w:rPr>
                <w:rFonts w:eastAsia="DengXian" w:cs="Times New Roman"/>
              </w:rPr>
            </w:pPr>
            <w:r w:rsidRPr="00364391">
              <w:rPr>
                <w:rFonts w:eastAsia="DengXian" w:cs="Times New Roman"/>
              </w:rPr>
              <w:t xml:space="preserve">-0.04 </w:t>
            </w:r>
          </w:p>
        </w:tc>
        <w:tc>
          <w:tcPr>
            <w:tcW w:w="720" w:type="dxa"/>
            <w:tcBorders>
              <w:top w:val="nil"/>
              <w:left w:val="nil"/>
              <w:bottom w:val="nil"/>
              <w:right w:val="nil"/>
            </w:tcBorders>
            <w:shd w:val="clear" w:color="auto" w:fill="auto"/>
            <w:noWrap/>
            <w:vAlign w:val="bottom"/>
            <w:hideMark/>
          </w:tcPr>
          <w:p w14:paraId="491EC230"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4D3363E" w14:textId="77777777" w:rsidR="00446DD6" w:rsidRPr="00364391" w:rsidRDefault="00446DD6" w:rsidP="00446DD6">
            <w:pPr>
              <w:rPr>
                <w:rFonts w:eastAsia="DengXian" w:cs="Times New Roman"/>
              </w:rPr>
            </w:pPr>
            <w:r w:rsidRPr="00364391">
              <w:rPr>
                <w:rFonts w:eastAsia="DengXian" w:cs="Times New Roman"/>
              </w:rPr>
              <w:t>-0.19, 0.11</w:t>
            </w:r>
          </w:p>
        </w:tc>
        <w:tc>
          <w:tcPr>
            <w:tcW w:w="1080" w:type="dxa"/>
            <w:tcBorders>
              <w:top w:val="nil"/>
              <w:left w:val="nil"/>
              <w:bottom w:val="nil"/>
              <w:right w:val="nil"/>
            </w:tcBorders>
            <w:shd w:val="clear" w:color="auto" w:fill="auto"/>
            <w:noWrap/>
            <w:vAlign w:val="bottom"/>
            <w:hideMark/>
          </w:tcPr>
          <w:p w14:paraId="55D4BC24" w14:textId="77777777" w:rsidR="00446DD6" w:rsidRPr="00364391" w:rsidRDefault="00446DD6" w:rsidP="00446DD6">
            <w:pPr>
              <w:jc w:val="right"/>
              <w:rPr>
                <w:rFonts w:eastAsia="DengXian" w:cs="Times New Roman"/>
              </w:rPr>
            </w:pPr>
            <w:r w:rsidRPr="00364391">
              <w:rPr>
                <w:rFonts w:eastAsia="DengXian" w:cs="Times New Roman"/>
              </w:rPr>
              <w:t xml:space="preserve">-3.51 </w:t>
            </w:r>
          </w:p>
        </w:tc>
        <w:tc>
          <w:tcPr>
            <w:tcW w:w="971" w:type="dxa"/>
            <w:tcBorders>
              <w:top w:val="nil"/>
              <w:left w:val="nil"/>
              <w:bottom w:val="nil"/>
              <w:right w:val="nil"/>
            </w:tcBorders>
            <w:shd w:val="clear" w:color="auto" w:fill="auto"/>
            <w:noWrap/>
            <w:vAlign w:val="bottom"/>
            <w:hideMark/>
          </w:tcPr>
          <w:p w14:paraId="5D42A631" w14:textId="77777777" w:rsidR="00446DD6" w:rsidRPr="00364391" w:rsidRDefault="00446DD6" w:rsidP="00446DD6">
            <w:pPr>
              <w:jc w:val="right"/>
              <w:rPr>
                <w:rFonts w:eastAsia="DengXian" w:cs="Times New Roman"/>
              </w:rPr>
            </w:pPr>
            <w:r w:rsidRPr="00364391">
              <w:rPr>
                <w:rFonts w:eastAsia="DengXian" w:cs="Times New Roman"/>
              </w:rPr>
              <w:t xml:space="preserve">-0.49 </w:t>
            </w:r>
          </w:p>
        </w:tc>
        <w:tc>
          <w:tcPr>
            <w:tcW w:w="1099" w:type="dxa"/>
            <w:tcBorders>
              <w:top w:val="nil"/>
              <w:left w:val="nil"/>
              <w:bottom w:val="nil"/>
              <w:right w:val="nil"/>
            </w:tcBorders>
            <w:shd w:val="clear" w:color="auto" w:fill="auto"/>
            <w:noWrap/>
            <w:vAlign w:val="bottom"/>
            <w:hideMark/>
          </w:tcPr>
          <w:p w14:paraId="60EE7BF7" w14:textId="77777777" w:rsidR="00446DD6" w:rsidRPr="00364391" w:rsidRDefault="00446DD6" w:rsidP="00446DD6">
            <w:pPr>
              <w:jc w:val="right"/>
              <w:rPr>
                <w:rFonts w:eastAsia="DengXian" w:cs="Times New Roman"/>
              </w:rPr>
            </w:pPr>
            <w:r w:rsidRPr="00364391">
              <w:rPr>
                <w:rFonts w:eastAsia="DengXian" w:cs="Times New Roman"/>
              </w:rPr>
              <w:t>6.22E-01</w:t>
            </w:r>
          </w:p>
        </w:tc>
        <w:tc>
          <w:tcPr>
            <w:tcW w:w="1170" w:type="dxa"/>
            <w:tcBorders>
              <w:top w:val="nil"/>
              <w:left w:val="nil"/>
              <w:bottom w:val="nil"/>
              <w:right w:val="nil"/>
            </w:tcBorders>
            <w:shd w:val="clear" w:color="auto" w:fill="auto"/>
            <w:noWrap/>
            <w:vAlign w:val="bottom"/>
            <w:hideMark/>
          </w:tcPr>
          <w:p w14:paraId="3816AE96" w14:textId="77777777" w:rsidR="00446DD6" w:rsidRPr="00364391" w:rsidRDefault="00446DD6" w:rsidP="00446DD6">
            <w:pPr>
              <w:jc w:val="right"/>
              <w:rPr>
                <w:rFonts w:eastAsia="DengXian" w:cs="Times New Roman"/>
              </w:rPr>
            </w:pPr>
            <w:r w:rsidRPr="00364391">
              <w:rPr>
                <w:rFonts w:eastAsia="DengXian" w:cs="Times New Roman"/>
              </w:rPr>
              <w:t>6.50E-01</w:t>
            </w:r>
          </w:p>
        </w:tc>
      </w:tr>
      <w:tr w:rsidR="00446DD6" w:rsidRPr="00364391" w14:paraId="5A720A90" w14:textId="77777777" w:rsidTr="00053AD9">
        <w:trPr>
          <w:trHeight w:val="260"/>
        </w:trPr>
        <w:tc>
          <w:tcPr>
            <w:tcW w:w="3168" w:type="dxa"/>
            <w:tcBorders>
              <w:top w:val="nil"/>
              <w:left w:val="nil"/>
              <w:bottom w:val="nil"/>
              <w:right w:val="nil"/>
            </w:tcBorders>
            <w:shd w:val="clear" w:color="000000" w:fill="BDD7EE"/>
            <w:noWrap/>
            <w:vAlign w:val="bottom"/>
            <w:hideMark/>
          </w:tcPr>
          <w:p w14:paraId="511E7FDE" w14:textId="77777777" w:rsidR="00446DD6" w:rsidRPr="00364391" w:rsidRDefault="00446DD6" w:rsidP="00446DD6">
            <w:pPr>
              <w:rPr>
                <w:rFonts w:eastAsia="DengXian" w:cs="Times New Roman"/>
                <w:b/>
                <w:bCs/>
              </w:rPr>
            </w:pPr>
            <w:r w:rsidRPr="00364391">
              <w:rPr>
                <w:rFonts w:eastAsia="DengXian" w:cs="Times New Roman"/>
                <w:b/>
                <w:bCs/>
              </w:rPr>
              <w:t>R pars opercularis</w:t>
            </w:r>
          </w:p>
        </w:tc>
        <w:tc>
          <w:tcPr>
            <w:tcW w:w="1080" w:type="dxa"/>
            <w:tcBorders>
              <w:top w:val="nil"/>
              <w:left w:val="nil"/>
              <w:bottom w:val="nil"/>
              <w:right w:val="nil"/>
            </w:tcBorders>
            <w:shd w:val="clear" w:color="000000" w:fill="BDD7EE"/>
            <w:noWrap/>
            <w:vAlign w:val="bottom"/>
            <w:hideMark/>
          </w:tcPr>
          <w:p w14:paraId="1A1C4683" w14:textId="77777777" w:rsidR="00446DD6" w:rsidRPr="00364391" w:rsidRDefault="00446DD6" w:rsidP="00446DD6">
            <w:pPr>
              <w:jc w:val="right"/>
              <w:rPr>
                <w:rFonts w:eastAsia="DengXian" w:cs="Times New Roman"/>
              </w:rPr>
            </w:pPr>
            <w:r w:rsidRPr="00364391">
              <w:rPr>
                <w:rFonts w:eastAsia="DengXian" w:cs="Times New Roman"/>
              </w:rPr>
              <w:t xml:space="preserve">-0.01 </w:t>
            </w:r>
          </w:p>
        </w:tc>
        <w:tc>
          <w:tcPr>
            <w:tcW w:w="720" w:type="dxa"/>
            <w:tcBorders>
              <w:top w:val="nil"/>
              <w:left w:val="nil"/>
              <w:bottom w:val="nil"/>
              <w:right w:val="nil"/>
            </w:tcBorders>
            <w:shd w:val="clear" w:color="000000" w:fill="BDD7EE"/>
            <w:noWrap/>
            <w:vAlign w:val="bottom"/>
            <w:hideMark/>
          </w:tcPr>
          <w:p w14:paraId="49C9C16B"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1F76E79" w14:textId="77777777" w:rsidR="00446DD6" w:rsidRPr="00364391" w:rsidRDefault="00446DD6" w:rsidP="00446DD6">
            <w:pPr>
              <w:rPr>
                <w:rFonts w:eastAsia="DengXian" w:cs="Times New Roman"/>
              </w:rPr>
            </w:pPr>
            <w:r w:rsidRPr="00364391">
              <w:rPr>
                <w:rFonts w:eastAsia="DengXian" w:cs="Times New Roman"/>
              </w:rPr>
              <w:t>-0.16, 0.14</w:t>
            </w:r>
          </w:p>
        </w:tc>
        <w:tc>
          <w:tcPr>
            <w:tcW w:w="1080" w:type="dxa"/>
            <w:tcBorders>
              <w:top w:val="nil"/>
              <w:left w:val="nil"/>
              <w:bottom w:val="nil"/>
              <w:right w:val="nil"/>
            </w:tcBorders>
            <w:shd w:val="clear" w:color="000000" w:fill="BDD7EE"/>
            <w:noWrap/>
            <w:vAlign w:val="bottom"/>
            <w:hideMark/>
          </w:tcPr>
          <w:p w14:paraId="7C55E475" w14:textId="77777777" w:rsidR="00446DD6" w:rsidRPr="00364391" w:rsidRDefault="00446DD6" w:rsidP="00446DD6">
            <w:pPr>
              <w:jc w:val="right"/>
              <w:rPr>
                <w:rFonts w:eastAsia="DengXian" w:cs="Times New Roman"/>
              </w:rPr>
            </w:pPr>
            <w:r w:rsidRPr="00364391">
              <w:rPr>
                <w:rFonts w:eastAsia="DengXian" w:cs="Times New Roman"/>
              </w:rPr>
              <w:t xml:space="preserve">-0.48 </w:t>
            </w:r>
          </w:p>
        </w:tc>
        <w:tc>
          <w:tcPr>
            <w:tcW w:w="971" w:type="dxa"/>
            <w:tcBorders>
              <w:top w:val="nil"/>
              <w:left w:val="nil"/>
              <w:bottom w:val="nil"/>
              <w:right w:val="nil"/>
            </w:tcBorders>
            <w:shd w:val="clear" w:color="000000" w:fill="BDD7EE"/>
            <w:noWrap/>
            <w:vAlign w:val="bottom"/>
            <w:hideMark/>
          </w:tcPr>
          <w:p w14:paraId="062A47CE" w14:textId="77777777" w:rsidR="00446DD6" w:rsidRPr="00364391" w:rsidRDefault="00446DD6" w:rsidP="00446DD6">
            <w:pPr>
              <w:jc w:val="right"/>
              <w:rPr>
                <w:rFonts w:eastAsia="DengXian" w:cs="Times New Roman"/>
              </w:rPr>
            </w:pPr>
            <w:r w:rsidRPr="00364391">
              <w:rPr>
                <w:rFonts w:eastAsia="DengXian" w:cs="Times New Roman"/>
              </w:rPr>
              <w:t xml:space="preserve">-0.12 </w:t>
            </w:r>
          </w:p>
        </w:tc>
        <w:tc>
          <w:tcPr>
            <w:tcW w:w="1099" w:type="dxa"/>
            <w:tcBorders>
              <w:top w:val="nil"/>
              <w:left w:val="nil"/>
              <w:bottom w:val="nil"/>
              <w:right w:val="nil"/>
            </w:tcBorders>
            <w:shd w:val="clear" w:color="000000" w:fill="BDD7EE"/>
            <w:noWrap/>
            <w:vAlign w:val="bottom"/>
            <w:hideMark/>
          </w:tcPr>
          <w:p w14:paraId="1F116183" w14:textId="77777777" w:rsidR="00446DD6" w:rsidRPr="00364391" w:rsidRDefault="00446DD6" w:rsidP="00446DD6">
            <w:pPr>
              <w:jc w:val="right"/>
              <w:rPr>
                <w:rFonts w:eastAsia="DengXian" w:cs="Times New Roman"/>
              </w:rPr>
            </w:pPr>
            <w:r w:rsidRPr="00364391">
              <w:rPr>
                <w:rFonts w:eastAsia="DengXian" w:cs="Times New Roman"/>
              </w:rPr>
              <w:t>9.05E-01</w:t>
            </w:r>
          </w:p>
        </w:tc>
        <w:tc>
          <w:tcPr>
            <w:tcW w:w="1170" w:type="dxa"/>
            <w:tcBorders>
              <w:top w:val="nil"/>
              <w:left w:val="nil"/>
              <w:bottom w:val="nil"/>
              <w:right w:val="nil"/>
            </w:tcBorders>
            <w:shd w:val="clear" w:color="000000" w:fill="BDD7EE"/>
            <w:noWrap/>
            <w:vAlign w:val="bottom"/>
            <w:hideMark/>
          </w:tcPr>
          <w:p w14:paraId="78D6907D" w14:textId="77777777" w:rsidR="00446DD6" w:rsidRPr="00364391" w:rsidRDefault="00446DD6" w:rsidP="00446DD6">
            <w:pPr>
              <w:jc w:val="right"/>
              <w:rPr>
                <w:rFonts w:eastAsia="DengXian" w:cs="Times New Roman"/>
              </w:rPr>
            </w:pPr>
            <w:r w:rsidRPr="00364391">
              <w:rPr>
                <w:rFonts w:eastAsia="DengXian" w:cs="Times New Roman"/>
              </w:rPr>
              <w:t>9.05E-01</w:t>
            </w:r>
          </w:p>
        </w:tc>
      </w:tr>
      <w:tr w:rsidR="00446DD6" w:rsidRPr="00364391" w14:paraId="64C4C141" w14:textId="77777777" w:rsidTr="00053AD9">
        <w:trPr>
          <w:trHeight w:val="260"/>
        </w:trPr>
        <w:tc>
          <w:tcPr>
            <w:tcW w:w="3168" w:type="dxa"/>
            <w:tcBorders>
              <w:top w:val="nil"/>
              <w:left w:val="nil"/>
              <w:bottom w:val="nil"/>
              <w:right w:val="nil"/>
            </w:tcBorders>
            <w:shd w:val="clear" w:color="auto" w:fill="auto"/>
            <w:noWrap/>
            <w:vAlign w:val="bottom"/>
            <w:hideMark/>
          </w:tcPr>
          <w:p w14:paraId="640C1997" w14:textId="77777777" w:rsidR="00446DD6" w:rsidRPr="00364391" w:rsidRDefault="00446DD6" w:rsidP="00446DD6">
            <w:pPr>
              <w:rPr>
                <w:rFonts w:eastAsia="DengXian" w:cs="Times New Roman"/>
                <w:b/>
                <w:bCs/>
              </w:rPr>
            </w:pPr>
            <w:r w:rsidRPr="00364391">
              <w:rPr>
                <w:rFonts w:eastAsia="DengXian" w:cs="Times New Roman"/>
                <w:b/>
                <w:bCs/>
              </w:rPr>
              <w:t>R isthmus cingulate</w:t>
            </w:r>
          </w:p>
        </w:tc>
        <w:tc>
          <w:tcPr>
            <w:tcW w:w="1080" w:type="dxa"/>
            <w:tcBorders>
              <w:top w:val="nil"/>
              <w:left w:val="nil"/>
              <w:bottom w:val="nil"/>
              <w:right w:val="nil"/>
            </w:tcBorders>
            <w:shd w:val="clear" w:color="auto" w:fill="auto"/>
            <w:noWrap/>
            <w:vAlign w:val="bottom"/>
            <w:hideMark/>
          </w:tcPr>
          <w:p w14:paraId="3F3EA98C" w14:textId="77777777" w:rsidR="00446DD6" w:rsidRPr="00364391" w:rsidRDefault="00446DD6" w:rsidP="00446DD6">
            <w:pPr>
              <w:jc w:val="right"/>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auto" w:fill="auto"/>
            <w:noWrap/>
            <w:vAlign w:val="bottom"/>
            <w:hideMark/>
          </w:tcPr>
          <w:p w14:paraId="61FB24B7"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C3A7B65" w14:textId="77777777" w:rsidR="00446DD6" w:rsidRPr="00364391" w:rsidRDefault="00446DD6" w:rsidP="00446DD6">
            <w:pPr>
              <w:rPr>
                <w:rFonts w:eastAsia="DengXian" w:cs="Times New Roman"/>
              </w:rPr>
            </w:pPr>
            <w:r w:rsidRPr="00364391">
              <w:rPr>
                <w:rFonts w:eastAsia="DengXian" w:cs="Times New Roman"/>
              </w:rPr>
              <w:t>-0.12, 0.17</w:t>
            </w:r>
          </w:p>
        </w:tc>
        <w:tc>
          <w:tcPr>
            <w:tcW w:w="1080" w:type="dxa"/>
            <w:tcBorders>
              <w:top w:val="nil"/>
              <w:left w:val="nil"/>
              <w:bottom w:val="nil"/>
              <w:right w:val="nil"/>
            </w:tcBorders>
            <w:shd w:val="clear" w:color="auto" w:fill="auto"/>
            <w:noWrap/>
            <w:vAlign w:val="bottom"/>
            <w:hideMark/>
          </w:tcPr>
          <w:p w14:paraId="4A9CBF63" w14:textId="77777777" w:rsidR="00446DD6" w:rsidRPr="00364391" w:rsidRDefault="00446DD6" w:rsidP="00446DD6">
            <w:pPr>
              <w:jc w:val="right"/>
              <w:rPr>
                <w:rFonts w:eastAsia="DengXian" w:cs="Times New Roman"/>
              </w:rPr>
            </w:pPr>
            <w:r w:rsidRPr="00364391">
              <w:rPr>
                <w:rFonts w:eastAsia="DengXian" w:cs="Times New Roman"/>
              </w:rPr>
              <w:t xml:space="preserve">3.27 </w:t>
            </w:r>
          </w:p>
        </w:tc>
        <w:tc>
          <w:tcPr>
            <w:tcW w:w="971" w:type="dxa"/>
            <w:tcBorders>
              <w:top w:val="nil"/>
              <w:left w:val="nil"/>
              <w:bottom w:val="nil"/>
              <w:right w:val="nil"/>
            </w:tcBorders>
            <w:shd w:val="clear" w:color="auto" w:fill="auto"/>
            <w:noWrap/>
            <w:vAlign w:val="bottom"/>
            <w:hideMark/>
          </w:tcPr>
          <w:p w14:paraId="7A670FCE" w14:textId="77777777" w:rsidR="00446DD6" w:rsidRPr="00364391" w:rsidRDefault="00446DD6" w:rsidP="00446DD6">
            <w:pPr>
              <w:jc w:val="right"/>
              <w:rPr>
                <w:rFonts w:eastAsia="DengXian" w:cs="Times New Roman"/>
              </w:rPr>
            </w:pPr>
            <w:r w:rsidRPr="00364391">
              <w:rPr>
                <w:rFonts w:eastAsia="DengXian" w:cs="Times New Roman"/>
              </w:rPr>
              <w:t xml:space="preserve">0.34 </w:t>
            </w:r>
          </w:p>
        </w:tc>
        <w:tc>
          <w:tcPr>
            <w:tcW w:w="1099" w:type="dxa"/>
            <w:tcBorders>
              <w:top w:val="nil"/>
              <w:left w:val="nil"/>
              <w:bottom w:val="nil"/>
              <w:right w:val="nil"/>
            </w:tcBorders>
            <w:shd w:val="clear" w:color="auto" w:fill="auto"/>
            <w:noWrap/>
            <w:vAlign w:val="bottom"/>
            <w:hideMark/>
          </w:tcPr>
          <w:p w14:paraId="5ED63FAE" w14:textId="77777777" w:rsidR="00446DD6" w:rsidRPr="00364391" w:rsidRDefault="00446DD6" w:rsidP="00446DD6">
            <w:pPr>
              <w:jc w:val="right"/>
              <w:rPr>
                <w:rFonts w:eastAsia="DengXian" w:cs="Times New Roman"/>
              </w:rPr>
            </w:pPr>
            <w:r w:rsidRPr="00364391">
              <w:rPr>
                <w:rFonts w:eastAsia="DengXian" w:cs="Times New Roman"/>
              </w:rPr>
              <w:t>7.34E-01</w:t>
            </w:r>
          </w:p>
        </w:tc>
        <w:tc>
          <w:tcPr>
            <w:tcW w:w="1170" w:type="dxa"/>
            <w:tcBorders>
              <w:top w:val="nil"/>
              <w:left w:val="nil"/>
              <w:bottom w:val="nil"/>
              <w:right w:val="nil"/>
            </w:tcBorders>
            <w:shd w:val="clear" w:color="auto" w:fill="auto"/>
            <w:noWrap/>
            <w:vAlign w:val="bottom"/>
            <w:hideMark/>
          </w:tcPr>
          <w:p w14:paraId="5C55DB23" w14:textId="77777777" w:rsidR="00446DD6" w:rsidRPr="00364391" w:rsidRDefault="00446DD6" w:rsidP="00446DD6">
            <w:pPr>
              <w:jc w:val="right"/>
              <w:rPr>
                <w:rFonts w:eastAsia="DengXian" w:cs="Times New Roman"/>
              </w:rPr>
            </w:pPr>
            <w:r w:rsidRPr="00364391">
              <w:rPr>
                <w:rFonts w:eastAsia="DengXian" w:cs="Times New Roman"/>
              </w:rPr>
              <w:t>7.45E-01</w:t>
            </w:r>
          </w:p>
        </w:tc>
      </w:tr>
      <w:tr w:rsidR="00446DD6" w:rsidRPr="00364391" w14:paraId="27DDAB9B" w14:textId="77777777" w:rsidTr="00053AD9">
        <w:trPr>
          <w:trHeight w:val="260"/>
        </w:trPr>
        <w:tc>
          <w:tcPr>
            <w:tcW w:w="3168" w:type="dxa"/>
            <w:tcBorders>
              <w:top w:val="nil"/>
              <w:left w:val="nil"/>
              <w:bottom w:val="nil"/>
              <w:right w:val="nil"/>
            </w:tcBorders>
            <w:shd w:val="clear" w:color="000000" w:fill="BDD7EE"/>
            <w:noWrap/>
            <w:vAlign w:val="bottom"/>
            <w:hideMark/>
          </w:tcPr>
          <w:p w14:paraId="6B36B7E6" w14:textId="77777777" w:rsidR="00446DD6" w:rsidRPr="00364391" w:rsidRDefault="00446DD6" w:rsidP="00446DD6">
            <w:pPr>
              <w:rPr>
                <w:rFonts w:eastAsia="DengXian" w:cs="Times New Roman"/>
                <w:b/>
                <w:bCs/>
              </w:rPr>
            </w:pPr>
            <w:r w:rsidRPr="00364391">
              <w:rPr>
                <w:rFonts w:eastAsia="DengXian" w:cs="Times New Roman"/>
                <w:b/>
                <w:bCs/>
              </w:rPr>
              <w:t>R frontal pole</w:t>
            </w:r>
          </w:p>
        </w:tc>
        <w:tc>
          <w:tcPr>
            <w:tcW w:w="1080" w:type="dxa"/>
            <w:tcBorders>
              <w:top w:val="nil"/>
              <w:left w:val="nil"/>
              <w:bottom w:val="nil"/>
              <w:right w:val="nil"/>
            </w:tcBorders>
            <w:shd w:val="clear" w:color="000000" w:fill="BDD7EE"/>
            <w:noWrap/>
            <w:vAlign w:val="bottom"/>
            <w:hideMark/>
          </w:tcPr>
          <w:p w14:paraId="2D39D1DD" w14:textId="77777777" w:rsidR="00446DD6" w:rsidRPr="00364391" w:rsidRDefault="00446DD6" w:rsidP="00446DD6">
            <w:pPr>
              <w:jc w:val="right"/>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000000" w:fill="BDD7EE"/>
            <w:noWrap/>
            <w:vAlign w:val="bottom"/>
            <w:hideMark/>
          </w:tcPr>
          <w:p w14:paraId="1E34E6ED"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8BE3A2A" w14:textId="77777777" w:rsidR="00446DD6" w:rsidRPr="00364391" w:rsidRDefault="00446DD6" w:rsidP="00446DD6">
            <w:pPr>
              <w:rPr>
                <w:rFonts w:eastAsia="DengXian" w:cs="Times New Roman"/>
              </w:rPr>
            </w:pPr>
            <w:r w:rsidRPr="00364391">
              <w:rPr>
                <w:rFonts w:eastAsia="DengXian" w:cs="Times New Roman"/>
              </w:rPr>
              <w:t>-0.12, 0.18</w:t>
            </w:r>
          </w:p>
        </w:tc>
        <w:tc>
          <w:tcPr>
            <w:tcW w:w="1080" w:type="dxa"/>
            <w:tcBorders>
              <w:top w:val="nil"/>
              <w:left w:val="nil"/>
              <w:bottom w:val="nil"/>
              <w:right w:val="nil"/>
            </w:tcBorders>
            <w:shd w:val="clear" w:color="000000" w:fill="BDD7EE"/>
            <w:noWrap/>
            <w:vAlign w:val="bottom"/>
            <w:hideMark/>
          </w:tcPr>
          <w:p w14:paraId="64CA4E8C" w14:textId="77777777" w:rsidR="00446DD6" w:rsidRPr="00364391" w:rsidRDefault="00446DD6" w:rsidP="00446DD6">
            <w:pPr>
              <w:jc w:val="right"/>
              <w:rPr>
                <w:rFonts w:eastAsia="DengXian" w:cs="Times New Roman"/>
              </w:rPr>
            </w:pPr>
            <w:r w:rsidRPr="00364391">
              <w:rPr>
                <w:rFonts w:eastAsia="DengXian" w:cs="Times New Roman"/>
              </w:rPr>
              <w:t xml:space="preserve">1.07 </w:t>
            </w:r>
          </w:p>
        </w:tc>
        <w:tc>
          <w:tcPr>
            <w:tcW w:w="971" w:type="dxa"/>
            <w:tcBorders>
              <w:top w:val="nil"/>
              <w:left w:val="nil"/>
              <w:bottom w:val="nil"/>
              <w:right w:val="nil"/>
            </w:tcBorders>
            <w:shd w:val="clear" w:color="000000" w:fill="BDD7EE"/>
            <w:noWrap/>
            <w:vAlign w:val="bottom"/>
            <w:hideMark/>
          </w:tcPr>
          <w:p w14:paraId="40344346" w14:textId="77777777" w:rsidR="00446DD6" w:rsidRPr="00364391" w:rsidRDefault="00446DD6" w:rsidP="00446DD6">
            <w:pPr>
              <w:jc w:val="right"/>
              <w:rPr>
                <w:rFonts w:eastAsia="DengXian" w:cs="Times New Roman"/>
              </w:rPr>
            </w:pPr>
            <w:r w:rsidRPr="00364391">
              <w:rPr>
                <w:rFonts w:eastAsia="DengXian" w:cs="Times New Roman"/>
              </w:rPr>
              <w:t xml:space="preserve">0.44 </w:t>
            </w:r>
          </w:p>
        </w:tc>
        <w:tc>
          <w:tcPr>
            <w:tcW w:w="1099" w:type="dxa"/>
            <w:tcBorders>
              <w:top w:val="nil"/>
              <w:left w:val="nil"/>
              <w:bottom w:val="nil"/>
              <w:right w:val="nil"/>
            </w:tcBorders>
            <w:shd w:val="clear" w:color="000000" w:fill="BDD7EE"/>
            <w:noWrap/>
            <w:vAlign w:val="bottom"/>
            <w:hideMark/>
          </w:tcPr>
          <w:p w14:paraId="3005BC48" w14:textId="77777777" w:rsidR="00446DD6" w:rsidRPr="00364391" w:rsidRDefault="00446DD6" w:rsidP="00446DD6">
            <w:pPr>
              <w:jc w:val="right"/>
              <w:rPr>
                <w:rFonts w:eastAsia="DengXian" w:cs="Times New Roman"/>
              </w:rPr>
            </w:pPr>
            <w:r w:rsidRPr="00364391">
              <w:rPr>
                <w:rFonts w:eastAsia="DengXian" w:cs="Times New Roman"/>
              </w:rPr>
              <w:t>6.62E-01</w:t>
            </w:r>
          </w:p>
        </w:tc>
        <w:tc>
          <w:tcPr>
            <w:tcW w:w="1170" w:type="dxa"/>
            <w:tcBorders>
              <w:top w:val="nil"/>
              <w:left w:val="nil"/>
              <w:bottom w:val="nil"/>
              <w:right w:val="nil"/>
            </w:tcBorders>
            <w:shd w:val="clear" w:color="000000" w:fill="BDD7EE"/>
            <w:noWrap/>
            <w:vAlign w:val="bottom"/>
            <w:hideMark/>
          </w:tcPr>
          <w:p w14:paraId="6714E68D" w14:textId="77777777" w:rsidR="00446DD6" w:rsidRPr="00364391" w:rsidRDefault="00446DD6" w:rsidP="00446DD6">
            <w:pPr>
              <w:jc w:val="right"/>
              <w:rPr>
                <w:rFonts w:eastAsia="DengXian" w:cs="Times New Roman"/>
              </w:rPr>
            </w:pPr>
            <w:r w:rsidRPr="00364391">
              <w:rPr>
                <w:rFonts w:eastAsia="DengXian" w:cs="Times New Roman"/>
              </w:rPr>
              <w:t>6.82E-01</w:t>
            </w:r>
          </w:p>
        </w:tc>
      </w:tr>
      <w:tr w:rsidR="00446DD6" w:rsidRPr="00364391" w14:paraId="73F62D76" w14:textId="77777777" w:rsidTr="00053AD9">
        <w:trPr>
          <w:trHeight w:val="260"/>
        </w:trPr>
        <w:tc>
          <w:tcPr>
            <w:tcW w:w="3168" w:type="dxa"/>
            <w:tcBorders>
              <w:top w:val="nil"/>
              <w:left w:val="nil"/>
              <w:bottom w:val="nil"/>
              <w:right w:val="nil"/>
            </w:tcBorders>
            <w:shd w:val="clear" w:color="auto" w:fill="auto"/>
            <w:noWrap/>
            <w:vAlign w:val="bottom"/>
            <w:hideMark/>
          </w:tcPr>
          <w:p w14:paraId="7E0D20DD" w14:textId="77777777" w:rsidR="00446DD6" w:rsidRPr="00364391" w:rsidRDefault="00446DD6" w:rsidP="00446DD6">
            <w:pPr>
              <w:rPr>
                <w:rFonts w:eastAsia="DengXian" w:cs="Times New Roman"/>
                <w:b/>
                <w:bCs/>
              </w:rPr>
            </w:pPr>
            <w:r w:rsidRPr="00364391">
              <w:rPr>
                <w:rFonts w:eastAsia="DengXian" w:cs="Times New Roman"/>
                <w:b/>
                <w:bCs/>
              </w:rPr>
              <w:t>L parahippocampal gyrus</w:t>
            </w:r>
          </w:p>
        </w:tc>
        <w:tc>
          <w:tcPr>
            <w:tcW w:w="1080" w:type="dxa"/>
            <w:tcBorders>
              <w:top w:val="nil"/>
              <w:left w:val="nil"/>
              <w:bottom w:val="nil"/>
              <w:right w:val="nil"/>
            </w:tcBorders>
            <w:shd w:val="clear" w:color="auto" w:fill="auto"/>
            <w:noWrap/>
            <w:vAlign w:val="bottom"/>
            <w:hideMark/>
          </w:tcPr>
          <w:p w14:paraId="58B2AA08" w14:textId="77777777" w:rsidR="00446DD6" w:rsidRPr="00364391" w:rsidRDefault="00446DD6" w:rsidP="00446DD6">
            <w:pPr>
              <w:jc w:val="right"/>
              <w:rPr>
                <w:rFonts w:eastAsia="DengXian" w:cs="Times New Roman"/>
              </w:rPr>
            </w:pPr>
            <w:r w:rsidRPr="00364391">
              <w:rPr>
                <w:rFonts w:eastAsia="DengXian" w:cs="Times New Roman"/>
              </w:rPr>
              <w:t xml:space="preserve">0.07 </w:t>
            </w:r>
          </w:p>
        </w:tc>
        <w:tc>
          <w:tcPr>
            <w:tcW w:w="720" w:type="dxa"/>
            <w:tcBorders>
              <w:top w:val="nil"/>
              <w:left w:val="nil"/>
              <w:bottom w:val="nil"/>
              <w:right w:val="nil"/>
            </w:tcBorders>
            <w:shd w:val="clear" w:color="auto" w:fill="auto"/>
            <w:noWrap/>
            <w:vAlign w:val="bottom"/>
            <w:hideMark/>
          </w:tcPr>
          <w:p w14:paraId="5931D68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019126B" w14:textId="77777777" w:rsidR="00446DD6" w:rsidRPr="00364391" w:rsidRDefault="00446DD6" w:rsidP="00446DD6">
            <w:pPr>
              <w:rPr>
                <w:rFonts w:eastAsia="DengXian" w:cs="Times New Roman"/>
              </w:rPr>
            </w:pPr>
            <w:r w:rsidRPr="00364391">
              <w:rPr>
                <w:rFonts w:eastAsia="DengXian" w:cs="Times New Roman"/>
              </w:rPr>
              <w:t>-0.08, 0.22</w:t>
            </w:r>
          </w:p>
        </w:tc>
        <w:tc>
          <w:tcPr>
            <w:tcW w:w="1080" w:type="dxa"/>
            <w:tcBorders>
              <w:top w:val="nil"/>
              <w:left w:val="nil"/>
              <w:bottom w:val="nil"/>
              <w:right w:val="nil"/>
            </w:tcBorders>
            <w:shd w:val="clear" w:color="auto" w:fill="auto"/>
            <w:noWrap/>
            <w:vAlign w:val="bottom"/>
            <w:hideMark/>
          </w:tcPr>
          <w:p w14:paraId="4CE47002" w14:textId="77777777" w:rsidR="00446DD6" w:rsidRPr="00364391" w:rsidRDefault="00446DD6" w:rsidP="00446DD6">
            <w:pPr>
              <w:jc w:val="right"/>
              <w:rPr>
                <w:rFonts w:eastAsia="DengXian" w:cs="Times New Roman"/>
              </w:rPr>
            </w:pPr>
            <w:r w:rsidRPr="00364391">
              <w:rPr>
                <w:rFonts w:eastAsia="DengXian" w:cs="Times New Roman"/>
              </w:rPr>
              <w:t xml:space="preserve">2.25 </w:t>
            </w:r>
          </w:p>
        </w:tc>
        <w:tc>
          <w:tcPr>
            <w:tcW w:w="971" w:type="dxa"/>
            <w:tcBorders>
              <w:top w:val="nil"/>
              <w:left w:val="nil"/>
              <w:bottom w:val="nil"/>
              <w:right w:val="nil"/>
            </w:tcBorders>
            <w:shd w:val="clear" w:color="auto" w:fill="auto"/>
            <w:noWrap/>
            <w:vAlign w:val="bottom"/>
            <w:hideMark/>
          </w:tcPr>
          <w:p w14:paraId="72A9CE19" w14:textId="77777777" w:rsidR="00446DD6" w:rsidRPr="00364391" w:rsidRDefault="00446DD6" w:rsidP="00446DD6">
            <w:pPr>
              <w:jc w:val="right"/>
              <w:rPr>
                <w:rFonts w:eastAsia="DengXian" w:cs="Times New Roman"/>
              </w:rPr>
            </w:pPr>
            <w:r w:rsidRPr="00364391">
              <w:rPr>
                <w:rFonts w:eastAsia="DengXian" w:cs="Times New Roman"/>
              </w:rPr>
              <w:t xml:space="preserve">0.94 </w:t>
            </w:r>
          </w:p>
        </w:tc>
        <w:tc>
          <w:tcPr>
            <w:tcW w:w="1099" w:type="dxa"/>
            <w:tcBorders>
              <w:top w:val="nil"/>
              <w:left w:val="nil"/>
              <w:bottom w:val="nil"/>
              <w:right w:val="nil"/>
            </w:tcBorders>
            <w:shd w:val="clear" w:color="auto" w:fill="auto"/>
            <w:noWrap/>
            <w:vAlign w:val="bottom"/>
            <w:hideMark/>
          </w:tcPr>
          <w:p w14:paraId="775478F5" w14:textId="77777777" w:rsidR="00446DD6" w:rsidRPr="00364391" w:rsidRDefault="00446DD6" w:rsidP="00446DD6">
            <w:pPr>
              <w:jc w:val="right"/>
              <w:rPr>
                <w:rFonts w:eastAsia="DengXian" w:cs="Times New Roman"/>
              </w:rPr>
            </w:pPr>
            <w:r w:rsidRPr="00364391">
              <w:rPr>
                <w:rFonts w:eastAsia="DengXian" w:cs="Times New Roman"/>
              </w:rPr>
              <w:t>3.47E-01</w:t>
            </w:r>
          </w:p>
        </w:tc>
        <w:tc>
          <w:tcPr>
            <w:tcW w:w="1170" w:type="dxa"/>
            <w:tcBorders>
              <w:top w:val="nil"/>
              <w:left w:val="nil"/>
              <w:bottom w:val="nil"/>
              <w:right w:val="nil"/>
            </w:tcBorders>
            <w:shd w:val="clear" w:color="auto" w:fill="auto"/>
            <w:noWrap/>
            <w:vAlign w:val="bottom"/>
            <w:hideMark/>
          </w:tcPr>
          <w:p w14:paraId="7EB15426" w14:textId="77777777" w:rsidR="00446DD6" w:rsidRPr="00364391" w:rsidRDefault="00446DD6" w:rsidP="00446DD6">
            <w:pPr>
              <w:jc w:val="right"/>
              <w:rPr>
                <w:rFonts w:eastAsia="DengXian" w:cs="Times New Roman"/>
              </w:rPr>
            </w:pPr>
            <w:r w:rsidRPr="00364391">
              <w:rPr>
                <w:rFonts w:eastAsia="DengXian" w:cs="Times New Roman"/>
              </w:rPr>
              <w:t>3.74E-01</w:t>
            </w:r>
          </w:p>
        </w:tc>
      </w:tr>
      <w:tr w:rsidR="00446DD6" w:rsidRPr="00364391" w14:paraId="70345319" w14:textId="77777777" w:rsidTr="00053AD9">
        <w:trPr>
          <w:trHeight w:val="260"/>
        </w:trPr>
        <w:tc>
          <w:tcPr>
            <w:tcW w:w="3168" w:type="dxa"/>
            <w:tcBorders>
              <w:top w:val="nil"/>
              <w:left w:val="nil"/>
              <w:bottom w:val="nil"/>
              <w:right w:val="nil"/>
            </w:tcBorders>
            <w:shd w:val="clear" w:color="000000" w:fill="BDD7EE"/>
            <w:noWrap/>
            <w:vAlign w:val="bottom"/>
            <w:hideMark/>
          </w:tcPr>
          <w:p w14:paraId="463B0B37" w14:textId="77777777" w:rsidR="00446DD6" w:rsidRPr="00364391" w:rsidRDefault="00446DD6" w:rsidP="00446DD6">
            <w:pPr>
              <w:rPr>
                <w:rFonts w:eastAsia="DengXian" w:cs="Times New Roman"/>
                <w:b/>
                <w:bCs/>
              </w:rPr>
            </w:pPr>
            <w:r w:rsidRPr="00364391">
              <w:rPr>
                <w:rFonts w:eastAsia="DengXian" w:cs="Times New Roman"/>
                <w:b/>
                <w:bCs/>
              </w:rPr>
              <w:t>L insula</w:t>
            </w:r>
          </w:p>
        </w:tc>
        <w:tc>
          <w:tcPr>
            <w:tcW w:w="1080" w:type="dxa"/>
            <w:tcBorders>
              <w:top w:val="nil"/>
              <w:left w:val="nil"/>
              <w:bottom w:val="nil"/>
              <w:right w:val="nil"/>
            </w:tcBorders>
            <w:shd w:val="clear" w:color="000000" w:fill="BDD7EE"/>
            <w:noWrap/>
            <w:vAlign w:val="bottom"/>
            <w:hideMark/>
          </w:tcPr>
          <w:p w14:paraId="622A26DA" w14:textId="77777777" w:rsidR="00446DD6" w:rsidRPr="00364391" w:rsidRDefault="00446DD6" w:rsidP="00446DD6">
            <w:pPr>
              <w:jc w:val="right"/>
              <w:rPr>
                <w:rFonts w:eastAsia="DengXian" w:cs="Times New Roman"/>
              </w:rPr>
            </w:pPr>
            <w:r w:rsidRPr="00364391">
              <w:rPr>
                <w:rFonts w:eastAsia="DengXian" w:cs="Times New Roman"/>
              </w:rPr>
              <w:t xml:space="preserve">0.31 </w:t>
            </w:r>
          </w:p>
        </w:tc>
        <w:tc>
          <w:tcPr>
            <w:tcW w:w="720" w:type="dxa"/>
            <w:tcBorders>
              <w:top w:val="nil"/>
              <w:left w:val="nil"/>
              <w:bottom w:val="nil"/>
              <w:right w:val="nil"/>
            </w:tcBorders>
            <w:shd w:val="clear" w:color="000000" w:fill="BDD7EE"/>
            <w:noWrap/>
            <w:vAlign w:val="bottom"/>
            <w:hideMark/>
          </w:tcPr>
          <w:p w14:paraId="06216C4A"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193771C" w14:textId="77777777" w:rsidR="00446DD6" w:rsidRPr="00364391" w:rsidRDefault="00446DD6" w:rsidP="00446DD6">
            <w:pPr>
              <w:rPr>
                <w:rFonts w:eastAsia="DengXian" w:cs="Times New Roman"/>
              </w:rPr>
            </w:pPr>
            <w:r w:rsidRPr="00364391">
              <w:rPr>
                <w:rFonts w:eastAsia="DengXian" w:cs="Times New Roman"/>
              </w:rPr>
              <w:t>0.16, 0.46</w:t>
            </w:r>
          </w:p>
        </w:tc>
        <w:tc>
          <w:tcPr>
            <w:tcW w:w="1080" w:type="dxa"/>
            <w:tcBorders>
              <w:top w:val="nil"/>
              <w:left w:val="nil"/>
              <w:bottom w:val="nil"/>
              <w:right w:val="nil"/>
            </w:tcBorders>
            <w:shd w:val="clear" w:color="000000" w:fill="BDD7EE"/>
            <w:noWrap/>
            <w:vAlign w:val="bottom"/>
            <w:hideMark/>
          </w:tcPr>
          <w:p w14:paraId="014D3B67" w14:textId="77777777" w:rsidR="00446DD6" w:rsidRPr="00364391" w:rsidRDefault="00446DD6" w:rsidP="00446DD6">
            <w:pPr>
              <w:jc w:val="right"/>
              <w:rPr>
                <w:rFonts w:eastAsia="DengXian" w:cs="Times New Roman"/>
              </w:rPr>
            </w:pPr>
            <w:r w:rsidRPr="00364391">
              <w:rPr>
                <w:rFonts w:eastAsia="DengXian" w:cs="Times New Roman"/>
              </w:rPr>
              <w:t xml:space="preserve">18.57 </w:t>
            </w:r>
          </w:p>
        </w:tc>
        <w:tc>
          <w:tcPr>
            <w:tcW w:w="971" w:type="dxa"/>
            <w:tcBorders>
              <w:top w:val="nil"/>
              <w:left w:val="nil"/>
              <w:bottom w:val="nil"/>
              <w:right w:val="nil"/>
            </w:tcBorders>
            <w:shd w:val="clear" w:color="000000" w:fill="BDD7EE"/>
            <w:noWrap/>
            <w:vAlign w:val="bottom"/>
            <w:hideMark/>
          </w:tcPr>
          <w:p w14:paraId="0AEC83D0" w14:textId="77777777" w:rsidR="00446DD6" w:rsidRPr="00364391" w:rsidRDefault="00446DD6" w:rsidP="00446DD6">
            <w:pPr>
              <w:jc w:val="right"/>
              <w:rPr>
                <w:rFonts w:eastAsia="DengXian" w:cs="Times New Roman"/>
              </w:rPr>
            </w:pPr>
            <w:r w:rsidRPr="00364391">
              <w:rPr>
                <w:rFonts w:eastAsia="DengXian" w:cs="Times New Roman"/>
              </w:rPr>
              <w:t xml:space="preserve">4.00 </w:t>
            </w:r>
          </w:p>
        </w:tc>
        <w:tc>
          <w:tcPr>
            <w:tcW w:w="1099" w:type="dxa"/>
            <w:tcBorders>
              <w:top w:val="nil"/>
              <w:left w:val="nil"/>
              <w:bottom w:val="nil"/>
              <w:right w:val="nil"/>
            </w:tcBorders>
            <w:shd w:val="clear" w:color="000000" w:fill="BDD7EE"/>
            <w:noWrap/>
            <w:vAlign w:val="bottom"/>
            <w:hideMark/>
          </w:tcPr>
          <w:p w14:paraId="2E89682E" w14:textId="77777777" w:rsidR="00446DD6" w:rsidRPr="00364391" w:rsidRDefault="00446DD6" w:rsidP="00446DD6">
            <w:pPr>
              <w:jc w:val="right"/>
              <w:rPr>
                <w:rFonts w:eastAsia="DengXian" w:cs="Times New Roman"/>
              </w:rPr>
            </w:pPr>
            <w:r w:rsidRPr="00364391">
              <w:rPr>
                <w:rFonts w:eastAsia="DengXian" w:cs="Times New Roman"/>
              </w:rPr>
              <w:t>7.10E-05</w:t>
            </w:r>
          </w:p>
        </w:tc>
        <w:tc>
          <w:tcPr>
            <w:tcW w:w="1170" w:type="dxa"/>
            <w:tcBorders>
              <w:top w:val="nil"/>
              <w:left w:val="nil"/>
              <w:bottom w:val="nil"/>
              <w:right w:val="nil"/>
            </w:tcBorders>
            <w:shd w:val="clear" w:color="000000" w:fill="BDD7EE"/>
            <w:noWrap/>
            <w:vAlign w:val="bottom"/>
            <w:hideMark/>
          </w:tcPr>
          <w:p w14:paraId="686E72BB" w14:textId="77777777" w:rsidR="00446DD6" w:rsidRPr="00364391" w:rsidRDefault="00446DD6" w:rsidP="00446DD6">
            <w:pPr>
              <w:jc w:val="right"/>
              <w:rPr>
                <w:rFonts w:eastAsia="DengXian" w:cs="Times New Roman"/>
              </w:rPr>
            </w:pPr>
            <w:r w:rsidRPr="00364391">
              <w:rPr>
                <w:rFonts w:eastAsia="DengXian" w:cs="Times New Roman"/>
              </w:rPr>
              <w:t>1.01E-04</w:t>
            </w:r>
          </w:p>
        </w:tc>
      </w:tr>
      <w:tr w:rsidR="00446DD6" w:rsidRPr="00364391" w14:paraId="6052EEDE" w14:textId="77777777" w:rsidTr="00053AD9">
        <w:trPr>
          <w:trHeight w:val="260"/>
        </w:trPr>
        <w:tc>
          <w:tcPr>
            <w:tcW w:w="3168" w:type="dxa"/>
            <w:tcBorders>
              <w:top w:val="nil"/>
              <w:left w:val="nil"/>
              <w:right w:val="nil"/>
            </w:tcBorders>
            <w:shd w:val="clear" w:color="auto" w:fill="auto"/>
            <w:noWrap/>
            <w:vAlign w:val="bottom"/>
            <w:hideMark/>
          </w:tcPr>
          <w:p w14:paraId="2264E277" w14:textId="77777777" w:rsidR="00446DD6" w:rsidRPr="00364391" w:rsidRDefault="00446DD6" w:rsidP="00446DD6">
            <w:pPr>
              <w:rPr>
                <w:rFonts w:eastAsia="DengXian" w:cs="Times New Roman"/>
                <w:b/>
                <w:bCs/>
              </w:rPr>
            </w:pPr>
            <w:r w:rsidRPr="00364391">
              <w:rPr>
                <w:rFonts w:eastAsia="DengXian" w:cs="Times New Roman"/>
                <w:b/>
                <w:bCs/>
              </w:rPr>
              <w:t>R precentral gyrus</w:t>
            </w:r>
          </w:p>
        </w:tc>
        <w:tc>
          <w:tcPr>
            <w:tcW w:w="1080" w:type="dxa"/>
            <w:tcBorders>
              <w:top w:val="nil"/>
              <w:left w:val="nil"/>
              <w:right w:val="nil"/>
            </w:tcBorders>
            <w:shd w:val="clear" w:color="auto" w:fill="auto"/>
            <w:noWrap/>
            <w:vAlign w:val="bottom"/>
            <w:hideMark/>
          </w:tcPr>
          <w:p w14:paraId="1350B6CA" w14:textId="77777777" w:rsidR="00446DD6" w:rsidRPr="00364391" w:rsidRDefault="00446DD6" w:rsidP="00446DD6">
            <w:pPr>
              <w:jc w:val="right"/>
              <w:rPr>
                <w:rFonts w:eastAsia="DengXian" w:cs="Times New Roman"/>
              </w:rPr>
            </w:pPr>
            <w:r w:rsidRPr="00364391">
              <w:rPr>
                <w:rFonts w:eastAsia="DengXian" w:cs="Times New Roman"/>
              </w:rPr>
              <w:t xml:space="preserve">0.32 </w:t>
            </w:r>
          </w:p>
        </w:tc>
        <w:tc>
          <w:tcPr>
            <w:tcW w:w="720" w:type="dxa"/>
            <w:tcBorders>
              <w:top w:val="nil"/>
              <w:left w:val="nil"/>
              <w:right w:val="nil"/>
            </w:tcBorders>
            <w:shd w:val="clear" w:color="auto" w:fill="auto"/>
            <w:noWrap/>
            <w:vAlign w:val="bottom"/>
            <w:hideMark/>
          </w:tcPr>
          <w:p w14:paraId="1A8128C5"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right w:val="nil"/>
            </w:tcBorders>
            <w:shd w:val="clear" w:color="auto" w:fill="auto"/>
            <w:noWrap/>
            <w:vAlign w:val="bottom"/>
            <w:hideMark/>
          </w:tcPr>
          <w:p w14:paraId="70216E5B" w14:textId="77777777" w:rsidR="00446DD6" w:rsidRPr="00364391" w:rsidRDefault="00446DD6" w:rsidP="00446DD6">
            <w:pPr>
              <w:rPr>
                <w:rFonts w:eastAsia="DengXian" w:cs="Times New Roman"/>
              </w:rPr>
            </w:pPr>
            <w:r w:rsidRPr="00364391">
              <w:rPr>
                <w:rFonts w:eastAsia="DengXian" w:cs="Times New Roman"/>
              </w:rPr>
              <w:t>0.17, 0.47</w:t>
            </w:r>
          </w:p>
        </w:tc>
        <w:tc>
          <w:tcPr>
            <w:tcW w:w="1080" w:type="dxa"/>
            <w:tcBorders>
              <w:top w:val="nil"/>
              <w:left w:val="nil"/>
              <w:right w:val="nil"/>
            </w:tcBorders>
            <w:shd w:val="clear" w:color="auto" w:fill="auto"/>
            <w:noWrap/>
            <w:vAlign w:val="bottom"/>
            <w:hideMark/>
          </w:tcPr>
          <w:p w14:paraId="4D938D7F" w14:textId="77777777" w:rsidR="00446DD6" w:rsidRPr="00364391" w:rsidRDefault="00446DD6" w:rsidP="00446DD6">
            <w:pPr>
              <w:jc w:val="right"/>
              <w:rPr>
                <w:rFonts w:eastAsia="DengXian" w:cs="Times New Roman"/>
              </w:rPr>
            </w:pPr>
            <w:r w:rsidRPr="00364391">
              <w:rPr>
                <w:rFonts w:eastAsia="DengXian" w:cs="Times New Roman"/>
              </w:rPr>
              <w:t xml:space="preserve">8.62 </w:t>
            </w:r>
          </w:p>
        </w:tc>
        <w:tc>
          <w:tcPr>
            <w:tcW w:w="971" w:type="dxa"/>
            <w:tcBorders>
              <w:top w:val="nil"/>
              <w:left w:val="nil"/>
              <w:right w:val="nil"/>
            </w:tcBorders>
            <w:shd w:val="clear" w:color="auto" w:fill="auto"/>
            <w:noWrap/>
            <w:vAlign w:val="bottom"/>
            <w:hideMark/>
          </w:tcPr>
          <w:p w14:paraId="30A82578" w14:textId="77777777" w:rsidR="00446DD6" w:rsidRPr="00364391" w:rsidRDefault="00446DD6" w:rsidP="00446DD6">
            <w:pPr>
              <w:jc w:val="right"/>
              <w:rPr>
                <w:rFonts w:eastAsia="DengXian" w:cs="Times New Roman"/>
              </w:rPr>
            </w:pPr>
            <w:r w:rsidRPr="00364391">
              <w:rPr>
                <w:rFonts w:eastAsia="DengXian" w:cs="Times New Roman"/>
              </w:rPr>
              <w:t xml:space="preserve">4.20 </w:t>
            </w:r>
          </w:p>
        </w:tc>
        <w:tc>
          <w:tcPr>
            <w:tcW w:w="1099" w:type="dxa"/>
            <w:tcBorders>
              <w:top w:val="nil"/>
              <w:left w:val="nil"/>
              <w:right w:val="nil"/>
            </w:tcBorders>
            <w:shd w:val="clear" w:color="auto" w:fill="auto"/>
            <w:noWrap/>
            <w:vAlign w:val="bottom"/>
            <w:hideMark/>
          </w:tcPr>
          <w:p w14:paraId="3DB22863" w14:textId="77777777" w:rsidR="00446DD6" w:rsidRPr="00364391" w:rsidRDefault="00446DD6" w:rsidP="00446DD6">
            <w:pPr>
              <w:jc w:val="right"/>
              <w:rPr>
                <w:rFonts w:eastAsia="DengXian" w:cs="Times New Roman"/>
              </w:rPr>
            </w:pPr>
            <w:r w:rsidRPr="00364391">
              <w:rPr>
                <w:rFonts w:eastAsia="DengXian" w:cs="Times New Roman"/>
              </w:rPr>
              <w:t>3.07E-05</w:t>
            </w:r>
          </w:p>
        </w:tc>
        <w:tc>
          <w:tcPr>
            <w:tcW w:w="1170" w:type="dxa"/>
            <w:tcBorders>
              <w:top w:val="nil"/>
              <w:left w:val="nil"/>
              <w:right w:val="nil"/>
            </w:tcBorders>
            <w:shd w:val="clear" w:color="auto" w:fill="auto"/>
            <w:noWrap/>
            <w:vAlign w:val="bottom"/>
            <w:hideMark/>
          </w:tcPr>
          <w:p w14:paraId="76C435DA" w14:textId="77777777" w:rsidR="00446DD6" w:rsidRPr="00364391" w:rsidRDefault="00446DD6" w:rsidP="00446DD6">
            <w:pPr>
              <w:jc w:val="right"/>
              <w:rPr>
                <w:rFonts w:eastAsia="DengXian" w:cs="Times New Roman"/>
              </w:rPr>
            </w:pPr>
            <w:r w:rsidRPr="00364391">
              <w:rPr>
                <w:rFonts w:eastAsia="DengXian" w:cs="Times New Roman"/>
              </w:rPr>
              <w:t>4.57E-05</w:t>
            </w:r>
          </w:p>
        </w:tc>
      </w:tr>
      <w:tr w:rsidR="00446DD6" w:rsidRPr="00364391" w14:paraId="5FB7EB90" w14:textId="77777777" w:rsidTr="00053AD9">
        <w:trPr>
          <w:trHeight w:val="260"/>
        </w:trPr>
        <w:tc>
          <w:tcPr>
            <w:tcW w:w="3168" w:type="dxa"/>
            <w:tcBorders>
              <w:top w:val="nil"/>
              <w:left w:val="nil"/>
              <w:bottom w:val="nil"/>
              <w:right w:val="nil"/>
            </w:tcBorders>
            <w:shd w:val="clear" w:color="000000" w:fill="BDD7EE"/>
            <w:noWrap/>
            <w:vAlign w:val="bottom"/>
            <w:hideMark/>
          </w:tcPr>
          <w:p w14:paraId="68A2B275" w14:textId="77777777" w:rsidR="00446DD6" w:rsidRPr="00364391" w:rsidRDefault="00446DD6" w:rsidP="00446DD6">
            <w:pPr>
              <w:rPr>
                <w:rFonts w:eastAsia="DengXian" w:cs="Times New Roman"/>
                <w:b/>
                <w:bCs/>
              </w:rPr>
            </w:pPr>
            <w:r w:rsidRPr="00364391">
              <w:rPr>
                <w:rFonts w:eastAsia="DengXian" w:cs="Times New Roman"/>
                <w:b/>
                <w:bCs/>
              </w:rPr>
              <w:t>L precentral gyrus</w:t>
            </w:r>
          </w:p>
        </w:tc>
        <w:tc>
          <w:tcPr>
            <w:tcW w:w="1080" w:type="dxa"/>
            <w:tcBorders>
              <w:top w:val="nil"/>
              <w:left w:val="nil"/>
              <w:bottom w:val="nil"/>
              <w:right w:val="nil"/>
            </w:tcBorders>
            <w:shd w:val="clear" w:color="000000" w:fill="BDD7EE"/>
            <w:noWrap/>
            <w:vAlign w:val="bottom"/>
            <w:hideMark/>
          </w:tcPr>
          <w:p w14:paraId="44A51D5A" w14:textId="77777777" w:rsidR="00446DD6" w:rsidRPr="00364391" w:rsidRDefault="00446DD6" w:rsidP="00446DD6">
            <w:pPr>
              <w:jc w:val="right"/>
              <w:rPr>
                <w:rFonts w:eastAsia="DengXian" w:cs="Times New Roman"/>
              </w:rPr>
            </w:pPr>
            <w:r w:rsidRPr="00364391">
              <w:rPr>
                <w:rFonts w:eastAsia="DengXian" w:cs="Times New Roman"/>
              </w:rPr>
              <w:t xml:space="preserve">0.41 </w:t>
            </w:r>
          </w:p>
        </w:tc>
        <w:tc>
          <w:tcPr>
            <w:tcW w:w="720" w:type="dxa"/>
            <w:tcBorders>
              <w:top w:val="nil"/>
              <w:left w:val="nil"/>
              <w:bottom w:val="nil"/>
              <w:right w:val="nil"/>
            </w:tcBorders>
            <w:shd w:val="clear" w:color="000000" w:fill="BDD7EE"/>
            <w:noWrap/>
            <w:vAlign w:val="bottom"/>
            <w:hideMark/>
          </w:tcPr>
          <w:p w14:paraId="0D63E049"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AA9C34D" w14:textId="77777777" w:rsidR="00446DD6" w:rsidRPr="00364391" w:rsidRDefault="00446DD6" w:rsidP="00446DD6">
            <w:pPr>
              <w:rPr>
                <w:rFonts w:eastAsia="DengXian" w:cs="Times New Roman"/>
              </w:rPr>
            </w:pPr>
            <w:r w:rsidRPr="00364391">
              <w:rPr>
                <w:rFonts w:eastAsia="DengXian" w:cs="Times New Roman"/>
              </w:rPr>
              <w:t>0.26, 0.56</w:t>
            </w:r>
          </w:p>
        </w:tc>
        <w:tc>
          <w:tcPr>
            <w:tcW w:w="1080" w:type="dxa"/>
            <w:tcBorders>
              <w:top w:val="nil"/>
              <w:left w:val="nil"/>
              <w:bottom w:val="nil"/>
              <w:right w:val="nil"/>
            </w:tcBorders>
            <w:shd w:val="clear" w:color="000000" w:fill="BDD7EE"/>
            <w:noWrap/>
            <w:vAlign w:val="bottom"/>
            <w:hideMark/>
          </w:tcPr>
          <w:p w14:paraId="0DB6563D" w14:textId="77777777" w:rsidR="00446DD6" w:rsidRPr="00364391" w:rsidRDefault="00446DD6" w:rsidP="00446DD6">
            <w:pPr>
              <w:jc w:val="right"/>
              <w:rPr>
                <w:rFonts w:eastAsia="DengXian" w:cs="Times New Roman"/>
              </w:rPr>
            </w:pPr>
            <w:r w:rsidRPr="00364391">
              <w:rPr>
                <w:rFonts w:eastAsia="DengXian" w:cs="Times New Roman"/>
              </w:rPr>
              <w:t xml:space="preserve">11.64 </w:t>
            </w:r>
          </w:p>
        </w:tc>
        <w:tc>
          <w:tcPr>
            <w:tcW w:w="971" w:type="dxa"/>
            <w:tcBorders>
              <w:top w:val="nil"/>
              <w:left w:val="nil"/>
              <w:bottom w:val="nil"/>
              <w:right w:val="nil"/>
            </w:tcBorders>
            <w:shd w:val="clear" w:color="000000" w:fill="BDD7EE"/>
            <w:noWrap/>
            <w:vAlign w:val="bottom"/>
            <w:hideMark/>
          </w:tcPr>
          <w:p w14:paraId="27171FE7" w14:textId="77777777" w:rsidR="00446DD6" w:rsidRPr="00364391" w:rsidRDefault="00446DD6" w:rsidP="00446DD6">
            <w:pPr>
              <w:jc w:val="right"/>
              <w:rPr>
                <w:rFonts w:eastAsia="DengXian" w:cs="Times New Roman"/>
              </w:rPr>
            </w:pPr>
            <w:r w:rsidRPr="00364391">
              <w:rPr>
                <w:rFonts w:eastAsia="DengXian" w:cs="Times New Roman"/>
              </w:rPr>
              <w:t xml:space="preserve">5.30 </w:t>
            </w:r>
          </w:p>
        </w:tc>
        <w:tc>
          <w:tcPr>
            <w:tcW w:w="1099" w:type="dxa"/>
            <w:tcBorders>
              <w:top w:val="nil"/>
              <w:left w:val="nil"/>
              <w:bottom w:val="nil"/>
              <w:right w:val="nil"/>
            </w:tcBorders>
            <w:shd w:val="clear" w:color="000000" w:fill="BDD7EE"/>
            <w:noWrap/>
            <w:vAlign w:val="bottom"/>
            <w:hideMark/>
          </w:tcPr>
          <w:p w14:paraId="3D2FAE2B" w14:textId="77777777" w:rsidR="00446DD6" w:rsidRPr="00364391" w:rsidRDefault="00446DD6" w:rsidP="00446DD6">
            <w:pPr>
              <w:jc w:val="right"/>
              <w:rPr>
                <w:rFonts w:eastAsia="DengXian" w:cs="Times New Roman"/>
              </w:rPr>
            </w:pPr>
            <w:r w:rsidRPr="00364391">
              <w:rPr>
                <w:rFonts w:eastAsia="DengXian" w:cs="Times New Roman"/>
              </w:rPr>
              <w:t>1.58E-07</w:t>
            </w:r>
          </w:p>
        </w:tc>
        <w:tc>
          <w:tcPr>
            <w:tcW w:w="1170" w:type="dxa"/>
            <w:tcBorders>
              <w:top w:val="nil"/>
              <w:left w:val="nil"/>
              <w:bottom w:val="nil"/>
              <w:right w:val="nil"/>
            </w:tcBorders>
            <w:shd w:val="clear" w:color="000000" w:fill="BDD7EE"/>
            <w:noWrap/>
            <w:vAlign w:val="bottom"/>
            <w:hideMark/>
          </w:tcPr>
          <w:p w14:paraId="69398BDF" w14:textId="77777777" w:rsidR="00446DD6" w:rsidRPr="00364391" w:rsidRDefault="00446DD6" w:rsidP="00446DD6">
            <w:pPr>
              <w:jc w:val="right"/>
              <w:rPr>
                <w:rFonts w:eastAsia="DengXian" w:cs="Times New Roman"/>
              </w:rPr>
            </w:pPr>
            <w:r w:rsidRPr="00364391">
              <w:rPr>
                <w:rFonts w:eastAsia="DengXian" w:cs="Times New Roman"/>
              </w:rPr>
              <w:t>2.99E-07</w:t>
            </w:r>
          </w:p>
        </w:tc>
      </w:tr>
      <w:tr w:rsidR="00446DD6" w:rsidRPr="00364391" w14:paraId="48A08A03" w14:textId="77777777" w:rsidTr="00053AD9">
        <w:trPr>
          <w:trHeight w:val="260"/>
        </w:trPr>
        <w:tc>
          <w:tcPr>
            <w:tcW w:w="3168" w:type="dxa"/>
            <w:tcBorders>
              <w:top w:val="nil"/>
              <w:left w:val="nil"/>
              <w:bottom w:val="single" w:sz="4" w:space="0" w:color="auto"/>
              <w:right w:val="nil"/>
            </w:tcBorders>
            <w:shd w:val="clear" w:color="auto" w:fill="auto"/>
            <w:noWrap/>
            <w:vAlign w:val="bottom"/>
            <w:hideMark/>
          </w:tcPr>
          <w:p w14:paraId="2DD4CF53" w14:textId="77777777" w:rsidR="00446DD6" w:rsidRPr="00364391" w:rsidRDefault="00446DD6" w:rsidP="00446DD6">
            <w:pPr>
              <w:rPr>
                <w:rFonts w:eastAsia="DengXian" w:cs="Times New Roman"/>
                <w:b/>
                <w:bCs/>
              </w:rPr>
            </w:pPr>
            <w:r w:rsidRPr="00364391">
              <w:rPr>
                <w:rFonts w:eastAsia="DengXian" w:cs="Times New Roman"/>
                <w:b/>
                <w:bCs/>
              </w:rPr>
              <w:t>R insula</w:t>
            </w:r>
          </w:p>
        </w:tc>
        <w:tc>
          <w:tcPr>
            <w:tcW w:w="1080" w:type="dxa"/>
            <w:tcBorders>
              <w:top w:val="nil"/>
              <w:left w:val="nil"/>
              <w:bottom w:val="single" w:sz="4" w:space="0" w:color="auto"/>
              <w:right w:val="nil"/>
            </w:tcBorders>
            <w:shd w:val="clear" w:color="auto" w:fill="auto"/>
            <w:noWrap/>
            <w:vAlign w:val="bottom"/>
            <w:hideMark/>
          </w:tcPr>
          <w:p w14:paraId="58227F17" w14:textId="77777777" w:rsidR="00446DD6" w:rsidRPr="00364391" w:rsidRDefault="00446DD6" w:rsidP="00446DD6">
            <w:pPr>
              <w:jc w:val="right"/>
              <w:rPr>
                <w:rFonts w:eastAsia="DengXian" w:cs="Times New Roman"/>
              </w:rPr>
            </w:pPr>
            <w:r w:rsidRPr="00364391">
              <w:rPr>
                <w:rFonts w:eastAsia="DengXian" w:cs="Times New Roman"/>
              </w:rPr>
              <w:t xml:space="preserve">0.50 </w:t>
            </w:r>
          </w:p>
        </w:tc>
        <w:tc>
          <w:tcPr>
            <w:tcW w:w="720" w:type="dxa"/>
            <w:tcBorders>
              <w:top w:val="nil"/>
              <w:left w:val="nil"/>
              <w:bottom w:val="single" w:sz="4" w:space="0" w:color="auto"/>
              <w:right w:val="nil"/>
            </w:tcBorders>
            <w:shd w:val="clear" w:color="auto" w:fill="auto"/>
            <w:noWrap/>
            <w:vAlign w:val="bottom"/>
            <w:hideMark/>
          </w:tcPr>
          <w:p w14:paraId="3E726A53" w14:textId="77777777" w:rsidR="00446DD6" w:rsidRPr="00364391" w:rsidRDefault="00446DD6" w:rsidP="00446DD6">
            <w:pPr>
              <w:jc w:val="right"/>
              <w:rPr>
                <w:rFonts w:eastAsia="DengXian" w:cs="Times New Roman"/>
              </w:rPr>
            </w:pPr>
            <w:r w:rsidRPr="00364391">
              <w:rPr>
                <w:rFonts w:eastAsia="DengXian" w:cs="Times New Roman"/>
              </w:rPr>
              <w:t xml:space="preserve">0.08 </w:t>
            </w:r>
          </w:p>
        </w:tc>
        <w:tc>
          <w:tcPr>
            <w:tcW w:w="1350" w:type="dxa"/>
            <w:tcBorders>
              <w:top w:val="nil"/>
              <w:left w:val="nil"/>
              <w:bottom w:val="single" w:sz="4" w:space="0" w:color="auto"/>
              <w:right w:val="nil"/>
            </w:tcBorders>
            <w:shd w:val="clear" w:color="auto" w:fill="auto"/>
            <w:noWrap/>
            <w:vAlign w:val="bottom"/>
            <w:hideMark/>
          </w:tcPr>
          <w:p w14:paraId="1D1E1A66" w14:textId="77777777" w:rsidR="00446DD6" w:rsidRPr="00364391" w:rsidRDefault="00446DD6" w:rsidP="00446DD6">
            <w:pPr>
              <w:rPr>
                <w:rFonts w:eastAsia="DengXian" w:cs="Times New Roman"/>
              </w:rPr>
            </w:pPr>
            <w:r w:rsidRPr="00364391">
              <w:rPr>
                <w:rFonts w:eastAsia="DengXian" w:cs="Times New Roman"/>
              </w:rPr>
              <w:t>0.35, 0.65</w:t>
            </w:r>
          </w:p>
        </w:tc>
        <w:tc>
          <w:tcPr>
            <w:tcW w:w="1080" w:type="dxa"/>
            <w:tcBorders>
              <w:top w:val="nil"/>
              <w:left w:val="nil"/>
              <w:bottom w:val="single" w:sz="4" w:space="0" w:color="auto"/>
              <w:right w:val="nil"/>
            </w:tcBorders>
            <w:shd w:val="clear" w:color="auto" w:fill="auto"/>
            <w:noWrap/>
            <w:vAlign w:val="bottom"/>
            <w:hideMark/>
          </w:tcPr>
          <w:p w14:paraId="26E78589" w14:textId="77777777" w:rsidR="00446DD6" w:rsidRPr="00364391" w:rsidRDefault="00446DD6" w:rsidP="00446DD6">
            <w:pPr>
              <w:jc w:val="right"/>
              <w:rPr>
                <w:rFonts w:eastAsia="DengXian" w:cs="Times New Roman"/>
              </w:rPr>
            </w:pPr>
            <w:r w:rsidRPr="00364391">
              <w:rPr>
                <w:rFonts w:eastAsia="DengXian" w:cs="Times New Roman"/>
              </w:rPr>
              <w:t xml:space="preserve">47.41 </w:t>
            </w:r>
          </w:p>
        </w:tc>
        <w:tc>
          <w:tcPr>
            <w:tcW w:w="971" w:type="dxa"/>
            <w:tcBorders>
              <w:top w:val="nil"/>
              <w:left w:val="nil"/>
              <w:bottom w:val="single" w:sz="4" w:space="0" w:color="auto"/>
              <w:right w:val="nil"/>
            </w:tcBorders>
            <w:shd w:val="clear" w:color="auto" w:fill="auto"/>
            <w:noWrap/>
            <w:vAlign w:val="bottom"/>
            <w:hideMark/>
          </w:tcPr>
          <w:p w14:paraId="1AFAA161" w14:textId="77777777" w:rsidR="00446DD6" w:rsidRPr="00364391" w:rsidRDefault="00446DD6" w:rsidP="00446DD6">
            <w:pPr>
              <w:jc w:val="right"/>
              <w:rPr>
                <w:rFonts w:eastAsia="DengXian" w:cs="Times New Roman"/>
              </w:rPr>
            </w:pPr>
            <w:r w:rsidRPr="00364391">
              <w:rPr>
                <w:rFonts w:eastAsia="DengXian" w:cs="Times New Roman"/>
              </w:rPr>
              <w:t xml:space="preserve">6.47 </w:t>
            </w:r>
          </w:p>
        </w:tc>
        <w:tc>
          <w:tcPr>
            <w:tcW w:w="1099" w:type="dxa"/>
            <w:tcBorders>
              <w:top w:val="nil"/>
              <w:left w:val="nil"/>
              <w:bottom w:val="single" w:sz="4" w:space="0" w:color="auto"/>
              <w:right w:val="nil"/>
            </w:tcBorders>
            <w:shd w:val="clear" w:color="auto" w:fill="auto"/>
            <w:noWrap/>
            <w:vAlign w:val="bottom"/>
            <w:hideMark/>
          </w:tcPr>
          <w:p w14:paraId="1C0DBA17" w14:textId="77777777" w:rsidR="00446DD6" w:rsidRPr="00364391" w:rsidRDefault="00446DD6" w:rsidP="00446DD6">
            <w:pPr>
              <w:jc w:val="right"/>
              <w:rPr>
                <w:rFonts w:eastAsia="DengXian" w:cs="Times New Roman"/>
              </w:rPr>
            </w:pPr>
            <w:r w:rsidRPr="00364391">
              <w:rPr>
                <w:rFonts w:eastAsia="DengXian" w:cs="Times New Roman"/>
              </w:rPr>
              <w:t>1.89E-10</w:t>
            </w:r>
          </w:p>
        </w:tc>
        <w:tc>
          <w:tcPr>
            <w:tcW w:w="1170" w:type="dxa"/>
            <w:tcBorders>
              <w:top w:val="nil"/>
              <w:left w:val="nil"/>
              <w:bottom w:val="single" w:sz="4" w:space="0" w:color="auto"/>
              <w:right w:val="nil"/>
            </w:tcBorders>
            <w:shd w:val="clear" w:color="auto" w:fill="auto"/>
            <w:noWrap/>
            <w:vAlign w:val="bottom"/>
            <w:hideMark/>
          </w:tcPr>
          <w:p w14:paraId="55A8D281" w14:textId="77777777" w:rsidR="00446DD6" w:rsidRPr="00364391" w:rsidRDefault="00446DD6" w:rsidP="00446DD6">
            <w:pPr>
              <w:jc w:val="right"/>
              <w:rPr>
                <w:rFonts w:eastAsia="DengXian" w:cs="Times New Roman"/>
              </w:rPr>
            </w:pPr>
            <w:r w:rsidRPr="00364391">
              <w:rPr>
                <w:rFonts w:eastAsia="DengXian" w:cs="Times New Roman"/>
              </w:rPr>
              <w:t>4.14E-10</w:t>
            </w:r>
          </w:p>
        </w:tc>
      </w:tr>
    </w:tbl>
    <w:p w14:paraId="6EE914E3" w14:textId="77777777" w:rsidR="001D0E00" w:rsidRPr="00364391" w:rsidRDefault="001D0E00" w:rsidP="006F2999">
      <w:pPr>
        <w:rPr>
          <w:rFonts w:eastAsia="Times New Roman"/>
        </w:rPr>
      </w:pPr>
    </w:p>
    <w:p w14:paraId="203EFF12" w14:textId="77777777" w:rsidR="00053AD9" w:rsidRDefault="00053AD9" w:rsidP="00053AD9">
      <w:pPr>
        <w:rPr>
          <w:rFonts w:eastAsia="Times New Roman"/>
        </w:rPr>
      </w:pPr>
      <w:r>
        <w:rPr>
          <w:rFonts w:eastAsia="Times New Roman"/>
          <w:b/>
        </w:rPr>
        <w:t>Table S10b:</w:t>
      </w:r>
      <w:r>
        <w:rPr>
          <w:rFonts w:eastAsia="Times New Roman"/>
        </w:rPr>
        <w:t xml:space="preserve"> Group Differences in Surface Area, 22q11DS Cases vs Controls: Effect size (Cohen’s d), 95% Confidence Interval (CI), Percent Difference, and P-Value. The following linear model was used for the group comparison: SA ~ Group + Site + Sex + Age + ICV. Df= 686 for all comparisons.</w:t>
      </w:r>
    </w:p>
    <w:p w14:paraId="7E6CF57D" w14:textId="77777777" w:rsidR="006F2999" w:rsidRPr="00364391" w:rsidRDefault="006F2999" w:rsidP="006F2999">
      <w:pPr>
        <w:rPr>
          <w:rFonts w:eastAsia="Times New Roman"/>
        </w:rPr>
      </w:pPr>
      <w:r w:rsidRPr="00364391">
        <w:rPr>
          <w:rFonts w:eastAsia="Times New Roman"/>
        </w:rPr>
        <w:t xml:space="preserve"> </w:t>
      </w:r>
    </w:p>
    <w:p w14:paraId="79D6B084" w14:textId="77777777" w:rsidR="00B23624" w:rsidRPr="00364391" w:rsidRDefault="00B23624" w:rsidP="006F2999">
      <w:pPr>
        <w:rPr>
          <w:rStyle w:val="Heading1Char"/>
          <w:rFonts w:asciiTheme="minorHAnsi" w:hAnsiTheme="minorHAnsi"/>
          <w:color w:val="auto"/>
          <w:sz w:val="24"/>
          <w:szCs w:val="24"/>
        </w:rPr>
      </w:pPr>
      <w:bookmarkStart w:id="43" w:name="_Toc489697896"/>
      <w:bookmarkStart w:id="44" w:name="_Toc489713354"/>
      <w:bookmarkStart w:id="45" w:name="_Toc489781123"/>
    </w:p>
    <w:p w14:paraId="4E5C5A92" w14:textId="79AE617F" w:rsidR="00B23624" w:rsidRPr="00364391" w:rsidRDefault="00B23624" w:rsidP="006F2999">
      <w:pPr>
        <w:rPr>
          <w:rStyle w:val="Heading1Char"/>
          <w:rFonts w:asciiTheme="minorHAnsi" w:hAnsiTheme="minorHAnsi"/>
          <w:color w:val="auto"/>
          <w:sz w:val="24"/>
          <w:szCs w:val="24"/>
        </w:rPr>
      </w:pPr>
    </w:p>
    <w:p w14:paraId="31DF36A7" w14:textId="5B4085B3" w:rsidR="00300BE3" w:rsidRPr="00364391" w:rsidRDefault="00300BE3" w:rsidP="006F2999">
      <w:pPr>
        <w:rPr>
          <w:rStyle w:val="Heading1Char"/>
          <w:rFonts w:asciiTheme="minorHAnsi" w:hAnsiTheme="minorHAnsi"/>
          <w:color w:val="auto"/>
          <w:sz w:val="24"/>
          <w:szCs w:val="24"/>
        </w:rPr>
      </w:pPr>
    </w:p>
    <w:p w14:paraId="5556067B" w14:textId="60439072" w:rsidR="00300BE3" w:rsidRPr="00364391" w:rsidRDefault="00300BE3" w:rsidP="006F2999">
      <w:pPr>
        <w:rPr>
          <w:rStyle w:val="Heading1Char"/>
          <w:rFonts w:asciiTheme="minorHAnsi" w:hAnsiTheme="minorHAnsi"/>
          <w:color w:val="auto"/>
          <w:sz w:val="24"/>
          <w:szCs w:val="24"/>
        </w:rPr>
      </w:pPr>
    </w:p>
    <w:p w14:paraId="1B09579B" w14:textId="5072A841" w:rsidR="00300BE3" w:rsidRPr="00364391" w:rsidRDefault="00300BE3" w:rsidP="006F2999">
      <w:pPr>
        <w:rPr>
          <w:rStyle w:val="Heading1Char"/>
          <w:rFonts w:asciiTheme="minorHAnsi" w:hAnsiTheme="minorHAnsi"/>
          <w:color w:val="auto"/>
          <w:sz w:val="24"/>
          <w:szCs w:val="24"/>
        </w:rPr>
      </w:pPr>
    </w:p>
    <w:p w14:paraId="59ADA260" w14:textId="753B11C4" w:rsidR="00300BE3" w:rsidRPr="00364391" w:rsidRDefault="00300BE3" w:rsidP="006F2999">
      <w:pPr>
        <w:rPr>
          <w:rStyle w:val="Heading1Char"/>
          <w:rFonts w:asciiTheme="minorHAnsi" w:hAnsiTheme="minorHAnsi"/>
          <w:color w:val="auto"/>
          <w:sz w:val="24"/>
          <w:szCs w:val="24"/>
        </w:rPr>
      </w:pPr>
    </w:p>
    <w:p w14:paraId="762584AF" w14:textId="186030C7" w:rsidR="00300BE3" w:rsidRPr="00364391" w:rsidRDefault="00300BE3" w:rsidP="006F2999">
      <w:pPr>
        <w:rPr>
          <w:rStyle w:val="Heading1Char"/>
          <w:rFonts w:asciiTheme="minorHAnsi" w:hAnsiTheme="minorHAnsi"/>
          <w:color w:val="auto"/>
          <w:sz w:val="24"/>
          <w:szCs w:val="24"/>
        </w:rPr>
      </w:pPr>
    </w:p>
    <w:p w14:paraId="3D3BF7DE" w14:textId="40A0D49E" w:rsidR="00300BE3" w:rsidRPr="00364391" w:rsidRDefault="00300BE3" w:rsidP="006F2999">
      <w:pPr>
        <w:rPr>
          <w:rStyle w:val="Heading1Char"/>
          <w:rFonts w:asciiTheme="minorHAnsi" w:hAnsiTheme="minorHAnsi"/>
          <w:color w:val="auto"/>
          <w:sz w:val="24"/>
          <w:szCs w:val="24"/>
        </w:rPr>
      </w:pPr>
    </w:p>
    <w:p w14:paraId="75098A7C" w14:textId="0A12B621" w:rsidR="00300BE3" w:rsidRPr="00364391" w:rsidRDefault="00300BE3" w:rsidP="006F2999">
      <w:pPr>
        <w:rPr>
          <w:rStyle w:val="Heading1Char"/>
          <w:rFonts w:asciiTheme="minorHAnsi" w:hAnsiTheme="minorHAnsi"/>
          <w:color w:val="auto"/>
          <w:sz w:val="24"/>
          <w:szCs w:val="24"/>
        </w:rPr>
      </w:pPr>
    </w:p>
    <w:p w14:paraId="42DB4050" w14:textId="4ED8C0BC" w:rsidR="000E10E9" w:rsidRPr="00364391" w:rsidRDefault="00053AD9" w:rsidP="00300BE3">
      <w:pPr>
        <w:pStyle w:val="Heading1"/>
        <w:rPr>
          <w:rFonts w:asciiTheme="minorHAnsi" w:eastAsia="Times New Roman" w:hAnsiTheme="minorHAnsi"/>
          <w:b/>
          <w:color w:val="auto"/>
          <w:sz w:val="24"/>
          <w:szCs w:val="24"/>
        </w:rPr>
      </w:pPr>
      <w:bookmarkStart w:id="46" w:name="_Toc507597111"/>
      <w:r>
        <w:rPr>
          <w:rStyle w:val="Heading1Char"/>
          <w:rFonts w:asciiTheme="minorHAnsi" w:hAnsiTheme="minorHAnsi"/>
          <w:b/>
          <w:color w:val="auto"/>
          <w:sz w:val="24"/>
          <w:szCs w:val="24"/>
        </w:rPr>
        <w:t>T</w:t>
      </w:r>
      <w:r w:rsidR="006F2999" w:rsidRPr="00364391">
        <w:rPr>
          <w:rStyle w:val="Heading1Char"/>
          <w:rFonts w:asciiTheme="minorHAnsi" w:hAnsiTheme="minorHAnsi"/>
          <w:b/>
          <w:color w:val="auto"/>
          <w:sz w:val="24"/>
          <w:szCs w:val="24"/>
        </w:rPr>
        <w:t>able S</w:t>
      </w:r>
      <w:r w:rsidR="002D3EBD" w:rsidRPr="00364391">
        <w:rPr>
          <w:rStyle w:val="Heading1Char"/>
          <w:rFonts w:asciiTheme="minorHAnsi" w:hAnsiTheme="minorHAnsi"/>
          <w:b/>
          <w:color w:val="auto"/>
          <w:sz w:val="24"/>
          <w:szCs w:val="24"/>
        </w:rPr>
        <w:t>11</w:t>
      </w:r>
      <w:r w:rsidR="006F2999" w:rsidRPr="00364391">
        <w:rPr>
          <w:rStyle w:val="Heading1Char"/>
          <w:rFonts w:asciiTheme="minorHAnsi" w:hAnsiTheme="minorHAnsi"/>
          <w:b/>
          <w:color w:val="auto"/>
          <w:sz w:val="24"/>
          <w:szCs w:val="24"/>
        </w:rPr>
        <w:t xml:space="preserve">a: Group Differences in </w:t>
      </w:r>
      <w:r w:rsidR="007E0FBB" w:rsidRPr="00364391">
        <w:rPr>
          <w:rStyle w:val="Heading1Char"/>
          <w:rFonts w:asciiTheme="minorHAnsi" w:hAnsiTheme="minorHAnsi"/>
          <w:b/>
          <w:color w:val="auto"/>
          <w:sz w:val="24"/>
          <w:szCs w:val="24"/>
        </w:rPr>
        <w:t>CT</w:t>
      </w:r>
      <w:r w:rsidR="006F2999" w:rsidRPr="00364391">
        <w:rPr>
          <w:rStyle w:val="Heading1Char"/>
          <w:rFonts w:asciiTheme="minorHAnsi" w:hAnsiTheme="minorHAnsi"/>
          <w:b/>
          <w:color w:val="auto"/>
          <w:sz w:val="24"/>
          <w:szCs w:val="24"/>
        </w:rPr>
        <w:t>, 22q11DS Cases vs Controls, Mixed Effect Models</w:t>
      </w:r>
      <w:bookmarkEnd w:id="43"/>
      <w:bookmarkEnd w:id="44"/>
      <w:bookmarkEnd w:id="45"/>
      <w:r w:rsidR="000E10E9" w:rsidRPr="00364391">
        <w:rPr>
          <w:rFonts w:asciiTheme="minorHAnsi" w:eastAsia="Times New Roman" w:hAnsiTheme="minorHAnsi"/>
          <w:b/>
          <w:color w:val="auto"/>
          <w:sz w:val="24"/>
          <w:szCs w:val="24"/>
        </w:rPr>
        <w:t>.</w:t>
      </w:r>
      <w:bookmarkEnd w:id="46"/>
      <w:r w:rsidR="006F2999" w:rsidRPr="00364391">
        <w:rPr>
          <w:rFonts w:asciiTheme="minorHAnsi" w:eastAsia="Times New Roman" w:hAnsiTheme="minorHAnsi"/>
          <w:b/>
          <w:color w:val="auto"/>
          <w:sz w:val="24"/>
          <w:szCs w:val="24"/>
        </w:rPr>
        <w:t xml:space="preserve"> </w:t>
      </w:r>
    </w:p>
    <w:tbl>
      <w:tblPr>
        <w:tblW w:w="10170" w:type="dxa"/>
        <w:tblInd w:w="-252" w:type="dxa"/>
        <w:tblLayout w:type="fixed"/>
        <w:tblLook w:val="04A0" w:firstRow="1" w:lastRow="0" w:firstColumn="1" w:lastColumn="0" w:noHBand="0" w:noVBand="1"/>
      </w:tblPr>
      <w:tblGrid>
        <w:gridCol w:w="3150"/>
        <w:gridCol w:w="990"/>
        <w:gridCol w:w="720"/>
        <w:gridCol w:w="1350"/>
        <w:gridCol w:w="810"/>
        <w:gridCol w:w="810"/>
        <w:gridCol w:w="1080"/>
        <w:gridCol w:w="1260"/>
      </w:tblGrid>
      <w:tr w:rsidR="00883AD8" w:rsidRPr="00364391" w14:paraId="01FEE2F7" w14:textId="77777777" w:rsidTr="00053AD9">
        <w:trPr>
          <w:trHeight w:val="320"/>
        </w:trPr>
        <w:tc>
          <w:tcPr>
            <w:tcW w:w="3150" w:type="dxa"/>
            <w:tcBorders>
              <w:top w:val="single" w:sz="4" w:space="0" w:color="auto"/>
              <w:left w:val="nil"/>
              <w:bottom w:val="single" w:sz="4" w:space="0" w:color="auto"/>
              <w:right w:val="nil"/>
            </w:tcBorders>
            <w:shd w:val="clear" w:color="auto" w:fill="auto"/>
            <w:noWrap/>
            <w:vAlign w:val="bottom"/>
            <w:hideMark/>
          </w:tcPr>
          <w:p w14:paraId="36CB103A" w14:textId="77777777" w:rsidR="00816897" w:rsidRPr="00364391" w:rsidRDefault="00816897" w:rsidP="00096622">
            <w:pPr>
              <w:rPr>
                <w:rFonts w:eastAsia="DengXian" w:cs="Times New Roman"/>
                <w:b/>
                <w:bCs/>
              </w:rPr>
            </w:pPr>
            <w:r w:rsidRPr="00364391">
              <w:rPr>
                <w:rFonts w:eastAsia="DengXian" w:cs="Times New Roman"/>
                <w:b/>
                <w:bCs/>
              </w:rPr>
              <w:t>Region</w:t>
            </w:r>
          </w:p>
        </w:tc>
        <w:tc>
          <w:tcPr>
            <w:tcW w:w="990" w:type="dxa"/>
            <w:tcBorders>
              <w:top w:val="single" w:sz="4" w:space="0" w:color="auto"/>
              <w:left w:val="nil"/>
              <w:bottom w:val="single" w:sz="4" w:space="0" w:color="auto"/>
              <w:right w:val="nil"/>
            </w:tcBorders>
            <w:shd w:val="clear" w:color="auto" w:fill="auto"/>
            <w:noWrap/>
            <w:vAlign w:val="bottom"/>
            <w:hideMark/>
          </w:tcPr>
          <w:p w14:paraId="273A4735" w14:textId="6BA1D66D" w:rsidR="00816897" w:rsidRPr="00364391" w:rsidRDefault="00816897" w:rsidP="00053AD9">
            <w:pPr>
              <w:rPr>
                <w:rFonts w:eastAsia="DengXian" w:cs="Times New Roman"/>
                <w:b/>
                <w:bCs/>
              </w:rPr>
            </w:pPr>
            <w:r w:rsidRPr="00364391">
              <w:rPr>
                <w:rFonts w:eastAsia="DengXian" w:cs="Times New Roman"/>
                <w:b/>
                <w:bCs/>
              </w:rPr>
              <w:t>Cohen d</w:t>
            </w:r>
          </w:p>
        </w:tc>
        <w:tc>
          <w:tcPr>
            <w:tcW w:w="720" w:type="dxa"/>
            <w:tcBorders>
              <w:top w:val="single" w:sz="4" w:space="0" w:color="auto"/>
              <w:left w:val="nil"/>
              <w:bottom w:val="single" w:sz="4" w:space="0" w:color="auto"/>
              <w:right w:val="nil"/>
            </w:tcBorders>
            <w:shd w:val="clear" w:color="auto" w:fill="auto"/>
            <w:noWrap/>
            <w:vAlign w:val="bottom"/>
            <w:hideMark/>
          </w:tcPr>
          <w:p w14:paraId="01CA7BCC" w14:textId="77777777" w:rsidR="00816897" w:rsidRPr="00364391" w:rsidRDefault="00816897" w:rsidP="00053AD9">
            <w:pPr>
              <w:rPr>
                <w:rFonts w:eastAsia="DengXian" w:cs="Times New Roman"/>
                <w:b/>
                <w:bCs/>
              </w:rPr>
            </w:pPr>
            <w:r w:rsidRPr="00364391">
              <w:rPr>
                <w:rFonts w:eastAsia="DengXian" w:cs="Times New Roman"/>
                <w:b/>
                <w:bCs/>
              </w:rPr>
              <w:t>Std. Err.</w:t>
            </w:r>
          </w:p>
        </w:tc>
        <w:tc>
          <w:tcPr>
            <w:tcW w:w="1350" w:type="dxa"/>
            <w:tcBorders>
              <w:top w:val="single" w:sz="4" w:space="0" w:color="auto"/>
              <w:left w:val="nil"/>
              <w:bottom w:val="single" w:sz="4" w:space="0" w:color="auto"/>
              <w:right w:val="nil"/>
            </w:tcBorders>
            <w:shd w:val="clear" w:color="auto" w:fill="auto"/>
            <w:noWrap/>
            <w:vAlign w:val="bottom"/>
            <w:hideMark/>
          </w:tcPr>
          <w:p w14:paraId="748B09E6" w14:textId="77777777" w:rsidR="00816897" w:rsidRPr="00364391" w:rsidRDefault="00816897" w:rsidP="00053AD9">
            <w:pPr>
              <w:rPr>
                <w:rFonts w:eastAsia="DengXian" w:cs="Times New Roman"/>
                <w:b/>
                <w:bCs/>
              </w:rPr>
            </w:pPr>
            <w:r w:rsidRPr="00364391">
              <w:rPr>
                <w:rFonts w:eastAsia="DengXian" w:cs="Times New Roman"/>
                <w:b/>
                <w:bCs/>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1507AE13" w14:textId="612CCAD4" w:rsidR="00816897" w:rsidRPr="00364391" w:rsidRDefault="00816897" w:rsidP="00053AD9">
            <w:pPr>
              <w:rPr>
                <w:rFonts w:eastAsia="DengXian" w:cs="Times New Roman"/>
                <w:b/>
                <w:bCs/>
              </w:rPr>
            </w:pPr>
            <w:r w:rsidRPr="00364391">
              <w:rPr>
                <w:rFonts w:eastAsia="DengXian" w:cs="Times New Roman"/>
                <w:b/>
                <w:bCs/>
              </w:rPr>
              <w:t>%Diff</w:t>
            </w:r>
          </w:p>
        </w:tc>
        <w:tc>
          <w:tcPr>
            <w:tcW w:w="810" w:type="dxa"/>
            <w:tcBorders>
              <w:top w:val="single" w:sz="4" w:space="0" w:color="auto"/>
              <w:left w:val="nil"/>
              <w:bottom w:val="single" w:sz="4" w:space="0" w:color="auto"/>
              <w:right w:val="nil"/>
            </w:tcBorders>
            <w:shd w:val="clear" w:color="auto" w:fill="auto"/>
            <w:noWrap/>
            <w:vAlign w:val="bottom"/>
            <w:hideMark/>
          </w:tcPr>
          <w:p w14:paraId="62ADC992" w14:textId="77777777" w:rsidR="00816897" w:rsidRPr="00364391" w:rsidRDefault="00816897" w:rsidP="00053AD9">
            <w:pPr>
              <w:rPr>
                <w:rFonts w:eastAsia="DengXian" w:cs="Times New Roman"/>
                <w:b/>
                <w:bCs/>
              </w:rPr>
            </w:pPr>
            <w:r w:rsidRPr="00364391">
              <w:rPr>
                <w:rFonts w:eastAsia="DengXian" w:cs="Times New Roman"/>
                <w:b/>
                <w:bCs/>
              </w:rPr>
              <w:t>T-value</w:t>
            </w:r>
          </w:p>
        </w:tc>
        <w:tc>
          <w:tcPr>
            <w:tcW w:w="1080" w:type="dxa"/>
            <w:tcBorders>
              <w:top w:val="single" w:sz="4" w:space="0" w:color="auto"/>
              <w:left w:val="nil"/>
              <w:bottom w:val="single" w:sz="4" w:space="0" w:color="auto"/>
              <w:right w:val="nil"/>
            </w:tcBorders>
            <w:shd w:val="clear" w:color="auto" w:fill="auto"/>
            <w:noWrap/>
            <w:vAlign w:val="bottom"/>
            <w:hideMark/>
          </w:tcPr>
          <w:p w14:paraId="401AC87F" w14:textId="77777777" w:rsidR="00816897" w:rsidRPr="00364391" w:rsidRDefault="00816897" w:rsidP="00053AD9">
            <w:pPr>
              <w:rPr>
                <w:rFonts w:eastAsia="DengXian" w:cs="Times New Roman"/>
                <w:b/>
                <w:bCs/>
              </w:rPr>
            </w:pPr>
            <w:r w:rsidRPr="00364391">
              <w:rPr>
                <w:rFonts w:eastAsia="DengXian" w:cs="Times New Roman"/>
                <w:b/>
                <w:bCs/>
              </w:rPr>
              <w:t>P-value</w:t>
            </w:r>
          </w:p>
        </w:tc>
        <w:tc>
          <w:tcPr>
            <w:tcW w:w="1260" w:type="dxa"/>
            <w:tcBorders>
              <w:top w:val="single" w:sz="4" w:space="0" w:color="auto"/>
              <w:left w:val="nil"/>
              <w:bottom w:val="single" w:sz="4" w:space="0" w:color="auto"/>
              <w:right w:val="nil"/>
            </w:tcBorders>
            <w:shd w:val="clear" w:color="auto" w:fill="auto"/>
            <w:noWrap/>
            <w:vAlign w:val="bottom"/>
            <w:hideMark/>
          </w:tcPr>
          <w:p w14:paraId="5E8A7D89" w14:textId="77777777" w:rsidR="00816897" w:rsidRPr="00364391" w:rsidRDefault="00816897" w:rsidP="00053AD9">
            <w:pPr>
              <w:rPr>
                <w:rFonts w:eastAsia="DengXian" w:cs="Times New Roman"/>
                <w:b/>
                <w:bCs/>
              </w:rPr>
            </w:pPr>
            <w:r w:rsidRPr="00364391">
              <w:rPr>
                <w:rFonts w:eastAsia="DengXian" w:cs="Times New Roman"/>
                <w:b/>
                <w:bCs/>
              </w:rPr>
              <w:t>P-FDR</w:t>
            </w:r>
          </w:p>
        </w:tc>
      </w:tr>
      <w:tr w:rsidR="00883AD8" w:rsidRPr="00364391" w14:paraId="2E520315" w14:textId="77777777" w:rsidTr="00053AD9">
        <w:trPr>
          <w:trHeight w:val="320"/>
        </w:trPr>
        <w:tc>
          <w:tcPr>
            <w:tcW w:w="3150" w:type="dxa"/>
            <w:tcBorders>
              <w:top w:val="nil"/>
              <w:left w:val="nil"/>
              <w:bottom w:val="nil"/>
              <w:right w:val="nil"/>
            </w:tcBorders>
            <w:shd w:val="clear" w:color="000000" w:fill="BDD7EE"/>
            <w:noWrap/>
            <w:vAlign w:val="bottom"/>
            <w:hideMark/>
          </w:tcPr>
          <w:p w14:paraId="2A55CA51" w14:textId="77777777" w:rsidR="00816897" w:rsidRPr="00364391" w:rsidRDefault="00816897" w:rsidP="00096622">
            <w:pPr>
              <w:rPr>
                <w:rFonts w:eastAsia="DengXian" w:cs="Times New Roman"/>
                <w:b/>
                <w:bCs/>
              </w:rPr>
            </w:pPr>
            <w:r w:rsidRPr="00364391">
              <w:rPr>
                <w:rFonts w:eastAsia="DengXian" w:cs="Times New Roman"/>
                <w:b/>
                <w:bCs/>
              </w:rPr>
              <w:t>L insula</w:t>
            </w:r>
          </w:p>
        </w:tc>
        <w:tc>
          <w:tcPr>
            <w:tcW w:w="990" w:type="dxa"/>
            <w:tcBorders>
              <w:top w:val="nil"/>
              <w:left w:val="nil"/>
              <w:bottom w:val="nil"/>
              <w:right w:val="nil"/>
            </w:tcBorders>
            <w:shd w:val="clear" w:color="000000" w:fill="BDD7EE"/>
            <w:noWrap/>
            <w:vAlign w:val="bottom"/>
            <w:hideMark/>
          </w:tcPr>
          <w:p w14:paraId="383F3BD4" w14:textId="77777777" w:rsidR="00816897" w:rsidRPr="00364391" w:rsidRDefault="00816897" w:rsidP="00053AD9">
            <w:pPr>
              <w:rPr>
                <w:rFonts w:eastAsia="DengXian" w:cs="Times New Roman"/>
              </w:rPr>
            </w:pPr>
            <w:r w:rsidRPr="00364391">
              <w:rPr>
                <w:rFonts w:eastAsia="DengXian" w:cs="Times New Roman"/>
              </w:rPr>
              <w:t xml:space="preserve">0.87 </w:t>
            </w:r>
          </w:p>
        </w:tc>
        <w:tc>
          <w:tcPr>
            <w:tcW w:w="720" w:type="dxa"/>
            <w:tcBorders>
              <w:top w:val="nil"/>
              <w:left w:val="nil"/>
              <w:bottom w:val="nil"/>
              <w:right w:val="nil"/>
            </w:tcBorders>
            <w:shd w:val="clear" w:color="000000" w:fill="BDD7EE"/>
            <w:noWrap/>
            <w:vAlign w:val="bottom"/>
            <w:hideMark/>
          </w:tcPr>
          <w:p w14:paraId="6CE6F98C"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2B3E91E0" w14:textId="77777777" w:rsidR="00816897" w:rsidRPr="00364391" w:rsidRDefault="00816897" w:rsidP="00053AD9">
            <w:pPr>
              <w:rPr>
                <w:rFonts w:eastAsia="DengXian" w:cs="Times New Roman"/>
              </w:rPr>
            </w:pPr>
            <w:r w:rsidRPr="00364391">
              <w:rPr>
                <w:rFonts w:eastAsia="DengXian" w:cs="Times New Roman"/>
              </w:rPr>
              <w:t>0.72, 1.03</w:t>
            </w:r>
          </w:p>
        </w:tc>
        <w:tc>
          <w:tcPr>
            <w:tcW w:w="810" w:type="dxa"/>
            <w:tcBorders>
              <w:top w:val="nil"/>
              <w:left w:val="nil"/>
              <w:bottom w:val="nil"/>
              <w:right w:val="nil"/>
            </w:tcBorders>
            <w:shd w:val="clear" w:color="000000" w:fill="BDD7EE"/>
            <w:noWrap/>
            <w:vAlign w:val="bottom"/>
            <w:hideMark/>
          </w:tcPr>
          <w:p w14:paraId="1A6F0842" w14:textId="77777777" w:rsidR="00816897" w:rsidRPr="00364391" w:rsidRDefault="00816897" w:rsidP="00053AD9">
            <w:pPr>
              <w:rPr>
                <w:rFonts w:eastAsia="DengXian" w:cs="Times New Roman"/>
              </w:rPr>
            </w:pPr>
            <w:r w:rsidRPr="00364391">
              <w:rPr>
                <w:rFonts w:eastAsia="DengXian" w:cs="Times New Roman"/>
              </w:rPr>
              <w:t xml:space="preserve">3.88 </w:t>
            </w:r>
          </w:p>
        </w:tc>
        <w:tc>
          <w:tcPr>
            <w:tcW w:w="810" w:type="dxa"/>
            <w:tcBorders>
              <w:top w:val="nil"/>
              <w:left w:val="nil"/>
              <w:bottom w:val="nil"/>
              <w:right w:val="nil"/>
            </w:tcBorders>
            <w:shd w:val="clear" w:color="000000" w:fill="BDD7EE"/>
            <w:noWrap/>
            <w:vAlign w:val="bottom"/>
            <w:hideMark/>
          </w:tcPr>
          <w:p w14:paraId="309C8333" w14:textId="77777777" w:rsidR="00816897" w:rsidRPr="00364391" w:rsidRDefault="00816897" w:rsidP="00053AD9">
            <w:pPr>
              <w:rPr>
                <w:rFonts w:eastAsia="DengXian" w:cs="Times New Roman"/>
              </w:rPr>
            </w:pPr>
            <w:r w:rsidRPr="00364391">
              <w:rPr>
                <w:rFonts w:eastAsia="DengXian" w:cs="Times New Roman"/>
              </w:rPr>
              <w:t xml:space="preserve">11.36 </w:t>
            </w:r>
          </w:p>
        </w:tc>
        <w:tc>
          <w:tcPr>
            <w:tcW w:w="1080" w:type="dxa"/>
            <w:tcBorders>
              <w:top w:val="nil"/>
              <w:left w:val="nil"/>
              <w:bottom w:val="nil"/>
              <w:right w:val="nil"/>
            </w:tcBorders>
            <w:shd w:val="clear" w:color="000000" w:fill="BDD7EE"/>
            <w:noWrap/>
            <w:vAlign w:val="bottom"/>
            <w:hideMark/>
          </w:tcPr>
          <w:p w14:paraId="7F621058" w14:textId="77777777" w:rsidR="00816897" w:rsidRPr="00364391" w:rsidRDefault="00816897" w:rsidP="00053AD9">
            <w:pPr>
              <w:rPr>
                <w:rFonts w:eastAsia="DengXian" w:cs="Times New Roman"/>
              </w:rPr>
            </w:pPr>
            <w:r w:rsidRPr="00364391">
              <w:rPr>
                <w:rFonts w:eastAsia="DengXian" w:cs="Times New Roman"/>
              </w:rPr>
              <w:t>1.65E-27</w:t>
            </w:r>
          </w:p>
        </w:tc>
        <w:tc>
          <w:tcPr>
            <w:tcW w:w="1260" w:type="dxa"/>
            <w:tcBorders>
              <w:top w:val="nil"/>
              <w:left w:val="nil"/>
              <w:bottom w:val="nil"/>
              <w:right w:val="nil"/>
            </w:tcBorders>
            <w:shd w:val="clear" w:color="000000" w:fill="BDD7EE"/>
            <w:noWrap/>
            <w:vAlign w:val="bottom"/>
            <w:hideMark/>
          </w:tcPr>
          <w:p w14:paraId="7019F17C" w14:textId="77777777" w:rsidR="00816897" w:rsidRPr="00364391" w:rsidRDefault="00816897" w:rsidP="00053AD9">
            <w:pPr>
              <w:rPr>
                <w:rFonts w:eastAsia="DengXian" w:cs="Times New Roman"/>
              </w:rPr>
            </w:pPr>
            <w:r w:rsidRPr="00364391">
              <w:rPr>
                <w:rFonts w:eastAsia="DengXian" w:cs="Times New Roman"/>
              </w:rPr>
              <w:t>1.15E-25</w:t>
            </w:r>
          </w:p>
        </w:tc>
      </w:tr>
      <w:tr w:rsidR="00883AD8" w:rsidRPr="00364391" w14:paraId="0C649020" w14:textId="77777777" w:rsidTr="00053AD9">
        <w:trPr>
          <w:trHeight w:val="320"/>
        </w:trPr>
        <w:tc>
          <w:tcPr>
            <w:tcW w:w="3150" w:type="dxa"/>
            <w:tcBorders>
              <w:top w:val="nil"/>
              <w:left w:val="nil"/>
              <w:bottom w:val="nil"/>
              <w:right w:val="nil"/>
            </w:tcBorders>
            <w:shd w:val="clear" w:color="auto" w:fill="auto"/>
            <w:noWrap/>
            <w:vAlign w:val="bottom"/>
            <w:hideMark/>
          </w:tcPr>
          <w:p w14:paraId="1B4CF8CD" w14:textId="77777777" w:rsidR="00816897" w:rsidRPr="00364391" w:rsidRDefault="00816897" w:rsidP="00096622">
            <w:pPr>
              <w:rPr>
                <w:rFonts w:eastAsia="DengXian" w:cs="Times New Roman"/>
                <w:b/>
                <w:bCs/>
              </w:rPr>
            </w:pPr>
            <w:r w:rsidRPr="00364391">
              <w:rPr>
                <w:rFonts w:eastAsia="DengXian" w:cs="Times New Roman"/>
                <w:b/>
                <w:bCs/>
              </w:rPr>
              <w:t>R rostral middle frontal gyrus</w:t>
            </w:r>
          </w:p>
        </w:tc>
        <w:tc>
          <w:tcPr>
            <w:tcW w:w="990" w:type="dxa"/>
            <w:tcBorders>
              <w:top w:val="nil"/>
              <w:left w:val="nil"/>
              <w:bottom w:val="nil"/>
              <w:right w:val="nil"/>
            </w:tcBorders>
            <w:shd w:val="clear" w:color="auto" w:fill="auto"/>
            <w:noWrap/>
            <w:vAlign w:val="bottom"/>
            <w:hideMark/>
          </w:tcPr>
          <w:p w14:paraId="72F17E7A" w14:textId="77777777" w:rsidR="00816897" w:rsidRPr="00364391" w:rsidRDefault="00816897" w:rsidP="00053AD9">
            <w:pPr>
              <w:rPr>
                <w:rFonts w:eastAsia="DengXian" w:cs="Times New Roman"/>
              </w:rPr>
            </w:pPr>
            <w:r w:rsidRPr="00364391">
              <w:rPr>
                <w:rFonts w:eastAsia="DengXian" w:cs="Times New Roman"/>
              </w:rPr>
              <w:t xml:space="preserve">0.79 </w:t>
            </w:r>
          </w:p>
        </w:tc>
        <w:tc>
          <w:tcPr>
            <w:tcW w:w="720" w:type="dxa"/>
            <w:tcBorders>
              <w:top w:val="nil"/>
              <w:left w:val="nil"/>
              <w:bottom w:val="nil"/>
              <w:right w:val="nil"/>
            </w:tcBorders>
            <w:shd w:val="clear" w:color="auto" w:fill="auto"/>
            <w:noWrap/>
            <w:vAlign w:val="bottom"/>
            <w:hideMark/>
          </w:tcPr>
          <w:p w14:paraId="358DFC64"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DE0CD09" w14:textId="77777777" w:rsidR="00816897" w:rsidRPr="00364391" w:rsidRDefault="00816897" w:rsidP="00053AD9">
            <w:pPr>
              <w:rPr>
                <w:rFonts w:eastAsia="DengXian" w:cs="Times New Roman"/>
              </w:rPr>
            </w:pPr>
            <w:r w:rsidRPr="00364391">
              <w:rPr>
                <w:rFonts w:eastAsia="DengXian" w:cs="Times New Roman"/>
              </w:rPr>
              <w:t>0.64, 0.95</w:t>
            </w:r>
          </w:p>
        </w:tc>
        <w:tc>
          <w:tcPr>
            <w:tcW w:w="810" w:type="dxa"/>
            <w:tcBorders>
              <w:top w:val="nil"/>
              <w:left w:val="nil"/>
              <w:bottom w:val="nil"/>
              <w:right w:val="nil"/>
            </w:tcBorders>
            <w:shd w:val="clear" w:color="auto" w:fill="auto"/>
            <w:noWrap/>
            <w:vAlign w:val="bottom"/>
            <w:hideMark/>
          </w:tcPr>
          <w:p w14:paraId="6426CD13" w14:textId="77777777" w:rsidR="00816897" w:rsidRPr="00364391" w:rsidRDefault="00816897" w:rsidP="00053AD9">
            <w:pPr>
              <w:rPr>
                <w:rFonts w:eastAsia="DengXian" w:cs="Times New Roman"/>
              </w:rPr>
            </w:pPr>
            <w:r w:rsidRPr="00364391">
              <w:rPr>
                <w:rFonts w:eastAsia="DengXian" w:cs="Times New Roman"/>
              </w:rPr>
              <w:t xml:space="preserve">4.11 </w:t>
            </w:r>
          </w:p>
        </w:tc>
        <w:tc>
          <w:tcPr>
            <w:tcW w:w="810" w:type="dxa"/>
            <w:tcBorders>
              <w:top w:val="nil"/>
              <w:left w:val="nil"/>
              <w:bottom w:val="nil"/>
              <w:right w:val="nil"/>
            </w:tcBorders>
            <w:shd w:val="clear" w:color="auto" w:fill="auto"/>
            <w:noWrap/>
            <w:vAlign w:val="bottom"/>
            <w:hideMark/>
          </w:tcPr>
          <w:p w14:paraId="3F964704" w14:textId="77777777" w:rsidR="00816897" w:rsidRPr="00364391" w:rsidRDefault="00816897" w:rsidP="00053AD9">
            <w:pPr>
              <w:rPr>
                <w:rFonts w:eastAsia="DengXian" w:cs="Times New Roman"/>
              </w:rPr>
            </w:pPr>
            <w:r w:rsidRPr="00364391">
              <w:rPr>
                <w:rFonts w:eastAsia="DengXian" w:cs="Times New Roman"/>
              </w:rPr>
              <w:t xml:space="preserve">10.35 </w:t>
            </w:r>
          </w:p>
        </w:tc>
        <w:tc>
          <w:tcPr>
            <w:tcW w:w="1080" w:type="dxa"/>
            <w:tcBorders>
              <w:top w:val="nil"/>
              <w:left w:val="nil"/>
              <w:bottom w:val="nil"/>
              <w:right w:val="nil"/>
            </w:tcBorders>
            <w:shd w:val="clear" w:color="auto" w:fill="auto"/>
            <w:noWrap/>
            <w:vAlign w:val="bottom"/>
            <w:hideMark/>
          </w:tcPr>
          <w:p w14:paraId="032F3AA0" w14:textId="77777777" w:rsidR="00816897" w:rsidRPr="00364391" w:rsidRDefault="00816897" w:rsidP="00053AD9">
            <w:pPr>
              <w:rPr>
                <w:rFonts w:eastAsia="DengXian" w:cs="Times New Roman"/>
              </w:rPr>
            </w:pPr>
            <w:r w:rsidRPr="00364391">
              <w:rPr>
                <w:rFonts w:eastAsia="DengXian" w:cs="Times New Roman"/>
              </w:rPr>
              <w:t>1.97E-23</w:t>
            </w:r>
          </w:p>
        </w:tc>
        <w:tc>
          <w:tcPr>
            <w:tcW w:w="1260" w:type="dxa"/>
            <w:tcBorders>
              <w:top w:val="nil"/>
              <w:left w:val="nil"/>
              <w:bottom w:val="nil"/>
              <w:right w:val="nil"/>
            </w:tcBorders>
            <w:shd w:val="clear" w:color="auto" w:fill="auto"/>
            <w:noWrap/>
            <w:vAlign w:val="bottom"/>
            <w:hideMark/>
          </w:tcPr>
          <w:p w14:paraId="45E8BB41" w14:textId="77777777" w:rsidR="00816897" w:rsidRPr="00364391" w:rsidRDefault="00816897" w:rsidP="00053AD9">
            <w:pPr>
              <w:rPr>
                <w:rFonts w:eastAsia="DengXian" w:cs="Times New Roman"/>
              </w:rPr>
            </w:pPr>
            <w:r w:rsidRPr="00364391">
              <w:rPr>
                <w:rFonts w:eastAsia="DengXian" w:cs="Times New Roman"/>
              </w:rPr>
              <w:t>6.90E-22</w:t>
            </w:r>
          </w:p>
        </w:tc>
      </w:tr>
      <w:tr w:rsidR="00883AD8" w:rsidRPr="00364391" w14:paraId="01186C4D" w14:textId="77777777" w:rsidTr="00053AD9">
        <w:trPr>
          <w:trHeight w:val="320"/>
        </w:trPr>
        <w:tc>
          <w:tcPr>
            <w:tcW w:w="3150" w:type="dxa"/>
            <w:tcBorders>
              <w:top w:val="nil"/>
              <w:left w:val="nil"/>
              <w:bottom w:val="nil"/>
              <w:right w:val="nil"/>
            </w:tcBorders>
            <w:shd w:val="clear" w:color="000000" w:fill="BDD7EE"/>
            <w:noWrap/>
            <w:vAlign w:val="bottom"/>
            <w:hideMark/>
          </w:tcPr>
          <w:p w14:paraId="08F9C823" w14:textId="77777777" w:rsidR="00816897" w:rsidRPr="00364391" w:rsidRDefault="00816897" w:rsidP="00096622">
            <w:pPr>
              <w:rPr>
                <w:rFonts w:eastAsia="DengXian" w:cs="Times New Roman"/>
                <w:b/>
                <w:bCs/>
              </w:rPr>
            </w:pPr>
            <w:r w:rsidRPr="00364391">
              <w:rPr>
                <w:rFonts w:eastAsia="DengXian" w:cs="Times New Roman"/>
                <w:b/>
                <w:bCs/>
              </w:rPr>
              <w:t>L pericalcarine cortex</w:t>
            </w:r>
          </w:p>
        </w:tc>
        <w:tc>
          <w:tcPr>
            <w:tcW w:w="990" w:type="dxa"/>
            <w:tcBorders>
              <w:top w:val="nil"/>
              <w:left w:val="nil"/>
              <w:bottom w:val="nil"/>
              <w:right w:val="nil"/>
            </w:tcBorders>
            <w:shd w:val="clear" w:color="000000" w:fill="BDD7EE"/>
            <w:noWrap/>
            <w:vAlign w:val="bottom"/>
            <w:hideMark/>
          </w:tcPr>
          <w:p w14:paraId="717F9624" w14:textId="77777777" w:rsidR="00816897" w:rsidRPr="00364391" w:rsidRDefault="00816897" w:rsidP="00053AD9">
            <w:pPr>
              <w:rPr>
                <w:rFonts w:eastAsia="DengXian" w:cs="Times New Roman"/>
              </w:rPr>
            </w:pPr>
            <w:r w:rsidRPr="00364391">
              <w:rPr>
                <w:rFonts w:eastAsia="DengXian" w:cs="Times New Roman"/>
              </w:rPr>
              <w:t xml:space="preserve">0.73 </w:t>
            </w:r>
          </w:p>
        </w:tc>
        <w:tc>
          <w:tcPr>
            <w:tcW w:w="720" w:type="dxa"/>
            <w:tcBorders>
              <w:top w:val="nil"/>
              <w:left w:val="nil"/>
              <w:bottom w:val="nil"/>
              <w:right w:val="nil"/>
            </w:tcBorders>
            <w:shd w:val="clear" w:color="000000" w:fill="BDD7EE"/>
            <w:noWrap/>
            <w:vAlign w:val="bottom"/>
            <w:hideMark/>
          </w:tcPr>
          <w:p w14:paraId="46AFE27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13D79C7" w14:textId="77777777" w:rsidR="00816897" w:rsidRPr="00364391" w:rsidRDefault="00816897" w:rsidP="00053AD9">
            <w:pPr>
              <w:rPr>
                <w:rFonts w:eastAsia="DengXian" w:cs="Times New Roman"/>
              </w:rPr>
            </w:pPr>
            <w:r w:rsidRPr="00364391">
              <w:rPr>
                <w:rFonts w:eastAsia="DengXian" w:cs="Times New Roman"/>
              </w:rPr>
              <w:t>0.57, 0.88</w:t>
            </w:r>
          </w:p>
        </w:tc>
        <w:tc>
          <w:tcPr>
            <w:tcW w:w="810" w:type="dxa"/>
            <w:tcBorders>
              <w:top w:val="nil"/>
              <w:left w:val="nil"/>
              <w:bottom w:val="nil"/>
              <w:right w:val="nil"/>
            </w:tcBorders>
            <w:shd w:val="clear" w:color="000000" w:fill="BDD7EE"/>
            <w:noWrap/>
            <w:vAlign w:val="bottom"/>
            <w:hideMark/>
          </w:tcPr>
          <w:p w14:paraId="1E75937F" w14:textId="77777777" w:rsidR="00816897" w:rsidRPr="00364391" w:rsidRDefault="00816897" w:rsidP="00053AD9">
            <w:pPr>
              <w:rPr>
                <w:rFonts w:eastAsia="DengXian" w:cs="Times New Roman"/>
              </w:rPr>
            </w:pPr>
            <w:r w:rsidRPr="00364391">
              <w:rPr>
                <w:rFonts w:eastAsia="DengXian" w:cs="Times New Roman"/>
              </w:rPr>
              <w:t xml:space="preserve">5.88 </w:t>
            </w:r>
          </w:p>
        </w:tc>
        <w:tc>
          <w:tcPr>
            <w:tcW w:w="810" w:type="dxa"/>
            <w:tcBorders>
              <w:top w:val="nil"/>
              <w:left w:val="nil"/>
              <w:bottom w:val="nil"/>
              <w:right w:val="nil"/>
            </w:tcBorders>
            <w:shd w:val="clear" w:color="000000" w:fill="BDD7EE"/>
            <w:noWrap/>
            <w:vAlign w:val="bottom"/>
            <w:hideMark/>
          </w:tcPr>
          <w:p w14:paraId="1FA83E90" w14:textId="77777777" w:rsidR="00816897" w:rsidRPr="00364391" w:rsidRDefault="00816897" w:rsidP="00053AD9">
            <w:pPr>
              <w:rPr>
                <w:rFonts w:eastAsia="DengXian" w:cs="Times New Roman"/>
              </w:rPr>
            </w:pPr>
            <w:r w:rsidRPr="00364391">
              <w:rPr>
                <w:rFonts w:eastAsia="DengXian" w:cs="Times New Roman"/>
              </w:rPr>
              <w:t xml:space="preserve">9.49 </w:t>
            </w:r>
          </w:p>
        </w:tc>
        <w:tc>
          <w:tcPr>
            <w:tcW w:w="1080" w:type="dxa"/>
            <w:tcBorders>
              <w:top w:val="nil"/>
              <w:left w:val="nil"/>
              <w:bottom w:val="nil"/>
              <w:right w:val="nil"/>
            </w:tcBorders>
            <w:shd w:val="clear" w:color="000000" w:fill="BDD7EE"/>
            <w:noWrap/>
            <w:vAlign w:val="bottom"/>
            <w:hideMark/>
          </w:tcPr>
          <w:p w14:paraId="1474E279" w14:textId="77777777" w:rsidR="00816897" w:rsidRPr="00364391" w:rsidRDefault="00816897" w:rsidP="00053AD9">
            <w:pPr>
              <w:rPr>
                <w:rFonts w:eastAsia="DengXian" w:cs="Times New Roman"/>
              </w:rPr>
            </w:pPr>
            <w:r w:rsidRPr="00364391">
              <w:rPr>
                <w:rFonts w:eastAsia="DengXian" w:cs="Times New Roman"/>
              </w:rPr>
              <w:t>3.72E-20</w:t>
            </w:r>
          </w:p>
        </w:tc>
        <w:tc>
          <w:tcPr>
            <w:tcW w:w="1260" w:type="dxa"/>
            <w:tcBorders>
              <w:top w:val="nil"/>
              <w:left w:val="nil"/>
              <w:bottom w:val="nil"/>
              <w:right w:val="nil"/>
            </w:tcBorders>
            <w:shd w:val="clear" w:color="000000" w:fill="BDD7EE"/>
            <w:noWrap/>
            <w:vAlign w:val="bottom"/>
            <w:hideMark/>
          </w:tcPr>
          <w:p w14:paraId="6320EC5C" w14:textId="77777777" w:rsidR="00816897" w:rsidRPr="00364391" w:rsidRDefault="00816897" w:rsidP="00053AD9">
            <w:pPr>
              <w:rPr>
                <w:rFonts w:eastAsia="DengXian" w:cs="Times New Roman"/>
              </w:rPr>
            </w:pPr>
            <w:r w:rsidRPr="00364391">
              <w:rPr>
                <w:rFonts w:eastAsia="DengXian" w:cs="Times New Roman"/>
              </w:rPr>
              <w:t>8.69E-19</w:t>
            </w:r>
          </w:p>
        </w:tc>
      </w:tr>
      <w:tr w:rsidR="00883AD8" w:rsidRPr="00364391" w14:paraId="578B5048" w14:textId="77777777" w:rsidTr="00053AD9">
        <w:trPr>
          <w:trHeight w:val="320"/>
        </w:trPr>
        <w:tc>
          <w:tcPr>
            <w:tcW w:w="3150" w:type="dxa"/>
            <w:tcBorders>
              <w:top w:val="nil"/>
              <w:left w:val="nil"/>
              <w:bottom w:val="nil"/>
              <w:right w:val="nil"/>
            </w:tcBorders>
            <w:shd w:val="clear" w:color="auto" w:fill="auto"/>
            <w:noWrap/>
            <w:vAlign w:val="bottom"/>
            <w:hideMark/>
          </w:tcPr>
          <w:p w14:paraId="20FF8883" w14:textId="77777777" w:rsidR="00816897" w:rsidRPr="00364391" w:rsidRDefault="00816897" w:rsidP="00096622">
            <w:pPr>
              <w:rPr>
                <w:rFonts w:eastAsia="DengXian" w:cs="Times New Roman"/>
                <w:b/>
                <w:bCs/>
              </w:rPr>
            </w:pPr>
            <w:r w:rsidRPr="00364391">
              <w:rPr>
                <w:rFonts w:eastAsia="DengXian" w:cs="Times New Roman"/>
                <w:b/>
                <w:bCs/>
              </w:rPr>
              <w:t>R supramarginal gyrus</w:t>
            </w:r>
          </w:p>
        </w:tc>
        <w:tc>
          <w:tcPr>
            <w:tcW w:w="990" w:type="dxa"/>
            <w:tcBorders>
              <w:top w:val="nil"/>
              <w:left w:val="nil"/>
              <w:bottom w:val="nil"/>
              <w:right w:val="nil"/>
            </w:tcBorders>
            <w:shd w:val="clear" w:color="auto" w:fill="auto"/>
            <w:noWrap/>
            <w:vAlign w:val="bottom"/>
            <w:hideMark/>
          </w:tcPr>
          <w:p w14:paraId="0624C876" w14:textId="77777777" w:rsidR="00816897" w:rsidRPr="00364391" w:rsidRDefault="00816897" w:rsidP="00053AD9">
            <w:pPr>
              <w:rPr>
                <w:rFonts w:eastAsia="DengXian" w:cs="Times New Roman"/>
              </w:rPr>
            </w:pPr>
            <w:r w:rsidRPr="00364391">
              <w:rPr>
                <w:rFonts w:eastAsia="DengXian" w:cs="Times New Roman"/>
              </w:rPr>
              <w:t xml:space="preserve">0.71 </w:t>
            </w:r>
          </w:p>
        </w:tc>
        <w:tc>
          <w:tcPr>
            <w:tcW w:w="720" w:type="dxa"/>
            <w:tcBorders>
              <w:top w:val="nil"/>
              <w:left w:val="nil"/>
              <w:bottom w:val="nil"/>
              <w:right w:val="nil"/>
            </w:tcBorders>
            <w:shd w:val="clear" w:color="auto" w:fill="auto"/>
            <w:noWrap/>
            <w:vAlign w:val="bottom"/>
            <w:hideMark/>
          </w:tcPr>
          <w:p w14:paraId="4C2AFEB1"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8C7E7B9" w14:textId="77777777" w:rsidR="00816897" w:rsidRPr="00364391" w:rsidRDefault="00816897" w:rsidP="00053AD9">
            <w:pPr>
              <w:rPr>
                <w:rFonts w:eastAsia="DengXian" w:cs="Times New Roman"/>
              </w:rPr>
            </w:pPr>
            <w:r w:rsidRPr="00364391">
              <w:rPr>
                <w:rFonts w:eastAsia="DengXian" w:cs="Times New Roman"/>
              </w:rPr>
              <w:t>0.56, 0.86</w:t>
            </w:r>
          </w:p>
        </w:tc>
        <w:tc>
          <w:tcPr>
            <w:tcW w:w="810" w:type="dxa"/>
            <w:tcBorders>
              <w:top w:val="nil"/>
              <w:left w:val="nil"/>
              <w:bottom w:val="nil"/>
              <w:right w:val="nil"/>
            </w:tcBorders>
            <w:shd w:val="clear" w:color="auto" w:fill="auto"/>
            <w:noWrap/>
            <w:vAlign w:val="bottom"/>
            <w:hideMark/>
          </w:tcPr>
          <w:p w14:paraId="08118B9D" w14:textId="77777777" w:rsidR="00816897" w:rsidRPr="00364391" w:rsidRDefault="00816897" w:rsidP="00053AD9">
            <w:pPr>
              <w:rPr>
                <w:rFonts w:eastAsia="DengXian" w:cs="Times New Roman"/>
              </w:rPr>
            </w:pPr>
            <w:r w:rsidRPr="00364391">
              <w:rPr>
                <w:rFonts w:eastAsia="DengXian" w:cs="Times New Roman"/>
              </w:rPr>
              <w:t xml:space="preserve">3.35 </w:t>
            </w:r>
          </w:p>
        </w:tc>
        <w:tc>
          <w:tcPr>
            <w:tcW w:w="810" w:type="dxa"/>
            <w:tcBorders>
              <w:top w:val="nil"/>
              <w:left w:val="nil"/>
              <w:bottom w:val="nil"/>
              <w:right w:val="nil"/>
            </w:tcBorders>
            <w:shd w:val="clear" w:color="auto" w:fill="auto"/>
            <w:noWrap/>
            <w:vAlign w:val="bottom"/>
            <w:hideMark/>
          </w:tcPr>
          <w:p w14:paraId="2425ACA0" w14:textId="77777777" w:rsidR="00816897" w:rsidRPr="00364391" w:rsidRDefault="00816897" w:rsidP="00053AD9">
            <w:pPr>
              <w:rPr>
                <w:rFonts w:eastAsia="DengXian" w:cs="Times New Roman"/>
              </w:rPr>
            </w:pPr>
            <w:r w:rsidRPr="00364391">
              <w:rPr>
                <w:rFonts w:eastAsia="DengXian" w:cs="Times New Roman"/>
              </w:rPr>
              <w:t xml:space="preserve">9.23 </w:t>
            </w:r>
          </w:p>
        </w:tc>
        <w:tc>
          <w:tcPr>
            <w:tcW w:w="1080" w:type="dxa"/>
            <w:tcBorders>
              <w:top w:val="nil"/>
              <w:left w:val="nil"/>
              <w:bottom w:val="nil"/>
              <w:right w:val="nil"/>
            </w:tcBorders>
            <w:shd w:val="clear" w:color="auto" w:fill="auto"/>
            <w:noWrap/>
            <w:vAlign w:val="bottom"/>
            <w:hideMark/>
          </w:tcPr>
          <w:p w14:paraId="545C3E81" w14:textId="77777777" w:rsidR="00816897" w:rsidRPr="00364391" w:rsidRDefault="00816897" w:rsidP="00053AD9">
            <w:pPr>
              <w:rPr>
                <w:rFonts w:eastAsia="DengXian" w:cs="Times New Roman"/>
              </w:rPr>
            </w:pPr>
            <w:r w:rsidRPr="00364391">
              <w:rPr>
                <w:rFonts w:eastAsia="DengXian" w:cs="Times New Roman"/>
              </w:rPr>
              <w:t>3.31E-19</w:t>
            </w:r>
          </w:p>
        </w:tc>
        <w:tc>
          <w:tcPr>
            <w:tcW w:w="1260" w:type="dxa"/>
            <w:tcBorders>
              <w:top w:val="nil"/>
              <w:left w:val="nil"/>
              <w:bottom w:val="nil"/>
              <w:right w:val="nil"/>
            </w:tcBorders>
            <w:shd w:val="clear" w:color="auto" w:fill="auto"/>
            <w:noWrap/>
            <w:vAlign w:val="bottom"/>
            <w:hideMark/>
          </w:tcPr>
          <w:p w14:paraId="71D6C688" w14:textId="77777777" w:rsidR="00816897" w:rsidRPr="00364391" w:rsidRDefault="00816897" w:rsidP="00053AD9">
            <w:pPr>
              <w:rPr>
                <w:rFonts w:eastAsia="DengXian" w:cs="Times New Roman"/>
              </w:rPr>
            </w:pPr>
            <w:r w:rsidRPr="00364391">
              <w:rPr>
                <w:rFonts w:eastAsia="DengXian" w:cs="Times New Roman"/>
              </w:rPr>
              <w:t>5.79E-18</w:t>
            </w:r>
          </w:p>
        </w:tc>
      </w:tr>
      <w:tr w:rsidR="00883AD8" w:rsidRPr="00364391" w14:paraId="789FA724" w14:textId="77777777" w:rsidTr="00053AD9">
        <w:trPr>
          <w:trHeight w:val="320"/>
        </w:trPr>
        <w:tc>
          <w:tcPr>
            <w:tcW w:w="3150" w:type="dxa"/>
            <w:tcBorders>
              <w:top w:val="nil"/>
              <w:left w:val="nil"/>
              <w:bottom w:val="nil"/>
              <w:right w:val="nil"/>
            </w:tcBorders>
            <w:shd w:val="clear" w:color="000000" w:fill="BDD7EE"/>
            <w:noWrap/>
            <w:vAlign w:val="bottom"/>
            <w:hideMark/>
          </w:tcPr>
          <w:p w14:paraId="1693C42F" w14:textId="77777777" w:rsidR="00816897" w:rsidRPr="00364391" w:rsidRDefault="00816897" w:rsidP="00096622">
            <w:pPr>
              <w:rPr>
                <w:rFonts w:eastAsia="DengXian" w:cs="Times New Roman"/>
                <w:b/>
                <w:bCs/>
              </w:rPr>
            </w:pPr>
            <w:r w:rsidRPr="00364391">
              <w:rPr>
                <w:rFonts w:eastAsia="DengXian" w:cs="Times New Roman"/>
                <w:b/>
                <w:bCs/>
              </w:rPr>
              <w:t>L rostral middle frontal gyrus</w:t>
            </w:r>
          </w:p>
        </w:tc>
        <w:tc>
          <w:tcPr>
            <w:tcW w:w="990" w:type="dxa"/>
            <w:tcBorders>
              <w:top w:val="nil"/>
              <w:left w:val="nil"/>
              <w:bottom w:val="nil"/>
              <w:right w:val="nil"/>
            </w:tcBorders>
            <w:shd w:val="clear" w:color="000000" w:fill="BDD7EE"/>
            <w:noWrap/>
            <w:vAlign w:val="bottom"/>
            <w:hideMark/>
          </w:tcPr>
          <w:p w14:paraId="3DD9F360" w14:textId="77777777" w:rsidR="00816897" w:rsidRPr="00364391" w:rsidRDefault="00816897" w:rsidP="00053AD9">
            <w:pPr>
              <w:rPr>
                <w:rFonts w:eastAsia="DengXian" w:cs="Times New Roman"/>
              </w:rPr>
            </w:pPr>
            <w:r w:rsidRPr="00364391">
              <w:rPr>
                <w:rFonts w:eastAsia="DengXian" w:cs="Times New Roman"/>
              </w:rPr>
              <w:t xml:space="preserve">0.69 </w:t>
            </w:r>
          </w:p>
        </w:tc>
        <w:tc>
          <w:tcPr>
            <w:tcW w:w="720" w:type="dxa"/>
            <w:tcBorders>
              <w:top w:val="nil"/>
              <w:left w:val="nil"/>
              <w:bottom w:val="nil"/>
              <w:right w:val="nil"/>
            </w:tcBorders>
            <w:shd w:val="clear" w:color="000000" w:fill="BDD7EE"/>
            <w:noWrap/>
            <w:vAlign w:val="bottom"/>
            <w:hideMark/>
          </w:tcPr>
          <w:p w14:paraId="6D5A7B7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8E34FDE" w14:textId="77777777" w:rsidR="00816897" w:rsidRPr="00364391" w:rsidRDefault="00816897" w:rsidP="00053AD9">
            <w:pPr>
              <w:rPr>
                <w:rFonts w:eastAsia="DengXian" w:cs="Times New Roman"/>
              </w:rPr>
            </w:pPr>
            <w:r w:rsidRPr="00364391">
              <w:rPr>
                <w:rFonts w:eastAsia="DengXian" w:cs="Times New Roman"/>
              </w:rPr>
              <w:t>0.54, 0.84</w:t>
            </w:r>
          </w:p>
        </w:tc>
        <w:tc>
          <w:tcPr>
            <w:tcW w:w="810" w:type="dxa"/>
            <w:tcBorders>
              <w:top w:val="nil"/>
              <w:left w:val="nil"/>
              <w:bottom w:val="nil"/>
              <w:right w:val="nil"/>
            </w:tcBorders>
            <w:shd w:val="clear" w:color="000000" w:fill="BDD7EE"/>
            <w:noWrap/>
            <w:vAlign w:val="bottom"/>
            <w:hideMark/>
          </w:tcPr>
          <w:p w14:paraId="737BEDA8" w14:textId="77777777" w:rsidR="00816897" w:rsidRPr="00364391" w:rsidRDefault="00816897" w:rsidP="00053AD9">
            <w:pPr>
              <w:rPr>
                <w:rFonts w:eastAsia="DengXian" w:cs="Times New Roman"/>
              </w:rPr>
            </w:pPr>
            <w:r w:rsidRPr="00364391">
              <w:rPr>
                <w:rFonts w:eastAsia="DengXian" w:cs="Times New Roman"/>
              </w:rPr>
              <w:t xml:space="preserve">3.47 </w:t>
            </w:r>
          </w:p>
        </w:tc>
        <w:tc>
          <w:tcPr>
            <w:tcW w:w="810" w:type="dxa"/>
            <w:tcBorders>
              <w:top w:val="nil"/>
              <w:left w:val="nil"/>
              <w:bottom w:val="nil"/>
              <w:right w:val="nil"/>
            </w:tcBorders>
            <w:shd w:val="clear" w:color="000000" w:fill="BDD7EE"/>
            <w:noWrap/>
            <w:vAlign w:val="bottom"/>
            <w:hideMark/>
          </w:tcPr>
          <w:p w14:paraId="74594974" w14:textId="77777777" w:rsidR="00816897" w:rsidRPr="00364391" w:rsidRDefault="00816897" w:rsidP="00053AD9">
            <w:pPr>
              <w:rPr>
                <w:rFonts w:eastAsia="DengXian" w:cs="Times New Roman"/>
              </w:rPr>
            </w:pPr>
            <w:r w:rsidRPr="00364391">
              <w:rPr>
                <w:rFonts w:eastAsia="DengXian" w:cs="Times New Roman"/>
              </w:rPr>
              <w:t xml:space="preserve">8.99 </w:t>
            </w:r>
          </w:p>
        </w:tc>
        <w:tc>
          <w:tcPr>
            <w:tcW w:w="1080" w:type="dxa"/>
            <w:tcBorders>
              <w:top w:val="nil"/>
              <w:left w:val="nil"/>
              <w:bottom w:val="nil"/>
              <w:right w:val="nil"/>
            </w:tcBorders>
            <w:shd w:val="clear" w:color="000000" w:fill="BDD7EE"/>
            <w:noWrap/>
            <w:vAlign w:val="bottom"/>
            <w:hideMark/>
          </w:tcPr>
          <w:p w14:paraId="2063D80F" w14:textId="77777777" w:rsidR="00816897" w:rsidRPr="00364391" w:rsidRDefault="00816897" w:rsidP="00053AD9">
            <w:pPr>
              <w:rPr>
                <w:rFonts w:eastAsia="DengXian" w:cs="Times New Roman"/>
              </w:rPr>
            </w:pPr>
            <w:r w:rsidRPr="00364391">
              <w:rPr>
                <w:rFonts w:eastAsia="DengXian" w:cs="Times New Roman"/>
              </w:rPr>
              <w:t>2.40E-18</w:t>
            </w:r>
          </w:p>
        </w:tc>
        <w:tc>
          <w:tcPr>
            <w:tcW w:w="1260" w:type="dxa"/>
            <w:tcBorders>
              <w:top w:val="nil"/>
              <w:left w:val="nil"/>
              <w:bottom w:val="nil"/>
              <w:right w:val="nil"/>
            </w:tcBorders>
            <w:shd w:val="clear" w:color="000000" w:fill="BDD7EE"/>
            <w:noWrap/>
            <w:vAlign w:val="bottom"/>
            <w:hideMark/>
          </w:tcPr>
          <w:p w14:paraId="31648719" w14:textId="77777777" w:rsidR="00816897" w:rsidRPr="00364391" w:rsidRDefault="00816897" w:rsidP="00053AD9">
            <w:pPr>
              <w:rPr>
                <w:rFonts w:eastAsia="DengXian" w:cs="Times New Roman"/>
              </w:rPr>
            </w:pPr>
            <w:r w:rsidRPr="00364391">
              <w:rPr>
                <w:rFonts w:eastAsia="DengXian" w:cs="Times New Roman"/>
              </w:rPr>
              <w:t>3.36E-17</w:t>
            </w:r>
          </w:p>
        </w:tc>
      </w:tr>
      <w:tr w:rsidR="00883AD8" w:rsidRPr="00364391" w14:paraId="1D710365" w14:textId="77777777" w:rsidTr="00053AD9">
        <w:trPr>
          <w:trHeight w:val="320"/>
        </w:trPr>
        <w:tc>
          <w:tcPr>
            <w:tcW w:w="3150" w:type="dxa"/>
            <w:tcBorders>
              <w:top w:val="nil"/>
              <w:left w:val="nil"/>
              <w:bottom w:val="nil"/>
              <w:right w:val="nil"/>
            </w:tcBorders>
            <w:shd w:val="clear" w:color="auto" w:fill="auto"/>
            <w:noWrap/>
            <w:vAlign w:val="bottom"/>
            <w:hideMark/>
          </w:tcPr>
          <w:p w14:paraId="1FDC00D9" w14:textId="77777777" w:rsidR="00816897" w:rsidRPr="00364391" w:rsidRDefault="00816897" w:rsidP="00096622">
            <w:pPr>
              <w:rPr>
                <w:rFonts w:eastAsia="DengXian" w:cs="Times New Roman"/>
                <w:b/>
                <w:bCs/>
              </w:rPr>
            </w:pPr>
            <w:r w:rsidRPr="00364391">
              <w:rPr>
                <w:rFonts w:eastAsia="DengXian" w:cs="Times New Roman"/>
                <w:b/>
                <w:bCs/>
              </w:rPr>
              <w:t>R pericalcarine cortex</w:t>
            </w:r>
          </w:p>
        </w:tc>
        <w:tc>
          <w:tcPr>
            <w:tcW w:w="990" w:type="dxa"/>
            <w:tcBorders>
              <w:top w:val="nil"/>
              <w:left w:val="nil"/>
              <w:bottom w:val="nil"/>
              <w:right w:val="nil"/>
            </w:tcBorders>
            <w:shd w:val="clear" w:color="auto" w:fill="auto"/>
            <w:noWrap/>
            <w:vAlign w:val="bottom"/>
            <w:hideMark/>
          </w:tcPr>
          <w:p w14:paraId="5619468B" w14:textId="77777777" w:rsidR="00816897" w:rsidRPr="00364391" w:rsidRDefault="00816897" w:rsidP="00053AD9">
            <w:pPr>
              <w:rPr>
                <w:rFonts w:eastAsia="DengXian" w:cs="Times New Roman"/>
              </w:rPr>
            </w:pPr>
            <w:r w:rsidRPr="00364391">
              <w:rPr>
                <w:rFonts w:eastAsia="DengXian" w:cs="Times New Roman"/>
              </w:rPr>
              <w:t xml:space="preserve">0.68 </w:t>
            </w:r>
          </w:p>
        </w:tc>
        <w:tc>
          <w:tcPr>
            <w:tcW w:w="720" w:type="dxa"/>
            <w:tcBorders>
              <w:top w:val="nil"/>
              <w:left w:val="nil"/>
              <w:bottom w:val="nil"/>
              <w:right w:val="nil"/>
            </w:tcBorders>
            <w:shd w:val="clear" w:color="auto" w:fill="auto"/>
            <w:noWrap/>
            <w:vAlign w:val="bottom"/>
            <w:hideMark/>
          </w:tcPr>
          <w:p w14:paraId="22B427CD"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552E875" w14:textId="77777777" w:rsidR="00816897" w:rsidRPr="00364391" w:rsidRDefault="00816897" w:rsidP="00053AD9">
            <w:pPr>
              <w:rPr>
                <w:rFonts w:eastAsia="DengXian" w:cs="Times New Roman"/>
              </w:rPr>
            </w:pPr>
            <w:r w:rsidRPr="00364391">
              <w:rPr>
                <w:rFonts w:eastAsia="DengXian" w:cs="Times New Roman"/>
              </w:rPr>
              <w:t>0.53, 0.84</w:t>
            </w:r>
          </w:p>
        </w:tc>
        <w:tc>
          <w:tcPr>
            <w:tcW w:w="810" w:type="dxa"/>
            <w:tcBorders>
              <w:top w:val="nil"/>
              <w:left w:val="nil"/>
              <w:bottom w:val="nil"/>
              <w:right w:val="nil"/>
            </w:tcBorders>
            <w:shd w:val="clear" w:color="auto" w:fill="auto"/>
            <w:noWrap/>
            <w:vAlign w:val="bottom"/>
            <w:hideMark/>
          </w:tcPr>
          <w:p w14:paraId="28AC821C" w14:textId="77777777" w:rsidR="00816897" w:rsidRPr="00364391" w:rsidRDefault="00816897" w:rsidP="00053AD9">
            <w:pPr>
              <w:rPr>
                <w:rFonts w:eastAsia="DengXian" w:cs="Times New Roman"/>
              </w:rPr>
            </w:pPr>
            <w:r w:rsidRPr="00364391">
              <w:rPr>
                <w:rFonts w:eastAsia="DengXian" w:cs="Times New Roman"/>
              </w:rPr>
              <w:t xml:space="preserve">5.43 </w:t>
            </w:r>
          </w:p>
        </w:tc>
        <w:tc>
          <w:tcPr>
            <w:tcW w:w="810" w:type="dxa"/>
            <w:tcBorders>
              <w:top w:val="nil"/>
              <w:left w:val="nil"/>
              <w:bottom w:val="nil"/>
              <w:right w:val="nil"/>
            </w:tcBorders>
            <w:shd w:val="clear" w:color="auto" w:fill="auto"/>
            <w:noWrap/>
            <w:vAlign w:val="bottom"/>
            <w:hideMark/>
          </w:tcPr>
          <w:p w14:paraId="7D082916" w14:textId="77777777" w:rsidR="00816897" w:rsidRPr="00364391" w:rsidRDefault="00816897" w:rsidP="00053AD9">
            <w:pPr>
              <w:rPr>
                <w:rFonts w:eastAsia="DengXian" w:cs="Times New Roman"/>
              </w:rPr>
            </w:pPr>
            <w:r w:rsidRPr="00364391">
              <w:rPr>
                <w:rFonts w:eastAsia="DengXian" w:cs="Times New Roman"/>
              </w:rPr>
              <w:t xml:space="preserve">8.91 </w:t>
            </w:r>
          </w:p>
        </w:tc>
        <w:tc>
          <w:tcPr>
            <w:tcW w:w="1080" w:type="dxa"/>
            <w:tcBorders>
              <w:top w:val="nil"/>
              <w:left w:val="nil"/>
              <w:bottom w:val="nil"/>
              <w:right w:val="nil"/>
            </w:tcBorders>
            <w:shd w:val="clear" w:color="auto" w:fill="auto"/>
            <w:noWrap/>
            <w:vAlign w:val="bottom"/>
            <w:hideMark/>
          </w:tcPr>
          <w:p w14:paraId="3D1D24AF" w14:textId="77777777" w:rsidR="00816897" w:rsidRPr="00364391" w:rsidRDefault="00816897" w:rsidP="00053AD9">
            <w:pPr>
              <w:rPr>
                <w:rFonts w:eastAsia="DengXian" w:cs="Times New Roman"/>
              </w:rPr>
            </w:pPr>
            <w:r w:rsidRPr="00364391">
              <w:rPr>
                <w:rFonts w:eastAsia="DengXian" w:cs="Times New Roman"/>
              </w:rPr>
              <w:t>4.42E-18</w:t>
            </w:r>
          </w:p>
        </w:tc>
        <w:tc>
          <w:tcPr>
            <w:tcW w:w="1260" w:type="dxa"/>
            <w:tcBorders>
              <w:top w:val="nil"/>
              <w:left w:val="nil"/>
              <w:bottom w:val="nil"/>
              <w:right w:val="nil"/>
            </w:tcBorders>
            <w:shd w:val="clear" w:color="auto" w:fill="auto"/>
            <w:noWrap/>
            <w:vAlign w:val="bottom"/>
            <w:hideMark/>
          </w:tcPr>
          <w:p w14:paraId="2215126F" w14:textId="77777777" w:rsidR="00816897" w:rsidRPr="00364391" w:rsidRDefault="00816897" w:rsidP="00053AD9">
            <w:pPr>
              <w:rPr>
                <w:rFonts w:eastAsia="DengXian" w:cs="Times New Roman"/>
              </w:rPr>
            </w:pPr>
            <w:r w:rsidRPr="00364391">
              <w:rPr>
                <w:rFonts w:eastAsia="DengXian" w:cs="Times New Roman"/>
              </w:rPr>
              <w:t>5.16E-17</w:t>
            </w:r>
          </w:p>
        </w:tc>
      </w:tr>
      <w:tr w:rsidR="00883AD8" w:rsidRPr="00364391" w14:paraId="69FE85B5" w14:textId="77777777" w:rsidTr="00053AD9">
        <w:trPr>
          <w:trHeight w:val="320"/>
        </w:trPr>
        <w:tc>
          <w:tcPr>
            <w:tcW w:w="3150" w:type="dxa"/>
            <w:tcBorders>
              <w:top w:val="nil"/>
              <w:left w:val="nil"/>
              <w:bottom w:val="nil"/>
              <w:right w:val="nil"/>
            </w:tcBorders>
            <w:shd w:val="clear" w:color="000000" w:fill="BDD7EE"/>
            <w:noWrap/>
            <w:vAlign w:val="bottom"/>
            <w:hideMark/>
          </w:tcPr>
          <w:p w14:paraId="139BEFB8" w14:textId="77777777" w:rsidR="00816897" w:rsidRPr="00364391" w:rsidRDefault="00816897" w:rsidP="00096622">
            <w:pPr>
              <w:rPr>
                <w:rFonts w:eastAsia="DengXian" w:cs="Times New Roman"/>
                <w:b/>
                <w:bCs/>
              </w:rPr>
            </w:pPr>
            <w:r w:rsidRPr="00364391">
              <w:rPr>
                <w:rFonts w:eastAsia="DengXian" w:cs="Times New Roman"/>
                <w:b/>
                <w:bCs/>
              </w:rPr>
              <w:t>R hemisphere</w:t>
            </w:r>
          </w:p>
        </w:tc>
        <w:tc>
          <w:tcPr>
            <w:tcW w:w="990" w:type="dxa"/>
            <w:tcBorders>
              <w:top w:val="nil"/>
              <w:left w:val="nil"/>
              <w:bottom w:val="nil"/>
              <w:right w:val="nil"/>
            </w:tcBorders>
            <w:shd w:val="clear" w:color="000000" w:fill="BDD7EE"/>
            <w:noWrap/>
            <w:vAlign w:val="bottom"/>
            <w:hideMark/>
          </w:tcPr>
          <w:p w14:paraId="604817E5" w14:textId="77777777" w:rsidR="00816897" w:rsidRPr="00364391" w:rsidRDefault="00816897" w:rsidP="00053AD9">
            <w:pPr>
              <w:rPr>
                <w:rFonts w:eastAsia="DengXian" w:cs="Times New Roman"/>
              </w:rPr>
            </w:pPr>
            <w:r w:rsidRPr="00364391">
              <w:rPr>
                <w:rFonts w:eastAsia="DengXian" w:cs="Times New Roman"/>
              </w:rPr>
              <w:t xml:space="preserve">0.64 </w:t>
            </w:r>
          </w:p>
        </w:tc>
        <w:tc>
          <w:tcPr>
            <w:tcW w:w="720" w:type="dxa"/>
            <w:tcBorders>
              <w:top w:val="nil"/>
              <w:left w:val="nil"/>
              <w:bottom w:val="nil"/>
              <w:right w:val="nil"/>
            </w:tcBorders>
            <w:shd w:val="clear" w:color="000000" w:fill="BDD7EE"/>
            <w:noWrap/>
            <w:vAlign w:val="bottom"/>
            <w:hideMark/>
          </w:tcPr>
          <w:p w14:paraId="48C992EB"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2B0FCB5" w14:textId="77777777" w:rsidR="00816897" w:rsidRPr="00364391" w:rsidRDefault="00816897" w:rsidP="00053AD9">
            <w:pPr>
              <w:rPr>
                <w:rFonts w:eastAsia="DengXian" w:cs="Times New Roman"/>
              </w:rPr>
            </w:pPr>
            <w:r w:rsidRPr="00364391">
              <w:rPr>
                <w:rFonts w:eastAsia="DengXian" w:cs="Times New Roman"/>
              </w:rPr>
              <w:t>0.49, 0.8</w:t>
            </w:r>
          </w:p>
        </w:tc>
        <w:tc>
          <w:tcPr>
            <w:tcW w:w="810" w:type="dxa"/>
            <w:tcBorders>
              <w:top w:val="nil"/>
              <w:left w:val="nil"/>
              <w:bottom w:val="nil"/>
              <w:right w:val="nil"/>
            </w:tcBorders>
            <w:shd w:val="clear" w:color="000000" w:fill="BDD7EE"/>
            <w:noWrap/>
            <w:vAlign w:val="bottom"/>
            <w:hideMark/>
          </w:tcPr>
          <w:p w14:paraId="1ADB8692" w14:textId="77777777" w:rsidR="00816897" w:rsidRPr="00364391" w:rsidRDefault="00816897" w:rsidP="00053AD9">
            <w:pPr>
              <w:rPr>
                <w:rFonts w:eastAsia="DengXian" w:cs="Times New Roman"/>
              </w:rPr>
            </w:pPr>
            <w:r w:rsidRPr="00364391">
              <w:rPr>
                <w:rFonts w:eastAsia="DengXian" w:cs="Times New Roman"/>
              </w:rPr>
              <w:t xml:space="preserve">2.34 </w:t>
            </w:r>
          </w:p>
        </w:tc>
        <w:tc>
          <w:tcPr>
            <w:tcW w:w="810" w:type="dxa"/>
            <w:tcBorders>
              <w:top w:val="nil"/>
              <w:left w:val="nil"/>
              <w:bottom w:val="nil"/>
              <w:right w:val="nil"/>
            </w:tcBorders>
            <w:shd w:val="clear" w:color="000000" w:fill="BDD7EE"/>
            <w:noWrap/>
            <w:vAlign w:val="bottom"/>
            <w:hideMark/>
          </w:tcPr>
          <w:p w14:paraId="72C65F36" w14:textId="77777777" w:rsidR="00816897" w:rsidRPr="00364391" w:rsidRDefault="00816897" w:rsidP="00053AD9">
            <w:pPr>
              <w:rPr>
                <w:rFonts w:eastAsia="DengXian" w:cs="Times New Roman"/>
              </w:rPr>
            </w:pPr>
            <w:r w:rsidRPr="00364391">
              <w:rPr>
                <w:rFonts w:eastAsia="DengXian" w:cs="Times New Roman"/>
              </w:rPr>
              <w:t xml:space="preserve">8.40 </w:t>
            </w:r>
          </w:p>
        </w:tc>
        <w:tc>
          <w:tcPr>
            <w:tcW w:w="1080" w:type="dxa"/>
            <w:tcBorders>
              <w:top w:val="nil"/>
              <w:left w:val="nil"/>
              <w:bottom w:val="nil"/>
              <w:right w:val="nil"/>
            </w:tcBorders>
            <w:shd w:val="clear" w:color="000000" w:fill="BDD7EE"/>
            <w:noWrap/>
            <w:vAlign w:val="bottom"/>
            <w:hideMark/>
          </w:tcPr>
          <w:p w14:paraId="3F3F8218" w14:textId="77777777" w:rsidR="00816897" w:rsidRPr="00364391" w:rsidRDefault="00816897" w:rsidP="00053AD9">
            <w:pPr>
              <w:rPr>
                <w:rFonts w:eastAsia="DengXian" w:cs="Times New Roman"/>
              </w:rPr>
            </w:pPr>
            <w:r w:rsidRPr="00364391">
              <w:rPr>
                <w:rFonts w:eastAsia="DengXian" w:cs="Times New Roman"/>
              </w:rPr>
              <w:t>2.66E-16</w:t>
            </w:r>
          </w:p>
        </w:tc>
        <w:tc>
          <w:tcPr>
            <w:tcW w:w="1260" w:type="dxa"/>
            <w:tcBorders>
              <w:top w:val="nil"/>
              <w:left w:val="nil"/>
              <w:bottom w:val="nil"/>
              <w:right w:val="nil"/>
            </w:tcBorders>
            <w:shd w:val="clear" w:color="000000" w:fill="BDD7EE"/>
            <w:noWrap/>
            <w:vAlign w:val="bottom"/>
            <w:hideMark/>
          </w:tcPr>
          <w:p w14:paraId="026EA6B8" w14:textId="77777777" w:rsidR="00816897" w:rsidRPr="00364391" w:rsidRDefault="00816897" w:rsidP="00053AD9">
            <w:pPr>
              <w:rPr>
                <w:rFonts w:eastAsia="DengXian" w:cs="Times New Roman"/>
              </w:rPr>
            </w:pPr>
            <w:r w:rsidRPr="00364391">
              <w:rPr>
                <w:rFonts w:eastAsia="DengXian" w:cs="Times New Roman"/>
              </w:rPr>
              <w:t>2.66E-15</w:t>
            </w:r>
          </w:p>
        </w:tc>
      </w:tr>
      <w:tr w:rsidR="00883AD8" w:rsidRPr="00364391" w14:paraId="5DDD7E07" w14:textId="77777777" w:rsidTr="00053AD9">
        <w:trPr>
          <w:trHeight w:val="320"/>
        </w:trPr>
        <w:tc>
          <w:tcPr>
            <w:tcW w:w="3150" w:type="dxa"/>
            <w:tcBorders>
              <w:top w:val="nil"/>
              <w:left w:val="nil"/>
              <w:bottom w:val="nil"/>
              <w:right w:val="nil"/>
            </w:tcBorders>
            <w:shd w:val="clear" w:color="auto" w:fill="auto"/>
            <w:noWrap/>
            <w:vAlign w:val="bottom"/>
            <w:hideMark/>
          </w:tcPr>
          <w:p w14:paraId="645C58AE" w14:textId="77777777" w:rsidR="00816897" w:rsidRPr="00364391" w:rsidRDefault="00816897" w:rsidP="00096622">
            <w:pPr>
              <w:rPr>
                <w:rFonts w:eastAsia="DengXian" w:cs="Times New Roman"/>
                <w:b/>
                <w:bCs/>
              </w:rPr>
            </w:pPr>
            <w:r w:rsidRPr="00364391">
              <w:rPr>
                <w:rFonts w:eastAsia="DengXian" w:cs="Times New Roman"/>
                <w:b/>
                <w:bCs/>
              </w:rPr>
              <w:t>R insula</w:t>
            </w:r>
          </w:p>
        </w:tc>
        <w:tc>
          <w:tcPr>
            <w:tcW w:w="990" w:type="dxa"/>
            <w:tcBorders>
              <w:top w:val="nil"/>
              <w:left w:val="nil"/>
              <w:bottom w:val="nil"/>
              <w:right w:val="nil"/>
            </w:tcBorders>
            <w:shd w:val="clear" w:color="auto" w:fill="auto"/>
            <w:noWrap/>
            <w:vAlign w:val="bottom"/>
            <w:hideMark/>
          </w:tcPr>
          <w:p w14:paraId="45C2F995" w14:textId="77777777" w:rsidR="00816897" w:rsidRPr="00364391" w:rsidRDefault="00816897" w:rsidP="00053AD9">
            <w:pPr>
              <w:rPr>
                <w:rFonts w:eastAsia="DengXian" w:cs="Times New Roman"/>
              </w:rPr>
            </w:pPr>
            <w:r w:rsidRPr="00364391">
              <w:rPr>
                <w:rFonts w:eastAsia="DengXian" w:cs="Times New Roman"/>
              </w:rPr>
              <w:t xml:space="preserve">0.63 </w:t>
            </w:r>
          </w:p>
        </w:tc>
        <w:tc>
          <w:tcPr>
            <w:tcW w:w="720" w:type="dxa"/>
            <w:tcBorders>
              <w:top w:val="nil"/>
              <w:left w:val="nil"/>
              <w:bottom w:val="nil"/>
              <w:right w:val="nil"/>
            </w:tcBorders>
            <w:shd w:val="clear" w:color="auto" w:fill="auto"/>
            <w:noWrap/>
            <w:vAlign w:val="bottom"/>
            <w:hideMark/>
          </w:tcPr>
          <w:p w14:paraId="63ED91F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6E00C6A" w14:textId="77777777" w:rsidR="00816897" w:rsidRPr="00364391" w:rsidRDefault="00816897" w:rsidP="00053AD9">
            <w:pPr>
              <w:rPr>
                <w:rFonts w:eastAsia="DengXian" w:cs="Times New Roman"/>
              </w:rPr>
            </w:pPr>
            <w:r w:rsidRPr="00364391">
              <w:rPr>
                <w:rFonts w:eastAsia="DengXian" w:cs="Times New Roman"/>
              </w:rPr>
              <w:t>0.48, 0.78</w:t>
            </w:r>
          </w:p>
        </w:tc>
        <w:tc>
          <w:tcPr>
            <w:tcW w:w="810" w:type="dxa"/>
            <w:tcBorders>
              <w:top w:val="nil"/>
              <w:left w:val="nil"/>
              <w:bottom w:val="nil"/>
              <w:right w:val="nil"/>
            </w:tcBorders>
            <w:shd w:val="clear" w:color="auto" w:fill="auto"/>
            <w:noWrap/>
            <w:vAlign w:val="bottom"/>
            <w:hideMark/>
          </w:tcPr>
          <w:p w14:paraId="0C492A68" w14:textId="77777777" w:rsidR="00816897" w:rsidRPr="00364391" w:rsidRDefault="00816897" w:rsidP="00053AD9">
            <w:pPr>
              <w:rPr>
                <w:rFonts w:eastAsia="DengXian" w:cs="Times New Roman"/>
              </w:rPr>
            </w:pPr>
            <w:r w:rsidRPr="00364391">
              <w:rPr>
                <w:rFonts w:eastAsia="DengXian" w:cs="Times New Roman"/>
              </w:rPr>
              <w:t xml:space="preserve">3.10 </w:t>
            </w:r>
          </w:p>
        </w:tc>
        <w:tc>
          <w:tcPr>
            <w:tcW w:w="810" w:type="dxa"/>
            <w:tcBorders>
              <w:top w:val="nil"/>
              <w:left w:val="nil"/>
              <w:bottom w:val="nil"/>
              <w:right w:val="nil"/>
            </w:tcBorders>
            <w:shd w:val="clear" w:color="auto" w:fill="auto"/>
            <w:noWrap/>
            <w:vAlign w:val="bottom"/>
            <w:hideMark/>
          </w:tcPr>
          <w:p w14:paraId="6DECA0D5" w14:textId="77777777" w:rsidR="00816897" w:rsidRPr="00364391" w:rsidRDefault="00816897" w:rsidP="00053AD9">
            <w:pPr>
              <w:rPr>
                <w:rFonts w:eastAsia="DengXian" w:cs="Times New Roman"/>
              </w:rPr>
            </w:pPr>
            <w:r w:rsidRPr="00364391">
              <w:rPr>
                <w:rFonts w:eastAsia="DengXian" w:cs="Times New Roman"/>
              </w:rPr>
              <w:t xml:space="preserve">8.24 </w:t>
            </w:r>
          </w:p>
        </w:tc>
        <w:tc>
          <w:tcPr>
            <w:tcW w:w="1080" w:type="dxa"/>
            <w:tcBorders>
              <w:top w:val="nil"/>
              <w:left w:val="nil"/>
              <w:bottom w:val="nil"/>
              <w:right w:val="nil"/>
            </w:tcBorders>
            <w:shd w:val="clear" w:color="auto" w:fill="auto"/>
            <w:noWrap/>
            <w:vAlign w:val="bottom"/>
            <w:hideMark/>
          </w:tcPr>
          <w:p w14:paraId="29E30F67" w14:textId="77777777" w:rsidR="00816897" w:rsidRPr="00364391" w:rsidRDefault="00816897" w:rsidP="00053AD9">
            <w:pPr>
              <w:rPr>
                <w:rFonts w:eastAsia="DengXian" w:cs="Times New Roman"/>
              </w:rPr>
            </w:pPr>
            <w:r w:rsidRPr="00364391">
              <w:rPr>
                <w:rFonts w:eastAsia="DengXian" w:cs="Times New Roman"/>
              </w:rPr>
              <w:t>9.00E-16</w:t>
            </w:r>
          </w:p>
        </w:tc>
        <w:tc>
          <w:tcPr>
            <w:tcW w:w="1260" w:type="dxa"/>
            <w:tcBorders>
              <w:top w:val="nil"/>
              <w:left w:val="nil"/>
              <w:bottom w:val="nil"/>
              <w:right w:val="nil"/>
            </w:tcBorders>
            <w:shd w:val="clear" w:color="auto" w:fill="auto"/>
            <w:noWrap/>
            <w:vAlign w:val="bottom"/>
            <w:hideMark/>
          </w:tcPr>
          <w:p w14:paraId="06D2BE5C" w14:textId="77777777" w:rsidR="00816897" w:rsidRPr="00364391" w:rsidRDefault="00816897" w:rsidP="00053AD9">
            <w:pPr>
              <w:rPr>
                <w:rFonts w:eastAsia="DengXian" w:cs="Times New Roman"/>
              </w:rPr>
            </w:pPr>
            <w:r w:rsidRPr="00364391">
              <w:rPr>
                <w:rFonts w:eastAsia="DengXian" w:cs="Times New Roman"/>
              </w:rPr>
              <w:t>7.88E-15</w:t>
            </w:r>
          </w:p>
        </w:tc>
      </w:tr>
      <w:tr w:rsidR="00883AD8" w:rsidRPr="00364391" w14:paraId="3CB18AF9" w14:textId="77777777" w:rsidTr="00053AD9">
        <w:trPr>
          <w:trHeight w:val="320"/>
        </w:trPr>
        <w:tc>
          <w:tcPr>
            <w:tcW w:w="3150" w:type="dxa"/>
            <w:tcBorders>
              <w:top w:val="nil"/>
              <w:left w:val="nil"/>
              <w:bottom w:val="nil"/>
              <w:right w:val="nil"/>
            </w:tcBorders>
            <w:shd w:val="clear" w:color="000000" w:fill="BDD7EE"/>
            <w:noWrap/>
            <w:vAlign w:val="bottom"/>
            <w:hideMark/>
          </w:tcPr>
          <w:p w14:paraId="1538ABA3" w14:textId="77777777" w:rsidR="00816897" w:rsidRPr="00364391" w:rsidRDefault="00816897" w:rsidP="00096622">
            <w:pPr>
              <w:rPr>
                <w:rFonts w:eastAsia="DengXian" w:cs="Times New Roman"/>
                <w:b/>
                <w:bCs/>
              </w:rPr>
            </w:pPr>
            <w:r w:rsidRPr="00364391">
              <w:rPr>
                <w:rFonts w:eastAsia="DengXian" w:cs="Times New Roman"/>
                <w:b/>
                <w:bCs/>
              </w:rPr>
              <w:t>R caudal middle frontal gyrus</w:t>
            </w:r>
          </w:p>
        </w:tc>
        <w:tc>
          <w:tcPr>
            <w:tcW w:w="990" w:type="dxa"/>
            <w:tcBorders>
              <w:top w:val="nil"/>
              <w:left w:val="nil"/>
              <w:bottom w:val="nil"/>
              <w:right w:val="nil"/>
            </w:tcBorders>
            <w:shd w:val="clear" w:color="000000" w:fill="BDD7EE"/>
            <w:noWrap/>
            <w:vAlign w:val="bottom"/>
            <w:hideMark/>
          </w:tcPr>
          <w:p w14:paraId="3A1D3E91" w14:textId="77777777" w:rsidR="00816897" w:rsidRPr="00364391" w:rsidRDefault="00816897" w:rsidP="00053AD9">
            <w:pPr>
              <w:rPr>
                <w:rFonts w:eastAsia="DengXian" w:cs="Times New Roman"/>
              </w:rPr>
            </w:pPr>
            <w:r w:rsidRPr="00364391">
              <w:rPr>
                <w:rFonts w:eastAsia="DengXian" w:cs="Times New Roman"/>
              </w:rPr>
              <w:t xml:space="preserve">0.62 </w:t>
            </w:r>
          </w:p>
        </w:tc>
        <w:tc>
          <w:tcPr>
            <w:tcW w:w="720" w:type="dxa"/>
            <w:tcBorders>
              <w:top w:val="nil"/>
              <w:left w:val="nil"/>
              <w:bottom w:val="nil"/>
              <w:right w:val="nil"/>
            </w:tcBorders>
            <w:shd w:val="clear" w:color="000000" w:fill="BDD7EE"/>
            <w:noWrap/>
            <w:vAlign w:val="bottom"/>
            <w:hideMark/>
          </w:tcPr>
          <w:p w14:paraId="0EF61CEA"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A08E6AA" w14:textId="77777777" w:rsidR="00816897" w:rsidRPr="00364391" w:rsidRDefault="00816897" w:rsidP="00053AD9">
            <w:pPr>
              <w:rPr>
                <w:rFonts w:eastAsia="DengXian" w:cs="Times New Roman"/>
              </w:rPr>
            </w:pPr>
            <w:r w:rsidRPr="00364391">
              <w:rPr>
                <w:rFonts w:eastAsia="DengXian" w:cs="Times New Roman"/>
              </w:rPr>
              <w:t>0.47, 0.77</w:t>
            </w:r>
          </w:p>
        </w:tc>
        <w:tc>
          <w:tcPr>
            <w:tcW w:w="810" w:type="dxa"/>
            <w:tcBorders>
              <w:top w:val="nil"/>
              <w:left w:val="nil"/>
              <w:bottom w:val="nil"/>
              <w:right w:val="nil"/>
            </w:tcBorders>
            <w:shd w:val="clear" w:color="000000" w:fill="BDD7EE"/>
            <w:noWrap/>
            <w:vAlign w:val="bottom"/>
            <w:hideMark/>
          </w:tcPr>
          <w:p w14:paraId="2285FC46" w14:textId="77777777" w:rsidR="00816897" w:rsidRPr="00364391" w:rsidRDefault="00816897" w:rsidP="00053AD9">
            <w:pPr>
              <w:rPr>
                <w:rFonts w:eastAsia="DengXian" w:cs="Times New Roman"/>
              </w:rPr>
            </w:pPr>
            <w:r w:rsidRPr="00364391">
              <w:rPr>
                <w:rFonts w:eastAsia="DengXian" w:cs="Times New Roman"/>
              </w:rPr>
              <w:t xml:space="preserve">3.36 </w:t>
            </w:r>
          </w:p>
        </w:tc>
        <w:tc>
          <w:tcPr>
            <w:tcW w:w="810" w:type="dxa"/>
            <w:tcBorders>
              <w:top w:val="nil"/>
              <w:left w:val="nil"/>
              <w:bottom w:val="nil"/>
              <w:right w:val="nil"/>
            </w:tcBorders>
            <w:shd w:val="clear" w:color="000000" w:fill="BDD7EE"/>
            <w:noWrap/>
            <w:vAlign w:val="bottom"/>
            <w:hideMark/>
          </w:tcPr>
          <w:p w14:paraId="092BCE38" w14:textId="77777777" w:rsidR="00816897" w:rsidRPr="00364391" w:rsidRDefault="00816897" w:rsidP="00053AD9">
            <w:pPr>
              <w:rPr>
                <w:rFonts w:eastAsia="DengXian" w:cs="Times New Roman"/>
              </w:rPr>
            </w:pPr>
            <w:r w:rsidRPr="00364391">
              <w:rPr>
                <w:rFonts w:eastAsia="DengXian" w:cs="Times New Roman"/>
              </w:rPr>
              <w:t xml:space="preserve">8.10 </w:t>
            </w:r>
          </w:p>
        </w:tc>
        <w:tc>
          <w:tcPr>
            <w:tcW w:w="1080" w:type="dxa"/>
            <w:tcBorders>
              <w:top w:val="nil"/>
              <w:left w:val="nil"/>
              <w:bottom w:val="nil"/>
              <w:right w:val="nil"/>
            </w:tcBorders>
            <w:shd w:val="clear" w:color="000000" w:fill="BDD7EE"/>
            <w:noWrap/>
            <w:vAlign w:val="bottom"/>
            <w:hideMark/>
          </w:tcPr>
          <w:p w14:paraId="7092E414" w14:textId="77777777" w:rsidR="00816897" w:rsidRPr="00364391" w:rsidRDefault="00816897" w:rsidP="00053AD9">
            <w:pPr>
              <w:rPr>
                <w:rFonts w:eastAsia="DengXian" w:cs="Times New Roman"/>
              </w:rPr>
            </w:pPr>
            <w:r w:rsidRPr="00364391">
              <w:rPr>
                <w:rFonts w:eastAsia="DengXian" w:cs="Times New Roman"/>
              </w:rPr>
              <w:t>2.55E-15</w:t>
            </w:r>
          </w:p>
        </w:tc>
        <w:tc>
          <w:tcPr>
            <w:tcW w:w="1260" w:type="dxa"/>
            <w:tcBorders>
              <w:top w:val="nil"/>
              <w:left w:val="nil"/>
              <w:bottom w:val="nil"/>
              <w:right w:val="nil"/>
            </w:tcBorders>
            <w:shd w:val="clear" w:color="000000" w:fill="BDD7EE"/>
            <w:noWrap/>
            <w:vAlign w:val="bottom"/>
            <w:hideMark/>
          </w:tcPr>
          <w:p w14:paraId="4E44B3C6" w14:textId="77777777" w:rsidR="00816897" w:rsidRPr="00364391" w:rsidRDefault="00816897" w:rsidP="00053AD9">
            <w:pPr>
              <w:rPr>
                <w:rFonts w:eastAsia="DengXian" w:cs="Times New Roman"/>
              </w:rPr>
            </w:pPr>
            <w:r w:rsidRPr="00364391">
              <w:rPr>
                <w:rFonts w:eastAsia="DengXian" w:cs="Times New Roman"/>
              </w:rPr>
              <w:t>1.98E-14</w:t>
            </w:r>
          </w:p>
        </w:tc>
      </w:tr>
      <w:tr w:rsidR="00883AD8" w:rsidRPr="00364391" w14:paraId="3E77E766" w14:textId="77777777" w:rsidTr="00053AD9">
        <w:trPr>
          <w:trHeight w:val="320"/>
        </w:trPr>
        <w:tc>
          <w:tcPr>
            <w:tcW w:w="3150" w:type="dxa"/>
            <w:tcBorders>
              <w:top w:val="nil"/>
              <w:left w:val="nil"/>
              <w:bottom w:val="nil"/>
              <w:right w:val="nil"/>
            </w:tcBorders>
            <w:shd w:val="clear" w:color="auto" w:fill="auto"/>
            <w:noWrap/>
            <w:vAlign w:val="bottom"/>
            <w:hideMark/>
          </w:tcPr>
          <w:p w14:paraId="022D3659" w14:textId="77777777" w:rsidR="00816897" w:rsidRPr="00364391" w:rsidRDefault="00816897" w:rsidP="00096622">
            <w:pPr>
              <w:rPr>
                <w:rFonts w:eastAsia="DengXian" w:cs="Times New Roman"/>
                <w:b/>
                <w:bCs/>
              </w:rPr>
            </w:pPr>
            <w:r w:rsidRPr="00364391">
              <w:rPr>
                <w:rFonts w:eastAsia="DengXian" w:cs="Times New Roman"/>
                <w:b/>
                <w:bCs/>
              </w:rPr>
              <w:t>L postcentral gyrus</w:t>
            </w:r>
          </w:p>
        </w:tc>
        <w:tc>
          <w:tcPr>
            <w:tcW w:w="990" w:type="dxa"/>
            <w:tcBorders>
              <w:top w:val="nil"/>
              <w:left w:val="nil"/>
              <w:bottom w:val="nil"/>
              <w:right w:val="nil"/>
            </w:tcBorders>
            <w:shd w:val="clear" w:color="auto" w:fill="auto"/>
            <w:noWrap/>
            <w:vAlign w:val="bottom"/>
            <w:hideMark/>
          </w:tcPr>
          <w:p w14:paraId="1B8A972D" w14:textId="77777777" w:rsidR="00816897" w:rsidRPr="00364391" w:rsidRDefault="00816897" w:rsidP="00053AD9">
            <w:pPr>
              <w:rPr>
                <w:rFonts w:eastAsia="DengXian" w:cs="Times New Roman"/>
              </w:rPr>
            </w:pPr>
            <w:r w:rsidRPr="00364391">
              <w:rPr>
                <w:rFonts w:eastAsia="DengXian" w:cs="Times New Roman"/>
              </w:rPr>
              <w:t xml:space="preserve">0.62 </w:t>
            </w:r>
          </w:p>
        </w:tc>
        <w:tc>
          <w:tcPr>
            <w:tcW w:w="720" w:type="dxa"/>
            <w:tcBorders>
              <w:top w:val="nil"/>
              <w:left w:val="nil"/>
              <w:bottom w:val="nil"/>
              <w:right w:val="nil"/>
            </w:tcBorders>
            <w:shd w:val="clear" w:color="auto" w:fill="auto"/>
            <w:noWrap/>
            <w:vAlign w:val="bottom"/>
            <w:hideMark/>
          </w:tcPr>
          <w:p w14:paraId="2ED65E9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E61D049" w14:textId="77777777" w:rsidR="00816897" w:rsidRPr="00364391" w:rsidRDefault="00816897" w:rsidP="00053AD9">
            <w:pPr>
              <w:rPr>
                <w:rFonts w:eastAsia="DengXian" w:cs="Times New Roman"/>
              </w:rPr>
            </w:pPr>
            <w:r w:rsidRPr="00364391">
              <w:rPr>
                <w:rFonts w:eastAsia="DengXian" w:cs="Times New Roman"/>
              </w:rPr>
              <w:t>0.47, 0.77</w:t>
            </w:r>
          </w:p>
        </w:tc>
        <w:tc>
          <w:tcPr>
            <w:tcW w:w="810" w:type="dxa"/>
            <w:tcBorders>
              <w:top w:val="nil"/>
              <w:left w:val="nil"/>
              <w:bottom w:val="nil"/>
              <w:right w:val="nil"/>
            </w:tcBorders>
            <w:shd w:val="clear" w:color="auto" w:fill="auto"/>
            <w:noWrap/>
            <w:vAlign w:val="bottom"/>
            <w:hideMark/>
          </w:tcPr>
          <w:p w14:paraId="79805C87" w14:textId="77777777" w:rsidR="00816897" w:rsidRPr="00364391" w:rsidRDefault="00816897" w:rsidP="00053AD9">
            <w:pPr>
              <w:rPr>
                <w:rFonts w:eastAsia="DengXian" w:cs="Times New Roman"/>
              </w:rPr>
            </w:pPr>
            <w:r w:rsidRPr="00364391">
              <w:rPr>
                <w:rFonts w:eastAsia="DengXian" w:cs="Times New Roman"/>
              </w:rPr>
              <w:t xml:space="preserve">3.39 </w:t>
            </w:r>
          </w:p>
        </w:tc>
        <w:tc>
          <w:tcPr>
            <w:tcW w:w="810" w:type="dxa"/>
            <w:tcBorders>
              <w:top w:val="nil"/>
              <w:left w:val="nil"/>
              <w:bottom w:val="nil"/>
              <w:right w:val="nil"/>
            </w:tcBorders>
            <w:shd w:val="clear" w:color="auto" w:fill="auto"/>
            <w:noWrap/>
            <w:vAlign w:val="bottom"/>
            <w:hideMark/>
          </w:tcPr>
          <w:p w14:paraId="4C6AA958" w14:textId="77777777" w:rsidR="00816897" w:rsidRPr="00364391" w:rsidRDefault="00816897" w:rsidP="00053AD9">
            <w:pPr>
              <w:rPr>
                <w:rFonts w:eastAsia="DengXian" w:cs="Times New Roman"/>
              </w:rPr>
            </w:pPr>
            <w:r w:rsidRPr="00364391">
              <w:rPr>
                <w:rFonts w:eastAsia="DengXian" w:cs="Times New Roman"/>
              </w:rPr>
              <w:t xml:space="preserve">8.08 </w:t>
            </w:r>
          </w:p>
        </w:tc>
        <w:tc>
          <w:tcPr>
            <w:tcW w:w="1080" w:type="dxa"/>
            <w:tcBorders>
              <w:top w:val="nil"/>
              <w:left w:val="nil"/>
              <w:bottom w:val="nil"/>
              <w:right w:val="nil"/>
            </w:tcBorders>
            <w:shd w:val="clear" w:color="auto" w:fill="auto"/>
            <w:noWrap/>
            <w:vAlign w:val="bottom"/>
            <w:hideMark/>
          </w:tcPr>
          <w:p w14:paraId="32EF6A03" w14:textId="77777777" w:rsidR="00816897" w:rsidRPr="00364391" w:rsidRDefault="00816897" w:rsidP="00053AD9">
            <w:pPr>
              <w:rPr>
                <w:rFonts w:eastAsia="DengXian" w:cs="Times New Roman"/>
              </w:rPr>
            </w:pPr>
            <w:r w:rsidRPr="00364391">
              <w:rPr>
                <w:rFonts w:eastAsia="DengXian" w:cs="Times New Roman"/>
              </w:rPr>
              <w:t>2.88E-15</w:t>
            </w:r>
          </w:p>
        </w:tc>
        <w:tc>
          <w:tcPr>
            <w:tcW w:w="1260" w:type="dxa"/>
            <w:tcBorders>
              <w:top w:val="nil"/>
              <w:left w:val="nil"/>
              <w:bottom w:val="nil"/>
              <w:right w:val="nil"/>
            </w:tcBorders>
            <w:shd w:val="clear" w:color="auto" w:fill="auto"/>
            <w:noWrap/>
            <w:vAlign w:val="bottom"/>
            <w:hideMark/>
          </w:tcPr>
          <w:p w14:paraId="25C2D526" w14:textId="77777777" w:rsidR="00816897" w:rsidRPr="00364391" w:rsidRDefault="00816897" w:rsidP="00053AD9">
            <w:pPr>
              <w:rPr>
                <w:rFonts w:eastAsia="DengXian" w:cs="Times New Roman"/>
              </w:rPr>
            </w:pPr>
            <w:r w:rsidRPr="00364391">
              <w:rPr>
                <w:rFonts w:eastAsia="DengXian" w:cs="Times New Roman"/>
              </w:rPr>
              <w:t>2.01E-14</w:t>
            </w:r>
          </w:p>
        </w:tc>
      </w:tr>
      <w:tr w:rsidR="00883AD8" w:rsidRPr="00364391" w14:paraId="59589A36" w14:textId="77777777" w:rsidTr="00053AD9">
        <w:trPr>
          <w:trHeight w:val="320"/>
        </w:trPr>
        <w:tc>
          <w:tcPr>
            <w:tcW w:w="3150" w:type="dxa"/>
            <w:tcBorders>
              <w:top w:val="nil"/>
              <w:left w:val="nil"/>
              <w:bottom w:val="nil"/>
              <w:right w:val="nil"/>
            </w:tcBorders>
            <w:shd w:val="clear" w:color="000000" w:fill="BDD7EE"/>
            <w:noWrap/>
            <w:vAlign w:val="bottom"/>
            <w:hideMark/>
          </w:tcPr>
          <w:p w14:paraId="18F510AB" w14:textId="77777777" w:rsidR="00816897" w:rsidRPr="00364391" w:rsidRDefault="00816897" w:rsidP="00096622">
            <w:pPr>
              <w:rPr>
                <w:rFonts w:eastAsia="DengXian" w:cs="Times New Roman"/>
                <w:b/>
                <w:bCs/>
              </w:rPr>
            </w:pPr>
            <w:r w:rsidRPr="00364391">
              <w:rPr>
                <w:rFonts w:eastAsia="DengXian" w:cs="Times New Roman"/>
                <w:b/>
                <w:bCs/>
              </w:rPr>
              <w:t>L hemisphere</w:t>
            </w:r>
          </w:p>
        </w:tc>
        <w:tc>
          <w:tcPr>
            <w:tcW w:w="990" w:type="dxa"/>
            <w:tcBorders>
              <w:top w:val="nil"/>
              <w:left w:val="nil"/>
              <w:bottom w:val="nil"/>
              <w:right w:val="nil"/>
            </w:tcBorders>
            <w:shd w:val="clear" w:color="000000" w:fill="BDD7EE"/>
            <w:noWrap/>
            <w:vAlign w:val="bottom"/>
            <w:hideMark/>
          </w:tcPr>
          <w:p w14:paraId="0C8D3715" w14:textId="77777777" w:rsidR="00816897" w:rsidRPr="00364391" w:rsidRDefault="00816897" w:rsidP="00053AD9">
            <w:pPr>
              <w:rPr>
                <w:rFonts w:eastAsia="DengXian" w:cs="Times New Roman"/>
              </w:rPr>
            </w:pPr>
            <w:r w:rsidRPr="00364391">
              <w:rPr>
                <w:rFonts w:eastAsia="DengXian" w:cs="Times New Roman"/>
              </w:rPr>
              <w:t xml:space="preserve">0.61 </w:t>
            </w:r>
          </w:p>
        </w:tc>
        <w:tc>
          <w:tcPr>
            <w:tcW w:w="720" w:type="dxa"/>
            <w:tcBorders>
              <w:top w:val="nil"/>
              <w:left w:val="nil"/>
              <w:bottom w:val="nil"/>
              <w:right w:val="nil"/>
            </w:tcBorders>
            <w:shd w:val="clear" w:color="000000" w:fill="BDD7EE"/>
            <w:noWrap/>
            <w:vAlign w:val="bottom"/>
            <w:hideMark/>
          </w:tcPr>
          <w:p w14:paraId="2086D4A2"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BDBA98B" w14:textId="77777777" w:rsidR="00816897" w:rsidRPr="00364391" w:rsidRDefault="00816897" w:rsidP="00053AD9">
            <w:pPr>
              <w:rPr>
                <w:rFonts w:eastAsia="DengXian" w:cs="Times New Roman"/>
              </w:rPr>
            </w:pPr>
            <w:r w:rsidRPr="00364391">
              <w:rPr>
                <w:rFonts w:eastAsia="DengXian" w:cs="Times New Roman"/>
              </w:rPr>
              <w:t>0.46, 0.76</w:t>
            </w:r>
          </w:p>
        </w:tc>
        <w:tc>
          <w:tcPr>
            <w:tcW w:w="810" w:type="dxa"/>
            <w:tcBorders>
              <w:top w:val="nil"/>
              <w:left w:val="nil"/>
              <w:bottom w:val="nil"/>
              <w:right w:val="nil"/>
            </w:tcBorders>
            <w:shd w:val="clear" w:color="000000" w:fill="BDD7EE"/>
            <w:noWrap/>
            <w:vAlign w:val="bottom"/>
            <w:hideMark/>
          </w:tcPr>
          <w:p w14:paraId="35043953" w14:textId="77777777" w:rsidR="00816897" w:rsidRPr="00364391" w:rsidRDefault="00816897" w:rsidP="00053AD9">
            <w:pPr>
              <w:rPr>
                <w:rFonts w:eastAsia="DengXian" w:cs="Times New Roman"/>
              </w:rPr>
            </w:pPr>
            <w:r w:rsidRPr="00364391">
              <w:rPr>
                <w:rFonts w:eastAsia="DengXian" w:cs="Times New Roman"/>
              </w:rPr>
              <w:t xml:space="preserve">2.18 </w:t>
            </w:r>
          </w:p>
        </w:tc>
        <w:tc>
          <w:tcPr>
            <w:tcW w:w="810" w:type="dxa"/>
            <w:tcBorders>
              <w:top w:val="nil"/>
              <w:left w:val="nil"/>
              <w:bottom w:val="nil"/>
              <w:right w:val="nil"/>
            </w:tcBorders>
            <w:shd w:val="clear" w:color="000000" w:fill="BDD7EE"/>
            <w:noWrap/>
            <w:vAlign w:val="bottom"/>
            <w:hideMark/>
          </w:tcPr>
          <w:p w14:paraId="7E17FA7E" w14:textId="77777777" w:rsidR="00816897" w:rsidRPr="00364391" w:rsidRDefault="00816897" w:rsidP="00053AD9">
            <w:pPr>
              <w:rPr>
                <w:rFonts w:eastAsia="DengXian" w:cs="Times New Roman"/>
              </w:rPr>
            </w:pPr>
            <w:r w:rsidRPr="00364391">
              <w:rPr>
                <w:rFonts w:eastAsia="DengXian" w:cs="Times New Roman"/>
              </w:rPr>
              <w:t xml:space="preserve">7.97 </w:t>
            </w:r>
          </w:p>
        </w:tc>
        <w:tc>
          <w:tcPr>
            <w:tcW w:w="1080" w:type="dxa"/>
            <w:tcBorders>
              <w:top w:val="nil"/>
              <w:left w:val="nil"/>
              <w:bottom w:val="nil"/>
              <w:right w:val="nil"/>
            </w:tcBorders>
            <w:shd w:val="clear" w:color="000000" w:fill="BDD7EE"/>
            <w:noWrap/>
            <w:vAlign w:val="bottom"/>
            <w:hideMark/>
          </w:tcPr>
          <w:p w14:paraId="78F1AFB4" w14:textId="77777777" w:rsidR="00816897" w:rsidRPr="00364391" w:rsidRDefault="00816897" w:rsidP="00053AD9">
            <w:pPr>
              <w:rPr>
                <w:rFonts w:eastAsia="DengXian" w:cs="Times New Roman"/>
              </w:rPr>
            </w:pPr>
            <w:r w:rsidRPr="00364391">
              <w:rPr>
                <w:rFonts w:eastAsia="DengXian" w:cs="Times New Roman"/>
              </w:rPr>
              <w:t>6.55E-15</w:t>
            </w:r>
          </w:p>
        </w:tc>
        <w:tc>
          <w:tcPr>
            <w:tcW w:w="1260" w:type="dxa"/>
            <w:tcBorders>
              <w:top w:val="nil"/>
              <w:left w:val="nil"/>
              <w:bottom w:val="nil"/>
              <w:right w:val="nil"/>
            </w:tcBorders>
            <w:shd w:val="clear" w:color="000000" w:fill="BDD7EE"/>
            <w:noWrap/>
            <w:vAlign w:val="bottom"/>
            <w:hideMark/>
          </w:tcPr>
          <w:p w14:paraId="6AEE7703" w14:textId="77777777" w:rsidR="00816897" w:rsidRPr="00364391" w:rsidRDefault="00816897" w:rsidP="00053AD9">
            <w:pPr>
              <w:rPr>
                <w:rFonts w:eastAsia="DengXian" w:cs="Times New Roman"/>
              </w:rPr>
            </w:pPr>
            <w:r w:rsidRPr="00364391">
              <w:rPr>
                <w:rFonts w:eastAsia="DengXian" w:cs="Times New Roman"/>
              </w:rPr>
              <w:t>4.17E-14</w:t>
            </w:r>
          </w:p>
        </w:tc>
      </w:tr>
      <w:tr w:rsidR="00883AD8" w:rsidRPr="00364391" w14:paraId="4DFF30D1" w14:textId="77777777" w:rsidTr="00053AD9">
        <w:trPr>
          <w:trHeight w:val="320"/>
        </w:trPr>
        <w:tc>
          <w:tcPr>
            <w:tcW w:w="3150" w:type="dxa"/>
            <w:tcBorders>
              <w:top w:val="nil"/>
              <w:left w:val="nil"/>
              <w:bottom w:val="nil"/>
              <w:right w:val="nil"/>
            </w:tcBorders>
            <w:shd w:val="clear" w:color="auto" w:fill="auto"/>
            <w:noWrap/>
            <w:vAlign w:val="bottom"/>
            <w:hideMark/>
          </w:tcPr>
          <w:p w14:paraId="3720E7A7" w14:textId="77777777" w:rsidR="00816897" w:rsidRPr="00364391" w:rsidRDefault="00816897" w:rsidP="00096622">
            <w:pPr>
              <w:rPr>
                <w:rFonts w:eastAsia="DengXian" w:cs="Times New Roman"/>
                <w:b/>
                <w:bCs/>
              </w:rPr>
            </w:pPr>
            <w:r w:rsidRPr="00364391">
              <w:rPr>
                <w:rFonts w:eastAsia="DengXian" w:cs="Times New Roman"/>
                <w:b/>
                <w:bCs/>
              </w:rPr>
              <w:t>R medial orbitofrontal cortex</w:t>
            </w:r>
          </w:p>
        </w:tc>
        <w:tc>
          <w:tcPr>
            <w:tcW w:w="990" w:type="dxa"/>
            <w:tcBorders>
              <w:top w:val="nil"/>
              <w:left w:val="nil"/>
              <w:bottom w:val="nil"/>
              <w:right w:val="nil"/>
            </w:tcBorders>
            <w:shd w:val="clear" w:color="auto" w:fill="auto"/>
            <w:noWrap/>
            <w:vAlign w:val="bottom"/>
            <w:hideMark/>
          </w:tcPr>
          <w:p w14:paraId="0463C9F0" w14:textId="77777777" w:rsidR="00816897" w:rsidRPr="00364391" w:rsidRDefault="00816897" w:rsidP="00053AD9">
            <w:pPr>
              <w:rPr>
                <w:rFonts w:eastAsia="DengXian" w:cs="Times New Roman"/>
              </w:rPr>
            </w:pPr>
            <w:r w:rsidRPr="00364391">
              <w:rPr>
                <w:rFonts w:eastAsia="DengXian" w:cs="Times New Roman"/>
              </w:rPr>
              <w:t xml:space="preserve">0.60 </w:t>
            </w:r>
          </w:p>
        </w:tc>
        <w:tc>
          <w:tcPr>
            <w:tcW w:w="720" w:type="dxa"/>
            <w:tcBorders>
              <w:top w:val="nil"/>
              <w:left w:val="nil"/>
              <w:bottom w:val="nil"/>
              <w:right w:val="nil"/>
            </w:tcBorders>
            <w:shd w:val="clear" w:color="auto" w:fill="auto"/>
            <w:noWrap/>
            <w:vAlign w:val="bottom"/>
            <w:hideMark/>
          </w:tcPr>
          <w:p w14:paraId="0346AE9E"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2BD2E16" w14:textId="77777777" w:rsidR="00816897" w:rsidRPr="00364391" w:rsidRDefault="00816897" w:rsidP="00053AD9">
            <w:pPr>
              <w:rPr>
                <w:rFonts w:eastAsia="DengXian" w:cs="Times New Roman"/>
              </w:rPr>
            </w:pPr>
            <w:r w:rsidRPr="00364391">
              <w:rPr>
                <w:rFonts w:eastAsia="DengXian" w:cs="Times New Roman"/>
              </w:rPr>
              <w:t>0.45, 0.76</w:t>
            </w:r>
          </w:p>
        </w:tc>
        <w:tc>
          <w:tcPr>
            <w:tcW w:w="810" w:type="dxa"/>
            <w:tcBorders>
              <w:top w:val="nil"/>
              <w:left w:val="nil"/>
              <w:bottom w:val="nil"/>
              <w:right w:val="nil"/>
            </w:tcBorders>
            <w:shd w:val="clear" w:color="auto" w:fill="auto"/>
            <w:noWrap/>
            <w:vAlign w:val="bottom"/>
            <w:hideMark/>
          </w:tcPr>
          <w:p w14:paraId="1E9DCFB2" w14:textId="77777777" w:rsidR="00816897" w:rsidRPr="00364391" w:rsidRDefault="00816897" w:rsidP="00053AD9">
            <w:pPr>
              <w:rPr>
                <w:rFonts w:eastAsia="DengXian" w:cs="Times New Roman"/>
              </w:rPr>
            </w:pPr>
            <w:r w:rsidRPr="00364391">
              <w:rPr>
                <w:rFonts w:eastAsia="DengXian" w:cs="Times New Roman"/>
              </w:rPr>
              <w:t xml:space="preserve">3.72 </w:t>
            </w:r>
          </w:p>
        </w:tc>
        <w:tc>
          <w:tcPr>
            <w:tcW w:w="810" w:type="dxa"/>
            <w:tcBorders>
              <w:top w:val="nil"/>
              <w:left w:val="nil"/>
              <w:bottom w:val="nil"/>
              <w:right w:val="nil"/>
            </w:tcBorders>
            <w:shd w:val="clear" w:color="auto" w:fill="auto"/>
            <w:noWrap/>
            <w:vAlign w:val="bottom"/>
            <w:hideMark/>
          </w:tcPr>
          <w:p w14:paraId="2735A101" w14:textId="77777777" w:rsidR="00816897" w:rsidRPr="00364391" w:rsidRDefault="00816897" w:rsidP="00053AD9">
            <w:pPr>
              <w:rPr>
                <w:rFonts w:eastAsia="DengXian" w:cs="Times New Roman"/>
              </w:rPr>
            </w:pPr>
            <w:r w:rsidRPr="00364391">
              <w:rPr>
                <w:rFonts w:eastAsia="DengXian" w:cs="Times New Roman"/>
              </w:rPr>
              <w:t xml:space="preserve">7.86 </w:t>
            </w:r>
          </w:p>
        </w:tc>
        <w:tc>
          <w:tcPr>
            <w:tcW w:w="1080" w:type="dxa"/>
            <w:tcBorders>
              <w:top w:val="nil"/>
              <w:left w:val="nil"/>
              <w:bottom w:val="nil"/>
              <w:right w:val="nil"/>
            </w:tcBorders>
            <w:shd w:val="clear" w:color="auto" w:fill="auto"/>
            <w:noWrap/>
            <w:vAlign w:val="bottom"/>
            <w:hideMark/>
          </w:tcPr>
          <w:p w14:paraId="4F6E65D3" w14:textId="77777777" w:rsidR="00816897" w:rsidRPr="00364391" w:rsidRDefault="00816897" w:rsidP="00053AD9">
            <w:pPr>
              <w:rPr>
                <w:rFonts w:eastAsia="DengXian" w:cs="Times New Roman"/>
              </w:rPr>
            </w:pPr>
            <w:r w:rsidRPr="00364391">
              <w:rPr>
                <w:rFonts w:eastAsia="DengXian" w:cs="Times New Roman"/>
              </w:rPr>
              <w:t>1.48E-14</w:t>
            </w:r>
          </w:p>
        </w:tc>
        <w:tc>
          <w:tcPr>
            <w:tcW w:w="1260" w:type="dxa"/>
            <w:tcBorders>
              <w:top w:val="nil"/>
              <w:left w:val="nil"/>
              <w:bottom w:val="nil"/>
              <w:right w:val="nil"/>
            </w:tcBorders>
            <w:shd w:val="clear" w:color="auto" w:fill="auto"/>
            <w:noWrap/>
            <w:vAlign w:val="bottom"/>
            <w:hideMark/>
          </w:tcPr>
          <w:p w14:paraId="59452DE9" w14:textId="77777777" w:rsidR="00816897" w:rsidRPr="00364391" w:rsidRDefault="00816897" w:rsidP="00053AD9">
            <w:pPr>
              <w:rPr>
                <w:rFonts w:eastAsia="DengXian" w:cs="Times New Roman"/>
              </w:rPr>
            </w:pPr>
            <w:r w:rsidRPr="00364391">
              <w:rPr>
                <w:rFonts w:eastAsia="DengXian" w:cs="Times New Roman"/>
              </w:rPr>
              <w:t>8.66E-14</w:t>
            </w:r>
          </w:p>
        </w:tc>
      </w:tr>
      <w:tr w:rsidR="00883AD8" w:rsidRPr="00364391" w14:paraId="5856580C" w14:textId="77777777" w:rsidTr="00053AD9">
        <w:trPr>
          <w:trHeight w:val="320"/>
        </w:trPr>
        <w:tc>
          <w:tcPr>
            <w:tcW w:w="3150" w:type="dxa"/>
            <w:tcBorders>
              <w:top w:val="nil"/>
              <w:left w:val="nil"/>
              <w:bottom w:val="nil"/>
              <w:right w:val="nil"/>
            </w:tcBorders>
            <w:shd w:val="clear" w:color="000000" w:fill="BDD7EE"/>
            <w:noWrap/>
            <w:vAlign w:val="bottom"/>
            <w:hideMark/>
          </w:tcPr>
          <w:p w14:paraId="52008E5A" w14:textId="77777777" w:rsidR="00816897" w:rsidRPr="00364391" w:rsidRDefault="00816897" w:rsidP="00096622">
            <w:pPr>
              <w:rPr>
                <w:rFonts w:eastAsia="DengXian" w:cs="Times New Roman"/>
                <w:b/>
                <w:bCs/>
              </w:rPr>
            </w:pPr>
            <w:r w:rsidRPr="00364391">
              <w:rPr>
                <w:rFonts w:eastAsia="DengXian" w:cs="Times New Roman"/>
                <w:b/>
                <w:bCs/>
              </w:rPr>
              <w:t>L supramarginal gyrus</w:t>
            </w:r>
          </w:p>
        </w:tc>
        <w:tc>
          <w:tcPr>
            <w:tcW w:w="990" w:type="dxa"/>
            <w:tcBorders>
              <w:top w:val="nil"/>
              <w:left w:val="nil"/>
              <w:bottom w:val="nil"/>
              <w:right w:val="nil"/>
            </w:tcBorders>
            <w:shd w:val="clear" w:color="000000" w:fill="BDD7EE"/>
            <w:noWrap/>
            <w:vAlign w:val="bottom"/>
            <w:hideMark/>
          </w:tcPr>
          <w:p w14:paraId="7A61F705" w14:textId="77777777" w:rsidR="00816897" w:rsidRPr="00364391" w:rsidRDefault="00816897" w:rsidP="00053AD9">
            <w:pPr>
              <w:rPr>
                <w:rFonts w:eastAsia="DengXian" w:cs="Times New Roman"/>
              </w:rPr>
            </w:pPr>
            <w:r w:rsidRPr="00364391">
              <w:rPr>
                <w:rFonts w:eastAsia="DengXian" w:cs="Times New Roman"/>
              </w:rPr>
              <w:t xml:space="preserve">0.59 </w:t>
            </w:r>
          </w:p>
        </w:tc>
        <w:tc>
          <w:tcPr>
            <w:tcW w:w="720" w:type="dxa"/>
            <w:tcBorders>
              <w:top w:val="nil"/>
              <w:left w:val="nil"/>
              <w:bottom w:val="nil"/>
              <w:right w:val="nil"/>
            </w:tcBorders>
            <w:shd w:val="clear" w:color="000000" w:fill="BDD7EE"/>
            <w:noWrap/>
            <w:vAlign w:val="bottom"/>
            <w:hideMark/>
          </w:tcPr>
          <w:p w14:paraId="1B4E8357"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A9424FD" w14:textId="77777777" w:rsidR="00816897" w:rsidRPr="00364391" w:rsidRDefault="00816897" w:rsidP="00053AD9">
            <w:pPr>
              <w:rPr>
                <w:rFonts w:eastAsia="DengXian" w:cs="Times New Roman"/>
              </w:rPr>
            </w:pPr>
            <w:r w:rsidRPr="00364391">
              <w:rPr>
                <w:rFonts w:eastAsia="DengXian" w:cs="Times New Roman"/>
              </w:rPr>
              <w:t>0.44, 0.75</w:t>
            </w:r>
          </w:p>
        </w:tc>
        <w:tc>
          <w:tcPr>
            <w:tcW w:w="810" w:type="dxa"/>
            <w:tcBorders>
              <w:top w:val="nil"/>
              <w:left w:val="nil"/>
              <w:bottom w:val="nil"/>
              <w:right w:val="nil"/>
            </w:tcBorders>
            <w:shd w:val="clear" w:color="000000" w:fill="BDD7EE"/>
            <w:noWrap/>
            <w:vAlign w:val="bottom"/>
            <w:hideMark/>
          </w:tcPr>
          <w:p w14:paraId="405BC325" w14:textId="77777777" w:rsidR="00816897" w:rsidRPr="00364391" w:rsidRDefault="00816897" w:rsidP="00053AD9">
            <w:pPr>
              <w:rPr>
                <w:rFonts w:eastAsia="DengXian" w:cs="Times New Roman"/>
              </w:rPr>
            </w:pPr>
            <w:r w:rsidRPr="00364391">
              <w:rPr>
                <w:rFonts w:eastAsia="DengXian" w:cs="Times New Roman"/>
              </w:rPr>
              <w:t xml:space="preserve">2.93 </w:t>
            </w:r>
          </w:p>
        </w:tc>
        <w:tc>
          <w:tcPr>
            <w:tcW w:w="810" w:type="dxa"/>
            <w:tcBorders>
              <w:top w:val="nil"/>
              <w:left w:val="nil"/>
              <w:bottom w:val="nil"/>
              <w:right w:val="nil"/>
            </w:tcBorders>
            <w:shd w:val="clear" w:color="000000" w:fill="BDD7EE"/>
            <w:noWrap/>
            <w:vAlign w:val="bottom"/>
            <w:hideMark/>
          </w:tcPr>
          <w:p w14:paraId="1B5A35FD" w14:textId="77777777" w:rsidR="00816897" w:rsidRPr="00364391" w:rsidRDefault="00816897" w:rsidP="00053AD9">
            <w:pPr>
              <w:rPr>
                <w:rFonts w:eastAsia="DengXian" w:cs="Times New Roman"/>
              </w:rPr>
            </w:pPr>
            <w:r w:rsidRPr="00364391">
              <w:rPr>
                <w:rFonts w:eastAsia="DengXian" w:cs="Times New Roman"/>
              </w:rPr>
              <w:t xml:space="preserve">7.74 </w:t>
            </w:r>
          </w:p>
        </w:tc>
        <w:tc>
          <w:tcPr>
            <w:tcW w:w="1080" w:type="dxa"/>
            <w:tcBorders>
              <w:top w:val="nil"/>
              <w:left w:val="nil"/>
              <w:bottom w:val="nil"/>
              <w:right w:val="nil"/>
            </w:tcBorders>
            <w:shd w:val="clear" w:color="000000" w:fill="BDD7EE"/>
            <w:noWrap/>
            <w:vAlign w:val="bottom"/>
            <w:hideMark/>
          </w:tcPr>
          <w:p w14:paraId="6ED5F2B0" w14:textId="77777777" w:rsidR="00816897" w:rsidRPr="00364391" w:rsidRDefault="00816897" w:rsidP="00053AD9">
            <w:pPr>
              <w:rPr>
                <w:rFonts w:eastAsia="DengXian" w:cs="Times New Roman"/>
              </w:rPr>
            </w:pPr>
            <w:r w:rsidRPr="00364391">
              <w:rPr>
                <w:rFonts w:eastAsia="DengXian" w:cs="Times New Roman"/>
              </w:rPr>
              <w:t>3.51E-14</w:t>
            </w:r>
          </w:p>
        </w:tc>
        <w:tc>
          <w:tcPr>
            <w:tcW w:w="1260" w:type="dxa"/>
            <w:tcBorders>
              <w:top w:val="nil"/>
              <w:left w:val="nil"/>
              <w:bottom w:val="nil"/>
              <w:right w:val="nil"/>
            </w:tcBorders>
            <w:shd w:val="clear" w:color="000000" w:fill="BDD7EE"/>
            <w:noWrap/>
            <w:vAlign w:val="bottom"/>
            <w:hideMark/>
          </w:tcPr>
          <w:p w14:paraId="20CC4A97" w14:textId="77777777" w:rsidR="00816897" w:rsidRPr="00364391" w:rsidRDefault="00816897" w:rsidP="00053AD9">
            <w:pPr>
              <w:rPr>
                <w:rFonts w:eastAsia="DengXian" w:cs="Times New Roman"/>
              </w:rPr>
            </w:pPr>
            <w:r w:rsidRPr="00364391">
              <w:rPr>
                <w:rFonts w:eastAsia="DengXian" w:cs="Times New Roman"/>
              </w:rPr>
              <w:t>1.89E-13</w:t>
            </w:r>
          </w:p>
        </w:tc>
      </w:tr>
      <w:tr w:rsidR="00883AD8" w:rsidRPr="00364391" w14:paraId="171E23D8" w14:textId="77777777" w:rsidTr="00053AD9">
        <w:trPr>
          <w:trHeight w:val="320"/>
        </w:trPr>
        <w:tc>
          <w:tcPr>
            <w:tcW w:w="3150" w:type="dxa"/>
            <w:tcBorders>
              <w:top w:val="nil"/>
              <w:left w:val="nil"/>
              <w:bottom w:val="nil"/>
              <w:right w:val="nil"/>
            </w:tcBorders>
            <w:shd w:val="clear" w:color="auto" w:fill="auto"/>
            <w:noWrap/>
            <w:vAlign w:val="bottom"/>
            <w:hideMark/>
          </w:tcPr>
          <w:p w14:paraId="037CB25C" w14:textId="77777777" w:rsidR="00816897" w:rsidRPr="00364391" w:rsidRDefault="00816897" w:rsidP="00096622">
            <w:pPr>
              <w:rPr>
                <w:rFonts w:eastAsia="DengXian" w:cs="Times New Roman"/>
                <w:b/>
                <w:bCs/>
              </w:rPr>
            </w:pPr>
            <w:r w:rsidRPr="00364391">
              <w:rPr>
                <w:rFonts w:eastAsia="DengXian" w:cs="Times New Roman"/>
                <w:b/>
                <w:bCs/>
              </w:rPr>
              <w:t>R cuneus</w:t>
            </w:r>
          </w:p>
        </w:tc>
        <w:tc>
          <w:tcPr>
            <w:tcW w:w="990" w:type="dxa"/>
            <w:tcBorders>
              <w:top w:val="nil"/>
              <w:left w:val="nil"/>
              <w:bottom w:val="nil"/>
              <w:right w:val="nil"/>
            </w:tcBorders>
            <w:shd w:val="clear" w:color="auto" w:fill="auto"/>
            <w:noWrap/>
            <w:vAlign w:val="bottom"/>
            <w:hideMark/>
          </w:tcPr>
          <w:p w14:paraId="61D31969" w14:textId="77777777" w:rsidR="00816897" w:rsidRPr="00364391" w:rsidRDefault="00816897" w:rsidP="00053AD9">
            <w:pPr>
              <w:rPr>
                <w:rFonts w:eastAsia="DengXian" w:cs="Times New Roman"/>
              </w:rPr>
            </w:pPr>
            <w:r w:rsidRPr="00364391">
              <w:rPr>
                <w:rFonts w:eastAsia="DengXian" w:cs="Times New Roman"/>
              </w:rPr>
              <w:t xml:space="preserve">0.58 </w:t>
            </w:r>
          </w:p>
        </w:tc>
        <w:tc>
          <w:tcPr>
            <w:tcW w:w="720" w:type="dxa"/>
            <w:tcBorders>
              <w:top w:val="nil"/>
              <w:left w:val="nil"/>
              <w:bottom w:val="nil"/>
              <w:right w:val="nil"/>
            </w:tcBorders>
            <w:shd w:val="clear" w:color="auto" w:fill="auto"/>
            <w:noWrap/>
            <w:vAlign w:val="bottom"/>
            <w:hideMark/>
          </w:tcPr>
          <w:p w14:paraId="7A82AE8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9090BED" w14:textId="77777777" w:rsidR="00816897" w:rsidRPr="00364391" w:rsidRDefault="00816897" w:rsidP="00053AD9">
            <w:pPr>
              <w:rPr>
                <w:rFonts w:eastAsia="DengXian" w:cs="Times New Roman"/>
              </w:rPr>
            </w:pPr>
            <w:r w:rsidRPr="00364391">
              <w:rPr>
                <w:rFonts w:eastAsia="DengXian" w:cs="Times New Roman"/>
              </w:rPr>
              <w:t>0.43, 0.74</w:t>
            </w:r>
          </w:p>
        </w:tc>
        <w:tc>
          <w:tcPr>
            <w:tcW w:w="810" w:type="dxa"/>
            <w:tcBorders>
              <w:top w:val="nil"/>
              <w:left w:val="nil"/>
              <w:bottom w:val="nil"/>
              <w:right w:val="nil"/>
            </w:tcBorders>
            <w:shd w:val="clear" w:color="auto" w:fill="auto"/>
            <w:noWrap/>
            <w:vAlign w:val="bottom"/>
            <w:hideMark/>
          </w:tcPr>
          <w:p w14:paraId="5B1B55AB" w14:textId="77777777" w:rsidR="00816897" w:rsidRPr="00364391" w:rsidRDefault="00816897" w:rsidP="00053AD9">
            <w:pPr>
              <w:rPr>
                <w:rFonts w:eastAsia="DengXian" w:cs="Times New Roman"/>
              </w:rPr>
            </w:pPr>
            <w:r w:rsidRPr="00364391">
              <w:rPr>
                <w:rFonts w:eastAsia="DengXian" w:cs="Times New Roman"/>
              </w:rPr>
              <w:t xml:space="preserve">3.65 </w:t>
            </w:r>
          </w:p>
        </w:tc>
        <w:tc>
          <w:tcPr>
            <w:tcW w:w="810" w:type="dxa"/>
            <w:tcBorders>
              <w:top w:val="nil"/>
              <w:left w:val="nil"/>
              <w:bottom w:val="nil"/>
              <w:right w:val="nil"/>
            </w:tcBorders>
            <w:shd w:val="clear" w:color="auto" w:fill="auto"/>
            <w:noWrap/>
            <w:vAlign w:val="bottom"/>
            <w:hideMark/>
          </w:tcPr>
          <w:p w14:paraId="42B26167" w14:textId="77777777" w:rsidR="00816897" w:rsidRPr="00364391" w:rsidRDefault="00816897" w:rsidP="00053AD9">
            <w:pPr>
              <w:rPr>
                <w:rFonts w:eastAsia="DengXian" w:cs="Times New Roman"/>
              </w:rPr>
            </w:pPr>
            <w:r w:rsidRPr="00364391">
              <w:rPr>
                <w:rFonts w:eastAsia="DengXian" w:cs="Times New Roman"/>
              </w:rPr>
              <w:t xml:space="preserve">7.61 </w:t>
            </w:r>
          </w:p>
        </w:tc>
        <w:tc>
          <w:tcPr>
            <w:tcW w:w="1080" w:type="dxa"/>
            <w:tcBorders>
              <w:top w:val="nil"/>
              <w:left w:val="nil"/>
              <w:bottom w:val="nil"/>
              <w:right w:val="nil"/>
            </w:tcBorders>
            <w:shd w:val="clear" w:color="auto" w:fill="auto"/>
            <w:noWrap/>
            <w:vAlign w:val="bottom"/>
            <w:hideMark/>
          </w:tcPr>
          <w:p w14:paraId="504F95EB" w14:textId="77777777" w:rsidR="00816897" w:rsidRPr="00364391" w:rsidRDefault="00816897" w:rsidP="00053AD9">
            <w:pPr>
              <w:rPr>
                <w:rFonts w:eastAsia="DengXian" w:cs="Times New Roman"/>
              </w:rPr>
            </w:pPr>
            <w:r w:rsidRPr="00364391">
              <w:rPr>
                <w:rFonts w:eastAsia="DengXian" w:cs="Times New Roman"/>
              </w:rPr>
              <w:t>8.91E-14</w:t>
            </w:r>
          </w:p>
        </w:tc>
        <w:tc>
          <w:tcPr>
            <w:tcW w:w="1260" w:type="dxa"/>
            <w:tcBorders>
              <w:top w:val="nil"/>
              <w:left w:val="nil"/>
              <w:bottom w:val="nil"/>
              <w:right w:val="nil"/>
            </w:tcBorders>
            <w:shd w:val="clear" w:color="auto" w:fill="auto"/>
            <w:noWrap/>
            <w:vAlign w:val="bottom"/>
            <w:hideMark/>
          </w:tcPr>
          <w:p w14:paraId="1837289F" w14:textId="77777777" w:rsidR="00816897" w:rsidRPr="00364391" w:rsidRDefault="00816897" w:rsidP="00053AD9">
            <w:pPr>
              <w:rPr>
                <w:rFonts w:eastAsia="DengXian" w:cs="Times New Roman"/>
              </w:rPr>
            </w:pPr>
            <w:r w:rsidRPr="00364391">
              <w:rPr>
                <w:rFonts w:eastAsia="DengXian" w:cs="Times New Roman"/>
              </w:rPr>
              <w:t>4.45E-13</w:t>
            </w:r>
          </w:p>
        </w:tc>
      </w:tr>
      <w:tr w:rsidR="00883AD8" w:rsidRPr="00364391" w14:paraId="2874F2D8" w14:textId="77777777" w:rsidTr="00053AD9">
        <w:trPr>
          <w:trHeight w:val="320"/>
        </w:trPr>
        <w:tc>
          <w:tcPr>
            <w:tcW w:w="3150" w:type="dxa"/>
            <w:tcBorders>
              <w:top w:val="nil"/>
              <w:left w:val="nil"/>
              <w:bottom w:val="nil"/>
              <w:right w:val="nil"/>
            </w:tcBorders>
            <w:shd w:val="clear" w:color="000000" w:fill="BDD7EE"/>
            <w:noWrap/>
            <w:vAlign w:val="bottom"/>
            <w:hideMark/>
          </w:tcPr>
          <w:p w14:paraId="7A51E544" w14:textId="77777777" w:rsidR="00816897" w:rsidRPr="00364391" w:rsidRDefault="00816897" w:rsidP="00096622">
            <w:pPr>
              <w:rPr>
                <w:rFonts w:eastAsia="DengXian" w:cs="Times New Roman"/>
                <w:b/>
                <w:bCs/>
              </w:rPr>
            </w:pPr>
            <w:r w:rsidRPr="00364391">
              <w:rPr>
                <w:rFonts w:eastAsia="DengXian" w:cs="Times New Roman"/>
                <w:b/>
                <w:bCs/>
              </w:rPr>
              <w:t>R paracentral lobule</w:t>
            </w:r>
          </w:p>
        </w:tc>
        <w:tc>
          <w:tcPr>
            <w:tcW w:w="990" w:type="dxa"/>
            <w:tcBorders>
              <w:top w:val="nil"/>
              <w:left w:val="nil"/>
              <w:bottom w:val="nil"/>
              <w:right w:val="nil"/>
            </w:tcBorders>
            <w:shd w:val="clear" w:color="000000" w:fill="BDD7EE"/>
            <w:noWrap/>
            <w:vAlign w:val="bottom"/>
            <w:hideMark/>
          </w:tcPr>
          <w:p w14:paraId="32D54CB4" w14:textId="77777777" w:rsidR="00816897" w:rsidRPr="00364391" w:rsidRDefault="00816897" w:rsidP="00053AD9">
            <w:pPr>
              <w:rPr>
                <w:rFonts w:eastAsia="DengXian" w:cs="Times New Roman"/>
              </w:rPr>
            </w:pPr>
            <w:r w:rsidRPr="00364391">
              <w:rPr>
                <w:rFonts w:eastAsia="DengXian" w:cs="Times New Roman"/>
              </w:rPr>
              <w:t xml:space="preserve">0.57 </w:t>
            </w:r>
          </w:p>
        </w:tc>
        <w:tc>
          <w:tcPr>
            <w:tcW w:w="720" w:type="dxa"/>
            <w:tcBorders>
              <w:top w:val="nil"/>
              <w:left w:val="nil"/>
              <w:bottom w:val="nil"/>
              <w:right w:val="nil"/>
            </w:tcBorders>
            <w:shd w:val="clear" w:color="000000" w:fill="BDD7EE"/>
            <w:noWrap/>
            <w:vAlign w:val="bottom"/>
            <w:hideMark/>
          </w:tcPr>
          <w:p w14:paraId="3BEC578E"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81F7FC2" w14:textId="77777777" w:rsidR="00816897" w:rsidRPr="00364391" w:rsidRDefault="00816897" w:rsidP="00053AD9">
            <w:pPr>
              <w:rPr>
                <w:rFonts w:eastAsia="DengXian" w:cs="Times New Roman"/>
              </w:rPr>
            </w:pPr>
            <w:r w:rsidRPr="00364391">
              <w:rPr>
                <w:rFonts w:eastAsia="DengXian" w:cs="Times New Roman"/>
              </w:rPr>
              <w:t>0.41, 0.72</w:t>
            </w:r>
          </w:p>
        </w:tc>
        <w:tc>
          <w:tcPr>
            <w:tcW w:w="810" w:type="dxa"/>
            <w:tcBorders>
              <w:top w:val="nil"/>
              <w:left w:val="nil"/>
              <w:bottom w:val="nil"/>
              <w:right w:val="nil"/>
            </w:tcBorders>
            <w:shd w:val="clear" w:color="000000" w:fill="BDD7EE"/>
            <w:noWrap/>
            <w:vAlign w:val="bottom"/>
            <w:hideMark/>
          </w:tcPr>
          <w:p w14:paraId="0B74E236" w14:textId="77777777" w:rsidR="00816897" w:rsidRPr="00364391" w:rsidRDefault="00816897" w:rsidP="00053AD9">
            <w:pPr>
              <w:rPr>
                <w:rFonts w:eastAsia="DengXian" w:cs="Times New Roman"/>
              </w:rPr>
            </w:pPr>
            <w:r w:rsidRPr="00364391">
              <w:rPr>
                <w:rFonts w:eastAsia="DengXian" w:cs="Times New Roman"/>
              </w:rPr>
              <w:t xml:space="preserve">3.04 </w:t>
            </w:r>
          </w:p>
        </w:tc>
        <w:tc>
          <w:tcPr>
            <w:tcW w:w="810" w:type="dxa"/>
            <w:tcBorders>
              <w:top w:val="nil"/>
              <w:left w:val="nil"/>
              <w:bottom w:val="nil"/>
              <w:right w:val="nil"/>
            </w:tcBorders>
            <w:shd w:val="clear" w:color="000000" w:fill="BDD7EE"/>
            <w:noWrap/>
            <w:vAlign w:val="bottom"/>
            <w:hideMark/>
          </w:tcPr>
          <w:p w14:paraId="1E16F5F4" w14:textId="77777777" w:rsidR="00816897" w:rsidRPr="00364391" w:rsidRDefault="00816897" w:rsidP="00053AD9">
            <w:pPr>
              <w:rPr>
                <w:rFonts w:eastAsia="DengXian" w:cs="Times New Roman"/>
              </w:rPr>
            </w:pPr>
            <w:r w:rsidRPr="00364391">
              <w:rPr>
                <w:rFonts w:eastAsia="DengXian" w:cs="Times New Roman"/>
              </w:rPr>
              <w:t xml:space="preserve">7.37 </w:t>
            </w:r>
          </w:p>
        </w:tc>
        <w:tc>
          <w:tcPr>
            <w:tcW w:w="1080" w:type="dxa"/>
            <w:tcBorders>
              <w:top w:val="nil"/>
              <w:left w:val="nil"/>
              <w:bottom w:val="nil"/>
              <w:right w:val="nil"/>
            </w:tcBorders>
            <w:shd w:val="clear" w:color="000000" w:fill="BDD7EE"/>
            <w:noWrap/>
            <w:vAlign w:val="bottom"/>
            <w:hideMark/>
          </w:tcPr>
          <w:p w14:paraId="71E65E4A" w14:textId="77777777" w:rsidR="00816897" w:rsidRPr="00364391" w:rsidRDefault="00816897" w:rsidP="00053AD9">
            <w:pPr>
              <w:rPr>
                <w:rFonts w:eastAsia="DengXian" w:cs="Times New Roman"/>
              </w:rPr>
            </w:pPr>
            <w:r w:rsidRPr="00364391">
              <w:rPr>
                <w:rFonts w:eastAsia="DengXian" w:cs="Times New Roman"/>
              </w:rPr>
              <w:t>5.05E-13</w:t>
            </w:r>
          </w:p>
        </w:tc>
        <w:tc>
          <w:tcPr>
            <w:tcW w:w="1260" w:type="dxa"/>
            <w:tcBorders>
              <w:top w:val="nil"/>
              <w:left w:val="nil"/>
              <w:bottom w:val="nil"/>
              <w:right w:val="nil"/>
            </w:tcBorders>
            <w:shd w:val="clear" w:color="000000" w:fill="BDD7EE"/>
            <w:noWrap/>
            <w:vAlign w:val="bottom"/>
            <w:hideMark/>
          </w:tcPr>
          <w:p w14:paraId="2DBC361E" w14:textId="77777777" w:rsidR="00816897" w:rsidRPr="00364391" w:rsidRDefault="00816897" w:rsidP="00053AD9">
            <w:pPr>
              <w:rPr>
                <w:rFonts w:eastAsia="DengXian" w:cs="Times New Roman"/>
              </w:rPr>
            </w:pPr>
            <w:r w:rsidRPr="00364391">
              <w:rPr>
                <w:rFonts w:eastAsia="DengXian" w:cs="Times New Roman"/>
              </w:rPr>
              <w:t>2.17E-12</w:t>
            </w:r>
          </w:p>
        </w:tc>
      </w:tr>
      <w:tr w:rsidR="00883AD8" w:rsidRPr="00364391" w14:paraId="37AF2F2C" w14:textId="77777777" w:rsidTr="00053AD9">
        <w:trPr>
          <w:trHeight w:val="320"/>
        </w:trPr>
        <w:tc>
          <w:tcPr>
            <w:tcW w:w="3150" w:type="dxa"/>
            <w:tcBorders>
              <w:top w:val="nil"/>
              <w:left w:val="nil"/>
              <w:bottom w:val="nil"/>
              <w:right w:val="nil"/>
            </w:tcBorders>
            <w:shd w:val="clear" w:color="auto" w:fill="auto"/>
            <w:noWrap/>
            <w:vAlign w:val="bottom"/>
            <w:hideMark/>
          </w:tcPr>
          <w:p w14:paraId="2995090F" w14:textId="77777777" w:rsidR="00816897" w:rsidRPr="00364391" w:rsidRDefault="00816897" w:rsidP="00096622">
            <w:pPr>
              <w:rPr>
                <w:rFonts w:eastAsia="DengXian" w:cs="Times New Roman"/>
                <w:b/>
                <w:bCs/>
              </w:rPr>
            </w:pPr>
            <w:r w:rsidRPr="00364391">
              <w:rPr>
                <w:rFonts w:eastAsia="DengXian" w:cs="Times New Roman"/>
                <w:b/>
                <w:bCs/>
              </w:rPr>
              <w:t>L pars opercularis</w:t>
            </w:r>
          </w:p>
        </w:tc>
        <w:tc>
          <w:tcPr>
            <w:tcW w:w="990" w:type="dxa"/>
            <w:tcBorders>
              <w:top w:val="nil"/>
              <w:left w:val="nil"/>
              <w:bottom w:val="nil"/>
              <w:right w:val="nil"/>
            </w:tcBorders>
            <w:shd w:val="clear" w:color="auto" w:fill="auto"/>
            <w:noWrap/>
            <w:vAlign w:val="bottom"/>
            <w:hideMark/>
          </w:tcPr>
          <w:p w14:paraId="55894DF4" w14:textId="77777777" w:rsidR="00816897" w:rsidRPr="00364391" w:rsidRDefault="00816897" w:rsidP="00053AD9">
            <w:pPr>
              <w:rPr>
                <w:rFonts w:eastAsia="DengXian" w:cs="Times New Roman"/>
              </w:rPr>
            </w:pPr>
            <w:r w:rsidRPr="00364391">
              <w:rPr>
                <w:rFonts w:eastAsia="DengXian" w:cs="Times New Roman"/>
              </w:rPr>
              <w:t xml:space="preserve">0.56 </w:t>
            </w:r>
          </w:p>
        </w:tc>
        <w:tc>
          <w:tcPr>
            <w:tcW w:w="720" w:type="dxa"/>
            <w:tcBorders>
              <w:top w:val="nil"/>
              <w:left w:val="nil"/>
              <w:bottom w:val="nil"/>
              <w:right w:val="nil"/>
            </w:tcBorders>
            <w:shd w:val="clear" w:color="auto" w:fill="auto"/>
            <w:noWrap/>
            <w:vAlign w:val="bottom"/>
            <w:hideMark/>
          </w:tcPr>
          <w:p w14:paraId="0F806AC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3B2A8AB" w14:textId="77777777" w:rsidR="00816897" w:rsidRPr="00364391" w:rsidRDefault="00816897" w:rsidP="00053AD9">
            <w:pPr>
              <w:rPr>
                <w:rFonts w:eastAsia="DengXian" w:cs="Times New Roman"/>
              </w:rPr>
            </w:pPr>
            <w:r w:rsidRPr="00364391">
              <w:rPr>
                <w:rFonts w:eastAsia="DengXian" w:cs="Times New Roman"/>
              </w:rPr>
              <w:t>0.41, 0.72</w:t>
            </w:r>
          </w:p>
        </w:tc>
        <w:tc>
          <w:tcPr>
            <w:tcW w:w="810" w:type="dxa"/>
            <w:tcBorders>
              <w:top w:val="nil"/>
              <w:left w:val="nil"/>
              <w:bottom w:val="nil"/>
              <w:right w:val="nil"/>
            </w:tcBorders>
            <w:shd w:val="clear" w:color="auto" w:fill="auto"/>
            <w:noWrap/>
            <w:vAlign w:val="bottom"/>
            <w:hideMark/>
          </w:tcPr>
          <w:p w14:paraId="27FD9DE9" w14:textId="77777777" w:rsidR="00816897" w:rsidRPr="00364391" w:rsidRDefault="00816897" w:rsidP="00053AD9">
            <w:pPr>
              <w:rPr>
                <w:rFonts w:eastAsia="DengXian" w:cs="Times New Roman"/>
              </w:rPr>
            </w:pPr>
            <w:r w:rsidRPr="00364391">
              <w:rPr>
                <w:rFonts w:eastAsia="DengXian" w:cs="Times New Roman"/>
              </w:rPr>
              <w:t xml:space="preserve">2.75 </w:t>
            </w:r>
          </w:p>
        </w:tc>
        <w:tc>
          <w:tcPr>
            <w:tcW w:w="810" w:type="dxa"/>
            <w:tcBorders>
              <w:top w:val="nil"/>
              <w:left w:val="nil"/>
              <w:bottom w:val="nil"/>
              <w:right w:val="nil"/>
            </w:tcBorders>
            <w:shd w:val="clear" w:color="auto" w:fill="auto"/>
            <w:noWrap/>
            <w:vAlign w:val="bottom"/>
            <w:hideMark/>
          </w:tcPr>
          <w:p w14:paraId="479FBBCD" w14:textId="77777777" w:rsidR="00816897" w:rsidRPr="00364391" w:rsidRDefault="00816897" w:rsidP="00053AD9">
            <w:pPr>
              <w:rPr>
                <w:rFonts w:eastAsia="DengXian" w:cs="Times New Roman"/>
              </w:rPr>
            </w:pPr>
            <w:r w:rsidRPr="00364391">
              <w:rPr>
                <w:rFonts w:eastAsia="DengXian" w:cs="Times New Roman"/>
              </w:rPr>
              <w:t xml:space="preserve">7.36 </w:t>
            </w:r>
          </w:p>
        </w:tc>
        <w:tc>
          <w:tcPr>
            <w:tcW w:w="1080" w:type="dxa"/>
            <w:tcBorders>
              <w:top w:val="nil"/>
              <w:left w:val="nil"/>
              <w:bottom w:val="nil"/>
              <w:right w:val="nil"/>
            </w:tcBorders>
            <w:shd w:val="clear" w:color="auto" w:fill="auto"/>
            <w:noWrap/>
            <w:vAlign w:val="bottom"/>
            <w:hideMark/>
          </w:tcPr>
          <w:p w14:paraId="55F47E3D" w14:textId="77777777" w:rsidR="00816897" w:rsidRPr="00364391" w:rsidRDefault="00816897" w:rsidP="00053AD9">
            <w:pPr>
              <w:rPr>
                <w:rFonts w:eastAsia="DengXian" w:cs="Times New Roman"/>
              </w:rPr>
            </w:pPr>
            <w:r w:rsidRPr="00364391">
              <w:rPr>
                <w:rFonts w:eastAsia="DengXian" w:cs="Times New Roman"/>
              </w:rPr>
              <w:t>5.27E-13</w:t>
            </w:r>
          </w:p>
        </w:tc>
        <w:tc>
          <w:tcPr>
            <w:tcW w:w="1260" w:type="dxa"/>
            <w:tcBorders>
              <w:top w:val="nil"/>
              <w:left w:val="nil"/>
              <w:bottom w:val="nil"/>
              <w:right w:val="nil"/>
            </w:tcBorders>
            <w:shd w:val="clear" w:color="auto" w:fill="auto"/>
            <w:noWrap/>
            <w:vAlign w:val="bottom"/>
            <w:hideMark/>
          </w:tcPr>
          <w:p w14:paraId="1F9BD10A" w14:textId="77777777" w:rsidR="00816897" w:rsidRPr="00364391" w:rsidRDefault="00816897" w:rsidP="00053AD9">
            <w:pPr>
              <w:rPr>
                <w:rFonts w:eastAsia="DengXian" w:cs="Times New Roman"/>
              </w:rPr>
            </w:pPr>
            <w:r w:rsidRPr="00364391">
              <w:rPr>
                <w:rFonts w:eastAsia="DengXian" w:cs="Times New Roman"/>
              </w:rPr>
              <w:t>2.17E-12</w:t>
            </w:r>
          </w:p>
        </w:tc>
      </w:tr>
      <w:tr w:rsidR="00883AD8" w:rsidRPr="00364391" w14:paraId="3E8B7B55" w14:textId="77777777" w:rsidTr="00053AD9">
        <w:trPr>
          <w:trHeight w:val="320"/>
        </w:trPr>
        <w:tc>
          <w:tcPr>
            <w:tcW w:w="3150" w:type="dxa"/>
            <w:tcBorders>
              <w:top w:val="nil"/>
              <w:left w:val="nil"/>
              <w:bottom w:val="nil"/>
              <w:right w:val="nil"/>
            </w:tcBorders>
            <w:shd w:val="clear" w:color="000000" w:fill="BDD7EE"/>
            <w:noWrap/>
            <w:vAlign w:val="bottom"/>
            <w:hideMark/>
          </w:tcPr>
          <w:p w14:paraId="56B169D9" w14:textId="77777777" w:rsidR="00816897" w:rsidRPr="00364391" w:rsidRDefault="00816897" w:rsidP="00096622">
            <w:pPr>
              <w:rPr>
                <w:rFonts w:eastAsia="DengXian" w:cs="Times New Roman"/>
                <w:b/>
                <w:bCs/>
              </w:rPr>
            </w:pPr>
            <w:r w:rsidRPr="00364391">
              <w:rPr>
                <w:rFonts w:eastAsia="DengXian" w:cs="Times New Roman"/>
                <w:b/>
                <w:bCs/>
              </w:rPr>
              <w:t>L medial orbitofrontal cortex</w:t>
            </w:r>
          </w:p>
        </w:tc>
        <w:tc>
          <w:tcPr>
            <w:tcW w:w="990" w:type="dxa"/>
            <w:tcBorders>
              <w:top w:val="nil"/>
              <w:left w:val="nil"/>
              <w:bottom w:val="nil"/>
              <w:right w:val="nil"/>
            </w:tcBorders>
            <w:shd w:val="clear" w:color="000000" w:fill="BDD7EE"/>
            <w:noWrap/>
            <w:vAlign w:val="bottom"/>
            <w:hideMark/>
          </w:tcPr>
          <w:p w14:paraId="6F3692E1" w14:textId="77777777" w:rsidR="00816897" w:rsidRPr="00364391" w:rsidRDefault="00816897" w:rsidP="00053AD9">
            <w:pPr>
              <w:rPr>
                <w:rFonts w:eastAsia="DengXian" w:cs="Times New Roman"/>
              </w:rPr>
            </w:pPr>
            <w:r w:rsidRPr="00364391">
              <w:rPr>
                <w:rFonts w:eastAsia="DengXian" w:cs="Times New Roman"/>
              </w:rPr>
              <w:t xml:space="preserve">0.56 </w:t>
            </w:r>
          </w:p>
        </w:tc>
        <w:tc>
          <w:tcPr>
            <w:tcW w:w="720" w:type="dxa"/>
            <w:tcBorders>
              <w:top w:val="nil"/>
              <w:left w:val="nil"/>
              <w:bottom w:val="nil"/>
              <w:right w:val="nil"/>
            </w:tcBorders>
            <w:shd w:val="clear" w:color="000000" w:fill="BDD7EE"/>
            <w:noWrap/>
            <w:vAlign w:val="bottom"/>
            <w:hideMark/>
          </w:tcPr>
          <w:p w14:paraId="1BADB4E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62133EA" w14:textId="77777777" w:rsidR="00816897" w:rsidRPr="00364391" w:rsidRDefault="00816897" w:rsidP="00053AD9">
            <w:pPr>
              <w:rPr>
                <w:rFonts w:eastAsia="DengXian" w:cs="Times New Roman"/>
              </w:rPr>
            </w:pPr>
            <w:r w:rsidRPr="00364391">
              <w:rPr>
                <w:rFonts w:eastAsia="DengXian" w:cs="Times New Roman"/>
              </w:rPr>
              <w:t>0.4, 0.71</w:t>
            </w:r>
          </w:p>
        </w:tc>
        <w:tc>
          <w:tcPr>
            <w:tcW w:w="810" w:type="dxa"/>
            <w:tcBorders>
              <w:top w:val="nil"/>
              <w:left w:val="nil"/>
              <w:bottom w:val="nil"/>
              <w:right w:val="nil"/>
            </w:tcBorders>
            <w:shd w:val="clear" w:color="000000" w:fill="BDD7EE"/>
            <w:noWrap/>
            <w:vAlign w:val="bottom"/>
            <w:hideMark/>
          </w:tcPr>
          <w:p w14:paraId="72D18972" w14:textId="77777777" w:rsidR="00816897" w:rsidRPr="00364391" w:rsidRDefault="00816897" w:rsidP="00053AD9">
            <w:pPr>
              <w:rPr>
                <w:rFonts w:eastAsia="DengXian" w:cs="Times New Roman"/>
              </w:rPr>
            </w:pPr>
            <w:r w:rsidRPr="00364391">
              <w:rPr>
                <w:rFonts w:eastAsia="DengXian" w:cs="Times New Roman"/>
              </w:rPr>
              <w:t xml:space="preserve">3.41 </w:t>
            </w:r>
          </w:p>
        </w:tc>
        <w:tc>
          <w:tcPr>
            <w:tcW w:w="810" w:type="dxa"/>
            <w:tcBorders>
              <w:top w:val="nil"/>
              <w:left w:val="nil"/>
              <w:bottom w:val="nil"/>
              <w:right w:val="nil"/>
            </w:tcBorders>
            <w:shd w:val="clear" w:color="000000" w:fill="BDD7EE"/>
            <w:noWrap/>
            <w:vAlign w:val="bottom"/>
            <w:hideMark/>
          </w:tcPr>
          <w:p w14:paraId="6B92DAEA" w14:textId="77777777" w:rsidR="00816897" w:rsidRPr="00364391" w:rsidRDefault="00816897" w:rsidP="00053AD9">
            <w:pPr>
              <w:rPr>
                <w:rFonts w:eastAsia="DengXian" w:cs="Times New Roman"/>
              </w:rPr>
            </w:pPr>
            <w:r w:rsidRPr="00364391">
              <w:rPr>
                <w:rFonts w:eastAsia="DengXian" w:cs="Times New Roman"/>
              </w:rPr>
              <w:t xml:space="preserve">7.25 </w:t>
            </w:r>
          </w:p>
        </w:tc>
        <w:tc>
          <w:tcPr>
            <w:tcW w:w="1080" w:type="dxa"/>
            <w:tcBorders>
              <w:top w:val="nil"/>
              <w:left w:val="nil"/>
              <w:bottom w:val="nil"/>
              <w:right w:val="nil"/>
            </w:tcBorders>
            <w:shd w:val="clear" w:color="000000" w:fill="BDD7EE"/>
            <w:noWrap/>
            <w:vAlign w:val="bottom"/>
            <w:hideMark/>
          </w:tcPr>
          <w:p w14:paraId="7BE530A0" w14:textId="77777777" w:rsidR="00816897" w:rsidRPr="00364391" w:rsidRDefault="00816897" w:rsidP="00053AD9">
            <w:pPr>
              <w:rPr>
                <w:rFonts w:eastAsia="DengXian" w:cs="Times New Roman"/>
              </w:rPr>
            </w:pPr>
            <w:r w:rsidRPr="00364391">
              <w:rPr>
                <w:rFonts w:eastAsia="DengXian" w:cs="Times New Roman"/>
              </w:rPr>
              <w:t>1.12E-12</w:t>
            </w:r>
          </w:p>
        </w:tc>
        <w:tc>
          <w:tcPr>
            <w:tcW w:w="1260" w:type="dxa"/>
            <w:tcBorders>
              <w:top w:val="nil"/>
              <w:left w:val="nil"/>
              <w:bottom w:val="nil"/>
              <w:right w:val="nil"/>
            </w:tcBorders>
            <w:shd w:val="clear" w:color="000000" w:fill="BDD7EE"/>
            <w:noWrap/>
            <w:vAlign w:val="bottom"/>
            <w:hideMark/>
          </w:tcPr>
          <w:p w14:paraId="22876070" w14:textId="77777777" w:rsidR="00816897" w:rsidRPr="00364391" w:rsidRDefault="00816897" w:rsidP="00053AD9">
            <w:pPr>
              <w:rPr>
                <w:rFonts w:eastAsia="DengXian" w:cs="Times New Roman"/>
              </w:rPr>
            </w:pPr>
            <w:r w:rsidRPr="00364391">
              <w:rPr>
                <w:rFonts w:eastAsia="DengXian" w:cs="Times New Roman"/>
              </w:rPr>
              <w:t>4.34E-12</w:t>
            </w:r>
          </w:p>
        </w:tc>
      </w:tr>
      <w:tr w:rsidR="00883AD8" w:rsidRPr="00364391" w14:paraId="64F3C767" w14:textId="77777777" w:rsidTr="00053AD9">
        <w:trPr>
          <w:trHeight w:val="320"/>
        </w:trPr>
        <w:tc>
          <w:tcPr>
            <w:tcW w:w="3150" w:type="dxa"/>
            <w:tcBorders>
              <w:top w:val="nil"/>
              <w:left w:val="nil"/>
              <w:bottom w:val="nil"/>
              <w:right w:val="nil"/>
            </w:tcBorders>
            <w:shd w:val="clear" w:color="auto" w:fill="auto"/>
            <w:noWrap/>
            <w:vAlign w:val="bottom"/>
            <w:hideMark/>
          </w:tcPr>
          <w:p w14:paraId="08075322" w14:textId="77777777" w:rsidR="00816897" w:rsidRPr="00364391" w:rsidRDefault="00816897" w:rsidP="00096622">
            <w:pPr>
              <w:rPr>
                <w:rFonts w:eastAsia="DengXian" w:cs="Times New Roman"/>
                <w:b/>
                <w:bCs/>
              </w:rPr>
            </w:pPr>
            <w:r w:rsidRPr="00364391">
              <w:rPr>
                <w:rFonts w:eastAsia="DengXian" w:cs="Times New Roman"/>
                <w:b/>
                <w:bCs/>
              </w:rPr>
              <w:t>R lingual gyrus</w:t>
            </w:r>
          </w:p>
        </w:tc>
        <w:tc>
          <w:tcPr>
            <w:tcW w:w="990" w:type="dxa"/>
            <w:tcBorders>
              <w:top w:val="nil"/>
              <w:left w:val="nil"/>
              <w:bottom w:val="nil"/>
              <w:right w:val="nil"/>
            </w:tcBorders>
            <w:shd w:val="clear" w:color="auto" w:fill="auto"/>
            <w:noWrap/>
            <w:vAlign w:val="bottom"/>
            <w:hideMark/>
          </w:tcPr>
          <w:p w14:paraId="1C0CFE5E" w14:textId="77777777" w:rsidR="00816897" w:rsidRPr="00364391" w:rsidRDefault="00816897" w:rsidP="00053AD9">
            <w:pPr>
              <w:rPr>
                <w:rFonts w:eastAsia="DengXian" w:cs="Times New Roman"/>
              </w:rPr>
            </w:pPr>
            <w:r w:rsidRPr="00364391">
              <w:rPr>
                <w:rFonts w:eastAsia="DengXian" w:cs="Times New Roman"/>
              </w:rPr>
              <w:t xml:space="preserve">0.55 </w:t>
            </w:r>
          </w:p>
        </w:tc>
        <w:tc>
          <w:tcPr>
            <w:tcW w:w="720" w:type="dxa"/>
            <w:tcBorders>
              <w:top w:val="nil"/>
              <w:left w:val="nil"/>
              <w:bottom w:val="nil"/>
              <w:right w:val="nil"/>
            </w:tcBorders>
            <w:shd w:val="clear" w:color="auto" w:fill="auto"/>
            <w:noWrap/>
            <w:vAlign w:val="bottom"/>
            <w:hideMark/>
          </w:tcPr>
          <w:p w14:paraId="39872CC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DDB689A" w14:textId="77777777" w:rsidR="00816897" w:rsidRPr="00364391" w:rsidRDefault="00816897" w:rsidP="00053AD9">
            <w:pPr>
              <w:rPr>
                <w:rFonts w:eastAsia="DengXian" w:cs="Times New Roman"/>
              </w:rPr>
            </w:pPr>
            <w:r w:rsidRPr="00364391">
              <w:rPr>
                <w:rFonts w:eastAsia="DengXian" w:cs="Times New Roman"/>
              </w:rPr>
              <w:t>0.4, 0.7</w:t>
            </w:r>
          </w:p>
        </w:tc>
        <w:tc>
          <w:tcPr>
            <w:tcW w:w="810" w:type="dxa"/>
            <w:tcBorders>
              <w:top w:val="nil"/>
              <w:left w:val="nil"/>
              <w:bottom w:val="nil"/>
              <w:right w:val="nil"/>
            </w:tcBorders>
            <w:shd w:val="clear" w:color="auto" w:fill="auto"/>
            <w:noWrap/>
            <w:vAlign w:val="bottom"/>
            <w:hideMark/>
          </w:tcPr>
          <w:p w14:paraId="4548B2DD" w14:textId="77777777" w:rsidR="00816897" w:rsidRPr="00364391" w:rsidRDefault="00816897" w:rsidP="00053AD9">
            <w:pPr>
              <w:rPr>
                <w:rFonts w:eastAsia="DengXian" w:cs="Times New Roman"/>
              </w:rPr>
            </w:pPr>
            <w:r w:rsidRPr="00364391">
              <w:rPr>
                <w:rFonts w:eastAsia="DengXian" w:cs="Times New Roman"/>
              </w:rPr>
              <w:t xml:space="preserve">3.07 </w:t>
            </w:r>
          </w:p>
        </w:tc>
        <w:tc>
          <w:tcPr>
            <w:tcW w:w="810" w:type="dxa"/>
            <w:tcBorders>
              <w:top w:val="nil"/>
              <w:left w:val="nil"/>
              <w:bottom w:val="nil"/>
              <w:right w:val="nil"/>
            </w:tcBorders>
            <w:shd w:val="clear" w:color="auto" w:fill="auto"/>
            <w:noWrap/>
            <w:vAlign w:val="bottom"/>
            <w:hideMark/>
          </w:tcPr>
          <w:p w14:paraId="110296BD" w14:textId="77777777" w:rsidR="00816897" w:rsidRPr="00364391" w:rsidRDefault="00816897" w:rsidP="00053AD9">
            <w:pPr>
              <w:rPr>
                <w:rFonts w:eastAsia="DengXian" w:cs="Times New Roman"/>
              </w:rPr>
            </w:pPr>
            <w:r w:rsidRPr="00364391">
              <w:rPr>
                <w:rFonts w:eastAsia="DengXian" w:cs="Times New Roman"/>
              </w:rPr>
              <w:t xml:space="preserve">7.17 </w:t>
            </w:r>
          </w:p>
        </w:tc>
        <w:tc>
          <w:tcPr>
            <w:tcW w:w="1080" w:type="dxa"/>
            <w:tcBorders>
              <w:top w:val="nil"/>
              <w:left w:val="nil"/>
              <w:bottom w:val="nil"/>
              <w:right w:val="nil"/>
            </w:tcBorders>
            <w:shd w:val="clear" w:color="auto" w:fill="auto"/>
            <w:noWrap/>
            <w:vAlign w:val="bottom"/>
            <w:hideMark/>
          </w:tcPr>
          <w:p w14:paraId="2B5D8AF5" w14:textId="77777777" w:rsidR="00816897" w:rsidRPr="00364391" w:rsidRDefault="00816897" w:rsidP="00053AD9">
            <w:pPr>
              <w:rPr>
                <w:rFonts w:eastAsia="DengXian" w:cs="Times New Roman"/>
              </w:rPr>
            </w:pPr>
            <w:r w:rsidRPr="00364391">
              <w:rPr>
                <w:rFonts w:eastAsia="DengXian" w:cs="Times New Roman"/>
              </w:rPr>
              <w:t>1.93E-12</w:t>
            </w:r>
          </w:p>
        </w:tc>
        <w:tc>
          <w:tcPr>
            <w:tcW w:w="1260" w:type="dxa"/>
            <w:tcBorders>
              <w:top w:val="nil"/>
              <w:left w:val="nil"/>
              <w:bottom w:val="nil"/>
              <w:right w:val="nil"/>
            </w:tcBorders>
            <w:shd w:val="clear" w:color="auto" w:fill="auto"/>
            <w:noWrap/>
            <w:vAlign w:val="bottom"/>
            <w:hideMark/>
          </w:tcPr>
          <w:p w14:paraId="3EA8989E" w14:textId="77777777" w:rsidR="00816897" w:rsidRPr="00364391" w:rsidRDefault="00816897" w:rsidP="00053AD9">
            <w:pPr>
              <w:rPr>
                <w:rFonts w:eastAsia="DengXian" w:cs="Times New Roman"/>
              </w:rPr>
            </w:pPr>
            <w:r w:rsidRPr="00364391">
              <w:rPr>
                <w:rFonts w:eastAsia="DengXian" w:cs="Times New Roman"/>
              </w:rPr>
              <w:t>7.09E-12</w:t>
            </w:r>
          </w:p>
        </w:tc>
      </w:tr>
      <w:tr w:rsidR="00883AD8" w:rsidRPr="00364391" w14:paraId="76BA298B" w14:textId="77777777" w:rsidTr="00053AD9">
        <w:trPr>
          <w:trHeight w:val="320"/>
        </w:trPr>
        <w:tc>
          <w:tcPr>
            <w:tcW w:w="3150" w:type="dxa"/>
            <w:tcBorders>
              <w:top w:val="nil"/>
              <w:left w:val="nil"/>
              <w:bottom w:val="nil"/>
              <w:right w:val="nil"/>
            </w:tcBorders>
            <w:shd w:val="clear" w:color="000000" w:fill="BDD7EE"/>
            <w:noWrap/>
            <w:vAlign w:val="bottom"/>
            <w:hideMark/>
          </w:tcPr>
          <w:p w14:paraId="7735AABC" w14:textId="77777777" w:rsidR="00816897" w:rsidRPr="00364391" w:rsidRDefault="00816897" w:rsidP="00096622">
            <w:pPr>
              <w:rPr>
                <w:rFonts w:eastAsia="DengXian" w:cs="Times New Roman"/>
                <w:b/>
                <w:bCs/>
              </w:rPr>
            </w:pPr>
            <w:r w:rsidRPr="00364391">
              <w:rPr>
                <w:rFonts w:eastAsia="DengXian" w:cs="Times New Roman"/>
                <w:b/>
                <w:bCs/>
              </w:rPr>
              <w:t>L paracentral lobule</w:t>
            </w:r>
          </w:p>
        </w:tc>
        <w:tc>
          <w:tcPr>
            <w:tcW w:w="990" w:type="dxa"/>
            <w:tcBorders>
              <w:top w:val="nil"/>
              <w:left w:val="nil"/>
              <w:bottom w:val="nil"/>
              <w:right w:val="nil"/>
            </w:tcBorders>
            <w:shd w:val="clear" w:color="000000" w:fill="BDD7EE"/>
            <w:noWrap/>
            <w:vAlign w:val="bottom"/>
            <w:hideMark/>
          </w:tcPr>
          <w:p w14:paraId="60E3D2D9" w14:textId="77777777" w:rsidR="00816897" w:rsidRPr="00364391" w:rsidRDefault="00816897" w:rsidP="00053AD9">
            <w:pPr>
              <w:rPr>
                <w:rFonts w:eastAsia="DengXian" w:cs="Times New Roman"/>
              </w:rPr>
            </w:pPr>
            <w:r w:rsidRPr="00364391">
              <w:rPr>
                <w:rFonts w:eastAsia="DengXian" w:cs="Times New Roman"/>
              </w:rPr>
              <w:t xml:space="preserve">0.55 </w:t>
            </w:r>
          </w:p>
        </w:tc>
        <w:tc>
          <w:tcPr>
            <w:tcW w:w="720" w:type="dxa"/>
            <w:tcBorders>
              <w:top w:val="nil"/>
              <w:left w:val="nil"/>
              <w:bottom w:val="nil"/>
              <w:right w:val="nil"/>
            </w:tcBorders>
            <w:shd w:val="clear" w:color="000000" w:fill="BDD7EE"/>
            <w:noWrap/>
            <w:vAlign w:val="bottom"/>
            <w:hideMark/>
          </w:tcPr>
          <w:p w14:paraId="1F1CC60C"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821B671" w14:textId="77777777" w:rsidR="00816897" w:rsidRPr="00364391" w:rsidRDefault="00816897" w:rsidP="00053AD9">
            <w:pPr>
              <w:rPr>
                <w:rFonts w:eastAsia="DengXian" w:cs="Times New Roman"/>
              </w:rPr>
            </w:pPr>
            <w:r w:rsidRPr="00364391">
              <w:rPr>
                <w:rFonts w:eastAsia="DengXian" w:cs="Times New Roman"/>
              </w:rPr>
              <w:t>0.39, 0.7</w:t>
            </w:r>
          </w:p>
        </w:tc>
        <w:tc>
          <w:tcPr>
            <w:tcW w:w="810" w:type="dxa"/>
            <w:tcBorders>
              <w:top w:val="nil"/>
              <w:left w:val="nil"/>
              <w:bottom w:val="nil"/>
              <w:right w:val="nil"/>
            </w:tcBorders>
            <w:shd w:val="clear" w:color="000000" w:fill="BDD7EE"/>
            <w:noWrap/>
            <w:vAlign w:val="bottom"/>
            <w:hideMark/>
          </w:tcPr>
          <w:p w14:paraId="4060FFC4" w14:textId="77777777" w:rsidR="00816897" w:rsidRPr="00364391" w:rsidRDefault="00816897" w:rsidP="00053AD9">
            <w:pPr>
              <w:rPr>
                <w:rFonts w:eastAsia="DengXian" w:cs="Times New Roman"/>
              </w:rPr>
            </w:pPr>
            <w:r w:rsidRPr="00364391">
              <w:rPr>
                <w:rFonts w:eastAsia="DengXian" w:cs="Times New Roman"/>
              </w:rPr>
              <w:t xml:space="preserve">3.09 </w:t>
            </w:r>
          </w:p>
        </w:tc>
        <w:tc>
          <w:tcPr>
            <w:tcW w:w="810" w:type="dxa"/>
            <w:tcBorders>
              <w:top w:val="nil"/>
              <w:left w:val="nil"/>
              <w:bottom w:val="nil"/>
              <w:right w:val="nil"/>
            </w:tcBorders>
            <w:shd w:val="clear" w:color="000000" w:fill="BDD7EE"/>
            <w:noWrap/>
            <w:vAlign w:val="bottom"/>
            <w:hideMark/>
          </w:tcPr>
          <w:p w14:paraId="6440DFA3" w14:textId="77777777" w:rsidR="00816897" w:rsidRPr="00364391" w:rsidRDefault="00816897" w:rsidP="00053AD9">
            <w:pPr>
              <w:rPr>
                <w:rFonts w:eastAsia="DengXian" w:cs="Times New Roman"/>
              </w:rPr>
            </w:pPr>
            <w:r w:rsidRPr="00364391">
              <w:rPr>
                <w:rFonts w:eastAsia="DengXian" w:cs="Times New Roman"/>
              </w:rPr>
              <w:t xml:space="preserve">7.12 </w:t>
            </w:r>
          </w:p>
        </w:tc>
        <w:tc>
          <w:tcPr>
            <w:tcW w:w="1080" w:type="dxa"/>
            <w:tcBorders>
              <w:top w:val="nil"/>
              <w:left w:val="nil"/>
              <w:bottom w:val="nil"/>
              <w:right w:val="nil"/>
            </w:tcBorders>
            <w:shd w:val="clear" w:color="000000" w:fill="BDD7EE"/>
            <w:noWrap/>
            <w:vAlign w:val="bottom"/>
            <w:hideMark/>
          </w:tcPr>
          <w:p w14:paraId="27D05D76" w14:textId="77777777" w:rsidR="00816897" w:rsidRPr="00364391" w:rsidRDefault="00816897" w:rsidP="00053AD9">
            <w:pPr>
              <w:rPr>
                <w:rFonts w:eastAsia="DengXian" w:cs="Times New Roman"/>
              </w:rPr>
            </w:pPr>
            <w:r w:rsidRPr="00364391">
              <w:rPr>
                <w:rFonts w:eastAsia="DengXian" w:cs="Times New Roman"/>
              </w:rPr>
              <w:t>2.78E-12</w:t>
            </w:r>
          </w:p>
        </w:tc>
        <w:tc>
          <w:tcPr>
            <w:tcW w:w="1260" w:type="dxa"/>
            <w:tcBorders>
              <w:top w:val="nil"/>
              <w:left w:val="nil"/>
              <w:bottom w:val="nil"/>
              <w:right w:val="nil"/>
            </w:tcBorders>
            <w:shd w:val="clear" w:color="000000" w:fill="BDD7EE"/>
            <w:noWrap/>
            <w:vAlign w:val="bottom"/>
            <w:hideMark/>
          </w:tcPr>
          <w:p w14:paraId="7F9E4B42" w14:textId="77777777" w:rsidR="00816897" w:rsidRPr="00364391" w:rsidRDefault="00816897" w:rsidP="00053AD9">
            <w:pPr>
              <w:rPr>
                <w:rFonts w:eastAsia="DengXian" w:cs="Times New Roman"/>
              </w:rPr>
            </w:pPr>
            <w:r w:rsidRPr="00364391">
              <w:rPr>
                <w:rFonts w:eastAsia="DengXian" w:cs="Times New Roman"/>
              </w:rPr>
              <w:t>9.73E-12</w:t>
            </w:r>
          </w:p>
        </w:tc>
      </w:tr>
      <w:tr w:rsidR="00883AD8" w:rsidRPr="00364391" w14:paraId="1A347F73" w14:textId="77777777" w:rsidTr="00053AD9">
        <w:trPr>
          <w:trHeight w:val="320"/>
        </w:trPr>
        <w:tc>
          <w:tcPr>
            <w:tcW w:w="3150" w:type="dxa"/>
            <w:tcBorders>
              <w:top w:val="nil"/>
              <w:left w:val="nil"/>
              <w:bottom w:val="nil"/>
              <w:right w:val="nil"/>
            </w:tcBorders>
            <w:shd w:val="clear" w:color="auto" w:fill="auto"/>
            <w:noWrap/>
            <w:vAlign w:val="bottom"/>
            <w:hideMark/>
          </w:tcPr>
          <w:p w14:paraId="5ED8C263" w14:textId="77777777" w:rsidR="00816897" w:rsidRPr="00364391" w:rsidRDefault="00816897" w:rsidP="00096622">
            <w:pPr>
              <w:rPr>
                <w:rFonts w:eastAsia="DengXian" w:cs="Times New Roman"/>
                <w:b/>
                <w:bCs/>
              </w:rPr>
            </w:pPr>
            <w:r w:rsidRPr="00364391">
              <w:rPr>
                <w:rFonts w:eastAsia="DengXian" w:cs="Times New Roman"/>
                <w:b/>
                <w:bCs/>
              </w:rPr>
              <w:t>L cuneus</w:t>
            </w:r>
          </w:p>
        </w:tc>
        <w:tc>
          <w:tcPr>
            <w:tcW w:w="990" w:type="dxa"/>
            <w:tcBorders>
              <w:top w:val="nil"/>
              <w:left w:val="nil"/>
              <w:bottom w:val="nil"/>
              <w:right w:val="nil"/>
            </w:tcBorders>
            <w:shd w:val="clear" w:color="auto" w:fill="auto"/>
            <w:noWrap/>
            <w:vAlign w:val="bottom"/>
            <w:hideMark/>
          </w:tcPr>
          <w:p w14:paraId="3CA64AC6" w14:textId="77777777" w:rsidR="00816897" w:rsidRPr="00364391" w:rsidRDefault="00816897" w:rsidP="00053AD9">
            <w:pPr>
              <w:rPr>
                <w:rFonts w:eastAsia="DengXian" w:cs="Times New Roman"/>
              </w:rPr>
            </w:pPr>
            <w:r w:rsidRPr="00364391">
              <w:rPr>
                <w:rFonts w:eastAsia="DengXian" w:cs="Times New Roman"/>
              </w:rPr>
              <w:t xml:space="preserve">0.53 </w:t>
            </w:r>
          </w:p>
        </w:tc>
        <w:tc>
          <w:tcPr>
            <w:tcW w:w="720" w:type="dxa"/>
            <w:tcBorders>
              <w:top w:val="nil"/>
              <w:left w:val="nil"/>
              <w:bottom w:val="nil"/>
              <w:right w:val="nil"/>
            </w:tcBorders>
            <w:shd w:val="clear" w:color="auto" w:fill="auto"/>
            <w:noWrap/>
            <w:vAlign w:val="bottom"/>
            <w:hideMark/>
          </w:tcPr>
          <w:p w14:paraId="528F5C9B"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4007C3C" w14:textId="77777777" w:rsidR="00816897" w:rsidRPr="00364391" w:rsidRDefault="00816897" w:rsidP="00053AD9">
            <w:pPr>
              <w:rPr>
                <w:rFonts w:eastAsia="DengXian" w:cs="Times New Roman"/>
              </w:rPr>
            </w:pPr>
            <w:r w:rsidRPr="00364391">
              <w:rPr>
                <w:rFonts w:eastAsia="DengXian" w:cs="Times New Roman"/>
              </w:rPr>
              <w:t>0.38, 0.68</w:t>
            </w:r>
          </w:p>
        </w:tc>
        <w:tc>
          <w:tcPr>
            <w:tcW w:w="810" w:type="dxa"/>
            <w:tcBorders>
              <w:top w:val="nil"/>
              <w:left w:val="nil"/>
              <w:bottom w:val="nil"/>
              <w:right w:val="nil"/>
            </w:tcBorders>
            <w:shd w:val="clear" w:color="auto" w:fill="auto"/>
            <w:noWrap/>
            <w:vAlign w:val="bottom"/>
            <w:hideMark/>
          </w:tcPr>
          <w:p w14:paraId="31AAEF8D" w14:textId="77777777" w:rsidR="00816897" w:rsidRPr="00364391" w:rsidRDefault="00816897" w:rsidP="00053AD9">
            <w:pPr>
              <w:rPr>
                <w:rFonts w:eastAsia="DengXian" w:cs="Times New Roman"/>
              </w:rPr>
            </w:pPr>
            <w:r w:rsidRPr="00364391">
              <w:rPr>
                <w:rFonts w:eastAsia="DengXian" w:cs="Times New Roman"/>
              </w:rPr>
              <w:t xml:space="preserve">3.51 </w:t>
            </w:r>
          </w:p>
        </w:tc>
        <w:tc>
          <w:tcPr>
            <w:tcW w:w="810" w:type="dxa"/>
            <w:tcBorders>
              <w:top w:val="nil"/>
              <w:left w:val="nil"/>
              <w:bottom w:val="nil"/>
              <w:right w:val="nil"/>
            </w:tcBorders>
            <w:shd w:val="clear" w:color="auto" w:fill="auto"/>
            <w:noWrap/>
            <w:vAlign w:val="bottom"/>
            <w:hideMark/>
          </w:tcPr>
          <w:p w14:paraId="05B4C154" w14:textId="77777777" w:rsidR="00816897" w:rsidRPr="00364391" w:rsidRDefault="00816897" w:rsidP="00053AD9">
            <w:pPr>
              <w:rPr>
                <w:rFonts w:eastAsia="DengXian" w:cs="Times New Roman"/>
              </w:rPr>
            </w:pPr>
            <w:r w:rsidRPr="00364391">
              <w:rPr>
                <w:rFonts w:eastAsia="DengXian" w:cs="Times New Roman"/>
              </w:rPr>
              <w:t xml:space="preserve">6.87 </w:t>
            </w:r>
          </w:p>
        </w:tc>
        <w:tc>
          <w:tcPr>
            <w:tcW w:w="1080" w:type="dxa"/>
            <w:tcBorders>
              <w:top w:val="nil"/>
              <w:left w:val="nil"/>
              <w:bottom w:val="nil"/>
              <w:right w:val="nil"/>
            </w:tcBorders>
            <w:shd w:val="clear" w:color="auto" w:fill="auto"/>
            <w:noWrap/>
            <w:vAlign w:val="bottom"/>
            <w:hideMark/>
          </w:tcPr>
          <w:p w14:paraId="02696379" w14:textId="77777777" w:rsidR="00816897" w:rsidRPr="00364391" w:rsidRDefault="00816897" w:rsidP="00053AD9">
            <w:pPr>
              <w:rPr>
                <w:rFonts w:eastAsia="DengXian" w:cs="Times New Roman"/>
              </w:rPr>
            </w:pPr>
            <w:r w:rsidRPr="00364391">
              <w:rPr>
                <w:rFonts w:eastAsia="DengXian" w:cs="Times New Roman"/>
              </w:rPr>
              <w:t>1.42E-11</w:t>
            </w:r>
          </w:p>
        </w:tc>
        <w:tc>
          <w:tcPr>
            <w:tcW w:w="1260" w:type="dxa"/>
            <w:tcBorders>
              <w:top w:val="nil"/>
              <w:left w:val="nil"/>
              <w:bottom w:val="nil"/>
              <w:right w:val="nil"/>
            </w:tcBorders>
            <w:shd w:val="clear" w:color="auto" w:fill="auto"/>
            <w:noWrap/>
            <w:vAlign w:val="bottom"/>
            <w:hideMark/>
          </w:tcPr>
          <w:p w14:paraId="2019D607" w14:textId="77777777" w:rsidR="00816897" w:rsidRPr="00364391" w:rsidRDefault="00816897" w:rsidP="00053AD9">
            <w:pPr>
              <w:rPr>
                <w:rFonts w:eastAsia="DengXian" w:cs="Times New Roman"/>
              </w:rPr>
            </w:pPr>
            <w:r w:rsidRPr="00364391">
              <w:rPr>
                <w:rFonts w:eastAsia="DengXian" w:cs="Times New Roman"/>
              </w:rPr>
              <w:t>4.72E-11</w:t>
            </w:r>
          </w:p>
        </w:tc>
      </w:tr>
      <w:tr w:rsidR="00883AD8" w:rsidRPr="00364391" w14:paraId="498BF1DD" w14:textId="77777777" w:rsidTr="00053AD9">
        <w:trPr>
          <w:trHeight w:val="320"/>
        </w:trPr>
        <w:tc>
          <w:tcPr>
            <w:tcW w:w="3150" w:type="dxa"/>
            <w:tcBorders>
              <w:top w:val="nil"/>
              <w:left w:val="nil"/>
              <w:bottom w:val="nil"/>
              <w:right w:val="nil"/>
            </w:tcBorders>
            <w:shd w:val="clear" w:color="000000" w:fill="BDD7EE"/>
            <w:noWrap/>
            <w:vAlign w:val="bottom"/>
            <w:hideMark/>
          </w:tcPr>
          <w:p w14:paraId="6B0A0C08" w14:textId="77777777" w:rsidR="00816897" w:rsidRPr="00364391" w:rsidRDefault="00816897" w:rsidP="00096622">
            <w:pPr>
              <w:rPr>
                <w:rFonts w:eastAsia="DengXian" w:cs="Times New Roman"/>
                <w:b/>
                <w:bCs/>
              </w:rPr>
            </w:pPr>
            <w:r w:rsidRPr="00364391">
              <w:rPr>
                <w:rFonts w:eastAsia="DengXian" w:cs="Times New Roman"/>
                <w:b/>
                <w:bCs/>
              </w:rPr>
              <w:t>R superior frontal gyrus</w:t>
            </w:r>
          </w:p>
        </w:tc>
        <w:tc>
          <w:tcPr>
            <w:tcW w:w="990" w:type="dxa"/>
            <w:tcBorders>
              <w:top w:val="nil"/>
              <w:left w:val="nil"/>
              <w:bottom w:val="nil"/>
              <w:right w:val="nil"/>
            </w:tcBorders>
            <w:shd w:val="clear" w:color="000000" w:fill="BDD7EE"/>
            <w:noWrap/>
            <w:vAlign w:val="bottom"/>
            <w:hideMark/>
          </w:tcPr>
          <w:p w14:paraId="7B7C8404" w14:textId="77777777" w:rsidR="00816897" w:rsidRPr="00364391" w:rsidRDefault="00816897" w:rsidP="00053AD9">
            <w:pPr>
              <w:rPr>
                <w:rFonts w:eastAsia="DengXian" w:cs="Times New Roman"/>
              </w:rPr>
            </w:pPr>
            <w:r w:rsidRPr="00364391">
              <w:rPr>
                <w:rFonts w:eastAsia="DengXian" w:cs="Times New Roman"/>
              </w:rPr>
              <w:t xml:space="preserve">0.52 </w:t>
            </w:r>
          </w:p>
        </w:tc>
        <w:tc>
          <w:tcPr>
            <w:tcW w:w="720" w:type="dxa"/>
            <w:tcBorders>
              <w:top w:val="nil"/>
              <w:left w:val="nil"/>
              <w:bottom w:val="nil"/>
              <w:right w:val="nil"/>
            </w:tcBorders>
            <w:shd w:val="clear" w:color="000000" w:fill="BDD7EE"/>
            <w:noWrap/>
            <w:vAlign w:val="bottom"/>
            <w:hideMark/>
          </w:tcPr>
          <w:p w14:paraId="72E18A0E"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3CB27FE9" w14:textId="77777777" w:rsidR="00816897" w:rsidRPr="00364391" w:rsidRDefault="00816897" w:rsidP="00053AD9">
            <w:pPr>
              <w:rPr>
                <w:rFonts w:eastAsia="DengXian" w:cs="Times New Roman"/>
              </w:rPr>
            </w:pPr>
            <w:r w:rsidRPr="00364391">
              <w:rPr>
                <w:rFonts w:eastAsia="DengXian" w:cs="Times New Roman"/>
              </w:rPr>
              <w:t>0.37, 0.67</w:t>
            </w:r>
          </w:p>
        </w:tc>
        <w:tc>
          <w:tcPr>
            <w:tcW w:w="810" w:type="dxa"/>
            <w:tcBorders>
              <w:top w:val="nil"/>
              <w:left w:val="nil"/>
              <w:bottom w:val="nil"/>
              <w:right w:val="nil"/>
            </w:tcBorders>
            <w:shd w:val="clear" w:color="000000" w:fill="BDD7EE"/>
            <w:noWrap/>
            <w:vAlign w:val="bottom"/>
            <w:hideMark/>
          </w:tcPr>
          <w:p w14:paraId="26E1E53D" w14:textId="77777777" w:rsidR="00816897" w:rsidRPr="00364391" w:rsidRDefault="00816897" w:rsidP="00053AD9">
            <w:pPr>
              <w:rPr>
                <w:rFonts w:eastAsia="DengXian" w:cs="Times New Roman"/>
              </w:rPr>
            </w:pPr>
            <w:r w:rsidRPr="00364391">
              <w:rPr>
                <w:rFonts w:eastAsia="DengXian" w:cs="Times New Roman"/>
              </w:rPr>
              <w:t xml:space="preserve">2.32 </w:t>
            </w:r>
          </w:p>
        </w:tc>
        <w:tc>
          <w:tcPr>
            <w:tcW w:w="810" w:type="dxa"/>
            <w:tcBorders>
              <w:top w:val="nil"/>
              <w:left w:val="nil"/>
              <w:bottom w:val="nil"/>
              <w:right w:val="nil"/>
            </w:tcBorders>
            <w:shd w:val="clear" w:color="000000" w:fill="BDD7EE"/>
            <w:noWrap/>
            <w:vAlign w:val="bottom"/>
            <w:hideMark/>
          </w:tcPr>
          <w:p w14:paraId="43241599" w14:textId="77777777" w:rsidR="00816897" w:rsidRPr="00364391" w:rsidRDefault="00816897" w:rsidP="00053AD9">
            <w:pPr>
              <w:rPr>
                <w:rFonts w:eastAsia="DengXian" w:cs="Times New Roman"/>
              </w:rPr>
            </w:pPr>
            <w:r w:rsidRPr="00364391">
              <w:rPr>
                <w:rFonts w:eastAsia="DengXian" w:cs="Times New Roman"/>
              </w:rPr>
              <w:t xml:space="preserve">6.81 </w:t>
            </w:r>
          </w:p>
        </w:tc>
        <w:tc>
          <w:tcPr>
            <w:tcW w:w="1080" w:type="dxa"/>
            <w:tcBorders>
              <w:top w:val="nil"/>
              <w:left w:val="nil"/>
              <w:bottom w:val="nil"/>
              <w:right w:val="nil"/>
            </w:tcBorders>
            <w:shd w:val="clear" w:color="000000" w:fill="BDD7EE"/>
            <w:noWrap/>
            <w:vAlign w:val="bottom"/>
            <w:hideMark/>
          </w:tcPr>
          <w:p w14:paraId="5A5D7083" w14:textId="77777777" w:rsidR="00816897" w:rsidRPr="00364391" w:rsidRDefault="00816897" w:rsidP="00053AD9">
            <w:pPr>
              <w:rPr>
                <w:rFonts w:eastAsia="DengXian" w:cs="Times New Roman"/>
              </w:rPr>
            </w:pPr>
            <w:r w:rsidRPr="00364391">
              <w:rPr>
                <w:rFonts w:eastAsia="DengXian" w:cs="Times New Roman"/>
              </w:rPr>
              <w:t>2.18E-11</w:t>
            </w:r>
          </w:p>
        </w:tc>
        <w:tc>
          <w:tcPr>
            <w:tcW w:w="1260" w:type="dxa"/>
            <w:tcBorders>
              <w:top w:val="nil"/>
              <w:left w:val="nil"/>
              <w:bottom w:val="nil"/>
              <w:right w:val="nil"/>
            </w:tcBorders>
            <w:shd w:val="clear" w:color="000000" w:fill="BDD7EE"/>
            <w:noWrap/>
            <w:vAlign w:val="bottom"/>
            <w:hideMark/>
          </w:tcPr>
          <w:p w14:paraId="4DB23AF0" w14:textId="77777777" w:rsidR="00816897" w:rsidRPr="00364391" w:rsidRDefault="00816897" w:rsidP="00053AD9">
            <w:pPr>
              <w:rPr>
                <w:rFonts w:eastAsia="DengXian" w:cs="Times New Roman"/>
              </w:rPr>
            </w:pPr>
            <w:r w:rsidRPr="00364391">
              <w:rPr>
                <w:rFonts w:eastAsia="DengXian" w:cs="Times New Roman"/>
              </w:rPr>
              <w:t>6.92E-11</w:t>
            </w:r>
          </w:p>
        </w:tc>
      </w:tr>
      <w:tr w:rsidR="00883AD8" w:rsidRPr="00364391" w14:paraId="3C981D42" w14:textId="77777777" w:rsidTr="00053AD9">
        <w:trPr>
          <w:trHeight w:val="320"/>
        </w:trPr>
        <w:tc>
          <w:tcPr>
            <w:tcW w:w="3150" w:type="dxa"/>
            <w:tcBorders>
              <w:top w:val="nil"/>
              <w:left w:val="nil"/>
              <w:bottom w:val="nil"/>
              <w:right w:val="nil"/>
            </w:tcBorders>
            <w:shd w:val="clear" w:color="auto" w:fill="auto"/>
            <w:noWrap/>
            <w:vAlign w:val="bottom"/>
            <w:hideMark/>
          </w:tcPr>
          <w:p w14:paraId="18CA7B9C" w14:textId="77777777" w:rsidR="00816897" w:rsidRPr="00364391" w:rsidRDefault="00816897" w:rsidP="00096622">
            <w:pPr>
              <w:rPr>
                <w:rFonts w:eastAsia="DengXian" w:cs="Times New Roman"/>
                <w:b/>
                <w:bCs/>
              </w:rPr>
            </w:pPr>
            <w:r w:rsidRPr="00364391">
              <w:rPr>
                <w:rFonts w:eastAsia="DengXian" w:cs="Times New Roman"/>
                <w:b/>
                <w:bCs/>
              </w:rPr>
              <w:t>L caudal middle frontal gyrus</w:t>
            </w:r>
          </w:p>
        </w:tc>
        <w:tc>
          <w:tcPr>
            <w:tcW w:w="990" w:type="dxa"/>
            <w:tcBorders>
              <w:top w:val="nil"/>
              <w:left w:val="nil"/>
              <w:bottom w:val="nil"/>
              <w:right w:val="nil"/>
            </w:tcBorders>
            <w:shd w:val="clear" w:color="auto" w:fill="auto"/>
            <w:noWrap/>
            <w:vAlign w:val="bottom"/>
            <w:hideMark/>
          </w:tcPr>
          <w:p w14:paraId="2AF4DEB9" w14:textId="77777777" w:rsidR="00816897" w:rsidRPr="00364391" w:rsidRDefault="00816897" w:rsidP="00053AD9">
            <w:pPr>
              <w:rPr>
                <w:rFonts w:eastAsia="DengXian" w:cs="Times New Roman"/>
              </w:rPr>
            </w:pPr>
            <w:r w:rsidRPr="00364391">
              <w:rPr>
                <w:rFonts w:eastAsia="DengXian" w:cs="Times New Roman"/>
              </w:rPr>
              <w:t xml:space="preserve">0.51 </w:t>
            </w:r>
          </w:p>
        </w:tc>
        <w:tc>
          <w:tcPr>
            <w:tcW w:w="720" w:type="dxa"/>
            <w:tcBorders>
              <w:top w:val="nil"/>
              <w:left w:val="nil"/>
              <w:bottom w:val="nil"/>
              <w:right w:val="nil"/>
            </w:tcBorders>
            <w:shd w:val="clear" w:color="auto" w:fill="auto"/>
            <w:noWrap/>
            <w:vAlign w:val="bottom"/>
            <w:hideMark/>
          </w:tcPr>
          <w:p w14:paraId="0F112AE3"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BA18283" w14:textId="77777777" w:rsidR="00816897" w:rsidRPr="00364391" w:rsidRDefault="00816897" w:rsidP="00053AD9">
            <w:pPr>
              <w:rPr>
                <w:rFonts w:eastAsia="DengXian" w:cs="Times New Roman"/>
              </w:rPr>
            </w:pPr>
            <w:r w:rsidRPr="00364391">
              <w:rPr>
                <w:rFonts w:eastAsia="DengXian" w:cs="Times New Roman"/>
              </w:rPr>
              <w:t>0.36, 0.66</w:t>
            </w:r>
          </w:p>
        </w:tc>
        <w:tc>
          <w:tcPr>
            <w:tcW w:w="810" w:type="dxa"/>
            <w:tcBorders>
              <w:top w:val="nil"/>
              <w:left w:val="nil"/>
              <w:bottom w:val="nil"/>
              <w:right w:val="nil"/>
            </w:tcBorders>
            <w:shd w:val="clear" w:color="auto" w:fill="auto"/>
            <w:noWrap/>
            <w:vAlign w:val="bottom"/>
            <w:hideMark/>
          </w:tcPr>
          <w:p w14:paraId="3E18B4C1" w14:textId="77777777" w:rsidR="00816897" w:rsidRPr="00364391" w:rsidRDefault="00816897" w:rsidP="00053AD9">
            <w:pPr>
              <w:rPr>
                <w:rFonts w:eastAsia="DengXian" w:cs="Times New Roman"/>
              </w:rPr>
            </w:pPr>
            <w:r w:rsidRPr="00364391">
              <w:rPr>
                <w:rFonts w:eastAsia="DengXian" w:cs="Times New Roman"/>
              </w:rPr>
              <w:t xml:space="preserve">2.49 </w:t>
            </w:r>
          </w:p>
        </w:tc>
        <w:tc>
          <w:tcPr>
            <w:tcW w:w="810" w:type="dxa"/>
            <w:tcBorders>
              <w:top w:val="nil"/>
              <w:left w:val="nil"/>
              <w:bottom w:val="nil"/>
              <w:right w:val="nil"/>
            </w:tcBorders>
            <w:shd w:val="clear" w:color="auto" w:fill="auto"/>
            <w:noWrap/>
            <w:vAlign w:val="bottom"/>
            <w:hideMark/>
          </w:tcPr>
          <w:p w14:paraId="54DB2FCC" w14:textId="77777777" w:rsidR="00816897" w:rsidRPr="00364391" w:rsidRDefault="00816897" w:rsidP="00053AD9">
            <w:pPr>
              <w:rPr>
                <w:rFonts w:eastAsia="DengXian" w:cs="Times New Roman"/>
              </w:rPr>
            </w:pPr>
            <w:r w:rsidRPr="00364391">
              <w:rPr>
                <w:rFonts w:eastAsia="DengXian" w:cs="Times New Roman"/>
              </w:rPr>
              <w:t xml:space="preserve">6.60 </w:t>
            </w:r>
          </w:p>
        </w:tc>
        <w:tc>
          <w:tcPr>
            <w:tcW w:w="1080" w:type="dxa"/>
            <w:tcBorders>
              <w:top w:val="nil"/>
              <w:left w:val="nil"/>
              <w:bottom w:val="nil"/>
              <w:right w:val="nil"/>
            </w:tcBorders>
            <w:shd w:val="clear" w:color="auto" w:fill="auto"/>
            <w:noWrap/>
            <w:vAlign w:val="bottom"/>
            <w:hideMark/>
          </w:tcPr>
          <w:p w14:paraId="77C57D39" w14:textId="77777777" w:rsidR="00816897" w:rsidRPr="00364391" w:rsidRDefault="00816897" w:rsidP="00053AD9">
            <w:pPr>
              <w:rPr>
                <w:rFonts w:eastAsia="DengXian" w:cs="Times New Roman"/>
              </w:rPr>
            </w:pPr>
            <w:r w:rsidRPr="00364391">
              <w:rPr>
                <w:rFonts w:eastAsia="DengXian" w:cs="Times New Roman"/>
              </w:rPr>
              <w:t>8.45E-11</w:t>
            </w:r>
          </w:p>
        </w:tc>
        <w:tc>
          <w:tcPr>
            <w:tcW w:w="1260" w:type="dxa"/>
            <w:tcBorders>
              <w:top w:val="nil"/>
              <w:left w:val="nil"/>
              <w:bottom w:val="nil"/>
              <w:right w:val="nil"/>
            </w:tcBorders>
            <w:shd w:val="clear" w:color="auto" w:fill="auto"/>
            <w:noWrap/>
            <w:vAlign w:val="bottom"/>
            <w:hideMark/>
          </w:tcPr>
          <w:p w14:paraId="6E61E4EC" w14:textId="77777777" w:rsidR="00816897" w:rsidRPr="00364391" w:rsidRDefault="00816897" w:rsidP="00053AD9">
            <w:pPr>
              <w:rPr>
                <w:rFonts w:eastAsia="DengXian" w:cs="Times New Roman"/>
              </w:rPr>
            </w:pPr>
            <w:r w:rsidRPr="00364391">
              <w:rPr>
                <w:rFonts w:eastAsia="DengXian" w:cs="Times New Roman"/>
              </w:rPr>
              <w:t>2.57E-10</w:t>
            </w:r>
          </w:p>
        </w:tc>
      </w:tr>
      <w:tr w:rsidR="00883AD8" w:rsidRPr="00364391" w14:paraId="6B42887A" w14:textId="77777777" w:rsidTr="00053AD9">
        <w:trPr>
          <w:trHeight w:val="320"/>
        </w:trPr>
        <w:tc>
          <w:tcPr>
            <w:tcW w:w="3150" w:type="dxa"/>
            <w:tcBorders>
              <w:top w:val="nil"/>
              <w:left w:val="nil"/>
              <w:bottom w:val="nil"/>
              <w:right w:val="nil"/>
            </w:tcBorders>
            <w:shd w:val="clear" w:color="000000" w:fill="BDD7EE"/>
            <w:noWrap/>
            <w:vAlign w:val="bottom"/>
            <w:hideMark/>
          </w:tcPr>
          <w:p w14:paraId="32A739A1" w14:textId="77777777" w:rsidR="00816897" w:rsidRPr="00364391" w:rsidRDefault="00816897" w:rsidP="00096622">
            <w:pPr>
              <w:rPr>
                <w:rFonts w:eastAsia="DengXian" w:cs="Times New Roman"/>
                <w:b/>
                <w:bCs/>
              </w:rPr>
            </w:pPr>
            <w:r w:rsidRPr="00364391">
              <w:rPr>
                <w:rFonts w:eastAsia="DengXian" w:cs="Times New Roman"/>
                <w:b/>
                <w:bCs/>
              </w:rPr>
              <w:t>R precuneus</w:t>
            </w:r>
          </w:p>
        </w:tc>
        <w:tc>
          <w:tcPr>
            <w:tcW w:w="990" w:type="dxa"/>
            <w:tcBorders>
              <w:top w:val="nil"/>
              <w:left w:val="nil"/>
              <w:bottom w:val="nil"/>
              <w:right w:val="nil"/>
            </w:tcBorders>
            <w:shd w:val="clear" w:color="000000" w:fill="BDD7EE"/>
            <w:noWrap/>
            <w:vAlign w:val="bottom"/>
            <w:hideMark/>
          </w:tcPr>
          <w:p w14:paraId="545AA85C" w14:textId="77777777" w:rsidR="00816897" w:rsidRPr="00364391" w:rsidRDefault="00816897" w:rsidP="00053AD9">
            <w:pPr>
              <w:rPr>
                <w:rFonts w:eastAsia="DengXian" w:cs="Times New Roman"/>
              </w:rPr>
            </w:pPr>
            <w:r w:rsidRPr="00364391">
              <w:rPr>
                <w:rFonts w:eastAsia="DengXian" w:cs="Times New Roman"/>
              </w:rPr>
              <w:t xml:space="preserve">0.50 </w:t>
            </w:r>
          </w:p>
        </w:tc>
        <w:tc>
          <w:tcPr>
            <w:tcW w:w="720" w:type="dxa"/>
            <w:tcBorders>
              <w:top w:val="nil"/>
              <w:left w:val="nil"/>
              <w:bottom w:val="nil"/>
              <w:right w:val="nil"/>
            </w:tcBorders>
            <w:shd w:val="clear" w:color="000000" w:fill="BDD7EE"/>
            <w:noWrap/>
            <w:vAlign w:val="bottom"/>
            <w:hideMark/>
          </w:tcPr>
          <w:p w14:paraId="34F9A737"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6FA00F7" w14:textId="77777777" w:rsidR="00816897" w:rsidRPr="00364391" w:rsidRDefault="00816897" w:rsidP="00053AD9">
            <w:pPr>
              <w:rPr>
                <w:rFonts w:eastAsia="DengXian" w:cs="Times New Roman"/>
              </w:rPr>
            </w:pPr>
            <w:r w:rsidRPr="00364391">
              <w:rPr>
                <w:rFonts w:eastAsia="DengXian" w:cs="Times New Roman"/>
              </w:rPr>
              <w:t>0.34, 0.65</w:t>
            </w:r>
          </w:p>
        </w:tc>
        <w:tc>
          <w:tcPr>
            <w:tcW w:w="810" w:type="dxa"/>
            <w:tcBorders>
              <w:top w:val="nil"/>
              <w:left w:val="nil"/>
              <w:bottom w:val="nil"/>
              <w:right w:val="nil"/>
            </w:tcBorders>
            <w:shd w:val="clear" w:color="000000" w:fill="BDD7EE"/>
            <w:noWrap/>
            <w:vAlign w:val="bottom"/>
            <w:hideMark/>
          </w:tcPr>
          <w:p w14:paraId="4003A779" w14:textId="77777777" w:rsidR="00816897" w:rsidRPr="00364391" w:rsidRDefault="00816897" w:rsidP="00053AD9">
            <w:pPr>
              <w:rPr>
                <w:rFonts w:eastAsia="DengXian" w:cs="Times New Roman"/>
              </w:rPr>
            </w:pPr>
            <w:r w:rsidRPr="00364391">
              <w:rPr>
                <w:rFonts w:eastAsia="DengXian" w:cs="Times New Roman"/>
              </w:rPr>
              <w:t xml:space="preserve">2.29 </w:t>
            </w:r>
          </w:p>
        </w:tc>
        <w:tc>
          <w:tcPr>
            <w:tcW w:w="810" w:type="dxa"/>
            <w:tcBorders>
              <w:top w:val="nil"/>
              <w:left w:val="nil"/>
              <w:bottom w:val="nil"/>
              <w:right w:val="nil"/>
            </w:tcBorders>
            <w:shd w:val="clear" w:color="000000" w:fill="BDD7EE"/>
            <w:noWrap/>
            <w:vAlign w:val="bottom"/>
            <w:hideMark/>
          </w:tcPr>
          <w:p w14:paraId="673C9915" w14:textId="77777777" w:rsidR="00816897" w:rsidRPr="00364391" w:rsidRDefault="00816897" w:rsidP="00053AD9">
            <w:pPr>
              <w:rPr>
                <w:rFonts w:eastAsia="DengXian" w:cs="Times New Roman"/>
              </w:rPr>
            </w:pPr>
            <w:r w:rsidRPr="00364391">
              <w:rPr>
                <w:rFonts w:eastAsia="DengXian" w:cs="Times New Roman"/>
              </w:rPr>
              <w:t xml:space="preserve">6.46 </w:t>
            </w:r>
          </w:p>
        </w:tc>
        <w:tc>
          <w:tcPr>
            <w:tcW w:w="1080" w:type="dxa"/>
            <w:tcBorders>
              <w:top w:val="nil"/>
              <w:left w:val="nil"/>
              <w:bottom w:val="nil"/>
              <w:right w:val="nil"/>
            </w:tcBorders>
            <w:shd w:val="clear" w:color="000000" w:fill="BDD7EE"/>
            <w:noWrap/>
            <w:vAlign w:val="bottom"/>
            <w:hideMark/>
          </w:tcPr>
          <w:p w14:paraId="1AC9A973" w14:textId="77777777" w:rsidR="00816897" w:rsidRPr="00364391" w:rsidRDefault="00816897" w:rsidP="00053AD9">
            <w:pPr>
              <w:rPr>
                <w:rFonts w:eastAsia="DengXian" w:cs="Times New Roman"/>
              </w:rPr>
            </w:pPr>
            <w:r w:rsidRPr="00364391">
              <w:rPr>
                <w:rFonts w:eastAsia="DengXian" w:cs="Times New Roman"/>
              </w:rPr>
              <w:t>2.02E-10</w:t>
            </w:r>
          </w:p>
        </w:tc>
        <w:tc>
          <w:tcPr>
            <w:tcW w:w="1260" w:type="dxa"/>
            <w:tcBorders>
              <w:top w:val="nil"/>
              <w:left w:val="nil"/>
              <w:bottom w:val="nil"/>
              <w:right w:val="nil"/>
            </w:tcBorders>
            <w:shd w:val="clear" w:color="000000" w:fill="BDD7EE"/>
            <w:noWrap/>
            <w:vAlign w:val="bottom"/>
            <w:hideMark/>
          </w:tcPr>
          <w:p w14:paraId="45766D0E" w14:textId="77777777" w:rsidR="00816897" w:rsidRPr="00364391" w:rsidRDefault="00816897" w:rsidP="00053AD9">
            <w:pPr>
              <w:rPr>
                <w:rFonts w:eastAsia="DengXian" w:cs="Times New Roman"/>
              </w:rPr>
            </w:pPr>
            <w:r w:rsidRPr="00364391">
              <w:rPr>
                <w:rFonts w:eastAsia="DengXian" w:cs="Times New Roman"/>
              </w:rPr>
              <w:t>5.89E-10</w:t>
            </w:r>
          </w:p>
        </w:tc>
      </w:tr>
      <w:tr w:rsidR="00883AD8" w:rsidRPr="00364391" w14:paraId="3179DFB7" w14:textId="77777777" w:rsidTr="00053AD9">
        <w:trPr>
          <w:trHeight w:val="320"/>
        </w:trPr>
        <w:tc>
          <w:tcPr>
            <w:tcW w:w="3150" w:type="dxa"/>
            <w:tcBorders>
              <w:top w:val="nil"/>
              <w:left w:val="nil"/>
              <w:bottom w:val="nil"/>
              <w:right w:val="nil"/>
            </w:tcBorders>
            <w:shd w:val="clear" w:color="auto" w:fill="auto"/>
            <w:noWrap/>
            <w:vAlign w:val="bottom"/>
            <w:hideMark/>
          </w:tcPr>
          <w:p w14:paraId="727A9AB7" w14:textId="77777777" w:rsidR="00816897" w:rsidRPr="00364391" w:rsidRDefault="00816897" w:rsidP="00096622">
            <w:pPr>
              <w:rPr>
                <w:rFonts w:eastAsia="DengXian" w:cs="Times New Roman"/>
                <w:b/>
                <w:bCs/>
              </w:rPr>
            </w:pPr>
            <w:r w:rsidRPr="00364391">
              <w:rPr>
                <w:rFonts w:eastAsia="DengXian" w:cs="Times New Roman"/>
                <w:b/>
                <w:bCs/>
              </w:rPr>
              <w:t>L pars triangularis</w:t>
            </w:r>
          </w:p>
        </w:tc>
        <w:tc>
          <w:tcPr>
            <w:tcW w:w="990" w:type="dxa"/>
            <w:tcBorders>
              <w:top w:val="nil"/>
              <w:left w:val="nil"/>
              <w:bottom w:val="nil"/>
              <w:right w:val="nil"/>
            </w:tcBorders>
            <w:shd w:val="clear" w:color="auto" w:fill="auto"/>
            <w:noWrap/>
            <w:vAlign w:val="bottom"/>
            <w:hideMark/>
          </w:tcPr>
          <w:p w14:paraId="648E5BFC" w14:textId="77777777" w:rsidR="00816897" w:rsidRPr="00364391" w:rsidRDefault="00816897" w:rsidP="00053AD9">
            <w:pPr>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auto" w:fill="auto"/>
            <w:noWrap/>
            <w:vAlign w:val="bottom"/>
            <w:hideMark/>
          </w:tcPr>
          <w:p w14:paraId="446BB5FA"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AB60B90" w14:textId="77777777" w:rsidR="00816897" w:rsidRPr="00364391" w:rsidRDefault="00816897" w:rsidP="00053AD9">
            <w:pPr>
              <w:rPr>
                <w:rFonts w:eastAsia="DengXian" w:cs="Times New Roman"/>
              </w:rPr>
            </w:pPr>
            <w:r w:rsidRPr="00364391">
              <w:rPr>
                <w:rFonts w:eastAsia="DengXian" w:cs="Times New Roman"/>
              </w:rPr>
              <w:t>0.34, 0.64</w:t>
            </w:r>
          </w:p>
        </w:tc>
        <w:tc>
          <w:tcPr>
            <w:tcW w:w="810" w:type="dxa"/>
            <w:tcBorders>
              <w:top w:val="nil"/>
              <w:left w:val="nil"/>
              <w:bottom w:val="nil"/>
              <w:right w:val="nil"/>
            </w:tcBorders>
            <w:shd w:val="clear" w:color="auto" w:fill="auto"/>
            <w:noWrap/>
            <w:vAlign w:val="bottom"/>
            <w:hideMark/>
          </w:tcPr>
          <w:p w14:paraId="24E66FA0" w14:textId="77777777" w:rsidR="00816897" w:rsidRPr="00364391" w:rsidRDefault="00816897" w:rsidP="00053AD9">
            <w:pPr>
              <w:rPr>
                <w:rFonts w:eastAsia="DengXian" w:cs="Times New Roman"/>
              </w:rPr>
            </w:pPr>
            <w:r w:rsidRPr="00364391">
              <w:rPr>
                <w:rFonts w:eastAsia="DengXian" w:cs="Times New Roman"/>
              </w:rPr>
              <w:t xml:space="preserve">2.83 </w:t>
            </w:r>
          </w:p>
        </w:tc>
        <w:tc>
          <w:tcPr>
            <w:tcW w:w="810" w:type="dxa"/>
            <w:tcBorders>
              <w:top w:val="nil"/>
              <w:left w:val="nil"/>
              <w:bottom w:val="nil"/>
              <w:right w:val="nil"/>
            </w:tcBorders>
            <w:shd w:val="clear" w:color="auto" w:fill="auto"/>
            <w:noWrap/>
            <w:vAlign w:val="bottom"/>
            <w:hideMark/>
          </w:tcPr>
          <w:p w14:paraId="37551E93" w14:textId="77777777" w:rsidR="00816897" w:rsidRPr="00364391" w:rsidRDefault="00816897" w:rsidP="00053AD9">
            <w:pPr>
              <w:rPr>
                <w:rFonts w:eastAsia="DengXian" w:cs="Times New Roman"/>
              </w:rPr>
            </w:pPr>
            <w:r w:rsidRPr="00364391">
              <w:rPr>
                <w:rFonts w:eastAsia="DengXian" w:cs="Times New Roman"/>
              </w:rPr>
              <w:t xml:space="preserve">6.42 </w:t>
            </w:r>
          </w:p>
        </w:tc>
        <w:tc>
          <w:tcPr>
            <w:tcW w:w="1080" w:type="dxa"/>
            <w:tcBorders>
              <w:top w:val="nil"/>
              <w:left w:val="nil"/>
              <w:bottom w:val="nil"/>
              <w:right w:val="nil"/>
            </w:tcBorders>
            <w:shd w:val="clear" w:color="auto" w:fill="auto"/>
            <w:noWrap/>
            <w:vAlign w:val="bottom"/>
            <w:hideMark/>
          </w:tcPr>
          <w:p w14:paraId="5782B1E3" w14:textId="77777777" w:rsidR="00816897" w:rsidRPr="00364391" w:rsidRDefault="00816897" w:rsidP="00053AD9">
            <w:pPr>
              <w:rPr>
                <w:rFonts w:eastAsia="DengXian" w:cs="Times New Roman"/>
              </w:rPr>
            </w:pPr>
            <w:r w:rsidRPr="00364391">
              <w:rPr>
                <w:rFonts w:eastAsia="DengXian" w:cs="Times New Roman"/>
              </w:rPr>
              <w:t>2.58E-10</w:t>
            </w:r>
          </w:p>
        </w:tc>
        <w:tc>
          <w:tcPr>
            <w:tcW w:w="1260" w:type="dxa"/>
            <w:tcBorders>
              <w:top w:val="nil"/>
              <w:left w:val="nil"/>
              <w:bottom w:val="nil"/>
              <w:right w:val="nil"/>
            </w:tcBorders>
            <w:shd w:val="clear" w:color="auto" w:fill="auto"/>
            <w:noWrap/>
            <w:vAlign w:val="bottom"/>
            <w:hideMark/>
          </w:tcPr>
          <w:p w14:paraId="4BEF2C0E" w14:textId="77777777" w:rsidR="00816897" w:rsidRPr="00364391" w:rsidRDefault="00816897" w:rsidP="00053AD9">
            <w:pPr>
              <w:rPr>
                <w:rFonts w:eastAsia="DengXian" w:cs="Times New Roman"/>
              </w:rPr>
            </w:pPr>
            <w:r w:rsidRPr="00364391">
              <w:rPr>
                <w:rFonts w:eastAsia="DengXian" w:cs="Times New Roman"/>
              </w:rPr>
              <w:t>7.23E-10</w:t>
            </w:r>
          </w:p>
        </w:tc>
      </w:tr>
      <w:tr w:rsidR="00883AD8" w:rsidRPr="00364391" w14:paraId="7091A14A" w14:textId="77777777" w:rsidTr="00053AD9">
        <w:trPr>
          <w:trHeight w:val="320"/>
        </w:trPr>
        <w:tc>
          <w:tcPr>
            <w:tcW w:w="3150" w:type="dxa"/>
            <w:tcBorders>
              <w:top w:val="nil"/>
              <w:left w:val="nil"/>
              <w:bottom w:val="nil"/>
              <w:right w:val="nil"/>
            </w:tcBorders>
            <w:shd w:val="clear" w:color="000000" w:fill="BDD7EE"/>
            <w:noWrap/>
            <w:vAlign w:val="bottom"/>
            <w:hideMark/>
          </w:tcPr>
          <w:p w14:paraId="2B884606" w14:textId="77777777" w:rsidR="00816897" w:rsidRPr="00364391" w:rsidRDefault="00816897" w:rsidP="00096622">
            <w:pPr>
              <w:rPr>
                <w:rFonts w:eastAsia="DengXian" w:cs="Times New Roman"/>
                <w:b/>
                <w:bCs/>
              </w:rPr>
            </w:pPr>
            <w:r w:rsidRPr="00364391">
              <w:rPr>
                <w:rFonts w:eastAsia="DengXian" w:cs="Times New Roman"/>
                <w:b/>
                <w:bCs/>
              </w:rPr>
              <w:t>L superior frontal gyrus</w:t>
            </w:r>
          </w:p>
        </w:tc>
        <w:tc>
          <w:tcPr>
            <w:tcW w:w="990" w:type="dxa"/>
            <w:tcBorders>
              <w:top w:val="nil"/>
              <w:left w:val="nil"/>
              <w:bottom w:val="nil"/>
              <w:right w:val="nil"/>
            </w:tcBorders>
            <w:shd w:val="clear" w:color="000000" w:fill="BDD7EE"/>
            <w:noWrap/>
            <w:vAlign w:val="bottom"/>
            <w:hideMark/>
          </w:tcPr>
          <w:p w14:paraId="25F32627" w14:textId="77777777" w:rsidR="00816897" w:rsidRPr="00364391" w:rsidRDefault="00816897" w:rsidP="00053AD9">
            <w:pPr>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000000" w:fill="BDD7EE"/>
            <w:noWrap/>
            <w:vAlign w:val="bottom"/>
            <w:hideMark/>
          </w:tcPr>
          <w:p w14:paraId="7C0B751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6888E08" w14:textId="77777777" w:rsidR="00816897" w:rsidRPr="00364391" w:rsidRDefault="00816897" w:rsidP="00053AD9">
            <w:pPr>
              <w:rPr>
                <w:rFonts w:eastAsia="DengXian" w:cs="Times New Roman"/>
              </w:rPr>
            </w:pPr>
            <w:r w:rsidRPr="00364391">
              <w:rPr>
                <w:rFonts w:eastAsia="DengXian" w:cs="Times New Roman"/>
              </w:rPr>
              <w:t>0.34, 0.64</w:t>
            </w:r>
          </w:p>
        </w:tc>
        <w:tc>
          <w:tcPr>
            <w:tcW w:w="810" w:type="dxa"/>
            <w:tcBorders>
              <w:top w:val="nil"/>
              <w:left w:val="nil"/>
              <w:bottom w:val="nil"/>
              <w:right w:val="nil"/>
            </w:tcBorders>
            <w:shd w:val="clear" w:color="000000" w:fill="BDD7EE"/>
            <w:noWrap/>
            <w:vAlign w:val="bottom"/>
            <w:hideMark/>
          </w:tcPr>
          <w:p w14:paraId="6FBDCA74" w14:textId="77777777" w:rsidR="00816897" w:rsidRPr="00364391" w:rsidRDefault="00816897" w:rsidP="00053AD9">
            <w:pPr>
              <w:rPr>
                <w:rFonts w:eastAsia="DengXian" w:cs="Times New Roman"/>
              </w:rPr>
            </w:pPr>
            <w:r w:rsidRPr="00364391">
              <w:rPr>
                <w:rFonts w:eastAsia="DengXian" w:cs="Times New Roman"/>
              </w:rPr>
              <w:t xml:space="preserve">2.17 </w:t>
            </w:r>
          </w:p>
        </w:tc>
        <w:tc>
          <w:tcPr>
            <w:tcW w:w="810" w:type="dxa"/>
            <w:tcBorders>
              <w:top w:val="nil"/>
              <w:left w:val="nil"/>
              <w:bottom w:val="nil"/>
              <w:right w:val="nil"/>
            </w:tcBorders>
            <w:shd w:val="clear" w:color="000000" w:fill="BDD7EE"/>
            <w:noWrap/>
            <w:vAlign w:val="bottom"/>
            <w:hideMark/>
          </w:tcPr>
          <w:p w14:paraId="5F0CC697" w14:textId="77777777" w:rsidR="00816897" w:rsidRPr="00364391" w:rsidRDefault="00816897" w:rsidP="00053AD9">
            <w:pPr>
              <w:rPr>
                <w:rFonts w:eastAsia="DengXian" w:cs="Times New Roman"/>
              </w:rPr>
            </w:pPr>
            <w:r w:rsidRPr="00364391">
              <w:rPr>
                <w:rFonts w:eastAsia="DengXian" w:cs="Times New Roman"/>
              </w:rPr>
              <w:t xml:space="preserve">6.34 </w:t>
            </w:r>
          </w:p>
        </w:tc>
        <w:tc>
          <w:tcPr>
            <w:tcW w:w="1080" w:type="dxa"/>
            <w:tcBorders>
              <w:top w:val="nil"/>
              <w:left w:val="nil"/>
              <w:bottom w:val="nil"/>
              <w:right w:val="nil"/>
            </w:tcBorders>
            <w:shd w:val="clear" w:color="000000" w:fill="BDD7EE"/>
            <w:noWrap/>
            <w:vAlign w:val="bottom"/>
            <w:hideMark/>
          </w:tcPr>
          <w:p w14:paraId="082B71D7" w14:textId="77777777" w:rsidR="00816897" w:rsidRPr="00364391" w:rsidRDefault="00816897" w:rsidP="00053AD9">
            <w:pPr>
              <w:rPr>
                <w:rFonts w:eastAsia="DengXian" w:cs="Times New Roman"/>
              </w:rPr>
            </w:pPr>
            <w:r w:rsidRPr="00364391">
              <w:rPr>
                <w:rFonts w:eastAsia="DengXian" w:cs="Times New Roman"/>
              </w:rPr>
              <w:t>4.11E-10</w:t>
            </w:r>
          </w:p>
        </w:tc>
        <w:tc>
          <w:tcPr>
            <w:tcW w:w="1260" w:type="dxa"/>
            <w:tcBorders>
              <w:top w:val="nil"/>
              <w:left w:val="nil"/>
              <w:bottom w:val="nil"/>
              <w:right w:val="nil"/>
            </w:tcBorders>
            <w:shd w:val="clear" w:color="000000" w:fill="BDD7EE"/>
            <w:noWrap/>
            <w:vAlign w:val="bottom"/>
            <w:hideMark/>
          </w:tcPr>
          <w:p w14:paraId="05BAF690" w14:textId="77777777" w:rsidR="00816897" w:rsidRPr="00364391" w:rsidRDefault="00816897" w:rsidP="00053AD9">
            <w:pPr>
              <w:rPr>
                <w:rFonts w:eastAsia="DengXian" w:cs="Times New Roman"/>
              </w:rPr>
            </w:pPr>
            <w:r w:rsidRPr="00364391">
              <w:rPr>
                <w:rFonts w:eastAsia="DengXian" w:cs="Times New Roman"/>
              </w:rPr>
              <w:t>1.06E-09</w:t>
            </w:r>
          </w:p>
        </w:tc>
      </w:tr>
      <w:tr w:rsidR="00883AD8" w:rsidRPr="00364391" w14:paraId="3FB6B176" w14:textId="77777777" w:rsidTr="00053AD9">
        <w:trPr>
          <w:trHeight w:val="320"/>
        </w:trPr>
        <w:tc>
          <w:tcPr>
            <w:tcW w:w="3150" w:type="dxa"/>
            <w:tcBorders>
              <w:top w:val="nil"/>
              <w:left w:val="nil"/>
              <w:bottom w:val="nil"/>
              <w:right w:val="nil"/>
            </w:tcBorders>
            <w:shd w:val="clear" w:color="auto" w:fill="auto"/>
            <w:noWrap/>
            <w:vAlign w:val="bottom"/>
            <w:hideMark/>
          </w:tcPr>
          <w:p w14:paraId="1DE58FD1" w14:textId="77777777" w:rsidR="00816897" w:rsidRPr="00364391" w:rsidRDefault="00816897" w:rsidP="00096622">
            <w:pPr>
              <w:rPr>
                <w:rFonts w:eastAsia="DengXian" w:cs="Times New Roman"/>
                <w:b/>
                <w:bCs/>
              </w:rPr>
            </w:pPr>
            <w:r w:rsidRPr="00364391">
              <w:rPr>
                <w:rFonts w:eastAsia="DengXian" w:cs="Times New Roman"/>
                <w:b/>
                <w:bCs/>
              </w:rPr>
              <w:t>L lateral orbitofrontal cortex</w:t>
            </w:r>
          </w:p>
        </w:tc>
        <w:tc>
          <w:tcPr>
            <w:tcW w:w="990" w:type="dxa"/>
            <w:tcBorders>
              <w:top w:val="nil"/>
              <w:left w:val="nil"/>
              <w:bottom w:val="nil"/>
              <w:right w:val="nil"/>
            </w:tcBorders>
            <w:shd w:val="clear" w:color="auto" w:fill="auto"/>
            <w:noWrap/>
            <w:vAlign w:val="bottom"/>
            <w:hideMark/>
          </w:tcPr>
          <w:p w14:paraId="0ACB0930" w14:textId="77777777" w:rsidR="00816897" w:rsidRPr="00364391" w:rsidRDefault="00816897" w:rsidP="00053AD9">
            <w:pPr>
              <w:rPr>
                <w:rFonts w:eastAsia="DengXian" w:cs="Times New Roman"/>
              </w:rPr>
            </w:pPr>
            <w:r w:rsidRPr="00364391">
              <w:rPr>
                <w:rFonts w:eastAsia="DengXian" w:cs="Times New Roman"/>
              </w:rPr>
              <w:t xml:space="preserve">0.47 </w:t>
            </w:r>
          </w:p>
        </w:tc>
        <w:tc>
          <w:tcPr>
            <w:tcW w:w="720" w:type="dxa"/>
            <w:tcBorders>
              <w:top w:val="nil"/>
              <w:left w:val="nil"/>
              <w:bottom w:val="nil"/>
              <w:right w:val="nil"/>
            </w:tcBorders>
            <w:shd w:val="clear" w:color="auto" w:fill="auto"/>
            <w:noWrap/>
            <w:vAlign w:val="bottom"/>
            <w:hideMark/>
          </w:tcPr>
          <w:p w14:paraId="2A2C3C1F"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F16FE71" w14:textId="77777777" w:rsidR="00816897" w:rsidRPr="00364391" w:rsidRDefault="00816897" w:rsidP="00053AD9">
            <w:pPr>
              <w:rPr>
                <w:rFonts w:eastAsia="DengXian" w:cs="Times New Roman"/>
              </w:rPr>
            </w:pPr>
            <w:r w:rsidRPr="00364391">
              <w:rPr>
                <w:rFonts w:eastAsia="DengXian" w:cs="Times New Roman"/>
              </w:rPr>
              <w:t>0.32, 0.62</w:t>
            </w:r>
          </w:p>
        </w:tc>
        <w:tc>
          <w:tcPr>
            <w:tcW w:w="810" w:type="dxa"/>
            <w:tcBorders>
              <w:top w:val="nil"/>
              <w:left w:val="nil"/>
              <w:bottom w:val="nil"/>
              <w:right w:val="nil"/>
            </w:tcBorders>
            <w:shd w:val="clear" w:color="auto" w:fill="auto"/>
            <w:noWrap/>
            <w:vAlign w:val="bottom"/>
            <w:hideMark/>
          </w:tcPr>
          <w:p w14:paraId="402C1B67" w14:textId="77777777" w:rsidR="00816897" w:rsidRPr="00364391" w:rsidRDefault="00816897" w:rsidP="00053AD9">
            <w:pPr>
              <w:rPr>
                <w:rFonts w:eastAsia="DengXian" w:cs="Times New Roman"/>
              </w:rPr>
            </w:pPr>
            <w:r w:rsidRPr="00364391">
              <w:rPr>
                <w:rFonts w:eastAsia="DengXian" w:cs="Times New Roman"/>
              </w:rPr>
              <w:t xml:space="preserve">2.48 </w:t>
            </w:r>
          </w:p>
        </w:tc>
        <w:tc>
          <w:tcPr>
            <w:tcW w:w="810" w:type="dxa"/>
            <w:tcBorders>
              <w:top w:val="nil"/>
              <w:left w:val="nil"/>
              <w:bottom w:val="nil"/>
              <w:right w:val="nil"/>
            </w:tcBorders>
            <w:shd w:val="clear" w:color="auto" w:fill="auto"/>
            <w:noWrap/>
            <w:vAlign w:val="bottom"/>
            <w:hideMark/>
          </w:tcPr>
          <w:p w14:paraId="77241CE6" w14:textId="77777777" w:rsidR="00816897" w:rsidRPr="00364391" w:rsidRDefault="00816897" w:rsidP="00053AD9">
            <w:pPr>
              <w:rPr>
                <w:rFonts w:eastAsia="DengXian" w:cs="Times New Roman"/>
              </w:rPr>
            </w:pPr>
            <w:r w:rsidRPr="00364391">
              <w:rPr>
                <w:rFonts w:eastAsia="DengXian" w:cs="Times New Roman"/>
              </w:rPr>
              <w:t xml:space="preserve">6.07 </w:t>
            </w:r>
          </w:p>
        </w:tc>
        <w:tc>
          <w:tcPr>
            <w:tcW w:w="1080" w:type="dxa"/>
            <w:tcBorders>
              <w:top w:val="nil"/>
              <w:left w:val="nil"/>
              <w:bottom w:val="nil"/>
              <w:right w:val="nil"/>
            </w:tcBorders>
            <w:shd w:val="clear" w:color="auto" w:fill="auto"/>
            <w:noWrap/>
            <w:vAlign w:val="bottom"/>
            <w:hideMark/>
          </w:tcPr>
          <w:p w14:paraId="3F75A5A1" w14:textId="77777777" w:rsidR="00816897" w:rsidRPr="00364391" w:rsidRDefault="00816897" w:rsidP="00053AD9">
            <w:pPr>
              <w:rPr>
                <w:rFonts w:eastAsia="DengXian" w:cs="Times New Roman"/>
              </w:rPr>
            </w:pPr>
            <w:r w:rsidRPr="00364391">
              <w:rPr>
                <w:rFonts w:eastAsia="DengXian" w:cs="Times New Roman"/>
              </w:rPr>
              <w:t>2.10E-09</w:t>
            </w:r>
          </w:p>
        </w:tc>
        <w:tc>
          <w:tcPr>
            <w:tcW w:w="1260" w:type="dxa"/>
            <w:tcBorders>
              <w:top w:val="nil"/>
              <w:left w:val="nil"/>
              <w:bottom w:val="nil"/>
              <w:right w:val="nil"/>
            </w:tcBorders>
            <w:shd w:val="clear" w:color="auto" w:fill="auto"/>
            <w:noWrap/>
            <w:vAlign w:val="bottom"/>
            <w:hideMark/>
          </w:tcPr>
          <w:p w14:paraId="1F5FF7EB" w14:textId="77777777" w:rsidR="00816897" w:rsidRPr="00364391" w:rsidRDefault="00816897" w:rsidP="00053AD9">
            <w:pPr>
              <w:rPr>
                <w:rFonts w:eastAsia="DengXian" w:cs="Times New Roman"/>
              </w:rPr>
            </w:pPr>
            <w:r w:rsidRPr="00364391">
              <w:rPr>
                <w:rFonts w:eastAsia="DengXian" w:cs="Times New Roman"/>
              </w:rPr>
              <w:t>5.26E-09</w:t>
            </w:r>
          </w:p>
        </w:tc>
      </w:tr>
      <w:tr w:rsidR="00883AD8" w:rsidRPr="00364391" w14:paraId="24EAFFD1" w14:textId="77777777" w:rsidTr="00053AD9">
        <w:trPr>
          <w:trHeight w:val="320"/>
        </w:trPr>
        <w:tc>
          <w:tcPr>
            <w:tcW w:w="3150" w:type="dxa"/>
            <w:tcBorders>
              <w:top w:val="nil"/>
              <w:left w:val="nil"/>
              <w:bottom w:val="nil"/>
              <w:right w:val="nil"/>
            </w:tcBorders>
            <w:shd w:val="clear" w:color="000000" w:fill="BDD7EE"/>
            <w:noWrap/>
            <w:vAlign w:val="bottom"/>
            <w:hideMark/>
          </w:tcPr>
          <w:p w14:paraId="5EC2D375" w14:textId="77777777" w:rsidR="00816897" w:rsidRPr="00364391" w:rsidRDefault="00816897" w:rsidP="00096622">
            <w:pPr>
              <w:rPr>
                <w:rFonts w:eastAsia="DengXian" w:cs="Times New Roman"/>
                <w:b/>
                <w:bCs/>
              </w:rPr>
            </w:pPr>
            <w:r w:rsidRPr="00364391">
              <w:rPr>
                <w:rFonts w:eastAsia="DengXian" w:cs="Times New Roman"/>
                <w:b/>
                <w:bCs/>
              </w:rPr>
              <w:t>R postcentral gyrus</w:t>
            </w:r>
          </w:p>
        </w:tc>
        <w:tc>
          <w:tcPr>
            <w:tcW w:w="990" w:type="dxa"/>
            <w:tcBorders>
              <w:top w:val="nil"/>
              <w:left w:val="nil"/>
              <w:bottom w:val="nil"/>
              <w:right w:val="nil"/>
            </w:tcBorders>
            <w:shd w:val="clear" w:color="000000" w:fill="BDD7EE"/>
            <w:noWrap/>
            <w:vAlign w:val="bottom"/>
            <w:hideMark/>
          </w:tcPr>
          <w:p w14:paraId="7337164D" w14:textId="77777777" w:rsidR="00816897" w:rsidRPr="00364391" w:rsidRDefault="00816897" w:rsidP="00053AD9">
            <w:pPr>
              <w:rPr>
                <w:rFonts w:eastAsia="DengXian" w:cs="Times New Roman"/>
              </w:rPr>
            </w:pPr>
            <w:r w:rsidRPr="00364391">
              <w:rPr>
                <w:rFonts w:eastAsia="DengXian" w:cs="Times New Roman"/>
              </w:rPr>
              <w:t xml:space="preserve">0.44 </w:t>
            </w:r>
          </w:p>
        </w:tc>
        <w:tc>
          <w:tcPr>
            <w:tcW w:w="720" w:type="dxa"/>
            <w:tcBorders>
              <w:top w:val="nil"/>
              <w:left w:val="nil"/>
              <w:bottom w:val="nil"/>
              <w:right w:val="nil"/>
            </w:tcBorders>
            <w:shd w:val="clear" w:color="000000" w:fill="BDD7EE"/>
            <w:noWrap/>
            <w:vAlign w:val="bottom"/>
            <w:hideMark/>
          </w:tcPr>
          <w:p w14:paraId="235F904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4FD4C44" w14:textId="77777777" w:rsidR="00816897" w:rsidRPr="00364391" w:rsidRDefault="00816897" w:rsidP="00053AD9">
            <w:pPr>
              <w:rPr>
                <w:rFonts w:eastAsia="DengXian" w:cs="Times New Roman"/>
              </w:rPr>
            </w:pPr>
            <w:r w:rsidRPr="00364391">
              <w:rPr>
                <w:rFonts w:eastAsia="DengXian" w:cs="Times New Roman"/>
              </w:rPr>
              <w:t>0.29, 0.59</w:t>
            </w:r>
          </w:p>
        </w:tc>
        <w:tc>
          <w:tcPr>
            <w:tcW w:w="810" w:type="dxa"/>
            <w:tcBorders>
              <w:top w:val="nil"/>
              <w:left w:val="nil"/>
              <w:bottom w:val="nil"/>
              <w:right w:val="nil"/>
            </w:tcBorders>
            <w:shd w:val="clear" w:color="000000" w:fill="BDD7EE"/>
            <w:noWrap/>
            <w:vAlign w:val="bottom"/>
            <w:hideMark/>
          </w:tcPr>
          <w:p w14:paraId="1463C27E" w14:textId="77777777" w:rsidR="00816897" w:rsidRPr="00364391" w:rsidRDefault="00816897" w:rsidP="00053AD9">
            <w:pPr>
              <w:rPr>
                <w:rFonts w:eastAsia="DengXian" w:cs="Times New Roman"/>
              </w:rPr>
            </w:pPr>
            <w:r w:rsidRPr="00364391">
              <w:rPr>
                <w:rFonts w:eastAsia="DengXian" w:cs="Times New Roman"/>
              </w:rPr>
              <w:t xml:space="preserve">2.60 </w:t>
            </w:r>
          </w:p>
        </w:tc>
        <w:tc>
          <w:tcPr>
            <w:tcW w:w="810" w:type="dxa"/>
            <w:tcBorders>
              <w:top w:val="nil"/>
              <w:left w:val="nil"/>
              <w:bottom w:val="nil"/>
              <w:right w:val="nil"/>
            </w:tcBorders>
            <w:shd w:val="clear" w:color="000000" w:fill="BDD7EE"/>
            <w:noWrap/>
            <w:vAlign w:val="bottom"/>
            <w:hideMark/>
          </w:tcPr>
          <w:p w14:paraId="522923EE" w14:textId="77777777" w:rsidR="00816897" w:rsidRPr="00364391" w:rsidRDefault="00816897" w:rsidP="00053AD9">
            <w:pPr>
              <w:rPr>
                <w:rFonts w:eastAsia="DengXian" w:cs="Times New Roman"/>
              </w:rPr>
            </w:pPr>
            <w:r w:rsidRPr="00364391">
              <w:rPr>
                <w:rFonts w:eastAsia="DengXian" w:cs="Times New Roman"/>
              </w:rPr>
              <w:t xml:space="preserve">5.77 </w:t>
            </w:r>
          </w:p>
        </w:tc>
        <w:tc>
          <w:tcPr>
            <w:tcW w:w="1080" w:type="dxa"/>
            <w:tcBorders>
              <w:top w:val="nil"/>
              <w:left w:val="nil"/>
              <w:bottom w:val="nil"/>
              <w:right w:val="nil"/>
            </w:tcBorders>
            <w:shd w:val="clear" w:color="000000" w:fill="BDD7EE"/>
            <w:noWrap/>
            <w:vAlign w:val="bottom"/>
            <w:hideMark/>
          </w:tcPr>
          <w:p w14:paraId="0F54383B" w14:textId="77777777" w:rsidR="00816897" w:rsidRPr="00364391" w:rsidRDefault="00816897" w:rsidP="00053AD9">
            <w:pPr>
              <w:rPr>
                <w:rFonts w:eastAsia="DengXian" w:cs="Times New Roman"/>
              </w:rPr>
            </w:pPr>
            <w:r w:rsidRPr="00364391">
              <w:rPr>
                <w:rFonts w:eastAsia="DengXian" w:cs="Times New Roman"/>
              </w:rPr>
              <w:t>1.21E-08</w:t>
            </w:r>
          </w:p>
        </w:tc>
        <w:tc>
          <w:tcPr>
            <w:tcW w:w="1260" w:type="dxa"/>
            <w:tcBorders>
              <w:top w:val="nil"/>
              <w:left w:val="nil"/>
              <w:bottom w:val="nil"/>
              <w:right w:val="nil"/>
            </w:tcBorders>
            <w:shd w:val="clear" w:color="000000" w:fill="BDD7EE"/>
            <w:noWrap/>
            <w:vAlign w:val="bottom"/>
            <w:hideMark/>
          </w:tcPr>
          <w:p w14:paraId="2CFDEFF3" w14:textId="77777777" w:rsidR="00816897" w:rsidRPr="00364391" w:rsidRDefault="00816897" w:rsidP="00053AD9">
            <w:pPr>
              <w:rPr>
                <w:rFonts w:eastAsia="DengXian" w:cs="Times New Roman"/>
              </w:rPr>
            </w:pPr>
            <w:r w:rsidRPr="00364391">
              <w:rPr>
                <w:rFonts w:eastAsia="DengXian" w:cs="Times New Roman"/>
              </w:rPr>
              <w:t>2.92E-08</w:t>
            </w:r>
          </w:p>
        </w:tc>
      </w:tr>
      <w:tr w:rsidR="00883AD8" w:rsidRPr="00364391" w14:paraId="4C6AFB04" w14:textId="77777777" w:rsidTr="00053AD9">
        <w:trPr>
          <w:trHeight w:val="320"/>
        </w:trPr>
        <w:tc>
          <w:tcPr>
            <w:tcW w:w="3150" w:type="dxa"/>
            <w:tcBorders>
              <w:top w:val="nil"/>
              <w:left w:val="nil"/>
              <w:bottom w:val="nil"/>
              <w:right w:val="nil"/>
            </w:tcBorders>
            <w:shd w:val="clear" w:color="auto" w:fill="auto"/>
            <w:noWrap/>
            <w:vAlign w:val="bottom"/>
            <w:hideMark/>
          </w:tcPr>
          <w:p w14:paraId="6664B3CA" w14:textId="77777777" w:rsidR="00816897" w:rsidRPr="00364391" w:rsidRDefault="00816897" w:rsidP="00096622">
            <w:pPr>
              <w:rPr>
                <w:rFonts w:eastAsia="DengXian" w:cs="Times New Roman"/>
                <w:b/>
                <w:bCs/>
              </w:rPr>
            </w:pPr>
            <w:r w:rsidRPr="00364391">
              <w:rPr>
                <w:rFonts w:eastAsia="DengXian" w:cs="Times New Roman"/>
                <w:b/>
                <w:bCs/>
              </w:rPr>
              <w:t>R pars triangularis</w:t>
            </w:r>
          </w:p>
        </w:tc>
        <w:tc>
          <w:tcPr>
            <w:tcW w:w="990" w:type="dxa"/>
            <w:tcBorders>
              <w:top w:val="nil"/>
              <w:left w:val="nil"/>
              <w:bottom w:val="nil"/>
              <w:right w:val="nil"/>
            </w:tcBorders>
            <w:shd w:val="clear" w:color="auto" w:fill="auto"/>
            <w:noWrap/>
            <w:vAlign w:val="bottom"/>
            <w:hideMark/>
          </w:tcPr>
          <w:p w14:paraId="4052356F" w14:textId="77777777" w:rsidR="00816897" w:rsidRPr="00364391" w:rsidRDefault="00816897" w:rsidP="00053AD9">
            <w:pPr>
              <w:rPr>
                <w:rFonts w:eastAsia="DengXian" w:cs="Times New Roman"/>
              </w:rPr>
            </w:pPr>
            <w:r w:rsidRPr="00364391">
              <w:rPr>
                <w:rFonts w:eastAsia="DengXian" w:cs="Times New Roman"/>
              </w:rPr>
              <w:t xml:space="preserve">0.44 </w:t>
            </w:r>
          </w:p>
        </w:tc>
        <w:tc>
          <w:tcPr>
            <w:tcW w:w="720" w:type="dxa"/>
            <w:tcBorders>
              <w:top w:val="nil"/>
              <w:left w:val="nil"/>
              <w:bottom w:val="nil"/>
              <w:right w:val="nil"/>
            </w:tcBorders>
            <w:shd w:val="clear" w:color="auto" w:fill="auto"/>
            <w:noWrap/>
            <w:vAlign w:val="bottom"/>
            <w:hideMark/>
          </w:tcPr>
          <w:p w14:paraId="2CD8B021"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DF13A24" w14:textId="77777777" w:rsidR="00816897" w:rsidRPr="00364391" w:rsidRDefault="00816897" w:rsidP="00053AD9">
            <w:pPr>
              <w:rPr>
                <w:rFonts w:eastAsia="DengXian" w:cs="Times New Roman"/>
              </w:rPr>
            </w:pPr>
            <w:r w:rsidRPr="00364391">
              <w:rPr>
                <w:rFonts w:eastAsia="DengXian" w:cs="Times New Roman"/>
              </w:rPr>
              <w:t>0.29, 0.59</w:t>
            </w:r>
          </w:p>
        </w:tc>
        <w:tc>
          <w:tcPr>
            <w:tcW w:w="810" w:type="dxa"/>
            <w:tcBorders>
              <w:top w:val="nil"/>
              <w:left w:val="nil"/>
              <w:bottom w:val="nil"/>
              <w:right w:val="nil"/>
            </w:tcBorders>
            <w:shd w:val="clear" w:color="auto" w:fill="auto"/>
            <w:noWrap/>
            <w:vAlign w:val="bottom"/>
            <w:hideMark/>
          </w:tcPr>
          <w:p w14:paraId="1A5041C9" w14:textId="77777777" w:rsidR="00816897" w:rsidRPr="00364391" w:rsidRDefault="00816897" w:rsidP="00053AD9">
            <w:pPr>
              <w:rPr>
                <w:rFonts w:eastAsia="DengXian" w:cs="Times New Roman"/>
              </w:rPr>
            </w:pPr>
            <w:r w:rsidRPr="00364391">
              <w:rPr>
                <w:rFonts w:eastAsia="DengXian" w:cs="Times New Roman"/>
              </w:rPr>
              <w:t xml:space="preserve">2.53 </w:t>
            </w:r>
          </w:p>
        </w:tc>
        <w:tc>
          <w:tcPr>
            <w:tcW w:w="810" w:type="dxa"/>
            <w:tcBorders>
              <w:top w:val="nil"/>
              <w:left w:val="nil"/>
              <w:bottom w:val="nil"/>
              <w:right w:val="nil"/>
            </w:tcBorders>
            <w:shd w:val="clear" w:color="auto" w:fill="auto"/>
            <w:noWrap/>
            <w:vAlign w:val="bottom"/>
            <w:hideMark/>
          </w:tcPr>
          <w:p w14:paraId="13F8732B" w14:textId="77777777" w:rsidR="00816897" w:rsidRPr="00364391" w:rsidRDefault="00816897" w:rsidP="00053AD9">
            <w:pPr>
              <w:rPr>
                <w:rFonts w:eastAsia="DengXian" w:cs="Times New Roman"/>
              </w:rPr>
            </w:pPr>
            <w:r w:rsidRPr="00364391">
              <w:rPr>
                <w:rFonts w:eastAsia="DengXian" w:cs="Times New Roman"/>
              </w:rPr>
              <w:t xml:space="preserve">5.70 </w:t>
            </w:r>
          </w:p>
        </w:tc>
        <w:tc>
          <w:tcPr>
            <w:tcW w:w="1080" w:type="dxa"/>
            <w:tcBorders>
              <w:top w:val="nil"/>
              <w:left w:val="nil"/>
              <w:bottom w:val="nil"/>
              <w:right w:val="nil"/>
            </w:tcBorders>
            <w:shd w:val="clear" w:color="auto" w:fill="auto"/>
            <w:noWrap/>
            <w:vAlign w:val="bottom"/>
            <w:hideMark/>
          </w:tcPr>
          <w:p w14:paraId="3D670679" w14:textId="77777777" w:rsidR="00816897" w:rsidRPr="00364391" w:rsidRDefault="00816897" w:rsidP="00053AD9">
            <w:pPr>
              <w:rPr>
                <w:rFonts w:eastAsia="DengXian" w:cs="Times New Roman"/>
              </w:rPr>
            </w:pPr>
            <w:r w:rsidRPr="00364391">
              <w:rPr>
                <w:rFonts w:eastAsia="DengXian" w:cs="Times New Roman"/>
              </w:rPr>
              <w:t>1.76E-08</w:t>
            </w:r>
          </w:p>
        </w:tc>
        <w:tc>
          <w:tcPr>
            <w:tcW w:w="1260" w:type="dxa"/>
            <w:tcBorders>
              <w:top w:val="nil"/>
              <w:left w:val="nil"/>
              <w:bottom w:val="nil"/>
              <w:right w:val="nil"/>
            </w:tcBorders>
            <w:shd w:val="clear" w:color="auto" w:fill="auto"/>
            <w:noWrap/>
            <w:vAlign w:val="bottom"/>
            <w:hideMark/>
          </w:tcPr>
          <w:p w14:paraId="34701F3B" w14:textId="77777777" w:rsidR="00816897" w:rsidRPr="00364391" w:rsidRDefault="00816897" w:rsidP="00053AD9">
            <w:pPr>
              <w:rPr>
                <w:rFonts w:eastAsia="DengXian" w:cs="Times New Roman"/>
              </w:rPr>
            </w:pPr>
            <w:r w:rsidRPr="00364391">
              <w:rPr>
                <w:rFonts w:eastAsia="DengXian" w:cs="Times New Roman"/>
              </w:rPr>
              <w:t>4.11E-08</w:t>
            </w:r>
          </w:p>
        </w:tc>
      </w:tr>
      <w:tr w:rsidR="00883AD8" w:rsidRPr="00364391" w14:paraId="34F6AA6E" w14:textId="77777777" w:rsidTr="00053AD9">
        <w:trPr>
          <w:trHeight w:val="320"/>
        </w:trPr>
        <w:tc>
          <w:tcPr>
            <w:tcW w:w="3150" w:type="dxa"/>
            <w:tcBorders>
              <w:top w:val="nil"/>
              <w:left w:val="nil"/>
              <w:bottom w:val="nil"/>
              <w:right w:val="nil"/>
            </w:tcBorders>
            <w:shd w:val="clear" w:color="000000" w:fill="BDD7EE"/>
            <w:noWrap/>
            <w:vAlign w:val="bottom"/>
            <w:hideMark/>
          </w:tcPr>
          <w:p w14:paraId="3F2CA776" w14:textId="77777777" w:rsidR="00816897" w:rsidRPr="00364391" w:rsidRDefault="00816897" w:rsidP="00096622">
            <w:pPr>
              <w:rPr>
                <w:rFonts w:eastAsia="DengXian" w:cs="Times New Roman"/>
                <w:b/>
                <w:bCs/>
              </w:rPr>
            </w:pPr>
            <w:r w:rsidRPr="00364391">
              <w:rPr>
                <w:rFonts w:eastAsia="DengXian" w:cs="Times New Roman"/>
                <w:b/>
                <w:bCs/>
              </w:rPr>
              <w:t>L pars orbitalis</w:t>
            </w:r>
          </w:p>
        </w:tc>
        <w:tc>
          <w:tcPr>
            <w:tcW w:w="990" w:type="dxa"/>
            <w:tcBorders>
              <w:top w:val="nil"/>
              <w:left w:val="nil"/>
              <w:bottom w:val="nil"/>
              <w:right w:val="nil"/>
            </w:tcBorders>
            <w:shd w:val="clear" w:color="000000" w:fill="BDD7EE"/>
            <w:noWrap/>
            <w:vAlign w:val="bottom"/>
            <w:hideMark/>
          </w:tcPr>
          <w:p w14:paraId="2F213FFF" w14:textId="77777777" w:rsidR="00816897" w:rsidRPr="00364391" w:rsidRDefault="00816897" w:rsidP="00053AD9">
            <w:pPr>
              <w:rPr>
                <w:rFonts w:eastAsia="DengXian" w:cs="Times New Roman"/>
              </w:rPr>
            </w:pPr>
            <w:r w:rsidRPr="00364391">
              <w:rPr>
                <w:rFonts w:eastAsia="DengXian" w:cs="Times New Roman"/>
              </w:rPr>
              <w:t xml:space="preserve">0.43 </w:t>
            </w:r>
          </w:p>
        </w:tc>
        <w:tc>
          <w:tcPr>
            <w:tcW w:w="720" w:type="dxa"/>
            <w:tcBorders>
              <w:top w:val="nil"/>
              <w:left w:val="nil"/>
              <w:bottom w:val="nil"/>
              <w:right w:val="nil"/>
            </w:tcBorders>
            <w:shd w:val="clear" w:color="000000" w:fill="BDD7EE"/>
            <w:noWrap/>
            <w:vAlign w:val="bottom"/>
            <w:hideMark/>
          </w:tcPr>
          <w:p w14:paraId="29A0E33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E6750FB" w14:textId="77777777" w:rsidR="00816897" w:rsidRPr="00364391" w:rsidRDefault="00816897" w:rsidP="00053AD9">
            <w:pPr>
              <w:rPr>
                <w:rFonts w:eastAsia="DengXian" w:cs="Times New Roman"/>
              </w:rPr>
            </w:pPr>
            <w:r w:rsidRPr="00364391">
              <w:rPr>
                <w:rFonts w:eastAsia="DengXian" w:cs="Times New Roman"/>
              </w:rPr>
              <w:t>0.28, 0.58</w:t>
            </w:r>
          </w:p>
        </w:tc>
        <w:tc>
          <w:tcPr>
            <w:tcW w:w="810" w:type="dxa"/>
            <w:tcBorders>
              <w:top w:val="nil"/>
              <w:left w:val="nil"/>
              <w:bottom w:val="nil"/>
              <w:right w:val="nil"/>
            </w:tcBorders>
            <w:shd w:val="clear" w:color="000000" w:fill="BDD7EE"/>
            <w:noWrap/>
            <w:vAlign w:val="bottom"/>
            <w:hideMark/>
          </w:tcPr>
          <w:p w14:paraId="5C9A9C3A" w14:textId="77777777" w:rsidR="00816897" w:rsidRPr="00364391" w:rsidRDefault="00816897" w:rsidP="00053AD9">
            <w:pPr>
              <w:rPr>
                <w:rFonts w:eastAsia="DengXian" w:cs="Times New Roman"/>
              </w:rPr>
            </w:pPr>
            <w:r w:rsidRPr="00364391">
              <w:rPr>
                <w:rFonts w:eastAsia="DengXian" w:cs="Times New Roman"/>
              </w:rPr>
              <w:t xml:space="preserve">3.04 </w:t>
            </w:r>
          </w:p>
        </w:tc>
        <w:tc>
          <w:tcPr>
            <w:tcW w:w="810" w:type="dxa"/>
            <w:tcBorders>
              <w:top w:val="nil"/>
              <w:left w:val="nil"/>
              <w:bottom w:val="nil"/>
              <w:right w:val="nil"/>
            </w:tcBorders>
            <w:shd w:val="clear" w:color="000000" w:fill="BDD7EE"/>
            <w:noWrap/>
            <w:vAlign w:val="bottom"/>
            <w:hideMark/>
          </w:tcPr>
          <w:p w14:paraId="32683E67" w14:textId="77777777" w:rsidR="00816897" w:rsidRPr="00364391" w:rsidRDefault="00816897" w:rsidP="00053AD9">
            <w:pPr>
              <w:rPr>
                <w:rFonts w:eastAsia="DengXian" w:cs="Times New Roman"/>
              </w:rPr>
            </w:pPr>
            <w:r w:rsidRPr="00364391">
              <w:rPr>
                <w:rFonts w:eastAsia="DengXian" w:cs="Times New Roman"/>
              </w:rPr>
              <w:t xml:space="preserve">5.61 </w:t>
            </w:r>
          </w:p>
        </w:tc>
        <w:tc>
          <w:tcPr>
            <w:tcW w:w="1080" w:type="dxa"/>
            <w:tcBorders>
              <w:top w:val="nil"/>
              <w:left w:val="nil"/>
              <w:bottom w:val="nil"/>
              <w:right w:val="nil"/>
            </w:tcBorders>
            <w:shd w:val="clear" w:color="000000" w:fill="BDD7EE"/>
            <w:noWrap/>
            <w:vAlign w:val="bottom"/>
            <w:hideMark/>
          </w:tcPr>
          <w:p w14:paraId="642ECD62" w14:textId="77777777" w:rsidR="00816897" w:rsidRPr="00364391" w:rsidRDefault="00816897" w:rsidP="00053AD9">
            <w:pPr>
              <w:rPr>
                <w:rFonts w:eastAsia="DengXian" w:cs="Times New Roman"/>
              </w:rPr>
            </w:pPr>
            <w:r w:rsidRPr="00364391">
              <w:rPr>
                <w:rFonts w:eastAsia="DengXian" w:cs="Times New Roman"/>
              </w:rPr>
              <w:t>2.87E-08</w:t>
            </w:r>
          </w:p>
        </w:tc>
        <w:tc>
          <w:tcPr>
            <w:tcW w:w="1260" w:type="dxa"/>
            <w:tcBorders>
              <w:top w:val="nil"/>
              <w:left w:val="nil"/>
              <w:bottom w:val="nil"/>
              <w:right w:val="nil"/>
            </w:tcBorders>
            <w:shd w:val="clear" w:color="000000" w:fill="BDD7EE"/>
            <w:noWrap/>
            <w:vAlign w:val="bottom"/>
            <w:hideMark/>
          </w:tcPr>
          <w:p w14:paraId="728A0BE1" w14:textId="77777777" w:rsidR="00816897" w:rsidRPr="00364391" w:rsidRDefault="00816897" w:rsidP="00053AD9">
            <w:pPr>
              <w:rPr>
                <w:rFonts w:eastAsia="DengXian" w:cs="Times New Roman"/>
              </w:rPr>
            </w:pPr>
            <w:r w:rsidRPr="00364391">
              <w:rPr>
                <w:rFonts w:eastAsia="DengXian" w:cs="Times New Roman"/>
              </w:rPr>
              <w:t>6.49E-08</w:t>
            </w:r>
          </w:p>
        </w:tc>
      </w:tr>
      <w:tr w:rsidR="00883AD8" w:rsidRPr="00364391" w14:paraId="3D96EA94" w14:textId="77777777" w:rsidTr="00053AD9">
        <w:trPr>
          <w:trHeight w:val="320"/>
        </w:trPr>
        <w:tc>
          <w:tcPr>
            <w:tcW w:w="3150" w:type="dxa"/>
            <w:tcBorders>
              <w:top w:val="nil"/>
              <w:left w:val="nil"/>
              <w:bottom w:val="nil"/>
              <w:right w:val="nil"/>
            </w:tcBorders>
            <w:shd w:val="clear" w:color="auto" w:fill="auto"/>
            <w:noWrap/>
            <w:vAlign w:val="bottom"/>
            <w:hideMark/>
          </w:tcPr>
          <w:p w14:paraId="75F502D1" w14:textId="77777777" w:rsidR="00816897" w:rsidRPr="00364391" w:rsidRDefault="00816897" w:rsidP="00096622">
            <w:pPr>
              <w:rPr>
                <w:rFonts w:eastAsia="DengXian" w:cs="Times New Roman"/>
                <w:b/>
                <w:bCs/>
              </w:rPr>
            </w:pPr>
            <w:r w:rsidRPr="00364391">
              <w:rPr>
                <w:rFonts w:eastAsia="DengXian" w:cs="Times New Roman"/>
                <w:b/>
                <w:bCs/>
              </w:rPr>
              <w:t>L precentral gyrus</w:t>
            </w:r>
          </w:p>
        </w:tc>
        <w:tc>
          <w:tcPr>
            <w:tcW w:w="990" w:type="dxa"/>
            <w:tcBorders>
              <w:top w:val="nil"/>
              <w:left w:val="nil"/>
              <w:bottom w:val="nil"/>
              <w:right w:val="nil"/>
            </w:tcBorders>
            <w:shd w:val="clear" w:color="auto" w:fill="auto"/>
            <w:noWrap/>
            <w:vAlign w:val="bottom"/>
            <w:hideMark/>
          </w:tcPr>
          <w:p w14:paraId="537A095B" w14:textId="77777777" w:rsidR="00816897" w:rsidRPr="00364391" w:rsidRDefault="00816897"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auto" w:fill="auto"/>
            <w:noWrap/>
            <w:vAlign w:val="bottom"/>
            <w:hideMark/>
          </w:tcPr>
          <w:p w14:paraId="0BC5C499"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FD2FC65" w14:textId="77777777" w:rsidR="00816897" w:rsidRPr="00364391" w:rsidRDefault="00816897"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auto" w:fill="auto"/>
            <w:noWrap/>
            <w:vAlign w:val="bottom"/>
            <w:hideMark/>
          </w:tcPr>
          <w:p w14:paraId="7C296EC0" w14:textId="77777777" w:rsidR="00816897" w:rsidRPr="00364391" w:rsidRDefault="00816897" w:rsidP="00053AD9">
            <w:pPr>
              <w:rPr>
                <w:rFonts w:eastAsia="DengXian" w:cs="Times New Roman"/>
              </w:rPr>
            </w:pPr>
            <w:r w:rsidRPr="00364391">
              <w:rPr>
                <w:rFonts w:eastAsia="DengXian" w:cs="Times New Roman"/>
              </w:rPr>
              <w:t xml:space="preserve">2.14 </w:t>
            </w:r>
          </w:p>
        </w:tc>
        <w:tc>
          <w:tcPr>
            <w:tcW w:w="810" w:type="dxa"/>
            <w:tcBorders>
              <w:top w:val="nil"/>
              <w:left w:val="nil"/>
              <w:bottom w:val="nil"/>
              <w:right w:val="nil"/>
            </w:tcBorders>
            <w:shd w:val="clear" w:color="auto" w:fill="auto"/>
            <w:noWrap/>
            <w:vAlign w:val="bottom"/>
            <w:hideMark/>
          </w:tcPr>
          <w:p w14:paraId="5C8AC791" w14:textId="77777777" w:rsidR="00816897" w:rsidRPr="00364391" w:rsidRDefault="00816897" w:rsidP="00053AD9">
            <w:pPr>
              <w:rPr>
                <w:rFonts w:eastAsia="DengXian" w:cs="Times New Roman"/>
              </w:rPr>
            </w:pPr>
            <w:r w:rsidRPr="00364391">
              <w:rPr>
                <w:rFonts w:eastAsia="DengXian" w:cs="Times New Roman"/>
              </w:rPr>
              <w:t xml:space="preserve">5.53 </w:t>
            </w:r>
          </w:p>
        </w:tc>
        <w:tc>
          <w:tcPr>
            <w:tcW w:w="1080" w:type="dxa"/>
            <w:tcBorders>
              <w:top w:val="nil"/>
              <w:left w:val="nil"/>
              <w:bottom w:val="nil"/>
              <w:right w:val="nil"/>
            </w:tcBorders>
            <w:shd w:val="clear" w:color="auto" w:fill="auto"/>
            <w:noWrap/>
            <w:vAlign w:val="bottom"/>
            <w:hideMark/>
          </w:tcPr>
          <w:p w14:paraId="5316DD6A" w14:textId="77777777" w:rsidR="00816897" w:rsidRPr="00364391" w:rsidRDefault="00816897" w:rsidP="00053AD9">
            <w:pPr>
              <w:rPr>
                <w:rFonts w:eastAsia="DengXian" w:cs="Times New Roman"/>
              </w:rPr>
            </w:pPr>
            <w:r w:rsidRPr="00364391">
              <w:rPr>
                <w:rFonts w:eastAsia="DengXian" w:cs="Times New Roman"/>
              </w:rPr>
              <w:t>4.61E-08</w:t>
            </w:r>
          </w:p>
        </w:tc>
        <w:tc>
          <w:tcPr>
            <w:tcW w:w="1260" w:type="dxa"/>
            <w:tcBorders>
              <w:top w:val="nil"/>
              <w:left w:val="nil"/>
              <w:bottom w:val="nil"/>
              <w:right w:val="nil"/>
            </w:tcBorders>
            <w:shd w:val="clear" w:color="auto" w:fill="auto"/>
            <w:noWrap/>
            <w:vAlign w:val="bottom"/>
            <w:hideMark/>
          </w:tcPr>
          <w:p w14:paraId="2F39203F" w14:textId="77777777" w:rsidR="00816897" w:rsidRPr="00364391" w:rsidRDefault="00816897" w:rsidP="00053AD9">
            <w:pPr>
              <w:rPr>
                <w:rFonts w:eastAsia="DengXian" w:cs="Times New Roman"/>
              </w:rPr>
            </w:pPr>
            <w:r w:rsidRPr="00364391">
              <w:rPr>
                <w:rFonts w:eastAsia="DengXian" w:cs="Times New Roman"/>
              </w:rPr>
              <w:t>1.01E-07</w:t>
            </w:r>
          </w:p>
        </w:tc>
      </w:tr>
      <w:tr w:rsidR="00883AD8" w:rsidRPr="00364391" w14:paraId="5C863B04" w14:textId="77777777" w:rsidTr="00053AD9">
        <w:trPr>
          <w:trHeight w:val="320"/>
        </w:trPr>
        <w:tc>
          <w:tcPr>
            <w:tcW w:w="3150" w:type="dxa"/>
            <w:tcBorders>
              <w:top w:val="nil"/>
              <w:left w:val="nil"/>
              <w:bottom w:val="nil"/>
              <w:right w:val="nil"/>
            </w:tcBorders>
            <w:shd w:val="clear" w:color="000000" w:fill="BDD7EE"/>
            <w:noWrap/>
            <w:vAlign w:val="bottom"/>
            <w:hideMark/>
          </w:tcPr>
          <w:p w14:paraId="61B1F380" w14:textId="77777777" w:rsidR="00816897" w:rsidRPr="00364391" w:rsidRDefault="00816897" w:rsidP="00096622">
            <w:pPr>
              <w:rPr>
                <w:rFonts w:eastAsia="DengXian" w:cs="Times New Roman"/>
                <w:b/>
                <w:bCs/>
              </w:rPr>
            </w:pPr>
            <w:r w:rsidRPr="00364391">
              <w:rPr>
                <w:rFonts w:eastAsia="DengXian" w:cs="Times New Roman"/>
                <w:b/>
                <w:bCs/>
              </w:rPr>
              <w:t>R middle temporal gyrus</w:t>
            </w:r>
          </w:p>
        </w:tc>
        <w:tc>
          <w:tcPr>
            <w:tcW w:w="990" w:type="dxa"/>
            <w:tcBorders>
              <w:top w:val="nil"/>
              <w:left w:val="nil"/>
              <w:bottom w:val="nil"/>
              <w:right w:val="nil"/>
            </w:tcBorders>
            <w:shd w:val="clear" w:color="000000" w:fill="BDD7EE"/>
            <w:noWrap/>
            <w:vAlign w:val="bottom"/>
            <w:hideMark/>
          </w:tcPr>
          <w:p w14:paraId="02D75723" w14:textId="77777777" w:rsidR="00816897" w:rsidRPr="00364391" w:rsidRDefault="00816897"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000000" w:fill="BDD7EE"/>
            <w:noWrap/>
            <w:vAlign w:val="bottom"/>
            <w:hideMark/>
          </w:tcPr>
          <w:p w14:paraId="1A3680D4"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6320C67" w14:textId="77777777" w:rsidR="00816897" w:rsidRPr="00364391" w:rsidRDefault="00816897"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000000" w:fill="BDD7EE"/>
            <w:noWrap/>
            <w:vAlign w:val="bottom"/>
            <w:hideMark/>
          </w:tcPr>
          <w:p w14:paraId="49127740" w14:textId="77777777" w:rsidR="00816897" w:rsidRPr="00364391" w:rsidRDefault="00816897" w:rsidP="00053AD9">
            <w:pPr>
              <w:rPr>
                <w:rFonts w:eastAsia="DengXian" w:cs="Times New Roman"/>
              </w:rPr>
            </w:pPr>
            <w:r w:rsidRPr="00364391">
              <w:rPr>
                <w:rFonts w:eastAsia="DengXian" w:cs="Times New Roman"/>
              </w:rPr>
              <w:t xml:space="preserve">2.10 </w:t>
            </w:r>
          </w:p>
        </w:tc>
        <w:tc>
          <w:tcPr>
            <w:tcW w:w="810" w:type="dxa"/>
            <w:tcBorders>
              <w:top w:val="nil"/>
              <w:left w:val="nil"/>
              <w:bottom w:val="nil"/>
              <w:right w:val="nil"/>
            </w:tcBorders>
            <w:shd w:val="clear" w:color="000000" w:fill="BDD7EE"/>
            <w:noWrap/>
            <w:vAlign w:val="bottom"/>
            <w:hideMark/>
          </w:tcPr>
          <w:p w14:paraId="6475B60D" w14:textId="77777777" w:rsidR="00816897" w:rsidRPr="00364391" w:rsidRDefault="00816897" w:rsidP="00053AD9">
            <w:pPr>
              <w:rPr>
                <w:rFonts w:eastAsia="DengXian" w:cs="Times New Roman"/>
              </w:rPr>
            </w:pPr>
            <w:r w:rsidRPr="00364391">
              <w:rPr>
                <w:rFonts w:eastAsia="DengXian" w:cs="Times New Roman"/>
              </w:rPr>
              <w:t xml:space="preserve">5.52 </w:t>
            </w:r>
          </w:p>
        </w:tc>
        <w:tc>
          <w:tcPr>
            <w:tcW w:w="1080" w:type="dxa"/>
            <w:tcBorders>
              <w:top w:val="nil"/>
              <w:left w:val="nil"/>
              <w:bottom w:val="nil"/>
              <w:right w:val="nil"/>
            </w:tcBorders>
            <w:shd w:val="clear" w:color="000000" w:fill="BDD7EE"/>
            <w:noWrap/>
            <w:vAlign w:val="bottom"/>
            <w:hideMark/>
          </w:tcPr>
          <w:p w14:paraId="12D60ED4" w14:textId="77777777" w:rsidR="00816897" w:rsidRPr="00364391" w:rsidRDefault="00816897" w:rsidP="00053AD9">
            <w:pPr>
              <w:rPr>
                <w:rFonts w:eastAsia="DengXian" w:cs="Times New Roman"/>
              </w:rPr>
            </w:pPr>
            <w:r w:rsidRPr="00364391">
              <w:rPr>
                <w:rFonts w:eastAsia="DengXian" w:cs="Times New Roman"/>
              </w:rPr>
              <w:t>4.77E-08</w:t>
            </w:r>
          </w:p>
        </w:tc>
        <w:tc>
          <w:tcPr>
            <w:tcW w:w="1260" w:type="dxa"/>
            <w:tcBorders>
              <w:top w:val="nil"/>
              <w:left w:val="nil"/>
              <w:bottom w:val="nil"/>
              <w:right w:val="nil"/>
            </w:tcBorders>
            <w:shd w:val="clear" w:color="000000" w:fill="BDD7EE"/>
            <w:noWrap/>
            <w:vAlign w:val="bottom"/>
            <w:hideMark/>
          </w:tcPr>
          <w:p w14:paraId="3903A964" w14:textId="77777777" w:rsidR="00816897" w:rsidRPr="00364391" w:rsidRDefault="00816897" w:rsidP="00053AD9">
            <w:pPr>
              <w:rPr>
                <w:rFonts w:eastAsia="DengXian" w:cs="Times New Roman"/>
              </w:rPr>
            </w:pPr>
            <w:r w:rsidRPr="00364391">
              <w:rPr>
                <w:rFonts w:eastAsia="DengXian" w:cs="Times New Roman"/>
              </w:rPr>
              <w:t>1.01E-07</w:t>
            </w:r>
          </w:p>
        </w:tc>
      </w:tr>
      <w:tr w:rsidR="00883AD8" w:rsidRPr="00364391" w14:paraId="7DBDBEED" w14:textId="77777777" w:rsidTr="00053AD9">
        <w:trPr>
          <w:trHeight w:val="320"/>
        </w:trPr>
        <w:tc>
          <w:tcPr>
            <w:tcW w:w="3150" w:type="dxa"/>
            <w:tcBorders>
              <w:top w:val="nil"/>
              <w:left w:val="nil"/>
              <w:bottom w:val="nil"/>
              <w:right w:val="nil"/>
            </w:tcBorders>
            <w:shd w:val="clear" w:color="auto" w:fill="auto"/>
            <w:noWrap/>
            <w:vAlign w:val="bottom"/>
            <w:hideMark/>
          </w:tcPr>
          <w:p w14:paraId="2492F28E" w14:textId="77777777" w:rsidR="00816897" w:rsidRPr="00364391" w:rsidRDefault="00816897" w:rsidP="00096622">
            <w:pPr>
              <w:rPr>
                <w:rFonts w:eastAsia="DengXian" w:cs="Times New Roman"/>
                <w:b/>
                <w:bCs/>
              </w:rPr>
            </w:pPr>
            <w:r w:rsidRPr="00364391">
              <w:rPr>
                <w:rFonts w:eastAsia="DengXian" w:cs="Times New Roman"/>
                <w:b/>
                <w:bCs/>
              </w:rPr>
              <w:t>R lateral orbitofrontal cortex</w:t>
            </w:r>
          </w:p>
        </w:tc>
        <w:tc>
          <w:tcPr>
            <w:tcW w:w="990" w:type="dxa"/>
            <w:tcBorders>
              <w:top w:val="nil"/>
              <w:left w:val="nil"/>
              <w:bottom w:val="nil"/>
              <w:right w:val="nil"/>
            </w:tcBorders>
            <w:shd w:val="clear" w:color="auto" w:fill="auto"/>
            <w:noWrap/>
            <w:vAlign w:val="bottom"/>
            <w:hideMark/>
          </w:tcPr>
          <w:p w14:paraId="346FECDB" w14:textId="77777777" w:rsidR="00816897" w:rsidRPr="00364391" w:rsidRDefault="00816897" w:rsidP="00053AD9">
            <w:pPr>
              <w:rPr>
                <w:rFonts w:eastAsia="DengXian" w:cs="Times New Roman"/>
              </w:rPr>
            </w:pPr>
            <w:r w:rsidRPr="00364391">
              <w:rPr>
                <w:rFonts w:eastAsia="DengXian" w:cs="Times New Roman"/>
              </w:rPr>
              <w:t xml:space="preserve">0.42 </w:t>
            </w:r>
          </w:p>
        </w:tc>
        <w:tc>
          <w:tcPr>
            <w:tcW w:w="720" w:type="dxa"/>
            <w:tcBorders>
              <w:top w:val="nil"/>
              <w:left w:val="nil"/>
              <w:bottom w:val="nil"/>
              <w:right w:val="nil"/>
            </w:tcBorders>
            <w:shd w:val="clear" w:color="auto" w:fill="auto"/>
            <w:noWrap/>
            <w:vAlign w:val="bottom"/>
            <w:hideMark/>
          </w:tcPr>
          <w:p w14:paraId="44DE5B09"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502F3F23" w14:textId="77777777" w:rsidR="00816897" w:rsidRPr="00364391" w:rsidRDefault="00816897" w:rsidP="00053AD9">
            <w:pPr>
              <w:rPr>
                <w:rFonts w:eastAsia="DengXian" w:cs="Times New Roman"/>
              </w:rPr>
            </w:pPr>
            <w:r w:rsidRPr="00364391">
              <w:rPr>
                <w:rFonts w:eastAsia="DengXian" w:cs="Times New Roman"/>
              </w:rPr>
              <w:t>0.27, 0.57</w:t>
            </w:r>
          </w:p>
        </w:tc>
        <w:tc>
          <w:tcPr>
            <w:tcW w:w="810" w:type="dxa"/>
            <w:tcBorders>
              <w:top w:val="nil"/>
              <w:left w:val="nil"/>
              <w:bottom w:val="nil"/>
              <w:right w:val="nil"/>
            </w:tcBorders>
            <w:shd w:val="clear" w:color="auto" w:fill="auto"/>
            <w:noWrap/>
            <w:vAlign w:val="bottom"/>
            <w:hideMark/>
          </w:tcPr>
          <w:p w14:paraId="3F95F316" w14:textId="77777777" w:rsidR="00816897" w:rsidRPr="00364391" w:rsidRDefault="00816897" w:rsidP="00053AD9">
            <w:pPr>
              <w:rPr>
                <w:rFonts w:eastAsia="DengXian" w:cs="Times New Roman"/>
              </w:rPr>
            </w:pPr>
            <w:r w:rsidRPr="00364391">
              <w:rPr>
                <w:rFonts w:eastAsia="DengXian" w:cs="Times New Roman"/>
              </w:rPr>
              <w:t xml:space="preserve">2.36 </w:t>
            </w:r>
          </w:p>
        </w:tc>
        <w:tc>
          <w:tcPr>
            <w:tcW w:w="810" w:type="dxa"/>
            <w:tcBorders>
              <w:top w:val="nil"/>
              <w:left w:val="nil"/>
              <w:bottom w:val="nil"/>
              <w:right w:val="nil"/>
            </w:tcBorders>
            <w:shd w:val="clear" w:color="auto" w:fill="auto"/>
            <w:noWrap/>
            <w:vAlign w:val="bottom"/>
            <w:hideMark/>
          </w:tcPr>
          <w:p w14:paraId="769B76DE" w14:textId="77777777" w:rsidR="00816897" w:rsidRPr="00364391" w:rsidRDefault="00816897" w:rsidP="00053AD9">
            <w:pPr>
              <w:rPr>
                <w:rFonts w:eastAsia="DengXian" w:cs="Times New Roman"/>
              </w:rPr>
            </w:pPr>
            <w:r w:rsidRPr="00364391">
              <w:rPr>
                <w:rFonts w:eastAsia="DengXian" w:cs="Times New Roman"/>
              </w:rPr>
              <w:t xml:space="preserve">5.42 </w:t>
            </w:r>
          </w:p>
        </w:tc>
        <w:tc>
          <w:tcPr>
            <w:tcW w:w="1080" w:type="dxa"/>
            <w:tcBorders>
              <w:top w:val="nil"/>
              <w:left w:val="nil"/>
              <w:bottom w:val="nil"/>
              <w:right w:val="nil"/>
            </w:tcBorders>
            <w:shd w:val="clear" w:color="auto" w:fill="auto"/>
            <w:noWrap/>
            <w:vAlign w:val="bottom"/>
            <w:hideMark/>
          </w:tcPr>
          <w:p w14:paraId="452C27B9" w14:textId="77777777" w:rsidR="00816897" w:rsidRPr="00364391" w:rsidRDefault="00816897" w:rsidP="00053AD9">
            <w:pPr>
              <w:rPr>
                <w:rFonts w:eastAsia="DengXian" w:cs="Times New Roman"/>
              </w:rPr>
            </w:pPr>
            <w:r w:rsidRPr="00364391">
              <w:rPr>
                <w:rFonts w:eastAsia="DengXian" w:cs="Times New Roman"/>
              </w:rPr>
              <w:t>8.07E-08</w:t>
            </w:r>
          </w:p>
        </w:tc>
        <w:tc>
          <w:tcPr>
            <w:tcW w:w="1260" w:type="dxa"/>
            <w:tcBorders>
              <w:top w:val="nil"/>
              <w:left w:val="nil"/>
              <w:bottom w:val="nil"/>
              <w:right w:val="nil"/>
            </w:tcBorders>
            <w:shd w:val="clear" w:color="auto" w:fill="auto"/>
            <w:noWrap/>
            <w:vAlign w:val="bottom"/>
            <w:hideMark/>
          </w:tcPr>
          <w:p w14:paraId="49FCAE76" w14:textId="77777777" w:rsidR="00816897" w:rsidRPr="00364391" w:rsidRDefault="00816897" w:rsidP="00053AD9">
            <w:pPr>
              <w:rPr>
                <w:rFonts w:eastAsia="DengXian" w:cs="Times New Roman"/>
              </w:rPr>
            </w:pPr>
            <w:r w:rsidRPr="00364391">
              <w:rPr>
                <w:rFonts w:eastAsia="DengXian" w:cs="Times New Roman"/>
              </w:rPr>
              <w:t>1.66E-07</w:t>
            </w:r>
          </w:p>
        </w:tc>
      </w:tr>
      <w:tr w:rsidR="00883AD8" w:rsidRPr="00364391" w14:paraId="7D109778" w14:textId="77777777" w:rsidTr="00053AD9">
        <w:trPr>
          <w:trHeight w:val="320"/>
        </w:trPr>
        <w:tc>
          <w:tcPr>
            <w:tcW w:w="3150" w:type="dxa"/>
            <w:tcBorders>
              <w:top w:val="nil"/>
              <w:left w:val="nil"/>
              <w:bottom w:val="nil"/>
              <w:right w:val="nil"/>
            </w:tcBorders>
            <w:shd w:val="clear" w:color="000000" w:fill="BDD7EE"/>
            <w:noWrap/>
            <w:vAlign w:val="bottom"/>
            <w:hideMark/>
          </w:tcPr>
          <w:p w14:paraId="73529709" w14:textId="77777777" w:rsidR="00816897" w:rsidRPr="00364391" w:rsidRDefault="00816897" w:rsidP="00096622">
            <w:pPr>
              <w:rPr>
                <w:rFonts w:eastAsia="DengXian" w:cs="Times New Roman"/>
                <w:b/>
                <w:bCs/>
              </w:rPr>
            </w:pPr>
            <w:r w:rsidRPr="00364391">
              <w:rPr>
                <w:rFonts w:eastAsia="DengXian" w:cs="Times New Roman"/>
                <w:b/>
                <w:bCs/>
              </w:rPr>
              <w:t>L lingual gyrus</w:t>
            </w:r>
          </w:p>
        </w:tc>
        <w:tc>
          <w:tcPr>
            <w:tcW w:w="990" w:type="dxa"/>
            <w:tcBorders>
              <w:top w:val="nil"/>
              <w:left w:val="nil"/>
              <w:bottom w:val="nil"/>
              <w:right w:val="nil"/>
            </w:tcBorders>
            <w:shd w:val="clear" w:color="000000" w:fill="BDD7EE"/>
            <w:noWrap/>
            <w:vAlign w:val="bottom"/>
            <w:hideMark/>
          </w:tcPr>
          <w:p w14:paraId="427927BC" w14:textId="77777777" w:rsidR="00816897" w:rsidRPr="00364391" w:rsidRDefault="00816897" w:rsidP="00053AD9">
            <w:pPr>
              <w:rPr>
                <w:rFonts w:eastAsia="DengXian" w:cs="Times New Roman"/>
              </w:rPr>
            </w:pPr>
            <w:r w:rsidRPr="00364391">
              <w:rPr>
                <w:rFonts w:eastAsia="DengXian" w:cs="Times New Roman"/>
              </w:rPr>
              <w:t xml:space="preserve">0.41 </w:t>
            </w:r>
          </w:p>
        </w:tc>
        <w:tc>
          <w:tcPr>
            <w:tcW w:w="720" w:type="dxa"/>
            <w:tcBorders>
              <w:top w:val="nil"/>
              <w:left w:val="nil"/>
              <w:bottom w:val="nil"/>
              <w:right w:val="nil"/>
            </w:tcBorders>
            <w:shd w:val="clear" w:color="000000" w:fill="BDD7EE"/>
            <w:noWrap/>
            <w:vAlign w:val="bottom"/>
            <w:hideMark/>
          </w:tcPr>
          <w:p w14:paraId="3CF62DB1"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9821FF4" w14:textId="77777777" w:rsidR="00816897" w:rsidRPr="00364391" w:rsidRDefault="00816897" w:rsidP="00053AD9">
            <w:pPr>
              <w:rPr>
                <w:rFonts w:eastAsia="DengXian" w:cs="Times New Roman"/>
              </w:rPr>
            </w:pPr>
            <w:r w:rsidRPr="00364391">
              <w:rPr>
                <w:rFonts w:eastAsia="DengXian" w:cs="Times New Roman"/>
              </w:rPr>
              <w:t>0.26, 0.57</w:t>
            </w:r>
          </w:p>
        </w:tc>
        <w:tc>
          <w:tcPr>
            <w:tcW w:w="810" w:type="dxa"/>
            <w:tcBorders>
              <w:top w:val="nil"/>
              <w:left w:val="nil"/>
              <w:bottom w:val="nil"/>
              <w:right w:val="nil"/>
            </w:tcBorders>
            <w:shd w:val="clear" w:color="000000" w:fill="BDD7EE"/>
            <w:noWrap/>
            <w:vAlign w:val="bottom"/>
            <w:hideMark/>
          </w:tcPr>
          <w:p w14:paraId="4010CE73" w14:textId="77777777" w:rsidR="00816897" w:rsidRPr="00364391" w:rsidRDefault="00816897" w:rsidP="00053AD9">
            <w:pPr>
              <w:rPr>
                <w:rFonts w:eastAsia="DengXian" w:cs="Times New Roman"/>
              </w:rPr>
            </w:pPr>
            <w:r w:rsidRPr="00364391">
              <w:rPr>
                <w:rFonts w:eastAsia="DengXian" w:cs="Times New Roman"/>
              </w:rPr>
              <w:t xml:space="preserve">2.24 </w:t>
            </w:r>
          </w:p>
        </w:tc>
        <w:tc>
          <w:tcPr>
            <w:tcW w:w="810" w:type="dxa"/>
            <w:tcBorders>
              <w:top w:val="nil"/>
              <w:left w:val="nil"/>
              <w:bottom w:val="nil"/>
              <w:right w:val="nil"/>
            </w:tcBorders>
            <w:shd w:val="clear" w:color="000000" w:fill="BDD7EE"/>
            <w:noWrap/>
            <w:vAlign w:val="bottom"/>
            <w:hideMark/>
          </w:tcPr>
          <w:p w14:paraId="5FCCE073" w14:textId="77777777" w:rsidR="00816897" w:rsidRPr="00364391" w:rsidRDefault="00816897" w:rsidP="00053AD9">
            <w:pPr>
              <w:rPr>
                <w:rFonts w:eastAsia="DengXian" w:cs="Times New Roman"/>
              </w:rPr>
            </w:pPr>
            <w:r w:rsidRPr="00364391">
              <w:rPr>
                <w:rFonts w:eastAsia="DengXian" w:cs="Times New Roman"/>
              </w:rPr>
              <w:t xml:space="preserve">5.41 </w:t>
            </w:r>
          </w:p>
        </w:tc>
        <w:tc>
          <w:tcPr>
            <w:tcW w:w="1080" w:type="dxa"/>
            <w:tcBorders>
              <w:top w:val="nil"/>
              <w:left w:val="nil"/>
              <w:bottom w:val="nil"/>
              <w:right w:val="nil"/>
            </w:tcBorders>
            <w:shd w:val="clear" w:color="000000" w:fill="BDD7EE"/>
            <w:noWrap/>
            <w:vAlign w:val="bottom"/>
            <w:hideMark/>
          </w:tcPr>
          <w:p w14:paraId="51CB9157" w14:textId="77777777" w:rsidR="00816897" w:rsidRPr="00364391" w:rsidRDefault="00816897" w:rsidP="00053AD9">
            <w:pPr>
              <w:rPr>
                <w:rFonts w:eastAsia="DengXian" w:cs="Times New Roman"/>
              </w:rPr>
            </w:pPr>
            <w:r w:rsidRPr="00364391">
              <w:rPr>
                <w:rFonts w:eastAsia="DengXian" w:cs="Times New Roman"/>
              </w:rPr>
              <w:t>8.87E-08</w:t>
            </w:r>
          </w:p>
        </w:tc>
        <w:tc>
          <w:tcPr>
            <w:tcW w:w="1260" w:type="dxa"/>
            <w:tcBorders>
              <w:top w:val="nil"/>
              <w:left w:val="nil"/>
              <w:bottom w:val="nil"/>
              <w:right w:val="nil"/>
            </w:tcBorders>
            <w:shd w:val="clear" w:color="000000" w:fill="BDD7EE"/>
            <w:noWrap/>
            <w:vAlign w:val="bottom"/>
            <w:hideMark/>
          </w:tcPr>
          <w:p w14:paraId="09939039" w14:textId="77777777" w:rsidR="00816897" w:rsidRPr="00364391" w:rsidRDefault="00816897" w:rsidP="00053AD9">
            <w:pPr>
              <w:rPr>
                <w:rFonts w:eastAsia="DengXian" w:cs="Times New Roman"/>
              </w:rPr>
            </w:pPr>
            <w:r w:rsidRPr="00364391">
              <w:rPr>
                <w:rFonts w:eastAsia="DengXian" w:cs="Times New Roman"/>
              </w:rPr>
              <w:t>1.77E-07</w:t>
            </w:r>
          </w:p>
        </w:tc>
      </w:tr>
      <w:tr w:rsidR="00883AD8" w:rsidRPr="00364391" w14:paraId="2D87B1C6" w14:textId="77777777" w:rsidTr="00053AD9">
        <w:trPr>
          <w:trHeight w:val="320"/>
        </w:trPr>
        <w:tc>
          <w:tcPr>
            <w:tcW w:w="3150" w:type="dxa"/>
            <w:tcBorders>
              <w:top w:val="nil"/>
              <w:left w:val="nil"/>
              <w:bottom w:val="nil"/>
              <w:right w:val="nil"/>
            </w:tcBorders>
            <w:shd w:val="clear" w:color="auto" w:fill="auto"/>
            <w:noWrap/>
            <w:vAlign w:val="bottom"/>
            <w:hideMark/>
          </w:tcPr>
          <w:p w14:paraId="008FE2B7" w14:textId="77777777" w:rsidR="00816897" w:rsidRPr="00364391" w:rsidRDefault="00816897" w:rsidP="00096622">
            <w:pPr>
              <w:rPr>
                <w:rFonts w:eastAsia="DengXian" w:cs="Times New Roman"/>
                <w:b/>
                <w:bCs/>
              </w:rPr>
            </w:pPr>
            <w:r w:rsidRPr="00364391">
              <w:rPr>
                <w:rFonts w:eastAsia="DengXian" w:cs="Times New Roman"/>
                <w:b/>
                <w:bCs/>
              </w:rPr>
              <w:lastRenderedPageBreak/>
              <w:t>R precentral gyrus</w:t>
            </w:r>
          </w:p>
        </w:tc>
        <w:tc>
          <w:tcPr>
            <w:tcW w:w="990" w:type="dxa"/>
            <w:tcBorders>
              <w:top w:val="nil"/>
              <w:left w:val="nil"/>
              <w:bottom w:val="nil"/>
              <w:right w:val="nil"/>
            </w:tcBorders>
            <w:shd w:val="clear" w:color="auto" w:fill="auto"/>
            <w:noWrap/>
            <w:vAlign w:val="bottom"/>
            <w:hideMark/>
          </w:tcPr>
          <w:p w14:paraId="2AF92D5F" w14:textId="77777777" w:rsidR="00816897" w:rsidRPr="00364391" w:rsidRDefault="00816897" w:rsidP="00053AD9">
            <w:pPr>
              <w:rPr>
                <w:rFonts w:eastAsia="DengXian" w:cs="Times New Roman"/>
              </w:rPr>
            </w:pPr>
            <w:r w:rsidRPr="00364391">
              <w:rPr>
                <w:rFonts w:eastAsia="DengXian" w:cs="Times New Roman"/>
              </w:rPr>
              <w:t xml:space="preserve">0.41 </w:t>
            </w:r>
          </w:p>
        </w:tc>
        <w:tc>
          <w:tcPr>
            <w:tcW w:w="720" w:type="dxa"/>
            <w:tcBorders>
              <w:top w:val="nil"/>
              <w:left w:val="nil"/>
              <w:bottom w:val="nil"/>
              <w:right w:val="nil"/>
            </w:tcBorders>
            <w:shd w:val="clear" w:color="auto" w:fill="auto"/>
            <w:noWrap/>
            <w:vAlign w:val="bottom"/>
            <w:hideMark/>
          </w:tcPr>
          <w:p w14:paraId="344E536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2E95AE7" w14:textId="77777777" w:rsidR="00816897" w:rsidRPr="00364391" w:rsidRDefault="00816897" w:rsidP="00053AD9">
            <w:pPr>
              <w:rPr>
                <w:rFonts w:eastAsia="DengXian" w:cs="Times New Roman"/>
              </w:rPr>
            </w:pPr>
            <w:r w:rsidRPr="00364391">
              <w:rPr>
                <w:rFonts w:eastAsia="DengXian" w:cs="Times New Roman"/>
              </w:rPr>
              <w:t>0.26, 0.56</w:t>
            </w:r>
          </w:p>
        </w:tc>
        <w:tc>
          <w:tcPr>
            <w:tcW w:w="810" w:type="dxa"/>
            <w:tcBorders>
              <w:top w:val="nil"/>
              <w:left w:val="nil"/>
              <w:bottom w:val="nil"/>
              <w:right w:val="nil"/>
            </w:tcBorders>
            <w:shd w:val="clear" w:color="auto" w:fill="auto"/>
            <w:noWrap/>
            <w:vAlign w:val="bottom"/>
            <w:hideMark/>
          </w:tcPr>
          <w:p w14:paraId="7D5147BA" w14:textId="77777777" w:rsidR="00816897" w:rsidRPr="00364391" w:rsidRDefault="00816897" w:rsidP="00053AD9">
            <w:pPr>
              <w:rPr>
                <w:rFonts w:eastAsia="DengXian" w:cs="Times New Roman"/>
              </w:rPr>
            </w:pPr>
            <w:r w:rsidRPr="00364391">
              <w:rPr>
                <w:rFonts w:eastAsia="DengXian" w:cs="Times New Roman"/>
              </w:rPr>
              <w:t xml:space="preserve">2.19 </w:t>
            </w:r>
          </w:p>
        </w:tc>
        <w:tc>
          <w:tcPr>
            <w:tcW w:w="810" w:type="dxa"/>
            <w:tcBorders>
              <w:top w:val="nil"/>
              <w:left w:val="nil"/>
              <w:bottom w:val="nil"/>
              <w:right w:val="nil"/>
            </w:tcBorders>
            <w:shd w:val="clear" w:color="auto" w:fill="auto"/>
            <w:noWrap/>
            <w:vAlign w:val="bottom"/>
            <w:hideMark/>
          </w:tcPr>
          <w:p w14:paraId="3239957F" w14:textId="77777777" w:rsidR="00816897" w:rsidRPr="00364391" w:rsidRDefault="00816897" w:rsidP="00053AD9">
            <w:pPr>
              <w:rPr>
                <w:rFonts w:eastAsia="DengXian" w:cs="Times New Roman"/>
              </w:rPr>
            </w:pPr>
            <w:r w:rsidRPr="00364391">
              <w:rPr>
                <w:rFonts w:eastAsia="DengXian" w:cs="Times New Roman"/>
              </w:rPr>
              <w:t xml:space="preserve">5.37 </w:t>
            </w:r>
          </w:p>
        </w:tc>
        <w:tc>
          <w:tcPr>
            <w:tcW w:w="1080" w:type="dxa"/>
            <w:tcBorders>
              <w:top w:val="nil"/>
              <w:left w:val="nil"/>
              <w:bottom w:val="nil"/>
              <w:right w:val="nil"/>
            </w:tcBorders>
            <w:shd w:val="clear" w:color="auto" w:fill="auto"/>
            <w:noWrap/>
            <w:vAlign w:val="bottom"/>
            <w:hideMark/>
          </w:tcPr>
          <w:p w14:paraId="6628E467" w14:textId="77777777" w:rsidR="00816897" w:rsidRPr="00364391" w:rsidRDefault="00816897" w:rsidP="00053AD9">
            <w:pPr>
              <w:rPr>
                <w:rFonts w:eastAsia="DengXian" w:cs="Times New Roman"/>
              </w:rPr>
            </w:pPr>
            <w:r w:rsidRPr="00364391">
              <w:rPr>
                <w:rFonts w:eastAsia="DengXian" w:cs="Times New Roman"/>
              </w:rPr>
              <w:t>1.06E-07</w:t>
            </w:r>
          </w:p>
        </w:tc>
        <w:tc>
          <w:tcPr>
            <w:tcW w:w="1260" w:type="dxa"/>
            <w:tcBorders>
              <w:top w:val="nil"/>
              <w:left w:val="nil"/>
              <w:bottom w:val="nil"/>
              <w:right w:val="nil"/>
            </w:tcBorders>
            <w:shd w:val="clear" w:color="auto" w:fill="auto"/>
            <w:noWrap/>
            <w:vAlign w:val="bottom"/>
            <w:hideMark/>
          </w:tcPr>
          <w:p w14:paraId="49CF3742" w14:textId="77777777" w:rsidR="00816897" w:rsidRPr="00364391" w:rsidRDefault="00816897" w:rsidP="00053AD9">
            <w:pPr>
              <w:rPr>
                <w:rFonts w:eastAsia="DengXian" w:cs="Times New Roman"/>
              </w:rPr>
            </w:pPr>
            <w:r w:rsidRPr="00364391">
              <w:rPr>
                <w:rFonts w:eastAsia="DengXian" w:cs="Times New Roman"/>
              </w:rPr>
              <w:t>2.07E-07</w:t>
            </w:r>
          </w:p>
        </w:tc>
      </w:tr>
      <w:tr w:rsidR="00883AD8" w:rsidRPr="00364391" w14:paraId="5939A0CF" w14:textId="77777777" w:rsidTr="00053AD9">
        <w:trPr>
          <w:trHeight w:val="320"/>
        </w:trPr>
        <w:tc>
          <w:tcPr>
            <w:tcW w:w="3150" w:type="dxa"/>
            <w:tcBorders>
              <w:top w:val="nil"/>
              <w:left w:val="nil"/>
              <w:bottom w:val="nil"/>
              <w:right w:val="nil"/>
            </w:tcBorders>
            <w:shd w:val="clear" w:color="000000" w:fill="BDD7EE"/>
            <w:noWrap/>
            <w:vAlign w:val="bottom"/>
            <w:hideMark/>
          </w:tcPr>
          <w:p w14:paraId="49BBC7C1" w14:textId="77777777" w:rsidR="00816897" w:rsidRPr="00364391" w:rsidRDefault="00816897" w:rsidP="00096622">
            <w:pPr>
              <w:rPr>
                <w:rFonts w:eastAsia="DengXian" w:cs="Times New Roman"/>
                <w:b/>
                <w:bCs/>
              </w:rPr>
            </w:pPr>
            <w:r w:rsidRPr="00364391">
              <w:rPr>
                <w:rFonts w:eastAsia="DengXian" w:cs="Times New Roman"/>
                <w:b/>
                <w:bCs/>
              </w:rPr>
              <w:t>L precuneus</w:t>
            </w:r>
          </w:p>
        </w:tc>
        <w:tc>
          <w:tcPr>
            <w:tcW w:w="990" w:type="dxa"/>
            <w:tcBorders>
              <w:top w:val="nil"/>
              <w:left w:val="nil"/>
              <w:bottom w:val="nil"/>
              <w:right w:val="nil"/>
            </w:tcBorders>
            <w:shd w:val="clear" w:color="000000" w:fill="BDD7EE"/>
            <w:noWrap/>
            <w:vAlign w:val="bottom"/>
            <w:hideMark/>
          </w:tcPr>
          <w:p w14:paraId="43EB1440" w14:textId="77777777" w:rsidR="00816897" w:rsidRPr="00364391" w:rsidRDefault="00816897" w:rsidP="00053AD9">
            <w:pPr>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000000" w:fill="BDD7EE"/>
            <w:noWrap/>
            <w:vAlign w:val="bottom"/>
            <w:hideMark/>
          </w:tcPr>
          <w:p w14:paraId="2C74ACA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3345623" w14:textId="77777777" w:rsidR="00816897" w:rsidRPr="00364391" w:rsidRDefault="00816897" w:rsidP="00053AD9">
            <w:pPr>
              <w:rPr>
                <w:rFonts w:eastAsia="DengXian" w:cs="Times New Roman"/>
              </w:rPr>
            </w:pPr>
            <w:r w:rsidRPr="00364391">
              <w:rPr>
                <w:rFonts w:eastAsia="DengXian" w:cs="Times New Roman"/>
              </w:rPr>
              <w:t>0.22, 0.52</w:t>
            </w:r>
          </w:p>
        </w:tc>
        <w:tc>
          <w:tcPr>
            <w:tcW w:w="810" w:type="dxa"/>
            <w:tcBorders>
              <w:top w:val="nil"/>
              <w:left w:val="nil"/>
              <w:bottom w:val="nil"/>
              <w:right w:val="nil"/>
            </w:tcBorders>
            <w:shd w:val="clear" w:color="000000" w:fill="BDD7EE"/>
            <w:noWrap/>
            <w:vAlign w:val="bottom"/>
            <w:hideMark/>
          </w:tcPr>
          <w:p w14:paraId="49D956C7" w14:textId="77777777" w:rsidR="00816897" w:rsidRPr="00364391" w:rsidRDefault="00816897" w:rsidP="00053AD9">
            <w:pPr>
              <w:rPr>
                <w:rFonts w:eastAsia="DengXian" w:cs="Times New Roman"/>
              </w:rPr>
            </w:pPr>
            <w:r w:rsidRPr="00364391">
              <w:rPr>
                <w:rFonts w:eastAsia="DengXian" w:cs="Times New Roman"/>
              </w:rPr>
              <w:t xml:space="preserve">1.68 </w:t>
            </w:r>
          </w:p>
        </w:tc>
        <w:tc>
          <w:tcPr>
            <w:tcW w:w="810" w:type="dxa"/>
            <w:tcBorders>
              <w:top w:val="nil"/>
              <w:left w:val="nil"/>
              <w:bottom w:val="nil"/>
              <w:right w:val="nil"/>
            </w:tcBorders>
            <w:shd w:val="clear" w:color="000000" w:fill="BDD7EE"/>
            <w:noWrap/>
            <w:vAlign w:val="bottom"/>
            <w:hideMark/>
          </w:tcPr>
          <w:p w14:paraId="31E2F6DF" w14:textId="77777777" w:rsidR="00816897" w:rsidRPr="00364391" w:rsidRDefault="00816897" w:rsidP="00053AD9">
            <w:pPr>
              <w:rPr>
                <w:rFonts w:eastAsia="DengXian" w:cs="Times New Roman"/>
              </w:rPr>
            </w:pPr>
            <w:r w:rsidRPr="00364391">
              <w:rPr>
                <w:rFonts w:eastAsia="DengXian" w:cs="Times New Roman"/>
              </w:rPr>
              <w:t xml:space="preserve">4.86 </w:t>
            </w:r>
          </w:p>
        </w:tc>
        <w:tc>
          <w:tcPr>
            <w:tcW w:w="1080" w:type="dxa"/>
            <w:tcBorders>
              <w:top w:val="nil"/>
              <w:left w:val="nil"/>
              <w:bottom w:val="nil"/>
              <w:right w:val="nil"/>
            </w:tcBorders>
            <w:shd w:val="clear" w:color="000000" w:fill="BDD7EE"/>
            <w:noWrap/>
            <w:vAlign w:val="bottom"/>
            <w:hideMark/>
          </w:tcPr>
          <w:p w14:paraId="6B259609" w14:textId="77777777" w:rsidR="00816897" w:rsidRPr="00364391" w:rsidRDefault="00816897" w:rsidP="00053AD9">
            <w:pPr>
              <w:rPr>
                <w:rFonts w:eastAsia="DengXian" w:cs="Times New Roman"/>
              </w:rPr>
            </w:pPr>
            <w:r w:rsidRPr="00364391">
              <w:rPr>
                <w:rFonts w:eastAsia="DengXian" w:cs="Times New Roman"/>
              </w:rPr>
              <w:t>1.43E-06</w:t>
            </w:r>
          </w:p>
        </w:tc>
        <w:tc>
          <w:tcPr>
            <w:tcW w:w="1260" w:type="dxa"/>
            <w:tcBorders>
              <w:top w:val="nil"/>
              <w:left w:val="nil"/>
              <w:bottom w:val="nil"/>
              <w:right w:val="nil"/>
            </w:tcBorders>
            <w:shd w:val="clear" w:color="000000" w:fill="BDD7EE"/>
            <w:noWrap/>
            <w:vAlign w:val="bottom"/>
            <w:hideMark/>
          </w:tcPr>
          <w:p w14:paraId="1BF9CCFC" w14:textId="77777777" w:rsidR="00816897" w:rsidRPr="00364391" w:rsidRDefault="00816897" w:rsidP="00053AD9">
            <w:pPr>
              <w:rPr>
                <w:rFonts w:eastAsia="DengXian" w:cs="Times New Roman"/>
              </w:rPr>
            </w:pPr>
            <w:r w:rsidRPr="00364391">
              <w:rPr>
                <w:rFonts w:eastAsia="DengXian" w:cs="Times New Roman"/>
              </w:rPr>
              <w:t>2.71E-06</w:t>
            </w:r>
          </w:p>
        </w:tc>
      </w:tr>
      <w:tr w:rsidR="00883AD8" w:rsidRPr="00364391" w14:paraId="6EF85756" w14:textId="77777777" w:rsidTr="00053AD9">
        <w:trPr>
          <w:trHeight w:val="320"/>
        </w:trPr>
        <w:tc>
          <w:tcPr>
            <w:tcW w:w="3150" w:type="dxa"/>
            <w:tcBorders>
              <w:top w:val="nil"/>
              <w:left w:val="nil"/>
              <w:bottom w:val="nil"/>
              <w:right w:val="nil"/>
            </w:tcBorders>
            <w:shd w:val="clear" w:color="auto" w:fill="auto"/>
            <w:noWrap/>
            <w:vAlign w:val="bottom"/>
            <w:hideMark/>
          </w:tcPr>
          <w:p w14:paraId="12DB070F" w14:textId="77777777" w:rsidR="00816897" w:rsidRPr="00364391" w:rsidRDefault="00816897" w:rsidP="00096622">
            <w:pPr>
              <w:rPr>
                <w:rFonts w:eastAsia="DengXian" w:cs="Times New Roman"/>
                <w:b/>
                <w:bCs/>
              </w:rPr>
            </w:pPr>
            <w:r w:rsidRPr="00364391">
              <w:rPr>
                <w:rFonts w:eastAsia="DengXian" w:cs="Times New Roman"/>
                <w:b/>
                <w:bCs/>
              </w:rPr>
              <w:t>L middle temporal gyrus</w:t>
            </w:r>
          </w:p>
        </w:tc>
        <w:tc>
          <w:tcPr>
            <w:tcW w:w="990" w:type="dxa"/>
            <w:tcBorders>
              <w:top w:val="nil"/>
              <w:left w:val="nil"/>
              <w:bottom w:val="nil"/>
              <w:right w:val="nil"/>
            </w:tcBorders>
            <w:shd w:val="clear" w:color="auto" w:fill="auto"/>
            <w:noWrap/>
            <w:vAlign w:val="bottom"/>
            <w:hideMark/>
          </w:tcPr>
          <w:p w14:paraId="77AA8677" w14:textId="77777777" w:rsidR="00816897" w:rsidRPr="00364391" w:rsidRDefault="00816897" w:rsidP="00053AD9">
            <w:pPr>
              <w:rPr>
                <w:rFonts w:eastAsia="DengXian" w:cs="Times New Roman"/>
              </w:rPr>
            </w:pPr>
            <w:r w:rsidRPr="00364391">
              <w:rPr>
                <w:rFonts w:eastAsia="DengXian" w:cs="Times New Roman"/>
              </w:rPr>
              <w:t xml:space="preserve">0.37 </w:t>
            </w:r>
          </w:p>
        </w:tc>
        <w:tc>
          <w:tcPr>
            <w:tcW w:w="720" w:type="dxa"/>
            <w:tcBorders>
              <w:top w:val="nil"/>
              <w:left w:val="nil"/>
              <w:bottom w:val="nil"/>
              <w:right w:val="nil"/>
            </w:tcBorders>
            <w:shd w:val="clear" w:color="auto" w:fill="auto"/>
            <w:noWrap/>
            <w:vAlign w:val="bottom"/>
            <w:hideMark/>
          </w:tcPr>
          <w:p w14:paraId="63F5700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AEF6040" w14:textId="77777777" w:rsidR="00816897" w:rsidRPr="00364391" w:rsidRDefault="00816897" w:rsidP="00053AD9">
            <w:pPr>
              <w:rPr>
                <w:rFonts w:eastAsia="DengXian" w:cs="Times New Roman"/>
              </w:rPr>
            </w:pPr>
            <w:r w:rsidRPr="00364391">
              <w:rPr>
                <w:rFonts w:eastAsia="DengXian" w:cs="Times New Roman"/>
              </w:rPr>
              <w:t>0.22, 0.52</w:t>
            </w:r>
          </w:p>
        </w:tc>
        <w:tc>
          <w:tcPr>
            <w:tcW w:w="810" w:type="dxa"/>
            <w:tcBorders>
              <w:top w:val="nil"/>
              <w:left w:val="nil"/>
              <w:bottom w:val="nil"/>
              <w:right w:val="nil"/>
            </w:tcBorders>
            <w:shd w:val="clear" w:color="auto" w:fill="auto"/>
            <w:noWrap/>
            <w:vAlign w:val="bottom"/>
            <w:hideMark/>
          </w:tcPr>
          <w:p w14:paraId="5C4C60BF" w14:textId="77777777" w:rsidR="00816897" w:rsidRPr="00364391" w:rsidRDefault="00816897" w:rsidP="00053AD9">
            <w:pPr>
              <w:rPr>
                <w:rFonts w:eastAsia="DengXian" w:cs="Times New Roman"/>
              </w:rPr>
            </w:pPr>
            <w:r w:rsidRPr="00364391">
              <w:rPr>
                <w:rFonts w:eastAsia="DengXian" w:cs="Times New Roman"/>
              </w:rPr>
              <w:t xml:space="preserve">1.89 </w:t>
            </w:r>
          </w:p>
        </w:tc>
        <w:tc>
          <w:tcPr>
            <w:tcW w:w="810" w:type="dxa"/>
            <w:tcBorders>
              <w:top w:val="nil"/>
              <w:left w:val="nil"/>
              <w:bottom w:val="nil"/>
              <w:right w:val="nil"/>
            </w:tcBorders>
            <w:shd w:val="clear" w:color="auto" w:fill="auto"/>
            <w:noWrap/>
            <w:vAlign w:val="bottom"/>
            <w:hideMark/>
          </w:tcPr>
          <w:p w14:paraId="792875FF" w14:textId="77777777" w:rsidR="00816897" w:rsidRPr="00364391" w:rsidRDefault="00816897" w:rsidP="00053AD9">
            <w:pPr>
              <w:rPr>
                <w:rFonts w:eastAsia="DengXian" w:cs="Times New Roman"/>
              </w:rPr>
            </w:pPr>
            <w:r w:rsidRPr="00364391">
              <w:rPr>
                <w:rFonts w:eastAsia="DengXian" w:cs="Times New Roman"/>
              </w:rPr>
              <w:t xml:space="preserve">4.84 </w:t>
            </w:r>
          </w:p>
        </w:tc>
        <w:tc>
          <w:tcPr>
            <w:tcW w:w="1080" w:type="dxa"/>
            <w:tcBorders>
              <w:top w:val="nil"/>
              <w:left w:val="nil"/>
              <w:bottom w:val="nil"/>
              <w:right w:val="nil"/>
            </w:tcBorders>
            <w:shd w:val="clear" w:color="auto" w:fill="auto"/>
            <w:noWrap/>
            <w:vAlign w:val="bottom"/>
            <w:hideMark/>
          </w:tcPr>
          <w:p w14:paraId="2043A615" w14:textId="77777777" w:rsidR="00816897" w:rsidRPr="00364391" w:rsidRDefault="00816897" w:rsidP="00053AD9">
            <w:pPr>
              <w:rPr>
                <w:rFonts w:eastAsia="DengXian" w:cs="Times New Roman"/>
              </w:rPr>
            </w:pPr>
            <w:r w:rsidRPr="00364391">
              <w:rPr>
                <w:rFonts w:eastAsia="DengXian" w:cs="Times New Roman"/>
              </w:rPr>
              <w:t>1.62E-06</w:t>
            </w:r>
          </w:p>
        </w:tc>
        <w:tc>
          <w:tcPr>
            <w:tcW w:w="1260" w:type="dxa"/>
            <w:tcBorders>
              <w:top w:val="nil"/>
              <w:left w:val="nil"/>
              <w:bottom w:val="nil"/>
              <w:right w:val="nil"/>
            </w:tcBorders>
            <w:shd w:val="clear" w:color="auto" w:fill="auto"/>
            <w:noWrap/>
            <w:vAlign w:val="bottom"/>
            <w:hideMark/>
          </w:tcPr>
          <w:p w14:paraId="5E474393" w14:textId="77777777" w:rsidR="00816897" w:rsidRPr="00364391" w:rsidRDefault="00816897" w:rsidP="00053AD9">
            <w:pPr>
              <w:rPr>
                <w:rFonts w:eastAsia="DengXian" w:cs="Times New Roman"/>
              </w:rPr>
            </w:pPr>
            <w:r w:rsidRPr="00364391">
              <w:rPr>
                <w:rFonts w:eastAsia="DengXian" w:cs="Times New Roman"/>
              </w:rPr>
              <w:t>2.98E-06</w:t>
            </w:r>
          </w:p>
        </w:tc>
      </w:tr>
      <w:tr w:rsidR="00883AD8" w:rsidRPr="00364391" w14:paraId="702A0D73" w14:textId="77777777" w:rsidTr="00053AD9">
        <w:trPr>
          <w:trHeight w:val="320"/>
        </w:trPr>
        <w:tc>
          <w:tcPr>
            <w:tcW w:w="3150" w:type="dxa"/>
            <w:tcBorders>
              <w:top w:val="nil"/>
              <w:left w:val="nil"/>
              <w:bottom w:val="nil"/>
              <w:right w:val="nil"/>
            </w:tcBorders>
            <w:shd w:val="clear" w:color="000000" w:fill="BDD7EE"/>
            <w:noWrap/>
            <w:vAlign w:val="bottom"/>
            <w:hideMark/>
          </w:tcPr>
          <w:p w14:paraId="483B5E86" w14:textId="77777777" w:rsidR="00816897" w:rsidRPr="00364391" w:rsidRDefault="00816897" w:rsidP="00096622">
            <w:pPr>
              <w:rPr>
                <w:rFonts w:eastAsia="DengXian" w:cs="Times New Roman"/>
                <w:b/>
                <w:bCs/>
              </w:rPr>
            </w:pPr>
            <w:r w:rsidRPr="00364391">
              <w:rPr>
                <w:rFonts w:eastAsia="DengXian" w:cs="Times New Roman"/>
                <w:b/>
                <w:bCs/>
              </w:rPr>
              <w:t>R pars orbitalis</w:t>
            </w:r>
          </w:p>
        </w:tc>
        <w:tc>
          <w:tcPr>
            <w:tcW w:w="990" w:type="dxa"/>
            <w:tcBorders>
              <w:top w:val="nil"/>
              <w:left w:val="nil"/>
              <w:bottom w:val="nil"/>
              <w:right w:val="nil"/>
            </w:tcBorders>
            <w:shd w:val="clear" w:color="000000" w:fill="BDD7EE"/>
            <w:noWrap/>
            <w:vAlign w:val="bottom"/>
            <w:hideMark/>
          </w:tcPr>
          <w:p w14:paraId="28A62441" w14:textId="77777777" w:rsidR="00816897" w:rsidRPr="00364391" w:rsidRDefault="00816897" w:rsidP="00053AD9">
            <w:pPr>
              <w:rPr>
                <w:rFonts w:eastAsia="DengXian" w:cs="Times New Roman"/>
              </w:rPr>
            </w:pPr>
            <w:r w:rsidRPr="00364391">
              <w:rPr>
                <w:rFonts w:eastAsia="DengXian" w:cs="Times New Roman"/>
              </w:rPr>
              <w:t xml:space="preserve">0.36 </w:t>
            </w:r>
          </w:p>
        </w:tc>
        <w:tc>
          <w:tcPr>
            <w:tcW w:w="720" w:type="dxa"/>
            <w:tcBorders>
              <w:top w:val="nil"/>
              <w:left w:val="nil"/>
              <w:bottom w:val="nil"/>
              <w:right w:val="nil"/>
            </w:tcBorders>
            <w:shd w:val="clear" w:color="000000" w:fill="BDD7EE"/>
            <w:noWrap/>
            <w:vAlign w:val="bottom"/>
            <w:hideMark/>
          </w:tcPr>
          <w:p w14:paraId="08C9A8D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D3D3DC4" w14:textId="77777777" w:rsidR="00816897" w:rsidRPr="00364391" w:rsidRDefault="00816897" w:rsidP="00053AD9">
            <w:pPr>
              <w:rPr>
                <w:rFonts w:eastAsia="DengXian" w:cs="Times New Roman"/>
              </w:rPr>
            </w:pPr>
            <w:r w:rsidRPr="00364391">
              <w:rPr>
                <w:rFonts w:eastAsia="DengXian" w:cs="Times New Roman"/>
              </w:rPr>
              <w:t>0.21, 0.51</w:t>
            </w:r>
          </w:p>
        </w:tc>
        <w:tc>
          <w:tcPr>
            <w:tcW w:w="810" w:type="dxa"/>
            <w:tcBorders>
              <w:top w:val="nil"/>
              <w:left w:val="nil"/>
              <w:bottom w:val="nil"/>
              <w:right w:val="nil"/>
            </w:tcBorders>
            <w:shd w:val="clear" w:color="000000" w:fill="BDD7EE"/>
            <w:noWrap/>
            <w:vAlign w:val="bottom"/>
            <w:hideMark/>
          </w:tcPr>
          <w:p w14:paraId="1177827D" w14:textId="77777777" w:rsidR="00816897" w:rsidRPr="00364391" w:rsidRDefault="00816897" w:rsidP="00053AD9">
            <w:pPr>
              <w:rPr>
                <w:rFonts w:eastAsia="DengXian" w:cs="Times New Roman"/>
              </w:rPr>
            </w:pPr>
            <w:r w:rsidRPr="00364391">
              <w:rPr>
                <w:rFonts w:eastAsia="DengXian" w:cs="Times New Roman"/>
              </w:rPr>
              <w:t xml:space="preserve">2.52 </w:t>
            </w:r>
          </w:p>
        </w:tc>
        <w:tc>
          <w:tcPr>
            <w:tcW w:w="810" w:type="dxa"/>
            <w:tcBorders>
              <w:top w:val="nil"/>
              <w:left w:val="nil"/>
              <w:bottom w:val="nil"/>
              <w:right w:val="nil"/>
            </w:tcBorders>
            <w:shd w:val="clear" w:color="000000" w:fill="BDD7EE"/>
            <w:noWrap/>
            <w:vAlign w:val="bottom"/>
            <w:hideMark/>
          </w:tcPr>
          <w:p w14:paraId="30D5B9AC" w14:textId="77777777" w:rsidR="00816897" w:rsidRPr="00364391" w:rsidRDefault="00816897" w:rsidP="00053AD9">
            <w:pPr>
              <w:rPr>
                <w:rFonts w:eastAsia="DengXian" w:cs="Times New Roman"/>
              </w:rPr>
            </w:pPr>
            <w:r w:rsidRPr="00364391">
              <w:rPr>
                <w:rFonts w:eastAsia="DengXian" w:cs="Times New Roman"/>
              </w:rPr>
              <w:t xml:space="preserve">4.70 </w:t>
            </w:r>
          </w:p>
        </w:tc>
        <w:tc>
          <w:tcPr>
            <w:tcW w:w="1080" w:type="dxa"/>
            <w:tcBorders>
              <w:top w:val="nil"/>
              <w:left w:val="nil"/>
              <w:bottom w:val="nil"/>
              <w:right w:val="nil"/>
            </w:tcBorders>
            <w:shd w:val="clear" w:color="000000" w:fill="BDD7EE"/>
            <w:noWrap/>
            <w:vAlign w:val="bottom"/>
            <w:hideMark/>
          </w:tcPr>
          <w:p w14:paraId="1240C12C" w14:textId="77777777" w:rsidR="00816897" w:rsidRPr="00364391" w:rsidRDefault="00816897" w:rsidP="00053AD9">
            <w:pPr>
              <w:rPr>
                <w:rFonts w:eastAsia="DengXian" w:cs="Times New Roman"/>
              </w:rPr>
            </w:pPr>
            <w:r w:rsidRPr="00364391">
              <w:rPr>
                <w:rFonts w:eastAsia="DengXian" w:cs="Times New Roman"/>
              </w:rPr>
              <w:t>3.20E-06</w:t>
            </w:r>
          </w:p>
        </w:tc>
        <w:tc>
          <w:tcPr>
            <w:tcW w:w="1260" w:type="dxa"/>
            <w:tcBorders>
              <w:top w:val="nil"/>
              <w:left w:val="nil"/>
              <w:bottom w:val="nil"/>
              <w:right w:val="nil"/>
            </w:tcBorders>
            <w:shd w:val="clear" w:color="000000" w:fill="BDD7EE"/>
            <w:noWrap/>
            <w:vAlign w:val="bottom"/>
            <w:hideMark/>
          </w:tcPr>
          <w:p w14:paraId="593F659D" w14:textId="77777777" w:rsidR="00816897" w:rsidRPr="00364391" w:rsidRDefault="00816897" w:rsidP="00053AD9">
            <w:pPr>
              <w:rPr>
                <w:rFonts w:eastAsia="DengXian" w:cs="Times New Roman"/>
              </w:rPr>
            </w:pPr>
            <w:r w:rsidRPr="00364391">
              <w:rPr>
                <w:rFonts w:eastAsia="DengXian" w:cs="Times New Roman"/>
              </w:rPr>
              <w:t>5.74E-06</w:t>
            </w:r>
          </w:p>
        </w:tc>
      </w:tr>
      <w:tr w:rsidR="00883AD8" w:rsidRPr="00364391" w14:paraId="24F12EDA" w14:textId="77777777" w:rsidTr="00053AD9">
        <w:trPr>
          <w:trHeight w:val="320"/>
        </w:trPr>
        <w:tc>
          <w:tcPr>
            <w:tcW w:w="3150" w:type="dxa"/>
            <w:tcBorders>
              <w:top w:val="nil"/>
              <w:left w:val="nil"/>
              <w:bottom w:val="nil"/>
              <w:right w:val="nil"/>
            </w:tcBorders>
            <w:shd w:val="clear" w:color="auto" w:fill="auto"/>
            <w:noWrap/>
            <w:vAlign w:val="bottom"/>
            <w:hideMark/>
          </w:tcPr>
          <w:p w14:paraId="1852F7AE" w14:textId="77777777" w:rsidR="00816897" w:rsidRPr="00364391" w:rsidRDefault="00816897" w:rsidP="00096622">
            <w:pPr>
              <w:rPr>
                <w:rFonts w:eastAsia="DengXian" w:cs="Times New Roman"/>
                <w:b/>
                <w:bCs/>
              </w:rPr>
            </w:pPr>
            <w:r w:rsidRPr="00364391">
              <w:rPr>
                <w:rFonts w:eastAsia="DengXian" w:cs="Times New Roman"/>
                <w:b/>
                <w:bCs/>
              </w:rPr>
              <w:t>R inferior temporal gyrus</w:t>
            </w:r>
          </w:p>
        </w:tc>
        <w:tc>
          <w:tcPr>
            <w:tcW w:w="990" w:type="dxa"/>
            <w:tcBorders>
              <w:top w:val="nil"/>
              <w:left w:val="nil"/>
              <w:bottom w:val="nil"/>
              <w:right w:val="nil"/>
            </w:tcBorders>
            <w:shd w:val="clear" w:color="auto" w:fill="auto"/>
            <w:noWrap/>
            <w:vAlign w:val="bottom"/>
            <w:hideMark/>
          </w:tcPr>
          <w:p w14:paraId="41F48E46" w14:textId="77777777" w:rsidR="00816897" w:rsidRPr="00364391" w:rsidRDefault="00816897" w:rsidP="00053AD9">
            <w:pPr>
              <w:rPr>
                <w:rFonts w:eastAsia="DengXian" w:cs="Times New Roman"/>
              </w:rPr>
            </w:pPr>
            <w:r w:rsidRPr="00364391">
              <w:rPr>
                <w:rFonts w:eastAsia="DengXian" w:cs="Times New Roman"/>
              </w:rPr>
              <w:t xml:space="preserve">0.34 </w:t>
            </w:r>
          </w:p>
        </w:tc>
        <w:tc>
          <w:tcPr>
            <w:tcW w:w="720" w:type="dxa"/>
            <w:tcBorders>
              <w:top w:val="nil"/>
              <w:left w:val="nil"/>
              <w:bottom w:val="nil"/>
              <w:right w:val="nil"/>
            </w:tcBorders>
            <w:shd w:val="clear" w:color="auto" w:fill="auto"/>
            <w:noWrap/>
            <w:vAlign w:val="bottom"/>
            <w:hideMark/>
          </w:tcPr>
          <w:p w14:paraId="5E02F8E2"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0AD5560" w14:textId="77777777" w:rsidR="00816897" w:rsidRPr="00364391" w:rsidRDefault="00816897" w:rsidP="00053AD9">
            <w:pPr>
              <w:rPr>
                <w:rFonts w:eastAsia="DengXian" w:cs="Times New Roman"/>
              </w:rPr>
            </w:pPr>
            <w:r w:rsidRPr="00364391">
              <w:rPr>
                <w:rFonts w:eastAsia="DengXian" w:cs="Times New Roman"/>
              </w:rPr>
              <w:t>0.19, 0.49</w:t>
            </w:r>
          </w:p>
        </w:tc>
        <w:tc>
          <w:tcPr>
            <w:tcW w:w="810" w:type="dxa"/>
            <w:tcBorders>
              <w:top w:val="nil"/>
              <w:left w:val="nil"/>
              <w:bottom w:val="nil"/>
              <w:right w:val="nil"/>
            </w:tcBorders>
            <w:shd w:val="clear" w:color="auto" w:fill="auto"/>
            <w:noWrap/>
            <w:vAlign w:val="bottom"/>
            <w:hideMark/>
          </w:tcPr>
          <w:p w14:paraId="54B12D4C" w14:textId="77777777" w:rsidR="00816897" w:rsidRPr="00364391" w:rsidRDefault="00816897" w:rsidP="00053AD9">
            <w:pPr>
              <w:rPr>
                <w:rFonts w:eastAsia="DengXian" w:cs="Times New Roman"/>
              </w:rPr>
            </w:pPr>
            <w:r w:rsidRPr="00364391">
              <w:rPr>
                <w:rFonts w:eastAsia="DengXian" w:cs="Times New Roman"/>
              </w:rPr>
              <w:t xml:space="preserve">1.78 </w:t>
            </w:r>
          </w:p>
        </w:tc>
        <w:tc>
          <w:tcPr>
            <w:tcW w:w="810" w:type="dxa"/>
            <w:tcBorders>
              <w:top w:val="nil"/>
              <w:left w:val="nil"/>
              <w:bottom w:val="nil"/>
              <w:right w:val="nil"/>
            </w:tcBorders>
            <w:shd w:val="clear" w:color="auto" w:fill="auto"/>
            <w:noWrap/>
            <w:vAlign w:val="bottom"/>
            <w:hideMark/>
          </w:tcPr>
          <w:p w14:paraId="2C23AC41" w14:textId="77777777" w:rsidR="00816897" w:rsidRPr="00364391" w:rsidRDefault="00816897" w:rsidP="00053AD9">
            <w:pPr>
              <w:rPr>
                <w:rFonts w:eastAsia="DengXian" w:cs="Times New Roman"/>
              </w:rPr>
            </w:pPr>
            <w:r w:rsidRPr="00364391">
              <w:rPr>
                <w:rFonts w:eastAsia="DengXian" w:cs="Times New Roman"/>
              </w:rPr>
              <w:t xml:space="preserve">4.48 </w:t>
            </w:r>
          </w:p>
        </w:tc>
        <w:tc>
          <w:tcPr>
            <w:tcW w:w="1080" w:type="dxa"/>
            <w:tcBorders>
              <w:top w:val="nil"/>
              <w:left w:val="nil"/>
              <w:bottom w:val="nil"/>
              <w:right w:val="nil"/>
            </w:tcBorders>
            <w:shd w:val="clear" w:color="auto" w:fill="auto"/>
            <w:noWrap/>
            <w:vAlign w:val="bottom"/>
            <w:hideMark/>
          </w:tcPr>
          <w:p w14:paraId="6F9405D0" w14:textId="77777777" w:rsidR="00816897" w:rsidRPr="00364391" w:rsidRDefault="00816897" w:rsidP="00053AD9">
            <w:pPr>
              <w:rPr>
                <w:rFonts w:eastAsia="DengXian" w:cs="Times New Roman"/>
              </w:rPr>
            </w:pPr>
            <w:r w:rsidRPr="00364391">
              <w:rPr>
                <w:rFonts w:eastAsia="DengXian" w:cs="Times New Roman"/>
              </w:rPr>
              <w:t>8.93E-06</w:t>
            </w:r>
          </w:p>
        </w:tc>
        <w:tc>
          <w:tcPr>
            <w:tcW w:w="1260" w:type="dxa"/>
            <w:tcBorders>
              <w:top w:val="nil"/>
              <w:left w:val="nil"/>
              <w:bottom w:val="nil"/>
              <w:right w:val="nil"/>
            </w:tcBorders>
            <w:shd w:val="clear" w:color="auto" w:fill="auto"/>
            <w:noWrap/>
            <w:vAlign w:val="bottom"/>
            <w:hideMark/>
          </w:tcPr>
          <w:p w14:paraId="1CAFF25A" w14:textId="77777777" w:rsidR="00816897" w:rsidRPr="00364391" w:rsidRDefault="00816897" w:rsidP="00053AD9">
            <w:pPr>
              <w:rPr>
                <w:rFonts w:eastAsia="DengXian" w:cs="Times New Roman"/>
              </w:rPr>
            </w:pPr>
            <w:r w:rsidRPr="00364391">
              <w:rPr>
                <w:rFonts w:eastAsia="DengXian" w:cs="Times New Roman"/>
              </w:rPr>
              <w:t>1.56E-05</w:t>
            </w:r>
          </w:p>
        </w:tc>
      </w:tr>
      <w:tr w:rsidR="00883AD8" w:rsidRPr="00364391" w14:paraId="13E75118" w14:textId="77777777" w:rsidTr="00053AD9">
        <w:trPr>
          <w:trHeight w:val="320"/>
        </w:trPr>
        <w:tc>
          <w:tcPr>
            <w:tcW w:w="3150" w:type="dxa"/>
            <w:tcBorders>
              <w:top w:val="nil"/>
              <w:left w:val="nil"/>
              <w:bottom w:val="nil"/>
              <w:right w:val="nil"/>
            </w:tcBorders>
            <w:shd w:val="clear" w:color="000000" w:fill="BDD7EE"/>
            <w:noWrap/>
            <w:vAlign w:val="bottom"/>
            <w:hideMark/>
          </w:tcPr>
          <w:p w14:paraId="539F37F6" w14:textId="77777777" w:rsidR="00816897" w:rsidRPr="00364391" w:rsidRDefault="00816897" w:rsidP="00096622">
            <w:pPr>
              <w:rPr>
                <w:rFonts w:eastAsia="DengXian" w:cs="Times New Roman"/>
                <w:b/>
                <w:bCs/>
              </w:rPr>
            </w:pPr>
            <w:r w:rsidRPr="00364391">
              <w:rPr>
                <w:rFonts w:eastAsia="DengXian" w:cs="Times New Roman"/>
                <w:b/>
                <w:bCs/>
              </w:rPr>
              <w:t>R pars opercularis</w:t>
            </w:r>
          </w:p>
        </w:tc>
        <w:tc>
          <w:tcPr>
            <w:tcW w:w="990" w:type="dxa"/>
            <w:tcBorders>
              <w:top w:val="nil"/>
              <w:left w:val="nil"/>
              <w:bottom w:val="nil"/>
              <w:right w:val="nil"/>
            </w:tcBorders>
            <w:shd w:val="clear" w:color="000000" w:fill="BDD7EE"/>
            <w:noWrap/>
            <w:vAlign w:val="bottom"/>
            <w:hideMark/>
          </w:tcPr>
          <w:p w14:paraId="1E32BF3F" w14:textId="77777777" w:rsidR="00816897" w:rsidRPr="00364391" w:rsidRDefault="00816897" w:rsidP="00053AD9">
            <w:pPr>
              <w:rPr>
                <w:rFonts w:eastAsia="DengXian" w:cs="Times New Roman"/>
              </w:rPr>
            </w:pPr>
            <w:r w:rsidRPr="00364391">
              <w:rPr>
                <w:rFonts w:eastAsia="DengXian" w:cs="Times New Roman"/>
              </w:rPr>
              <w:t xml:space="preserve">0.33 </w:t>
            </w:r>
          </w:p>
        </w:tc>
        <w:tc>
          <w:tcPr>
            <w:tcW w:w="720" w:type="dxa"/>
            <w:tcBorders>
              <w:top w:val="nil"/>
              <w:left w:val="nil"/>
              <w:bottom w:val="nil"/>
              <w:right w:val="nil"/>
            </w:tcBorders>
            <w:shd w:val="clear" w:color="000000" w:fill="BDD7EE"/>
            <w:noWrap/>
            <w:vAlign w:val="bottom"/>
            <w:hideMark/>
          </w:tcPr>
          <w:p w14:paraId="1BDF966D"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7DD8154" w14:textId="77777777" w:rsidR="00816897" w:rsidRPr="00364391" w:rsidRDefault="00816897" w:rsidP="00053AD9">
            <w:pPr>
              <w:rPr>
                <w:rFonts w:eastAsia="DengXian" w:cs="Times New Roman"/>
              </w:rPr>
            </w:pPr>
            <w:r w:rsidRPr="00364391">
              <w:rPr>
                <w:rFonts w:eastAsia="DengXian" w:cs="Times New Roman"/>
              </w:rPr>
              <w:t>0.18, 0.48</w:t>
            </w:r>
          </w:p>
        </w:tc>
        <w:tc>
          <w:tcPr>
            <w:tcW w:w="810" w:type="dxa"/>
            <w:tcBorders>
              <w:top w:val="nil"/>
              <w:left w:val="nil"/>
              <w:bottom w:val="nil"/>
              <w:right w:val="nil"/>
            </w:tcBorders>
            <w:shd w:val="clear" w:color="000000" w:fill="BDD7EE"/>
            <w:noWrap/>
            <w:vAlign w:val="bottom"/>
            <w:hideMark/>
          </w:tcPr>
          <w:p w14:paraId="57B71588" w14:textId="77777777" w:rsidR="00816897" w:rsidRPr="00364391" w:rsidRDefault="00816897" w:rsidP="00053AD9">
            <w:pPr>
              <w:rPr>
                <w:rFonts w:eastAsia="DengXian" w:cs="Times New Roman"/>
              </w:rPr>
            </w:pPr>
            <w:r w:rsidRPr="00364391">
              <w:rPr>
                <w:rFonts w:eastAsia="DengXian" w:cs="Times New Roman"/>
              </w:rPr>
              <w:t xml:space="preserve">1.79 </w:t>
            </w:r>
          </w:p>
        </w:tc>
        <w:tc>
          <w:tcPr>
            <w:tcW w:w="810" w:type="dxa"/>
            <w:tcBorders>
              <w:top w:val="nil"/>
              <w:left w:val="nil"/>
              <w:bottom w:val="nil"/>
              <w:right w:val="nil"/>
            </w:tcBorders>
            <w:shd w:val="clear" w:color="000000" w:fill="BDD7EE"/>
            <w:noWrap/>
            <w:vAlign w:val="bottom"/>
            <w:hideMark/>
          </w:tcPr>
          <w:p w14:paraId="25C1EE15" w14:textId="77777777" w:rsidR="00816897" w:rsidRPr="00364391" w:rsidRDefault="00816897" w:rsidP="00053AD9">
            <w:pPr>
              <w:rPr>
                <w:rFonts w:eastAsia="DengXian" w:cs="Times New Roman"/>
              </w:rPr>
            </w:pPr>
            <w:r w:rsidRPr="00364391">
              <w:rPr>
                <w:rFonts w:eastAsia="DengXian" w:cs="Times New Roman"/>
              </w:rPr>
              <w:t xml:space="preserve">4.33 </w:t>
            </w:r>
          </w:p>
        </w:tc>
        <w:tc>
          <w:tcPr>
            <w:tcW w:w="1080" w:type="dxa"/>
            <w:tcBorders>
              <w:top w:val="nil"/>
              <w:left w:val="nil"/>
              <w:bottom w:val="nil"/>
              <w:right w:val="nil"/>
            </w:tcBorders>
            <w:shd w:val="clear" w:color="000000" w:fill="BDD7EE"/>
            <w:noWrap/>
            <w:vAlign w:val="bottom"/>
            <w:hideMark/>
          </w:tcPr>
          <w:p w14:paraId="1BD74FC8" w14:textId="77777777" w:rsidR="00816897" w:rsidRPr="00364391" w:rsidRDefault="00816897" w:rsidP="00053AD9">
            <w:pPr>
              <w:rPr>
                <w:rFonts w:eastAsia="DengXian" w:cs="Times New Roman"/>
              </w:rPr>
            </w:pPr>
            <w:r w:rsidRPr="00364391">
              <w:rPr>
                <w:rFonts w:eastAsia="DengXian" w:cs="Times New Roman"/>
              </w:rPr>
              <w:t>1.72E-05</w:t>
            </w:r>
          </w:p>
        </w:tc>
        <w:tc>
          <w:tcPr>
            <w:tcW w:w="1260" w:type="dxa"/>
            <w:tcBorders>
              <w:top w:val="nil"/>
              <w:left w:val="nil"/>
              <w:bottom w:val="nil"/>
              <w:right w:val="nil"/>
            </w:tcBorders>
            <w:shd w:val="clear" w:color="000000" w:fill="BDD7EE"/>
            <w:noWrap/>
            <w:vAlign w:val="bottom"/>
            <w:hideMark/>
          </w:tcPr>
          <w:p w14:paraId="2E1C6F51" w14:textId="77777777" w:rsidR="00816897" w:rsidRPr="00364391" w:rsidRDefault="00816897" w:rsidP="00053AD9">
            <w:pPr>
              <w:rPr>
                <w:rFonts w:eastAsia="DengXian" w:cs="Times New Roman"/>
              </w:rPr>
            </w:pPr>
            <w:r w:rsidRPr="00364391">
              <w:rPr>
                <w:rFonts w:eastAsia="DengXian" w:cs="Times New Roman"/>
              </w:rPr>
              <w:t>2.94E-05</w:t>
            </w:r>
          </w:p>
        </w:tc>
      </w:tr>
      <w:tr w:rsidR="00883AD8" w:rsidRPr="00364391" w14:paraId="70D0F7FA" w14:textId="77777777" w:rsidTr="00053AD9">
        <w:trPr>
          <w:trHeight w:val="320"/>
        </w:trPr>
        <w:tc>
          <w:tcPr>
            <w:tcW w:w="3150" w:type="dxa"/>
            <w:tcBorders>
              <w:top w:val="nil"/>
              <w:left w:val="nil"/>
              <w:bottom w:val="nil"/>
              <w:right w:val="nil"/>
            </w:tcBorders>
            <w:shd w:val="clear" w:color="auto" w:fill="auto"/>
            <w:noWrap/>
            <w:vAlign w:val="bottom"/>
            <w:hideMark/>
          </w:tcPr>
          <w:p w14:paraId="2C1EB0F4" w14:textId="77777777" w:rsidR="00816897" w:rsidRPr="00364391" w:rsidRDefault="00816897" w:rsidP="00096622">
            <w:pPr>
              <w:rPr>
                <w:rFonts w:eastAsia="DengXian" w:cs="Times New Roman"/>
                <w:b/>
                <w:bCs/>
              </w:rPr>
            </w:pPr>
            <w:r w:rsidRPr="00364391">
              <w:rPr>
                <w:rFonts w:eastAsia="DengXian" w:cs="Times New Roman"/>
                <w:b/>
                <w:bCs/>
              </w:rPr>
              <w:t>R superior parietal cortex</w:t>
            </w:r>
          </w:p>
        </w:tc>
        <w:tc>
          <w:tcPr>
            <w:tcW w:w="990" w:type="dxa"/>
            <w:tcBorders>
              <w:top w:val="nil"/>
              <w:left w:val="nil"/>
              <w:bottom w:val="nil"/>
              <w:right w:val="nil"/>
            </w:tcBorders>
            <w:shd w:val="clear" w:color="auto" w:fill="auto"/>
            <w:noWrap/>
            <w:vAlign w:val="bottom"/>
            <w:hideMark/>
          </w:tcPr>
          <w:p w14:paraId="30775310" w14:textId="77777777" w:rsidR="00816897" w:rsidRPr="00364391" w:rsidRDefault="00816897" w:rsidP="00053AD9">
            <w:pPr>
              <w:rPr>
                <w:rFonts w:eastAsia="DengXian" w:cs="Times New Roman"/>
              </w:rPr>
            </w:pPr>
            <w:r w:rsidRPr="00364391">
              <w:rPr>
                <w:rFonts w:eastAsia="DengXian" w:cs="Times New Roman"/>
              </w:rPr>
              <w:t xml:space="preserve">0.31 </w:t>
            </w:r>
          </w:p>
        </w:tc>
        <w:tc>
          <w:tcPr>
            <w:tcW w:w="720" w:type="dxa"/>
            <w:tcBorders>
              <w:top w:val="nil"/>
              <w:left w:val="nil"/>
              <w:bottom w:val="nil"/>
              <w:right w:val="nil"/>
            </w:tcBorders>
            <w:shd w:val="clear" w:color="auto" w:fill="auto"/>
            <w:noWrap/>
            <w:vAlign w:val="bottom"/>
            <w:hideMark/>
          </w:tcPr>
          <w:p w14:paraId="6CBA5F2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3BDF2054" w14:textId="77777777" w:rsidR="00816897" w:rsidRPr="00364391" w:rsidRDefault="00816897" w:rsidP="00053AD9">
            <w:pPr>
              <w:rPr>
                <w:rFonts w:eastAsia="DengXian" w:cs="Times New Roman"/>
              </w:rPr>
            </w:pPr>
            <w:r w:rsidRPr="00364391">
              <w:rPr>
                <w:rFonts w:eastAsia="DengXian" w:cs="Times New Roman"/>
              </w:rPr>
              <w:t>0.16, 0.46</w:t>
            </w:r>
          </w:p>
        </w:tc>
        <w:tc>
          <w:tcPr>
            <w:tcW w:w="810" w:type="dxa"/>
            <w:tcBorders>
              <w:top w:val="nil"/>
              <w:left w:val="nil"/>
              <w:bottom w:val="nil"/>
              <w:right w:val="nil"/>
            </w:tcBorders>
            <w:shd w:val="clear" w:color="auto" w:fill="auto"/>
            <w:noWrap/>
            <w:vAlign w:val="bottom"/>
            <w:hideMark/>
          </w:tcPr>
          <w:p w14:paraId="79E800EB" w14:textId="77777777" w:rsidR="00816897" w:rsidRPr="00364391" w:rsidRDefault="00816897" w:rsidP="00053AD9">
            <w:pPr>
              <w:rPr>
                <w:rFonts w:eastAsia="DengXian" w:cs="Times New Roman"/>
              </w:rPr>
            </w:pPr>
            <w:r w:rsidRPr="00364391">
              <w:rPr>
                <w:rFonts w:eastAsia="DengXian" w:cs="Times New Roman"/>
              </w:rPr>
              <w:t xml:space="preserve">1.60 </w:t>
            </w:r>
          </w:p>
        </w:tc>
        <w:tc>
          <w:tcPr>
            <w:tcW w:w="810" w:type="dxa"/>
            <w:tcBorders>
              <w:top w:val="nil"/>
              <w:left w:val="nil"/>
              <w:bottom w:val="nil"/>
              <w:right w:val="nil"/>
            </w:tcBorders>
            <w:shd w:val="clear" w:color="auto" w:fill="auto"/>
            <w:noWrap/>
            <w:vAlign w:val="bottom"/>
            <w:hideMark/>
          </w:tcPr>
          <w:p w14:paraId="54781F5F" w14:textId="77777777" w:rsidR="00816897" w:rsidRPr="00364391" w:rsidRDefault="00816897" w:rsidP="00053AD9">
            <w:pPr>
              <w:rPr>
                <w:rFonts w:eastAsia="DengXian" w:cs="Times New Roman"/>
              </w:rPr>
            </w:pPr>
            <w:r w:rsidRPr="00364391">
              <w:rPr>
                <w:rFonts w:eastAsia="DengXian" w:cs="Times New Roman"/>
              </w:rPr>
              <w:t xml:space="preserve">4.02 </w:t>
            </w:r>
          </w:p>
        </w:tc>
        <w:tc>
          <w:tcPr>
            <w:tcW w:w="1080" w:type="dxa"/>
            <w:tcBorders>
              <w:top w:val="nil"/>
              <w:left w:val="nil"/>
              <w:bottom w:val="nil"/>
              <w:right w:val="nil"/>
            </w:tcBorders>
            <w:shd w:val="clear" w:color="auto" w:fill="auto"/>
            <w:noWrap/>
            <w:vAlign w:val="bottom"/>
            <w:hideMark/>
          </w:tcPr>
          <w:p w14:paraId="1F585DD9" w14:textId="77777777" w:rsidR="00816897" w:rsidRPr="00364391" w:rsidRDefault="00816897" w:rsidP="00053AD9">
            <w:pPr>
              <w:rPr>
                <w:rFonts w:eastAsia="DengXian" w:cs="Times New Roman"/>
              </w:rPr>
            </w:pPr>
            <w:r w:rsidRPr="00364391">
              <w:rPr>
                <w:rFonts w:eastAsia="DengXian" w:cs="Times New Roman"/>
              </w:rPr>
              <w:t>6.35E-05</w:t>
            </w:r>
          </w:p>
        </w:tc>
        <w:tc>
          <w:tcPr>
            <w:tcW w:w="1260" w:type="dxa"/>
            <w:tcBorders>
              <w:top w:val="nil"/>
              <w:left w:val="nil"/>
              <w:bottom w:val="nil"/>
              <w:right w:val="nil"/>
            </w:tcBorders>
            <w:shd w:val="clear" w:color="auto" w:fill="auto"/>
            <w:noWrap/>
            <w:vAlign w:val="bottom"/>
            <w:hideMark/>
          </w:tcPr>
          <w:p w14:paraId="1C151B9C" w14:textId="77777777" w:rsidR="00816897" w:rsidRPr="00364391" w:rsidRDefault="00816897" w:rsidP="00053AD9">
            <w:pPr>
              <w:rPr>
                <w:rFonts w:eastAsia="DengXian" w:cs="Times New Roman"/>
              </w:rPr>
            </w:pPr>
            <w:r w:rsidRPr="00364391">
              <w:rPr>
                <w:rFonts w:eastAsia="DengXian" w:cs="Times New Roman"/>
              </w:rPr>
              <w:t>1.03E-04</w:t>
            </w:r>
          </w:p>
        </w:tc>
      </w:tr>
      <w:tr w:rsidR="00883AD8" w:rsidRPr="00364391" w14:paraId="237D9F80" w14:textId="77777777" w:rsidTr="00053AD9">
        <w:trPr>
          <w:trHeight w:val="320"/>
        </w:trPr>
        <w:tc>
          <w:tcPr>
            <w:tcW w:w="3150" w:type="dxa"/>
            <w:tcBorders>
              <w:top w:val="nil"/>
              <w:left w:val="nil"/>
              <w:bottom w:val="nil"/>
              <w:right w:val="nil"/>
            </w:tcBorders>
            <w:shd w:val="clear" w:color="000000" w:fill="BDD7EE"/>
            <w:noWrap/>
            <w:vAlign w:val="bottom"/>
            <w:hideMark/>
          </w:tcPr>
          <w:p w14:paraId="1BC61687" w14:textId="77777777" w:rsidR="00816897" w:rsidRPr="00364391" w:rsidRDefault="00816897" w:rsidP="00096622">
            <w:pPr>
              <w:rPr>
                <w:rFonts w:eastAsia="DengXian" w:cs="Times New Roman"/>
                <w:b/>
                <w:bCs/>
              </w:rPr>
            </w:pPr>
            <w:r w:rsidRPr="00364391">
              <w:rPr>
                <w:rFonts w:eastAsia="DengXian" w:cs="Times New Roman"/>
                <w:b/>
                <w:bCs/>
              </w:rPr>
              <w:t>L isthmus cingulate</w:t>
            </w:r>
          </w:p>
        </w:tc>
        <w:tc>
          <w:tcPr>
            <w:tcW w:w="990" w:type="dxa"/>
            <w:tcBorders>
              <w:top w:val="nil"/>
              <w:left w:val="nil"/>
              <w:bottom w:val="nil"/>
              <w:right w:val="nil"/>
            </w:tcBorders>
            <w:shd w:val="clear" w:color="000000" w:fill="BDD7EE"/>
            <w:noWrap/>
            <w:vAlign w:val="bottom"/>
            <w:hideMark/>
          </w:tcPr>
          <w:p w14:paraId="195AF151" w14:textId="77777777" w:rsidR="00816897" w:rsidRPr="00364391" w:rsidRDefault="00816897" w:rsidP="00053AD9">
            <w:pPr>
              <w:rPr>
                <w:rFonts w:eastAsia="DengXian" w:cs="Times New Roman"/>
              </w:rPr>
            </w:pPr>
            <w:r w:rsidRPr="00364391">
              <w:rPr>
                <w:rFonts w:eastAsia="DengXian" w:cs="Times New Roman"/>
              </w:rPr>
              <w:t xml:space="preserve">0.30 </w:t>
            </w:r>
          </w:p>
        </w:tc>
        <w:tc>
          <w:tcPr>
            <w:tcW w:w="720" w:type="dxa"/>
            <w:tcBorders>
              <w:top w:val="nil"/>
              <w:left w:val="nil"/>
              <w:bottom w:val="nil"/>
              <w:right w:val="nil"/>
            </w:tcBorders>
            <w:shd w:val="clear" w:color="000000" w:fill="BDD7EE"/>
            <w:noWrap/>
            <w:vAlign w:val="bottom"/>
            <w:hideMark/>
          </w:tcPr>
          <w:p w14:paraId="50E873B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C0EC1E5" w14:textId="77777777" w:rsidR="00816897" w:rsidRPr="00364391" w:rsidRDefault="00816897" w:rsidP="00053AD9">
            <w:pPr>
              <w:rPr>
                <w:rFonts w:eastAsia="DengXian" w:cs="Times New Roman"/>
              </w:rPr>
            </w:pPr>
            <w:r w:rsidRPr="00364391">
              <w:rPr>
                <w:rFonts w:eastAsia="DengXian" w:cs="Times New Roman"/>
              </w:rPr>
              <w:t>0.15, 0.45</w:t>
            </w:r>
          </w:p>
        </w:tc>
        <w:tc>
          <w:tcPr>
            <w:tcW w:w="810" w:type="dxa"/>
            <w:tcBorders>
              <w:top w:val="nil"/>
              <w:left w:val="nil"/>
              <w:bottom w:val="nil"/>
              <w:right w:val="nil"/>
            </w:tcBorders>
            <w:shd w:val="clear" w:color="000000" w:fill="BDD7EE"/>
            <w:noWrap/>
            <w:vAlign w:val="bottom"/>
            <w:hideMark/>
          </w:tcPr>
          <w:p w14:paraId="3D315D9C" w14:textId="77777777" w:rsidR="00816897" w:rsidRPr="00364391" w:rsidRDefault="00816897" w:rsidP="00053AD9">
            <w:pPr>
              <w:rPr>
                <w:rFonts w:eastAsia="DengXian" w:cs="Times New Roman"/>
              </w:rPr>
            </w:pPr>
            <w:r w:rsidRPr="00364391">
              <w:rPr>
                <w:rFonts w:eastAsia="DengXian" w:cs="Times New Roman"/>
              </w:rPr>
              <w:t xml:space="preserve">1.93 </w:t>
            </w:r>
          </w:p>
        </w:tc>
        <w:tc>
          <w:tcPr>
            <w:tcW w:w="810" w:type="dxa"/>
            <w:tcBorders>
              <w:top w:val="nil"/>
              <w:left w:val="nil"/>
              <w:bottom w:val="nil"/>
              <w:right w:val="nil"/>
            </w:tcBorders>
            <w:shd w:val="clear" w:color="000000" w:fill="BDD7EE"/>
            <w:noWrap/>
            <w:vAlign w:val="bottom"/>
            <w:hideMark/>
          </w:tcPr>
          <w:p w14:paraId="29E10755" w14:textId="77777777" w:rsidR="00816897" w:rsidRPr="00364391" w:rsidRDefault="00816897" w:rsidP="00053AD9">
            <w:pPr>
              <w:rPr>
                <w:rFonts w:eastAsia="DengXian" w:cs="Times New Roman"/>
              </w:rPr>
            </w:pPr>
            <w:r w:rsidRPr="00364391">
              <w:rPr>
                <w:rFonts w:eastAsia="DengXian" w:cs="Times New Roman"/>
              </w:rPr>
              <w:t xml:space="preserve">3.87 </w:t>
            </w:r>
          </w:p>
        </w:tc>
        <w:tc>
          <w:tcPr>
            <w:tcW w:w="1080" w:type="dxa"/>
            <w:tcBorders>
              <w:top w:val="nil"/>
              <w:left w:val="nil"/>
              <w:bottom w:val="nil"/>
              <w:right w:val="nil"/>
            </w:tcBorders>
            <w:shd w:val="clear" w:color="000000" w:fill="BDD7EE"/>
            <w:noWrap/>
            <w:vAlign w:val="bottom"/>
            <w:hideMark/>
          </w:tcPr>
          <w:p w14:paraId="38E323AB" w14:textId="77777777" w:rsidR="00816897" w:rsidRPr="00364391" w:rsidRDefault="00816897" w:rsidP="00053AD9">
            <w:pPr>
              <w:rPr>
                <w:rFonts w:eastAsia="DengXian" w:cs="Times New Roman"/>
              </w:rPr>
            </w:pPr>
            <w:r w:rsidRPr="00364391">
              <w:rPr>
                <w:rFonts w:eastAsia="DengXian" w:cs="Times New Roman"/>
              </w:rPr>
              <w:t>1.19E-04</w:t>
            </w:r>
          </w:p>
        </w:tc>
        <w:tc>
          <w:tcPr>
            <w:tcW w:w="1260" w:type="dxa"/>
            <w:tcBorders>
              <w:top w:val="nil"/>
              <w:left w:val="nil"/>
              <w:bottom w:val="nil"/>
              <w:right w:val="nil"/>
            </w:tcBorders>
            <w:shd w:val="clear" w:color="000000" w:fill="BDD7EE"/>
            <w:noWrap/>
            <w:vAlign w:val="bottom"/>
            <w:hideMark/>
          </w:tcPr>
          <w:p w14:paraId="7CDC1E26" w14:textId="77777777" w:rsidR="00816897" w:rsidRPr="00364391" w:rsidRDefault="00816897" w:rsidP="00053AD9">
            <w:pPr>
              <w:rPr>
                <w:rFonts w:eastAsia="DengXian" w:cs="Times New Roman"/>
              </w:rPr>
            </w:pPr>
            <w:r w:rsidRPr="00364391">
              <w:rPr>
                <w:rFonts w:eastAsia="DengXian" w:cs="Times New Roman"/>
              </w:rPr>
              <w:t>1.89E-04</w:t>
            </w:r>
          </w:p>
        </w:tc>
      </w:tr>
      <w:tr w:rsidR="00883AD8" w:rsidRPr="00364391" w14:paraId="4F9D9B5F" w14:textId="77777777" w:rsidTr="00053AD9">
        <w:trPr>
          <w:trHeight w:val="320"/>
        </w:trPr>
        <w:tc>
          <w:tcPr>
            <w:tcW w:w="3150" w:type="dxa"/>
            <w:tcBorders>
              <w:top w:val="nil"/>
              <w:left w:val="nil"/>
              <w:bottom w:val="nil"/>
              <w:right w:val="nil"/>
            </w:tcBorders>
            <w:shd w:val="clear" w:color="auto" w:fill="auto"/>
            <w:noWrap/>
            <w:vAlign w:val="bottom"/>
            <w:hideMark/>
          </w:tcPr>
          <w:p w14:paraId="255CC98B" w14:textId="77777777" w:rsidR="00816897" w:rsidRPr="00364391" w:rsidRDefault="00816897" w:rsidP="00096622">
            <w:pPr>
              <w:rPr>
                <w:rFonts w:eastAsia="DengXian" w:cs="Times New Roman"/>
                <w:b/>
                <w:bCs/>
              </w:rPr>
            </w:pPr>
            <w:r w:rsidRPr="00364391">
              <w:rPr>
                <w:rFonts w:eastAsia="DengXian" w:cs="Times New Roman"/>
                <w:b/>
                <w:bCs/>
              </w:rPr>
              <w:t>R fusiform gyrus</w:t>
            </w:r>
          </w:p>
        </w:tc>
        <w:tc>
          <w:tcPr>
            <w:tcW w:w="990" w:type="dxa"/>
            <w:tcBorders>
              <w:top w:val="nil"/>
              <w:left w:val="nil"/>
              <w:bottom w:val="nil"/>
              <w:right w:val="nil"/>
            </w:tcBorders>
            <w:shd w:val="clear" w:color="auto" w:fill="auto"/>
            <w:noWrap/>
            <w:vAlign w:val="bottom"/>
            <w:hideMark/>
          </w:tcPr>
          <w:p w14:paraId="73AC9D61" w14:textId="77777777" w:rsidR="00816897" w:rsidRPr="00364391" w:rsidRDefault="00816897" w:rsidP="00053AD9">
            <w:pPr>
              <w:rPr>
                <w:rFonts w:eastAsia="DengXian" w:cs="Times New Roman"/>
              </w:rPr>
            </w:pPr>
            <w:r w:rsidRPr="00364391">
              <w:rPr>
                <w:rFonts w:eastAsia="DengXian" w:cs="Times New Roman"/>
              </w:rPr>
              <w:t xml:space="preserve">0.30 </w:t>
            </w:r>
          </w:p>
        </w:tc>
        <w:tc>
          <w:tcPr>
            <w:tcW w:w="720" w:type="dxa"/>
            <w:tcBorders>
              <w:top w:val="nil"/>
              <w:left w:val="nil"/>
              <w:bottom w:val="nil"/>
              <w:right w:val="nil"/>
            </w:tcBorders>
            <w:shd w:val="clear" w:color="auto" w:fill="auto"/>
            <w:noWrap/>
            <w:vAlign w:val="bottom"/>
            <w:hideMark/>
          </w:tcPr>
          <w:p w14:paraId="401E81CF"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0A6A3CB0" w14:textId="77777777" w:rsidR="00816897" w:rsidRPr="00364391" w:rsidRDefault="00816897" w:rsidP="00053AD9">
            <w:pPr>
              <w:rPr>
                <w:rFonts w:eastAsia="DengXian" w:cs="Times New Roman"/>
              </w:rPr>
            </w:pPr>
            <w:r w:rsidRPr="00364391">
              <w:rPr>
                <w:rFonts w:eastAsia="DengXian" w:cs="Times New Roman"/>
              </w:rPr>
              <w:t>0.15, 0.45</w:t>
            </w:r>
          </w:p>
        </w:tc>
        <w:tc>
          <w:tcPr>
            <w:tcW w:w="810" w:type="dxa"/>
            <w:tcBorders>
              <w:top w:val="nil"/>
              <w:left w:val="nil"/>
              <w:bottom w:val="nil"/>
              <w:right w:val="nil"/>
            </w:tcBorders>
            <w:shd w:val="clear" w:color="auto" w:fill="auto"/>
            <w:noWrap/>
            <w:vAlign w:val="bottom"/>
            <w:hideMark/>
          </w:tcPr>
          <w:p w14:paraId="28A6E03D" w14:textId="77777777" w:rsidR="00816897" w:rsidRPr="00364391" w:rsidRDefault="00816897" w:rsidP="00053AD9">
            <w:pPr>
              <w:rPr>
                <w:rFonts w:eastAsia="DengXian" w:cs="Times New Roman"/>
              </w:rPr>
            </w:pPr>
            <w:r w:rsidRPr="00364391">
              <w:rPr>
                <w:rFonts w:eastAsia="DengXian" w:cs="Times New Roman"/>
              </w:rPr>
              <w:t xml:space="preserve">1.35 </w:t>
            </w:r>
          </w:p>
        </w:tc>
        <w:tc>
          <w:tcPr>
            <w:tcW w:w="810" w:type="dxa"/>
            <w:tcBorders>
              <w:top w:val="nil"/>
              <w:left w:val="nil"/>
              <w:bottom w:val="nil"/>
              <w:right w:val="nil"/>
            </w:tcBorders>
            <w:shd w:val="clear" w:color="auto" w:fill="auto"/>
            <w:noWrap/>
            <w:vAlign w:val="bottom"/>
            <w:hideMark/>
          </w:tcPr>
          <w:p w14:paraId="24F555C2" w14:textId="77777777" w:rsidR="00816897" w:rsidRPr="00364391" w:rsidRDefault="00816897" w:rsidP="00053AD9">
            <w:pPr>
              <w:rPr>
                <w:rFonts w:eastAsia="DengXian" w:cs="Times New Roman"/>
              </w:rPr>
            </w:pPr>
            <w:r w:rsidRPr="00364391">
              <w:rPr>
                <w:rFonts w:eastAsia="DengXian" w:cs="Times New Roman"/>
              </w:rPr>
              <w:t xml:space="preserve">3.86 </w:t>
            </w:r>
          </w:p>
        </w:tc>
        <w:tc>
          <w:tcPr>
            <w:tcW w:w="1080" w:type="dxa"/>
            <w:tcBorders>
              <w:top w:val="nil"/>
              <w:left w:val="nil"/>
              <w:bottom w:val="nil"/>
              <w:right w:val="nil"/>
            </w:tcBorders>
            <w:shd w:val="clear" w:color="auto" w:fill="auto"/>
            <w:noWrap/>
            <w:vAlign w:val="bottom"/>
            <w:hideMark/>
          </w:tcPr>
          <w:p w14:paraId="72E7C5E5" w14:textId="77777777" w:rsidR="00816897" w:rsidRPr="00364391" w:rsidRDefault="00816897" w:rsidP="00053AD9">
            <w:pPr>
              <w:rPr>
                <w:rFonts w:eastAsia="DengXian" w:cs="Times New Roman"/>
              </w:rPr>
            </w:pPr>
            <w:r w:rsidRPr="00364391">
              <w:rPr>
                <w:rFonts w:eastAsia="DengXian" w:cs="Times New Roman"/>
              </w:rPr>
              <w:t>1.24E-04</w:t>
            </w:r>
          </w:p>
        </w:tc>
        <w:tc>
          <w:tcPr>
            <w:tcW w:w="1260" w:type="dxa"/>
            <w:tcBorders>
              <w:top w:val="nil"/>
              <w:left w:val="nil"/>
              <w:bottom w:val="nil"/>
              <w:right w:val="nil"/>
            </w:tcBorders>
            <w:shd w:val="clear" w:color="auto" w:fill="auto"/>
            <w:noWrap/>
            <w:vAlign w:val="bottom"/>
            <w:hideMark/>
          </w:tcPr>
          <w:p w14:paraId="409FDAE7" w14:textId="77777777" w:rsidR="00816897" w:rsidRPr="00364391" w:rsidRDefault="00816897" w:rsidP="00053AD9">
            <w:pPr>
              <w:rPr>
                <w:rFonts w:eastAsia="DengXian" w:cs="Times New Roman"/>
              </w:rPr>
            </w:pPr>
            <w:r w:rsidRPr="00364391">
              <w:rPr>
                <w:rFonts w:eastAsia="DengXian" w:cs="Times New Roman"/>
              </w:rPr>
              <w:t>1.92E-04</w:t>
            </w:r>
          </w:p>
        </w:tc>
      </w:tr>
      <w:tr w:rsidR="00883AD8" w:rsidRPr="00364391" w14:paraId="72FDD899" w14:textId="77777777" w:rsidTr="00053AD9">
        <w:trPr>
          <w:trHeight w:val="320"/>
        </w:trPr>
        <w:tc>
          <w:tcPr>
            <w:tcW w:w="3150" w:type="dxa"/>
            <w:tcBorders>
              <w:top w:val="nil"/>
              <w:left w:val="nil"/>
              <w:bottom w:val="nil"/>
              <w:right w:val="nil"/>
            </w:tcBorders>
            <w:shd w:val="clear" w:color="000000" w:fill="BDD7EE"/>
            <w:noWrap/>
            <w:vAlign w:val="bottom"/>
            <w:hideMark/>
          </w:tcPr>
          <w:p w14:paraId="6C5E61FA" w14:textId="77777777" w:rsidR="00816897" w:rsidRPr="00364391" w:rsidRDefault="00816897" w:rsidP="00096622">
            <w:pPr>
              <w:rPr>
                <w:rFonts w:eastAsia="DengXian" w:cs="Times New Roman"/>
                <w:b/>
                <w:bCs/>
              </w:rPr>
            </w:pPr>
            <w:r w:rsidRPr="00364391">
              <w:rPr>
                <w:rFonts w:eastAsia="DengXian" w:cs="Times New Roman"/>
                <w:b/>
                <w:bCs/>
              </w:rPr>
              <w:t>L superior parietal cortex</w:t>
            </w:r>
          </w:p>
        </w:tc>
        <w:tc>
          <w:tcPr>
            <w:tcW w:w="990" w:type="dxa"/>
            <w:tcBorders>
              <w:top w:val="nil"/>
              <w:left w:val="nil"/>
              <w:bottom w:val="nil"/>
              <w:right w:val="nil"/>
            </w:tcBorders>
            <w:shd w:val="clear" w:color="000000" w:fill="BDD7EE"/>
            <w:noWrap/>
            <w:vAlign w:val="bottom"/>
            <w:hideMark/>
          </w:tcPr>
          <w:p w14:paraId="7BE1A52F" w14:textId="77777777" w:rsidR="00816897" w:rsidRPr="00364391" w:rsidRDefault="00816897" w:rsidP="00053AD9">
            <w:pPr>
              <w:rPr>
                <w:rFonts w:eastAsia="DengXian" w:cs="Times New Roman"/>
              </w:rPr>
            </w:pPr>
            <w:r w:rsidRPr="00364391">
              <w:rPr>
                <w:rFonts w:eastAsia="DengXian" w:cs="Times New Roman"/>
              </w:rPr>
              <w:t xml:space="preserve">0.28 </w:t>
            </w:r>
          </w:p>
        </w:tc>
        <w:tc>
          <w:tcPr>
            <w:tcW w:w="720" w:type="dxa"/>
            <w:tcBorders>
              <w:top w:val="nil"/>
              <w:left w:val="nil"/>
              <w:bottom w:val="nil"/>
              <w:right w:val="nil"/>
            </w:tcBorders>
            <w:shd w:val="clear" w:color="000000" w:fill="BDD7EE"/>
            <w:noWrap/>
            <w:vAlign w:val="bottom"/>
            <w:hideMark/>
          </w:tcPr>
          <w:p w14:paraId="1A8AF589"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7F2D8A0" w14:textId="77777777" w:rsidR="00816897" w:rsidRPr="00364391" w:rsidRDefault="00816897" w:rsidP="00053AD9">
            <w:pPr>
              <w:rPr>
                <w:rFonts w:eastAsia="DengXian" w:cs="Times New Roman"/>
              </w:rPr>
            </w:pPr>
            <w:r w:rsidRPr="00364391">
              <w:rPr>
                <w:rFonts w:eastAsia="DengXian" w:cs="Times New Roman"/>
              </w:rPr>
              <w:t>0.13, 0.43</w:t>
            </w:r>
          </w:p>
        </w:tc>
        <w:tc>
          <w:tcPr>
            <w:tcW w:w="810" w:type="dxa"/>
            <w:tcBorders>
              <w:top w:val="nil"/>
              <w:left w:val="nil"/>
              <w:bottom w:val="nil"/>
              <w:right w:val="nil"/>
            </w:tcBorders>
            <w:shd w:val="clear" w:color="000000" w:fill="BDD7EE"/>
            <w:noWrap/>
            <w:vAlign w:val="bottom"/>
            <w:hideMark/>
          </w:tcPr>
          <w:p w14:paraId="3A6D6EA8" w14:textId="77777777" w:rsidR="00816897" w:rsidRPr="00364391" w:rsidRDefault="00816897" w:rsidP="00053AD9">
            <w:pPr>
              <w:rPr>
                <w:rFonts w:eastAsia="DengXian" w:cs="Times New Roman"/>
              </w:rPr>
            </w:pPr>
            <w:r w:rsidRPr="00364391">
              <w:rPr>
                <w:rFonts w:eastAsia="DengXian" w:cs="Times New Roman"/>
              </w:rPr>
              <w:t xml:space="preserve">1.43 </w:t>
            </w:r>
          </w:p>
        </w:tc>
        <w:tc>
          <w:tcPr>
            <w:tcW w:w="810" w:type="dxa"/>
            <w:tcBorders>
              <w:top w:val="nil"/>
              <w:left w:val="nil"/>
              <w:bottom w:val="nil"/>
              <w:right w:val="nil"/>
            </w:tcBorders>
            <w:shd w:val="clear" w:color="000000" w:fill="BDD7EE"/>
            <w:noWrap/>
            <w:vAlign w:val="bottom"/>
            <w:hideMark/>
          </w:tcPr>
          <w:p w14:paraId="133AF8AD" w14:textId="77777777" w:rsidR="00816897" w:rsidRPr="00364391" w:rsidRDefault="00816897" w:rsidP="00053AD9">
            <w:pPr>
              <w:rPr>
                <w:rFonts w:eastAsia="DengXian" w:cs="Times New Roman"/>
              </w:rPr>
            </w:pPr>
            <w:r w:rsidRPr="00364391">
              <w:rPr>
                <w:rFonts w:eastAsia="DengXian" w:cs="Times New Roman"/>
              </w:rPr>
              <w:t xml:space="preserve">3.69 </w:t>
            </w:r>
          </w:p>
        </w:tc>
        <w:tc>
          <w:tcPr>
            <w:tcW w:w="1080" w:type="dxa"/>
            <w:tcBorders>
              <w:top w:val="nil"/>
              <w:left w:val="nil"/>
              <w:bottom w:val="nil"/>
              <w:right w:val="nil"/>
            </w:tcBorders>
            <w:shd w:val="clear" w:color="000000" w:fill="BDD7EE"/>
            <w:noWrap/>
            <w:vAlign w:val="bottom"/>
            <w:hideMark/>
          </w:tcPr>
          <w:p w14:paraId="5862CFED" w14:textId="77777777" w:rsidR="00816897" w:rsidRPr="00364391" w:rsidRDefault="00816897" w:rsidP="00053AD9">
            <w:pPr>
              <w:rPr>
                <w:rFonts w:eastAsia="DengXian" w:cs="Times New Roman"/>
              </w:rPr>
            </w:pPr>
            <w:r w:rsidRPr="00364391">
              <w:rPr>
                <w:rFonts w:eastAsia="DengXian" w:cs="Times New Roman"/>
              </w:rPr>
              <w:t>2.45E-04</w:t>
            </w:r>
          </w:p>
        </w:tc>
        <w:tc>
          <w:tcPr>
            <w:tcW w:w="1260" w:type="dxa"/>
            <w:tcBorders>
              <w:top w:val="nil"/>
              <w:left w:val="nil"/>
              <w:bottom w:val="nil"/>
              <w:right w:val="nil"/>
            </w:tcBorders>
            <w:shd w:val="clear" w:color="000000" w:fill="BDD7EE"/>
            <w:noWrap/>
            <w:vAlign w:val="bottom"/>
            <w:hideMark/>
          </w:tcPr>
          <w:p w14:paraId="61CF9116" w14:textId="77777777" w:rsidR="00816897" w:rsidRPr="00364391" w:rsidRDefault="00816897" w:rsidP="00053AD9">
            <w:pPr>
              <w:rPr>
                <w:rFonts w:eastAsia="DengXian" w:cs="Times New Roman"/>
              </w:rPr>
            </w:pPr>
            <w:r w:rsidRPr="00364391">
              <w:rPr>
                <w:rFonts w:eastAsia="DengXian" w:cs="Times New Roman"/>
              </w:rPr>
              <w:t>3.65E-04</w:t>
            </w:r>
          </w:p>
        </w:tc>
      </w:tr>
      <w:tr w:rsidR="00883AD8" w:rsidRPr="00364391" w14:paraId="288DB9A9" w14:textId="77777777" w:rsidTr="00053AD9">
        <w:trPr>
          <w:trHeight w:val="320"/>
        </w:trPr>
        <w:tc>
          <w:tcPr>
            <w:tcW w:w="3150" w:type="dxa"/>
            <w:tcBorders>
              <w:top w:val="nil"/>
              <w:left w:val="nil"/>
              <w:bottom w:val="nil"/>
              <w:right w:val="nil"/>
            </w:tcBorders>
            <w:shd w:val="clear" w:color="auto" w:fill="auto"/>
            <w:noWrap/>
            <w:vAlign w:val="bottom"/>
            <w:hideMark/>
          </w:tcPr>
          <w:p w14:paraId="0F6B5D19" w14:textId="77777777" w:rsidR="00816897" w:rsidRPr="00364391" w:rsidRDefault="00816897" w:rsidP="00096622">
            <w:pPr>
              <w:rPr>
                <w:rFonts w:eastAsia="DengXian" w:cs="Times New Roman"/>
                <w:b/>
                <w:bCs/>
              </w:rPr>
            </w:pPr>
            <w:r w:rsidRPr="00364391">
              <w:rPr>
                <w:rFonts w:eastAsia="DengXian" w:cs="Times New Roman"/>
                <w:b/>
                <w:bCs/>
              </w:rPr>
              <w:t>L inferior temporal gyrus</w:t>
            </w:r>
          </w:p>
        </w:tc>
        <w:tc>
          <w:tcPr>
            <w:tcW w:w="990" w:type="dxa"/>
            <w:tcBorders>
              <w:top w:val="nil"/>
              <w:left w:val="nil"/>
              <w:bottom w:val="nil"/>
              <w:right w:val="nil"/>
            </w:tcBorders>
            <w:shd w:val="clear" w:color="auto" w:fill="auto"/>
            <w:noWrap/>
            <w:vAlign w:val="bottom"/>
            <w:hideMark/>
          </w:tcPr>
          <w:p w14:paraId="24DF30C5" w14:textId="77777777" w:rsidR="00816897" w:rsidRPr="00364391" w:rsidRDefault="00816897" w:rsidP="00053AD9">
            <w:pPr>
              <w:rPr>
                <w:rFonts w:eastAsia="DengXian" w:cs="Times New Roman"/>
              </w:rPr>
            </w:pPr>
            <w:r w:rsidRPr="00364391">
              <w:rPr>
                <w:rFonts w:eastAsia="DengXian" w:cs="Times New Roman"/>
              </w:rPr>
              <w:t xml:space="preserve">0.28 </w:t>
            </w:r>
          </w:p>
        </w:tc>
        <w:tc>
          <w:tcPr>
            <w:tcW w:w="720" w:type="dxa"/>
            <w:tcBorders>
              <w:top w:val="nil"/>
              <w:left w:val="nil"/>
              <w:bottom w:val="nil"/>
              <w:right w:val="nil"/>
            </w:tcBorders>
            <w:shd w:val="clear" w:color="auto" w:fill="auto"/>
            <w:noWrap/>
            <w:vAlign w:val="bottom"/>
            <w:hideMark/>
          </w:tcPr>
          <w:p w14:paraId="215EC13F"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271524E" w14:textId="77777777" w:rsidR="00816897" w:rsidRPr="00364391" w:rsidRDefault="00816897" w:rsidP="00053AD9">
            <w:pPr>
              <w:rPr>
                <w:rFonts w:eastAsia="DengXian" w:cs="Times New Roman"/>
              </w:rPr>
            </w:pPr>
            <w:r w:rsidRPr="00364391">
              <w:rPr>
                <w:rFonts w:eastAsia="DengXian" w:cs="Times New Roman"/>
              </w:rPr>
              <w:t>0.13, 0.43</w:t>
            </w:r>
          </w:p>
        </w:tc>
        <w:tc>
          <w:tcPr>
            <w:tcW w:w="810" w:type="dxa"/>
            <w:tcBorders>
              <w:top w:val="nil"/>
              <w:left w:val="nil"/>
              <w:bottom w:val="nil"/>
              <w:right w:val="nil"/>
            </w:tcBorders>
            <w:shd w:val="clear" w:color="auto" w:fill="auto"/>
            <w:noWrap/>
            <w:vAlign w:val="bottom"/>
            <w:hideMark/>
          </w:tcPr>
          <w:p w14:paraId="006F79DE" w14:textId="77777777" w:rsidR="00816897" w:rsidRPr="00364391" w:rsidRDefault="00816897" w:rsidP="00053AD9">
            <w:pPr>
              <w:rPr>
                <w:rFonts w:eastAsia="DengXian" w:cs="Times New Roman"/>
              </w:rPr>
            </w:pPr>
            <w:r w:rsidRPr="00364391">
              <w:rPr>
                <w:rFonts w:eastAsia="DengXian" w:cs="Times New Roman"/>
              </w:rPr>
              <w:t xml:space="preserve">1.50 </w:t>
            </w:r>
          </w:p>
        </w:tc>
        <w:tc>
          <w:tcPr>
            <w:tcW w:w="810" w:type="dxa"/>
            <w:tcBorders>
              <w:top w:val="nil"/>
              <w:left w:val="nil"/>
              <w:bottom w:val="nil"/>
              <w:right w:val="nil"/>
            </w:tcBorders>
            <w:shd w:val="clear" w:color="auto" w:fill="auto"/>
            <w:noWrap/>
            <w:vAlign w:val="bottom"/>
            <w:hideMark/>
          </w:tcPr>
          <w:p w14:paraId="4FA2F31E" w14:textId="77777777" w:rsidR="00816897" w:rsidRPr="00364391" w:rsidRDefault="00816897" w:rsidP="00053AD9">
            <w:pPr>
              <w:rPr>
                <w:rFonts w:eastAsia="DengXian" w:cs="Times New Roman"/>
              </w:rPr>
            </w:pPr>
            <w:r w:rsidRPr="00364391">
              <w:rPr>
                <w:rFonts w:eastAsia="DengXian" w:cs="Times New Roman"/>
              </w:rPr>
              <w:t xml:space="preserve">3.63 </w:t>
            </w:r>
          </w:p>
        </w:tc>
        <w:tc>
          <w:tcPr>
            <w:tcW w:w="1080" w:type="dxa"/>
            <w:tcBorders>
              <w:top w:val="nil"/>
              <w:left w:val="nil"/>
              <w:bottom w:val="nil"/>
              <w:right w:val="nil"/>
            </w:tcBorders>
            <w:shd w:val="clear" w:color="auto" w:fill="auto"/>
            <w:noWrap/>
            <w:vAlign w:val="bottom"/>
            <w:hideMark/>
          </w:tcPr>
          <w:p w14:paraId="3955ABF4" w14:textId="77777777" w:rsidR="00816897" w:rsidRPr="00364391" w:rsidRDefault="00816897" w:rsidP="00053AD9">
            <w:pPr>
              <w:rPr>
                <w:rFonts w:eastAsia="DengXian" w:cs="Times New Roman"/>
              </w:rPr>
            </w:pPr>
            <w:r w:rsidRPr="00364391">
              <w:rPr>
                <w:rFonts w:eastAsia="DengXian" w:cs="Times New Roman"/>
              </w:rPr>
              <w:t>3.09E-04</w:t>
            </w:r>
          </w:p>
        </w:tc>
        <w:tc>
          <w:tcPr>
            <w:tcW w:w="1260" w:type="dxa"/>
            <w:tcBorders>
              <w:top w:val="nil"/>
              <w:left w:val="nil"/>
              <w:bottom w:val="nil"/>
              <w:right w:val="nil"/>
            </w:tcBorders>
            <w:shd w:val="clear" w:color="auto" w:fill="auto"/>
            <w:noWrap/>
            <w:vAlign w:val="bottom"/>
            <w:hideMark/>
          </w:tcPr>
          <w:p w14:paraId="26B27DB8" w14:textId="77777777" w:rsidR="00816897" w:rsidRPr="00364391" w:rsidRDefault="00816897" w:rsidP="00053AD9">
            <w:pPr>
              <w:rPr>
                <w:rFonts w:eastAsia="DengXian" w:cs="Times New Roman"/>
              </w:rPr>
            </w:pPr>
            <w:r w:rsidRPr="00364391">
              <w:rPr>
                <w:rFonts w:eastAsia="DengXian" w:cs="Times New Roman"/>
              </w:rPr>
              <w:t>4.51E-04</w:t>
            </w:r>
          </w:p>
        </w:tc>
      </w:tr>
      <w:tr w:rsidR="00883AD8" w:rsidRPr="00364391" w14:paraId="228C4D25" w14:textId="77777777" w:rsidTr="00053AD9">
        <w:trPr>
          <w:trHeight w:val="320"/>
        </w:trPr>
        <w:tc>
          <w:tcPr>
            <w:tcW w:w="3150" w:type="dxa"/>
            <w:tcBorders>
              <w:top w:val="nil"/>
              <w:left w:val="nil"/>
              <w:bottom w:val="nil"/>
              <w:right w:val="nil"/>
            </w:tcBorders>
            <w:shd w:val="clear" w:color="000000" w:fill="BDD7EE"/>
            <w:noWrap/>
            <w:vAlign w:val="bottom"/>
            <w:hideMark/>
          </w:tcPr>
          <w:p w14:paraId="60185C9D" w14:textId="77777777" w:rsidR="00816897" w:rsidRPr="00364391" w:rsidRDefault="00816897" w:rsidP="00096622">
            <w:pPr>
              <w:rPr>
                <w:rFonts w:eastAsia="DengXian" w:cs="Times New Roman"/>
                <w:b/>
                <w:bCs/>
              </w:rPr>
            </w:pPr>
            <w:r w:rsidRPr="00364391">
              <w:rPr>
                <w:rFonts w:eastAsia="DengXian" w:cs="Times New Roman"/>
                <w:b/>
                <w:bCs/>
              </w:rPr>
              <w:t>L inferior parietal cortex</w:t>
            </w:r>
          </w:p>
        </w:tc>
        <w:tc>
          <w:tcPr>
            <w:tcW w:w="990" w:type="dxa"/>
            <w:tcBorders>
              <w:top w:val="nil"/>
              <w:left w:val="nil"/>
              <w:bottom w:val="nil"/>
              <w:right w:val="nil"/>
            </w:tcBorders>
            <w:shd w:val="clear" w:color="000000" w:fill="BDD7EE"/>
            <w:noWrap/>
            <w:vAlign w:val="bottom"/>
            <w:hideMark/>
          </w:tcPr>
          <w:p w14:paraId="21A5D32C" w14:textId="77777777" w:rsidR="00816897" w:rsidRPr="00364391" w:rsidRDefault="00816897" w:rsidP="00053AD9">
            <w:pPr>
              <w:rPr>
                <w:rFonts w:eastAsia="DengXian" w:cs="Times New Roman"/>
              </w:rPr>
            </w:pPr>
            <w:r w:rsidRPr="00364391">
              <w:rPr>
                <w:rFonts w:eastAsia="DengXian" w:cs="Times New Roman"/>
              </w:rPr>
              <w:t xml:space="preserve">0.25 </w:t>
            </w:r>
          </w:p>
        </w:tc>
        <w:tc>
          <w:tcPr>
            <w:tcW w:w="720" w:type="dxa"/>
            <w:tcBorders>
              <w:top w:val="nil"/>
              <w:left w:val="nil"/>
              <w:bottom w:val="nil"/>
              <w:right w:val="nil"/>
            </w:tcBorders>
            <w:shd w:val="clear" w:color="000000" w:fill="BDD7EE"/>
            <w:noWrap/>
            <w:vAlign w:val="bottom"/>
            <w:hideMark/>
          </w:tcPr>
          <w:p w14:paraId="71A2F42E"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6E83C71" w14:textId="77777777" w:rsidR="00816897" w:rsidRPr="00364391" w:rsidRDefault="00816897" w:rsidP="00053AD9">
            <w:pPr>
              <w:rPr>
                <w:rFonts w:eastAsia="DengXian" w:cs="Times New Roman"/>
              </w:rPr>
            </w:pPr>
            <w:r w:rsidRPr="00364391">
              <w:rPr>
                <w:rFonts w:eastAsia="DengXian" w:cs="Times New Roman"/>
              </w:rPr>
              <w:t>0.1, 0.4</w:t>
            </w:r>
          </w:p>
        </w:tc>
        <w:tc>
          <w:tcPr>
            <w:tcW w:w="810" w:type="dxa"/>
            <w:tcBorders>
              <w:top w:val="nil"/>
              <w:left w:val="nil"/>
              <w:bottom w:val="nil"/>
              <w:right w:val="nil"/>
            </w:tcBorders>
            <w:shd w:val="clear" w:color="000000" w:fill="BDD7EE"/>
            <w:noWrap/>
            <w:vAlign w:val="bottom"/>
            <w:hideMark/>
          </w:tcPr>
          <w:p w14:paraId="16637E6A" w14:textId="77777777" w:rsidR="00816897" w:rsidRPr="00364391" w:rsidRDefault="00816897" w:rsidP="00053AD9">
            <w:pPr>
              <w:rPr>
                <w:rFonts w:eastAsia="DengXian" w:cs="Times New Roman"/>
              </w:rPr>
            </w:pPr>
            <w:r w:rsidRPr="00364391">
              <w:rPr>
                <w:rFonts w:eastAsia="DengXian" w:cs="Times New Roman"/>
              </w:rPr>
              <w:t xml:space="preserve">1.19 </w:t>
            </w:r>
          </w:p>
        </w:tc>
        <w:tc>
          <w:tcPr>
            <w:tcW w:w="810" w:type="dxa"/>
            <w:tcBorders>
              <w:top w:val="nil"/>
              <w:left w:val="nil"/>
              <w:bottom w:val="nil"/>
              <w:right w:val="nil"/>
            </w:tcBorders>
            <w:shd w:val="clear" w:color="000000" w:fill="BDD7EE"/>
            <w:noWrap/>
            <w:vAlign w:val="bottom"/>
            <w:hideMark/>
          </w:tcPr>
          <w:p w14:paraId="01F5674D" w14:textId="77777777" w:rsidR="00816897" w:rsidRPr="00364391" w:rsidRDefault="00816897" w:rsidP="00053AD9">
            <w:pPr>
              <w:rPr>
                <w:rFonts w:eastAsia="DengXian" w:cs="Times New Roman"/>
              </w:rPr>
            </w:pPr>
            <w:r w:rsidRPr="00364391">
              <w:rPr>
                <w:rFonts w:eastAsia="DengXian" w:cs="Times New Roman"/>
              </w:rPr>
              <w:t xml:space="preserve">3.27 </w:t>
            </w:r>
          </w:p>
        </w:tc>
        <w:tc>
          <w:tcPr>
            <w:tcW w:w="1080" w:type="dxa"/>
            <w:tcBorders>
              <w:top w:val="nil"/>
              <w:left w:val="nil"/>
              <w:bottom w:val="nil"/>
              <w:right w:val="nil"/>
            </w:tcBorders>
            <w:shd w:val="clear" w:color="000000" w:fill="BDD7EE"/>
            <w:noWrap/>
            <w:vAlign w:val="bottom"/>
            <w:hideMark/>
          </w:tcPr>
          <w:p w14:paraId="3E88B0B1" w14:textId="77777777" w:rsidR="00816897" w:rsidRPr="00364391" w:rsidRDefault="00816897" w:rsidP="00053AD9">
            <w:pPr>
              <w:rPr>
                <w:rFonts w:eastAsia="DengXian" w:cs="Times New Roman"/>
              </w:rPr>
            </w:pPr>
            <w:r w:rsidRPr="00364391">
              <w:rPr>
                <w:rFonts w:eastAsia="DengXian" w:cs="Times New Roman"/>
              </w:rPr>
              <w:t>1.11E-03</w:t>
            </w:r>
          </w:p>
        </w:tc>
        <w:tc>
          <w:tcPr>
            <w:tcW w:w="1260" w:type="dxa"/>
            <w:tcBorders>
              <w:top w:val="nil"/>
              <w:left w:val="nil"/>
              <w:bottom w:val="nil"/>
              <w:right w:val="nil"/>
            </w:tcBorders>
            <w:shd w:val="clear" w:color="000000" w:fill="BDD7EE"/>
            <w:noWrap/>
            <w:vAlign w:val="bottom"/>
            <w:hideMark/>
          </w:tcPr>
          <w:p w14:paraId="1CEF473A" w14:textId="77777777" w:rsidR="00816897" w:rsidRPr="00364391" w:rsidRDefault="00816897" w:rsidP="00053AD9">
            <w:pPr>
              <w:rPr>
                <w:rFonts w:eastAsia="DengXian" w:cs="Times New Roman"/>
              </w:rPr>
            </w:pPr>
            <w:r w:rsidRPr="00364391">
              <w:rPr>
                <w:rFonts w:eastAsia="DengXian" w:cs="Times New Roman"/>
              </w:rPr>
              <w:t>1.59E-03</w:t>
            </w:r>
          </w:p>
        </w:tc>
      </w:tr>
      <w:tr w:rsidR="00883AD8" w:rsidRPr="00364391" w14:paraId="201079C5" w14:textId="77777777" w:rsidTr="00053AD9">
        <w:trPr>
          <w:trHeight w:val="320"/>
        </w:trPr>
        <w:tc>
          <w:tcPr>
            <w:tcW w:w="3150" w:type="dxa"/>
            <w:tcBorders>
              <w:top w:val="nil"/>
              <w:left w:val="nil"/>
              <w:bottom w:val="nil"/>
              <w:right w:val="nil"/>
            </w:tcBorders>
            <w:shd w:val="clear" w:color="auto" w:fill="auto"/>
            <w:noWrap/>
            <w:vAlign w:val="bottom"/>
            <w:hideMark/>
          </w:tcPr>
          <w:p w14:paraId="7B784C72" w14:textId="77777777" w:rsidR="00816897" w:rsidRPr="00364391" w:rsidRDefault="00816897" w:rsidP="00096622">
            <w:pPr>
              <w:rPr>
                <w:rFonts w:eastAsia="DengXian" w:cs="Times New Roman"/>
                <w:b/>
                <w:bCs/>
              </w:rPr>
            </w:pPr>
            <w:r w:rsidRPr="00364391">
              <w:rPr>
                <w:rFonts w:eastAsia="DengXian" w:cs="Times New Roman"/>
                <w:b/>
                <w:bCs/>
              </w:rPr>
              <w:t>L lateral occipital cortex</w:t>
            </w:r>
          </w:p>
        </w:tc>
        <w:tc>
          <w:tcPr>
            <w:tcW w:w="990" w:type="dxa"/>
            <w:tcBorders>
              <w:top w:val="nil"/>
              <w:left w:val="nil"/>
              <w:bottom w:val="nil"/>
              <w:right w:val="nil"/>
            </w:tcBorders>
            <w:shd w:val="clear" w:color="auto" w:fill="auto"/>
            <w:noWrap/>
            <w:vAlign w:val="bottom"/>
            <w:hideMark/>
          </w:tcPr>
          <w:p w14:paraId="5119A09B" w14:textId="77777777" w:rsidR="00816897" w:rsidRPr="00364391" w:rsidRDefault="00816897"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auto" w:fill="auto"/>
            <w:noWrap/>
            <w:vAlign w:val="bottom"/>
            <w:hideMark/>
          </w:tcPr>
          <w:p w14:paraId="5F33496D"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EE5E9EE" w14:textId="77777777" w:rsidR="00816897" w:rsidRPr="00364391" w:rsidRDefault="00816897" w:rsidP="00053AD9">
            <w:pPr>
              <w:rPr>
                <w:rFonts w:eastAsia="DengXian" w:cs="Times New Roman"/>
              </w:rPr>
            </w:pPr>
            <w:r w:rsidRPr="00364391">
              <w:rPr>
                <w:rFonts w:eastAsia="DengXian" w:cs="Times New Roman"/>
              </w:rPr>
              <w:t>0.07, 0.37</w:t>
            </w:r>
          </w:p>
        </w:tc>
        <w:tc>
          <w:tcPr>
            <w:tcW w:w="810" w:type="dxa"/>
            <w:tcBorders>
              <w:top w:val="nil"/>
              <w:left w:val="nil"/>
              <w:bottom w:val="nil"/>
              <w:right w:val="nil"/>
            </w:tcBorders>
            <w:shd w:val="clear" w:color="auto" w:fill="auto"/>
            <w:noWrap/>
            <w:vAlign w:val="bottom"/>
            <w:hideMark/>
          </w:tcPr>
          <w:p w14:paraId="754C1883" w14:textId="77777777" w:rsidR="00816897" w:rsidRPr="00364391" w:rsidRDefault="00816897" w:rsidP="00053AD9">
            <w:pPr>
              <w:rPr>
                <w:rFonts w:eastAsia="DengXian" w:cs="Times New Roman"/>
              </w:rPr>
            </w:pPr>
            <w:r w:rsidRPr="00364391">
              <w:rPr>
                <w:rFonts w:eastAsia="DengXian" w:cs="Times New Roman"/>
              </w:rPr>
              <w:t xml:space="preserve">1.17 </w:t>
            </w:r>
          </w:p>
        </w:tc>
        <w:tc>
          <w:tcPr>
            <w:tcW w:w="810" w:type="dxa"/>
            <w:tcBorders>
              <w:top w:val="nil"/>
              <w:left w:val="nil"/>
              <w:bottom w:val="nil"/>
              <w:right w:val="nil"/>
            </w:tcBorders>
            <w:shd w:val="clear" w:color="auto" w:fill="auto"/>
            <w:noWrap/>
            <w:vAlign w:val="bottom"/>
            <w:hideMark/>
          </w:tcPr>
          <w:p w14:paraId="03555D9E" w14:textId="77777777" w:rsidR="00816897" w:rsidRPr="00364391" w:rsidRDefault="00816897" w:rsidP="00053AD9">
            <w:pPr>
              <w:rPr>
                <w:rFonts w:eastAsia="DengXian" w:cs="Times New Roman"/>
              </w:rPr>
            </w:pPr>
            <w:r w:rsidRPr="00364391">
              <w:rPr>
                <w:rFonts w:eastAsia="DengXian" w:cs="Times New Roman"/>
              </w:rPr>
              <w:t xml:space="preserve">2.89 </w:t>
            </w:r>
          </w:p>
        </w:tc>
        <w:tc>
          <w:tcPr>
            <w:tcW w:w="1080" w:type="dxa"/>
            <w:tcBorders>
              <w:top w:val="nil"/>
              <w:left w:val="nil"/>
              <w:bottom w:val="nil"/>
              <w:right w:val="nil"/>
            </w:tcBorders>
            <w:shd w:val="clear" w:color="auto" w:fill="auto"/>
            <w:noWrap/>
            <w:vAlign w:val="bottom"/>
            <w:hideMark/>
          </w:tcPr>
          <w:p w14:paraId="7CF52BF8" w14:textId="77777777" w:rsidR="00816897" w:rsidRPr="00364391" w:rsidRDefault="00816897" w:rsidP="00053AD9">
            <w:pPr>
              <w:rPr>
                <w:rFonts w:eastAsia="DengXian" w:cs="Times New Roman"/>
              </w:rPr>
            </w:pPr>
            <w:r w:rsidRPr="00364391">
              <w:rPr>
                <w:rFonts w:eastAsia="DengXian" w:cs="Times New Roman"/>
              </w:rPr>
              <w:t>4.02E-03</w:t>
            </w:r>
          </w:p>
        </w:tc>
        <w:tc>
          <w:tcPr>
            <w:tcW w:w="1260" w:type="dxa"/>
            <w:tcBorders>
              <w:top w:val="nil"/>
              <w:left w:val="nil"/>
              <w:bottom w:val="nil"/>
              <w:right w:val="nil"/>
            </w:tcBorders>
            <w:shd w:val="clear" w:color="auto" w:fill="auto"/>
            <w:noWrap/>
            <w:vAlign w:val="bottom"/>
            <w:hideMark/>
          </w:tcPr>
          <w:p w14:paraId="64A4C46D" w14:textId="77777777" w:rsidR="00816897" w:rsidRPr="00364391" w:rsidRDefault="00816897" w:rsidP="00053AD9">
            <w:pPr>
              <w:rPr>
                <w:rFonts w:eastAsia="DengXian" w:cs="Times New Roman"/>
              </w:rPr>
            </w:pPr>
            <w:r w:rsidRPr="00364391">
              <w:rPr>
                <w:rFonts w:eastAsia="DengXian" w:cs="Times New Roman"/>
              </w:rPr>
              <w:t>5.62E-03</w:t>
            </w:r>
          </w:p>
        </w:tc>
      </w:tr>
      <w:tr w:rsidR="00883AD8" w:rsidRPr="00364391" w14:paraId="30CEAB16" w14:textId="77777777" w:rsidTr="00053AD9">
        <w:trPr>
          <w:trHeight w:val="320"/>
        </w:trPr>
        <w:tc>
          <w:tcPr>
            <w:tcW w:w="3150" w:type="dxa"/>
            <w:tcBorders>
              <w:top w:val="nil"/>
              <w:left w:val="nil"/>
              <w:bottom w:val="nil"/>
              <w:right w:val="nil"/>
            </w:tcBorders>
            <w:shd w:val="clear" w:color="000000" w:fill="BDD7EE"/>
            <w:noWrap/>
            <w:vAlign w:val="bottom"/>
            <w:hideMark/>
          </w:tcPr>
          <w:p w14:paraId="331C2AD2" w14:textId="77777777" w:rsidR="00816897" w:rsidRPr="00364391" w:rsidRDefault="00816897" w:rsidP="00096622">
            <w:pPr>
              <w:rPr>
                <w:rFonts w:eastAsia="DengXian" w:cs="Times New Roman"/>
                <w:b/>
                <w:bCs/>
              </w:rPr>
            </w:pPr>
            <w:r w:rsidRPr="00364391">
              <w:rPr>
                <w:rFonts w:eastAsia="DengXian" w:cs="Times New Roman"/>
                <w:b/>
                <w:bCs/>
              </w:rPr>
              <w:t>R inferior parietal cortex</w:t>
            </w:r>
          </w:p>
        </w:tc>
        <w:tc>
          <w:tcPr>
            <w:tcW w:w="990" w:type="dxa"/>
            <w:tcBorders>
              <w:top w:val="nil"/>
              <w:left w:val="nil"/>
              <w:bottom w:val="nil"/>
              <w:right w:val="nil"/>
            </w:tcBorders>
            <w:shd w:val="clear" w:color="000000" w:fill="BDD7EE"/>
            <w:noWrap/>
            <w:vAlign w:val="bottom"/>
            <w:hideMark/>
          </w:tcPr>
          <w:p w14:paraId="5AA3933A" w14:textId="77777777" w:rsidR="00816897" w:rsidRPr="00364391" w:rsidRDefault="00816897" w:rsidP="00053AD9">
            <w:pPr>
              <w:rPr>
                <w:rFonts w:eastAsia="DengXian" w:cs="Times New Roman"/>
              </w:rPr>
            </w:pPr>
            <w:r w:rsidRPr="00364391">
              <w:rPr>
                <w:rFonts w:eastAsia="DengXian" w:cs="Times New Roman"/>
              </w:rPr>
              <w:t xml:space="preserve">0.22 </w:t>
            </w:r>
          </w:p>
        </w:tc>
        <w:tc>
          <w:tcPr>
            <w:tcW w:w="720" w:type="dxa"/>
            <w:tcBorders>
              <w:top w:val="nil"/>
              <w:left w:val="nil"/>
              <w:bottom w:val="nil"/>
              <w:right w:val="nil"/>
            </w:tcBorders>
            <w:shd w:val="clear" w:color="000000" w:fill="BDD7EE"/>
            <w:noWrap/>
            <w:vAlign w:val="bottom"/>
            <w:hideMark/>
          </w:tcPr>
          <w:p w14:paraId="5054093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D8F6C36" w14:textId="77777777" w:rsidR="00816897" w:rsidRPr="00364391" w:rsidRDefault="00816897" w:rsidP="00053AD9">
            <w:pPr>
              <w:rPr>
                <w:rFonts w:eastAsia="DengXian" w:cs="Times New Roman"/>
              </w:rPr>
            </w:pPr>
            <w:r w:rsidRPr="00364391">
              <w:rPr>
                <w:rFonts w:eastAsia="DengXian" w:cs="Times New Roman"/>
              </w:rPr>
              <w:t>0.07, 0.37</w:t>
            </w:r>
          </w:p>
        </w:tc>
        <w:tc>
          <w:tcPr>
            <w:tcW w:w="810" w:type="dxa"/>
            <w:tcBorders>
              <w:top w:val="nil"/>
              <w:left w:val="nil"/>
              <w:bottom w:val="nil"/>
              <w:right w:val="nil"/>
            </w:tcBorders>
            <w:shd w:val="clear" w:color="000000" w:fill="BDD7EE"/>
            <w:noWrap/>
            <w:vAlign w:val="bottom"/>
            <w:hideMark/>
          </w:tcPr>
          <w:p w14:paraId="123730AE" w14:textId="77777777" w:rsidR="00816897" w:rsidRPr="00364391" w:rsidRDefault="00816897" w:rsidP="00053AD9">
            <w:pPr>
              <w:rPr>
                <w:rFonts w:eastAsia="DengXian" w:cs="Times New Roman"/>
              </w:rPr>
            </w:pPr>
            <w:r w:rsidRPr="00364391">
              <w:rPr>
                <w:rFonts w:eastAsia="DengXian" w:cs="Times New Roman"/>
              </w:rPr>
              <w:t xml:space="preserve">1.00 </w:t>
            </w:r>
          </w:p>
        </w:tc>
        <w:tc>
          <w:tcPr>
            <w:tcW w:w="810" w:type="dxa"/>
            <w:tcBorders>
              <w:top w:val="nil"/>
              <w:left w:val="nil"/>
              <w:bottom w:val="nil"/>
              <w:right w:val="nil"/>
            </w:tcBorders>
            <w:shd w:val="clear" w:color="000000" w:fill="BDD7EE"/>
            <w:noWrap/>
            <w:vAlign w:val="bottom"/>
            <w:hideMark/>
          </w:tcPr>
          <w:p w14:paraId="6A534D9D" w14:textId="77777777" w:rsidR="00816897" w:rsidRPr="00364391" w:rsidRDefault="00816897" w:rsidP="00053AD9">
            <w:pPr>
              <w:rPr>
                <w:rFonts w:eastAsia="DengXian" w:cs="Times New Roman"/>
              </w:rPr>
            </w:pPr>
            <w:r w:rsidRPr="00364391">
              <w:rPr>
                <w:rFonts w:eastAsia="DengXian" w:cs="Times New Roman"/>
              </w:rPr>
              <w:t xml:space="preserve">2.87 </w:t>
            </w:r>
          </w:p>
        </w:tc>
        <w:tc>
          <w:tcPr>
            <w:tcW w:w="1080" w:type="dxa"/>
            <w:tcBorders>
              <w:top w:val="nil"/>
              <w:left w:val="nil"/>
              <w:bottom w:val="nil"/>
              <w:right w:val="nil"/>
            </w:tcBorders>
            <w:shd w:val="clear" w:color="000000" w:fill="BDD7EE"/>
            <w:noWrap/>
            <w:vAlign w:val="bottom"/>
            <w:hideMark/>
          </w:tcPr>
          <w:p w14:paraId="18D5680A" w14:textId="77777777" w:rsidR="00816897" w:rsidRPr="00364391" w:rsidRDefault="00816897" w:rsidP="00053AD9">
            <w:pPr>
              <w:rPr>
                <w:rFonts w:eastAsia="DengXian" w:cs="Times New Roman"/>
              </w:rPr>
            </w:pPr>
            <w:r w:rsidRPr="00364391">
              <w:rPr>
                <w:rFonts w:eastAsia="DengXian" w:cs="Times New Roman"/>
              </w:rPr>
              <w:t>4.18E-03</w:t>
            </w:r>
          </w:p>
        </w:tc>
        <w:tc>
          <w:tcPr>
            <w:tcW w:w="1260" w:type="dxa"/>
            <w:tcBorders>
              <w:top w:val="nil"/>
              <w:left w:val="nil"/>
              <w:bottom w:val="nil"/>
              <w:right w:val="nil"/>
            </w:tcBorders>
            <w:shd w:val="clear" w:color="000000" w:fill="BDD7EE"/>
            <w:noWrap/>
            <w:vAlign w:val="bottom"/>
            <w:hideMark/>
          </w:tcPr>
          <w:p w14:paraId="4E04FF9B" w14:textId="77777777" w:rsidR="00816897" w:rsidRPr="00364391" w:rsidRDefault="00816897" w:rsidP="00053AD9">
            <w:pPr>
              <w:rPr>
                <w:rFonts w:eastAsia="DengXian" w:cs="Times New Roman"/>
              </w:rPr>
            </w:pPr>
            <w:r w:rsidRPr="00364391">
              <w:rPr>
                <w:rFonts w:eastAsia="DengXian" w:cs="Times New Roman"/>
              </w:rPr>
              <w:t>5.73E-03</w:t>
            </w:r>
          </w:p>
        </w:tc>
      </w:tr>
      <w:tr w:rsidR="00883AD8" w:rsidRPr="00364391" w14:paraId="731222FD" w14:textId="77777777" w:rsidTr="00053AD9">
        <w:trPr>
          <w:trHeight w:val="320"/>
        </w:trPr>
        <w:tc>
          <w:tcPr>
            <w:tcW w:w="3150" w:type="dxa"/>
            <w:tcBorders>
              <w:top w:val="nil"/>
              <w:left w:val="nil"/>
              <w:bottom w:val="nil"/>
              <w:right w:val="nil"/>
            </w:tcBorders>
            <w:shd w:val="clear" w:color="auto" w:fill="auto"/>
            <w:noWrap/>
            <w:vAlign w:val="bottom"/>
            <w:hideMark/>
          </w:tcPr>
          <w:p w14:paraId="0386334D" w14:textId="77777777" w:rsidR="00816897" w:rsidRPr="00364391" w:rsidRDefault="00816897" w:rsidP="00096622">
            <w:pPr>
              <w:rPr>
                <w:rFonts w:eastAsia="DengXian" w:cs="Times New Roman"/>
                <w:b/>
                <w:bCs/>
              </w:rPr>
            </w:pPr>
            <w:r w:rsidRPr="00364391">
              <w:rPr>
                <w:rFonts w:eastAsia="DengXian" w:cs="Times New Roman"/>
                <w:b/>
                <w:bCs/>
              </w:rPr>
              <w:t>L rostral anterior cingulate</w:t>
            </w:r>
          </w:p>
        </w:tc>
        <w:tc>
          <w:tcPr>
            <w:tcW w:w="990" w:type="dxa"/>
            <w:tcBorders>
              <w:top w:val="nil"/>
              <w:left w:val="nil"/>
              <w:bottom w:val="nil"/>
              <w:right w:val="nil"/>
            </w:tcBorders>
            <w:shd w:val="clear" w:color="auto" w:fill="auto"/>
            <w:noWrap/>
            <w:vAlign w:val="bottom"/>
            <w:hideMark/>
          </w:tcPr>
          <w:p w14:paraId="4E6ACF50" w14:textId="77777777" w:rsidR="00816897" w:rsidRPr="00364391" w:rsidRDefault="00816897" w:rsidP="00053AD9">
            <w:pPr>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auto" w:fill="auto"/>
            <w:noWrap/>
            <w:vAlign w:val="bottom"/>
            <w:hideMark/>
          </w:tcPr>
          <w:p w14:paraId="72A00EB2"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6B88B1D4" w14:textId="77777777" w:rsidR="00816897" w:rsidRPr="00364391" w:rsidRDefault="00816897" w:rsidP="00053AD9">
            <w:pPr>
              <w:rPr>
                <w:rFonts w:eastAsia="DengXian" w:cs="Times New Roman"/>
              </w:rPr>
            </w:pPr>
            <w:r w:rsidRPr="00364391">
              <w:rPr>
                <w:rFonts w:eastAsia="DengXian" w:cs="Times New Roman"/>
              </w:rPr>
              <w:t>0.06, 0.36</w:t>
            </w:r>
          </w:p>
        </w:tc>
        <w:tc>
          <w:tcPr>
            <w:tcW w:w="810" w:type="dxa"/>
            <w:tcBorders>
              <w:top w:val="nil"/>
              <w:left w:val="nil"/>
              <w:bottom w:val="nil"/>
              <w:right w:val="nil"/>
            </w:tcBorders>
            <w:shd w:val="clear" w:color="auto" w:fill="auto"/>
            <w:noWrap/>
            <w:vAlign w:val="bottom"/>
            <w:hideMark/>
          </w:tcPr>
          <w:p w14:paraId="761B0C38" w14:textId="77777777" w:rsidR="00816897" w:rsidRPr="00364391" w:rsidRDefault="00816897" w:rsidP="00053AD9">
            <w:pPr>
              <w:rPr>
                <w:rFonts w:eastAsia="DengXian" w:cs="Times New Roman"/>
              </w:rPr>
            </w:pPr>
            <w:r w:rsidRPr="00364391">
              <w:rPr>
                <w:rFonts w:eastAsia="DengXian" w:cs="Times New Roman"/>
              </w:rPr>
              <w:t xml:space="preserve">1.63 </w:t>
            </w:r>
          </w:p>
        </w:tc>
        <w:tc>
          <w:tcPr>
            <w:tcW w:w="810" w:type="dxa"/>
            <w:tcBorders>
              <w:top w:val="nil"/>
              <w:left w:val="nil"/>
              <w:bottom w:val="nil"/>
              <w:right w:val="nil"/>
            </w:tcBorders>
            <w:shd w:val="clear" w:color="auto" w:fill="auto"/>
            <w:noWrap/>
            <w:vAlign w:val="bottom"/>
            <w:hideMark/>
          </w:tcPr>
          <w:p w14:paraId="06B0CA71" w14:textId="77777777" w:rsidR="00816897" w:rsidRPr="00364391" w:rsidRDefault="00816897" w:rsidP="00053AD9">
            <w:pPr>
              <w:rPr>
                <w:rFonts w:eastAsia="DengXian" w:cs="Times New Roman"/>
              </w:rPr>
            </w:pPr>
            <w:r w:rsidRPr="00364391">
              <w:rPr>
                <w:rFonts w:eastAsia="DengXian" w:cs="Times New Roman"/>
              </w:rPr>
              <w:t xml:space="preserve">2.77 </w:t>
            </w:r>
          </w:p>
        </w:tc>
        <w:tc>
          <w:tcPr>
            <w:tcW w:w="1080" w:type="dxa"/>
            <w:tcBorders>
              <w:top w:val="nil"/>
              <w:left w:val="nil"/>
              <w:bottom w:val="nil"/>
              <w:right w:val="nil"/>
            </w:tcBorders>
            <w:shd w:val="clear" w:color="auto" w:fill="auto"/>
            <w:noWrap/>
            <w:vAlign w:val="bottom"/>
            <w:hideMark/>
          </w:tcPr>
          <w:p w14:paraId="4752FB89" w14:textId="77777777" w:rsidR="00816897" w:rsidRPr="00364391" w:rsidRDefault="00816897" w:rsidP="00053AD9">
            <w:pPr>
              <w:rPr>
                <w:rFonts w:eastAsia="DengXian" w:cs="Times New Roman"/>
              </w:rPr>
            </w:pPr>
            <w:r w:rsidRPr="00364391">
              <w:rPr>
                <w:rFonts w:eastAsia="DengXian" w:cs="Times New Roman"/>
              </w:rPr>
              <w:t>5.74E-03</w:t>
            </w:r>
          </w:p>
        </w:tc>
        <w:tc>
          <w:tcPr>
            <w:tcW w:w="1260" w:type="dxa"/>
            <w:tcBorders>
              <w:top w:val="nil"/>
              <w:left w:val="nil"/>
              <w:bottom w:val="nil"/>
              <w:right w:val="nil"/>
            </w:tcBorders>
            <w:shd w:val="clear" w:color="auto" w:fill="auto"/>
            <w:noWrap/>
            <w:vAlign w:val="bottom"/>
            <w:hideMark/>
          </w:tcPr>
          <w:p w14:paraId="5588903C" w14:textId="77777777" w:rsidR="00816897" w:rsidRPr="00364391" w:rsidRDefault="00816897" w:rsidP="00053AD9">
            <w:pPr>
              <w:rPr>
                <w:rFonts w:eastAsia="DengXian" w:cs="Times New Roman"/>
              </w:rPr>
            </w:pPr>
            <w:r w:rsidRPr="00364391">
              <w:rPr>
                <w:rFonts w:eastAsia="DengXian" w:cs="Times New Roman"/>
              </w:rPr>
              <w:t>7.58E-03</w:t>
            </w:r>
          </w:p>
        </w:tc>
      </w:tr>
      <w:tr w:rsidR="00883AD8" w:rsidRPr="00364391" w14:paraId="5B3E453D" w14:textId="77777777" w:rsidTr="00053AD9">
        <w:trPr>
          <w:trHeight w:val="320"/>
        </w:trPr>
        <w:tc>
          <w:tcPr>
            <w:tcW w:w="3150" w:type="dxa"/>
            <w:tcBorders>
              <w:top w:val="nil"/>
              <w:left w:val="nil"/>
              <w:bottom w:val="nil"/>
              <w:right w:val="nil"/>
            </w:tcBorders>
            <w:shd w:val="clear" w:color="000000" w:fill="BDD7EE"/>
            <w:noWrap/>
            <w:vAlign w:val="bottom"/>
            <w:hideMark/>
          </w:tcPr>
          <w:p w14:paraId="19D531E8" w14:textId="77777777" w:rsidR="00816897" w:rsidRPr="00364391" w:rsidRDefault="00816897" w:rsidP="00096622">
            <w:pPr>
              <w:rPr>
                <w:rFonts w:eastAsia="DengXian" w:cs="Times New Roman"/>
                <w:b/>
                <w:bCs/>
              </w:rPr>
            </w:pPr>
            <w:r w:rsidRPr="00364391">
              <w:rPr>
                <w:rFonts w:eastAsia="DengXian" w:cs="Times New Roman"/>
                <w:b/>
                <w:bCs/>
              </w:rPr>
              <w:t>L fusiform gyrus</w:t>
            </w:r>
          </w:p>
        </w:tc>
        <w:tc>
          <w:tcPr>
            <w:tcW w:w="990" w:type="dxa"/>
            <w:tcBorders>
              <w:top w:val="nil"/>
              <w:left w:val="nil"/>
              <w:bottom w:val="nil"/>
              <w:right w:val="nil"/>
            </w:tcBorders>
            <w:shd w:val="clear" w:color="000000" w:fill="BDD7EE"/>
            <w:noWrap/>
            <w:vAlign w:val="bottom"/>
            <w:hideMark/>
          </w:tcPr>
          <w:p w14:paraId="22E85DA3" w14:textId="77777777" w:rsidR="00816897" w:rsidRPr="00364391" w:rsidRDefault="00816897" w:rsidP="00053AD9">
            <w:pPr>
              <w:rPr>
                <w:rFonts w:eastAsia="DengXian" w:cs="Times New Roman"/>
              </w:rPr>
            </w:pPr>
            <w:r w:rsidRPr="00364391">
              <w:rPr>
                <w:rFonts w:eastAsia="DengXian" w:cs="Times New Roman"/>
              </w:rPr>
              <w:t xml:space="preserve">0.20 </w:t>
            </w:r>
          </w:p>
        </w:tc>
        <w:tc>
          <w:tcPr>
            <w:tcW w:w="720" w:type="dxa"/>
            <w:tcBorders>
              <w:top w:val="nil"/>
              <w:left w:val="nil"/>
              <w:bottom w:val="nil"/>
              <w:right w:val="nil"/>
            </w:tcBorders>
            <w:shd w:val="clear" w:color="000000" w:fill="BDD7EE"/>
            <w:noWrap/>
            <w:vAlign w:val="bottom"/>
            <w:hideMark/>
          </w:tcPr>
          <w:p w14:paraId="475CED3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575CD96" w14:textId="77777777" w:rsidR="00816897" w:rsidRPr="00364391" w:rsidRDefault="00816897" w:rsidP="00053AD9">
            <w:pPr>
              <w:rPr>
                <w:rFonts w:eastAsia="DengXian" w:cs="Times New Roman"/>
              </w:rPr>
            </w:pPr>
            <w:r w:rsidRPr="00364391">
              <w:rPr>
                <w:rFonts w:eastAsia="DengXian" w:cs="Times New Roman"/>
              </w:rPr>
              <w:t>0.05, 0.35</w:t>
            </w:r>
          </w:p>
        </w:tc>
        <w:tc>
          <w:tcPr>
            <w:tcW w:w="810" w:type="dxa"/>
            <w:tcBorders>
              <w:top w:val="nil"/>
              <w:left w:val="nil"/>
              <w:bottom w:val="nil"/>
              <w:right w:val="nil"/>
            </w:tcBorders>
            <w:shd w:val="clear" w:color="000000" w:fill="BDD7EE"/>
            <w:noWrap/>
            <w:vAlign w:val="bottom"/>
            <w:hideMark/>
          </w:tcPr>
          <w:p w14:paraId="235CD98C" w14:textId="77777777" w:rsidR="00816897" w:rsidRPr="00364391" w:rsidRDefault="00816897" w:rsidP="00053AD9">
            <w:pPr>
              <w:rPr>
                <w:rFonts w:eastAsia="DengXian" w:cs="Times New Roman"/>
              </w:rPr>
            </w:pPr>
            <w:r w:rsidRPr="00364391">
              <w:rPr>
                <w:rFonts w:eastAsia="DengXian" w:cs="Times New Roman"/>
              </w:rPr>
              <w:t xml:space="preserve">0.90 </w:t>
            </w:r>
          </w:p>
        </w:tc>
        <w:tc>
          <w:tcPr>
            <w:tcW w:w="810" w:type="dxa"/>
            <w:tcBorders>
              <w:top w:val="nil"/>
              <w:left w:val="nil"/>
              <w:bottom w:val="nil"/>
              <w:right w:val="nil"/>
            </w:tcBorders>
            <w:shd w:val="clear" w:color="000000" w:fill="BDD7EE"/>
            <w:noWrap/>
            <w:vAlign w:val="bottom"/>
            <w:hideMark/>
          </w:tcPr>
          <w:p w14:paraId="3C129279" w14:textId="77777777" w:rsidR="00816897" w:rsidRPr="00364391" w:rsidRDefault="00816897" w:rsidP="00053AD9">
            <w:pPr>
              <w:rPr>
                <w:rFonts w:eastAsia="DengXian" w:cs="Times New Roman"/>
              </w:rPr>
            </w:pPr>
            <w:r w:rsidRPr="00364391">
              <w:rPr>
                <w:rFonts w:eastAsia="DengXian" w:cs="Times New Roman"/>
              </w:rPr>
              <w:t xml:space="preserve">2.57 </w:t>
            </w:r>
          </w:p>
        </w:tc>
        <w:tc>
          <w:tcPr>
            <w:tcW w:w="1080" w:type="dxa"/>
            <w:tcBorders>
              <w:top w:val="nil"/>
              <w:left w:val="nil"/>
              <w:bottom w:val="nil"/>
              <w:right w:val="nil"/>
            </w:tcBorders>
            <w:shd w:val="clear" w:color="000000" w:fill="BDD7EE"/>
            <w:noWrap/>
            <w:vAlign w:val="bottom"/>
            <w:hideMark/>
          </w:tcPr>
          <w:p w14:paraId="2F89F1CB" w14:textId="77777777" w:rsidR="00816897" w:rsidRPr="00364391" w:rsidRDefault="00816897" w:rsidP="00053AD9">
            <w:pPr>
              <w:rPr>
                <w:rFonts w:eastAsia="DengXian" w:cs="Times New Roman"/>
              </w:rPr>
            </w:pPr>
            <w:r w:rsidRPr="00364391">
              <w:rPr>
                <w:rFonts w:eastAsia="DengXian" w:cs="Times New Roman"/>
              </w:rPr>
              <w:t>1.03E-02</w:t>
            </w:r>
          </w:p>
        </w:tc>
        <w:tc>
          <w:tcPr>
            <w:tcW w:w="1260" w:type="dxa"/>
            <w:tcBorders>
              <w:top w:val="nil"/>
              <w:left w:val="nil"/>
              <w:bottom w:val="nil"/>
              <w:right w:val="nil"/>
            </w:tcBorders>
            <w:shd w:val="clear" w:color="000000" w:fill="BDD7EE"/>
            <w:noWrap/>
            <w:vAlign w:val="bottom"/>
            <w:hideMark/>
          </w:tcPr>
          <w:p w14:paraId="5A0DB74F" w14:textId="77777777" w:rsidR="00816897" w:rsidRPr="00364391" w:rsidRDefault="00816897" w:rsidP="00053AD9">
            <w:pPr>
              <w:rPr>
                <w:rFonts w:eastAsia="DengXian" w:cs="Times New Roman"/>
              </w:rPr>
            </w:pPr>
            <w:r w:rsidRPr="00364391">
              <w:rPr>
                <w:rFonts w:eastAsia="DengXian" w:cs="Times New Roman"/>
              </w:rPr>
              <w:t>1.32E-02</w:t>
            </w:r>
          </w:p>
        </w:tc>
      </w:tr>
      <w:tr w:rsidR="00883AD8" w:rsidRPr="00364391" w14:paraId="0EF4F095" w14:textId="77777777" w:rsidTr="00053AD9">
        <w:trPr>
          <w:trHeight w:val="320"/>
        </w:trPr>
        <w:tc>
          <w:tcPr>
            <w:tcW w:w="3150" w:type="dxa"/>
            <w:tcBorders>
              <w:top w:val="nil"/>
              <w:left w:val="nil"/>
              <w:bottom w:val="nil"/>
              <w:right w:val="nil"/>
            </w:tcBorders>
            <w:shd w:val="clear" w:color="auto" w:fill="auto"/>
            <w:noWrap/>
            <w:vAlign w:val="bottom"/>
            <w:hideMark/>
          </w:tcPr>
          <w:p w14:paraId="7EF31271" w14:textId="77777777" w:rsidR="00816897" w:rsidRPr="00364391" w:rsidRDefault="00816897" w:rsidP="00096622">
            <w:pPr>
              <w:rPr>
                <w:rFonts w:eastAsia="DengXian" w:cs="Times New Roman"/>
                <w:b/>
                <w:bCs/>
              </w:rPr>
            </w:pPr>
            <w:r w:rsidRPr="00364391">
              <w:rPr>
                <w:rFonts w:eastAsia="DengXian" w:cs="Times New Roman"/>
                <w:b/>
                <w:bCs/>
              </w:rPr>
              <w:t>R lateral occipital cortex</w:t>
            </w:r>
          </w:p>
        </w:tc>
        <w:tc>
          <w:tcPr>
            <w:tcW w:w="990" w:type="dxa"/>
            <w:tcBorders>
              <w:top w:val="nil"/>
              <w:left w:val="nil"/>
              <w:bottom w:val="nil"/>
              <w:right w:val="nil"/>
            </w:tcBorders>
            <w:shd w:val="clear" w:color="auto" w:fill="auto"/>
            <w:noWrap/>
            <w:vAlign w:val="bottom"/>
            <w:hideMark/>
          </w:tcPr>
          <w:p w14:paraId="4E177EB9" w14:textId="77777777" w:rsidR="00816897" w:rsidRPr="00364391" w:rsidRDefault="00816897" w:rsidP="00053AD9">
            <w:pPr>
              <w:rPr>
                <w:rFonts w:eastAsia="DengXian" w:cs="Times New Roman"/>
              </w:rPr>
            </w:pPr>
            <w:r w:rsidRPr="00364391">
              <w:rPr>
                <w:rFonts w:eastAsia="DengXian" w:cs="Times New Roman"/>
              </w:rPr>
              <w:t xml:space="preserve">0.19 </w:t>
            </w:r>
          </w:p>
        </w:tc>
        <w:tc>
          <w:tcPr>
            <w:tcW w:w="720" w:type="dxa"/>
            <w:tcBorders>
              <w:top w:val="nil"/>
              <w:left w:val="nil"/>
              <w:bottom w:val="nil"/>
              <w:right w:val="nil"/>
            </w:tcBorders>
            <w:shd w:val="clear" w:color="auto" w:fill="auto"/>
            <w:noWrap/>
            <w:vAlign w:val="bottom"/>
            <w:hideMark/>
          </w:tcPr>
          <w:p w14:paraId="76655AD7"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7CA9D72" w14:textId="77777777" w:rsidR="00816897" w:rsidRPr="00364391" w:rsidRDefault="00816897" w:rsidP="00053AD9">
            <w:pPr>
              <w:rPr>
                <w:rFonts w:eastAsia="DengXian" w:cs="Times New Roman"/>
              </w:rPr>
            </w:pPr>
            <w:r w:rsidRPr="00364391">
              <w:rPr>
                <w:rFonts w:eastAsia="DengXian" w:cs="Times New Roman"/>
              </w:rPr>
              <w:t>0.04, 0.34</w:t>
            </w:r>
          </w:p>
        </w:tc>
        <w:tc>
          <w:tcPr>
            <w:tcW w:w="810" w:type="dxa"/>
            <w:tcBorders>
              <w:top w:val="nil"/>
              <w:left w:val="nil"/>
              <w:bottom w:val="nil"/>
              <w:right w:val="nil"/>
            </w:tcBorders>
            <w:shd w:val="clear" w:color="auto" w:fill="auto"/>
            <w:noWrap/>
            <w:vAlign w:val="bottom"/>
            <w:hideMark/>
          </w:tcPr>
          <w:p w14:paraId="5306DA22" w14:textId="77777777" w:rsidR="00816897" w:rsidRPr="00364391" w:rsidRDefault="00816897" w:rsidP="00053AD9">
            <w:pPr>
              <w:rPr>
                <w:rFonts w:eastAsia="DengXian" w:cs="Times New Roman"/>
              </w:rPr>
            </w:pPr>
            <w:r w:rsidRPr="00364391">
              <w:rPr>
                <w:rFonts w:eastAsia="DengXian" w:cs="Times New Roman"/>
              </w:rPr>
              <w:t xml:space="preserve">1.00 </w:t>
            </w:r>
          </w:p>
        </w:tc>
        <w:tc>
          <w:tcPr>
            <w:tcW w:w="810" w:type="dxa"/>
            <w:tcBorders>
              <w:top w:val="nil"/>
              <w:left w:val="nil"/>
              <w:bottom w:val="nil"/>
              <w:right w:val="nil"/>
            </w:tcBorders>
            <w:shd w:val="clear" w:color="auto" w:fill="auto"/>
            <w:noWrap/>
            <w:vAlign w:val="bottom"/>
            <w:hideMark/>
          </w:tcPr>
          <w:p w14:paraId="48EB1B46" w14:textId="77777777" w:rsidR="00816897" w:rsidRPr="00364391" w:rsidRDefault="00816897" w:rsidP="00053AD9">
            <w:pPr>
              <w:rPr>
                <w:rFonts w:eastAsia="DengXian" w:cs="Times New Roman"/>
              </w:rPr>
            </w:pPr>
            <w:r w:rsidRPr="00364391">
              <w:rPr>
                <w:rFonts w:eastAsia="DengXian" w:cs="Times New Roman"/>
              </w:rPr>
              <w:t xml:space="preserve">2.43 </w:t>
            </w:r>
          </w:p>
        </w:tc>
        <w:tc>
          <w:tcPr>
            <w:tcW w:w="1080" w:type="dxa"/>
            <w:tcBorders>
              <w:top w:val="nil"/>
              <w:left w:val="nil"/>
              <w:bottom w:val="nil"/>
              <w:right w:val="nil"/>
            </w:tcBorders>
            <w:shd w:val="clear" w:color="auto" w:fill="auto"/>
            <w:noWrap/>
            <w:vAlign w:val="bottom"/>
            <w:hideMark/>
          </w:tcPr>
          <w:p w14:paraId="7E822CDC" w14:textId="77777777" w:rsidR="00816897" w:rsidRPr="00364391" w:rsidRDefault="00816897" w:rsidP="00053AD9">
            <w:pPr>
              <w:rPr>
                <w:rFonts w:eastAsia="DengXian" w:cs="Times New Roman"/>
              </w:rPr>
            </w:pPr>
            <w:r w:rsidRPr="00364391">
              <w:rPr>
                <w:rFonts w:eastAsia="DengXian" w:cs="Times New Roman"/>
              </w:rPr>
              <w:t>1.55E-02</w:t>
            </w:r>
          </w:p>
        </w:tc>
        <w:tc>
          <w:tcPr>
            <w:tcW w:w="1260" w:type="dxa"/>
            <w:tcBorders>
              <w:top w:val="nil"/>
              <w:left w:val="nil"/>
              <w:bottom w:val="nil"/>
              <w:right w:val="nil"/>
            </w:tcBorders>
            <w:shd w:val="clear" w:color="auto" w:fill="auto"/>
            <w:noWrap/>
            <w:vAlign w:val="bottom"/>
            <w:hideMark/>
          </w:tcPr>
          <w:p w14:paraId="62FFEB5B" w14:textId="77777777" w:rsidR="00816897" w:rsidRPr="00364391" w:rsidRDefault="00816897" w:rsidP="00053AD9">
            <w:pPr>
              <w:rPr>
                <w:rFonts w:eastAsia="DengXian" w:cs="Times New Roman"/>
              </w:rPr>
            </w:pPr>
            <w:r w:rsidRPr="00364391">
              <w:rPr>
                <w:rFonts w:eastAsia="DengXian" w:cs="Times New Roman"/>
              </w:rPr>
              <w:t>1.94E-02</w:t>
            </w:r>
          </w:p>
        </w:tc>
      </w:tr>
      <w:tr w:rsidR="00883AD8" w:rsidRPr="00364391" w14:paraId="4464101F" w14:textId="77777777" w:rsidTr="00053AD9">
        <w:trPr>
          <w:trHeight w:val="320"/>
        </w:trPr>
        <w:tc>
          <w:tcPr>
            <w:tcW w:w="3150" w:type="dxa"/>
            <w:tcBorders>
              <w:top w:val="nil"/>
              <w:left w:val="nil"/>
              <w:bottom w:val="nil"/>
              <w:right w:val="nil"/>
            </w:tcBorders>
            <w:shd w:val="clear" w:color="000000" w:fill="BDD7EE"/>
            <w:noWrap/>
            <w:vAlign w:val="bottom"/>
            <w:hideMark/>
          </w:tcPr>
          <w:p w14:paraId="65BE3488" w14:textId="77777777" w:rsidR="00816897" w:rsidRPr="00364391" w:rsidRDefault="00816897" w:rsidP="00096622">
            <w:pPr>
              <w:rPr>
                <w:rFonts w:eastAsia="DengXian" w:cs="Times New Roman"/>
                <w:b/>
                <w:bCs/>
              </w:rPr>
            </w:pPr>
            <w:r w:rsidRPr="00364391">
              <w:rPr>
                <w:rFonts w:eastAsia="DengXian" w:cs="Times New Roman"/>
                <w:b/>
                <w:bCs/>
              </w:rPr>
              <w:t>L entorhinal cortex</w:t>
            </w:r>
          </w:p>
        </w:tc>
        <w:tc>
          <w:tcPr>
            <w:tcW w:w="990" w:type="dxa"/>
            <w:tcBorders>
              <w:top w:val="nil"/>
              <w:left w:val="nil"/>
              <w:bottom w:val="nil"/>
              <w:right w:val="nil"/>
            </w:tcBorders>
            <w:shd w:val="clear" w:color="000000" w:fill="BDD7EE"/>
            <w:noWrap/>
            <w:vAlign w:val="bottom"/>
            <w:hideMark/>
          </w:tcPr>
          <w:p w14:paraId="4CF22C48" w14:textId="77777777" w:rsidR="00816897" w:rsidRPr="00364391" w:rsidRDefault="00816897" w:rsidP="00053AD9">
            <w:pPr>
              <w:rPr>
                <w:rFonts w:eastAsia="DengXian" w:cs="Times New Roman"/>
              </w:rPr>
            </w:pPr>
            <w:r w:rsidRPr="00364391">
              <w:rPr>
                <w:rFonts w:eastAsia="DengXian" w:cs="Times New Roman"/>
              </w:rPr>
              <w:t xml:space="preserve">0.17 </w:t>
            </w:r>
          </w:p>
        </w:tc>
        <w:tc>
          <w:tcPr>
            <w:tcW w:w="720" w:type="dxa"/>
            <w:tcBorders>
              <w:top w:val="nil"/>
              <w:left w:val="nil"/>
              <w:bottom w:val="nil"/>
              <w:right w:val="nil"/>
            </w:tcBorders>
            <w:shd w:val="clear" w:color="000000" w:fill="BDD7EE"/>
            <w:noWrap/>
            <w:vAlign w:val="bottom"/>
            <w:hideMark/>
          </w:tcPr>
          <w:p w14:paraId="0199AF0F"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D4497E0" w14:textId="77777777" w:rsidR="00816897" w:rsidRPr="00364391" w:rsidRDefault="00816897" w:rsidP="00053AD9">
            <w:pPr>
              <w:rPr>
                <w:rFonts w:eastAsia="DengXian" w:cs="Times New Roman"/>
              </w:rPr>
            </w:pPr>
            <w:r w:rsidRPr="00364391">
              <w:rPr>
                <w:rFonts w:eastAsia="DengXian" w:cs="Times New Roman"/>
              </w:rPr>
              <w:t>0.02, 0.32</w:t>
            </w:r>
          </w:p>
        </w:tc>
        <w:tc>
          <w:tcPr>
            <w:tcW w:w="810" w:type="dxa"/>
            <w:tcBorders>
              <w:top w:val="nil"/>
              <w:left w:val="nil"/>
              <w:bottom w:val="nil"/>
              <w:right w:val="nil"/>
            </w:tcBorders>
            <w:shd w:val="clear" w:color="000000" w:fill="BDD7EE"/>
            <w:noWrap/>
            <w:vAlign w:val="bottom"/>
            <w:hideMark/>
          </w:tcPr>
          <w:p w14:paraId="5B834C35" w14:textId="77777777" w:rsidR="00816897" w:rsidRPr="00364391" w:rsidRDefault="00816897" w:rsidP="00053AD9">
            <w:pPr>
              <w:rPr>
                <w:rFonts w:eastAsia="DengXian" w:cs="Times New Roman"/>
              </w:rPr>
            </w:pPr>
            <w:r w:rsidRPr="00364391">
              <w:rPr>
                <w:rFonts w:eastAsia="DengXian" w:cs="Times New Roman"/>
              </w:rPr>
              <w:t xml:space="preserve">1.91 </w:t>
            </w:r>
          </w:p>
        </w:tc>
        <w:tc>
          <w:tcPr>
            <w:tcW w:w="810" w:type="dxa"/>
            <w:tcBorders>
              <w:top w:val="nil"/>
              <w:left w:val="nil"/>
              <w:bottom w:val="nil"/>
              <w:right w:val="nil"/>
            </w:tcBorders>
            <w:shd w:val="clear" w:color="000000" w:fill="BDD7EE"/>
            <w:noWrap/>
            <w:vAlign w:val="bottom"/>
            <w:hideMark/>
          </w:tcPr>
          <w:p w14:paraId="570F734E" w14:textId="77777777" w:rsidR="00816897" w:rsidRPr="00364391" w:rsidRDefault="00816897" w:rsidP="00053AD9">
            <w:pPr>
              <w:rPr>
                <w:rFonts w:eastAsia="DengXian" w:cs="Times New Roman"/>
              </w:rPr>
            </w:pPr>
            <w:r w:rsidRPr="00364391">
              <w:rPr>
                <w:rFonts w:eastAsia="DengXian" w:cs="Times New Roman"/>
              </w:rPr>
              <w:t xml:space="preserve">2.20 </w:t>
            </w:r>
          </w:p>
        </w:tc>
        <w:tc>
          <w:tcPr>
            <w:tcW w:w="1080" w:type="dxa"/>
            <w:tcBorders>
              <w:top w:val="nil"/>
              <w:left w:val="nil"/>
              <w:bottom w:val="nil"/>
              <w:right w:val="nil"/>
            </w:tcBorders>
            <w:shd w:val="clear" w:color="000000" w:fill="BDD7EE"/>
            <w:noWrap/>
            <w:vAlign w:val="bottom"/>
            <w:hideMark/>
          </w:tcPr>
          <w:p w14:paraId="06C76050" w14:textId="77777777" w:rsidR="00816897" w:rsidRPr="00364391" w:rsidRDefault="00816897" w:rsidP="00053AD9">
            <w:pPr>
              <w:rPr>
                <w:rFonts w:eastAsia="DengXian" w:cs="Times New Roman"/>
              </w:rPr>
            </w:pPr>
            <w:r w:rsidRPr="00364391">
              <w:rPr>
                <w:rFonts w:eastAsia="DengXian" w:cs="Times New Roman"/>
              </w:rPr>
              <w:t>2.83E-02</w:t>
            </w:r>
          </w:p>
        </w:tc>
        <w:tc>
          <w:tcPr>
            <w:tcW w:w="1260" w:type="dxa"/>
            <w:tcBorders>
              <w:top w:val="nil"/>
              <w:left w:val="nil"/>
              <w:bottom w:val="nil"/>
              <w:right w:val="nil"/>
            </w:tcBorders>
            <w:shd w:val="clear" w:color="000000" w:fill="BDD7EE"/>
            <w:noWrap/>
            <w:vAlign w:val="bottom"/>
            <w:hideMark/>
          </w:tcPr>
          <w:p w14:paraId="29C6A2E6" w14:textId="77777777" w:rsidR="00816897" w:rsidRPr="00364391" w:rsidRDefault="00816897" w:rsidP="00053AD9">
            <w:pPr>
              <w:rPr>
                <w:rFonts w:eastAsia="DengXian" w:cs="Times New Roman"/>
              </w:rPr>
            </w:pPr>
            <w:r w:rsidRPr="00364391">
              <w:rPr>
                <w:rFonts w:eastAsia="DengXian" w:cs="Times New Roman"/>
              </w:rPr>
              <w:t>3.48E-02</w:t>
            </w:r>
          </w:p>
        </w:tc>
      </w:tr>
      <w:tr w:rsidR="00883AD8" w:rsidRPr="00364391" w14:paraId="0516E598" w14:textId="77777777" w:rsidTr="00053AD9">
        <w:trPr>
          <w:trHeight w:val="320"/>
        </w:trPr>
        <w:tc>
          <w:tcPr>
            <w:tcW w:w="3150" w:type="dxa"/>
            <w:tcBorders>
              <w:top w:val="nil"/>
              <w:left w:val="nil"/>
              <w:bottom w:val="nil"/>
              <w:right w:val="nil"/>
            </w:tcBorders>
            <w:shd w:val="clear" w:color="auto" w:fill="auto"/>
            <w:noWrap/>
            <w:vAlign w:val="bottom"/>
            <w:hideMark/>
          </w:tcPr>
          <w:p w14:paraId="4DCB4270" w14:textId="77777777" w:rsidR="00816897" w:rsidRPr="00364391" w:rsidRDefault="00816897" w:rsidP="00096622">
            <w:pPr>
              <w:rPr>
                <w:rFonts w:eastAsia="DengXian" w:cs="Times New Roman"/>
                <w:b/>
                <w:bCs/>
              </w:rPr>
            </w:pPr>
            <w:r w:rsidRPr="00364391">
              <w:rPr>
                <w:rFonts w:eastAsia="DengXian" w:cs="Times New Roman"/>
                <w:b/>
                <w:bCs/>
              </w:rPr>
              <w:t>R rostral anterior cingulate</w:t>
            </w:r>
          </w:p>
        </w:tc>
        <w:tc>
          <w:tcPr>
            <w:tcW w:w="990" w:type="dxa"/>
            <w:tcBorders>
              <w:top w:val="nil"/>
              <w:left w:val="nil"/>
              <w:bottom w:val="nil"/>
              <w:right w:val="nil"/>
            </w:tcBorders>
            <w:shd w:val="clear" w:color="auto" w:fill="auto"/>
            <w:noWrap/>
            <w:vAlign w:val="bottom"/>
            <w:hideMark/>
          </w:tcPr>
          <w:p w14:paraId="09C09FFA" w14:textId="77777777" w:rsidR="00816897" w:rsidRPr="00364391" w:rsidRDefault="00816897" w:rsidP="00053AD9">
            <w:pPr>
              <w:rPr>
                <w:rFonts w:eastAsia="DengXian" w:cs="Times New Roman"/>
              </w:rPr>
            </w:pPr>
            <w:r w:rsidRPr="00364391">
              <w:rPr>
                <w:rFonts w:eastAsia="DengXian" w:cs="Times New Roman"/>
              </w:rPr>
              <w:t xml:space="preserve">0.15 </w:t>
            </w:r>
          </w:p>
        </w:tc>
        <w:tc>
          <w:tcPr>
            <w:tcW w:w="720" w:type="dxa"/>
            <w:tcBorders>
              <w:top w:val="nil"/>
              <w:left w:val="nil"/>
              <w:bottom w:val="nil"/>
              <w:right w:val="nil"/>
            </w:tcBorders>
            <w:shd w:val="clear" w:color="auto" w:fill="auto"/>
            <w:noWrap/>
            <w:vAlign w:val="bottom"/>
            <w:hideMark/>
          </w:tcPr>
          <w:p w14:paraId="3DC5F2C4"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2D51D09" w14:textId="77777777" w:rsidR="00816897" w:rsidRPr="00364391" w:rsidRDefault="00816897" w:rsidP="00053AD9">
            <w:pPr>
              <w:rPr>
                <w:rFonts w:eastAsia="DengXian" w:cs="Times New Roman"/>
              </w:rPr>
            </w:pPr>
            <w:r w:rsidRPr="00364391">
              <w:rPr>
                <w:rFonts w:eastAsia="DengXian" w:cs="Times New Roman"/>
              </w:rPr>
              <w:t>0, 0.3</w:t>
            </w:r>
          </w:p>
        </w:tc>
        <w:tc>
          <w:tcPr>
            <w:tcW w:w="810" w:type="dxa"/>
            <w:tcBorders>
              <w:top w:val="nil"/>
              <w:left w:val="nil"/>
              <w:bottom w:val="nil"/>
              <w:right w:val="nil"/>
            </w:tcBorders>
            <w:shd w:val="clear" w:color="auto" w:fill="auto"/>
            <w:noWrap/>
            <w:vAlign w:val="bottom"/>
            <w:hideMark/>
          </w:tcPr>
          <w:p w14:paraId="04C7C780" w14:textId="77777777" w:rsidR="00816897" w:rsidRPr="00364391" w:rsidRDefault="00816897" w:rsidP="00053AD9">
            <w:pPr>
              <w:rPr>
                <w:rFonts w:eastAsia="DengXian" w:cs="Times New Roman"/>
              </w:rPr>
            </w:pPr>
            <w:r w:rsidRPr="00364391">
              <w:rPr>
                <w:rFonts w:eastAsia="DengXian" w:cs="Times New Roman"/>
              </w:rPr>
              <w:t xml:space="preserve">1.13 </w:t>
            </w:r>
          </w:p>
        </w:tc>
        <w:tc>
          <w:tcPr>
            <w:tcW w:w="810" w:type="dxa"/>
            <w:tcBorders>
              <w:top w:val="nil"/>
              <w:left w:val="nil"/>
              <w:bottom w:val="nil"/>
              <w:right w:val="nil"/>
            </w:tcBorders>
            <w:shd w:val="clear" w:color="auto" w:fill="auto"/>
            <w:noWrap/>
            <w:vAlign w:val="bottom"/>
            <w:hideMark/>
          </w:tcPr>
          <w:p w14:paraId="7F3D3C2F" w14:textId="77777777" w:rsidR="00816897" w:rsidRPr="00364391" w:rsidRDefault="00816897" w:rsidP="00053AD9">
            <w:pPr>
              <w:rPr>
                <w:rFonts w:eastAsia="DengXian" w:cs="Times New Roman"/>
              </w:rPr>
            </w:pPr>
            <w:r w:rsidRPr="00364391">
              <w:rPr>
                <w:rFonts w:eastAsia="DengXian" w:cs="Times New Roman"/>
              </w:rPr>
              <w:t xml:space="preserve">1.97 </w:t>
            </w:r>
          </w:p>
        </w:tc>
        <w:tc>
          <w:tcPr>
            <w:tcW w:w="1080" w:type="dxa"/>
            <w:tcBorders>
              <w:top w:val="nil"/>
              <w:left w:val="nil"/>
              <w:bottom w:val="nil"/>
              <w:right w:val="nil"/>
            </w:tcBorders>
            <w:shd w:val="clear" w:color="auto" w:fill="auto"/>
            <w:noWrap/>
            <w:vAlign w:val="bottom"/>
            <w:hideMark/>
          </w:tcPr>
          <w:p w14:paraId="6B3ACA3D" w14:textId="77777777" w:rsidR="00816897" w:rsidRPr="00364391" w:rsidRDefault="00816897" w:rsidP="00053AD9">
            <w:pPr>
              <w:rPr>
                <w:rFonts w:eastAsia="DengXian" w:cs="Times New Roman"/>
              </w:rPr>
            </w:pPr>
            <w:r w:rsidRPr="00364391">
              <w:rPr>
                <w:rFonts w:eastAsia="DengXian" w:cs="Times New Roman"/>
              </w:rPr>
              <w:t>4.88E-02</w:t>
            </w:r>
          </w:p>
        </w:tc>
        <w:tc>
          <w:tcPr>
            <w:tcW w:w="1260" w:type="dxa"/>
            <w:tcBorders>
              <w:top w:val="nil"/>
              <w:left w:val="nil"/>
              <w:bottom w:val="nil"/>
              <w:right w:val="nil"/>
            </w:tcBorders>
            <w:shd w:val="clear" w:color="auto" w:fill="auto"/>
            <w:noWrap/>
            <w:vAlign w:val="bottom"/>
            <w:hideMark/>
          </w:tcPr>
          <w:p w14:paraId="496D670B" w14:textId="77777777" w:rsidR="00816897" w:rsidRPr="00364391" w:rsidRDefault="00816897" w:rsidP="00053AD9">
            <w:pPr>
              <w:rPr>
                <w:rFonts w:eastAsia="DengXian" w:cs="Times New Roman"/>
              </w:rPr>
            </w:pPr>
            <w:r w:rsidRPr="00364391">
              <w:rPr>
                <w:rFonts w:eastAsia="DengXian" w:cs="Times New Roman"/>
              </w:rPr>
              <w:t>5.89E-02</w:t>
            </w:r>
          </w:p>
        </w:tc>
      </w:tr>
      <w:tr w:rsidR="00883AD8" w:rsidRPr="00364391" w14:paraId="3EE0E3EB" w14:textId="77777777" w:rsidTr="00053AD9">
        <w:trPr>
          <w:trHeight w:val="320"/>
        </w:trPr>
        <w:tc>
          <w:tcPr>
            <w:tcW w:w="3150" w:type="dxa"/>
            <w:tcBorders>
              <w:top w:val="nil"/>
              <w:left w:val="nil"/>
              <w:bottom w:val="nil"/>
              <w:right w:val="nil"/>
            </w:tcBorders>
            <w:shd w:val="clear" w:color="000000" w:fill="BDD7EE"/>
            <w:noWrap/>
            <w:vAlign w:val="bottom"/>
            <w:hideMark/>
          </w:tcPr>
          <w:p w14:paraId="5A72AE77" w14:textId="77777777" w:rsidR="00816897" w:rsidRPr="00364391" w:rsidRDefault="00816897" w:rsidP="00096622">
            <w:pPr>
              <w:rPr>
                <w:rFonts w:eastAsia="DengXian" w:cs="Times New Roman"/>
                <w:b/>
                <w:bCs/>
              </w:rPr>
            </w:pPr>
            <w:r w:rsidRPr="00364391">
              <w:rPr>
                <w:rFonts w:eastAsia="DengXian" w:cs="Times New Roman"/>
                <w:b/>
                <w:bCs/>
              </w:rPr>
              <w:t>R frontal pole</w:t>
            </w:r>
          </w:p>
        </w:tc>
        <w:tc>
          <w:tcPr>
            <w:tcW w:w="990" w:type="dxa"/>
            <w:tcBorders>
              <w:top w:val="nil"/>
              <w:left w:val="nil"/>
              <w:bottom w:val="nil"/>
              <w:right w:val="nil"/>
            </w:tcBorders>
            <w:shd w:val="clear" w:color="000000" w:fill="BDD7EE"/>
            <w:noWrap/>
            <w:vAlign w:val="bottom"/>
            <w:hideMark/>
          </w:tcPr>
          <w:p w14:paraId="7C9BF88C" w14:textId="77777777" w:rsidR="00816897" w:rsidRPr="00364391" w:rsidRDefault="00816897" w:rsidP="00053AD9">
            <w:pPr>
              <w:rPr>
                <w:rFonts w:eastAsia="DengXian" w:cs="Times New Roman"/>
              </w:rPr>
            </w:pPr>
            <w:r w:rsidRPr="00364391">
              <w:rPr>
                <w:rFonts w:eastAsia="DengXian" w:cs="Times New Roman"/>
              </w:rPr>
              <w:t xml:space="preserve">0.14 </w:t>
            </w:r>
          </w:p>
        </w:tc>
        <w:tc>
          <w:tcPr>
            <w:tcW w:w="720" w:type="dxa"/>
            <w:tcBorders>
              <w:top w:val="nil"/>
              <w:left w:val="nil"/>
              <w:bottom w:val="nil"/>
              <w:right w:val="nil"/>
            </w:tcBorders>
            <w:shd w:val="clear" w:color="000000" w:fill="BDD7EE"/>
            <w:noWrap/>
            <w:vAlign w:val="bottom"/>
            <w:hideMark/>
          </w:tcPr>
          <w:p w14:paraId="069B1397"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7EC201E" w14:textId="77777777" w:rsidR="00816897" w:rsidRPr="00364391" w:rsidRDefault="00816897" w:rsidP="00053AD9">
            <w:pPr>
              <w:rPr>
                <w:rFonts w:eastAsia="DengXian" w:cs="Times New Roman"/>
              </w:rPr>
            </w:pPr>
            <w:r w:rsidRPr="00364391">
              <w:rPr>
                <w:rFonts w:eastAsia="DengXian" w:cs="Times New Roman"/>
              </w:rPr>
              <w:t>-0.01, 0.29</w:t>
            </w:r>
          </w:p>
        </w:tc>
        <w:tc>
          <w:tcPr>
            <w:tcW w:w="810" w:type="dxa"/>
            <w:tcBorders>
              <w:top w:val="nil"/>
              <w:left w:val="nil"/>
              <w:bottom w:val="nil"/>
              <w:right w:val="nil"/>
            </w:tcBorders>
            <w:shd w:val="clear" w:color="000000" w:fill="BDD7EE"/>
            <w:noWrap/>
            <w:vAlign w:val="bottom"/>
            <w:hideMark/>
          </w:tcPr>
          <w:p w14:paraId="0898D2C1" w14:textId="77777777" w:rsidR="00816897" w:rsidRPr="00364391" w:rsidRDefault="00816897" w:rsidP="00053AD9">
            <w:pPr>
              <w:rPr>
                <w:rFonts w:eastAsia="DengXian" w:cs="Times New Roman"/>
              </w:rPr>
            </w:pPr>
            <w:r w:rsidRPr="00364391">
              <w:rPr>
                <w:rFonts w:eastAsia="DengXian" w:cs="Times New Roman"/>
              </w:rPr>
              <w:t xml:space="preserve">1.41 </w:t>
            </w:r>
          </w:p>
        </w:tc>
        <w:tc>
          <w:tcPr>
            <w:tcW w:w="810" w:type="dxa"/>
            <w:tcBorders>
              <w:top w:val="nil"/>
              <w:left w:val="nil"/>
              <w:bottom w:val="nil"/>
              <w:right w:val="nil"/>
            </w:tcBorders>
            <w:shd w:val="clear" w:color="000000" w:fill="BDD7EE"/>
            <w:noWrap/>
            <w:vAlign w:val="bottom"/>
            <w:hideMark/>
          </w:tcPr>
          <w:p w14:paraId="69D9DDE6" w14:textId="77777777" w:rsidR="00816897" w:rsidRPr="00364391" w:rsidRDefault="00816897" w:rsidP="00053AD9">
            <w:pPr>
              <w:rPr>
                <w:rFonts w:eastAsia="DengXian" w:cs="Times New Roman"/>
              </w:rPr>
            </w:pPr>
            <w:r w:rsidRPr="00364391">
              <w:rPr>
                <w:rFonts w:eastAsia="DengXian" w:cs="Times New Roman"/>
              </w:rPr>
              <w:t xml:space="preserve">1.82 </w:t>
            </w:r>
          </w:p>
        </w:tc>
        <w:tc>
          <w:tcPr>
            <w:tcW w:w="1080" w:type="dxa"/>
            <w:tcBorders>
              <w:top w:val="nil"/>
              <w:left w:val="nil"/>
              <w:bottom w:val="nil"/>
              <w:right w:val="nil"/>
            </w:tcBorders>
            <w:shd w:val="clear" w:color="000000" w:fill="BDD7EE"/>
            <w:noWrap/>
            <w:vAlign w:val="bottom"/>
            <w:hideMark/>
          </w:tcPr>
          <w:p w14:paraId="6622ABB3" w14:textId="77777777" w:rsidR="00816897" w:rsidRPr="00364391" w:rsidRDefault="00816897" w:rsidP="00053AD9">
            <w:pPr>
              <w:rPr>
                <w:rFonts w:eastAsia="DengXian" w:cs="Times New Roman"/>
              </w:rPr>
            </w:pPr>
            <w:r w:rsidRPr="00364391">
              <w:rPr>
                <w:rFonts w:eastAsia="DengXian" w:cs="Times New Roman"/>
              </w:rPr>
              <w:t>6.86E-02</w:t>
            </w:r>
          </w:p>
        </w:tc>
        <w:tc>
          <w:tcPr>
            <w:tcW w:w="1260" w:type="dxa"/>
            <w:tcBorders>
              <w:top w:val="nil"/>
              <w:left w:val="nil"/>
              <w:bottom w:val="nil"/>
              <w:right w:val="nil"/>
            </w:tcBorders>
            <w:shd w:val="clear" w:color="000000" w:fill="BDD7EE"/>
            <w:noWrap/>
            <w:vAlign w:val="bottom"/>
            <w:hideMark/>
          </w:tcPr>
          <w:p w14:paraId="5B21E87D" w14:textId="77777777" w:rsidR="00816897" w:rsidRPr="00364391" w:rsidRDefault="00816897" w:rsidP="00053AD9">
            <w:pPr>
              <w:rPr>
                <w:rFonts w:eastAsia="DengXian" w:cs="Times New Roman"/>
              </w:rPr>
            </w:pPr>
            <w:r w:rsidRPr="00364391">
              <w:rPr>
                <w:rFonts w:eastAsia="DengXian" w:cs="Times New Roman"/>
              </w:rPr>
              <w:t>8.13E-02</w:t>
            </w:r>
          </w:p>
        </w:tc>
      </w:tr>
      <w:tr w:rsidR="00883AD8" w:rsidRPr="00364391" w14:paraId="4C9E4116" w14:textId="77777777" w:rsidTr="00053AD9">
        <w:trPr>
          <w:trHeight w:val="320"/>
        </w:trPr>
        <w:tc>
          <w:tcPr>
            <w:tcW w:w="3150" w:type="dxa"/>
            <w:tcBorders>
              <w:top w:val="nil"/>
              <w:left w:val="nil"/>
              <w:bottom w:val="nil"/>
              <w:right w:val="nil"/>
            </w:tcBorders>
            <w:shd w:val="clear" w:color="auto" w:fill="auto"/>
            <w:noWrap/>
            <w:vAlign w:val="bottom"/>
            <w:hideMark/>
          </w:tcPr>
          <w:p w14:paraId="54948669" w14:textId="77777777" w:rsidR="00816897" w:rsidRPr="00364391" w:rsidRDefault="00816897" w:rsidP="00096622">
            <w:pPr>
              <w:rPr>
                <w:rFonts w:eastAsia="DengXian" w:cs="Times New Roman"/>
                <w:b/>
                <w:bCs/>
              </w:rPr>
            </w:pPr>
            <w:r w:rsidRPr="00364391">
              <w:rPr>
                <w:rFonts w:eastAsia="DengXian" w:cs="Times New Roman"/>
                <w:b/>
                <w:bCs/>
              </w:rPr>
              <w:t>L frontal pole</w:t>
            </w:r>
          </w:p>
        </w:tc>
        <w:tc>
          <w:tcPr>
            <w:tcW w:w="990" w:type="dxa"/>
            <w:tcBorders>
              <w:top w:val="nil"/>
              <w:left w:val="nil"/>
              <w:bottom w:val="nil"/>
              <w:right w:val="nil"/>
            </w:tcBorders>
            <w:shd w:val="clear" w:color="auto" w:fill="auto"/>
            <w:noWrap/>
            <w:vAlign w:val="bottom"/>
            <w:hideMark/>
          </w:tcPr>
          <w:p w14:paraId="60F55464" w14:textId="77777777" w:rsidR="00816897" w:rsidRPr="00364391" w:rsidRDefault="00816897" w:rsidP="00053AD9">
            <w:pPr>
              <w:rPr>
                <w:rFonts w:eastAsia="DengXian" w:cs="Times New Roman"/>
              </w:rPr>
            </w:pPr>
            <w:r w:rsidRPr="00364391">
              <w:rPr>
                <w:rFonts w:eastAsia="DengXian" w:cs="Times New Roman"/>
              </w:rPr>
              <w:t xml:space="preserve">0.10 </w:t>
            </w:r>
          </w:p>
        </w:tc>
        <w:tc>
          <w:tcPr>
            <w:tcW w:w="720" w:type="dxa"/>
            <w:tcBorders>
              <w:top w:val="nil"/>
              <w:left w:val="nil"/>
              <w:bottom w:val="nil"/>
              <w:right w:val="nil"/>
            </w:tcBorders>
            <w:shd w:val="clear" w:color="auto" w:fill="auto"/>
            <w:noWrap/>
            <w:vAlign w:val="bottom"/>
            <w:hideMark/>
          </w:tcPr>
          <w:p w14:paraId="3EB36FE6"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003713E" w14:textId="77777777" w:rsidR="00816897" w:rsidRPr="00364391" w:rsidRDefault="00816897" w:rsidP="00053AD9">
            <w:pPr>
              <w:rPr>
                <w:rFonts w:eastAsia="DengXian" w:cs="Times New Roman"/>
              </w:rPr>
            </w:pPr>
            <w:r w:rsidRPr="00364391">
              <w:rPr>
                <w:rFonts w:eastAsia="DengXian" w:cs="Times New Roman"/>
              </w:rPr>
              <w:t>-0.05, 0.25</w:t>
            </w:r>
          </w:p>
        </w:tc>
        <w:tc>
          <w:tcPr>
            <w:tcW w:w="810" w:type="dxa"/>
            <w:tcBorders>
              <w:top w:val="nil"/>
              <w:left w:val="nil"/>
              <w:bottom w:val="nil"/>
              <w:right w:val="nil"/>
            </w:tcBorders>
            <w:shd w:val="clear" w:color="auto" w:fill="auto"/>
            <w:noWrap/>
            <w:vAlign w:val="bottom"/>
            <w:hideMark/>
          </w:tcPr>
          <w:p w14:paraId="5F1C31D0" w14:textId="77777777" w:rsidR="00816897" w:rsidRPr="00364391" w:rsidRDefault="00816897" w:rsidP="00053AD9">
            <w:pPr>
              <w:rPr>
                <w:rFonts w:eastAsia="DengXian" w:cs="Times New Roman"/>
              </w:rPr>
            </w:pPr>
            <w:r w:rsidRPr="00364391">
              <w:rPr>
                <w:rFonts w:eastAsia="DengXian" w:cs="Times New Roman"/>
              </w:rPr>
              <w:t xml:space="preserve">1.00 </w:t>
            </w:r>
          </w:p>
        </w:tc>
        <w:tc>
          <w:tcPr>
            <w:tcW w:w="810" w:type="dxa"/>
            <w:tcBorders>
              <w:top w:val="nil"/>
              <w:left w:val="nil"/>
              <w:bottom w:val="nil"/>
              <w:right w:val="nil"/>
            </w:tcBorders>
            <w:shd w:val="clear" w:color="auto" w:fill="auto"/>
            <w:noWrap/>
            <w:vAlign w:val="bottom"/>
            <w:hideMark/>
          </w:tcPr>
          <w:p w14:paraId="57AFE4AF" w14:textId="77777777" w:rsidR="00816897" w:rsidRPr="00364391" w:rsidRDefault="00816897" w:rsidP="00053AD9">
            <w:pPr>
              <w:rPr>
                <w:rFonts w:eastAsia="DengXian" w:cs="Times New Roman"/>
              </w:rPr>
            </w:pPr>
            <w:r w:rsidRPr="00364391">
              <w:rPr>
                <w:rFonts w:eastAsia="DengXian" w:cs="Times New Roman"/>
              </w:rPr>
              <w:t xml:space="preserve">1.27 </w:t>
            </w:r>
          </w:p>
        </w:tc>
        <w:tc>
          <w:tcPr>
            <w:tcW w:w="1080" w:type="dxa"/>
            <w:tcBorders>
              <w:top w:val="nil"/>
              <w:left w:val="nil"/>
              <w:bottom w:val="nil"/>
              <w:right w:val="nil"/>
            </w:tcBorders>
            <w:shd w:val="clear" w:color="auto" w:fill="auto"/>
            <w:noWrap/>
            <w:vAlign w:val="bottom"/>
            <w:hideMark/>
          </w:tcPr>
          <w:p w14:paraId="11E4EB8A" w14:textId="77777777" w:rsidR="00816897" w:rsidRPr="00364391" w:rsidRDefault="00816897" w:rsidP="00053AD9">
            <w:pPr>
              <w:rPr>
                <w:rFonts w:eastAsia="DengXian" w:cs="Times New Roman"/>
              </w:rPr>
            </w:pPr>
            <w:r w:rsidRPr="00364391">
              <w:rPr>
                <w:rFonts w:eastAsia="DengXian" w:cs="Times New Roman"/>
              </w:rPr>
              <w:t>2.04E-01</w:t>
            </w:r>
          </w:p>
        </w:tc>
        <w:tc>
          <w:tcPr>
            <w:tcW w:w="1260" w:type="dxa"/>
            <w:tcBorders>
              <w:top w:val="nil"/>
              <w:left w:val="nil"/>
              <w:bottom w:val="nil"/>
              <w:right w:val="nil"/>
            </w:tcBorders>
            <w:shd w:val="clear" w:color="auto" w:fill="auto"/>
            <w:noWrap/>
            <w:vAlign w:val="bottom"/>
            <w:hideMark/>
          </w:tcPr>
          <w:p w14:paraId="162CB812" w14:textId="77777777" w:rsidR="00816897" w:rsidRPr="00364391" w:rsidRDefault="00816897" w:rsidP="00053AD9">
            <w:pPr>
              <w:rPr>
                <w:rFonts w:eastAsia="DengXian" w:cs="Times New Roman"/>
              </w:rPr>
            </w:pPr>
            <w:r w:rsidRPr="00364391">
              <w:rPr>
                <w:rFonts w:eastAsia="DengXian" w:cs="Times New Roman"/>
              </w:rPr>
              <w:t>2.31E-01</w:t>
            </w:r>
          </w:p>
        </w:tc>
      </w:tr>
      <w:tr w:rsidR="00883AD8" w:rsidRPr="00364391" w14:paraId="3411E789" w14:textId="77777777" w:rsidTr="00053AD9">
        <w:trPr>
          <w:trHeight w:val="320"/>
        </w:trPr>
        <w:tc>
          <w:tcPr>
            <w:tcW w:w="3150" w:type="dxa"/>
            <w:tcBorders>
              <w:top w:val="nil"/>
              <w:left w:val="nil"/>
              <w:bottom w:val="nil"/>
              <w:right w:val="nil"/>
            </w:tcBorders>
            <w:shd w:val="clear" w:color="000000" w:fill="BDD7EE"/>
            <w:noWrap/>
            <w:vAlign w:val="bottom"/>
            <w:hideMark/>
          </w:tcPr>
          <w:p w14:paraId="6E33CBD2" w14:textId="77777777" w:rsidR="00816897" w:rsidRPr="00364391" w:rsidRDefault="00816897" w:rsidP="00096622">
            <w:pPr>
              <w:rPr>
                <w:rFonts w:eastAsia="DengXian" w:cs="Times New Roman"/>
                <w:b/>
                <w:bCs/>
              </w:rPr>
            </w:pPr>
            <w:r w:rsidRPr="00364391">
              <w:rPr>
                <w:rFonts w:eastAsia="DengXian" w:cs="Times New Roman"/>
                <w:b/>
                <w:bCs/>
              </w:rPr>
              <w:t>R transverse temporal gyrus</w:t>
            </w:r>
          </w:p>
        </w:tc>
        <w:tc>
          <w:tcPr>
            <w:tcW w:w="990" w:type="dxa"/>
            <w:tcBorders>
              <w:top w:val="nil"/>
              <w:left w:val="nil"/>
              <w:bottom w:val="nil"/>
              <w:right w:val="nil"/>
            </w:tcBorders>
            <w:shd w:val="clear" w:color="000000" w:fill="BDD7EE"/>
            <w:noWrap/>
            <w:vAlign w:val="bottom"/>
            <w:hideMark/>
          </w:tcPr>
          <w:p w14:paraId="541F2788" w14:textId="77777777" w:rsidR="00816897" w:rsidRPr="00364391" w:rsidRDefault="00816897" w:rsidP="00053AD9">
            <w:pPr>
              <w:rPr>
                <w:rFonts w:eastAsia="DengXian" w:cs="Times New Roman"/>
              </w:rPr>
            </w:pPr>
            <w:r w:rsidRPr="00364391">
              <w:rPr>
                <w:rFonts w:eastAsia="DengXian" w:cs="Times New Roman"/>
              </w:rPr>
              <w:t xml:space="preserve">0.07 </w:t>
            </w:r>
          </w:p>
        </w:tc>
        <w:tc>
          <w:tcPr>
            <w:tcW w:w="720" w:type="dxa"/>
            <w:tcBorders>
              <w:top w:val="nil"/>
              <w:left w:val="nil"/>
              <w:bottom w:val="nil"/>
              <w:right w:val="nil"/>
            </w:tcBorders>
            <w:shd w:val="clear" w:color="000000" w:fill="BDD7EE"/>
            <w:noWrap/>
            <w:vAlign w:val="bottom"/>
            <w:hideMark/>
          </w:tcPr>
          <w:p w14:paraId="4A3C6A24"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EA9BD5F" w14:textId="77777777" w:rsidR="00816897" w:rsidRPr="00364391" w:rsidRDefault="00816897" w:rsidP="00053AD9">
            <w:pPr>
              <w:rPr>
                <w:rFonts w:eastAsia="DengXian" w:cs="Times New Roman"/>
              </w:rPr>
            </w:pPr>
            <w:r w:rsidRPr="00364391">
              <w:rPr>
                <w:rFonts w:eastAsia="DengXian" w:cs="Times New Roman"/>
              </w:rPr>
              <w:t>-0.08, 0.22</w:t>
            </w:r>
          </w:p>
        </w:tc>
        <w:tc>
          <w:tcPr>
            <w:tcW w:w="810" w:type="dxa"/>
            <w:tcBorders>
              <w:top w:val="nil"/>
              <w:left w:val="nil"/>
              <w:bottom w:val="nil"/>
              <w:right w:val="nil"/>
            </w:tcBorders>
            <w:shd w:val="clear" w:color="000000" w:fill="BDD7EE"/>
            <w:noWrap/>
            <w:vAlign w:val="bottom"/>
            <w:hideMark/>
          </w:tcPr>
          <w:p w14:paraId="30D2E052" w14:textId="77777777" w:rsidR="00816897" w:rsidRPr="00364391" w:rsidRDefault="00816897" w:rsidP="00053AD9">
            <w:pPr>
              <w:rPr>
                <w:rFonts w:eastAsia="DengXian" w:cs="Times New Roman"/>
              </w:rPr>
            </w:pPr>
            <w:r w:rsidRPr="00364391">
              <w:rPr>
                <w:rFonts w:eastAsia="DengXian" w:cs="Times New Roman"/>
              </w:rPr>
              <w:t xml:space="preserve">0.57 </w:t>
            </w:r>
          </w:p>
        </w:tc>
        <w:tc>
          <w:tcPr>
            <w:tcW w:w="810" w:type="dxa"/>
            <w:tcBorders>
              <w:top w:val="nil"/>
              <w:left w:val="nil"/>
              <w:bottom w:val="nil"/>
              <w:right w:val="nil"/>
            </w:tcBorders>
            <w:shd w:val="clear" w:color="000000" w:fill="BDD7EE"/>
            <w:noWrap/>
            <w:vAlign w:val="bottom"/>
            <w:hideMark/>
          </w:tcPr>
          <w:p w14:paraId="24F47877" w14:textId="77777777" w:rsidR="00816897" w:rsidRPr="00364391" w:rsidRDefault="00816897" w:rsidP="00053AD9">
            <w:pPr>
              <w:rPr>
                <w:rFonts w:eastAsia="DengXian" w:cs="Times New Roman"/>
              </w:rPr>
            </w:pPr>
            <w:r w:rsidRPr="00364391">
              <w:rPr>
                <w:rFonts w:eastAsia="DengXian" w:cs="Times New Roman"/>
              </w:rPr>
              <w:t xml:space="preserve">0.89 </w:t>
            </w:r>
          </w:p>
        </w:tc>
        <w:tc>
          <w:tcPr>
            <w:tcW w:w="1080" w:type="dxa"/>
            <w:tcBorders>
              <w:top w:val="nil"/>
              <w:left w:val="nil"/>
              <w:bottom w:val="nil"/>
              <w:right w:val="nil"/>
            </w:tcBorders>
            <w:shd w:val="clear" w:color="000000" w:fill="BDD7EE"/>
            <w:noWrap/>
            <w:vAlign w:val="bottom"/>
            <w:hideMark/>
          </w:tcPr>
          <w:p w14:paraId="51BE3C6E" w14:textId="77777777" w:rsidR="00816897" w:rsidRPr="00364391" w:rsidRDefault="00816897" w:rsidP="00053AD9">
            <w:pPr>
              <w:rPr>
                <w:rFonts w:eastAsia="DengXian" w:cs="Times New Roman"/>
              </w:rPr>
            </w:pPr>
            <w:r w:rsidRPr="00364391">
              <w:rPr>
                <w:rFonts w:eastAsia="DengXian" w:cs="Times New Roman"/>
              </w:rPr>
              <w:t>3.76E-01</w:t>
            </w:r>
          </w:p>
        </w:tc>
        <w:tc>
          <w:tcPr>
            <w:tcW w:w="1260" w:type="dxa"/>
            <w:tcBorders>
              <w:top w:val="nil"/>
              <w:left w:val="nil"/>
              <w:bottom w:val="nil"/>
              <w:right w:val="nil"/>
            </w:tcBorders>
            <w:shd w:val="clear" w:color="000000" w:fill="BDD7EE"/>
            <w:noWrap/>
            <w:vAlign w:val="bottom"/>
            <w:hideMark/>
          </w:tcPr>
          <w:p w14:paraId="0A212194" w14:textId="77777777" w:rsidR="00816897" w:rsidRPr="00364391" w:rsidRDefault="00816897" w:rsidP="00053AD9">
            <w:pPr>
              <w:rPr>
                <w:rFonts w:eastAsia="DengXian" w:cs="Times New Roman"/>
              </w:rPr>
            </w:pPr>
            <w:r w:rsidRPr="00364391">
              <w:rPr>
                <w:rFonts w:eastAsia="DengXian" w:cs="Times New Roman"/>
              </w:rPr>
              <w:t>4.11E-01</w:t>
            </w:r>
          </w:p>
        </w:tc>
      </w:tr>
      <w:tr w:rsidR="00883AD8" w:rsidRPr="00364391" w14:paraId="6D2DCFCE" w14:textId="77777777" w:rsidTr="00053AD9">
        <w:trPr>
          <w:trHeight w:val="320"/>
        </w:trPr>
        <w:tc>
          <w:tcPr>
            <w:tcW w:w="3150" w:type="dxa"/>
            <w:tcBorders>
              <w:top w:val="nil"/>
              <w:left w:val="nil"/>
              <w:bottom w:val="nil"/>
              <w:right w:val="nil"/>
            </w:tcBorders>
            <w:shd w:val="clear" w:color="auto" w:fill="auto"/>
            <w:noWrap/>
            <w:vAlign w:val="bottom"/>
            <w:hideMark/>
          </w:tcPr>
          <w:p w14:paraId="2DEC3229" w14:textId="77777777" w:rsidR="00816897" w:rsidRPr="00364391" w:rsidRDefault="00816897" w:rsidP="00096622">
            <w:pPr>
              <w:rPr>
                <w:rFonts w:eastAsia="DengXian" w:cs="Times New Roman"/>
                <w:b/>
                <w:bCs/>
              </w:rPr>
            </w:pPr>
            <w:r w:rsidRPr="00364391">
              <w:rPr>
                <w:rFonts w:eastAsia="DengXian" w:cs="Times New Roman"/>
                <w:b/>
                <w:bCs/>
              </w:rPr>
              <w:t>R temporal pole</w:t>
            </w:r>
          </w:p>
        </w:tc>
        <w:tc>
          <w:tcPr>
            <w:tcW w:w="990" w:type="dxa"/>
            <w:tcBorders>
              <w:top w:val="nil"/>
              <w:left w:val="nil"/>
              <w:bottom w:val="nil"/>
              <w:right w:val="nil"/>
            </w:tcBorders>
            <w:shd w:val="clear" w:color="auto" w:fill="auto"/>
            <w:noWrap/>
            <w:vAlign w:val="bottom"/>
            <w:hideMark/>
          </w:tcPr>
          <w:p w14:paraId="594D1BFF" w14:textId="77777777" w:rsidR="00816897" w:rsidRPr="00364391" w:rsidRDefault="00816897" w:rsidP="00053AD9">
            <w:pPr>
              <w:rPr>
                <w:rFonts w:eastAsia="DengXian" w:cs="Times New Roman"/>
              </w:rPr>
            </w:pPr>
            <w:r w:rsidRPr="00364391">
              <w:rPr>
                <w:rFonts w:eastAsia="DengXian" w:cs="Times New Roman"/>
              </w:rPr>
              <w:t xml:space="preserve">0.02 </w:t>
            </w:r>
          </w:p>
        </w:tc>
        <w:tc>
          <w:tcPr>
            <w:tcW w:w="720" w:type="dxa"/>
            <w:tcBorders>
              <w:top w:val="nil"/>
              <w:left w:val="nil"/>
              <w:bottom w:val="nil"/>
              <w:right w:val="nil"/>
            </w:tcBorders>
            <w:shd w:val="clear" w:color="auto" w:fill="auto"/>
            <w:noWrap/>
            <w:vAlign w:val="bottom"/>
            <w:hideMark/>
          </w:tcPr>
          <w:p w14:paraId="7E37DBF3"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426A0F53" w14:textId="77777777" w:rsidR="00816897" w:rsidRPr="00364391" w:rsidRDefault="00816897" w:rsidP="00053AD9">
            <w:pPr>
              <w:rPr>
                <w:rFonts w:eastAsia="DengXian" w:cs="Times New Roman"/>
              </w:rPr>
            </w:pPr>
            <w:r w:rsidRPr="00364391">
              <w:rPr>
                <w:rFonts w:eastAsia="DengXian" w:cs="Times New Roman"/>
              </w:rPr>
              <w:t>-0.13, 0.17</w:t>
            </w:r>
          </w:p>
        </w:tc>
        <w:tc>
          <w:tcPr>
            <w:tcW w:w="810" w:type="dxa"/>
            <w:tcBorders>
              <w:top w:val="nil"/>
              <w:left w:val="nil"/>
              <w:bottom w:val="nil"/>
              <w:right w:val="nil"/>
            </w:tcBorders>
            <w:shd w:val="clear" w:color="auto" w:fill="auto"/>
            <w:noWrap/>
            <w:vAlign w:val="bottom"/>
            <w:hideMark/>
          </w:tcPr>
          <w:p w14:paraId="79DAB6D8" w14:textId="77777777" w:rsidR="00816897" w:rsidRPr="00364391" w:rsidRDefault="00816897" w:rsidP="00053AD9">
            <w:pPr>
              <w:rPr>
                <w:rFonts w:eastAsia="DengXian" w:cs="Times New Roman"/>
              </w:rPr>
            </w:pPr>
            <w:r w:rsidRPr="00364391">
              <w:rPr>
                <w:rFonts w:eastAsia="DengXian" w:cs="Times New Roman"/>
              </w:rPr>
              <w:t xml:space="preserve">0.21 </w:t>
            </w:r>
          </w:p>
        </w:tc>
        <w:tc>
          <w:tcPr>
            <w:tcW w:w="810" w:type="dxa"/>
            <w:tcBorders>
              <w:top w:val="nil"/>
              <w:left w:val="nil"/>
              <w:bottom w:val="nil"/>
              <w:right w:val="nil"/>
            </w:tcBorders>
            <w:shd w:val="clear" w:color="auto" w:fill="auto"/>
            <w:noWrap/>
            <w:vAlign w:val="bottom"/>
            <w:hideMark/>
          </w:tcPr>
          <w:p w14:paraId="56A5788D" w14:textId="77777777" w:rsidR="00816897" w:rsidRPr="00364391" w:rsidRDefault="00816897" w:rsidP="00053AD9">
            <w:pPr>
              <w:rPr>
                <w:rFonts w:eastAsia="DengXian" w:cs="Times New Roman"/>
              </w:rPr>
            </w:pPr>
            <w:r w:rsidRPr="00364391">
              <w:rPr>
                <w:rFonts w:eastAsia="DengXian" w:cs="Times New Roman"/>
              </w:rPr>
              <w:t xml:space="preserve">0.26 </w:t>
            </w:r>
          </w:p>
        </w:tc>
        <w:tc>
          <w:tcPr>
            <w:tcW w:w="1080" w:type="dxa"/>
            <w:tcBorders>
              <w:top w:val="nil"/>
              <w:left w:val="nil"/>
              <w:bottom w:val="nil"/>
              <w:right w:val="nil"/>
            </w:tcBorders>
            <w:shd w:val="clear" w:color="auto" w:fill="auto"/>
            <w:noWrap/>
            <w:vAlign w:val="bottom"/>
            <w:hideMark/>
          </w:tcPr>
          <w:p w14:paraId="250E8B45" w14:textId="77777777" w:rsidR="00816897" w:rsidRPr="00364391" w:rsidRDefault="00816897" w:rsidP="00053AD9">
            <w:pPr>
              <w:rPr>
                <w:rFonts w:eastAsia="DengXian" w:cs="Times New Roman"/>
              </w:rPr>
            </w:pPr>
            <w:r w:rsidRPr="00364391">
              <w:rPr>
                <w:rFonts w:eastAsia="DengXian" w:cs="Times New Roman"/>
              </w:rPr>
              <w:t>7.92E-01</w:t>
            </w:r>
          </w:p>
        </w:tc>
        <w:tc>
          <w:tcPr>
            <w:tcW w:w="1260" w:type="dxa"/>
            <w:tcBorders>
              <w:top w:val="nil"/>
              <w:left w:val="nil"/>
              <w:bottom w:val="nil"/>
              <w:right w:val="nil"/>
            </w:tcBorders>
            <w:shd w:val="clear" w:color="auto" w:fill="auto"/>
            <w:noWrap/>
            <w:vAlign w:val="bottom"/>
            <w:hideMark/>
          </w:tcPr>
          <w:p w14:paraId="3A01ABEF" w14:textId="77777777" w:rsidR="00816897" w:rsidRPr="00364391" w:rsidRDefault="00816897" w:rsidP="00053AD9">
            <w:pPr>
              <w:rPr>
                <w:rFonts w:eastAsia="DengXian" w:cs="Times New Roman"/>
              </w:rPr>
            </w:pPr>
            <w:r w:rsidRPr="00364391">
              <w:rPr>
                <w:rFonts w:eastAsia="DengXian" w:cs="Times New Roman"/>
              </w:rPr>
              <w:t>8.15E-01</w:t>
            </w:r>
          </w:p>
        </w:tc>
      </w:tr>
      <w:tr w:rsidR="00883AD8" w:rsidRPr="00364391" w14:paraId="7EA51F74" w14:textId="77777777" w:rsidTr="00053AD9">
        <w:trPr>
          <w:trHeight w:val="320"/>
        </w:trPr>
        <w:tc>
          <w:tcPr>
            <w:tcW w:w="3150" w:type="dxa"/>
            <w:tcBorders>
              <w:top w:val="nil"/>
              <w:left w:val="nil"/>
              <w:bottom w:val="nil"/>
              <w:right w:val="nil"/>
            </w:tcBorders>
            <w:shd w:val="clear" w:color="000000" w:fill="BDD7EE"/>
            <w:noWrap/>
            <w:vAlign w:val="bottom"/>
            <w:hideMark/>
          </w:tcPr>
          <w:p w14:paraId="118A05D4" w14:textId="77777777" w:rsidR="00816897" w:rsidRPr="00364391" w:rsidRDefault="00816897" w:rsidP="00096622">
            <w:pPr>
              <w:rPr>
                <w:rFonts w:eastAsia="DengXian" w:cs="Times New Roman"/>
                <w:b/>
                <w:bCs/>
              </w:rPr>
            </w:pPr>
            <w:r w:rsidRPr="00364391">
              <w:rPr>
                <w:rFonts w:eastAsia="DengXian" w:cs="Times New Roman"/>
                <w:b/>
                <w:bCs/>
              </w:rPr>
              <w:t>R entorhinal cortex</w:t>
            </w:r>
          </w:p>
        </w:tc>
        <w:tc>
          <w:tcPr>
            <w:tcW w:w="990" w:type="dxa"/>
            <w:tcBorders>
              <w:top w:val="nil"/>
              <w:left w:val="nil"/>
              <w:bottom w:val="nil"/>
              <w:right w:val="nil"/>
            </w:tcBorders>
            <w:shd w:val="clear" w:color="000000" w:fill="BDD7EE"/>
            <w:noWrap/>
            <w:vAlign w:val="bottom"/>
            <w:hideMark/>
          </w:tcPr>
          <w:p w14:paraId="770E5062" w14:textId="77777777" w:rsidR="00816897" w:rsidRPr="00364391" w:rsidRDefault="00816897" w:rsidP="00053AD9">
            <w:pPr>
              <w:rPr>
                <w:rFonts w:eastAsia="DengXian" w:cs="Times New Roman"/>
              </w:rPr>
            </w:pPr>
            <w:r w:rsidRPr="00364391">
              <w:rPr>
                <w:rFonts w:eastAsia="DengXian" w:cs="Times New Roman"/>
              </w:rPr>
              <w:t xml:space="preserve">0.00 </w:t>
            </w:r>
          </w:p>
        </w:tc>
        <w:tc>
          <w:tcPr>
            <w:tcW w:w="720" w:type="dxa"/>
            <w:tcBorders>
              <w:top w:val="nil"/>
              <w:left w:val="nil"/>
              <w:bottom w:val="nil"/>
              <w:right w:val="nil"/>
            </w:tcBorders>
            <w:shd w:val="clear" w:color="000000" w:fill="BDD7EE"/>
            <w:noWrap/>
            <w:vAlign w:val="bottom"/>
            <w:hideMark/>
          </w:tcPr>
          <w:p w14:paraId="7B2EAC8B"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0FAD1A2B" w14:textId="77777777" w:rsidR="00816897" w:rsidRPr="00364391" w:rsidRDefault="00816897" w:rsidP="00053AD9">
            <w:pPr>
              <w:rPr>
                <w:rFonts w:eastAsia="DengXian" w:cs="Times New Roman"/>
              </w:rPr>
            </w:pPr>
            <w:r w:rsidRPr="00364391">
              <w:rPr>
                <w:rFonts w:eastAsia="DengXian" w:cs="Times New Roman"/>
              </w:rPr>
              <w:t>-0.15, 0.15</w:t>
            </w:r>
          </w:p>
        </w:tc>
        <w:tc>
          <w:tcPr>
            <w:tcW w:w="810" w:type="dxa"/>
            <w:tcBorders>
              <w:top w:val="nil"/>
              <w:left w:val="nil"/>
              <w:bottom w:val="nil"/>
              <w:right w:val="nil"/>
            </w:tcBorders>
            <w:shd w:val="clear" w:color="000000" w:fill="BDD7EE"/>
            <w:noWrap/>
            <w:vAlign w:val="bottom"/>
            <w:hideMark/>
          </w:tcPr>
          <w:p w14:paraId="7ED19C7D" w14:textId="77777777" w:rsidR="00816897" w:rsidRPr="00364391" w:rsidRDefault="00816897" w:rsidP="00053AD9">
            <w:pPr>
              <w:rPr>
                <w:rFonts w:eastAsia="DengXian" w:cs="Times New Roman"/>
              </w:rPr>
            </w:pPr>
            <w:r w:rsidRPr="00364391">
              <w:rPr>
                <w:rFonts w:eastAsia="DengXian" w:cs="Times New Roman"/>
              </w:rPr>
              <w:t xml:space="preserve">0.03 </w:t>
            </w:r>
          </w:p>
        </w:tc>
        <w:tc>
          <w:tcPr>
            <w:tcW w:w="810" w:type="dxa"/>
            <w:tcBorders>
              <w:top w:val="nil"/>
              <w:left w:val="nil"/>
              <w:bottom w:val="nil"/>
              <w:right w:val="nil"/>
            </w:tcBorders>
            <w:shd w:val="clear" w:color="000000" w:fill="BDD7EE"/>
            <w:noWrap/>
            <w:vAlign w:val="bottom"/>
            <w:hideMark/>
          </w:tcPr>
          <w:p w14:paraId="4A6D6271" w14:textId="77777777" w:rsidR="00816897" w:rsidRPr="00364391" w:rsidRDefault="00816897" w:rsidP="00053AD9">
            <w:pPr>
              <w:rPr>
                <w:rFonts w:eastAsia="DengXian" w:cs="Times New Roman"/>
              </w:rPr>
            </w:pPr>
            <w:r w:rsidRPr="00364391">
              <w:rPr>
                <w:rFonts w:eastAsia="DengXian" w:cs="Times New Roman"/>
              </w:rPr>
              <w:t xml:space="preserve">0.03 </w:t>
            </w:r>
          </w:p>
        </w:tc>
        <w:tc>
          <w:tcPr>
            <w:tcW w:w="1080" w:type="dxa"/>
            <w:tcBorders>
              <w:top w:val="nil"/>
              <w:left w:val="nil"/>
              <w:bottom w:val="nil"/>
              <w:right w:val="nil"/>
            </w:tcBorders>
            <w:shd w:val="clear" w:color="000000" w:fill="BDD7EE"/>
            <w:noWrap/>
            <w:vAlign w:val="bottom"/>
            <w:hideMark/>
          </w:tcPr>
          <w:p w14:paraId="61666CC7" w14:textId="77777777" w:rsidR="00816897" w:rsidRPr="00364391" w:rsidRDefault="00816897" w:rsidP="00053AD9">
            <w:pPr>
              <w:rPr>
                <w:rFonts w:eastAsia="DengXian" w:cs="Times New Roman"/>
              </w:rPr>
            </w:pPr>
            <w:r w:rsidRPr="00364391">
              <w:rPr>
                <w:rFonts w:eastAsia="DengXian" w:cs="Times New Roman"/>
              </w:rPr>
              <w:t>9.74E-01</w:t>
            </w:r>
          </w:p>
        </w:tc>
        <w:tc>
          <w:tcPr>
            <w:tcW w:w="1260" w:type="dxa"/>
            <w:tcBorders>
              <w:top w:val="nil"/>
              <w:left w:val="nil"/>
              <w:bottom w:val="nil"/>
              <w:right w:val="nil"/>
            </w:tcBorders>
            <w:shd w:val="clear" w:color="000000" w:fill="BDD7EE"/>
            <w:noWrap/>
            <w:vAlign w:val="bottom"/>
            <w:hideMark/>
          </w:tcPr>
          <w:p w14:paraId="3168056E" w14:textId="77777777" w:rsidR="00816897" w:rsidRPr="00364391" w:rsidRDefault="00816897" w:rsidP="00053AD9">
            <w:pPr>
              <w:rPr>
                <w:rFonts w:eastAsia="DengXian" w:cs="Times New Roman"/>
              </w:rPr>
            </w:pPr>
            <w:r w:rsidRPr="00364391">
              <w:rPr>
                <w:rFonts w:eastAsia="DengXian" w:cs="Times New Roman"/>
              </w:rPr>
              <w:t>9.88E-01</w:t>
            </w:r>
          </w:p>
        </w:tc>
      </w:tr>
      <w:tr w:rsidR="00883AD8" w:rsidRPr="00364391" w14:paraId="6EAB4E79" w14:textId="77777777" w:rsidTr="00053AD9">
        <w:trPr>
          <w:trHeight w:val="320"/>
        </w:trPr>
        <w:tc>
          <w:tcPr>
            <w:tcW w:w="3150" w:type="dxa"/>
            <w:tcBorders>
              <w:top w:val="nil"/>
              <w:left w:val="nil"/>
              <w:bottom w:val="nil"/>
              <w:right w:val="nil"/>
            </w:tcBorders>
            <w:shd w:val="clear" w:color="auto" w:fill="auto"/>
            <w:noWrap/>
            <w:vAlign w:val="bottom"/>
            <w:hideMark/>
          </w:tcPr>
          <w:p w14:paraId="1FB4A4D2" w14:textId="77777777" w:rsidR="00816897" w:rsidRPr="00364391" w:rsidRDefault="00816897" w:rsidP="00096622">
            <w:pPr>
              <w:rPr>
                <w:rFonts w:eastAsia="DengXian" w:cs="Times New Roman"/>
                <w:b/>
                <w:bCs/>
              </w:rPr>
            </w:pPr>
            <w:r w:rsidRPr="00364391">
              <w:rPr>
                <w:rFonts w:eastAsia="DengXian" w:cs="Times New Roman"/>
                <w:b/>
                <w:bCs/>
              </w:rPr>
              <w:t>R banks of STS</w:t>
            </w:r>
          </w:p>
        </w:tc>
        <w:tc>
          <w:tcPr>
            <w:tcW w:w="990" w:type="dxa"/>
            <w:tcBorders>
              <w:top w:val="nil"/>
              <w:left w:val="nil"/>
              <w:bottom w:val="nil"/>
              <w:right w:val="nil"/>
            </w:tcBorders>
            <w:shd w:val="clear" w:color="auto" w:fill="auto"/>
            <w:noWrap/>
            <w:vAlign w:val="bottom"/>
            <w:hideMark/>
          </w:tcPr>
          <w:p w14:paraId="7023D38B" w14:textId="77777777" w:rsidR="00816897" w:rsidRPr="00364391" w:rsidRDefault="00816897" w:rsidP="00053AD9">
            <w:pPr>
              <w:rPr>
                <w:rFonts w:eastAsia="DengXian" w:cs="Times New Roman"/>
              </w:rPr>
            </w:pPr>
            <w:r w:rsidRPr="00364391">
              <w:rPr>
                <w:rFonts w:eastAsia="DengXian" w:cs="Times New Roman"/>
              </w:rPr>
              <w:t xml:space="preserve">0.00 </w:t>
            </w:r>
          </w:p>
        </w:tc>
        <w:tc>
          <w:tcPr>
            <w:tcW w:w="720" w:type="dxa"/>
            <w:tcBorders>
              <w:top w:val="nil"/>
              <w:left w:val="nil"/>
              <w:bottom w:val="nil"/>
              <w:right w:val="nil"/>
            </w:tcBorders>
            <w:shd w:val="clear" w:color="auto" w:fill="auto"/>
            <w:noWrap/>
            <w:vAlign w:val="bottom"/>
            <w:hideMark/>
          </w:tcPr>
          <w:p w14:paraId="297771BC"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C96A6E8" w14:textId="77777777" w:rsidR="00816897" w:rsidRPr="00364391" w:rsidRDefault="00816897" w:rsidP="00053AD9">
            <w:pPr>
              <w:rPr>
                <w:rFonts w:eastAsia="DengXian" w:cs="Times New Roman"/>
              </w:rPr>
            </w:pPr>
            <w:r w:rsidRPr="00364391">
              <w:rPr>
                <w:rFonts w:eastAsia="DengXian" w:cs="Times New Roman"/>
              </w:rPr>
              <w:t>-0.15, 0.15</w:t>
            </w:r>
          </w:p>
        </w:tc>
        <w:tc>
          <w:tcPr>
            <w:tcW w:w="810" w:type="dxa"/>
            <w:tcBorders>
              <w:top w:val="nil"/>
              <w:left w:val="nil"/>
              <w:bottom w:val="nil"/>
              <w:right w:val="nil"/>
            </w:tcBorders>
            <w:shd w:val="clear" w:color="auto" w:fill="auto"/>
            <w:noWrap/>
            <w:vAlign w:val="bottom"/>
            <w:hideMark/>
          </w:tcPr>
          <w:p w14:paraId="3A8E0D2A" w14:textId="77777777" w:rsidR="00816897" w:rsidRPr="00364391" w:rsidRDefault="00816897" w:rsidP="00053AD9">
            <w:pPr>
              <w:rPr>
                <w:rFonts w:eastAsia="DengXian" w:cs="Times New Roman"/>
              </w:rPr>
            </w:pPr>
            <w:r w:rsidRPr="00364391">
              <w:rPr>
                <w:rFonts w:eastAsia="DengXian" w:cs="Times New Roman"/>
              </w:rPr>
              <w:t xml:space="preserve">0.01 </w:t>
            </w:r>
          </w:p>
        </w:tc>
        <w:tc>
          <w:tcPr>
            <w:tcW w:w="810" w:type="dxa"/>
            <w:tcBorders>
              <w:top w:val="nil"/>
              <w:left w:val="nil"/>
              <w:bottom w:val="nil"/>
              <w:right w:val="nil"/>
            </w:tcBorders>
            <w:shd w:val="clear" w:color="auto" w:fill="auto"/>
            <w:noWrap/>
            <w:vAlign w:val="bottom"/>
            <w:hideMark/>
          </w:tcPr>
          <w:p w14:paraId="769BD9E6" w14:textId="77777777" w:rsidR="00816897" w:rsidRPr="00364391" w:rsidRDefault="00816897" w:rsidP="00053AD9">
            <w:pPr>
              <w:rPr>
                <w:rFonts w:eastAsia="DengXian" w:cs="Times New Roman"/>
              </w:rPr>
            </w:pPr>
            <w:r w:rsidRPr="00364391">
              <w:rPr>
                <w:rFonts w:eastAsia="DengXian" w:cs="Times New Roman"/>
              </w:rPr>
              <w:t xml:space="preserve">0.01 </w:t>
            </w:r>
          </w:p>
        </w:tc>
        <w:tc>
          <w:tcPr>
            <w:tcW w:w="1080" w:type="dxa"/>
            <w:tcBorders>
              <w:top w:val="nil"/>
              <w:left w:val="nil"/>
              <w:bottom w:val="nil"/>
              <w:right w:val="nil"/>
            </w:tcBorders>
            <w:shd w:val="clear" w:color="auto" w:fill="auto"/>
            <w:noWrap/>
            <w:vAlign w:val="bottom"/>
            <w:hideMark/>
          </w:tcPr>
          <w:p w14:paraId="54033DFF" w14:textId="77777777" w:rsidR="00816897" w:rsidRPr="00364391" w:rsidRDefault="00816897" w:rsidP="00053AD9">
            <w:pPr>
              <w:rPr>
                <w:rFonts w:eastAsia="DengXian" w:cs="Times New Roman"/>
              </w:rPr>
            </w:pPr>
            <w:r w:rsidRPr="00364391">
              <w:rPr>
                <w:rFonts w:eastAsia="DengXian" w:cs="Times New Roman"/>
              </w:rPr>
              <w:t>9.91E-01</w:t>
            </w:r>
          </w:p>
        </w:tc>
        <w:tc>
          <w:tcPr>
            <w:tcW w:w="1260" w:type="dxa"/>
            <w:tcBorders>
              <w:top w:val="nil"/>
              <w:left w:val="nil"/>
              <w:bottom w:val="nil"/>
              <w:right w:val="nil"/>
            </w:tcBorders>
            <w:shd w:val="clear" w:color="auto" w:fill="auto"/>
            <w:noWrap/>
            <w:vAlign w:val="bottom"/>
            <w:hideMark/>
          </w:tcPr>
          <w:p w14:paraId="1B6E39C7" w14:textId="77777777" w:rsidR="00816897" w:rsidRPr="00364391" w:rsidRDefault="00816897" w:rsidP="00053AD9">
            <w:pPr>
              <w:rPr>
                <w:rFonts w:eastAsia="DengXian" w:cs="Times New Roman"/>
              </w:rPr>
            </w:pPr>
            <w:r w:rsidRPr="00364391">
              <w:rPr>
                <w:rFonts w:eastAsia="DengXian" w:cs="Times New Roman"/>
              </w:rPr>
              <w:t>9.91E-01</w:t>
            </w:r>
          </w:p>
        </w:tc>
      </w:tr>
      <w:tr w:rsidR="00883AD8" w:rsidRPr="00364391" w14:paraId="6D018F1B" w14:textId="77777777" w:rsidTr="00053AD9">
        <w:trPr>
          <w:trHeight w:val="320"/>
        </w:trPr>
        <w:tc>
          <w:tcPr>
            <w:tcW w:w="3150" w:type="dxa"/>
            <w:tcBorders>
              <w:top w:val="nil"/>
              <w:left w:val="nil"/>
              <w:bottom w:val="nil"/>
              <w:right w:val="nil"/>
            </w:tcBorders>
            <w:shd w:val="clear" w:color="000000" w:fill="BDD7EE"/>
            <w:noWrap/>
            <w:vAlign w:val="bottom"/>
            <w:hideMark/>
          </w:tcPr>
          <w:p w14:paraId="3CEE673A" w14:textId="77777777" w:rsidR="00816897" w:rsidRPr="00364391" w:rsidRDefault="00816897" w:rsidP="00096622">
            <w:pPr>
              <w:rPr>
                <w:rFonts w:eastAsia="DengXian" w:cs="Times New Roman"/>
                <w:b/>
                <w:bCs/>
              </w:rPr>
            </w:pPr>
            <w:r w:rsidRPr="00364391">
              <w:rPr>
                <w:rFonts w:eastAsia="DengXian" w:cs="Times New Roman"/>
                <w:b/>
                <w:bCs/>
              </w:rPr>
              <w:t>R caudal anterior cingulate</w:t>
            </w:r>
          </w:p>
        </w:tc>
        <w:tc>
          <w:tcPr>
            <w:tcW w:w="990" w:type="dxa"/>
            <w:tcBorders>
              <w:top w:val="nil"/>
              <w:left w:val="nil"/>
              <w:bottom w:val="nil"/>
              <w:right w:val="nil"/>
            </w:tcBorders>
            <w:shd w:val="clear" w:color="000000" w:fill="BDD7EE"/>
            <w:noWrap/>
            <w:vAlign w:val="bottom"/>
            <w:hideMark/>
          </w:tcPr>
          <w:p w14:paraId="20FAEBDF" w14:textId="77777777" w:rsidR="00816897" w:rsidRPr="00364391" w:rsidRDefault="00816897" w:rsidP="00053AD9">
            <w:pPr>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000000" w:fill="BDD7EE"/>
            <w:noWrap/>
            <w:vAlign w:val="bottom"/>
            <w:hideMark/>
          </w:tcPr>
          <w:p w14:paraId="55378EA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797157A" w14:textId="77777777" w:rsidR="00816897" w:rsidRPr="00364391" w:rsidRDefault="00816897" w:rsidP="00053AD9">
            <w:pPr>
              <w:rPr>
                <w:rFonts w:eastAsia="DengXian" w:cs="Times New Roman"/>
              </w:rPr>
            </w:pPr>
            <w:r w:rsidRPr="00364391">
              <w:rPr>
                <w:rFonts w:eastAsia="DengXian" w:cs="Times New Roman"/>
              </w:rPr>
              <w:t>-0.18, 0.12</w:t>
            </w:r>
          </w:p>
        </w:tc>
        <w:tc>
          <w:tcPr>
            <w:tcW w:w="810" w:type="dxa"/>
            <w:tcBorders>
              <w:top w:val="nil"/>
              <w:left w:val="nil"/>
              <w:bottom w:val="nil"/>
              <w:right w:val="nil"/>
            </w:tcBorders>
            <w:shd w:val="clear" w:color="000000" w:fill="BDD7EE"/>
            <w:noWrap/>
            <w:vAlign w:val="bottom"/>
            <w:hideMark/>
          </w:tcPr>
          <w:p w14:paraId="1A1FB454" w14:textId="77777777" w:rsidR="00816897" w:rsidRPr="00364391" w:rsidRDefault="00816897" w:rsidP="00053AD9">
            <w:pPr>
              <w:rPr>
                <w:rFonts w:eastAsia="DengXian" w:cs="Times New Roman"/>
              </w:rPr>
            </w:pPr>
            <w:r w:rsidRPr="00364391">
              <w:rPr>
                <w:rFonts w:eastAsia="DengXian" w:cs="Times New Roman"/>
              </w:rPr>
              <w:t xml:space="preserve">-0.23 </w:t>
            </w:r>
          </w:p>
        </w:tc>
        <w:tc>
          <w:tcPr>
            <w:tcW w:w="810" w:type="dxa"/>
            <w:tcBorders>
              <w:top w:val="nil"/>
              <w:left w:val="nil"/>
              <w:bottom w:val="nil"/>
              <w:right w:val="nil"/>
            </w:tcBorders>
            <w:shd w:val="clear" w:color="000000" w:fill="BDD7EE"/>
            <w:noWrap/>
            <w:vAlign w:val="bottom"/>
            <w:hideMark/>
          </w:tcPr>
          <w:p w14:paraId="4D55A72C" w14:textId="77777777" w:rsidR="00816897" w:rsidRPr="00364391" w:rsidRDefault="00816897" w:rsidP="00053AD9">
            <w:pPr>
              <w:rPr>
                <w:rFonts w:eastAsia="DengXian" w:cs="Times New Roman"/>
              </w:rPr>
            </w:pPr>
            <w:r w:rsidRPr="00364391">
              <w:rPr>
                <w:rFonts w:eastAsia="DengXian" w:cs="Times New Roman"/>
              </w:rPr>
              <w:t xml:space="preserve">-0.38 </w:t>
            </w:r>
          </w:p>
        </w:tc>
        <w:tc>
          <w:tcPr>
            <w:tcW w:w="1080" w:type="dxa"/>
            <w:tcBorders>
              <w:top w:val="nil"/>
              <w:left w:val="nil"/>
              <w:bottom w:val="nil"/>
              <w:right w:val="nil"/>
            </w:tcBorders>
            <w:shd w:val="clear" w:color="000000" w:fill="BDD7EE"/>
            <w:noWrap/>
            <w:vAlign w:val="bottom"/>
            <w:hideMark/>
          </w:tcPr>
          <w:p w14:paraId="69FB26B6" w14:textId="77777777" w:rsidR="00816897" w:rsidRPr="00364391" w:rsidRDefault="00816897" w:rsidP="00053AD9">
            <w:pPr>
              <w:rPr>
                <w:rFonts w:eastAsia="DengXian" w:cs="Times New Roman"/>
              </w:rPr>
            </w:pPr>
            <w:r w:rsidRPr="00364391">
              <w:rPr>
                <w:rFonts w:eastAsia="DengXian" w:cs="Times New Roman"/>
              </w:rPr>
              <w:t>7.06E-01</w:t>
            </w:r>
          </w:p>
        </w:tc>
        <w:tc>
          <w:tcPr>
            <w:tcW w:w="1260" w:type="dxa"/>
            <w:tcBorders>
              <w:top w:val="nil"/>
              <w:left w:val="nil"/>
              <w:bottom w:val="nil"/>
              <w:right w:val="nil"/>
            </w:tcBorders>
            <w:shd w:val="clear" w:color="000000" w:fill="BDD7EE"/>
            <w:noWrap/>
            <w:vAlign w:val="bottom"/>
            <w:hideMark/>
          </w:tcPr>
          <w:p w14:paraId="63090B40" w14:textId="77777777" w:rsidR="00816897" w:rsidRPr="00364391" w:rsidRDefault="00816897" w:rsidP="00053AD9">
            <w:pPr>
              <w:rPr>
                <w:rFonts w:eastAsia="DengXian" w:cs="Times New Roman"/>
              </w:rPr>
            </w:pPr>
            <w:r w:rsidRPr="00364391">
              <w:rPr>
                <w:rFonts w:eastAsia="DengXian" w:cs="Times New Roman"/>
              </w:rPr>
              <w:t>7.38E-01</w:t>
            </w:r>
          </w:p>
        </w:tc>
      </w:tr>
      <w:tr w:rsidR="00883AD8" w:rsidRPr="00364391" w14:paraId="25AC32D3" w14:textId="77777777" w:rsidTr="00053AD9">
        <w:trPr>
          <w:trHeight w:val="320"/>
        </w:trPr>
        <w:tc>
          <w:tcPr>
            <w:tcW w:w="3150" w:type="dxa"/>
            <w:tcBorders>
              <w:top w:val="nil"/>
              <w:left w:val="nil"/>
              <w:bottom w:val="nil"/>
              <w:right w:val="nil"/>
            </w:tcBorders>
            <w:shd w:val="clear" w:color="auto" w:fill="auto"/>
            <w:noWrap/>
            <w:vAlign w:val="bottom"/>
            <w:hideMark/>
          </w:tcPr>
          <w:p w14:paraId="6FDBFE7C" w14:textId="77777777" w:rsidR="00816897" w:rsidRPr="00364391" w:rsidRDefault="00816897" w:rsidP="00096622">
            <w:pPr>
              <w:rPr>
                <w:rFonts w:eastAsia="DengXian" w:cs="Times New Roman"/>
                <w:b/>
                <w:bCs/>
              </w:rPr>
            </w:pPr>
            <w:r w:rsidRPr="00364391">
              <w:rPr>
                <w:rFonts w:eastAsia="DengXian" w:cs="Times New Roman"/>
                <w:b/>
                <w:bCs/>
              </w:rPr>
              <w:t>L banks of STS</w:t>
            </w:r>
          </w:p>
        </w:tc>
        <w:tc>
          <w:tcPr>
            <w:tcW w:w="990" w:type="dxa"/>
            <w:tcBorders>
              <w:top w:val="nil"/>
              <w:left w:val="nil"/>
              <w:bottom w:val="nil"/>
              <w:right w:val="nil"/>
            </w:tcBorders>
            <w:shd w:val="clear" w:color="auto" w:fill="auto"/>
            <w:noWrap/>
            <w:vAlign w:val="bottom"/>
            <w:hideMark/>
          </w:tcPr>
          <w:p w14:paraId="65BEC8AA" w14:textId="77777777" w:rsidR="00816897" w:rsidRPr="00364391" w:rsidRDefault="00816897" w:rsidP="00053AD9">
            <w:pPr>
              <w:rPr>
                <w:rFonts w:eastAsia="DengXian" w:cs="Times New Roman"/>
              </w:rPr>
            </w:pPr>
            <w:r w:rsidRPr="00364391">
              <w:rPr>
                <w:rFonts w:eastAsia="DengXian" w:cs="Times New Roman"/>
              </w:rPr>
              <w:t xml:space="preserve">-0.03 </w:t>
            </w:r>
          </w:p>
        </w:tc>
        <w:tc>
          <w:tcPr>
            <w:tcW w:w="720" w:type="dxa"/>
            <w:tcBorders>
              <w:top w:val="nil"/>
              <w:left w:val="nil"/>
              <w:bottom w:val="nil"/>
              <w:right w:val="nil"/>
            </w:tcBorders>
            <w:shd w:val="clear" w:color="auto" w:fill="auto"/>
            <w:noWrap/>
            <w:vAlign w:val="bottom"/>
            <w:hideMark/>
          </w:tcPr>
          <w:p w14:paraId="63251811"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1AD7BAA4" w14:textId="77777777" w:rsidR="00816897" w:rsidRPr="00364391" w:rsidRDefault="00816897" w:rsidP="00053AD9">
            <w:pPr>
              <w:rPr>
                <w:rFonts w:eastAsia="DengXian" w:cs="Times New Roman"/>
              </w:rPr>
            </w:pPr>
            <w:r w:rsidRPr="00364391">
              <w:rPr>
                <w:rFonts w:eastAsia="DengXian" w:cs="Times New Roman"/>
              </w:rPr>
              <w:t>-0.18, 0.12</w:t>
            </w:r>
          </w:p>
        </w:tc>
        <w:tc>
          <w:tcPr>
            <w:tcW w:w="810" w:type="dxa"/>
            <w:tcBorders>
              <w:top w:val="nil"/>
              <w:left w:val="nil"/>
              <w:bottom w:val="nil"/>
              <w:right w:val="nil"/>
            </w:tcBorders>
            <w:shd w:val="clear" w:color="auto" w:fill="auto"/>
            <w:noWrap/>
            <w:vAlign w:val="bottom"/>
            <w:hideMark/>
          </w:tcPr>
          <w:p w14:paraId="611FF5D3" w14:textId="77777777" w:rsidR="00816897" w:rsidRPr="00364391" w:rsidRDefault="00816897" w:rsidP="00053AD9">
            <w:pPr>
              <w:rPr>
                <w:rFonts w:eastAsia="DengXian" w:cs="Times New Roman"/>
              </w:rPr>
            </w:pPr>
            <w:r w:rsidRPr="00364391">
              <w:rPr>
                <w:rFonts w:eastAsia="DengXian" w:cs="Times New Roman"/>
              </w:rPr>
              <w:t xml:space="preserve">-0.20 </w:t>
            </w:r>
          </w:p>
        </w:tc>
        <w:tc>
          <w:tcPr>
            <w:tcW w:w="810" w:type="dxa"/>
            <w:tcBorders>
              <w:top w:val="nil"/>
              <w:left w:val="nil"/>
              <w:bottom w:val="nil"/>
              <w:right w:val="nil"/>
            </w:tcBorders>
            <w:shd w:val="clear" w:color="auto" w:fill="auto"/>
            <w:noWrap/>
            <w:vAlign w:val="bottom"/>
            <w:hideMark/>
          </w:tcPr>
          <w:p w14:paraId="22268E19" w14:textId="77777777" w:rsidR="00816897" w:rsidRPr="00364391" w:rsidRDefault="00816897" w:rsidP="00053AD9">
            <w:pPr>
              <w:rPr>
                <w:rFonts w:eastAsia="DengXian" w:cs="Times New Roman"/>
              </w:rPr>
            </w:pPr>
            <w:r w:rsidRPr="00364391">
              <w:rPr>
                <w:rFonts w:eastAsia="DengXian" w:cs="Times New Roman"/>
              </w:rPr>
              <w:t xml:space="preserve">-0.42 </w:t>
            </w:r>
          </w:p>
        </w:tc>
        <w:tc>
          <w:tcPr>
            <w:tcW w:w="1080" w:type="dxa"/>
            <w:tcBorders>
              <w:top w:val="nil"/>
              <w:left w:val="nil"/>
              <w:bottom w:val="nil"/>
              <w:right w:val="nil"/>
            </w:tcBorders>
            <w:shd w:val="clear" w:color="auto" w:fill="auto"/>
            <w:noWrap/>
            <w:vAlign w:val="bottom"/>
            <w:hideMark/>
          </w:tcPr>
          <w:p w14:paraId="3C2624E2" w14:textId="77777777" w:rsidR="00816897" w:rsidRPr="00364391" w:rsidRDefault="00816897" w:rsidP="00053AD9">
            <w:pPr>
              <w:rPr>
                <w:rFonts w:eastAsia="DengXian" w:cs="Times New Roman"/>
              </w:rPr>
            </w:pPr>
            <w:r w:rsidRPr="00364391">
              <w:rPr>
                <w:rFonts w:eastAsia="DengXian" w:cs="Times New Roman"/>
              </w:rPr>
              <w:t>6.74E-01</w:t>
            </w:r>
          </w:p>
        </w:tc>
        <w:tc>
          <w:tcPr>
            <w:tcW w:w="1260" w:type="dxa"/>
            <w:tcBorders>
              <w:top w:val="nil"/>
              <w:left w:val="nil"/>
              <w:bottom w:val="nil"/>
              <w:right w:val="nil"/>
            </w:tcBorders>
            <w:shd w:val="clear" w:color="auto" w:fill="auto"/>
            <w:noWrap/>
            <w:vAlign w:val="bottom"/>
            <w:hideMark/>
          </w:tcPr>
          <w:p w14:paraId="1E61B6BD" w14:textId="77777777" w:rsidR="00816897" w:rsidRPr="00364391" w:rsidRDefault="00816897" w:rsidP="00053AD9">
            <w:pPr>
              <w:rPr>
                <w:rFonts w:eastAsia="DengXian" w:cs="Times New Roman"/>
              </w:rPr>
            </w:pPr>
            <w:r w:rsidRPr="00364391">
              <w:rPr>
                <w:rFonts w:eastAsia="DengXian" w:cs="Times New Roman"/>
              </w:rPr>
              <w:t>7.15E-01</w:t>
            </w:r>
          </w:p>
        </w:tc>
      </w:tr>
      <w:tr w:rsidR="00883AD8" w:rsidRPr="00364391" w14:paraId="7463F3DE" w14:textId="77777777" w:rsidTr="00053AD9">
        <w:trPr>
          <w:trHeight w:val="320"/>
        </w:trPr>
        <w:tc>
          <w:tcPr>
            <w:tcW w:w="3150" w:type="dxa"/>
            <w:tcBorders>
              <w:top w:val="nil"/>
              <w:left w:val="nil"/>
              <w:bottom w:val="nil"/>
              <w:right w:val="nil"/>
            </w:tcBorders>
            <w:shd w:val="clear" w:color="000000" w:fill="BDD7EE"/>
            <w:noWrap/>
            <w:vAlign w:val="bottom"/>
            <w:hideMark/>
          </w:tcPr>
          <w:p w14:paraId="5A268B0A" w14:textId="77777777" w:rsidR="00816897" w:rsidRPr="00364391" w:rsidRDefault="00816897" w:rsidP="00096622">
            <w:pPr>
              <w:rPr>
                <w:rFonts w:eastAsia="DengXian" w:cs="Times New Roman"/>
                <w:b/>
                <w:bCs/>
              </w:rPr>
            </w:pPr>
            <w:r w:rsidRPr="00364391">
              <w:rPr>
                <w:rFonts w:eastAsia="DengXian" w:cs="Times New Roman"/>
                <w:b/>
                <w:bCs/>
              </w:rPr>
              <w:t>L temporal pole</w:t>
            </w:r>
          </w:p>
        </w:tc>
        <w:tc>
          <w:tcPr>
            <w:tcW w:w="990" w:type="dxa"/>
            <w:tcBorders>
              <w:top w:val="nil"/>
              <w:left w:val="nil"/>
              <w:bottom w:val="nil"/>
              <w:right w:val="nil"/>
            </w:tcBorders>
            <w:shd w:val="clear" w:color="000000" w:fill="BDD7EE"/>
            <w:noWrap/>
            <w:vAlign w:val="bottom"/>
            <w:hideMark/>
          </w:tcPr>
          <w:p w14:paraId="13B0D5ED" w14:textId="77777777" w:rsidR="00816897" w:rsidRPr="00364391" w:rsidRDefault="00816897" w:rsidP="00053AD9">
            <w:pPr>
              <w:rPr>
                <w:rFonts w:eastAsia="DengXian" w:cs="Times New Roman"/>
              </w:rPr>
            </w:pPr>
            <w:r w:rsidRPr="00364391">
              <w:rPr>
                <w:rFonts w:eastAsia="DengXian" w:cs="Times New Roman"/>
              </w:rPr>
              <w:t xml:space="preserve">-0.06 </w:t>
            </w:r>
          </w:p>
        </w:tc>
        <w:tc>
          <w:tcPr>
            <w:tcW w:w="720" w:type="dxa"/>
            <w:tcBorders>
              <w:top w:val="nil"/>
              <w:left w:val="nil"/>
              <w:bottom w:val="nil"/>
              <w:right w:val="nil"/>
            </w:tcBorders>
            <w:shd w:val="clear" w:color="000000" w:fill="BDD7EE"/>
            <w:noWrap/>
            <w:vAlign w:val="bottom"/>
            <w:hideMark/>
          </w:tcPr>
          <w:p w14:paraId="020BB008"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1D1134F1" w14:textId="77777777" w:rsidR="00816897" w:rsidRPr="00364391" w:rsidRDefault="00816897" w:rsidP="00053AD9">
            <w:pPr>
              <w:rPr>
                <w:rFonts w:eastAsia="DengXian" w:cs="Times New Roman"/>
              </w:rPr>
            </w:pPr>
            <w:r w:rsidRPr="00364391">
              <w:rPr>
                <w:rFonts w:eastAsia="DengXian" w:cs="Times New Roman"/>
              </w:rPr>
              <w:t>-0.21, 0.09</w:t>
            </w:r>
          </w:p>
        </w:tc>
        <w:tc>
          <w:tcPr>
            <w:tcW w:w="810" w:type="dxa"/>
            <w:tcBorders>
              <w:top w:val="nil"/>
              <w:left w:val="nil"/>
              <w:bottom w:val="nil"/>
              <w:right w:val="nil"/>
            </w:tcBorders>
            <w:shd w:val="clear" w:color="000000" w:fill="BDD7EE"/>
            <w:noWrap/>
            <w:vAlign w:val="bottom"/>
            <w:hideMark/>
          </w:tcPr>
          <w:p w14:paraId="3828CE81" w14:textId="77777777" w:rsidR="00816897" w:rsidRPr="00364391" w:rsidRDefault="00816897" w:rsidP="00053AD9">
            <w:pPr>
              <w:rPr>
                <w:rFonts w:eastAsia="DengXian" w:cs="Times New Roman"/>
              </w:rPr>
            </w:pPr>
            <w:r w:rsidRPr="00364391">
              <w:rPr>
                <w:rFonts w:eastAsia="DengXian" w:cs="Times New Roman"/>
              </w:rPr>
              <w:t xml:space="preserve">-0.62 </w:t>
            </w:r>
          </w:p>
        </w:tc>
        <w:tc>
          <w:tcPr>
            <w:tcW w:w="810" w:type="dxa"/>
            <w:tcBorders>
              <w:top w:val="nil"/>
              <w:left w:val="nil"/>
              <w:bottom w:val="nil"/>
              <w:right w:val="nil"/>
            </w:tcBorders>
            <w:shd w:val="clear" w:color="000000" w:fill="BDD7EE"/>
            <w:noWrap/>
            <w:vAlign w:val="bottom"/>
            <w:hideMark/>
          </w:tcPr>
          <w:p w14:paraId="1086F33F" w14:textId="77777777" w:rsidR="00816897" w:rsidRPr="00364391" w:rsidRDefault="00816897" w:rsidP="00053AD9">
            <w:pPr>
              <w:rPr>
                <w:rFonts w:eastAsia="DengXian" w:cs="Times New Roman"/>
              </w:rPr>
            </w:pPr>
            <w:r w:rsidRPr="00364391">
              <w:rPr>
                <w:rFonts w:eastAsia="DengXian" w:cs="Times New Roman"/>
              </w:rPr>
              <w:t xml:space="preserve">-0.76 </w:t>
            </w:r>
          </w:p>
        </w:tc>
        <w:tc>
          <w:tcPr>
            <w:tcW w:w="1080" w:type="dxa"/>
            <w:tcBorders>
              <w:top w:val="nil"/>
              <w:left w:val="nil"/>
              <w:bottom w:val="nil"/>
              <w:right w:val="nil"/>
            </w:tcBorders>
            <w:shd w:val="clear" w:color="000000" w:fill="BDD7EE"/>
            <w:noWrap/>
            <w:vAlign w:val="bottom"/>
            <w:hideMark/>
          </w:tcPr>
          <w:p w14:paraId="242E7D33" w14:textId="77777777" w:rsidR="00816897" w:rsidRPr="00364391" w:rsidRDefault="00816897" w:rsidP="00053AD9">
            <w:pPr>
              <w:rPr>
                <w:rFonts w:eastAsia="DengXian" w:cs="Times New Roman"/>
              </w:rPr>
            </w:pPr>
            <w:r w:rsidRPr="00364391">
              <w:rPr>
                <w:rFonts w:eastAsia="DengXian" w:cs="Times New Roman"/>
              </w:rPr>
              <w:t>4.50E-01</w:t>
            </w:r>
          </w:p>
        </w:tc>
        <w:tc>
          <w:tcPr>
            <w:tcW w:w="1260" w:type="dxa"/>
            <w:tcBorders>
              <w:top w:val="nil"/>
              <w:left w:val="nil"/>
              <w:bottom w:val="nil"/>
              <w:right w:val="nil"/>
            </w:tcBorders>
            <w:shd w:val="clear" w:color="000000" w:fill="BDD7EE"/>
            <w:noWrap/>
            <w:vAlign w:val="bottom"/>
            <w:hideMark/>
          </w:tcPr>
          <w:p w14:paraId="2685C1AE" w14:textId="77777777" w:rsidR="00816897" w:rsidRPr="00364391" w:rsidRDefault="00816897" w:rsidP="00053AD9">
            <w:pPr>
              <w:rPr>
                <w:rFonts w:eastAsia="DengXian" w:cs="Times New Roman"/>
              </w:rPr>
            </w:pPr>
            <w:r w:rsidRPr="00364391">
              <w:rPr>
                <w:rFonts w:eastAsia="DengXian" w:cs="Times New Roman"/>
              </w:rPr>
              <w:t>4.85E-01</w:t>
            </w:r>
          </w:p>
        </w:tc>
      </w:tr>
      <w:tr w:rsidR="00883AD8" w:rsidRPr="00364391" w14:paraId="10A00146" w14:textId="77777777" w:rsidTr="00053AD9">
        <w:trPr>
          <w:trHeight w:val="320"/>
        </w:trPr>
        <w:tc>
          <w:tcPr>
            <w:tcW w:w="3150" w:type="dxa"/>
            <w:tcBorders>
              <w:top w:val="nil"/>
              <w:left w:val="nil"/>
              <w:bottom w:val="nil"/>
              <w:right w:val="nil"/>
            </w:tcBorders>
            <w:shd w:val="clear" w:color="auto" w:fill="auto"/>
            <w:noWrap/>
            <w:vAlign w:val="bottom"/>
            <w:hideMark/>
          </w:tcPr>
          <w:p w14:paraId="398F8CAD" w14:textId="77777777" w:rsidR="00816897" w:rsidRPr="00364391" w:rsidRDefault="00816897" w:rsidP="00096622">
            <w:pPr>
              <w:rPr>
                <w:rFonts w:eastAsia="DengXian" w:cs="Times New Roman"/>
                <w:b/>
                <w:bCs/>
              </w:rPr>
            </w:pPr>
            <w:r w:rsidRPr="00364391">
              <w:rPr>
                <w:rFonts w:eastAsia="DengXian" w:cs="Times New Roman"/>
                <w:b/>
                <w:bCs/>
              </w:rPr>
              <w:t>R isthmus cingulate</w:t>
            </w:r>
          </w:p>
        </w:tc>
        <w:tc>
          <w:tcPr>
            <w:tcW w:w="990" w:type="dxa"/>
            <w:tcBorders>
              <w:top w:val="nil"/>
              <w:left w:val="nil"/>
              <w:bottom w:val="nil"/>
              <w:right w:val="nil"/>
            </w:tcBorders>
            <w:shd w:val="clear" w:color="auto" w:fill="auto"/>
            <w:noWrap/>
            <w:vAlign w:val="bottom"/>
            <w:hideMark/>
          </w:tcPr>
          <w:p w14:paraId="53149A98" w14:textId="77777777" w:rsidR="00816897" w:rsidRPr="00364391" w:rsidRDefault="00816897" w:rsidP="00053AD9">
            <w:pPr>
              <w:rPr>
                <w:rFonts w:eastAsia="DengXian" w:cs="Times New Roman"/>
              </w:rPr>
            </w:pPr>
            <w:r w:rsidRPr="00364391">
              <w:rPr>
                <w:rFonts w:eastAsia="DengXian" w:cs="Times New Roman"/>
              </w:rPr>
              <w:t xml:space="preserve">-0.09 </w:t>
            </w:r>
          </w:p>
        </w:tc>
        <w:tc>
          <w:tcPr>
            <w:tcW w:w="720" w:type="dxa"/>
            <w:tcBorders>
              <w:top w:val="nil"/>
              <w:left w:val="nil"/>
              <w:bottom w:val="nil"/>
              <w:right w:val="nil"/>
            </w:tcBorders>
            <w:shd w:val="clear" w:color="auto" w:fill="auto"/>
            <w:noWrap/>
            <w:vAlign w:val="bottom"/>
            <w:hideMark/>
          </w:tcPr>
          <w:p w14:paraId="587B9993"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3C71489" w14:textId="77777777" w:rsidR="00816897" w:rsidRPr="00364391" w:rsidRDefault="00816897" w:rsidP="00053AD9">
            <w:pPr>
              <w:rPr>
                <w:rFonts w:eastAsia="DengXian" w:cs="Times New Roman"/>
              </w:rPr>
            </w:pPr>
            <w:r w:rsidRPr="00364391">
              <w:rPr>
                <w:rFonts w:eastAsia="DengXian" w:cs="Times New Roman"/>
              </w:rPr>
              <w:t>-0.24, 0.06</w:t>
            </w:r>
          </w:p>
        </w:tc>
        <w:tc>
          <w:tcPr>
            <w:tcW w:w="810" w:type="dxa"/>
            <w:tcBorders>
              <w:top w:val="nil"/>
              <w:left w:val="nil"/>
              <w:bottom w:val="nil"/>
              <w:right w:val="nil"/>
            </w:tcBorders>
            <w:shd w:val="clear" w:color="auto" w:fill="auto"/>
            <w:noWrap/>
            <w:vAlign w:val="bottom"/>
            <w:hideMark/>
          </w:tcPr>
          <w:p w14:paraId="276B980C" w14:textId="77777777" w:rsidR="00816897" w:rsidRPr="00364391" w:rsidRDefault="00816897" w:rsidP="00053AD9">
            <w:pPr>
              <w:rPr>
                <w:rFonts w:eastAsia="DengXian" w:cs="Times New Roman"/>
              </w:rPr>
            </w:pPr>
            <w:r w:rsidRPr="00364391">
              <w:rPr>
                <w:rFonts w:eastAsia="DengXian" w:cs="Times New Roman"/>
              </w:rPr>
              <w:t xml:space="preserve">-0.55 </w:t>
            </w:r>
          </w:p>
        </w:tc>
        <w:tc>
          <w:tcPr>
            <w:tcW w:w="810" w:type="dxa"/>
            <w:tcBorders>
              <w:top w:val="nil"/>
              <w:left w:val="nil"/>
              <w:bottom w:val="nil"/>
              <w:right w:val="nil"/>
            </w:tcBorders>
            <w:shd w:val="clear" w:color="auto" w:fill="auto"/>
            <w:noWrap/>
            <w:vAlign w:val="bottom"/>
            <w:hideMark/>
          </w:tcPr>
          <w:p w14:paraId="65B4DAC0" w14:textId="77777777" w:rsidR="00816897" w:rsidRPr="00364391" w:rsidRDefault="00816897" w:rsidP="00053AD9">
            <w:pPr>
              <w:rPr>
                <w:rFonts w:eastAsia="DengXian" w:cs="Times New Roman"/>
              </w:rPr>
            </w:pPr>
            <w:r w:rsidRPr="00364391">
              <w:rPr>
                <w:rFonts w:eastAsia="DengXian" w:cs="Times New Roman"/>
              </w:rPr>
              <w:t xml:space="preserve">-1.15 </w:t>
            </w:r>
          </w:p>
        </w:tc>
        <w:tc>
          <w:tcPr>
            <w:tcW w:w="1080" w:type="dxa"/>
            <w:tcBorders>
              <w:top w:val="nil"/>
              <w:left w:val="nil"/>
              <w:bottom w:val="nil"/>
              <w:right w:val="nil"/>
            </w:tcBorders>
            <w:shd w:val="clear" w:color="auto" w:fill="auto"/>
            <w:noWrap/>
            <w:vAlign w:val="bottom"/>
            <w:hideMark/>
          </w:tcPr>
          <w:p w14:paraId="6638E225" w14:textId="77777777" w:rsidR="00816897" w:rsidRPr="00364391" w:rsidRDefault="00816897" w:rsidP="00053AD9">
            <w:pPr>
              <w:rPr>
                <w:rFonts w:eastAsia="DengXian" w:cs="Times New Roman"/>
              </w:rPr>
            </w:pPr>
            <w:r w:rsidRPr="00364391">
              <w:rPr>
                <w:rFonts w:eastAsia="DengXian" w:cs="Times New Roman"/>
              </w:rPr>
              <w:t>2.52E-01</w:t>
            </w:r>
          </w:p>
        </w:tc>
        <w:tc>
          <w:tcPr>
            <w:tcW w:w="1260" w:type="dxa"/>
            <w:tcBorders>
              <w:top w:val="nil"/>
              <w:left w:val="nil"/>
              <w:bottom w:val="nil"/>
              <w:right w:val="nil"/>
            </w:tcBorders>
            <w:shd w:val="clear" w:color="auto" w:fill="auto"/>
            <w:noWrap/>
            <w:vAlign w:val="bottom"/>
            <w:hideMark/>
          </w:tcPr>
          <w:p w14:paraId="2F48A2F3" w14:textId="77777777" w:rsidR="00816897" w:rsidRPr="00364391" w:rsidRDefault="00816897" w:rsidP="00053AD9">
            <w:pPr>
              <w:rPr>
                <w:rFonts w:eastAsia="DengXian" w:cs="Times New Roman"/>
              </w:rPr>
            </w:pPr>
            <w:r w:rsidRPr="00364391">
              <w:rPr>
                <w:rFonts w:eastAsia="DengXian" w:cs="Times New Roman"/>
              </w:rPr>
              <w:t>2.80E-01</w:t>
            </w:r>
          </w:p>
        </w:tc>
      </w:tr>
      <w:tr w:rsidR="00883AD8" w:rsidRPr="00364391" w14:paraId="02A0DC6A" w14:textId="77777777" w:rsidTr="00053AD9">
        <w:trPr>
          <w:trHeight w:val="320"/>
        </w:trPr>
        <w:tc>
          <w:tcPr>
            <w:tcW w:w="3150" w:type="dxa"/>
            <w:tcBorders>
              <w:top w:val="nil"/>
              <w:left w:val="nil"/>
              <w:bottom w:val="nil"/>
              <w:right w:val="nil"/>
            </w:tcBorders>
            <w:shd w:val="clear" w:color="000000" w:fill="BDD7EE"/>
            <w:noWrap/>
            <w:vAlign w:val="bottom"/>
            <w:hideMark/>
          </w:tcPr>
          <w:p w14:paraId="655D885C" w14:textId="77777777" w:rsidR="00816897" w:rsidRPr="00364391" w:rsidRDefault="00816897" w:rsidP="00096622">
            <w:pPr>
              <w:rPr>
                <w:rFonts w:eastAsia="DengXian" w:cs="Times New Roman"/>
                <w:b/>
                <w:bCs/>
              </w:rPr>
            </w:pPr>
            <w:r w:rsidRPr="00364391">
              <w:rPr>
                <w:rFonts w:eastAsia="DengXian" w:cs="Times New Roman"/>
                <w:b/>
                <w:bCs/>
              </w:rPr>
              <w:t>L posterior cingulate</w:t>
            </w:r>
          </w:p>
        </w:tc>
        <w:tc>
          <w:tcPr>
            <w:tcW w:w="990" w:type="dxa"/>
            <w:tcBorders>
              <w:top w:val="nil"/>
              <w:left w:val="nil"/>
              <w:bottom w:val="nil"/>
              <w:right w:val="nil"/>
            </w:tcBorders>
            <w:shd w:val="clear" w:color="000000" w:fill="BDD7EE"/>
            <w:noWrap/>
            <w:vAlign w:val="bottom"/>
            <w:hideMark/>
          </w:tcPr>
          <w:p w14:paraId="50451886" w14:textId="77777777" w:rsidR="00816897" w:rsidRPr="00364391" w:rsidRDefault="00816897" w:rsidP="00053AD9">
            <w:pPr>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000000" w:fill="BDD7EE"/>
            <w:noWrap/>
            <w:vAlign w:val="bottom"/>
            <w:hideMark/>
          </w:tcPr>
          <w:p w14:paraId="05CAA42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574F5DB5" w14:textId="77777777" w:rsidR="00816897" w:rsidRPr="00364391" w:rsidRDefault="00816897" w:rsidP="00053AD9">
            <w:pPr>
              <w:rPr>
                <w:rFonts w:eastAsia="DengXian" w:cs="Times New Roman"/>
              </w:rPr>
            </w:pPr>
            <w:r w:rsidRPr="00364391">
              <w:rPr>
                <w:rFonts w:eastAsia="DengXian" w:cs="Times New Roman"/>
              </w:rPr>
              <w:t>-0.28, 0.02</w:t>
            </w:r>
          </w:p>
        </w:tc>
        <w:tc>
          <w:tcPr>
            <w:tcW w:w="810" w:type="dxa"/>
            <w:tcBorders>
              <w:top w:val="nil"/>
              <w:left w:val="nil"/>
              <w:bottom w:val="nil"/>
              <w:right w:val="nil"/>
            </w:tcBorders>
            <w:shd w:val="clear" w:color="000000" w:fill="BDD7EE"/>
            <w:noWrap/>
            <w:vAlign w:val="bottom"/>
            <w:hideMark/>
          </w:tcPr>
          <w:p w14:paraId="1ACAD879" w14:textId="77777777" w:rsidR="00816897" w:rsidRPr="00364391" w:rsidRDefault="00816897" w:rsidP="00053AD9">
            <w:pPr>
              <w:rPr>
                <w:rFonts w:eastAsia="DengXian" w:cs="Times New Roman"/>
              </w:rPr>
            </w:pPr>
            <w:r w:rsidRPr="00364391">
              <w:rPr>
                <w:rFonts w:eastAsia="DengXian" w:cs="Times New Roman"/>
              </w:rPr>
              <w:t xml:space="preserve">-0.68 </w:t>
            </w:r>
          </w:p>
        </w:tc>
        <w:tc>
          <w:tcPr>
            <w:tcW w:w="810" w:type="dxa"/>
            <w:tcBorders>
              <w:top w:val="nil"/>
              <w:left w:val="nil"/>
              <w:bottom w:val="nil"/>
              <w:right w:val="nil"/>
            </w:tcBorders>
            <w:shd w:val="clear" w:color="000000" w:fill="BDD7EE"/>
            <w:noWrap/>
            <w:vAlign w:val="bottom"/>
            <w:hideMark/>
          </w:tcPr>
          <w:p w14:paraId="72DF6D20" w14:textId="77777777" w:rsidR="00816897" w:rsidRPr="00364391" w:rsidRDefault="00816897" w:rsidP="00053AD9">
            <w:pPr>
              <w:rPr>
                <w:rFonts w:eastAsia="DengXian" w:cs="Times New Roman"/>
              </w:rPr>
            </w:pPr>
            <w:r w:rsidRPr="00364391">
              <w:rPr>
                <w:rFonts w:eastAsia="DengXian" w:cs="Times New Roman"/>
              </w:rPr>
              <w:t xml:space="preserve">-1.70 </w:t>
            </w:r>
          </w:p>
        </w:tc>
        <w:tc>
          <w:tcPr>
            <w:tcW w:w="1080" w:type="dxa"/>
            <w:tcBorders>
              <w:top w:val="nil"/>
              <w:left w:val="nil"/>
              <w:bottom w:val="nil"/>
              <w:right w:val="nil"/>
            </w:tcBorders>
            <w:shd w:val="clear" w:color="000000" w:fill="BDD7EE"/>
            <w:noWrap/>
            <w:vAlign w:val="bottom"/>
            <w:hideMark/>
          </w:tcPr>
          <w:p w14:paraId="006A564C" w14:textId="77777777" w:rsidR="00816897" w:rsidRPr="00364391" w:rsidRDefault="00816897" w:rsidP="00053AD9">
            <w:pPr>
              <w:rPr>
                <w:rFonts w:eastAsia="DengXian" w:cs="Times New Roman"/>
              </w:rPr>
            </w:pPr>
            <w:r w:rsidRPr="00364391">
              <w:rPr>
                <w:rFonts w:eastAsia="DengXian" w:cs="Times New Roman"/>
              </w:rPr>
              <w:t>8.95E-02</w:t>
            </w:r>
          </w:p>
        </w:tc>
        <w:tc>
          <w:tcPr>
            <w:tcW w:w="1260" w:type="dxa"/>
            <w:tcBorders>
              <w:top w:val="nil"/>
              <w:left w:val="nil"/>
              <w:bottom w:val="nil"/>
              <w:right w:val="nil"/>
            </w:tcBorders>
            <w:shd w:val="clear" w:color="000000" w:fill="BDD7EE"/>
            <w:noWrap/>
            <w:vAlign w:val="bottom"/>
            <w:hideMark/>
          </w:tcPr>
          <w:p w14:paraId="0A7D43DB" w14:textId="77777777" w:rsidR="00816897" w:rsidRPr="00364391" w:rsidRDefault="00816897" w:rsidP="00053AD9">
            <w:pPr>
              <w:rPr>
                <w:rFonts w:eastAsia="DengXian" w:cs="Times New Roman"/>
              </w:rPr>
            </w:pPr>
            <w:r w:rsidRPr="00364391">
              <w:rPr>
                <w:rFonts w:eastAsia="DengXian" w:cs="Times New Roman"/>
              </w:rPr>
              <w:t>1.03E-01</w:t>
            </w:r>
          </w:p>
        </w:tc>
      </w:tr>
      <w:tr w:rsidR="00883AD8" w:rsidRPr="00364391" w14:paraId="61AE3117" w14:textId="77777777" w:rsidTr="00053AD9">
        <w:trPr>
          <w:trHeight w:val="320"/>
        </w:trPr>
        <w:tc>
          <w:tcPr>
            <w:tcW w:w="3150" w:type="dxa"/>
            <w:tcBorders>
              <w:top w:val="nil"/>
              <w:left w:val="nil"/>
              <w:bottom w:val="nil"/>
              <w:right w:val="nil"/>
            </w:tcBorders>
            <w:shd w:val="clear" w:color="auto" w:fill="auto"/>
            <w:noWrap/>
            <w:vAlign w:val="bottom"/>
            <w:hideMark/>
          </w:tcPr>
          <w:p w14:paraId="703481CB" w14:textId="77777777" w:rsidR="00816897" w:rsidRPr="00364391" w:rsidRDefault="00816897" w:rsidP="00096622">
            <w:pPr>
              <w:rPr>
                <w:rFonts w:eastAsia="DengXian" w:cs="Times New Roman"/>
                <w:b/>
                <w:bCs/>
              </w:rPr>
            </w:pPr>
            <w:r w:rsidRPr="00364391">
              <w:rPr>
                <w:rFonts w:eastAsia="DengXian" w:cs="Times New Roman"/>
                <w:b/>
                <w:bCs/>
              </w:rPr>
              <w:t>R posterior cingulate</w:t>
            </w:r>
          </w:p>
        </w:tc>
        <w:tc>
          <w:tcPr>
            <w:tcW w:w="990" w:type="dxa"/>
            <w:tcBorders>
              <w:top w:val="nil"/>
              <w:left w:val="nil"/>
              <w:bottom w:val="nil"/>
              <w:right w:val="nil"/>
            </w:tcBorders>
            <w:shd w:val="clear" w:color="auto" w:fill="auto"/>
            <w:noWrap/>
            <w:vAlign w:val="bottom"/>
            <w:hideMark/>
          </w:tcPr>
          <w:p w14:paraId="2964428C" w14:textId="77777777" w:rsidR="00816897" w:rsidRPr="00364391" w:rsidRDefault="00816897" w:rsidP="00053AD9">
            <w:pPr>
              <w:rPr>
                <w:rFonts w:eastAsia="DengXian" w:cs="Times New Roman"/>
              </w:rPr>
            </w:pPr>
            <w:r w:rsidRPr="00364391">
              <w:rPr>
                <w:rFonts w:eastAsia="DengXian" w:cs="Times New Roman"/>
              </w:rPr>
              <w:t xml:space="preserve">-0.13 </w:t>
            </w:r>
          </w:p>
        </w:tc>
        <w:tc>
          <w:tcPr>
            <w:tcW w:w="720" w:type="dxa"/>
            <w:tcBorders>
              <w:top w:val="nil"/>
              <w:left w:val="nil"/>
              <w:bottom w:val="nil"/>
              <w:right w:val="nil"/>
            </w:tcBorders>
            <w:shd w:val="clear" w:color="auto" w:fill="auto"/>
            <w:noWrap/>
            <w:vAlign w:val="bottom"/>
            <w:hideMark/>
          </w:tcPr>
          <w:p w14:paraId="0659B620"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272C5A97" w14:textId="77777777" w:rsidR="00816897" w:rsidRPr="00364391" w:rsidRDefault="00816897" w:rsidP="00053AD9">
            <w:pPr>
              <w:rPr>
                <w:rFonts w:eastAsia="DengXian" w:cs="Times New Roman"/>
              </w:rPr>
            </w:pPr>
            <w:r w:rsidRPr="00364391">
              <w:rPr>
                <w:rFonts w:eastAsia="DengXian" w:cs="Times New Roman"/>
              </w:rPr>
              <w:t>-0.28, 0.02</w:t>
            </w:r>
          </w:p>
        </w:tc>
        <w:tc>
          <w:tcPr>
            <w:tcW w:w="810" w:type="dxa"/>
            <w:tcBorders>
              <w:top w:val="nil"/>
              <w:left w:val="nil"/>
              <w:bottom w:val="nil"/>
              <w:right w:val="nil"/>
            </w:tcBorders>
            <w:shd w:val="clear" w:color="auto" w:fill="auto"/>
            <w:noWrap/>
            <w:vAlign w:val="bottom"/>
            <w:hideMark/>
          </w:tcPr>
          <w:p w14:paraId="6B9C22CD" w14:textId="77777777" w:rsidR="00816897" w:rsidRPr="00364391" w:rsidRDefault="00816897" w:rsidP="00053AD9">
            <w:pPr>
              <w:rPr>
                <w:rFonts w:eastAsia="DengXian" w:cs="Times New Roman"/>
              </w:rPr>
            </w:pPr>
            <w:r w:rsidRPr="00364391">
              <w:rPr>
                <w:rFonts w:eastAsia="DengXian" w:cs="Times New Roman"/>
              </w:rPr>
              <w:t xml:space="preserve">-0.69 </w:t>
            </w:r>
          </w:p>
        </w:tc>
        <w:tc>
          <w:tcPr>
            <w:tcW w:w="810" w:type="dxa"/>
            <w:tcBorders>
              <w:top w:val="nil"/>
              <w:left w:val="nil"/>
              <w:bottom w:val="nil"/>
              <w:right w:val="nil"/>
            </w:tcBorders>
            <w:shd w:val="clear" w:color="auto" w:fill="auto"/>
            <w:noWrap/>
            <w:vAlign w:val="bottom"/>
            <w:hideMark/>
          </w:tcPr>
          <w:p w14:paraId="5FF00B68" w14:textId="77777777" w:rsidR="00816897" w:rsidRPr="00364391" w:rsidRDefault="00816897" w:rsidP="00053AD9">
            <w:pPr>
              <w:rPr>
                <w:rFonts w:eastAsia="DengXian" w:cs="Times New Roman"/>
              </w:rPr>
            </w:pPr>
            <w:r w:rsidRPr="00364391">
              <w:rPr>
                <w:rFonts w:eastAsia="DengXian" w:cs="Times New Roman"/>
              </w:rPr>
              <w:t xml:space="preserve">-1.74 </w:t>
            </w:r>
          </w:p>
        </w:tc>
        <w:tc>
          <w:tcPr>
            <w:tcW w:w="1080" w:type="dxa"/>
            <w:tcBorders>
              <w:top w:val="nil"/>
              <w:left w:val="nil"/>
              <w:bottom w:val="nil"/>
              <w:right w:val="nil"/>
            </w:tcBorders>
            <w:shd w:val="clear" w:color="auto" w:fill="auto"/>
            <w:noWrap/>
            <w:vAlign w:val="bottom"/>
            <w:hideMark/>
          </w:tcPr>
          <w:p w14:paraId="16F27537" w14:textId="77777777" w:rsidR="00816897" w:rsidRPr="00364391" w:rsidRDefault="00816897" w:rsidP="00053AD9">
            <w:pPr>
              <w:rPr>
                <w:rFonts w:eastAsia="DengXian" w:cs="Times New Roman"/>
              </w:rPr>
            </w:pPr>
            <w:r w:rsidRPr="00364391">
              <w:rPr>
                <w:rFonts w:eastAsia="DengXian" w:cs="Times New Roman"/>
              </w:rPr>
              <w:t>8.24E-02</w:t>
            </w:r>
          </w:p>
        </w:tc>
        <w:tc>
          <w:tcPr>
            <w:tcW w:w="1260" w:type="dxa"/>
            <w:tcBorders>
              <w:top w:val="nil"/>
              <w:left w:val="nil"/>
              <w:bottom w:val="nil"/>
              <w:right w:val="nil"/>
            </w:tcBorders>
            <w:shd w:val="clear" w:color="auto" w:fill="auto"/>
            <w:noWrap/>
            <w:vAlign w:val="bottom"/>
            <w:hideMark/>
          </w:tcPr>
          <w:p w14:paraId="6E87900D" w14:textId="77777777" w:rsidR="00816897" w:rsidRPr="00364391" w:rsidRDefault="00816897" w:rsidP="00053AD9">
            <w:pPr>
              <w:rPr>
                <w:rFonts w:eastAsia="DengXian" w:cs="Times New Roman"/>
              </w:rPr>
            </w:pPr>
            <w:r w:rsidRPr="00364391">
              <w:rPr>
                <w:rFonts w:eastAsia="DengXian" w:cs="Times New Roman"/>
              </w:rPr>
              <w:t>9.61E-02</w:t>
            </w:r>
          </w:p>
        </w:tc>
      </w:tr>
      <w:tr w:rsidR="00883AD8" w:rsidRPr="00364391" w14:paraId="707391A3" w14:textId="77777777" w:rsidTr="00053AD9">
        <w:trPr>
          <w:trHeight w:val="320"/>
        </w:trPr>
        <w:tc>
          <w:tcPr>
            <w:tcW w:w="3150" w:type="dxa"/>
            <w:tcBorders>
              <w:top w:val="nil"/>
              <w:left w:val="nil"/>
              <w:bottom w:val="nil"/>
              <w:right w:val="nil"/>
            </w:tcBorders>
            <w:shd w:val="clear" w:color="000000" w:fill="BDD7EE"/>
            <w:noWrap/>
            <w:vAlign w:val="bottom"/>
            <w:hideMark/>
          </w:tcPr>
          <w:p w14:paraId="729E2E9F" w14:textId="77777777" w:rsidR="00816897" w:rsidRPr="00364391" w:rsidRDefault="00816897" w:rsidP="00096622">
            <w:pPr>
              <w:rPr>
                <w:rFonts w:eastAsia="DengXian" w:cs="Times New Roman"/>
                <w:b/>
                <w:bCs/>
              </w:rPr>
            </w:pPr>
            <w:r w:rsidRPr="00364391">
              <w:rPr>
                <w:rFonts w:eastAsia="DengXian" w:cs="Times New Roman"/>
                <w:b/>
                <w:bCs/>
              </w:rPr>
              <w:t>L transverse temporal gyrus</w:t>
            </w:r>
          </w:p>
        </w:tc>
        <w:tc>
          <w:tcPr>
            <w:tcW w:w="990" w:type="dxa"/>
            <w:tcBorders>
              <w:top w:val="nil"/>
              <w:left w:val="nil"/>
              <w:bottom w:val="nil"/>
              <w:right w:val="nil"/>
            </w:tcBorders>
            <w:shd w:val="clear" w:color="000000" w:fill="BDD7EE"/>
            <w:noWrap/>
            <w:vAlign w:val="bottom"/>
            <w:hideMark/>
          </w:tcPr>
          <w:p w14:paraId="396F7FD9" w14:textId="77777777" w:rsidR="00816897" w:rsidRPr="00364391" w:rsidRDefault="00816897" w:rsidP="00053AD9">
            <w:pPr>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000000" w:fill="BDD7EE"/>
            <w:noWrap/>
            <w:vAlign w:val="bottom"/>
            <w:hideMark/>
          </w:tcPr>
          <w:p w14:paraId="05888BDD"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4874BF89" w14:textId="77777777" w:rsidR="00816897" w:rsidRPr="00364391" w:rsidRDefault="00816897" w:rsidP="00053AD9">
            <w:pPr>
              <w:rPr>
                <w:rFonts w:eastAsia="DengXian" w:cs="Times New Roman"/>
              </w:rPr>
            </w:pPr>
            <w:r w:rsidRPr="00364391">
              <w:rPr>
                <w:rFonts w:eastAsia="DengXian" w:cs="Times New Roman"/>
              </w:rPr>
              <w:t>-0.36, -0.06</w:t>
            </w:r>
          </w:p>
        </w:tc>
        <w:tc>
          <w:tcPr>
            <w:tcW w:w="810" w:type="dxa"/>
            <w:tcBorders>
              <w:top w:val="nil"/>
              <w:left w:val="nil"/>
              <w:bottom w:val="nil"/>
              <w:right w:val="nil"/>
            </w:tcBorders>
            <w:shd w:val="clear" w:color="000000" w:fill="BDD7EE"/>
            <w:noWrap/>
            <w:vAlign w:val="bottom"/>
            <w:hideMark/>
          </w:tcPr>
          <w:p w14:paraId="41E4CA4E" w14:textId="77777777" w:rsidR="00816897" w:rsidRPr="00364391" w:rsidRDefault="00816897" w:rsidP="00053AD9">
            <w:pPr>
              <w:rPr>
                <w:rFonts w:eastAsia="DengXian" w:cs="Times New Roman"/>
              </w:rPr>
            </w:pPr>
            <w:r w:rsidRPr="00364391">
              <w:rPr>
                <w:rFonts w:eastAsia="DengXian" w:cs="Times New Roman"/>
              </w:rPr>
              <w:t xml:space="preserve">-1.65 </w:t>
            </w:r>
          </w:p>
        </w:tc>
        <w:tc>
          <w:tcPr>
            <w:tcW w:w="810" w:type="dxa"/>
            <w:tcBorders>
              <w:top w:val="nil"/>
              <w:left w:val="nil"/>
              <w:bottom w:val="nil"/>
              <w:right w:val="nil"/>
            </w:tcBorders>
            <w:shd w:val="clear" w:color="000000" w:fill="BDD7EE"/>
            <w:noWrap/>
            <w:vAlign w:val="bottom"/>
            <w:hideMark/>
          </w:tcPr>
          <w:p w14:paraId="0131DC85" w14:textId="77777777" w:rsidR="00816897" w:rsidRPr="00364391" w:rsidRDefault="00816897" w:rsidP="00053AD9">
            <w:pPr>
              <w:rPr>
                <w:rFonts w:eastAsia="DengXian" w:cs="Times New Roman"/>
              </w:rPr>
            </w:pPr>
            <w:r w:rsidRPr="00364391">
              <w:rPr>
                <w:rFonts w:eastAsia="DengXian" w:cs="Times New Roman"/>
              </w:rPr>
              <w:t xml:space="preserve">-2.73 </w:t>
            </w:r>
          </w:p>
        </w:tc>
        <w:tc>
          <w:tcPr>
            <w:tcW w:w="1080" w:type="dxa"/>
            <w:tcBorders>
              <w:top w:val="nil"/>
              <w:left w:val="nil"/>
              <w:bottom w:val="nil"/>
              <w:right w:val="nil"/>
            </w:tcBorders>
            <w:shd w:val="clear" w:color="000000" w:fill="BDD7EE"/>
            <w:noWrap/>
            <w:vAlign w:val="bottom"/>
            <w:hideMark/>
          </w:tcPr>
          <w:p w14:paraId="70E5870C" w14:textId="77777777" w:rsidR="00816897" w:rsidRPr="00364391" w:rsidRDefault="00816897" w:rsidP="00053AD9">
            <w:pPr>
              <w:rPr>
                <w:rFonts w:eastAsia="DengXian" w:cs="Times New Roman"/>
              </w:rPr>
            </w:pPr>
            <w:r w:rsidRPr="00364391">
              <w:rPr>
                <w:rFonts w:eastAsia="DengXian" w:cs="Times New Roman"/>
              </w:rPr>
              <w:t>6.44E-03</w:t>
            </w:r>
          </w:p>
        </w:tc>
        <w:tc>
          <w:tcPr>
            <w:tcW w:w="1260" w:type="dxa"/>
            <w:tcBorders>
              <w:top w:val="nil"/>
              <w:left w:val="nil"/>
              <w:bottom w:val="nil"/>
              <w:right w:val="nil"/>
            </w:tcBorders>
            <w:shd w:val="clear" w:color="000000" w:fill="BDD7EE"/>
            <w:noWrap/>
            <w:vAlign w:val="bottom"/>
            <w:hideMark/>
          </w:tcPr>
          <w:p w14:paraId="307AC20F" w14:textId="77777777" w:rsidR="00816897" w:rsidRPr="00364391" w:rsidRDefault="00816897" w:rsidP="00053AD9">
            <w:pPr>
              <w:rPr>
                <w:rFonts w:eastAsia="DengXian" w:cs="Times New Roman"/>
              </w:rPr>
            </w:pPr>
            <w:r w:rsidRPr="00364391">
              <w:rPr>
                <w:rFonts w:eastAsia="DengXian" w:cs="Times New Roman"/>
              </w:rPr>
              <w:t>8.35E-03</w:t>
            </w:r>
          </w:p>
        </w:tc>
      </w:tr>
      <w:tr w:rsidR="00883AD8" w:rsidRPr="00364391" w14:paraId="0BEB1E7A" w14:textId="77777777" w:rsidTr="00053AD9">
        <w:trPr>
          <w:trHeight w:val="320"/>
        </w:trPr>
        <w:tc>
          <w:tcPr>
            <w:tcW w:w="3150" w:type="dxa"/>
            <w:tcBorders>
              <w:top w:val="nil"/>
              <w:left w:val="nil"/>
              <w:bottom w:val="nil"/>
              <w:right w:val="nil"/>
            </w:tcBorders>
            <w:shd w:val="clear" w:color="auto" w:fill="auto"/>
            <w:noWrap/>
            <w:vAlign w:val="bottom"/>
            <w:hideMark/>
          </w:tcPr>
          <w:p w14:paraId="1CA71267" w14:textId="77777777" w:rsidR="00816897" w:rsidRPr="00364391" w:rsidRDefault="00816897" w:rsidP="00096622">
            <w:pPr>
              <w:rPr>
                <w:rFonts w:eastAsia="DengXian" w:cs="Times New Roman"/>
                <w:b/>
                <w:bCs/>
              </w:rPr>
            </w:pPr>
            <w:r w:rsidRPr="00364391">
              <w:rPr>
                <w:rFonts w:eastAsia="DengXian" w:cs="Times New Roman"/>
                <w:b/>
                <w:bCs/>
              </w:rPr>
              <w:t>L caudal anterior cingulate</w:t>
            </w:r>
          </w:p>
        </w:tc>
        <w:tc>
          <w:tcPr>
            <w:tcW w:w="990" w:type="dxa"/>
            <w:tcBorders>
              <w:top w:val="nil"/>
              <w:left w:val="nil"/>
              <w:bottom w:val="nil"/>
              <w:right w:val="nil"/>
            </w:tcBorders>
            <w:shd w:val="clear" w:color="auto" w:fill="auto"/>
            <w:noWrap/>
            <w:vAlign w:val="bottom"/>
            <w:hideMark/>
          </w:tcPr>
          <w:p w14:paraId="5079BA61" w14:textId="77777777" w:rsidR="00816897" w:rsidRPr="00364391" w:rsidRDefault="00816897" w:rsidP="00053AD9">
            <w:pPr>
              <w:rPr>
                <w:rFonts w:eastAsia="DengXian" w:cs="Times New Roman"/>
              </w:rPr>
            </w:pPr>
            <w:r w:rsidRPr="00364391">
              <w:rPr>
                <w:rFonts w:eastAsia="DengXian" w:cs="Times New Roman"/>
              </w:rPr>
              <w:t xml:space="preserve">-0.21 </w:t>
            </w:r>
          </w:p>
        </w:tc>
        <w:tc>
          <w:tcPr>
            <w:tcW w:w="720" w:type="dxa"/>
            <w:tcBorders>
              <w:top w:val="nil"/>
              <w:left w:val="nil"/>
              <w:bottom w:val="nil"/>
              <w:right w:val="nil"/>
            </w:tcBorders>
            <w:shd w:val="clear" w:color="auto" w:fill="auto"/>
            <w:noWrap/>
            <w:vAlign w:val="bottom"/>
            <w:hideMark/>
          </w:tcPr>
          <w:p w14:paraId="68F00795"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8720712" w14:textId="77777777" w:rsidR="00816897" w:rsidRPr="00364391" w:rsidRDefault="00816897" w:rsidP="00053AD9">
            <w:pPr>
              <w:rPr>
                <w:rFonts w:eastAsia="DengXian" w:cs="Times New Roman"/>
              </w:rPr>
            </w:pPr>
            <w:r w:rsidRPr="00364391">
              <w:rPr>
                <w:rFonts w:eastAsia="DengXian" w:cs="Times New Roman"/>
              </w:rPr>
              <w:t>-0.36, -0.06</w:t>
            </w:r>
          </w:p>
        </w:tc>
        <w:tc>
          <w:tcPr>
            <w:tcW w:w="810" w:type="dxa"/>
            <w:tcBorders>
              <w:top w:val="nil"/>
              <w:left w:val="nil"/>
              <w:bottom w:val="nil"/>
              <w:right w:val="nil"/>
            </w:tcBorders>
            <w:shd w:val="clear" w:color="auto" w:fill="auto"/>
            <w:noWrap/>
            <w:vAlign w:val="bottom"/>
            <w:hideMark/>
          </w:tcPr>
          <w:p w14:paraId="49863C2B" w14:textId="77777777" w:rsidR="00816897" w:rsidRPr="00364391" w:rsidRDefault="00816897" w:rsidP="00053AD9">
            <w:pPr>
              <w:rPr>
                <w:rFonts w:eastAsia="DengXian" w:cs="Times New Roman"/>
              </w:rPr>
            </w:pPr>
            <w:r w:rsidRPr="00364391">
              <w:rPr>
                <w:rFonts w:eastAsia="DengXian" w:cs="Times New Roman"/>
              </w:rPr>
              <w:t xml:space="preserve">-1.65 </w:t>
            </w:r>
          </w:p>
        </w:tc>
        <w:tc>
          <w:tcPr>
            <w:tcW w:w="810" w:type="dxa"/>
            <w:tcBorders>
              <w:top w:val="nil"/>
              <w:left w:val="nil"/>
              <w:bottom w:val="nil"/>
              <w:right w:val="nil"/>
            </w:tcBorders>
            <w:shd w:val="clear" w:color="auto" w:fill="auto"/>
            <w:noWrap/>
            <w:vAlign w:val="bottom"/>
            <w:hideMark/>
          </w:tcPr>
          <w:p w14:paraId="3DBF1690" w14:textId="77777777" w:rsidR="00816897" w:rsidRPr="00364391" w:rsidRDefault="00816897" w:rsidP="00053AD9">
            <w:pPr>
              <w:rPr>
                <w:rFonts w:eastAsia="DengXian" w:cs="Times New Roman"/>
              </w:rPr>
            </w:pPr>
            <w:r w:rsidRPr="00364391">
              <w:rPr>
                <w:rFonts w:eastAsia="DengXian" w:cs="Times New Roman"/>
              </w:rPr>
              <w:t xml:space="preserve">-2.78 </w:t>
            </w:r>
          </w:p>
        </w:tc>
        <w:tc>
          <w:tcPr>
            <w:tcW w:w="1080" w:type="dxa"/>
            <w:tcBorders>
              <w:top w:val="nil"/>
              <w:left w:val="nil"/>
              <w:bottom w:val="nil"/>
              <w:right w:val="nil"/>
            </w:tcBorders>
            <w:shd w:val="clear" w:color="auto" w:fill="auto"/>
            <w:noWrap/>
            <w:vAlign w:val="bottom"/>
            <w:hideMark/>
          </w:tcPr>
          <w:p w14:paraId="66D15D17" w14:textId="77777777" w:rsidR="00816897" w:rsidRPr="00364391" w:rsidRDefault="00816897" w:rsidP="00053AD9">
            <w:pPr>
              <w:rPr>
                <w:rFonts w:eastAsia="DengXian" w:cs="Times New Roman"/>
              </w:rPr>
            </w:pPr>
            <w:r w:rsidRPr="00364391">
              <w:rPr>
                <w:rFonts w:eastAsia="DengXian" w:cs="Times New Roman"/>
              </w:rPr>
              <w:t>5.52E-03</w:t>
            </w:r>
          </w:p>
        </w:tc>
        <w:tc>
          <w:tcPr>
            <w:tcW w:w="1260" w:type="dxa"/>
            <w:tcBorders>
              <w:top w:val="nil"/>
              <w:left w:val="nil"/>
              <w:bottom w:val="nil"/>
              <w:right w:val="nil"/>
            </w:tcBorders>
            <w:shd w:val="clear" w:color="auto" w:fill="auto"/>
            <w:noWrap/>
            <w:vAlign w:val="bottom"/>
            <w:hideMark/>
          </w:tcPr>
          <w:p w14:paraId="08ED1FD7" w14:textId="77777777" w:rsidR="00816897" w:rsidRPr="00364391" w:rsidRDefault="00816897" w:rsidP="00053AD9">
            <w:pPr>
              <w:rPr>
                <w:rFonts w:eastAsia="DengXian" w:cs="Times New Roman"/>
              </w:rPr>
            </w:pPr>
            <w:r w:rsidRPr="00364391">
              <w:rPr>
                <w:rFonts w:eastAsia="DengXian" w:cs="Times New Roman"/>
              </w:rPr>
              <w:t>7.43E-03</w:t>
            </w:r>
          </w:p>
        </w:tc>
      </w:tr>
      <w:tr w:rsidR="00883AD8" w:rsidRPr="00364391" w14:paraId="0C8825FD" w14:textId="77777777" w:rsidTr="00053AD9">
        <w:trPr>
          <w:trHeight w:val="320"/>
        </w:trPr>
        <w:tc>
          <w:tcPr>
            <w:tcW w:w="3150" w:type="dxa"/>
            <w:tcBorders>
              <w:top w:val="nil"/>
              <w:left w:val="nil"/>
              <w:bottom w:val="nil"/>
              <w:right w:val="nil"/>
            </w:tcBorders>
            <w:shd w:val="clear" w:color="000000" w:fill="BDD7EE"/>
            <w:noWrap/>
            <w:vAlign w:val="bottom"/>
            <w:hideMark/>
          </w:tcPr>
          <w:p w14:paraId="55FCD79B" w14:textId="77777777" w:rsidR="00816897" w:rsidRPr="00364391" w:rsidRDefault="00816897" w:rsidP="00096622">
            <w:pPr>
              <w:rPr>
                <w:rFonts w:eastAsia="DengXian" w:cs="Times New Roman"/>
                <w:b/>
                <w:bCs/>
              </w:rPr>
            </w:pPr>
            <w:r w:rsidRPr="00364391">
              <w:rPr>
                <w:rFonts w:eastAsia="DengXian" w:cs="Times New Roman"/>
                <w:b/>
                <w:bCs/>
              </w:rPr>
              <w:t>R parahippocampal gyrus</w:t>
            </w:r>
          </w:p>
        </w:tc>
        <w:tc>
          <w:tcPr>
            <w:tcW w:w="990" w:type="dxa"/>
            <w:tcBorders>
              <w:top w:val="nil"/>
              <w:left w:val="nil"/>
              <w:bottom w:val="nil"/>
              <w:right w:val="nil"/>
            </w:tcBorders>
            <w:shd w:val="clear" w:color="000000" w:fill="BDD7EE"/>
            <w:noWrap/>
            <w:vAlign w:val="bottom"/>
            <w:hideMark/>
          </w:tcPr>
          <w:p w14:paraId="5FE8325E" w14:textId="77777777" w:rsidR="00816897" w:rsidRPr="00364391" w:rsidRDefault="00816897" w:rsidP="00053AD9">
            <w:pPr>
              <w:rPr>
                <w:rFonts w:eastAsia="DengXian" w:cs="Times New Roman"/>
              </w:rPr>
            </w:pPr>
            <w:r w:rsidRPr="00364391">
              <w:rPr>
                <w:rFonts w:eastAsia="DengXian" w:cs="Times New Roman"/>
              </w:rPr>
              <w:t xml:space="preserve">-0.29 </w:t>
            </w:r>
          </w:p>
        </w:tc>
        <w:tc>
          <w:tcPr>
            <w:tcW w:w="720" w:type="dxa"/>
            <w:tcBorders>
              <w:top w:val="nil"/>
              <w:left w:val="nil"/>
              <w:bottom w:val="nil"/>
              <w:right w:val="nil"/>
            </w:tcBorders>
            <w:shd w:val="clear" w:color="000000" w:fill="BDD7EE"/>
            <w:noWrap/>
            <w:vAlign w:val="bottom"/>
            <w:hideMark/>
          </w:tcPr>
          <w:p w14:paraId="69E130EA"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7C9F43A9" w14:textId="77777777" w:rsidR="00816897" w:rsidRPr="00364391" w:rsidRDefault="00816897" w:rsidP="00053AD9">
            <w:pPr>
              <w:rPr>
                <w:rFonts w:eastAsia="DengXian" w:cs="Times New Roman"/>
              </w:rPr>
            </w:pPr>
            <w:r w:rsidRPr="00364391">
              <w:rPr>
                <w:rFonts w:eastAsia="DengXian" w:cs="Times New Roman"/>
              </w:rPr>
              <w:t>-0.44, -0.14</w:t>
            </w:r>
          </w:p>
        </w:tc>
        <w:tc>
          <w:tcPr>
            <w:tcW w:w="810" w:type="dxa"/>
            <w:tcBorders>
              <w:top w:val="nil"/>
              <w:left w:val="nil"/>
              <w:bottom w:val="nil"/>
              <w:right w:val="nil"/>
            </w:tcBorders>
            <w:shd w:val="clear" w:color="000000" w:fill="BDD7EE"/>
            <w:noWrap/>
            <w:vAlign w:val="bottom"/>
            <w:hideMark/>
          </w:tcPr>
          <w:p w14:paraId="04F3A009" w14:textId="77777777" w:rsidR="00816897" w:rsidRPr="00364391" w:rsidRDefault="00816897" w:rsidP="00053AD9">
            <w:pPr>
              <w:rPr>
                <w:rFonts w:eastAsia="DengXian" w:cs="Times New Roman"/>
              </w:rPr>
            </w:pPr>
            <w:r w:rsidRPr="00364391">
              <w:rPr>
                <w:rFonts w:eastAsia="DengXian" w:cs="Times New Roman"/>
              </w:rPr>
              <w:t xml:space="preserve">-2.64 </w:t>
            </w:r>
          </w:p>
        </w:tc>
        <w:tc>
          <w:tcPr>
            <w:tcW w:w="810" w:type="dxa"/>
            <w:tcBorders>
              <w:top w:val="nil"/>
              <w:left w:val="nil"/>
              <w:bottom w:val="nil"/>
              <w:right w:val="nil"/>
            </w:tcBorders>
            <w:shd w:val="clear" w:color="000000" w:fill="BDD7EE"/>
            <w:noWrap/>
            <w:vAlign w:val="bottom"/>
            <w:hideMark/>
          </w:tcPr>
          <w:p w14:paraId="114F33A4" w14:textId="77777777" w:rsidR="00816897" w:rsidRPr="00364391" w:rsidRDefault="00816897" w:rsidP="00053AD9">
            <w:pPr>
              <w:rPr>
                <w:rFonts w:eastAsia="DengXian" w:cs="Times New Roman"/>
              </w:rPr>
            </w:pPr>
            <w:r w:rsidRPr="00364391">
              <w:rPr>
                <w:rFonts w:eastAsia="DengXian" w:cs="Times New Roman"/>
              </w:rPr>
              <w:t xml:space="preserve">-3.74 </w:t>
            </w:r>
          </w:p>
        </w:tc>
        <w:tc>
          <w:tcPr>
            <w:tcW w:w="1080" w:type="dxa"/>
            <w:tcBorders>
              <w:top w:val="nil"/>
              <w:left w:val="nil"/>
              <w:bottom w:val="nil"/>
              <w:right w:val="nil"/>
            </w:tcBorders>
            <w:shd w:val="clear" w:color="000000" w:fill="BDD7EE"/>
            <w:noWrap/>
            <w:vAlign w:val="bottom"/>
            <w:hideMark/>
          </w:tcPr>
          <w:p w14:paraId="267CE12A" w14:textId="77777777" w:rsidR="00816897" w:rsidRPr="00364391" w:rsidRDefault="00816897" w:rsidP="00053AD9">
            <w:pPr>
              <w:rPr>
                <w:rFonts w:eastAsia="DengXian" w:cs="Times New Roman"/>
              </w:rPr>
            </w:pPr>
            <w:r w:rsidRPr="00364391">
              <w:rPr>
                <w:rFonts w:eastAsia="DengXian" w:cs="Times New Roman"/>
              </w:rPr>
              <w:t>2.01E-04</w:t>
            </w:r>
          </w:p>
        </w:tc>
        <w:tc>
          <w:tcPr>
            <w:tcW w:w="1260" w:type="dxa"/>
            <w:tcBorders>
              <w:top w:val="nil"/>
              <w:left w:val="nil"/>
              <w:bottom w:val="nil"/>
              <w:right w:val="nil"/>
            </w:tcBorders>
            <w:shd w:val="clear" w:color="000000" w:fill="BDD7EE"/>
            <w:noWrap/>
            <w:vAlign w:val="bottom"/>
            <w:hideMark/>
          </w:tcPr>
          <w:p w14:paraId="1FD6BFC8" w14:textId="77777777" w:rsidR="00816897" w:rsidRPr="00364391" w:rsidRDefault="00816897" w:rsidP="00053AD9">
            <w:pPr>
              <w:rPr>
                <w:rFonts w:eastAsia="DengXian" w:cs="Times New Roman"/>
              </w:rPr>
            </w:pPr>
            <w:r w:rsidRPr="00364391">
              <w:rPr>
                <w:rFonts w:eastAsia="DengXian" w:cs="Times New Roman"/>
              </w:rPr>
              <w:t>3.06E-04</w:t>
            </w:r>
          </w:p>
        </w:tc>
      </w:tr>
      <w:tr w:rsidR="00883AD8" w:rsidRPr="00364391" w14:paraId="6E98D85C" w14:textId="77777777" w:rsidTr="00053AD9">
        <w:trPr>
          <w:trHeight w:val="320"/>
        </w:trPr>
        <w:tc>
          <w:tcPr>
            <w:tcW w:w="3150" w:type="dxa"/>
            <w:tcBorders>
              <w:top w:val="nil"/>
              <w:left w:val="nil"/>
              <w:bottom w:val="nil"/>
              <w:right w:val="nil"/>
            </w:tcBorders>
            <w:shd w:val="clear" w:color="auto" w:fill="auto"/>
            <w:noWrap/>
            <w:vAlign w:val="bottom"/>
            <w:hideMark/>
          </w:tcPr>
          <w:p w14:paraId="5E261594" w14:textId="77777777" w:rsidR="00816897" w:rsidRPr="00364391" w:rsidRDefault="00816897" w:rsidP="00096622">
            <w:pPr>
              <w:rPr>
                <w:rFonts w:eastAsia="DengXian" w:cs="Times New Roman"/>
                <w:b/>
                <w:bCs/>
              </w:rPr>
            </w:pPr>
            <w:r w:rsidRPr="00364391">
              <w:rPr>
                <w:rFonts w:eastAsia="DengXian" w:cs="Times New Roman"/>
                <w:b/>
                <w:bCs/>
              </w:rPr>
              <w:t>R STG</w:t>
            </w:r>
          </w:p>
        </w:tc>
        <w:tc>
          <w:tcPr>
            <w:tcW w:w="990" w:type="dxa"/>
            <w:tcBorders>
              <w:top w:val="nil"/>
              <w:left w:val="nil"/>
              <w:bottom w:val="nil"/>
              <w:right w:val="nil"/>
            </w:tcBorders>
            <w:shd w:val="clear" w:color="auto" w:fill="auto"/>
            <w:noWrap/>
            <w:vAlign w:val="bottom"/>
            <w:hideMark/>
          </w:tcPr>
          <w:p w14:paraId="7616B138" w14:textId="77777777" w:rsidR="00816897" w:rsidRPr="00364391" w:rsidRDefault="00816897" w:rsidP="00053AD9">
            <w:pPr>
              <w:rPr>
                <w:rFonts w:eastAsia="DengXian" w:cs="Times New Roman"/>
              </w:rPr>
            </w:pPr>
            <w:r w:rsidRPr="00364391">
              <w:rPr>
                <w:rFonts w:eastAsia="DengXian" w:cs="Times New Roman"/>
              </w:rPr>
              <w:t xml:space="preserve">-0.32 </w:t>
            </w:r>
          </w:p>
        </w:tc>
        <w:tc>
          <w:tcPr>
            <w:tcW w:w="720" w:type="dxa"/>
            <w:tcBorders>
              <w:top w:val="nil"/>
              <w:left w:val="nil"/>
              <w:bottom w:val="nil"/>
              <w:right w:val="nil"/>
            </w:tcBorders>
            <w:shd w:val="clear" w:color="auto" w:fill="auto"/>
            <w:noWrap/>
            <w:vAlign w:val="bottom"/>
            <w:hideMark/>
          </w:tcPr>
          <w:p w14:paraId="5F99A51B"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auto" w:fill="auto"/>
            <w:noWrap/>
            <w:vAlign w:val="bottom"/>
            <w:hideMark/>
          </w:tcPr>
          <w:p w14:paraId="78117B90" w14:textId="77777777" w:rsidR="00816897" w:rsidRPr="00364391" w:rsidRDefault="00816897" w:rsidP="00053AD9">
            <w:pPr>
              <w:rPr>
                <w:rFonts w:eastAsia="DengXian" w:cs="Times New Roman"/>
              </w:rPr>
            </w:pPr>
            <w:r w:rsidRPr="00364391">
              <w:rPr>
                <w:rFonts w:eastAsia="DengXian" w:cs="Times New Roman"/>
              </w:rPr>
              <w:t>-0.47, -0.17</w:t>
            </w:r>
          </w:p>
        </w:tc>
        <w:tc>
          <w:tcPr>
            <w:tcW w:w="810" w:type="dxa"/>
            <w:tcBorders>
              <w:top w:val="nil"/>
              <w:left w:val="nil"/>
              <w:bottom w:val="nil"/>
              <w:right w:val="nil"/>
            </w:tcBorders>
            <w:shd w:val="clear" w:color="auto" w:fill="auto"/>
            <w:noWrap/>
            <w:vAlign w:val="bottom"/>
            <w:hideMark/>
          </w:tcPr>
          <w:p w14:paraId="51BE3EF2" w14:textId="77777777" w:rsidR="00816897" w:rsidRPr="00364391" w:rsidRDefault="00816897" w:rsidP="00053AD9">
            <w:pPr>
              <w:rPr>
                <w:rFonts w:eastAsia="DengXian" w:cs="Times New Roman"/>
              </w:rPr>
            </w:pPr>
            <w:r w:rsidRPr="00364391">
              <w:rPr>
                <w:rFonts w:eastAsia="DengXian" w:cs="Times New Roman"/>
              </w:rPr>
              <w:t xml:space="preserve">-1.59 </w:t>
            </w:r>
          </w:p>
        </w:tc>
        <w:tc>
          <w:tcPr>
            <w:tcW w:w="810" w:type="dxa"/>
            <w:tcBorders>
              <w:top w:val="nil"/>
              <w:left w:val="nil"/>
              <w:bottom w:val="nil"/>
              <w:right w:val="nil"/>
            </w:tcBorders>
            <w:shd w:val="clear" w:color="auto" w:fill="auto"/>
            <w:noWrap/>
            <w:vAlign w:val="bottom"/>
            <w:hideMark/>
          </w:tcPr>
          <w:p w14:paraId="0A8198AB" w14:textId="77777777" w:rsidR="00816897" w:rsidRPr="00364391" w:rsidRDefault="00816897" w:rsidP="00053AD9">
            <w:pPr>
              <w:rPr>
                <w:rFonts w:eastAsia="DengXian" w:cs="Times New Roman"/>
              </w:rPr>
            </w:pPr>
            <w:r w:rsidRPr="00364391">
              <w:rPr>
                <w:rFonts w:eastAsia="DengXian" w:cs="Times New Roman"/>
              </w:rPr>
              <w:t xml:space="preserve">-4.18 </w:t>
            </w:r>
          </w:p>
        </w:tc>
        <w:tc>
          <w:tcPr>
            <w:tcW w:w="1080" w:type="dxa"/>
            <w:tcBorders>
              <w:top w:val="nil"/>
              <w:left w:val="nil"/>
              <w:bottom w:val="nil"/>
              <w:right w:val="nil"/>
            </w:tcBorders>
            <w:shd w:val="clear" w:color="auto" w:fill="auto"/>
            <w:noWrap/>
            <w:vAlign w:val="bottom"/>
            <w:hideMark/>
          </w:tcPr>
          <w:p w14:paraId="28CA87ED" w14:textId="77777777" w:rsidR="00816897" w:rsidRPr="00364391" w:rsidRDefault="00816897" w:rsidP="00053AD9">
            <w:pPr>
              <w:rPr>
                <w:rFonts w:eastAsia="DengXian" w:cs="Times New Roman"/>
              </w:rPr>
            </w:pPr>
            <w:r w:rsidRPr="00364391">
              <w:rPr>
                <w:rFonts w:eastAsia="DengXian" w:cs="Times New Roman"/>
              </w:rPr>
              <w:t>3.31E-05</w:t>
            </w:r>
          </w:p>
        </w:tc>
        <w:tc>
          <w:tcPr>
            <w:tcW w:w="1260" w:type="dxa"/>
            <w:tcBorders>
              <w:top w:val="nil"/>
              <w:left w:val="nil"/>
              <w:bottom w:val="nil"/>
              <w:right w:val="nil"/>
            </w:tcBorders>
            <w:shd w:val="clear" w:color="auto" w:fill="auto"/>
            <w:noWrap/>
            <w:vAlign w:val="bottom"/>
            <w:hideMark/>
          </w:tcPr>
          <w:p w14:paraId="7CCD6496" w14:textId="77777777" w:rsidR="00816897" w:rsidRPr="00364391" w:rsidRDefault="00816897" w:rsidP="00053AD9">
            <w:pPr>
              <w:rPr>
                <w:rFonts w:eastAsia="DengXian" w:cs="Times New Roman"/>
              </w:rPr>
            </w:pPr>
            <w:r w:rsidRPr="00364391">
              <w:rPr>
                <w:rFonts w:eastAsia="DengXian" w:cs="Times New Roman"/>
              </w:rPr>
              <w:t>5.51E-05</w:t>
            </w:r>
          </w:p>
        </w:tc>
      </w:tr>
      <w:tr w:rsidR="00883AD8" w:rsidRPr="00364391" w14:paraId="719FB547" w14:textId="77777777" w:rsidTr="00053AD9">
        <w:trPr>
          <w:trHeight w:val="320"/>
        </w:trPr>
        <w:tc>
          <w:tcPr>
            <w:tcW w:w="3150" w:type="dxa"/>
            <w:tcBorders>
              <w:top w:val="nil"/>
              <w:left w:val="nil"/>
              <w:bottom w:val="nil"/>
              <w:right w:val="nil"/>
            </w:tcBorders>
            <w:shd w:val="clear" w:color="000000" w:fill="BDD7EE"/>
            <w:noWrap/>
            <w:vAlign w:val="bottom"/>
            <w:hideMark/>
          </w:tcPr>
          <w:p w14:paraId="78B123A6" w14:textId="77777777" w:rsidR="00816897" w:rsidRPr="00364391" w:rsidRDefault="00816897" w:rsidP="00096622">
            <w:pPr>
              <w:rPr>
                <w:rFonts w:eastAsia="DengXian" w:cs="Times New Roman"/>
                <w:b/>
                <w:bCs/>
              </w:rPr>
            </w:pPr>
            <w:r w:rsidRPr="00364391">
              <w:rPr>
                <w:rFonts w:eastAsia="DengXian" w:cs="Times New Roman"/>
                <w:b/>
                <w:bCs/>
              </w:rPr>
              <w:t>L STG</w:t>
            </w:r>
          </w:p>
        </w:tc>
        <w:tc>
          <w:tcPr>
            <w:tcW w:w="990" w:type="dxa"/>
            <w:tcBorders>
              <w:top w:val="nil"/>
              <w:left w:val="nil"/>
              <w:bottom w:val="nil"/>
              <w:right w:val="nil"/>
            </w:tcBorders>
            <w:shd w:val="clear" w:color="000000" w:fill="BDD7EE"/>
            <w:noWrap/>
            <w:vAlign w:val="bottom"/>
            <w:hideMark/>
          </w:tcPr>
          <w:p w14:paraId="3EB19C9A" w14:textId="77777777" w:rsidR="00816897" w:rsidRPr="00364391" w:rsidRDefault="00816897" w:rsidP="00053AD9">
            <w:pPr>
              <w:rPr>
                <w:rFonts w:eastAsia="DengXian" w:cs="Times New Roman"/>
              </w:rPr>
            </w:pPr>
            <w:r w:rsidRPr="00364391">
              <w:rPr>
                <w:rFonts w:eastAsia="DengXian" w:cs="Times New Roman"/>
              </w:rPr>
              <w:t xml:space="preserve">-0.49 </w:t>
            </w:r>
          </w:p>
        </w:tc>
        <w:tc>
          <w:tcPr>
            <w:tcW w:w="720" w:type="dxa"/>
            <w:tcBorders>
              <w:top w:val="nil"/>
              <w:left w:val="nil"/>
              <w:bottom w:val="nil"/>
              <w:right w:val="nil"/>
            </w:tcBorders>
            <w:shd w:val="clear" w:color="000000" w:fill="BDD7EE"/>
            <w:noWrap/>
            <w:vAlign w:val="bottom"/>
            <w:hideMark/>
          </w:tcPr>
          <w:p w14:paraId="3ED19F2E"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nil"/>
              <w:right w:val="nil"/>
            </w:tcBorders>
            <w:shd w:val="clear" w:color="000000" w:fill="BDD7EE"/>
            <w:noWrap/>
            <w:vAlign w:val="bottom"/>
            <w:hideMark/>
          </w:tcPr>
          <w:p w14:paraId="6A8BD31F" w14:textId="77777777" w:rsidR="00816897" w:rsidRPr="00364391" w:rsidRDefault="00816897" w:rsidP="00053AD9">
            <w:pPr>
              <w:rPr>
                <w:rFonts w:eastAsia="DengXian" w:cs="Times New Roman"/>
              </w:rPr>
            </w:pPr>
            <w:r w:rsidRPr="00364391">
              <w:rPr>
                <w:rFonts w:eastAsia="DengXian" w:cs="Times New Roman"/>
              </w:rPr>
              <w:t>-0.64, -0.34</w:t>
            </w:r>
          </w:p>
        </w:tc>
        <w:tc>
          <w:tcPr>
            <w:tcW w:w="810" w:type="dxa"/>
            <w:tcBorders>
              <w:top w:val="nil"/>
              <w:left w:val="nil"/>
              <w:bottom w:val="nil"/>
              <w:right w:val="nil"/>
            </w:tcBorders>
            <w:shd w:val="clear" w:color="000000" w:fill="BDD7EE"/>
            <w:noWrap/>
            <w:vAlign w:val="bottom"/>
            <w:hideMark/>
          </w:tcPr>
          <w:p w14:paraId="112F4D5E" w14:textId="77777777" w:rsidR="00816897" w:rsidRPr="00364391" w:rsidRDefault="00816897" w:rsidP="00053AD9">
            <w:pPr>
              <w:rPr>
                <w:rFonts w:eastAsia="DengXian" w:cs="Times New Roman"/>
              </w:rPr>
            </w:pPr>
            <w:r w:rsidRPr="00364391">
              <w:rPr>
                <w:rFonts w:eastAsia="DengXian" w:cs="Times New Roman"/>
              </w:rPr>
              <w:t xml:space="preserve">-2.49 </w:t>
            </w:r>
          </w:p>
        </w:tc>
        <w:tc>
          <w:tcPr>
            <w:tcW w:w="810" w:type="dxa"/>
            <w:tcBorders>
              <w:top w:val="nil"/>
              <w:left w:val="nil"/>
              <w:bottom w:val="nil"/>
              <w:right w:val="nil"/>
            </w:tcBorders>
            <w:shd w:val="clear" w:color="000000" w:fill="BDD7EE"/>
            <w:noWrap/>
            <w:vAlign w:val="bottom"/>
            <w:hideMark/>
          </w:tcPr>
          <w:p w14:paraId="5EB7C159" w14:textId="77777777" w:rsidR="00816897" w:rsidRPr="00364391" w:rsidRDefault="00816897" w:rsidP="00053AD9">
            <w:pPr>
              <w:rPr>
                <w:rFonts w:eastAsia="DengXian" w:cs="Times New Roman"/>
              </w:rPr>
            </w:pPr>
            <w:r w:rsidRPr="00364391">
              <w:rPr>
                <w:rFonts w:eastAsia="DengXian" w:cs="Times New Roman"/>
              </w:rPr>
              <w:t xml:space="preserve">-6.36 </w:t>
            </w:r>
          </w:p>
        </w:tc>
        <w:tc>
          <w:tcPr>
            <w:tcW w:w="1080" w:type="dxa"/>
            <w:tcBorders>
              <w:top w:val="nil"/>
              <w:left w:val="nil"/>
              <w:bottom w:val="nil"/>
              <w:right w:val="nil"/>
            </w:tcBorders>
            <w:shd w:val="clear" w:color="000000" w:fill="BDD7EE"/>
            <w:noWrap/>
            <w:vAlign w:val="bottom"/>
            <w:hideMark/>
          </w:tcPr>
          <w:p w14:paraId="4A8167FF" w14:textId="77777777" w:rsidR="00816897" w:rsidRPr="00364391" w:rsidRDefault="00816897" w:rsidP="00053AD9">
            <w:pPr>
              <w:rPr>
                <w:rFonts w:eastAsia="DengXian" w:cs="Times New Roman"/>
              </w:rPr>
            </w:pPr>
            <w:r w:rsidRPr="00364391">
              <w:rPr>
                <w:rFonts w:eastAsia="DengXian" w:cs="Times New Roman"/>
              </w:rPr>
              <w:t>3.59E-10</w:t>
            </w:r>
          </w:p>
        </w:tc>
        <w:tc>
          <w:tcPr>
            <w:tcW w:w="1260" w:type="dxa"/>
            <w:tcBorders>
              <w:top w:val="nil"/>
              <w:left w:val="nil"/>
              <w:bottom w:val="nil"/>
              <w:right w:val="nil"/>
            </w:tcBorders>
            <w:shd w:val="clear" w:color="000000" w:fill="BDD7EE"/>
            <w:noWrap/>
            <w:vAlign w:val="bottom"/>
            <w:hideMark/>
          </w:tcPr>
          <w:p w14:paraId="617F745B" w14:textId="77777777" w:rsidR="00816897" w:rsidRPr="00364391" w:rsidRDefault="00816897" w:rsidP="00053AD9">
            <w:pPr>
              <w:rPr>
                <w:rFonts w:eastAsia="DengXian" w:cs="Times New Roman"/>
              </w:rPr>
            </w:pPr>
            <w:r w:rsidRPr="00364391">
              <w:rPr>
                <w:rFonts w:eastAsia="DengXian" w:cs="Times New Roman"/>
              </w:rPr>
              <w:t>9.67E-10</w:t>
            </w:r>
          </w:p>
        </w:tc>
      </w:tr>
      <w:tr w:rsidR="00883AD8" w:rsidRPr="00364391" w14:paraId="481E9D36" w14:textId="77777777" w:rsidTr="00053AD9">
        <w:trPr>
          <w:trHeight w:val="320"/>
        </w:trPr>
        <w:tc>
          <w:tcPr>
            <w:tcW w:w="3150" w:type="dxa"/>
            <w:tcBorders>
              <w:top w:val="nil"/>
              <w:left w:val="nil"/>
              <w:bottom w:val="single" w:sz="4" w:space="0" w:color="auto"/>
              <w:right w:val="nil"/>
            </w:tcBorders>
            <w:shd w:val="clear" w:color="auto" w:fill="auto"/>
            <w:noWrap/>
            <w:vAlign w:val="bottom"/>
            <w:hideMark/>
          </w:tcPr>
          <w:p w14:paraId="16FA460E" w14:textId="77777777" w:rsidR="00816897" w:rsidRPr="00364391" w:rsidRDefault="00816897" w:rsidP="00096622">
            <w:pPr>
              <w:rPr>
                <w:rFonts w:eastAsia="DengXian" w:cs="Times New Roman"/>
                <w:b/>
                <w:bCs/>
              </w:rPr>
            </w:pPr>
            <w:r w:rsidRPr="00364391">
              <w:rPr>
                <w:rFonts w:eastAsia="DengXian" w:cs="Times New Roman"/>
                <w:b/>
                <w:bCs/>
              </w:rPr>
              <w:t>L parahippocampal gyrus</w:t>
            </w:r>
          </w:p>
        </w:tc>
        <w:tc>
          <w:tcPr>
            <w:tcW w:w="990" w:type="dxa"/>
            <w:tcBorders>
              <w:top w:val="nil"/>
              <w:left w:val="nil"/>
              <w:bottom w:val="single" w:sz="4" w:space="0" w:color="auto"/>
              <w:right w:val="nil"/>
            </w:tcBorders>
            <w:shd w:val="clear" w:color="auto" w:fill="auto"/>
            <w:noWrap/>
            <w:vAlign w:val="bottom"/>
            <w:hideMark/>
          </w:tcPr>
          <w:p w14:paraId="1A5E31DF" w14:textId="77777777" w:rsidR="00816897" w:rsidRPr="00364391" w:rsidRDefault="00816897" w:rsidP="00053AD9">
            <w:pPr>
              <w:rPr>
                <w:rFonts w:eastAsia="DengXian" w:cs="Times New Roman"/>
              </w:rPr>
            </w:pPr>
            <w:r w:rsidRPr="00364391">
              <w:rPr>
                <w:rFonts w:eastAsia="DengXian" w:cs="Times New Roman"/>
              </w:rPr>
              <w:t xml:space="preserve">-0.58 </w:t>
            </w:r>
          </w:p>
        </w:tc>
        <w:tc>
          <w:tcPr>
            <w:tcW w:w="720" w:type="dxa"/>
            <w:tcBorders>
              <w:top w:val="nil"/>
              <w:left w:val="nil"/>
              <w:bottom w:val="single" w:sz="4" w:space="0" w:color="auto"/>
              <w:right w:val="nil"/>
            </w:tcBorders>
            <w:shd w:val="clear" w:color="auto" w:fill="auto"/>
            <w:noWrap/>
            <w:vAlign w:val="bottom"/>
            <w:hideMark/>
          </w:tcPr>
          <w:p w14:paraId="2AAC06FD" w14:textId="77777777" w:rsidR="00816897" w:rsidRPr="00364391" w:rsidRDefault="00816897" w:rsidP="00053AD9">
            <w:pPr>
              <w:rPr>
                <w:rFonts w:eastAsia="DengXian" w:cs="Times New Roman"/>
              </w:rPr>
            </w:pPr>
            <w:r w:rsidRPr="00364391">
              <w:rPr>
                <w:rFonts w:eastAsia="DengXian" w:cs="Times New Roman"/>
              </w:rPr>
              <w:t xml:space="preserve">0.08 </w:t>
            </w:r>
          </w:p>
        </w:tc>
        <w:tc>
          <w:tcPr>
            <w:tcW w:w="1350" w:type="dxa"/>
            <w:tcBorders>
              <w:top w:val="nil"/>
              <w:left w:val="nil"/>
              <w:bottom w:val="single" w:sz="4" w:space="0" w:color="auto"/>
              <w:right w:val="nil"/>
            </w:tcBorders>
            <w:shd w:val="clear" w:color="auto" w:fill="auto"/>
            <w:noWrap/>
            <w:vAlign w:val="bottom"/>
            <w:hideMark/>
          </w:tcPr>
          <w:p w14:paraId="29F07775" w14:textId="77777777" w:rsidR="00816897" w:rsidRPr="00364391" w:rsidRDefault="00816897" w:rsidP="00053AD9">
            <w:pPr>
              <w:rPr>
                <w:rFonts w:eastAsia="DengXian" w:cs="Times New Roman"/>
              </w:rPr>
            </w:pPr>
            <w:r w:rsidRPr="00364391">
              <w:rPr>
                <w:rFonts w:eastAsia="DengXian" w:cs="Times New Roman"/>
              </w:rPr>
              <w:t>-0.73, -0.42</w:t>
            </w:r>
          </w:p>
        </w:tc>
        <w:tc>
          <w:tcPr>
            <w:tcW w:w="810" w:type="dxa"/>
            <w:tcBorders>
              <w:top w:val="nil"/>
              <w:left w:val="nil"/>
              <w:bottom w:val="single" w:sz="4" w:space="0" w:color="auto"/>
              <w:right w:val="nil"/>
            </w:tcBorders>
            <w:shd w:val="clear" w:color="auto" w:fill="auto"/>
            <w:noWrap/>
            <w:vAlign w:val="bottom"/>
            <w:hideMark/>
          </w:tcPr>
          <w:p w14:paraId="09239B40" w14:textId="77777777" w:rsidR="00816897" w:rsidRPr="00364391" w:rsidRDefault="00816897" w:rsidP="00053AD9">
            <w:pPr>
              <w:rPr>
                <w:rFonts w:eastAsia="DengXian" w:cs="Times New Roman"/>
              </w:rPr>
            </w:pPr>
            <w:r w:rsidRPr="00364391">
              <w:rPr>
                <w:rFonts w:eastAsia="DengXian" w:cs="Times New Roman"/>
              </w:rPr>
              <w:t xml:space="preserve">-5.53 </w:t>
            </w:r>
          </w:p>
        </w:tc>
        <w:tc>
          <w:tcPr>
            <w:tcW w:w="810" w:type="dxa"/>
            <w:tcBorders>
              <w:top w:val="nil"/>
              <w:left w:val="nil"/>
              <w:bottom w:val="single" w:sz="4" w:space="0" w:color="auto"/>
              <w:right w:val="nil"/>
            </w:tcBorders>
            <w:shd w:val="clear" w:color="auto" w:fill="auto"/>
            <w:noWrap/>
            <w:vAlign w:val="bottom"/>
            <w:hideMark/>
          </w:tcPr>
          <w:p w14:paraId="36078E43" w14:textId="77777777" w:rsidR="00816897" w:rsidRPr="00364391" w:rsidRDefault="00816897" w:rsidP="00053AD9">
            <w:pPr>
              <w:rPr>
                <w:rFonts w:eastAsia="DengXian" w:cs="Times New Roman"/>
              </w:rPr>
            </w:pPr>
            <w:r w:rsidRPr="00364391">
              <w:rPr>
                <w:rFonts w:eastAsia="DengXian" w:cs="Times New Roman"/>
              </w:rPr>
              <w:t xml:space="preserve">-7.51 </w:t>
            </w:r>
          </w:p>
        </w:tc>
        <w:tc>
          <w:tcPr>
            <w:tcW w:w="1080" w:type="dxa"/>
            <w:tcBorders>
              <w:top w:val="nil"/>
              <w:left w:val="nil"/>
              <w:bottom w:val="single" w:sz="4" w:space="0" w:color="auto"/>
              <w:right w:val="nil"/>
            </w:tcBorders>
            <w:shd w:val="clear" w:color="auto" w:fill="auto"/>
            <w:noWrap/>
            <w:vAlign w:val="bottom"/>
            <w:hideMark/>
          </w:tcPr>
          <w:p w14:paraId="5AE97A07" w14:textId="77777777" w:rsidR="00816897" w:rsidRPr="00364391" w:rsidRDefault="00816897" w:rsidP="00053AD9">
            <w:pPr>
              <w:rPr>
                <w:rFonts w:eastAsia="DengXian" w:cs="Times New Roman"/>
              </w:rPr>
            </w:pPr>
            <w:r w:rsidRPr="00364391">
              <w:rPr>
                <w:rFonts w:eastAsia="DengXian" w:cs="Times New Roman"/>
              </w:rPr>
              <w:t>1.88E-13</w:t>
            </w:r>
          </w:p>
        </w:tc>
        <w:tc>
          <w:tcPr>
            <w:tcW w:w="1260" w:type="dxa"/>
            <w:tcBorders>
              <w:top w:val="nil"/>
              <w:left w:val="nil"/>
              <w:bottom w:val="single" w:sz="4" w:space="0" w:color="auto"/>
              <w:right w:val="nil"/>
            </w:tcBorders>
            <w:shd w:val="clear" w:color="auto" w:fill="auto"/>
            <w:noWrap/>
            <w:vAlign w:val="bottom"/>
            <w:hideMark/>
          </w:tcPr>
          <w:p w14:paraId="49FB48A4" w14:textId="77777777" w:rsidR="00816897" w:rsidRPr="00364391" w:rsidRDefault="00816897" w:rsidP="00053AD9">
            <w:pPr>
              <w:rPr>
                <w:rFonts w:eastAsia="DengXian" w:cs="Times New Roman"/>
              </w:rPr>
            </w:pPr>
            <w:r w:rsidRPr="00364391">
              <w:rPr>
                <w:rFonts w:eastAsia="DengXian" w:cs="Times New Roman"/>
              </w:rPr>
              <w:t>8.79E-13</w:t>
            </w:r>
          </w:p>
        </w:tc>
      </w:tr>
    </w:tbl>
    <w:p w14:paraId="3CFA2923" w14:textId="77777777" w:rsidR="000E10E9" w:rsidRPr="00364391" w:rsidRDefault="000E10E9" w:rsidP="006F2999">
      <w:pPr>
        <w:rPr>
          <w:rFonts w:eastAsia="Times New Roman"/>
        </w:rPr>
      </w:pPr>
    </w:p>
    <w:p w14:paraId="10CC63F4" w14:textId="77777777" w:rsidR="00053AD9" w:rsidRDefault="00053AD9" w:rsidP="00053AD9">
      <w:pPr>
        <w:rPr>
          <w:rFonts w:eastAsia="Times New Roman"/>
        </w:rPr>
      </w:pPr>
      <w:r>
        <w:rPr>
          <w:rFonts w:eastAsia="Times New Roman"/>
          <w:b/>
        </w:rPr>
        <w:t xml:space="preserve">Table S11a: </w:t>
      </w:r>
      <w:r>
        <w:rPr>
          <w:rFonts w:eastAsia="Times New Roman"/>
        </w:rPr>
        <w:t xml:space="preserve">Group Differences in Cortical Thickness, 22q11DS Cases vs Controls, Mixed Effect Models: Effect size (Cohen’s d), 95% Confidence Interval (CI), Percent Difference, and P-Value. </w:t>
      </w:r>
      <w:r>
        <w:rPr>
          <w:rFonts w:eastAsia="Times New Roman"/>
        </w:rPr>
        <w:lastRenderedPageBreak/>
        <w:t>The following mixed effect linear model was used for the group comparison: CT ~ Group + Sex + Age + Age</w:t>
      </w:r>
      <w:r w:rsidRPr="00181DE8">
        <w:rPr>
          <w:rFonts w:eastAsia="Times New Roman"/>
          <w:vertAlign w:val="superscript"/>
        </w:rPr>
        <w:t>2</w:t>
      </w:r>
      <w:r>
        <w:rPr>
          <w:rFonts w:eastAsia="Times New Roman"/>
        </w:rPr>
        <w:t xml:space="preserve">, </w:t>
      </w:r>
      <w:r w:rsidRPr="001B5BB1">
        <w:rPr>
          <w:rFonts w:eastAsia="Times New Roman"/>
        </w:rPr>
        <w:t>random = ~ 1 | Site</w:t>
      </w:r>
      <w:r>
        <w:rPr>
          <w:rFonts w:eastAsia="Times New Roman"/>
        </w:rPr>
        <w:t>. Df=686 for all comparisons.</w:t>
      </w:r>
    </w:p>
    <w:p w14:paraId="2ACF254D" w14:textId="3EF9D0CF" w:rsidR="006F2999" w:rsidRPr="00364391" w:rsidRDefault="006F2999" w:rsidP="006F2999">
      <w:pPr>
        <w:rPr>
          <w:rFonts w:eastAsia="Times New Roman"/>
        </w:rPr>
      </w:pPr>
    </w:p>
    <w:p w14:paraId="0B4A0127" w14:textId="3E132B0D" w:rsidR="00B23624" w:rsidRPr="00364391" w:rsidRDefault="00B23624" w:rsidP="006F2999">
      <w:pPr>
        <w:rPr>
          <w:rFonts w:eastAsia="Times New Roman"/>
        </w:rPr>
      </w:pPr>
    </w:p>
    <w:p w14:paraId="006755B0" w14:textId="174EEAC0" w:rsidR="00300BE3" w:rsidRPr="00364391" w:rsidRDefault="00300BE3" w:rsidP="006F2999">
      <w:pPr>
        <w:rPr>
          <w:rFonts w:eastAsia="Times New Roman"/>
        </w:rPr>
      </w:pPr>
    </w:p>
    <w:p w14:paraId="0850BBAC" w14:textId="167EA164" w:rsidR="004F1F47" w:rsidRPr="00364391" w:rsidRDefault="006F2999" w:rsidP="00300BE3">
      <w:pPr>
        <w:pStyle w:val="Heading1"/>
        <w:rPr>
          <w:rFonts w:asciiTheme="minorHAnsi" w:hAnsiTheme="minorHAnsi"/>
          <w:color w:val="auto"/>
          <w:sz w:val="24"/>
          <w:szCs w:val="24"/>
        </w:rPr>
      </w:pPr>
      <w:bookmarkStart w:id="47" w:name="_Toc489697897"/>
      <w:bookmarkStart w:id="48" w:name="_Toc489713355"/>
      <w:bookmarkStart w:id="49" w:name="_Toc489781124"/>
      <w:bookmarkStart w:id="50" w:name="_Toc507597112"/>
      <w:r w:rsidRPr="00364391">
        <w:rPr>
          <w:rStyle w:val="Heading1Char"/>
          <w:rFonts w:asciiTheme="minorHAnsi" w:hAnsiTheme="minorHAnsi"/>
          <w:b/>
          <w:color w:val="auto"/>
          <w:sz w:val="24"/>
          <w:szCs w:val="24"/>
        </w:rPr>
        <w:t>Table S</w:t>
      </w:r>
      <w:r w:rsidR="002D3EBD" w:rsidRPr="00364391">
        <w:rPr>
          <w:rStyle w:val="Heading1Char"/>
          <w:rFonts w:asciiTheme="minorHAnsi" w:hAnsiTheme="minorHAnsi"/>
          <w:b/>
          <w:color w:val="auto"/>
          <w:sz w:val="24"/>
          <w:szCs w:val="24"/>
        </w:rPr>
        <w:t>11</w:t>
      </w:r>
      <w:r w:rsidRPr="00364391">
        <w:rPr>
          <w:rStyle w:val="Heading1Char"/>
          <w:rFonts w:asciiTheme="minorHAnsi" w:hAnsiTheme="minorHAnsi"/>
          <w:b/>
          <w:color w:val="auto"/>
          <w:sz w:val="24"/>
          <w:szCs w:val="24"/>
        </w:rPr>
        <w:t xml:space="preserve">b: Group Differences in </w:t>
      </w:r>
      <w:r w:rsidR="007E0FBB" w:rsidRPr="00364391">
        <w:rPr>
          <w:rStyle w:val="Heading1Char"/>
          <w:rFonts w:asciiTheme="minorHAnsi" w:hAnsiTheme="minorHAnsi"/>
          <w:b/>
          <w:color w:val="auto"/>
          <w:sz w:val="24"/>
          <w:szCs w:val="24"/>
        </w:rPr>
        <w:t>SA</w:t>
      </w:r>
      <w:r w:rsidRPr="00364391">
        <w:rPr>
          <w:rStyle w:val="Heading1Char"/>
          <w:rFonts w:asciiTheme="minorHAnsi" w:hAnsiTheme="minorHAnsi"/>
          <w:b/>
          <w:color w:val="auto"/>
          <w:sz w:val="24"/>
          <w:szCs w:val="24"/>
        </w:rPr>
        <w:t>, 22q11DS Cases vs Controls, Mixed Effect Models</w:t>
      </w:r>
      <w:bookmarkEnd w:id="47"/>
      <w:bookmarkEnd w:id="48"/>
      <w:r w:rsidR="004F1F47" w:rsidRPr="00364391">
        <w:rPr>
          <w:rFonts w:asciiTheme="minorHAnsi" w:eastAsia="Times New Roman" w:hAnsiTheme="minorHAnsi"/>
          <w:b/>
          <w:color w:val="auto"/>
          <w:sz w:val="24"/>
          <w:szCs w:val="24"/>
        </w:rPr>
        <w:t>.</w:t>
      </w:r>
      <w:bookmarkEnd w:id="49"/>
      <w:bookmarkEnd w:id="50"/>
    </w:p>
    <w:tbl>
      <w:tblPr>
        <w:tblW w:w="10602" w:type="dxa"/>
        <w:tblInd w:w="-342" w:type="dxa"/>
        <w:tblLayout w:type="fixed"/>
        <w:tblLook w:val="04A0" w:firstRow="1" w:lastRow="0" w:firstColumn="1" w:lastColumn="0" w:noHBand="0" w:noVBand="1"/>
      </w:tblPr>
      <w:tblGrid>
        <w:gridCol w:w="3168"/>
        <w:gridCol w:w="990"/>
        <w:gridCol w:w="900"/>
        <w:gridCol w:w="1350"/>
        <w:gridCol w:w="972"/>
        <w:gridCol w:w="882"/>
        <w:gridCol w:w="1080"/>
        <w:gridCol w:w="1260"/>
      </w:tblGrid>
      <w:tr w:rsidR="007E11BA" w:rsidRPr="00364391" w14:paraId="7C34058C" w14:textId="77777777" w:rsidTr="00053AD9">
        <w:trPr>
          <w:trHeight w:val="320"/>
        </w:trPr>
        <w:tc>
          <w:tcPr>
            <w:tcW w:w="3168" w:type="dxa"/>
            <w:tcBorders>
              <w:top w:val="single" w:sz="4" w:space="0" w:color="auto"/>
              <w:left w:val="nil"/>
              <w:bottom w:val="nil"/>
              <w:right w:val="nil"/>
            </w:tcBorders>
            <w:shd w:val="clear" w:color="auto" w:fill="auto"/>
            <w:noWrap/>
            <w:vAlign w:val="bottom"/>
            <w:hideMark/>
          </w:tcPr>
          <w:p w14:paraId="5800A620" w14:textId="77777777" w:rsidR="007E11BA" w:rsidRPr="00364391" w:rsidRDefault="007E11BA" w:rsidP="007E11BA">
            <w:pPr>
              <w:rPr>
                <w:rFonts w:eastAsia="DengXian" w:cs="Times New Roman"/>
                <w:b/>
                <w:bCs/>
              </w:rPr>
            </w:pPr>
            <w:r w:rsidRPr="00364391">
              <w:rPr>
                <w:rFonts w:eastAsia="DengXian" w:cs="Times New Roman"/>
                <w:b/>
                <w:bCs/>
              </w:rPr>
              <w:t>Region</w:t>
            </w:r>
          </w:p>
        </w:tc>
        <w:tc>
          <w:tcPr>
            <w:tcW w:w="990" w:type="dxa"/>
            <w:tcBorders>
              <w:top w:val="single" w:sz="4" w:space="0" w:color="auto"/>
              <w:left w:val="nil"/>
              <w:bottom w:val="nil"/>
              <w:right w:val="nil"/>
            </w:tcBorders>
            <w:shd w:val="clear" w:color="auto" w:fill="auto"/>
            <w:noWrap/>
            <w:vAlign w:val="bottom"/>
            <w:hideMark/>
          </w:tcPr>
          <w:p w14:paraId="2BF20D04" w14:textId="22B8BD2D" w:rsidR="007E11BA" w:rsidRPr="00364391" w:rsidRDefault="007E11BA" w:rsidP="00053AD9">
            <w:pPr>
              <w:rPr>
                <w:rFonts w:eastAsia="DengXian" w:cs="Times New Roman"/>
                <w:b/>
                <w:bCs/>
              </w:rPr>
            </w:pPr>
            <w:r w:rsidRPr="00364391">
              <w:rPr>
                <w:rFonts w:eastAsia="DengXian" w:cs="Times New Roman"/>
                <w:b/>
                <w:bCs/>
              </w:rPr>
              <w:t>Cohen d</w:t>
            </w:r>
          </w:p>
        </w:tc>
        <w:tc>
          <w:tcPr>
            <w:tcW w:w="900" w:type="dxa"/>
            <w:tcBorders>
              <w:top w:val="single" w:sz="4" w:space="0" w:color="auto"/>
              <w:left w:val="nil"/>
              <w:bottom w:val="nil"/>
              <w:right w:val="nil"/>
            </w:tcBorders>
            <w:shd w:val="clear" w:color="auto" w:fill="auto"/>
            <w:noWrap/>
            <w:vAlign w:val="bottom"/>
            <w:hideMark/>
          </w:tcPr>
          <w:p w14:paraId="7FEA21CC" w14:textId="77777777" w:rsidR="007E11BA" w:rsidRPr="00364391" w:rsidRDefault="007E11BA" w:rsidP="00053AD9">
            <w:pPr>
              <w:rPr>
                <w:rFonts w:eastAsia="DengXian" w:cs="Times New Roman"/>
                <w:b/>
                <w:bCs/>
              </w:rPr>
            </w:pPr>
            <w:r w:rsidRPr="00364391">
              <w:rPr>
                <w:rFonts w:eastAsia="DengXian" w:cs="Times New Roman"/>
                <w:b/>
                <w:bCs/>
              </w:rPr>
              <w:t>Std. Err.</w:t>
            </w:r>
          </w:p>
        </w:tc>
        <w:tc>
          <w:tcPr>
            <w:tcW w:w="1350" w:type="dxa"/>
            <w:tcBorders>
              <w:top w:val="single" w:sz="4" w:space="0" w:color="auto"/>
              <w:left w:val="nil"/>
              <w:bottom w:val="nil"/>
              <w:right w:val="nil"/>
            </w:tcBorders>
            <w:shd w:val="clear" w:color="auto" w:fill="auto"/>
            <w:noWrap/>
            <w:vAlign w:val="bottom"/>
            <w:hideMark/>
          </w:tcPr>
          <w:p w14:paraId="0075946C" w14:textId="77777777" w:rsidR="007E11BA" w:rsidRPr="00364391" w:rsidRDefault="007E11BA" w:rsidP="00053AD9">
            <w:pPr>
              <w:rPr>
                <w:rFonts w:eastAsia="DengXian" w:cs="Times New Roman"/>
                <w:b/>
                <w:bCs/>
              </w:rPr>
            </w:pPr>
            <w:r w:rsidRPr="00364391">
              <w:rPr>
                <w:rFonts w:eastAsia="DengXian" w:cs="Times New Roman"/>
                <w:b/>
                <w:bCs/>
              </w:rPr>
              <w:t>95% CI</w:t>
            </w:r>
          </w:p>
        </w:tc>
        <w:tc>
          <w:tcPr>
            <w:tcW w:w="972" w:type="dxa"/>
            <w:tcBorders>
              <w:top w:val="single" w:sz="4" w:space="0" w:color="auto"/>
              <w:left w:val="nil"/>
              <w:bottom w:val="nil"/>
              <w:right w:val="nil"/>
            </w:tcBorders>
            <w:shd w:val="clear" w:color="auto" w:fill="auto"/>
            <w:noWrap/>
            <w:vAlign w:val="bottom"/>
            <w:hideMark/>
          </w:tcPr>
          <w:p w14:paraId="39CBB10D" w14:textId="06703F7E" w:rsidR="007E11BA" w:rsidRPr="00364391" w:rsidRDefault="007E11BA" w:rsidP="00053AD9">
            <w:pPr>
              <w:rPr>
                <w:rFonts w:eastAsia="DengXian" w:cs="Times New Roman"/>
                <w:b/>
                <w:bCs/>
              </w:rPr>
            </w:pPr>
            <w:r w:rsidRPr="00364391">
              <w:rPr>
                <w:rFonts w:eastAsia="DengXian" w:cs="Times New Roman"/>
                <w:b/>
                <w:bCs/>
              </w:rPr>
              <w:t>% Diff</w:t>
            </w:r>
          </w:p>
        </w:tc>
        <w:tc>
          <w:tcPr>
            <w:tcW w:w="882" w:type="dxa"/>
            <w:tcBorders>
              <w:top w:val="single" w:sz="4" w:space="0" w:color="auto"/>
              <w:left w:val="nil"/>
              <w:bottom w:val="nil"/>
              <w:right w:val="nil"/>
            </w:tcBorders>
            <w:shd w:val="clear" w:color="auto" w:fill="auto"/>
            <w:noWrap/>
            <w:vAlign w:val="bottom"/>
            <w:hideMark/>
          </w:tcPr>
          <w:p w14:paraId="565413F1" w14:textId="77777777" w:rsidR="007E11BA" w:rsidRPr="00364391" w:rsidRDefault="007E11BA" w:rsidP="00053AD9">
            <w:pPr>
              <w:rPr>
                <w:rFonts w:eastAsia="DengXian" w:cs="Times New Roman"/>
                <w:b/>
                <w:bCs/>
              </w:rPr>
            </w:pPr>
            <w:r w:rsidRPr="00364391">
              <w:rPr>
                <w:rFonts w:eastAsia="DengXian" w:cs="Times New Roman"/>
                <w:b/>
                <w:bCs/>
              </w:rPr>
              <w:t>T-value</w:t>
            </w:r>
          </w:p>
        </w:tc>
        <w:tc>
          <w:tcPr>
            <w:tcW w:w="1080" w:type="dxa"/>
            <w:tcBorders>
              <w:top w:val="single" w:sz="4" w:space="0" w:color="auto"/>
              <w:left w:val="nil"/>
              <w:bottom w:val="nil"/>
              <w:right w:val="nil"/>
            </w:tcBorders>
            <w:shd w:val="clear" w:color="auto" w:fill="auto"/>
            <w:noWrap/>
            <w:vAlign w:val="bottom"/>
            <w:hideMark/>
          </w:tcPr>
          <w:p w14:paraId="728DF025" w14:textId="77777777" w:rsidR="007E11BA" w:rsidRPr="00364391" w:rsidRDefault="007E11BA" w:rsidP="00053AD9">
            <w:pPr>
              <w:rPr>
                <w:rFonts w:eastAsia="DengXian" w:cs="Times New Roman"/>
                <w:b/>
                <w:bCs/>
              </w:rPr>
            </w:pPr>
            <w:r w:rsidRPr="00364391">
              <w:rPr>
                <w:rFonts w:eastAsia="DengXian" w:cs="Times New Roman"/>
                <w:b/>
                <w:bCs/>
              </w:rPr>
              <w:t>P-value</w:t>
            </w:r>
          </w:p>
        </w:tc>
        <w:tc>
          <w:tcPr>
            <w:tcW w:w="1260" w:type="dxa"/>
            <w:tcBorders>
              <w:top w:val="single" w:sz="4" w:space="0" w:color="auto"/>
              <w:left w:val="nil"/>
              <w:bottom w:val="nil"/>
              <w:right w:val="nil"/>
            </w:tcBorders>
            <w:shd w:val="clear" w:color="auto" w:fill="auto"/>
            <w:noWrap/>
            <w:vAlign w:val="bottom"/>
            <w:hideMark/>
          </w:tcPr>
          <w:p w14:paraId="4A42B559" w14:textId="77777777" w:rsidR="007E11BA" w:rsidRPr="00364391" w:rsidRDefault="007E11BA" w:rsidP="00053AD9">
            <w:pPr>
              <w:rPr>
                <w:rFonts w:eastAsia="DengXian" w:cs="Times New Roman"/>
                <w:b/>
                <w:bCs/>
              </w:rPr>
            </w:pPr>
            <w:r w:rsidRPr="00364391">
              <w:rPr>
                <w:rFonts w:eastAsia="DengXian" w:cs="Times New Roman"/>
                <w:b/>
                <w:bCs/>
              </w:rPr>
              <w:t>P-FDR</w:t>
            </w:r>
          </w:p>
        </w:tc>
      </w:tr>
      <w:tr w:rsidR="007E11BA" w:rsidRPr="00364391" w14:paraId="52E717C1" w14:textId="77777777" w:rsidTr="00053AD9">
        <w:trPr>
          <w:trHeight w:val="320"/>
        </w:trPr>
        <w:tc>
          <w:tcPr>
            <w:tcW w:w="3168" w:type="dxa"/>
            <w:tcBorders>
              <w:top w:val="nil"/>
              <w:left w:val="nil"/>
              <w:bottom w:val="nil"/>
              <w:right w:val="nil"/>
            </w:tcBorders>
            <w:shd w:val="clear" w:color="000000" w:fill="BDD7EE"/>
            <w:noWrap/>
            <w:vAlign w:val="bottom"/>
            <w:hideMark/>
          </w:tcPr>
          <w:p w14:paraId="72C5D37A" w14:textId="77777777" w:rsidR="007E11BA" w:rsidRPr="00364391" w:rsidRDefault="007E11BA" w:rsidP="007E11BA">
            <w:pPr>
              <w:rPr>
                <w:rFonts w:eastAsia="DengXian" w:cs="Times New Roman"/>
                <w:b/>
                <w:bCs/>
              </w:rPr>
            </w:pPr>
            <w:r w:rsidRPr="00364391">
              <w:rPr>
                <w:rFonts w:eastAsia="DengXian" w:cs="Times New Roman"/>
                <w:b/>
                <w:bCs/>
              </w:rPr>
              <w:t>L cuneus</w:t>
            </w:r>
          </w:p>
        </w:tc>
        <w:tc>
          <w:tcPr>
            <w:tcW w:w="990" w:type="dxa"/>
            <w:tcBorders>
              <w:top w:val="nil"/>
              <w:left w:val="nil"/>
              <w:bottom w:val="nil"/>
              <w:right w:val="nil"/>
            </w:tcBorders>
            <w:shd w:val="clear" w:color="000000" w:fill="BDD7EE"/>
            <w:noWrap/>
            <w:vAlign w:val="bottom"/>
            <w:hideMark/>
          </w:tcPr>
          <w:p w14:paraId="2A4EE6D5" w14:textId="77777777" w:rsidR="007E11BA" w:rsidRPr="00364391" w:rsidRDefault="007E11BA" w:rsidP="00053AD9">
            <w:pPr>
              <w:rPr>
                <w:rFonts w:eastAsia="DengXian" w:cs="Times New Roman"/>
              </w:rPr>
            </w:pPr>
            <w:r w:rsidRPr="00364391">
              <w:rPr>
                <w:rFonts w:eastAsia="DengXian" w:cs="Times New Roman"/>
              </w:rPr>
              <w:t xml:space="preserve">-1.54 </w:t>
            </w:r>
          </w:p>
        </w:tc>
        <w:tc>
          <w:tcPr>
            <w:tcW w:w="900" w:type="dxa"/>
            <w:tcBorders>
              <w:top w:val="nil"/>
              <w:left w:val="nil"/>
              <w:bottom w:val="nil"/>
              <w:right w:val="nil"/>
            </w:tcBorders>
            <w:shd w:val="clear" w:color="000000" w:fill="BDD7EE"/>
            <w:noWrap/>
            <w:vAlign w:val="bottom"/>
            <w:hideMark/>
          </w:tcPr>
          <w:p w14:paraId="2FFA486E" w14:textId="77777777" w:rsidR="007E11BA" w:rsidRPr="00364391" w:rsidRDefault="007E11BA" w:rsidP="00053AD9">
            <w:pPr>
              <w:rPr>
                <w:rFonts w:eastAsia="DengXian" w:cs="Times New Roman"/>
              </w:rPr>
            </w:pPr>
            <w:r w:rsidRPr="00364391">
              <w:rPr>
                <w:rFonts w:eastAsia="DengXian" w:cs="Times New Roman"/>
              </w:rPr>
              <w:t xml:space="preserve">0.086 </w:t>
            </w:r>
          </w:p>
        </w:tc>
        <w:tc>
          <w:tcPr>
            <w:tcW w:w="1350" w:type="dxa"/>
            <w:tcBorders>
              <w:top w:val="nil"/>
              <w:left w:val="nil"/>
              <w:bottom w:val="nil"/>
              <w:right w:val="nil"/>
            </w:tcBorders>
            <w:shd w:val="clear" w:color="000000" w:fill="BDD7EE"/>
            <w:noWrap/>
            <w:vAlign w:val="bottom"/>
            <w:hideMark/>
          </w:tcPr>
          <w:p w14:paraId="334F7E7F" w14:textId="77777777" w:rsidR="007E11BA" w:rsidRPr="00364391" w:rsidRDefault="007E11BA" w:rsidP="00053AD9">
            <w:pPr>
              <w:rPr>
                <w:rFonts w:eastAsia="DengXian" w:cs="Times New Roman"/>
              </w:rPr>
            </w:pPr>
            <w:r w:rsidRPr="00364391">
              <w:rPr>
                <w:rFonts w:eastAsia="DengXian" w:cs="Times New Roman"/>
              </w:rPr>
              <w:t>-1.71, -1.37</w:t>
            </w:r>
          </w:p>
        </w:tc>
        <w:tc>
          <w:tcPr>
            <w:tcW w:w="972" w:type="dxa"/>
            <w:tcBorders>
              <w:top w:val="nil"/>
              <w:left w:val="nil"/>
              <w:bottom w:val="nil"/>
              <w:right w:val="nil"/>
            </w:tcBorders>
            <w:shd w:val="clear" w:color="000000" w:fill="BDD7EE"/>
            <w:noWrap/>
            <w:vAlign w:val="bottom"/>
            <w:hideMark/>
          </w:tcPr>
          <w:p w14:paraId="0BB4A249" w14:textId="77777777" w:rsidR="007E11BA" w:rsidRPr="00364391" w:rsidRDefault="007E11BA" w:rsidP="00053AD9">
            <w:pPr>
              <w:rPr>
                <w:rFonts w:eastAsia="DengXian" w:cs="Times New Roman"/>
              </w:rPr>
            </w:pPr>
            <w:r w:rsidRPr="00364391">
              <w:rPr>
                <w:rFonts w:eastAsia="DengXian" w:cs="Times New Roman"/>
              </w:rPr>
              <w:t xml:space="preserve">-34.12 </w:t>
            </w:r>
          </w:p>
        </w:tc>
        <w:tc>
          <w:tcPr>
            <w:tcW w:w="882" w:type="dxa"/>
            <w:tcBorders>
              <w:top w:val="nil"/>
              <w:left w:val="nil"/>
              <w:bottom w:val="nil"/>
              <w:right w:val="nil"/>
            </w:tcBorders>
            <w:shd w:val="clear" w:color="000000" w:fill="BDD7EE"/>
            <w:noWrap/>
            <w:vAlign w:val="bottom"/>
            <w:hideMark/>
          </w:tcPr>
          <w:p w14:paraId="2BC27D53" w14:textId="77777777" w:rsidR="007E11BA" w:rsidRPr="00364391" w:rsidRDefault="007E11BA" w:rsidP="00053AD9">
            <w:pPr>
              <w:rPr>
                <w:rFonts w:eastAsia="DengXian" w:cs="Times New Roman"/>
              </w:rPr>
            </w:pPr>
            <w:r w:rsidRPr="00364391">
              <w:rPr>
                <w:rFonts w:eastAsia="DengXian" w:cs="Times New Roman"/>
              </w:rPr>
              <w:t xml:space="preserve">-20.09 </w:t>
            </w:r>
          </w:p>
        </w:tc>
        <w:tc>
          <w:tcPr>
            <w:tcW w:w="1080" w:type="dxa"/>
            <w:tcBorders>
              <w:top w:val="nil"/>
              <w:left w:val="nil"/>
              <w:bottom w:val="nil"/>
              <w:right w:val="nil"/>
            </w:tcBorders>
            <w:shd w:val="clear" w:color="000000" w:fill="BDD7EE"/>
            <w:noWrap/>
            <w:vAlign w:val="bottom"/>
            <w:hideMark/>
          </w:tcPr>
          <w:p w14:paraId="5F4E9279" w14:textId="77777777" w:rsidR="007E11BA" w:rsidRPr="00364391" w:rsidRDefault="007E11BA" w:rsidP="00053AD9">
            <w:pPr>
              <w:rPr>
                <w:rFonts w:eastAsia="DengXian" w:cs="Times New Roman"/>
              </w:rPr>
            </w:pPr>
            <w:r w:rsidRPr="00364391">
              <w:rPr>
                <w:rFonts w:eastAsia="DengXian" w:cs="Times New Roman"/>
              </w:rPr>
              <w:t>5.98E-71</w:t>
            </w:r>
          </w:p>
        </w:tc>
        <w:tc>
          <w:tcPr>
            <w:tcW w:w="1260" w:type="dxa"/>
            <w:tcBorders>
              <w:top w:val="nil"/>
              <w:left w:val="nil"/>
              <w:bottom w:val="nil"/>
              <w:right w:val="nil"/>
            </w:tcBorders>
            <w:shd w:val="clear" w:color="000000" w:fill="BDD7EE"/>
            <w:noWrap/>
            <w:vAlign w:val="bottom"/>
            <w:hideMark/>
          </w:tcPr>
          <w:p w14:paraId="64560412" w14:textId="77777777" w:rsidR="007E11BA" w:rsidRPr="00364391" w:rsidRDefault="007E11BA" w:rsidP="00053AD9">
            <w:pPr>
              <w:rPr>
                <w:rFonts w:eastAsia="DengXian" w:cs="Times New Roman"/>
              </w:rPr>
            </w:pPr>
            <w:r w:rsidRPr="00364391">
              <w:rPr>
                <w:rFonts w:eastAsia="DengXian" w:cs="Times New Roman"/>
              </w:rPr>
              <w:t>4.18E-69</w:t>
            </w:r>
          </w:p>
        </w:tc>
      </w:tr>
      <w:tr w:rsidR="007E11BA" w:rsidRPr="00364391" w14:paraId="475A1F6F" w14:textId="77777777" w:rsidTr="00053AD9">
        <w:trPr>
          <w:trHeight w:val="320"/>
        </w:trPr>
        <w:tc>
          <w:tcPr>
            <w:tcW w:w="3168" w:type="dxa"/>
            <w:tcBorders>
              <w:top w:val="nil"/>
              <w:left w:val="nil"/>
              <w:bottom w:val="nil"/>
              <w:right w:val="nil"/>
            </w:tcBorders>
            <w:shd w:val="clear" w:color="auto" w:fill="auto"/>
            <w:noWrap/>
            <w:vAlign w:val="bottom"/>
            <w:hideMark/>
          </w:tcPr>
          <w:p w14:paraId="06873290" w14:textId="77777777" w:rsidR="007E11BA" w:rsidRPr="00364391" w:rsidRDefault="007E11BA" w:rsidP="007E11BA">
            <w:pPr>
              <w:rPr>
                <w:rFonts w:eastAsia="DengXian" w:cs="Times New Roman"/>
                <w:b/>
                <w:bCs/>
              </w:rPr>
            </w:pPr>
            <w:r w:rsidRPr="00364391">
              <w:rPr>
                <w:rFonts w:eastAsia="DengXian" w:cs="Times New Roman"/>
                <w:b/>
                <w:bCs/>
              </w:rPr>
              <w:t>R cuneus</w:t>
            </w:r>
          </w:p>
        </w:tc>
        <w:tc>
          <w:tcPr>
            <w:tcW w:w="990" w:type="dxa"/>
            <w:tcBorders>
              <w:top w:val="nil"/>
              <w:left w:val="nil"/>
              <w:bottom w:val="nil"/>
              <w:right w:val="nil"/>
            </w:tcBorders>
            <w:shd w:val="clear" w:color="auto" w:fill="auto"/>
            <w:noWrap/>
            <w:vAlign w:val="bottom"/>
            <w:hideMark/>
          </w:tcPr>
          <w:p w14:paraId="0BAB83ED" w14:textId="77777777" w:rsidR="007E11BA" w:rsidRPr="00364391" w:rsidRDefault="007E11BA" w:rsidP="00053AD9">
            <w:pPr>
              <w:rPr>
                <w:rFonts w:eastAsia="DengXian" w:cs="Times New Roman"/>
              </w:rPr>
            </w:pPr>
            <w:r w:rsidRPr="00364391">
              <w:rPr>
                <w:rFonts w:eastAsia="DengXian" w:cs="Times New Roman"/>
              </w:rPr>
              <w:t xml:space="preserve">-1.48 </w:t>
            </w:r>
          </w:p>
        </w:tc>
        <w:tc>
          <w:tcPr>
            <w:tcW w:w="900" w:type="dxa"/>
            <w:tcBorders>
              <w:top w:val="nil"/>
              <w:left w:val="nil"/>
              <w:bottom w:val="nil"/>
              <w:right w:val="nil"/>
            </w:tcBorders>
            <w:shd w:val="clear" w:color="auto" w:fill="auto"/>
            <w:noWrap/>
            <w:vAlign w:val="bottom"/>
            <w:hideMark/>
          </w:tcPr>
          <w:p w14:paraId="4DF0C4C2" w14:textId="77777777" w:rsidR="007E11BA" w:rsidRPr="00364391" w:rsidRDefault="007E11BA" w:rsidP="00053AD9">
            <w:pPr>
              <w:rPr>
                <w:rFonts w:eastAsia="DengXian" w:cs="Times New Roman"/>
              </w:rPr>
            </w:pPr>
            <w:r w:rsidRPr="00364391">
              <w:rPr>
                <w:rFonts w:eastAsia="DengXian" w:cs="Times New Roman"/>
              </w:rPr>
              <w:t xml:space="preserve">0.086 </w:t>
            </w:r>
          </w:p>
        </w:tc>
        <w:tc>
          <w:tcPr>
            <w:tcW w:w="1350" w:type="dxa"/>
            <w:tcBorders>
              <w:top w:val="nil"/>
              <w:left w:val="nil"/>
              <w:bottom w:val="nil"/>
              <w:right w:val="nil"/>
            </w:tcBorders>
            <w:shd w:val="clear" w:color="auto" w:fill="auto"/>
            <w:noWrap/>
            <w:vAlign w:val="bottom"/>
            <w:hideMark/>
          </w:tcPr>
          <w:p w14:paraId="746011E8" w14:textId="77777777" w:rsidR="007E11BA" w:rsidRPr="00364391" w:rsidRDefault="007E11BA" w:rsidP="00053AD9">
            <w:pPr>
              <w:rPr>
                <w:rFonts w:eastAsia="DengXian" w:cs="Times New Roman"/>
              </w:rPr>
            </w:pPr>
            <w:r w:rsidRPr="00364391">
              <w:rPr>
                <w:rFonts w:eastAsia="DengXian" w:cs="Times New Roman"/>
              </w:rPr>
              <w:t>-1.65, -1.31</w:t>
            </w:r>
          </w:p>
        </w:tc>
        <w:tc>
          <w:tcPr>
            <w:tcW w:w="972" w:type="dxa"/>
            <w:tcBorders>
              <w:top w:val="nil"/>
              <w:left w:val="nil"/>
              <w:bottom w:val="nil"/>
              <w:right w:val="nil"/>
            </w:tcBorders>
            <w:shd w:val="clear" w:color="auto" w:fill="auto"/>
            <w:noWrap/>
            <w:vAlign w:val="bottom"/>
            <w:hideMark/>
          </w:tcPr>
          <w:p w14:paraId="249BE460" w14:textId="77777777" w:rsidR="007E11BA" w:rsidRPr="00364391" w:rsidRDefault="007E11BA" w:rsidP="00053AD9">
            <w:pPr>
              <w:rPr>
                <w:rFonts w:eastAsia="DengXian" w:cs="Times New Roman"/>
              </w:rPr>
            </w:pPr>
            <w:r w:rsidRPr="00364391">
              <w:rPr>
                <w:rFonts w:eastAsia="DengXian" w:cs="Times New Roman"/>
              </w:rPr>
              <w:t xml:space="preserve">-33.67 </w:t>
            </w:r>
          </w:p>
        </w:tc>
        <w:tc>
          <w:tcPr>
            <w:tcW w:w="882" w:type="dxa"/>
            <w:tcBorders>
              <w:top w:val="nil"/>
              <w:left w:val="nil"/>
              <w:bottom w:val="nil"/>
              <w:right w:val="nil"/>
            </w:tcBorders>
            <w:shd w:val="clear" w:color="auto" w:fill="auto"/>
            <w:noWrap/>
            <w:vAlign w:val="bottom"/>
            <w:hideMark/>
          </w:tcPr>
          <w:p w14:paraId="0B94EA5B" w14:textId="77777777" w:rsidR="007E11BA" w:rsidRPr="00364391" w:rsidRDefault="007E11BA" w:rsidP="00053AD9">
            <w:pPr>
              <w:rPr>
                <w:rFonts w:eastAsia="DengXian" w:cs="Times New Roman"/>
              </w:rPr>
            </w:pPr>
            <w:r w:rsidRPr="00364391">
              <w:rPr>
                <w:rFonts w:eastAsia="DengXian" w:cs="Times New Roman"/>
              </w:rPr>
              <w:t xml:space="preserve">-19.30 </w:t>
            </w:r>
          </w:p>
        </w:tc>
        <w:tc>
          <w:tcPr>
            <w:tcW w:w="1080" w:type="dxa"/>
            <w:tcBorders>
              <w:top w:val="nil"/>
              <w:left w:val="nil"/>
              <w:bottom w:val="nil"/>
              <w:right w:val="nil"/>
            </w:tcBorders>
            <w:shd w:val="clear" w:color="auto" w:fill="auto"/>
            <w:noWrap/>
            <w:vAlign w:val="bottom"/>
            <w:hideMark/>
          </w:tcPr>
          <w:p w14:paraId="6AEF505D" w14:textId="77777777" w:rsidR="007E11BA" w:rsidRPr="00364391" w:rsidRDefault="007E11BA" w:rsidP="00053AD9">
            <w:pPr>
              <w:rPr>
                <w:rFonts w:eastAsia="DengXian" w:cs="Times New Roman"/>
              </w:rPr>
            </w:pPr>
            <w:r w:rsidRPr="00364391">
              <w:rPr>
                <w:rFonts w:eastAsia="DengXian" w:cs="Times New Roman"/>
              </w:rPr>
              <w:t>1.20E-66</w:t>
            </w:r>
          </w:p>
        </w:tc>
        <w:tc>
          <w:tcPr>
            <w:tcW w:w="1260" w:type="dxa"/>
            <w:tcBorders>
              <w:top w:val="nil"/>
              <w:left w:val="nil"/>
              <w:bottom w:val="nil"/>
              <w:right w:val="nil"/>
            </w:tcBorders>
            <w:shd w:val="clear" w:color="auto" w:fill="auto"/>
            <w:noWrap/>
            <w:vAlign w:val="bottom"/>
            <w:hideMark/>
          </w:tcPr>
          <w:p w14:paraId="79EAFF89" w14:textId="77777777" w:rsidR="007E11BA" w:rsidRPr="00364391" w:rsidRDefault="007E11BA" w:rsidP="00053AD9">
            <w:pPr>
              <w:rPr>
                <w:rFonts w:eastAsia="DengXian" w:cs="Times New Roman"/>
              </w:rPr>
            </w:pPr>
            <w:r w:rsidRPr="00364391">
              <w:rPr>
                <w:rFonts w:eastAsia="DengXian" w:cs="Times New Roman"/>
              </w:rPr>
              <w:t>4.20E-65</w:t>
            </w:r>
          </w:p>
        </w:tc>
      </w:tr>
      <w:tr w:rsidR="007E11BA" w:rsidRPr="00364391" w14:paraId="3F0FE27C" w14:textId="77777777" w:rsidTr="00053AD9">
        <w:trPr>
          <w:trHeight w:val="320"/>
        </w:trPr>
        <w:tc>
          <w:tcPr>
            <w:tcW w:w="3168" w:type="dxa"/>
            <w:tcBorders>
              <w:top w:val="nil"/>
              <w:left w:val="nil"/>
              <w:bottom w:val="nil"/>
              <w:right w:val="nil"/>
            </w:tcBorders>
            <w:shd w:val="clear" w:color="000000" w:fill="BDD7EE"/>
            <w:noWrap/>
            <w:vAlign w:val="bottom"/>
            <w:hideMark/>
          </w:tcPr>
          <w:p w14:paraId="6774B81E" w14:textId="77777777" w:rsidR="007E11BA" w:rsidRPr="00364391" w:rsidRDefault="007E11BA" w:rsidP="007E11BA">
            <w:pPr>
              <w:rPr>
                <w:rFonts w:eastAsia="DengXian" w:cs="Times New Roman"/>
                <w:b/>
                <w:bCs/>
              </w:rPr>
            </w:pPr>
            <w:r w:rsidRPr="00364391">
              <w:rPr>
                <w:rFonts w:eastAsia="DengXian" w:cs="Times New Roman"/>
                <w:b/>
                <w:bCs/>
              </w:rPr>
              <w:t>R lingual gyrus</w:t>
            </w:r>
          </w:p>
        </w:tc>
        <w:tc>
          <w:tcPr>
            <w:tcW w:w="990" w:type="dxa"/>
            <w:tcBorders>
              <w:top w:val="nil"/>
              <w:left w:val="nil"/>
              <w:bottom w:val="nil"/>
              <w:right w:val="nil"/>
            </w:tcBorders>
            <w:shd w:val="clear" w:color="000000" w:fill="BDD7EE"/>
            <w:noWrap/>
            <w:vAlign w:val="bottom"/>
            <w:hideMark/>
          </w:tcPr>
          <w:p w14:paraId="03C84C17" w14:textId="77777777" w:rsidR="007E11BA" w:rsidRPr="00364391" w:rsidRDefault="007E11BA" w:rsidP="00053AD9">
            <w:pPr>
              <w:rPr>
                <w:rFonts w:eastAsia="DengXian" w:cs="Times New Roman"/>
              </w:rPr>
            </w:pPr>
            <w:r w:rsidRPr="00364391">
              <w:rPr>
                <w:rFonts w:eastAsia="DengXian" w:cs="Times New Roman"/>
              </w:rPr>
              <w:t xml:space="preserve">-1.44 </w:t>
            </w:r>
          </w:p>
        </w:tc>
        <w:tc>
          <w:tcPr>
            <w:tcW w:w="900" w:type="dxa"/>
            <w:tcBorders>
              <w:top w:val="nil"/>
              <w:left w:val="nil"/>
              <w:bottom w:val="nil"/>
              <w:right w:val="nil"/>
            </w:tcBorders>
            <w:shd w:val="clear" w:color="000000" w:fill="BDD7EE"/>
            <w:noWrap/>
            <w:vAlign w:val="bottom"/>
            <w:hideMark/>
          </w:tcPr>
          <w:p w14:paraId="361BC521" w14:textId="77777777" w:rsidR="007E11BA" w:rsidRPr="00364391" w:rsidRDefault="007E11BA" w:rsidP="00053AD9">
            <w:pPr>
              <w:rPr>
                <w:rFonts w:eastAsia="DengXian" w:cs="Times New Roman"/>
              </w:rPr>
            </w:pPr>
            <w:r w:rsidRPr="00364391">
              <w:rPr>
                <w:rFonts w:eastAsia="DengXian" w:cs="Times New Roman"/>
              </w:rPr>
              <w:t xml:space="preserve">0.085 </w:t>
            </w:r>
          </w:p>
        </w:tc>
        <w:tc>
          <w:tcPr>
            <w:tcW w:w="1350" w:type="dxa"/>
            <w:tcBorders>
              <w:top w:val="nil"/>
              <w:left w:val="nil"/>
              <w:bottom w:val="nil"/>
              <w:right w:val="nil"/>
            </w:tcBorders>
            <w:shd w:val="clear" w:color="000000" w:fill="BDD7EE"/>
            <w:noWrap/>
            <w:vAlign w:val="bottom"/>
            <w:hideMark/>
          </w:tcPr>
          <w:p w14:paraId="63D335AE" w14:textId="77777777" w:rsidR="007E11BA" w:rsidRPr="00364391" w:rsidRDefault="007E11BA" w:rsidP="00053AD9">
            <w:pPr>
              <w:rPr>
                <w:rFonts w:eastAsia="DengXian" w:cs="Times New Roman"/>
              </w:rPr>
            </w:pPr>
            <w:r w:rsidRPr="00364391">
              <w:rPr>
                <w:rFonts w:eastAsia="DengXian" w:cs="Times New Roman"/>
              </w:rPr>
              <w:t>-1.61, -1.28</w:t>
            </w:r>
          </w:p>
        </w:tc>
        <w:tc>
          <w:tcPr>
            <w:tcW w:w="972" w:type="dxa"/>
            <w:tcBorders>
              <w:top w:val="nil"/>
              <w:left w:val="nil"/>
              <w:bottom w:val="nil"/>
              <w:right w:val="nil"/>
            </w:tcBorders>
            <w:shd w:val="clear" w:color="000000" w:fill="BDD7EE"/>
            <w:noWrap/>
            <w:vAlign w:val="bottom"/>
            <w:hideMark/>
          </w:tcPr>
          <w:p w14:paraId="38BF44D4" w14:textId="77777777" w:rsidR="007E11BA" w:rsidRPr="00364391" w:rsidRDefault="007E11BA" w:rsidP="00053AD9">
            <w:pPr>
              <w:rPr>
                <w:rFonts w:eastAsia="DengXian" w:cs="Times New Roman"/>
              </w:rPr>
            </w:pPr>
            <w:r w:rsidRPr="00364391">
              <w:rPr>
                <w:rFonts w:eastAsia="DengXian" w:cs="Times New Roman"/>
              </w:rPr>
              <w:t xml:space="preserve">-28.76 </w:t>
            </w:r>
          </w:p>
        </w:tc>
        <w:tc>
          <w:tcPr>
            <w:tcW w:w="882" w:type="dxa"/>
            <w:tcBorders>
              <w:top w:val="nil"/>
              <w:left w:val="nil"/>
              <w:bottom w:val="nil"/>
              <w:right w:val="nil"/>
            </w:tcBorders>
            <w:shd w:val="clear" w:color="000000" w:fill="BDD7EE"/>
            <w:noWrap/>
            <w:vAlign w:val="bottom"/>
            <w:hideMark/>
          </w:tcPr>
          <w:p w14:paraId="1CC05315" w14:textId="77777777" w:rsidR="007E11BA" w:rsidRPr="00364391" w:rsidRDefault="007E11BA" w:rsidP="00053AD9">
            <w:pPr>
              <w:rPr>
                <w:rFonts w:eastAsia="DengXian" w:cs="Times New Roman"/>
              </w:rPr>
            </w:pPr>
            <w:r w:rsidRPr="00364391">
              <w:rPr>
                <w:rFonts w:eastAsia="DengXian" w:cs="Times New Roman"/>
              </w:rPr>
              <w:t xml:space="preserve">-18.80 </w:t>
            </w:r>
          </w:p>
        </w:tc>
        <w:tc>
          <w:tcPr>
            <w:tcW w:w="1080" w:type="dxa"/>
            <w:tcBorders>
              <w:top w:val="nil"/>
              <w:left w:val="nil"/>
              <w:bottom w:val="nil"/>
              <w:right w:val="nil"/>
            </w:tcBorders>
            <w:shd w:val="clear" w:color="000000" w:fill="BDD7EE"/>
            <w:noWrap/>
            <w:vAlign w:val="bottom"/>
            <w:hideMark/>
          </w:tcPr>
          <w:p w14:paraId="19400CD8" w14:textId="77777777" w:rsidR="007E11BA" w:rsidRPr="00364391" w:rsidRDefault="007E11BA" w:rsidP="00053AD9">
            <w:pPr>
              <w:rPr>
                <w:rFonts w:eastAsia="DengXian" w:cs="Times New Roman"/>
              </w:rPr>
            </w:pPr>
            <w:r w:rsidRPr="00364391">
              <w:rPr>
                <w:rFonts w:eastAsia="DengXian" w:cs="Times New Roman"/>
              </w:rPr>
              <w:t>6.22E-64</w:t>
            </w:r>
          </w:p>
        </w:tc>
        <w:tc>
          <w:tcPr>
            <w:tcW w:w="1260" w:type="dxa"/>
            <w:tcBorders>
              <w:top w:val="nil"/>
              <w:left w:val="nil"/>
              <w:bottom w:val="nil"/>
              <w:right w:val="nil"/>
            </w:tcBorders>
            <w:shd w:val="clear" w:color="000000" w:fill="BDD7EE"/>
            <w:noWrap/>
            <w:vAlign w:val="bottom"/>
            <w:hideMark/>
          </w:tcPr>
          <w:p w14:paraId="4939877F" w14:textId="77777777" w:rsidR="007E11BA" w:rsidRPr="00364391" w:rsidRDefault="007E11BA" w:rsidP="00053AD9">
            <w:pPr>
              <w:rPr>
                <w:rFonts w:eastAsia="DengXian" w:cs="Times New Roman"/>
              </w:rPr>
            </w:pPr>
            <w:r w:rsidRPr="00364391">
              <w:rPr>
                <w:rFonts w:eastAsia="DengXian" w:cs="Times New Roman"/>
              </w:rPr>
              <w:t>1.45E-62</w:t>
            </w:r>
          </w:p>
        </w:tc>
      </w:tr>
      <w:tr w:rsidR="007E11BA" w:rsidRPr="00364391" w14:paraId="644A78C5" w14:textId="77777777" w:rsidTr="00053AD9">
        <w:trPr>
          <w:trHeight w:val="320"/>
        </w:trPr>
        <w:tc>
          <w:tcPr>
            <w:tcW w:w="3168" w:type="dxa"/>
            <w:tcBorders>
              <w:top w:val="nil"/>
              <w:left w:val="nil"/>
              <w:bottom w:val="nil"/>
              <w:right w:val="nil"/>
            </w:tcBorders>
            <w:shd w:val="clear" w:color="auto" w:fill="auto"/>
            <w:noWrap/>
            <w:vAlign w:val="bottom"/>
            <w:hideMark/>
          </w:tcPr>
          <w:p w14:paraId="5F709699" w14:textId="77777777" w:rsidR="007E11BA" w:rsidRPr="00364391" w:rsidRDefault="007E11BA" w:rsidP="007E11BA">
            <w:pPr>
              <w:rPr>
                <w:rFonts w:eastAsia="DengXian" w:cs="Times New Roman"/>
                <w:b/>
                <w:bCs/>
              </w:rPr>
            </w:pPr>
            <w:r w:rsidRPr="00364391">
              <w:rPr>
                <w:rFonts w:eastAsia="DengXian" w:cs="Times New Roman"/>
                <w:b/>
                <w:bCs/>
              </w:rPr>
              <w:t>L lingual gyrus</w:t>
            </w:r>
          </w:p>
        </w:tc>
        <w:tc>
          <w:tcPr>
            <w:tcW w:w="990" w:type="dxa"/>
            <w:tcBorders>
              <w:top w:val="nil"/>
              <w:left w:val="nil"/>
              <w:bottom w:val="nil"/>
              <w:right w:val="nil"/>
            </w:tcBorders>
            <w:shd w:val="clear" w:color="auto" w:fill="auto"/>
            <w:noWrap/>
            <w:vAlign w:val="bottom"/>
            <w:hideMark/>
          </w:tcPr>
          <w:p w14:paraId="7D4E4677" w14:textId="77777777" w:rsidR="007E11BA" w:rsidRPr="00364391" w:rsidRDefault="007E11BA" w:rsidP="00053AD9">
            <w:pPr>
              <w:rPr>
                <w:rFonts w:eastAsia="DengXian" w:cs="Times New Roman"/>
              </w:rPr>
            </w:pPr>
            <w:r w:rsidRPr="00364391">
              <w:rPr>
                <w:rFonts w:eastAsia="DengXian" w:cs="Times New Roman"/>
              </w:rPr>
              <w:t xml:space="preserve">-1.38 </w:t>
            </w:r>
          </w:p>
        </w:tc>
        <w:tc>
          <w:tcPr>
            <w:tcW w:w="900" w:type="dxa"/>
            <w:tcBorders>
              <w:top w:val="nil"/>
              <w:left w:val="nil"/>
              <w:bottom w:val="nil"/>
              <w:right w:val="nil"/>
            </w:tcBorders>
            <w:shd w:val="clear" w:color="auto" w:fill="auto"/>
            <w:noWrap/>
            <w:vAlign w:val="bottom"/>
            <w:hideMark/>
          </w:tcPr>
          <w:p w14:paraId="3EF25019" w14:textId="77777777" w:rsidR="007E11BA" w:rsidRPr="00364391" w:rsidRDefault="007E11BA" w:rsidP="00053AD9">
            <w:pPr>
              <w:rPr>
                <w:rFonts w:eastAsia="DengXian" w:cs="Times New Roman"/>
              </w:rPr>
            </w:pPr>
            <w:r w:rsidRPr="00364391">
              <w:rPr>
                <w:rFonts w:eastAsia="DengXian" w:cs="Times New Roman"/>
              </w:rPr>
              <w:t xml:space="preserve">0.084 </w:t>
            </w:r>
          </w:p>
        </w:tc>
        <w:tc>
          <w:tcPr>
            <w:tcW w:w="1350" w:type="dxa"/>
            <w:tcBorders>
              <w:top w:val="nil"/>
              <w:left w:val="nil"/>
              <w:bottom w:val="nil"/>
              <w:right w:val="nil"/>
            </w:tcBorders>
            <w:shd w:val="clear" w:color="auto" w:fill="auto"/>
            <w:noWrap/>
            <w:vAlign w:val="bottom"/>
            <w:hideMark/>
          </w:tcPr>
          <w:p w14:paraId="4B75372F" w14:textId="77777777" w:rsidR="007E11BA" w:rsidRPr="00364391" w:rsidRDefault="007E11BA" w:rsidP="00053AD9">
            <w:pPr>
              <w:rPr>
                <w:rFonts w:eastAsia="DengXian" w:cs="Times New Roman"/>
              </w:rPr>
            </w:pPr>
            <w:r w:rsidRPr="00364391">
              <w:rPr>
                <w:rFonts w:eastAsia="DengXian" w:cs="Times New Roman"/>
              </w:rPr>
              <w:t>-1.54, -1.21</w:t>
            </w:r>
          </w:p>
        </w:tc>
        <w:tc>
          <w:tcPr>
            <w:tcW w:w="972" w:type="dxa"/>
            <w:tcBorders>
              <w:top w:val="nil"/>
              <w:left w:val="nil"/>
              <w:bottom w:val="nil"/>
              <w:right w:val="nil"/>
            </w:tcBorders>
            <w:shd w:val="clear" w:color="auto" w:fill="auto"/>
            <w:noWrap/>
            <w:vAlign w:val="bottom"/>
            <w:hideMark/>
          </w:tcPr>
          <w:p w14:paraId="6AD2F26B" w14:textId="77777777" w:rsidR="007E11BA" w:rsidRPr="00364391" w:rsidRDefault="007E11BA" w:rsidP="00053AD9">
            <w:pPr>
              <w:rPr>
                <w:rFonts w:eastAsia="DengXian" w:cs="Times New Roman"/>
              </w:rPr>
            </w:pPr>
            <w:r w:rsidRPr="00364391">
              <w:rPr>
                <w:rFonts w:eastAsia="DengXian" w:cs="Times New Roman"/>
              </w:rPr>
              <w:t xml:space="preserve">-31.11 </w:t>
            </w:r>
          </w:p>
        </w:tc>
        <w:tc>
          <w:tcPr>
            <w:tcW w:w="882" w:type="dxa"/>
            <w:tcBorders>
              <w:top w:val="nil"/>
              <w:left w:val="nil"/>
              <w:bottom w:val="nil"/>
              <w:right w:val="nil"/>
            </w:tcBorders>
            <w:shd w:val="clear" w:color="auto" w:fill="auto"/>
            <w:noWrap/>
            <w:vAlign w:val="bottom"/>
            <w:hideMark/>
          </w:tcPr>
          <w:p w14:paraId="39AAE5BD" w14:textId="77777777" w:rsidR="007E11BA" w:rsidRPr="00364391" w:rsidRDefault="007E11BA" w:rsidP="00053AD9">
            <w:pPr>
              <w:rPr>
                <w:rFonts w:eastAsia="DengXian" w:cs="Times New Roman"/>
              </w:rPr>
            </w:pPr>
            <w:r w:rsidRPr="00364391">
              <w:rPr>
                <w:rFonts w:eastAsia="DengXian" w:cs="Times New Roman"/>
              </w:rPr>
              <w:t xml:space="preserve">-17.96 </w:t>
            </w:r>
          </w:p>
        </w:tc>
        <w:tc>
          <w:tcPr>
            <w:tcW w:w="1080" w:type="dxa"/>
            <w:tcBorders>
              <w:top w:val="nil"/>
              <w:left w:val="nil"/>
              <w:bottom w:val="nil"/>
              <w:right w:val="nil"/>
            </w:tcBorders>
            <w:shd w:val="clear" w:color="auto" w:fill="auto"/>
            <w:noWrap/>
            <w:vAlign w:val="bottom"/>
            <w:hideMark/>
          </w:tcPr>
          <w:p w14:paraId="6C3C48AB" w14:textId="77777777" w:rsidR="007E11BA" w:rsidRPr="00364391" w:rsidRDefault="007E11BA" w:rsidP="00053AD9">
            <w:pPr>
              <w:rPr>
                <w:rFonts w:eastAsia="DengXian" w:cs="Times New Roman"/>
              </w:rPr>
            </w:pPr>
            <w:r w:rsidRPr="00364391">
              <w:rPr>
                <w:rFonts w:eastAsia="DengXian" w:cs="Times New Roman"/>
              </w:rPr>
              <w:t>2.15E-59</w:t>
            </w:r>
          </w:p>
        </w:tc>
        <w:tc>
          <w:tcPr>
            <w:tcW w:w="1260" w:type="dxa"/>
            <w:tcBorders>
              <w:top w:val="nil"/>
              <w:left w:val="nil"/>
              <w:bottom w:val="nil"/>
              <w:right w:val="nil"/>
            </w:tcBorders>
            <w:shd w:val="clear" w:color="auto" w:fill="auto"/>
            <w:noWrap/>
            <w:vAlign w:val="bottom"/>
            <w:hideMark/>
          </w:tcPr>
          <w:p w14:paraId="5FBCAD1F" w14:textId="77777777" w:rsidR="007E11BA" w:rsidRPr="00364391" w:rsidRDefault="007E11BA" w:rsidP="00053AD9">
            <w:pPr>
              <w:rPr>
                <w:rFonts w:eastAsia="DengXian" w:cs="Times New Roman"/>
              </w:rPr>
            </w:pPr>
            <w:r w:rsidRPr="00364391">
              <w:rPr>
                <w:rFonts w:eastAsia="DengXian" w:cs="Times New Roman"/>
              </w:rPr>
              <w:t>3.77E-58</w:t>
            </w:r>
          </w:p>
        </w:tc>
      </w:tr>
      <w:tr w:rsidR="007E11BA" w:rsidRPr="00364391" w14:paraId="24B169D0" w14:textId="77777777" w:rsidTr="00053AD9">
        <w:trPr>
          <w:trHeight w:val="320"/>
        </w:trPr>
        <w:tc>
          <w:tcPr>
            <w:tcW w:w="3168" w:type="dxa"/>
            <w:tcBorders>
              <w:top w:val="nil"/>
              <w:left w:val="nil"/>
              <w:bottom w:val="nil"/>
              <w:right w:val="nil"/>
            </w:tcBorders>
            <w:shd w:val="clear" w:color="000000" w:fill="BDD7EE"/>
            <w:noWrap/>
            <w:vAlign w:val="bottom"/>
            <w:hideMark/>
          </w:tcPr>
          <w:p w14:paraId="1807F6BC" w14:textId="77777777" w:rsidR="007E11BA" w:rsidRPr="00364391" w:rsidRDefault="007E11BA" w:rsidP="007E11BA">
            <w:pPr>
              <w:rPr>
                <w:rFonts w:eastAsia="DengXian" w:cs="Times New Roman"/>
                <w:b/>
                <w:bCs/>
              </w:rPr>
            </w:pPr>
            <w:r w:rsidRPr="00364391">
              <w:rPr>
                <w:rFonts w:eastAsia="DengXian" w:cs="Times New Roman"/>
                <w:b/>
                <w:bCs/>
              </w:rPr>
              <w:t>L precuneus</w:t>
            </w:r>
          </w:p>
        </w:tc>
        <w:tc>
          <w:tcPr>
            <w:tcW w:w="990" w:type="dxa"/>
            <w:tcBorders>
              <w:top w:val="nil"/>
              <w:left w:val="nil"/>
              <w:bottom w:val="nil"/>
              <w:right w:val="nil"/>
            </w:tcBorders>
            <w:shd w:val="clear" w:color="000000" w:fill="BDD7EE"/>
            <w:noWrap/>
            <w:vAlign w:val="bottom"/>
            <w:hideMark/>
          </w:tcPr>
          <w:p w14:paraId="0491439F" w14:textId="77777777" w:rsidR="007E11BA" w:rsidRPr="00364391" w:rsidRDefault="007E11BA" w:rsidP="00053AD9">
            <w:pPr>
              <w:rPr>
                <w:rFonts w:eastAsia="DengXian" w:cs="Times New Roman"/>
              </w:rPr>
            </w:pPr>
            <w:r w:rsidRPr="00364391">
              <w:rPr>
                <w:rFonts w:eastAsia="DengXian" w:cs="Times New Roman"/>
              </w:rPr>
              <w:t xml:space="preserve">-1.33 </w:t>
            </w:r>
          </w:p>
        </w:tc>
        <w:tc>
          <w:tcPr>
            <w:tcW w:w="900" w:type="dxa"/>
            <w:tcBorders>
              <w:top w:val="nil"/>
              <w:left w:val="nil"/>
              <w:bottom w:val="nil"/>
              <w:right w:val="nil"/>
            </w:tcBorders>
            <w:shd w:val="clear" w:color="000000" w:fill="BDD7EE"/>
            <w:noWrap/>
            <w:vAlign w:val="bottom"/>
            <w:hideMark/>
          </w:tcPr>
          <w:p w14:paraId="53DBDC83" w14:textId="77777777" w:rsidR="007E11BA" w:rsidRPr="00364391" w:rsidRDefault="007E11BA" w:rsidP="00053AD9">
            <w:pPr>
              <w:rPr>
                <w:rFonts w:eastAsia="DengXian" w:cs="Times New Roman"/>
              </w:rPr>
            </w:pPr>
            <w:r w:rsidRPr="00364391">
              <w:rPr>
                <w:rFonts w:eastAsia="DengXian" w:cs="Times New Roman"/>
              </w:rPr>
              <w:t xml:space="preserve">0.084 </w:t>
            </w:r>
          </w:p>
        </w:tc>
        <w:tc>
          <w:tcPr>
            <w:tcW w:w="1350" w:type="dxa"/>
            <w:tcBorders>
              <w:top w:val="nil"/>
              <w:left w:val="nil"/>
              <w:bottom w:val="nil"/>
              <w:right w:val="nil"/>
            </w:tcBorders>
            <w:shd w:val="clear" w:color="000000" w:fill="BDD7EE"/>
            <w:noWrap/>
            <w:vAlign w:val="bottom"/>
            <w:hideMark/>
          </w:tcPr>
          <w:p w14:paraId="7B840620" w14:textId="77777777" w:rsidR="007E11BA" w:rsidRPr="00364391" w:rsidRDefault="007E11BA" w:rsidP="00053AD9">
            <w:pPr>
              <w:rPr>
                <w:rFonts w:eastAsia="DengXian" w:cs="Times New Roman"/>
              </w:rPr>
            </w:pPr>
            <w:r w:rsidRPr="00364391">
              <w:rPr>
                <w:rFonts w:eastAsia="DengXian" w:cs="Times New Roman"/>
              </w:rPr>
              <w:t>-1.49, -1.16</w:t>
            </w:r>
          </w:p>
        </w:tc>
        <w:tc>
          <w:tcPr>
            <w:tcW w:w="972" w:type="dxa"/>
            <w:tcBorders>
              <w:top w:val="nil"/>
              <w:left w:val="nil"/>
              <w:bottom w:val="nil"/>
              <w:right w:val="nil"/>
            </w:tcBorders>
            <w:shd w:val="clear" w:color="000000" w:fill="BDD7EE"/>
            <w:noWrap/>
            <w:vAlign w:val="bottom"/>
            <w:hideMark/>
          </w:tcPr>
          <w:p w14:paraId="12EBF004" w14:textId="77777777" w:rsidR="007E11BA" w:rsidRPr="00364391" w:rsidRDefault="007E11BA" w:rsidP="00053AD9">
            <w:pPr>
              <w:rPr>
                <w:rFonts w:eastAsia="DengXian" w:cs="Times New Roman"/>
              </w:rPr>
            </w:pPr>
            <w:r w:rsidRPr="00364391">
              <w:rPr>
                <w:rFonts w:eastAsia="DengXian" w:cs="Times New Roman"/>
              </w:rPr>
              <w:t xml:space="preserve">-26.86 </w:t>
            </w:r>
          </w:p>
        </w:tc>
        <w:tc>
          <w:tcPr>
            <w:tcW w:w="882" w:type="dxa"/>
            <w:tcBorders>
              <w:top w:val="nil"/>
              <w:left w:val="nil"/>
              <w:bottom w:val="nil"/>
              <w:right w:val="nil"/>
            </w:tcBorders>
            <w:shd w:val="clear" w:color="000000" w:fill="BDD7EE"/>
            <w:noWrap/>
            <w:vAlign w:val="bottom"/>
            <w:hideMark/>
          </w:tcPr>
          <w:p w14:paraId="00637CA2" w14:textId="77777777" w:rsidR="007E11BA" w:rsidRPr="00364391" w:rsidRDefault="007E11BA" w:rsidP="00053AD9">
            <w:pPr>
              <w:rPr>
                <w:rFonts w:eastAsia="DengXian" w:cs="Times New Roman"/>
              </w:rPr>
            </w:pPr>
            <w:r w:rsidRPr="00364391">
              <w:rPr>
                <w:rFonts w:eastAsia="DengXian" w:cs="Times New Roman"/>
              </w:rPr>
              <w:t xml:space="preserve">-17.30 </w:t>
            </w:r>
          </w:p>
        </w:tc>
        <w:tc>
          <w:tcPr>
            <w:tcW w:w="1080" w:type="dxa"/>
            <w:tcBorders>
              <w:top w:val="nil"/>
              <w:left w:val="nil"/>
              <w:bottom w:val="nil"/>
              <w:right w:val="nil"/>
            </w:tcBorders>
            <w:shd w:val="clear" w:color="000000" w:fill="BDD7EE"/>
            <w:noWrap/>
            <w:vAlign w:val="bottom"/>
            <w:hideMark/>
          </w:tcPr>
          <w:p w14:paraId="03B108A7" w14:textId="77777777" w:rsidR="007E11BA" w:rsidRPr="00364391" w:rsidRDefault="007E11BA" w:rsidP="00053AD9">
            <w:pPr>
              <w:rPr>
                <w:rFonts w:eastAsia="DengXian" w:cs="Times New Roman"/>
              </w:rPr>
            </w:pPr>
            <w:r w:rsidRPr="00364391">
              <w:rPr>
                <w:rFonts w:eastAsia="DengXian" w:cs="Times New Roman"/>
              </w:rPr>
              <w:t>6.62E-56</w:t>
            </w:r>
          </w:p>
        </w:tc>
        <w:tc>
          <w:tcPr>
            <w:tcW w:w="1260" w:type="dxa"/>
            <w:tcBorders>
              <w:top w:val="nil"/>
              <w:left w:val="nil"/>
              <w:bottom w:val="nil"/>
              <w:right w:val="nil"/>
            </w:tcBorders>
            <w:shd w:val="clear" w:color="000000" w:fill="BDD7EE"/>
            <w:noWrap/>
            <w:vAlign w:val="bottom"/>
            <w:hideMark/>
          </w:tcPr>
          <w:p w14:paraId="39A5B22E" w14:textId="77777777" w:rsidR="007E11BA" w:rsidRPr="00364391" w:rsidRDefault="007E11BA" w:rsidP="00053AD9">
            <w:pPr>
              <w:rPr>
                <w:rFonts w:eastAsia="DengXian" w:cs="Times New Roman"/>
              </w:rPr>
            </w:pPr>
            <w:r w:rsidRPr="00364391">
              <w:rPr>
                <w:rFonts w:eastAsia="DengXian" w:cs="Times New Roman"/>
              </w:rPr>
              <w:t>9.26E-55</w:t>
            </w:r>
          </w:p>
        </w:tc>
      </w:tr>
      <w:tr w:rsidR="007E11BA" w:rsidRPr="00364391" w14:paraId="03DBE890" w14:textId="77777777" w:rsidTr="00053AD9">
        <w:trPr>
          <w:trHeight w:val="320"/>
        </w:trPr>
        <w:tc>
          <w:tcPr>
            <w:tcW w:w="3168" w:type="dxa"/>
            <w:tcBorders>
              <w:top w:val="nil"/>
              <w:left w:val="nil"/>
              <w:bottom w:val="nil"/>
              <w:right w:val="nil"/>
            </w:tcBorders>
            <w:shd w:val="clear" w:color="auto" w:fill="auto"/>
            <w:noWrap/>
            <w:vAlign w:val="bottom"/>
            <w:hideMark/>
          </w:tcPr>
          <w:p w14:paraId="45350EC1" w14:textId="77777777" w:rsidR="007E11BA" w:rsidRPr="00364391" w:rsidRDefault="007E11BA" w:rsidP="007E11BA">
            <w:pPr>
              <w:rPr>
                <w:rFonts w:eastAsia="DengXian" w:cs="Times New Roman"/>
                <w:b/>
                <w:bCs/>
              </w:rPr>
            </w:pPr>
            <w:r w:rsidRPr="00364391">
              <w:rPr>
                <w:rFonts w:eastAsia="DengXian" w:cs="Times New Roman"/>
                <w:b/>
                <w:bCs/>
              </w:rPr>
              <w:t>R precuneus</w:t>
            </w:r>
          </w:p>
        </w:tc>
        <w:tc>
          <w:tcPr>
            <w:tcW w:w="990" w:type="dxa"/>
            <w:tcBorders>
              <w:top w:val="nil"/>
              <w:left w:val="nil"/>
              <w:bottom w:val="nil"/>
              <w:right w:val="nil"/>
            </w:tcBorders>
            <w:shd w:val="clear" w:color="auto" w:fill="auto"/>
            <w:noWrap/>
            <w:vAlign w:val="bottom"/>
            <w:hideMark/>
          </w:tcPr>
          <w:p w14:paraId="1F83D2D0" w14:textId="77777777" w:rsidR="007E11BA" w:rsidRPr="00364391" w:rsidRDefault="007E11BA" w:rsidP="00053AD9">
            <w:pPr>
              <w:rPr>
                <w:rFonts w:eastAsia="DengXian" w:cs="Times New Roman"/>
              </w:rPr>
            </w:pPr>
            <w:r w:rsidRPr="00364391">
              <w:rPr>
                <w:rFonts w:eastAsia="DengXian" w:cs="Times New Roman"/>
              </w:rPr>
              <w:t xml:space="preserve">-1.29 </w:t>
            </w:r>
          </w:p>
        </w:tc>
        <w:tc>
          <w:tcPr>
            <w:tcW w:w="900" w:type="dxa"/>
            <w:tcBorders>
              <w:top w:val="nil"/>
              <w:left w:val="nil"/>
              <w:bottom w:val="nil"/>
              <w:right w:val="nil"/>
            </w:tcBorders>
            <w:shd w:val="clear" w:color="auto" w:fill="auto"/>
            <w:noWrap/>
            <w:vAlign w:val="bottom"/>
            <w:hideMark/>
          </w:tcPr>
          <w:p w14:paraId="1F3B4118" w14:textId="77777777" w:rsidR="007E11BA" w:rsidRPr="00364391" w:rsidRDefault="007E11BA" w:rsidP="00053AD9">
            <w:pPr>
              <w:rPr>
                <w:rFonts w:eastAsia="DengXian" w:cs="Times New Roman"/>
              </w:rPr>
            </w:pPr>
            <w:r w:rsidRPr="00364391">
              <w:rPr>
                <w:rFonts w:eastAsia="DengXian" w:cs="Times New Roman"/>
              </w:rPr>
              <w:t xml:space="preserve">0.083 </w:t>
            </w:r>
          </w:p>
        </w:tc>
        <w:tc>
          <w:tcPr>
            <w:tcW w:w="1350" w:type="dxa"/>
            <w:tcBorders>
              <w:top w:val="nil"/>
              <w:left w:val="nil"/>
              <w:bottom w:val="nil"/>
              <w:right w:val="nil"/>
            </w:tcBorders>
            <w:shd w:val="clear" w:color="auto" w:fill="auto"/>
            <w:noWrap/>
            <w:vAlign w:val="bottom"/>
            <w:hideMark/>
          </w:tcPr>
          <w:p w14:paraId="185369E3" w14:textId="77777777" w:rsidR="007E11BA" w:rsidRPr="00364391" w:rsidRDefault="007E11BA" w:rsidP="00053AD9">
            <w:pPr>
              <w:rPr>
                <w:rFonts w:eastAsia="DengXian" w:cs="Times New Roman"/>
              </w:rPr>
            </w:pPr>
            <w:r w:rsidRPr="00364391">
              <w:rPr>
                <w:rFonts w:eastAsia="DengXian" w:cs="Times New Roman"/>
              </w:rPr>
              <w:t>-1.46, -1.13</w:t>
            </w:r>
          </w:p>
        </w:tc>
        <w:tc>
          <w:tcPr>
            <w:tcW w:w="972" w:type="dxa"/>
            <w:tcBorders>
              <w:top w:val="nil"/>
              <w:left w:val="nil"/>
              <w:bottom w:val="nil"/>
              <w:right w:val="nil"/>
            </w:tcBorders>
            <w:shd w:val="clear" w:color="auto" w:fill="auto"/>
            <w:noWrap/>
            <w:vAlign w:val="bottom"/>
            <w:hideMark/>
          </w:tcPr>
          <w:p w14:paraId="5311E34F" w14:textId="77777777" w:rsidR="007E11BA" w:rsidRPr="00364391" w:rsidRDefault="007E11BA" w:rsidP="00053AD9">
            <w:pPr>
              <w:rPr>
                <w:rFonts w:eastAsia="DengXian" w:cs="Times New Roman"/>
              </w:rPr>
            </w:pPr>
            <w:r w:rsidRPr="00364391">
              <w:rPr>
                <w:rFonts w:eastAsia="DengXian" w:cs="Times New Roman"/>
              </w:rPr>
              <w:t xml:space="preserve">-30.09 </w:t>
            </w:r>
          </w:p>
        </w:tc>
        <w:tc>
          <w:tcPr>
            <w:tcW w:w="882" w:type="dxa"/>
            <w:tcBorders>
              <w:top w:val="nil"/>
              <w:left w:val="nil"/>
              <w:bottom w:val="nil"/>
              <w:right w:val="nil"/>
            </w:tcBorders>
            <w:shd w:val="clear" w:color="auto" w:fill="auto"/>
            <w:noWrap/>
            <w:vAlign w:val="bottom"/>
            <w:hideMark/>
          </w:tcPr>
          <w:p w14:paraId="704A303A" w14:textId="77777777" w:rsidR="007E11BA" w:rsidRPr="00364391" w:rsidRDefault="007E11BA" w:rsidP="00053AD9">
            <w:pPr>
              <w:rPr>
                <w:rFonts w:eastAsia="DengXian" w:cs="Times New Roman"/>
              </w:rPr>
            </w:pPr>
            <w:r w:rsidRPr="00364391">
              <w:rPr>
                <w:rFonts w:eastAsia="DengXian" w:cs="Times New Roman"/>
              </w:rPr>
              <w:t xml:space="preserve">-16.85 </w:t>
            </w:r>
          </w:p>
        </w:tc>
        <w:tc>
          <w:tcPr>
            <w:tcW w:w="1080" w:type="dxa"/>
            <w:tcBorders>
              <w:top w:val="nil"/>
              <w:left w:val="nil"/>
              <w:bottom w:val="nil"/>
              <w:right w:val="nil"/>
            </w:tcBorders>
            <w:shd w:val="clear" w:color="auto" w:fill="auto"/>
            <w:noWrap/>
            <w:vAlign w:val="bottom"/>
            <w:hideMark/>
          </w:tcPr>
          <w:p w14:paraId="69291BCD" w14:textId="77777777" w:rsidR="007E11BA" w:rsidRPr="00364391" w:rsidRDefault="007E11BA" w:rsidP="00053AD9">
            <w:pPr>
              <w:rPr>
                <w:rFonts w:eastAsia="DengXian" w:cs="Times New Roman"/>
              </w:rPr>
            </w:pPr>
            <w:r w:rsidRPr="00364391">
              <w:rPr>
                <w:rFonts w:eastAsia="DengXian" w:cs="Times New Roman"/>
              </w:rPr>
              <w:t>1.39E-53</w:t>
            </w:r>
          </w:p>
        </w:tc>
        <w:tc>
          <w:tcPr>
            <w:tcW w:w="1260" w:type="dxa"/>
            <w:tcBorders>
              <w:top w:val="nil"/>
              <w:left w:val="nil"/>
              <w:bottom w:val="nil"/>
              <w:right w:val="nil"/>
            </w:tcBorders>
            <w:shd w:val="clear" w:color="auto" w:fill="auto"/>
            <w:noWrap/>
            <w:vAlign w:val="bottom"/>
            <w:hideMark/>
          </w:tcPr>
          <w:p w14:paraId="691C75B1" w14:textId="77777777" w:rsidR="007E11BA" w:rsidRPr="00364391" w:rsidRDefault="007E11BA" w:rsidP="00053AD9">
            <w:pPr>
              <w:rPr>
                <w:rFonts w:eastAsia="DengXian" w:cs="Times New Roman"/>
              </w:rPr>
            </w:pPr>
            <w:r w:rsidRPr="00364391">
              <w:rPr>
                <w:rFonts w:eastAsia="DengXian" w:cs="Times New Roman"/>
              </w:rPr>
              <w:t>1.62E-52</w:t>
            </w:r>
          </w:p>
        </w:tc>
      </w:tr>
      <w:tr w:rsidR="007E11BA" w:rsidRPr="00364391" w14:paraId="71EF0BE8" w14:textId="77777777" w:rsidTr="00053AD9">
        <w:trPr>
          <w:trHeight w:val="320"/>
        </w:trPr>
        <w:tc>
          <w:tcPr>
            <w:tcW w:w="3168" w:type="dxa"/>
            <w:tcBorders>
              <w:top w:val="nil"/>
              <w:left w:val="nil"/>
              <w:bottom w:val="nil"/>
              <w:right w:val="nil"/>
            </w:tcBorders>
            <w:shd w:val="clear" w:color="000000" w:fill="BDD7EE"/>
            <w:noWrap/>
            <w:vAlign w:val="bottom"/>
            <w:hideMark/>
          </w:tcPr>
          <w:p w14:paraId="267586F3" w14:textId="77777777" w:rsidR="007E11BA" w:rsidRPr="00364391" w:rsidRDefault="007E11BA" w:rsidP="007E11BA">
            <w:pPr>
              <w:rPr>
                <w:rFonts w:eastAsia="DengXian" w:cs="Times New Roman"/>
                <w:b/>
                <w:bCs/>
              </w:rPr>
            </w:pPr>
            <w:r w:rsidRPr="00364391">
              <w:rPr>
                <w:rFonts w:eastAsia="DengXian" w:cs="Times New Roman"/>
                <w:b/>
                <w:bCs/>
              </w:rPr>
              <w:t>R pericalcarine cortex</w:t>
            </w:r>
          </w:p>
        </w:tc>
        <w:tc>
          <w:tcPr>
            <w:tcW w:w="990" w:type="dxa"/>
            <w:tcBorders>
              <w:top w:val="nil"/>
              <w:left w:val="nil"/>
              <w:bottom w:val="nil"/>
              <w:right w:val="nil"/>
            </w:tcBorders>
            <w:shd w:val="clear" w:color="000000" w:fill="BDD7EE"/>
            <w:noWrap/>
            <w:vAlign w:val="bottom"/>
            <w:hideMark/>
          </w:tcPr>
          <w:p w14:paraId="05C6D952" w14:textId="77777777" w:rsidR="007E11BA" w:rsidRPr="00364391" w:rsidRDefault="007E11BA" w:rsidP="00053AD9">
            <w:pPr>
              <w:rPr>
                <w:rFonts w:eastAsia="DengXian" w:cs="Times New Roman"/>
              </w:rPr>
            </w:pPr>
            <w:r w:rsidRPr="00364391">
              <w:rPr>
                <w:rFonts w:eastAsia="DengXian" w:cs="Times New Roman"/>
              </w:rPr>
              <w:t xml:space="preserve">-1.23 </w:t>
            </w:r>
          </w:p>
        </w:tc>
        <w:tc>
          <w:tcPr>
            <w:tcW w:w="900" w:type="dxa"/>
            <w:tcBorders>
              <w:top w:val="nil"/>
              <w:left w:val="nil"/>
              <w:bottom w:val="nil"/>
              <w:right w:val="nil"/>
            </w:tcBorders>
            <w:shd w:val="clear" w:color="000000" w:fill="BDD7EE"/>
            <w:noWrap/>
            <w:vAlign w:val="bottom"/>
            <w:hideMark/>
          </w:tcPr>
          <w:p w14:paraId="388BC561" w14:textId="77777777" w:rsidR="007E11BA" w:rsidRPr="00364391" w:rsidRDefault="007E11BA" w:rsidP="00053AD9">
            <w:pPr>
              <w:rPr>
                <w:rFonts w:eastAsia="DengXian" w:cs="Times New Roman"/>
              </w:rPr>
            </w:pPr>
            <w:r w:rsidRPr="00364391">
              <w:rPr>
                <w:rFonts w:eastAsia="DengXian" w:cs="Times New Roman"/>
              </w:rPr>
              <w:t xml:space="preserve">0.083 </w:t>
            </w:r>
          </w:p>
        </w:tc>
        <w:tc>
          <w:tcPr>
            <w:tcW w:w="1350" w:type="dxa"/>
            <w:tcBorders>
              <w:top w:val="nil"/>
              <w:left w:val="nil"/>
              <w:bottom w:val="nil"/>
              <w:right w:val="nil"/>
            </w:tcBorders>
            <w:shd w:val="clear" w:color="000000" w:fill="BDD7EE"/>
            <w:noWrap/>
            <w:vAlign w:val="bottom"/>
            <w:hideMark/>
          </w:tcPr>
          <w:p w14:paraId="73F3940D" w14:textId="77777777" w:rsidR="007E11BA" w:rsidRPr="00364391" w:rsidRDefault="007E11BA" w:rsidP="00053AD9">
            <w:pPr>
              <w:rPr>
                <w:rFonts w:eastAsia="DengXian" w:cs="Times New Roman"/>
              </w:rPr>
            </w:pPr>
            <w:r w:rsidRPr="00364391">
              <w:rPr>
                <w:rFonts w:eastAsia="DengXian" w:cs="Times New Roman"/>
              </w:rPr>
              <w:t>-1.39, -1.06</w:t>
            </w:r>
          </w:p>
        </w:tc>
        <w:tc>
          <w:tcPr>
            <w:tcW w:w="972" w:type="dxa"/>
            <w:tcBorders>
              <w:top w:val="nil"/>
              <w:left w:val="nil"/>
              <w:bottom w:val="nil"/>
              <w:right w:val="nil"/>
            </w:tcBorders>
            <w:shd w:val="clear" w:color="000000" w:fill="BDD7EE"/>
            <w:noWrap/>
            <w:vAlign w:val="bottom"/>
            <w:hideMark/>
          </w:tcPr>
          <w:p w14:paraId="6283A0BF" w14:textId="77777777" w:rsidR="007E11BA" w:rsidRPr="00364391" w:rsidRDefault="007E11BA" w:rsidP="00053AD9">
            <w:pPr>
              <w:rPr>
                <w:rFonts w:eastAsia="DengXian" w:cs="Times New Roman"/>
              </w:rPr>
            </w:pPr>
            <w:r w:rsidRPr="00364391">
              <w:rPr>
                <w:rFonts w:eastAsia="DengXian" w:cs="Times New Roman"/>
              </w:rPr>
              <w:t xml:space="preserve">-29.65 </w:t>
            </w:r>
          </w:p>
        </w:tc>
        <w:tc>
          <w:tcPr>
            <w:tcW w:w="882" w:type="dxa"/>
            <w:tcBorders>
              <w:top w:val="nil"/>
              <w:left w:val="nil"/>
              <w:bottom w:val="nil"/>
              <w:right w:val="nil"/>
            </w:tcBorders>
            <w:shd w:val="clear" w:color="000000" w:fill="BDD7EE"/>
            <w:noWrap/>
            <w:vAlign w:val="bottom"/>
            <w:hideMark/>
          </w:tcPr>
          <w:p w14:paraId="6EBA9A1F" w14:textId="77777777" w:rsidR="007E11BA" w:rsidRPr="00364391" w:rsidRDefault="007E11BA" w:rsidP="00053AD9">
            <w:pPr>
              <w:rPr>
                <w:rFonts w:eastAsia="DengXian" w:cs="Times New Roman"/>
              </w:rPr>
            </w:pPr>
            <w:r w:rsidRPr="00364391">
              <w:rPr>
                <w:rFonts w:eastAsia="DengXian" w:cs="Times New Roman"/>
              </w:rPr>
              <w:t xml:space="preserve">-15.96 </w:t>
            </w:r>
          </w:p>
        </w:tc>
        <w:tc>
          <w:tcPr>
            <w:tcW w:w="1080" w:type="dxa"/>
            <w:tcBorders>
              <w:top w:val="nil"/>
              <w:left w:val="nil"/>
              <w:bottom w:val="nil"/>
              <w:right w:val="nil"/>
            </w:tcBorders>
            <w:shd w:val="clear" w:color="000000" w:fill="BDD7EE"/>
            <w:noWrap/>
            <w:vAlign w:val="bottom"/>
            <w:hideMark/>
          </w:tcPr>
          <w:p w14:paraId="07B79632" w14:textId="77777777" w:rsidR="007E11BA" w:rsidRPr="00364391" w:rsidRDefault="007E11BA" w:rsidP="00053AD9">
            <w:pPr>
              <w:rPr>
                <w:rFonts w:eastAsia="DengXian" w:cs="Times New Roman"/>
              </w:rPr>
            </w:pPr>
            <w:r w:rsidRPr="00364391">
              <w:rPr>
                <w:rFonts w:eastAsia="DengXian" w:cs="Times New Roman"/>
              </w:rPr>
              <w:t>5.12E-49</w:t>
            </w:r>
          </w:p>
        </w:tc>
        <w:tc>
          <w:tcPr>
            <w:tcW w:w="1260" w:type="dxa"/>
            <w:tcBorders>
              <w:top w:val="nil"/>
              <w:left w:val="nil"/>
              <w:bottom w:val="nil"/>
              <w:right w:val="nil"/>
            </w:tcBorders>
            <w:shd w:val="clear" w:color="000000" w:fill="BDD7EE"/>
            <w:noWrap/>
            <w:vAlign w:val="bottom"/>
            <w:hideMark/>
          </w:tcPr>
          <w:p w14:paraId="2909A441" w14:textId="77777777" w:rsidR="007E11BA" w:rsidRPr="00364391" w:rsidRDefault="007E11BA" w:rsidP="00053AD9">
            <w:pPr>
              <w:rPr>
                <w:rFonts w:eastAsia="DengXian" w:cs="Times New Roman"/>
              </w:rPr>
            </w:pPr>
            <w:r w:rsidRPr="00364391">
              <w:rPr>
                <w:rFonts w:eastAsia="DengXian" w:cs="Times New Roman"/>
              </w:rPr>
              <w:t>5.12E-48</w:t>
            </w:r>
          </w:p>
        </w:tc>
      </w:tr>
      <w:tr w:rsidR="007E11BA" w:rsidRPr="00364391" w14:paraId="7F7571CC" w14:textId="77777777" w:rsidTr="00053AD9">
        <w:trPr>
          <w:trHeight w:val="320"/>
        </w:trPr>
        <w:tc>
          <w:tcPr>
            <w:tcW w:w="3168" w:type="dxa"/>
            <w:tcBorders>
              <w:top w:val="nil"/>
              <w:left w:val="nil"/>
              <w:bottom w:val="nil"/>
              <w:right w:val="nil"/>
            </w:tcBorders>
            <w:shd w:val="clear" w:color="auto" w:fill="auto"/>
            <w:noWrap/>
            <w:vAlign w:val="bottom"/>
            <w:hideMark/>
          </w:tcPr>
          <w:p w14:paraId="7AA8A941" w14:textId="77777777" w:rsidR="007E11BA" w:rsidRPr="00364391" w:rsidRDefault="007E11BA" w:rsidP="007E11BA">
            <w:pPr>
              <w:rPr>
                <w:rFonts w:eastAsia="DengXian" w:cs="Times New Roman"/>
                <w:b/>
                <w:bCs/>
              </w:rPr>
            </w:pPr>
            <w:r w:rsidRPr="00364391">
              <w:rPr>
                <w:rFonts w:eastAsia="DengXian" w:cs="Times New Roman"/>
                <w:b/>
                <w:bCs/>
              </w:rPr>
              <w:t>L pericalcarine cortex</w:t>
            </w:r>
          </w:p>
        </w:tc>
        <w:tc>
          <w:tcPr>
            <w:tcW w:w="990" w:type="dxa"/>
            <w:tcBorders>
              <w:top w:val="nil"/>
              <w:left w:val="nil"/>
              <w:bottom w:val="nil"/>
              <w:right w:val="nil"/>
            </w:tcBorders>
            <w:shd w:val="clear" w:color="auto" w:fill="auto"/>
            <w:noWrap/>
            <w:vAlign w:val="bottom"/>
            <w:hideMark/>
          </w:tcPr>
          <w:p w14:paraId="33722B0F" w14:textId="77777777" w:rsidR="007E11BA" w:rsidRPr="00364391" w:rsidRDefault="007E11BA" w:rsidP="00053AD9">
            <w:pPr>
              <w:rPr>
                <w:rFonts w:eastAsia="DengXian" w:cs="Times New Roman"/>
              </w:rPr>
            </w:pPr>
            <w:r w:rsidRPr="00364391">
              <w:rPr>
                <w:rFonts w:eastAsia="DengXian" w:cs="Times New Roman"/>
              </w:rPr>
              <w:t xml:space="preserve">-1.19 </w:t>
            </w:r>
          </w:p>
        </w:tc>
        <w:tc>
          <w:tcPr>
            <w:tcW w:w="900" w:type="dxa"/>
            <w:tcBorders>
              <w:top w:val="nil"/>
              <w:left w:val="nil"/>
              <w:bottom w:val="nil"/>
              <w:right w:val="nil"/>
            </w:tcBorders>
            <w:shd w:val="clear" w:color="auto" w:fill="auto"/>
            <w:noWrap/>
            <w:vAlign w:val="bottom"/>
            <w:hideMark/>
          </w:tcPr>
          <w:p w14:paraId="3DEAAF72" w14:textId="77777777" w:rsidR="007E11BA" w:rsidRPr="00364391" w:rsidRDefault="007E11BA" w:rsidP="00053AD9">
            <w:pPr>
              <w:rPr>
                <w:rFonts w:eastAsia="DengXian" w:cs="Times New Roman"/>
              </w:rPr>
            </w:pPr>
            <w:r w:rsidRPr="00364391">
              <w:rPr>
                <w:rFonts w:eastAsia="DengXian" w:cs="Times New Roman"/>
              </w:rPr>
              <w:t xml:space="preserve">0.082 </w:t>
            </w:r>
          </w:p>
        </w:tc>
        <w:tc>
          <w:tcPr>
            <w:tcW w:w="1350" w:type="dxa"/>
            <w:tcBorders>
              <w:top w:val="nil"/>
              <w:left w:val="nil"/>
              <w:bottom w:val="nil"/>
              <w:right w:val="nil"/>
            </w:tcBorders>
            <w:shd w:val="clear" w:color="auto" w:fill="auto"/>
            <w:noWrap/>
            <w:vAlign w:val="bottom"/>
            <w:hideMark/>
          </w:tcPr>
          <w:p w14:paraId="438DAD32" w14:textId="77777777" w:rsidR="007E11BA" w:rsidRPr="00364391" w:rsidRDefault="007E11BA" w:rsidP="00053AD9">
            <w:pPr>
              <w:rPr>
                <w:rFonts w:eastAsia="DengXian" w:cs="Times New Roman"/>
              </w:rPr>
            </w:pPr>
            <w:r w:rsidRPr="00364391">
              <w:rPr>
                <w:rFonts w:eastAsia="DengXian" w:cs="Times New Roman"/>
              </w:rPr>
              <w:t>-1.35, -1.03</w:t>
            </w:r>
          </w:p>
        </w:tc>
        <w:tc>
          <w:tcPr>
            <w:tcW w:w="972" w:type="dxa"/>
            <w:tcBorders>
              <w:top w:val="nil"/>
              <w:left w:val="nil"/>
              <w:bottom w:val="nil"/>
              <w:right w:val="nil"/>
            </w:tcBorders>
            <w:shd w:val="clear" w:color="auto" w:fill="auto"/>
            <w:noWrap/>
            <w:vAlign w:val="bottom"/>
            <w:hideMark/>
          </w:tcPr>
          <w:p w14:paraId="2D3A2371" w14:textId="77777777" w:rsidR="007E11BA" w:rsidRPr="00364391" w:rsidRDefault="007E11BA" w:rsidP="00053AD9">
            <w:pPr>
              <w:rPr>
                <w:rFonts w:eastAsia="DengXian" w:cs="Times New Roman"/>
              </w:rPr>
            </w:pPr>
            <w:r w:rsidRPr="00364391">
              <w:rPr>
                <w:rFonts w:eastAsia="DengXian" w:cs="Times New Roman"/>
              </w:rPr>
              <w:t xml:space="preserve">-30.56 </w:t>
            </w:r>
          </w:p>
        </w:tc>
        <w:tc>
          <w:tcPr>
            <w:tcW w:w="882" w:type="dxa"/>
            <w:tcBorders>
              <w:top w:val="nil"/>
              <w:left w:val="nil"/>
              <w:bottom w:val="nil"/>
              <w:right w:val="nil"/>
            </w:tcBorders>
            <w:shd w:val="clear" w:color="auto" w:fill="auto"/>
            <w:noWrap/>
            <w:vAlign w:val="bottom"/>
            <w:hideMark/>
          </w:tcPr>
          <w:p w14:paraId="2A6E7C72" w14:textId="77777777" w:rsidR="007E11BA" w:rsidRPr="00364391" w:rsidRDefault="007E11BA" w:rsidP="00053AD9">
            <w:pPr>
              <w:rPr>
                <w:rFonts w:eastAsia="DengXian" w:cs="Times New Roman"/>
              </w:rPr>
            </w:pPr>
            <w:r w:rsidRPr="00364391">
              <w:rPr>
                <w:rFonts w:eastAsia="DengXian" w:cs="Times New Roman"/>
              </w:rPr>
              <w:t xml:space="preserve">-15.46 </w:t>
            </w:r>
          </w:p>
        </w:tc>
        <w:tc>
          <w:tcPr>
            <w:tcW w:w="1080" w:type="dxa"/>
            <w:tcBorders>
              <w:top w:val="nil"/>
              <w:left w:val="nil"/>
              <w:bottom w:val="nil"/>
              <w:right w:val="nil"/>
            </w:tcBorders>
            <w:shd w:val="clear" w:color="auto" w:fill="auto"/>
            <w:noWrap/>
            <w:vAlign w:val="bottom"/>
            <w:hideMark/>
          </w:tcPr>
          <w:p w14:paraId="6BA8E572" w14:textId="77777777" w:rsidR="007E11BA" w:rsidRPr="00364391" w:rsidRDefault="007E11BA" w:rsidP="00053AD9">
            <w:pPr>
              <w:rPr>
                <w:rFonts w:eastAsia="DengXian" w:cs="Times New Roman"/>
              </w:rPr>
            </w:pPr>
            <w:r w:rsidRPr="00364391">
              <w:rPr>
                <w:rFonts w:eastAsia="DengXian" w:cs="Times New Roman"/>
              </w:rPr>
              <w:t>1.85E-46</w:t>
            </w:r>
          </w:p>
        </w:tc>
        <w:tc>
          <w:tcPr>
            <w:tcW w:w="1260" w:type="dxa"/>
            <w:tcBorders>
              <w:top w:val="nil"/>
              <w:left w:val="nil"/>
              <w:bottom w:val="nil"/>
              <w:right w:val="nil"/>
            </w:tcBorders>
            <w:shd w:val="clear" w:color="auto" w:fill="auto"/>
            <w:noWrap/>
            <w:vAlign w:val="bottom"/>
            <w:hideMark/>
          </w:tcPr>
          <w:p w14:paraId="497743EB" w14:textId="77777777" w:rsidR="007E11BA" w:rsidRPr="00364391" w:rsidRDefault="007E11BA" w:rsidP="00053AD9">
            <w:pPr>
              <w:rPr>
                <w:rFonts w:eastAsia="DengXian" w:cs="Times New Roman"/>
              </w:rPr>
            </w:pPr>
            <w:r w:rsidRPr="00364391">
              <w:rPr>
                <w:rFonts w:eastAsia="DengXian" w:cs="Times New Roman"/>
              </w:rPr>
              <w:t>1.62E-45</w:t>
            </w:r>
          </w:p>
        </w:tc>
      </w:tr>
      <w:tr w:rsidR="007E11BA" w:rsidRPr="00364391" w14:paraId="7BB7C6B7" w14:textId="77777777" w:rsidTr="00053AD9">
        <w:trPr>
          <w:trHeight w:val="320"/>
        </w:trPr>
        <w:tc>
          <w:tcPr>
            <w:tcW w:w="3168" w:type="dxa"/>
            <w:tcBorders>
              <w:top w:val="nil"/>
              <w:left w:val="nil"/>
              <w:bottom w:val="nil"/>
              <w:right w:val="nil"/>
            </w:tcBorders>
            <w:shd w:val="clear" w:color="000000" w:fill="BDD7EE"/>
            <w:noWrap/>
            <w:vAlign w:val="bottom"/>
            <w:hideMark/>
          </w:tcPr>
          <w:p w14:paraId="579BA0BC" w14:textId="77777777" w:rsidR="007E11BA" w:rsidRPr="00364391" w:rsidRDefault="007E11BA" w:rsidP="007E11BA">
            <w:pPr>
              <w:rPr>
                <w:rFonts w:eastAsia="DengXian" w:cs="Times New Roman"/>
                <w:b/>
                <w:bCs/>
              </w:rPr>
            </w:pPr>
            <w:r w:rsidRPr="00364391">
              <w:rPr>
                <w:rFonts w:eastAsia="DengXian" w:cs="Times New Roman"/>
                <w:b/>
                <w:bCs/>
              </w:rPr>
              <w:t>L caudal anterior cingulate</w:t>
            </w:r>
          </w:p>
        </w:tc>
        <w:tc>
          <w:tcPr>
            <w:tcW w:w="990" w:type="dxa"/>
            <w:tcBorders>
              <w:top w:val="nil"/>
              <w:left w:val="nil"/>
              <w:bottom w:val="nil"/>
              <w:right w:val="nil"/>
            </w:tcBorders>
            <w:shd w:val="clear" w:color="000000" w:fill="BDD7EE"/>
            <w:noWrap/>
            <w:vAlign w:val="bottom"/>
            <w:hideMark/>
          </w:tcPr>
          <w:p w14:paraId="08722F6E" w14:textId="77777777" w:rsidR="007E11BA" w:rsidRPr="00364391" w:rsidRDefault="007E11BA" w:rsidP="00053AD9">
            <w:pPr>
              <w:rPr>
                <w:rFonts w:eastAsia="DengXian" w:cs="Times New Roman"/>
              </w:rPr>
            </w:pPr>
            <w:r w:rsidRPr="00364391">
              <w:rPr>
                <w:rFonts w:eastAsia="DengXian" w:cs="Times New Roman"/>
              </w:rPr>
              <w:t xml:space="preserve">-1.12 </w:t>
            </w:r>
          </w:p>
        </w:tc>
        <w:tc>
          <w:tcPr>
            <w:tcW w:w="900" w:type="dxa"/>
            <w:tcBorders>
              <w:top w:val="nil"/>
              <w:left w:val="nil"/>
              <w:bottom w:val="nil"/>
              <w:right w:val="nil"/>
            </w:tcBorders>
            <w:shd w:val="clear" w:color="000000" w:fill="BDD7EE"/>
            <w:noWrap/>
            <w:vAlign w:val="bottom"/>
            <w:hideMark/>
          </w:tcPr>
          <w:p w14:paraId="1F924E5A" w14:textId="77777777" w:rsidR="007E11BA" w:rsidRPr="00364391" w:rsidRDefault="007E11BA" w:rsidP="00053AD9">
            <w:pPr>
              <w:rPr>
                <w:rFonts w:eastAsia="DengXian" w:cs="Times New Roman"/>
              </w:rPr>
            </w:pPr>
            <w:r w:rsidRPr="00364391">
              <w:rPr>
                <w:rFonts w:eastAsia="DengXian" w:cs="Times New Roman"/>
              </w:rPr>
              <w:t xml:space="preserve">0.082 </w:t>
            </w:r>
          </w:p>
        </w:tc>
        <w:tc>
          <w:tcPr>
            <w:tcW w:w="1350" w:type="dxa"/>
            <w:tcBorders>
              <w:top w:val="nil"/>
              <w:left w:val="nil"/>
              <w:bottom w:val="nil"/>
              <w:right w:val="nil"/>
            </w:tcBorders>
            <w:shd w:val="clear" w:color="000000" w:fill="BDD7EE"/>
            <w:noWrap/>
            <w:vAlign w:val="bottom"/>
            <w:hideMark/>
          </w:tcPr>
          <w:p w14:paraId="46A5D807" w14:textId="77777777" w:rsidR="007E11BA" w:rsidRPr="00364391" w:rsidRDefault="007E11BA" w:rsidP="00053AD9">
            <w:pPr>
              <w:rPr>
                <w:rFonts w:eastAsia="DengXian" w:cs="Times New Roman"/>
              </w:rPr>
            </w:pPr>
            <w:r w:rsidRPr="00364391">
              <w:rPr>
                <w:rFonts w:eastAsia="DengXian" w:cs="Times New Roman"/>
              </w:rPr>
              <w:t>-1.28, -0.96</w:t>
            </w:r>
          </w:p>
        </w:tc>
        <w:tc>
          <w:tcPr>
            <w:tcW w:w="972" w:type="dxa"/>
            <w:tcBorders>
              <w:top w:val="nil"/>
              <w:left w:val="nil"/>
              <w:bottom w:val="nil"/>
              <w:right w:val="nil"/>
            </w:tcBorders>
            <w:shd w:val="clear" w:color="000000" w:fill="BDD7EE"/>
            <w:noWrap/>
            <w:vAlign w:val="bottom"/>
            <w:hideMark/>
          </w:tcPr>
          <w:p w14:paraId="635D5FCE" w14:textId="77777777" w:rsidR="007E11BA" w:rsidRPr="00364391" w:rsidRDefault="007E11BA" w:rsidP="00053AD9">
            <w:pPr>
              <w:rPr>
                <w:rFonts w:eastAsia="DengXian" w:cs="Times New Roman"/>
              </w:rPr>
            </w:pPr>
            <w:r w:rsidRPr="00364391">
              <w:rPr>
                <w:rFonts w:eastAsia="DengXian" w:cs="Times New Roman"/>
              </w:rPr>
              <w:t xml:space="preserve">-37.72 </w:t>
            </w:r>
          </w:p>
        </w:tc>
        <w:tc>
          <w:tcPr>
            <w:tcW w:w="882" w:type="dxa"/>
            <w:tcBorders>
              <w:top w:val="nil"/>
              <w:left w:val="nil"/>
              <w:bottom w:val="nil"/>
              <w:right w:val="nil"/>
            </w:tcBorders>
            <w:shd w:val="clear" w:color="000000" w:fill="BDD7EE"/>
            <w:noWrap/>
            <w:vAlign w:val="bottom"/>
            <w:hideMark/>
          </w:tcPr>
          <w:p w14:paraId="103144D2" w14:textId="77777777" w:rsidR="007E11BA" w:rsidRPr="00364391" w:rsidRDefault="007E11BA" w:rsidP="00053AD9">
            <w:pPr>
              <w:rPr>
                <w:rFonts w:eastAsia="DengXian" w:cs="Times New Roman"/>
              </w:rPr>
            </w:pPr>
            <w:r w:rsidRPr="00364391">
              <w:rPr>
                <w:rFonts w:eastAsia="DengXian" w:cs="Times New Roman"/>
              </w:rPr>
              <w:t xml:space="preserve">-14.62 </w:t>
            </w:r>
          </w:p>
        </w:tc>
        <w:tc>
          <w:tcPr>
            <w:tcW w:w="1080" w:type="dxa"/>
            <w:tcBorders>
              <w:top w:val="nil"/>
              <w:left w:val="nil"/>
              <w:bottom w:val="nil"/>
              <w:right w:val="nil"/>
            </w:tcBorders>
            <w:shd w:val="clear" w:color="000000" w:fill="BDD7EE"/>
            <w:noWrap/>
            <w:vAlign w:val="bottom"/>
            <w:hideMark/>
          </w:tcPr>
          <w:p w14:paraId="4D29DDBE" w14:textId="77777777" w:rsidR="007E11BA" w:rsidRPr="00364391" w:rsidRDefault="007E11BA" w:rsidP="00053AD9">
            <w:pPr>
              <w:rPr>
                <w:rFonts w:eastAsia="DengXian" w:cs="Times New Roman"/>
              </w:rPr>
            </w:pPr>
            <w:r w:rsidRPr="00364391">
              <w:rPr>
                <w:rFonts w:eastAsia="DengXian" w:cs="Times New Roman"/>
              </w:rPr>
              <w:t>2.50E-42</w:t>
            </w:r>
          </w:p>
        </w:tc>
        <w:tc>
          <w:tcPr>
            <w:tcW w:w="1260" w:type="dxa"/>
            <w:tcBorders>
              <w:top w:val="nil"/>
              <w:left w:val="nil"/>
              <w:bottom w:val="nil"/>
              <w:right w:val="nil"/>
            </w:tcBorders>
            <w:shd w:val="clear" w:color="000000" w:fill="BDD7EE"/>
            <w:noWrap/>
            <w:vAlign w:val="bottom"/>
            <w:hideMark/>
          </w:tcPr>
          <w:p w14:paraId="5A2C975E" w14:textId="77777777" w:rsidR="007E11BA" w:rsidRPr="00364391" w:rsidRDefault="007E11BA" w:rsidP="00053AD9">
            <w:pPr>
              <w:rPr>
                <w:rFonts w:eastAsia="DengXian" w:cs="Times New Roman"/>
              </w:rPr>
            </w:pPr>
            <w:r w:rsidRPr="00364391">
              <w:rPr>
                <w:rFonts w:eastAsia="DengXian" w:cs="Times New Roman"/>
              </w:rPr>
              <w:t>1.94E-41</w:t>
            </w:r>
          </w:p>
        </w:tc>
      </w:tr>
      <w:tr w:rsidR="007E11BA" w:rsidRPr="00364391" w14:paraId="7840E5BB" w14:textId="77777777" w:rsidTr="00053AD9">
        <w:trPr>
          <w:trHeight w:val="320"/>
        </w:trPr>
        <w:tc>
          <w:tcPr>
            <w:tcW w:w="3168" w:type="dxa"/>
            <w:tcBorders>
              <w:top w:val="nil"/>
              <w:left w:val="nil"/>
              <w:bottom w:val="nil"/>
              <w:right w:val="nil"/>
            </w:tcBorders>
            <w:shd w:val="clear" w:color="auto" w:fill="auto"/>
            <w:noWrap/>
            <w:vAlign w:val="bottom"/>
            <w:hideMark/>
          </w:tcPr>
          <w:p w14:paraId="544F44F4" w14:textId="77777777" w:rsidR="007E11BA" w:rsidRPr="00364391" w:rsidRDefault="007E11BA" w:rsidP="007E11BA">
            <w:pPr>
              <w:rPr>
                <w:rFonts w:eastAsia="DengXian" w:cs="Times New Roman"/>
                <w:b/>
                <w:bCs/>
              </w:rPr>
            </w:pPr>
            <w:r w:rsidRPr="00364391">
              <w:rPr>
                <w:rFonts w:eastAsia="DengXian" w:cs="Times New Roman"/>
                <w:b/>
                <w:bCs/>
              </w:rPr>
              <w:t>L superior parietal cortex</w:t>
            </w:r>
          </w:p>
        </w:tc>
        <w:tc>
          <w:tcPr>
            <w:tcW w:w="990" w:type="dxa"/>
            <w:tcBorders>
              <w:top w:val="nil"/>
              <w:left w:val="nil"/>
              <w:bottom w:val="nil"/>
              <w:right w:val="nil"/>
            </w:tcBorders>
            <w:shd w:val="clear" w:color="auto" w:fill="auto"/>
            <w:noWrap/>
            <w:vAlign w:val="bottom"/>
            <w:hideMark/>
          </w:tcPr>
          <w:p w14:paraId="001522D4" w14:textId="77777777" w:rsidR="007E11BA" w:rsidRPr="00364391" w:rsidRDefault="007E11BA" w:rsidP="00053AD9">
            <w:pPr>
              <w:rPr>
                <w:rFonts w:eastAsia="DengXian" w:cs="Times New Roman"/>
              </w:rPr>
            </w:pPr>
            <w:r w:rsidRPr="00364391">
              <w:rPr>
                <w:rFonts w:eastAsia="DengXian" w:cs="Times New Roman"/>
              </w:rPr>
              <w:t xml:space="preserve">-1.12 </w:t>
            </w:r>
          </w:p>
        </w:tc>
        <w:tc>
          <w:tcPr>
            <w:tcW w:w="900" w:type="dxa"/>
            <w:tcBorders>
              <w:top w:val="nil"/>
              <w:left w:val="nil"/>
              <w:bottom w:val="nil"/>
              <w:right w:val="nil"/>
            </w:tcBorders>
            <w:shd w:val="clear" w:color="auto" w:fill="auto"/>
            <w:noWrap/>
            <w:vAlign w:val="bottom"/>
            <w:hideMark/>
          </w:tcPr>
          <w:p w14:paraId="45E5DEDB" w14:textId="77777777" w:rsidR="007E11BA" w:rsidRPr="00364391" w:rsidRDefault="007E11BA" w:rsidP="00053AD9">
            <w:pPr>
              <w:rPr>
                <w:rFonts w:eastAsia="DengXian" w:cs="Times New Roman"/>
              </w:rPr>
            </w:pPr>
            <w:r w:rsidRPr="00364391">
              <w:rPr>
                <w:rFonts w:eastAsia="DengXian" w:cs="Times New Roman"/>
              </w:rPr>
              <w:t xml:space="preserve">0.082 </w:t>
            </w:r>
          </w:p>
        </w:tc>
        <w:tc>
          <w:tcPr>
            <w:tcW w:w="1350" w:type="dxa"/>
            <w:tcBorders>
              <w:top w:val="nil"/>
              <w:left w:val="nil"/>
              <w:bottom w:val="nil"/>
              <w:right w:val="nil"/>
            </w:tcBorders>
            <w:shd w:val="clear" w:color="auto" w:fill="auto"/>
            <w:noWrap/>
            <w:vAlign w:val="bottom"/>
            <w:hideMark/>
          </w:tcPr>
          <w:p w14:paraId="4831A1FB" w14:textId="77777777" w:rsidR="007E11BA" w:rsidRPr="00364391" w:rsidRDefault="007E11BA" w:rsidP="00053AD9">
            <w:pPr>
              <w:rPr>
                <w:rFonts w:eastAsia="DengXian" w:cs="Times New Roman"/>
              </w:rPr>
            </w:pPr>
            <w:r w:rsidRPr="00364391">
              <w:rPr>
                <w:rFonts w:eastAsia="DengXian" w:cs="Times New Roman"/>
              </w:rPr>
              <w:t>-1.28, -0.96</w:t>
            </w:r>
          </w:p>
        </w:tc>
        <w:tc>
          <w:tcPr>
            <w:tcW w:w="972" w:type="dxa"/>
            <w:tcBorders>
              <w:top w:val="nil"/>
              <w:left w:val="nil"/>
              <w:bottom w:val="nil"/>
              <w:right w:val="nil"/>
            </w:tcBorders>
            <w:shd w:val="clear" w:color="auto" w:fill="auto"/>
            <w:noWrap/>
            <w:vAlign w:val="bottom"/>
            <w:hideMark/>
          </w:tcPr>
          <w:p w14:paraId="331FF1A0" w14:textId="77777777" w:rsidR="007E11BA" w:rsidRPr="00364391" w:rsidRDefault="007E11BA" w:rsidP="00053AD9">
            <w:pPr>
              <w:rPr>
                <w:rFonts w:eastAsia="DengXian" w:cs="Times New Roman"/>
              </w:rPr>
            </w:pPr>
            <w:r w:rsidRPr="00364391">
              <w:rPr>
                <w:rFonts w:eastAsia="DengXian" w:cs="Times New Roman"/>
              </w:rPr>
              <w:t xml:space="preserve">-22.69 </w:t>
            </w:r>
          </w:p>
        </w:tc>
        <w:tc>
          <w:tcPr>
            <w:tcW w:w="882" w:type="dxa"/>
            <w:tcBorders>
              <w:top w:val="nil"/>
              <w:left w:val="nil"/>
              <w:bottom w:val="nil"/>
              <w:right w:val="nil"/>
            </w:tcBorders>
            <w:shd w:val="clear" w:color="auto" w:fill="auto"/>
            <w:noWrap/>
            <w:vAlign w:val="bottom"/>
            <w:hideMark/>
          </w:tcPr>
          <w:p w14:paraId="6B855FFD" w14:textId="77777777" w:rsidR="007E11BA" w:rsidRPr="00364391" w:rsidRDefault="007E11BA" w:rsidP="00053AD9">
            <w:pPr>
              <w:rPr>
                <w:rFonts w:eastAsia="DengXian" w:cs="Times New Roman"/>
              </w:rPr>
            </w:pPr>
            <w:r w:rsidRPr="00364391">
              <w:rPr>
                <w:rFonts w:eastAsia="DengXian" w:cs="Times New Roman"/>
              </w:rPr>
              <w:t xml:space="preserve">-14.53 </w:t>
            </w:r>
          </w:p>
        </w:tc>
        <w:tc>
          <w:tcPr>
            <w:tcW w:w="1080" w:type="dxa"/>
            <w:tcBorders>
              <w:top w:val="nil"/>
              <w:left w:val="nil"/>
              <w:bottom w:val="nil"/>
              <w:right w:val="nil"/>
            </w:tcBorders>
            <w:shd w:val="clear" w:color="auto" w:fill="auto"/>
            <w:noWrap/>
            <w:vAlign w:val="bottom"/>
            <w:hideMark/>
          </w:tcPr>
          <w:p w14:paraId="76C05715" w14:textId="77777777" w:rsidR="007E11BA" w:rsidRPr="00364391" w:rsidRDefault="007E11BA" w:rsidP="00053AD9">
            <w:pPr>
              <w:rPr>
                <w:rFonts w:eastAsia="DengXian" w:cs="Times New Roman"/>
              </w:rPr>
            </w:pPr>
            <w:r w:rsidRPr="00364391">
              <w:rPr>
                <w:rFonts w:eastAsia="DengXian" w:cs="Times New Roman"/>
              </w:rPr>
              <w:t>6.70E-42</w:t>
            </w:r>
          </w:p>
        </w:tc>
        <w:tc>
          <w:tcPr>
            <w:tcW w:w="1260" w:type="dxa"/>
            <w:tcBorders>
              <w:top w:val="nil"/>
              <w:left w:val="nil"/>
              <w:bottom w:val="nil"/>
              <w:right w:val="nil"/>
            </w:tcBorders>
            <w:shd w:val="clear" w:color="auto" w:fill="auto"/>
            <w:noWrap/>
            <w:vAlign w:val="bottom"/>
            <w:hideMark/>
          </w:tcPr>
          <w:p w14:paraId="4BD9A94E" w14:textId="77777777" w:rsidR="007E11BA" w:rsidRPr="00364391" w:rsidRDefault="007E11BA" w:rsidP="00053AD9">
            <w:pPr>
              <w:rPr>
                <w:rFonts w:eastAsia="DengXian" w:cs="Times New Roman"/>
              </w:rPr>
            </w:pPr>
            <w:r w:rsidRPr="00364391">
              <w:rPr>
                <w:rFonts w:eastAsia="DengXian" w:cs="Times New Roman"/>
              </w:rPr>
              <w:t>4.69E-41</w:t>
            </w:r>
          </w:p>
        </w:tc>
      </w:tr>
      <w:tr w:rsidR="007E11BA" w:rsidRPr="00364391" w14:paraId="42444BAD" w14:textId="77777777" w:rsidTr="00053AD9">
        <w:trPr>
          <w:trHeight w:val="320"/>
        </w:trPr>
        <w:tc>
          <w:tcPr>
            <w:tcW w:w="3168" w:type="dxa"/>
            <w:tcBorders>
              <w:top w:val="nil"/>
              <w:left w:val="nil"/>
              <w:bottom w:val="nil"/>
              <w:right w:val="nil"/>
            </w:tcBorders>
            <w:shd w:val="clear" w:color="000000" w:fill="BDD7EE"/>
            <w:noWrap/>
            <w:vAlign w:val="bottom"/>
            <w:hideMark/>
          </w:tcPr>
          <w:p w14:paraId="6CBA3350" w14:textId="77777777" w:rsidR="007E11BA" w:rsidRPr="00364391" w:rsidRDefault="007E11BA" w:rsidP="007E11BA">
            <w:pPr>
              <w:rPr>
                <w:rFonts w:eastAsia="DengXian" w:cs="Times New Roman"/>
                <w:b/>
                <w:bCs/>
              </w:rPr>
            </w:pPr>
            <w:r w:rsidRPr="00364391">
              <w:rPr>
                <w:rFonts w:eastAsia="DengXian" w:cs="Times New Roman"/>
                <w:b/>
                <w:bCs/>
              </w:rPr>
              <w:t>R superior parietal cortex</w:t>
            </w:r>
          </w:p>
        </w:tc>
        <w:tc>
          <w:tcPr>
            <w:tcW w:w="990" w:type="dxa"/>
            <w:tcBorders>
              <w:top w:val="nil"/>
              <w:left w:val="nil"/>
              <w:bottom w:val="nil"/>
              <w:right w:val="nil"/>
            </w:tcBorders>
            <w:shd w:val="clear" w:color="000000" w:fill="BDD7EE"/>
            <w:noWrap/>
            <w:vAlign w:val="bottom"/>
            <w:hideMark/>
          </w:tcPr>
          <w:p w14:paraId="3E4F71FC" w14:textId="77777777" w:rsidR="007E11BA" w:rsidRPr="00364391" w:rsidRDefault="007E11BA" w:rsidP="00053AD9">
            <w:pPr>
              <w:rPr>
                <w:rFonts w:eastAsia="DengXian" w:cs="Times New Roman"/>
              </w:rPr>
            </w:pPr>
            <w:r w:rsidRPr="00364391">
              <w:rPr>
                <w:rFonts w:eastAsia="DengXian" w:cs="Times New Roman"/>
              </w:rPr>
              <w:t xml:space="preserve">-1.08 </w:t>
            </w:r>
          </w:p>
        </w:tc>
        <w:tc>
          <w:tcPr>
            <w:tcW w:w="900" w:type="dxa"/>
            <w:tcBorders>
              <w:top w:val="nil"/>
              <w:left w:val="nil"/>
              <w:bottom w:val="nil"/>
              <w:right w:val="nil"/>
            </w:tcBorders>
            <w:shd w:val="clear" w:color="000000" w:fill="BDD7EE"/>
            <w:noWrap/>
            <w:vAlign w:val="bottom"/>
            <w:hideMark/>
          </w:tcPr>
          <w:p w14:paraId="08D49602" w14:textId="77777777" w:rsidR="007E11BA" w:rsidRPr="00364391" w:rsidRDefault="007E11BA" w:rsidP="00053AD9">
            <w:pPr>
              <w:rPr>
                <w:rFonts w:eastAsia="DengXian" w:cs="Times New Roman"/>
              </w:rPr>
            </w:pPr>
            <w:r w:rsidRPr="00364391">
              <w:rPr>
                <w:rFonts w:eastAsia="DengXian" w:cs="Times New Roman"/>
              </w:rPr>
              <w:t xml:space="preserve">0.081 </w:t>
            </w:r>
          </w:p>
        </w:tc>
        <w:tc>
          <w:tcPr>
            <w:tcW w:w="1350" w:type="dxa"/>
            <w:tcBorders>
              <w:top w:val="nil"/>
              <w:left w:val="nil"/>
              <w:bottom w:val="nil"/>
              <w:right w:val="nil"/>
            </w:tcBorders>
            <w:shd w:val="clear" w:color="000000" w:fill="BDD7EE"/>
            <w:noWrap/>
            <w:vAlign w:val="bottom"/>
            <w:hideMark/>
          </w:tcPr>
          <w:p w14:paraId="39F5B062" w14:textId="77777777" w:rsidR="007E11BA" w:rsidRPr="00364391" w:rsidRDefault="007E11BA" w:rsidP="00053AD9">
            <w:pPr>
              <w:rPr>
                <w:rFonts w:eastAsia="DengXian" w:cs="Times New Roman"/>
              </w:rPr>
            </w:pPr>
            <w:r w:rsidRPr="00364391">
              <w:rPr>
                <w:rFonts w:eastAsia="DengXian" w:cs="Times New Roman"/>
              </w:rPr>
              <w:t>-1.24, -0.92</w:t>
            </w:r>
          </w:p>
        </w:tc>
        <w:tc>
          <w:tcPr>
            <w:tcW w:w="972" w:type="dxa"/>
            <w:tcBorders>
              <w:top w:val="nil"/>
              <w:left w:val="nil"/>
              <w:bottom w:val="nil"/>
              <w:right w:val="nil"/>
            </w:tcBorders>
            <w:shd w:val="clear" w:color="000000" w:fill="BDD7EE"/>
            <w:noWrap/>
            <w:vAlign w:val="bottom"/>
            <w:hideMark/>
          </w:tcPr>
          <w:p w14:paraId="217C6A28" w14:textId="77777777" w:rsidR="007E11BA" w:rsidRPr="00364391" w:rsidRDefault="007E11BA" w:rsidP="00053AD9">
            <w:pPr>
              <w:rPr>
                <w:rFonts w:eastAsia="DengXian" w:cs="Times New Roman"/>
              </w:rPr>
            </w:pPr>
            <w:r w:rsidRPr="00364391">
              <w:rPr>
                <w:rFonts w:eastAsia="DengXian" w:cs="Times New Roman"/>
              </w:rPr>
              <w:t xml:space="preserve">-19.49 </w:t>
            </w:r>
          </w:p>
        </w:tc>
        <w:tc>
          <w:tcPr>
            <w:tcW w:w="882" w:type="dxa"/>
            <w:tcBorders>
              <w:top w:val="nil"/>
              <w:left w:val="nil"/>
              <w:bottom w:val="nil"/>
              <w:right w:val="nil"/>
            </w:tcBorders>
            <w:shd w:val="clear" w:color="000000" w:fill="BDD7EE"/>
            <w:noWrap/>
            <w:vAlign w:val="bottom"/>
            <w:hideMark/>
          </w:tcPr>
          <w:p w14:paraId="3D01501B" w14:textId="77777777" w:rsidR="007E11BA" w:rsidRPr="00364391" w:rsidRDefault="007E11BA" w:rsidP="00053AD9">
            <w:pPr>
              <w:rPr>
                <w:rFonts w:eastAsia="DengXian" w:cs="Times New Roman"/>
              </w:rPr>
            </w:pPr>
            <w:r w:rsidRPr="00364391">
              <w:rPr>
                <w:rFonts w:eastAsia="DengXian" w:cs="Times New Roman"/>
              </w:rPr>
              <w:t xml:space="preserve">-14.02 </w:t>
            </w:r>
          </w:p>
        </w:tc>
        <w:tc>
          <w:tcPr>
            <w:tcW w:w="1080" w:type="dxa"/>
            <w:tcBorders>
              <w:top w:val="nil"/>
              <w:left w:val="nil"/>
              <w:bottom w:val="nil"/>
              <w:right w:val="nil"/>
            </w:tcBorders>
            <w:shd w:val="clear" w:color="000000" w:fill="BDD7EE"/>
            <w:noWrap/>
            <w:vAlign w:val="bottom"/>
            <w:hideMark/>
          </w:tcPr>
          <w:p w14:paraId="766AF1E6" w14:textId="77777777" w:rsidR="007E11BA" w:rsidRPr="00364391" w:rsidRDefault="007E11BA" w:rsidP="00053AD9">
            <w:pPr>
              <w:rPr>
                <w:rFonts w:eastAsia="DengXian" w:cs="Times New Roman"/>
              </w:rPr>
            </w:pPr>
            <w:r w:rsidRPr="00364391">
              <w:rPr>
                <w:rFonts w:eastAsia="DengXian" w:cs="Times New Roman"/>
              </w:rPr>
              <w:t>1.87E-39</w:t>
            </w:r>
          </w:p>
        </w:tc>
        <w:tc>
          <w:tcPr>
            <w:tcW w:w="1260" w:type="dxa"/>
            <w:tcBorders>
              <w:top w:val="nil"/>
              <w:left w:val="nil"/>
              <w:bottom w:val="nil"/>
              <w:right w:val="nil"/>
            </w:tcBorders>
            <w:shd w:val="clear" w:color="000000" w:fill="BDD7EE"/>
            <w:noWrap/>
            <w:vAlign w:val="bottom"/>
            <w:hideMark/>
          </w:tcPr>
          <w:p w14:paraId="7FCEF970" w14:textId="77777777" w:rsidR="007E11BA" w:rsidRPr="00364391" w:rsidRDefault="007E11BA" w:rsidP="00053AD9">
            <w:pPr>
              <w:rPr>
                <w:rFonts w:eastAsia="DengXian" w:cs="Times New Roman"/>
              </w:rPr>
            </w:pPr>
            <w:r w:rsidRPr="00364391">
              <w:rPr>
                <w:rFonts w:eastAsia="DengXian" w:cs="Times New Roman"/>
              </w:rPr>
              <w:t>1.19E-38</w:t>
            </w:r>
          </w:p>
        </w:tc>
      </w:tr>
      <w:tr w:rsidR="007E11BA" w:rsidRPr="00364391" w14:paraId="270D3CB0" w14:textId="77777777" w:rsidTr="00053AD9">
        <w:trPr>
          <w:trHeight w:val="320"/>
        </w:trPr>
        <w:tc>
          <w:tcPr>
            <w:tcW w:w="3168" w:type="dxa"/>
            <w:tcBorders>
              <w:top w:val="nil"/>
              <w:left w:val="nil"/>
              <w:bottom w:val="nil"/>
              <w:right w:val="nil"/>
            </w:tcBorders>
            <w:shd w:val="clear" w:color="auto" w:fill="auto"/>
            <w:noWrap/>
            <w:vAlign w:val="bottom"/>
            <w:hideMark/>
          </w:tcPr>
          <w:p w14:paraId="51180DC7" w14:textId="77777777" w:rsidR="007E11BA" w:rsidRPr="00364391" w:rsidRDefault="007E11BA" w:rsidP="007E11BA">
            <w:pPr>
              <w:rPr>
                <w:rFonts w:eastAsia="DengXian" w:cs="Times New Roman"/>
                <w:b/>
                <w:bCs/>
              </w:rPr>
            </w:pPr>
            <w:r w:rsidRPr="00364391">
              <w:rPr>
                <w:rFonts w:eastAsia="DengXian" w:cs="Times New Roman"/>
                <w:b/>
                <w:bCs/>
              </w:rPr>
              <w:t>R fusiform gyrus</w:t>
            </w:r>
          </w:p>
        </w:tc>
        <w:tc>
          <w:tcPr>
            <w:tcW w:w="990" w:type="dxa"/>
            <w:tcBorders>
              <w:top w:val="nil"/>
              <w:left w:val="nil"/>
              <w:bottom w:val="nil"/>
              <w:right w:val="nil"/>
            </w:tcBorders>
            <w:shd w:val="clear" w:color="auto" w:fill="auto"/>
            <w:noWrap/>
            <w:vAlign w:val="bottom"/>
            <w:hideMark/>
          </w:tcPr>
          <w:p w14:paraId="22D574A5" w14:textId="77777777" w:rsidR="007E11BA" w:rsidRPr="00364391" w:rsidRDefault="007E11BA" w:rsidP="00053AD9">
            <w:pPr>
              <w:rPr>
                <w:rFonts w:eastAsia="DengXian" w:cs="Times New Roman"/>
              </w:rPr>
            </w:pPr>
            <w:r w:rsidRPr="00364391">
              <w:rPr>
                <w:rFonts w:eastAsia="DengXian" w:cs="Times New Roman"/>
              </w:rPr>
              <w:t xml:space="preserve">-1.05 </w:t>
            </w:r>
          </w:p>
        </w:tc>
        <w:tc>
          <w:tcPr>
            <w:tcW w:w="900" w:type="dxa"/>
            <w:tcBorders>
              <w:top w:val="nil"/>
              <w:left w:val="nil"/>
              <w:bottom w:val="nil"/>
              <w:right w:val="nil"/>
            </w:tcBorders>
            <w:shd w:val="clear" w:color="auto" w:fill="auto"/>
            <w:noWrap/>
            <w:vAlign w:val="bottom"/>
            <w:hideMark/>
          </w:tcPr>
          <w:p w14:paraId="71E8A040" w14:textId="77777777" w:rsidR="007E11BA" w:rsidRPr="00364391" w:rsidRDefault="007E11BA" w:rsidP="00053AD9">
            <w:pPr>
              <w:rPr>
                <w:rFonts w:eastAsia="DengXian" w:cs="Times New Roman"/>
              </w:rPr>
            </w:pPr>
            <w:r w:rsidRPr="00364391">
              <w:rPr>
                <w:rFonts w:eastAsia="DengXian" w:cs="Times New Roman"/>
              </w:rPr>
              <w:t xml:space="preserve">0.081 </w:t>
            </w:r>
          </w:p>
        </w:tc>
        <w:tc>
          <w:tcPr>
            <w:tcW w:w="1350" w:type="dxa"/>
            <w:tcBorders>
              <w:top w:val="nil"/>
              <w:left w:val="nil"/>
              <w:bottom w:val="nil"/>
              <w:right w:val="nil"/>
            </w:tcBorders>
            <w:shd w:val="clear" w:color="auto" w:fill="auto"/>
            <w:noWrap/>
            <w:vAlign w:val="bottom"/>
            <w:hideMark/>
          </w:tcPr>
          <w:p w14:paraId="2D8AB2D7" w14:textId="77777777" w:rsidR="007E11BA" w:rsidRPr="00364391" w:rsidRDefault="007E11BA" w:rsidP="00053AD9">
            <w:pPr>
              <w:rPr>
                <w:rFonts w:eastAsia="DengXian" w:cs="Times New Roman"/>
              </w:rPr>
            </w:pPr>
            <w:r w:rsidRPr="00364391">
              <w:rPr>
                <w:rFonts w:eastAsia="DengXian" w:cs="Times New Roman"/>
              </w:rPr>
              <w:t>-1.21, -0.9</w:t>
            </w:r>
          </w:p>
        </w:tc>
        <w:tc>
          <w:tcPr>
            <w:tcW w:w="972" w:type="dxa"/>
            <w:tcBorders>
              <w:top w:val="nil"/>
              <w:left w:val="nil"/>
              <w:bottom w:val="nil"/>
              <w:right w:val="nil"/>
            </w:tcBorders>
            <w:shd w:val="clear" w:color="auto" w:fill="auto"/>
            <w:noWrap/>
            <w:vAlign w:val="bottom"/>
            <w:hideMark/>
          </w:tcPr>
          <w:p w14:paraId="3CFBA71D" w14:textId="77777777" w:rsidR="007E11BA" w:rsidRPr="00364391" w:rsidRDefault="007E11BA" w:rsidP="00053AD9">
            <w:pPr>
              <w:rPr>
                <w:rFonts w:eastAsia="DengXian" w:cs="Times New Roman"/>
              </w:rPr>
            </w:pPr>
            <w:r w:rsidRPr="00364391">
              <w:rPr>
                <w:rFonts w:eastAsia="DengXian" w:cs="Times New Roman"/>
              </w:rPr>
              <w:t xml:space="preserve">-24.52 </w:t>
            </w:r>
          </w:p>
        </w:tc>
        <w:tc>
          <w:tcPr>
            <w:tcW w:w="882" w:type="dxa"/>
            <w:tcBorders>
              <w:top w:val="nil"/>
              <w:left w:val="nil"/>
              <w:bottom w:val="nil"/>
              <w:right w:val="nil"/>
            </w:tcBorders>
            <w:shd w:val="clear" w:color="auto" w:fill="auto"/>
            <w:noWrap/>
            <w:vAlign w:val="bottom"/>
            <w:hideMark/>
          </w:tcPr>
          <w:p w14:paraId="1D46E88A" w14:textId="77777777" w:rsidR="007E11BA" w:rsidRPr="00364391" w:rsidRDefault="007E11BA" w:rsidP="00053AD9">
            <w:pPr>
              <w:rPr>
                <w:rFonts w:eastAsia="DengXian" w:cs="Times New Roman"/>
              </w:rPr>
            </w:pPr>
            <w:r w:rsidRPr="00364391">
              <w:rPr>
                <w:rFonts w:eastAsia="DengXian" w:cs="Times New Roman"/>
              </w:rPr>
              <w:t xml:space="preserve">-13.74 </w:t>
            </w:r>
          </w:p>
        </w:tc>
        <w:tc>
          <w:tcPr>
            <w:tcW w:w="1080" w:type="dxa"/>
            <w:tcBorders>
              <w:top w:val="nil"/>
              <w:left w:val="nil"/>
              <w:bottom w:val="nil"/>
              <w:right w:val="nil"/>
            </w:tcBorders>
            <w:shd w:val="clear" w:color="auto" w:fill="auto"/>
            <w:noWrap/>
            <w:vAlign w:val="bottom"/>
            <w:hideMark/>
          </w:tcPr>
          <w:p w14:paraId="4453CA47" w14:textId="77777777" w:rsidR="007E11BA" w:rsidRPr="00364391" w:rsidRDefault="007E11BA" w:rsidP="00053AD9">
            <w:pPr>
              <w:rPr>
                <w:rFonts w:eastAsia="DengXian" w:cs="Times New Roman"/>
              </w:rPr>
            </w:pPr>
            <w:r w:rsidRPr="00364391">
              <w:rPr>
                <w:rFonts w:eastAsia="DengXian" w:cs="Times New Roman"/>
              </w:rPr>
              <w:t>3.99E-38</w:t>
            </w:r>
          </w:p>
        </w:tc>
        <w:tc>
          <w:tcPr>
            <w:tcW w:w="1260" w:type="dxa"/>
            <w:tcBorders>
              <w:top w:val="nil"/>
              <w:left w:val="nil"/>
              <w:bottom w:val="nil"/>
              <w:right w:val="nil"/>
            </w:tcBorders>
            <w:shd w:val="clear" w:color="auto" w:fill="auto"/>
            <w:noWrap/>
            <w:vAlign w:val="bottom"/>
            <w:hideMark/>
          </w:tcPr>
          <w:p w14:paraId="5D83DEF5" w14:textId="77777777" w:rsidR="007E11BA" w:rsidRPr="00364391" w:rsidRDefault="007E11BA" w:rsidP="00053AD9">
            <w:pPr>
              <w:rPr>
                <w:rFonts w:eastAsia="DengXian" w:cs="Times New Roman"/>
              </w:rPr>
            </w:pPr>
            <w:r w:rsidRPr="00364391">
              <w:rPr>
                <w:rFonts w:eastAsia="DengXian" w:cs="Times New Roman"/>
              </w:rPr>
              <w:t>2.33E-37</w:t>
            </w:r>
          </w:p>
        </w:tc>
      </w:tr>
      <w:tr w:rsidR="007E11BA" w:rsidRPr="00364391" w14:paraId="5FD9E929" w14:textId="77777777" w:rsidTr="00053AD9">
        <w:trPr>
          <w:trHeight w:val="320"/>
        </w:trPr>
        <w:tc>
          <w:tcPr>
            <w:tcW w:w="3168" w:type="dxa"/>
            <w:tcBorders>
              <w:top w:val="nil"/>
              <w:left w:val="nil"/>
              <w:bottom w:val="nil"/>
              <w:right w:val="nil"/>
            </w:tcBorders>
            <w:shd w:val="clear" w:color="000000" w:fill="BDD7EE"/>
            <w:noWrap/>
            <w:vAlign w:val="bottom"/>
            <w:hideMark/>
          </w:tcPr>
          <w:p w14:paraId="41DE040E" w14:textId="77777777" w:rsidR="007E11BA" w:rsidRPr="00364391" w:rsidRDefault="007E11BA" w:rsidP="007E11BA">
            <w:pPr>
              <w:rPr>
                <w:rFonts w:eastAsia="DengXian" w:cs="Times New Roman"/>
                <w:b/>
                <w:bCs/>
              </w:rPr>
            </w:pPr>
            <w:r w:rsidRPr="00364391">
              <w:rPr>
                <w:rFonts w:eastAsia="DengXian" w:cs="Times New Roman"/>
                <w:b/>
                <w:bCs/>
              </w:rPr>
              <w:t>R hemisphere</w:t>
            </w:r>
          </w:p>
        </w:tc>
        <w:tc>
          <w:tcPr>
            <w:tcW w:w="990" w:type="dxa"/>
            <w:tcBorders>
              <w:top w:val="nil"/>
              <w:left w:val="nil"/>
              <w:bottom w:val="nil"/>
              <w:right w:val="nil"/>
            </w:tcBorders>
            <w:shd w:val="clear" w:color="000000" w:fill="BDD7EE"/>
            <w:noWrap/>
            <w:vAlign w:val="bottom"/>
            <w:hideMark/>
          </w:tcPr>
          <w:p w14:paraId="7D4E57F0" w14:textId="77777777" w:rsidR="007E11BA" w:rsidRPr="00364391" w:rsidRDefault="007E11BA" w:rsidP="00053AD9">
            <w:pPr>
              <w:rPr>
                <w:rFonts w:eastAsia="DengXian" w:cs="Times New Roman"/>
              </w:rPr>
            </w:pPr>
            <w:r w:rsidRPr="00364391">
              <w:rPr>
                <w:rFonts w:eastAsia="DengXian" w:cs="Times New Roman"/>
              </w:rPr>
              <w:t xml:space="preserve">-1.03 </w:t>
            </w:r>
          </w:p>
        </w:tc>
        <w:tc>
          <w:tcPr>
            <w:tcW w:w="900" w:type="dxa"/>
            <w:tcBorders>
              <w:top w:val="nil"/>
              <w:left w:val="nil"/>
              <w:bottom w:val="nil"/>
              <w:right w:val="nil"/>
            </w:tcBorders>
            <w:shd w:val="clear" w:color="000000" w:fill="BDD7EE"/>
            <w:noWrap/>
            <w:vAlign w:val="bottom"/>
            <w:hideMark/>
          </w:tcPr>
          <w:p w14:paraId="41907DA3" w14:textId="77777777" w:rsidR="007E11BA" w:rsidRPr="00364391" w:rsidRDefault="007E11BA" w:rsidP="00053AD9">
            <w:pPr>
              <w:rPr>
                <w:rFonts w:eastAsia="DengXian" w:cs="Times New Roman"/>
              </w:rPr>
            </w:pPr>
            <w:r w:rsidRPr="00364391">
              <w:rPr>
                <w:rFonts w:eastAsia="DengXian" w:cs="Times New Roman"/>
              </w:rPr>
              <w:t xml:space="preserve">0.081 </w:t>
            </w:r>
          </w:p>
        </w:tc>
        <w:tc>
          <w:tcPr>
            <w:tcW w:w="1350" w:type="dxa"/>
            <w:tcBorders>
              <w:top w:val="nil"/>
              <w:left w:val="nil"/>
              <w:bottom w:val="nil"/>
              <w:right w:val="nil"/>
            </w:tcBorders>
            <w:shd w:val="clear" w:color="000000" w:fill="BDD7EE"/>
            <w:noWrap/>
            <w:vAlign w:val="bottom"/>
            <w:hideMark/>
          </w:tcPr>
          <w:p w14:paraId="33C4432B" w14:textId="77777777" w:rsidR="007E11BA" w:rsidRPr="00364391" w:rsidRDefault="007E11BA" w:rsidP="00053AD9">
            <w:pPr>
              <w:rPr>
                <w:rFonts w:eastAsia="DengXian" w:cs="Times New Roman"/>
              </w:rPr>
            </w:pPr>
            <w:r w:rsidRPr="00364391">
              <w:rPr>
                <w:rFonts w:eastAsia="DengXian" w:cs="Times New Roman"/>
              </w:rPr>
              <w:t>-1.19, -0.87</w:t>
            </w:r>
          </w:p>
        </w:tc>
        <w:tc>
          <w:tcPr>
            <w:tcW w:w="972" w:type="dxa"/>
            <w:tcBorders>
              <w:top w:val="nil"/>
              <w:left w:val="nil"/>
              <w:bottom w:val="nil"/>
              <w:right w:val="nil"/>
            </w:tcBorders>
            <w:shd w:val="clear" w:color="000000" w:fill="BDD7EE"/>
            <w:noWrap/>
            <w:vAlign w:val="bottom"/>
            <w:hideMark/>
          </w:tcPr>
          <w:p w14:paraId="0B51A589" w14:textId="77777777" w:rsidR="007E11BA" w:rsidRPr="00364391" w:rsidRDefault="007E11BA" w:rsidP="00053AD9">
            <w:pPr>
              <w:rPr>
                <w:rFonts w:eastAsia="DengXian" w:cs="Times New Roman"/>
              </w:rPr>
            </w:pPr>
            <w:r w:rsidRPr="00364391">
              <w:rPr>
                <w:rFonts w:eastAsia="DengXian" w:cs="Times New Roman"/>
              </w:rPr>
              <w:t xml:space="preserve">-14.93 </w:t>
            </w:r>
          </w:p>
        </w:tc>
        <w:tc>
          <w:tcPr>
            <w:tcW w:w="882" w:type="dxa"/>
            <w:tcBorders>
              <w:top w:val="nil"/>
              <w:left w:val="nil"/>
              <w:bottom w:val="nil"/>
              <w:right w:val="nil"/>
            </w:tcBorders>
            <w:shd w:val="clear" w:color="000000" w:fill="BDD7EE"/>
            <w:noWrap/>
            <w:vAlign w:val="bottom"/>
            <w:hideMark/>
          </w:tcPr>
          <w:p w14:paraId="5648353C" w14:textId="77777777" w:rsidR="007E11BA" w:rsidRPr="00364391" w:rsidRDefault="007E11BA" w:rsidP="00053AD9">
            <w:pPr>
              <w:rPr>
                <w:rFonts w:eastAsia="DengXian" w:cs="Times New Roman"/>
              </w:rPr>
            </w:pPr>
            <w:r w:rsidRPr="00364391">
              <w:rPr>
                <w:rFonts w:eastAsia="DengXian" w:cs="Times New Roman"/>
              </w:rPr>
              <w:t xml:space="preserve">-13.40 </w:t>
            </w:r>
          </w:p>
        </w:tc>
        <w:tc>
          <w:tcPr>
            <w:tcW w:w="1080" w:type="dxa"/>
            <w:tcBorders>
              <w:top w:val="nil"/>
              <w:left w:val="nil"/>
              <w:bottom w:val="nil"/>
              <w:right w:val="nil"/>
            </w:tcBorders>
            <w:shd w:val="clear" w:color="000000" w:fill="BDD7EE"/>
            <w:noWrap/>
            <w:vAlign w:val="bottom"/>
            <w:hideMark/>
          </w:tcPr>
          <w:p w14:paraId="2B2F2F0B" w14:textId="77777777" w:rsidR="007E11BA" w:rsidRPr="00364391" w:rsidRDefault="007E11BA" w:rsidP="00053AD9">
            <w:pPr>
              <w:rPr>
                <w:rFonts w:eastAsia="DengXian" w:cs="Times New Roman"/>
              </w:rPr>
            </w:pPr>
            <w:r w:rsidRPr="00364391">
              <w:rPr>
                <w:rFonts w:eastAsia="DengXian" w:cs="Times New Roman"/>
              </w:rPr>
              <w:t>1.47E-36</w:t>
            </w:r>
          </w:p>
        </w:tc>
        <w:tc>
          <w:tcPr>
            <w:tcW w:w="1260" w:type="dxa"/>
            <w:tcBorders>
              <w:top w:val="nil"/>
              <w:left w:val="nil"/>
              <w:bottom w:val="nil"/>
              <w:right w:val="nil"/>
            </w:tcBorders>
            <w:shd w:val="clear" w:color="000000" w:fill="BDD7EE"/>
            <w:noWrap/>
            <w:vAlign w:val="bottom"/>
            <w:hideMark/>
          </w:tcPr>
          <w:p w14:paraId="4C2C7038" w14:textId="77777777" w:rsidR="007E11BA" w:rsidRPr="00364391" w:rsidRDefault="007E11BA" w:rsidP="00053AD9">
            <w:pPr>
              <w:rPr>
                <w:rFonts w:eastAsia="DengXian" w:cs="Times New Roman"/>
              </w:rPr>
            </w:pPr>
            <w:r w:rsidRPr="00364391">
              <w:rPr>
                <w:rFonts w:eastAsia="DengXian" w:cs="Times New Roman"/>
              </w:rPr>
              <w:t>7.93E-36</w:t>
            </w:r>
          </w:p>
        </w:tc>
      </w:tr>
      <w:tr w:rsidR="007E11BA" w:rsidRPr="00364391" w14:paraId="7075C4E2" w14:textId="77777777" w:rsidTr="00053AD9">
        <w:trPr>
          <w:trHeight w:val="320"/>
        </w:trPr>
        <w:tc>
          <w:tcPr>
            <w:tcW w:w="3168" w:type="dxa"/>
            <w:tcBorders>
              <w:top w:val="nil"/>
              <w:left w:val="nil"/>
              <w:bottom w:val="nil"/>
              <w:right w:val="nil"/>
            </w:tcBorders>
            <w:shd w:val="clear" w:color="auto" w:fill="auto"/>
            <w:noWrap/>
            <w:vAlign w:val="bottom"/>
            <w:hideMark/>
          </w:tcPr>
          <w:p w14:paraId="45D2BB69" w14:textId="77777777" w:rsidR="007E11BA" w:rsidRPr="00364391" w:rsidRDefault="007E11BA" w:rsidP="007E11BA">
            <w:pPr>
              <w:rPr>
                <w:rFonts w:eastAsia="DengXian" w:cs="Times New Roman"/>
                <w:b/>
                <w:bCs/>
              </w:rPr>
            </w:pPr>
            <w:r w:rsidRPr="00364391">
              <w:rPr>
                <w:rFonts w:eastAsia="DengXian" w:cs="Times New Roman"/>
                <w:b/>
                <w:bCs/>
              </w:rPr>
              <w:t>L hemisphere</w:t>
            </w:r>
          </w:p>
        </w:tc>
        <w:tc>
          <w:tcPr>
            <w:tcW w:w="990" w:type="dxa"/>
            <w:tcBorders>
              <w:top w:val="nil"/>
              <w:left w:val="nil"/>
              <w:bottom w:val="nil"/>
              <w:right w:val="nil"/>
            </w:tcBorders>
            <w:shd w:val="clear" w:color="auto" w:fill="auto"/>
            <w:noWrap/>
            <w:vAlign w:val="bottom"/>
            <w:hideMark/>
          </w:tcPr>
          <w:p w14:paraId="406C8C1A" w14:textId="77777777" w:rsidR="007E11BA" w:rsidRPr="00364391" w:rsidRDefault="007E11BA" w:rsidP="00053AD9">
            <w:pPr>
              <w:rPr>
                <w:rFonts w:eastAsia="DengXian" w:cs="Times New Roman"/>
              </w:rPr>
            </w:pPr>
            <w:r w:rsidRPr="00364391">
              <w:rPr>
                <w:rFonts w:eastAsia="DengXian" w:cs="Times New Roman"/>
              </w:rPr>
              <w:t xml:space="preserve">-1.02 </w:t>
            </w:r>
          </w:p>
        </w:tc>
        <w:tc>
          <w:tcPr>
            <w:tcW w:w="900" w:type="dxa"/>
            <w:tcBorders>
              <w:top w:val="nil"/>
              <w:left w:val="nil"/>
              <w:bottom w:val="nil"/>
              <w:right w:val="nil"/>
            </w:tcBorders>
            <w:shd w:val="clear" w:color="auto" w:fill="auto"/>
            <w:noWrap/>
            <w:vAlign w:val="bottom"/>
            <w:hideMark/>
          </w:tcPr>
          <w:p w14:paraId="1F479CEF" w14:textId="77777777" w:rsidR="007E11BA" w:rsidRPr="00364391" w:rsidRDefault="007E11BA" w:rsidP="00053AD9">
            <w:pPr>
              <w:rPr>
                <w:rFonts w:eastAsia="DengXian" w:cs="Times New Roman"/>
              </w:rPr>
            </w:pPr>
            <w:r w:rsidRPr="00364391">
              <w:rPr>
                <w:rFonts w:eastAsia="DengXian" w:cs="Times New Roman"/>
              </w:rPr>
              <w:t xml:space="preserve">0.081 </w:t>
            </w:r>
          </w:p>
        </w:tc>
        <w:tc>
          <w:tcPr>
            <w:tcW w:w="1350" w:type="dxa"/>
            <w:tcBorders>
              <w:top w:val="nil"/>
              <w:left w:val="nil"/>
              <w:bottom w:val="nil"/>
              <w:right w:val="nil"/>
            </w:tcBorders>
            <w:shd w:val="clear" w:color="auto" w:fill="auto"/>
            <w:noWrap/>
            <w:vAlign w:val="bottom"/>
            <w:hideMark/>
          </w:tcPr>
          <w:p w14:paraId="159E307D" w14:textId="77777777" w:rsidR="007E11BA" w:rsidRPr="00364391" w:rsidRDefault="007E11BA" w:rsidP="00053AD9">
            <w:pPr>
              <w:rPr>
                <w:rFonts w:eastAsia="DengXian" w:cs="Times New Roman"/>
              </w:rPr>
            </w:pPr>
            <w:r w:rsidRPr="00364391">
              <w:rPr>
                <w:rFonts w:eastAsia="DengXian" w:cs="Times New Roman"/>
              </w:rPr>
              <w:t>-1.18, -0.86</w:t>
            </w:r>
          </w:p>
        </w:tc>
        <w:tc>
          <w:tcPr>
            <w:tcW w:w="972" w:type="dxa"/>
            <w:tcBorders>
              <w:top w:val="nil"/>
              <w:left w:val="nil"/>
              <w:bottom w:val="nil"/>
              <w:right w:val="nil"/>
            </w:tcBorders>
            <w:shd w:val="clear" w:color="auto" w:fill="auto"/>
            <w:noWrap/>
            <w:vAlign w:val="bottom"/>
            <w:hideMark/>
          </w:tcPr>
          <w:p w14:paraId="70B6F669" w14:textId="77777777" w:rsidR="007E11BA" w:rsidRPr="00364391" w:rsidRDefault="007E11BA" w:rsidP="00053AD9">
            <w:pPr>
              <w:rPr>
                <w:rFonts w:eastAsia="DengXian" w:cs="Times New Roman"/>
              </w:rPr>
            </w:pPr>
            <w:r w:rsidRPr="00364391">
              <w:rPr>
                <w:rFonts w:eastAsia="DengXian" w:cs="Times New Roman"/>
              </w:rPr>
              <w:t xml:space="preserve">-15.12 </w:t>
            </w:r>
          </w:p>
        </w:tc>
        <w:tc>
          <w:tcPr>
            <w:tcW w:w="882" w:type="dxa"/>
            <w:tcBorders>
              <w:top w:val="nil"/>
              <w:left w:val="nil"/>
              <w:bottom w:val="nil"/>
              <w:right w:val="nil"/>
            </w:tcBorders>
            <w:shd w:val="clear" w:color="auto" w:fill="auto"/>
            <w:noWrap/>
            <w:vAlign w:val="bottom"/>
            <w:hideMark/>
          </w:tcPr>
          <w:p w14:paraId="36181387" w14:textId="77777777" w:rsidR="007E11BA" w:rsidRPr="00364391" w:rsidRDefault="007E11BA" w:rsidP="00053AD9">
            <w:pPr>
              <w:rPr>
                <w:rFonts w:eastAsia="DengXian" w:cs="Times New Roman"/>
              </w:rPr>
            </w:pPr>
            <w:r w:rsidRPr="00364391">
              <w:rPr>
                <w:rFonts w:eastAsia="DengXian" w:cs="Times New Roman"/>
              </w:rPr>
              <w:t xml:space="preserve">-13.32 </w:t>
            </w:r>
          </w:p>
        </w:tc>
        <w:tc>
          <w:tcPr>
            <w:tcW w:w="1080" w:type="dxa"/>
            <w:tcBorders>
              <w:top w:val="nil"/>
              <w:left w:val="nil"/>
              <w:bottom w:val="nil"/>
              <w:right w:val="nil"/>
            </w:tcBorders>
            <w:shd w:val="clear" w:color="auto" w:fill="auto"/>
            <w:noWrap/>
            <w:vAlign w:val="bottom"/>
            <w:hideMark/>
          </w:tcPr>
          <w:p w14:paraId="54B205C6" w14:textId="77777777" w:rsidR="007E11BA" w:rsidRPr="00364391" w:rsidRDefault="007E11BA" w:rsidP="00053AD9">
            <w:pPr>
              <w:rPr>
                <w:rFonts w:eastAsia="DengXian" w:cs="Times New Roman"/>
              </w:rPr>
            </w:pPr>
            <w:r w:rsidRPr="00364391">
              <w:rPr>
                <w:rFonts w:eastAsia="DengXian" w:cs="Times New Roman"/>
              </w:rPr>
              <w:t>3.45E-36</w:t>
            </w:r>
          </w:p>
        </w:tc>
        <w:tc>
          <w:tcPr>
            <w:tcW w:w="1260" w:type="dxa"/>
            <w:tcBorders>
              <w:top w:val="nil"/>
              <w:left w:val="nil"/>
              <w:bottom w:val="nil"/>
              <w:right w:val="nil"/>
            </w:tcBorders>
            <w:shd w:val="clear" w:color="auto" w:fill="auto"/>
            <w:noWrap/>
            <w:vAlign w:val="bottom"/>
            <w:hideMark/>
          </w:tcPr>
          <w:p w14:paraId="4C944DB4" w14:textId="77777777" w:rsidR="007E11BA" w:rsidRPr="00364391" w:rsidRDefault="007E11BA" w:rsidP="00053AD9">
            <w:pPr>
              <w:rPr>
                <w:rFonts w:eastAsia="DengXian" w:cs="Times New Roman"/>
              </w:rPr>
            </w:pPr>
            <w:r w:rsidRPr="00364391">
              <w:rPr>
                <w:rFonts w:eastAsia="DengXian" w:cs="Times New Roman"/>
              </w:rPr>
              <w:t>1.73E-35</w:t>
            </w:r>
          </w:p>
        </w:tc>
      </w:tr>
      <w:tr w:rsidR="007E11BA" w:rsidRPr="00364391" w14:paraId="7F7E67DB" w14:textId="77777777" w:rsidTr="00053AD9">
        <w:trPr>
          <w:trHeight w:val="320"/>
        </w:trPr>
        <w:tc>
          <w:tcPr>
            <w:tcW w:w="3168" w:type="dxa"/>
            <w:tcBorders>
              <w:top w:val="nil"/>
              <w:left w:val="nil"/>
              <w:bottom w:val="nil"/>
              <w:right w:val="nil"/>
            </w:tcBorders>
            <w:shd w:val="clear" w:color="000000" w:fill="BDD7EE"/>
            <w:noWrap/>
            <w:vAlign w:val="bottom"/>
            <w:hideMark/>
          </w:tcPr>
          <w:p w14:paraId="710F11C7" w14:textId="77777777" w:rsidR="007E11BA" w:rsidRPr="00364391" w:rsidRDefault="007E11BA" w:rsidP="007E11BA">
            <w:pPr>
              <w:rPr>
                <w:rFonts w:eastAsia="DengXian" w:cs="Times New Roman"/>
                <w:b/>
                <w:bCs/>
              </w:rPr>
            </w:pPr>
            <w:r w:rsidRPr="00364391">
              <w:rPr>
                <w:rFonts w:eastAsia="DengXian" w:cs="Times New Roman"/>
                <w:b/>
                <w:bCs/>
              </w:rPr>
              <w:t>L fusiform gyrus</w:t>
            </w:r>
          </w:p>
        </w:tc>
        <w:tc>
          <w:tcPr>
            <w:tcW w:w="990" w:type="dxa"/>
            <w:tcBorders>
              <w:top w:val="nil"/>
              <w:left w:val="nil"/>
              <w:bottom w:val="nil"/>
              <w:right w:val="nil"/>
            </w:tcBorders>
            <w:shd w:val="clear" w:color="000000" w:fill="BDD7EE"/>
            <w:noWrap/>
            <w:vAlign w:val="bottom"/>
            <w:hideMark/>
          </w:tcPr>
          <w:p w14:paraId="6A29ECE9" w14:textId="77777777" w:rsidR="007E11BA" w:rsidRPr="00364391" w:rsidRDefault="007E11BA" w:rsidP="00053AD9">
            <w:pPr>
              <w:rPr>
                <w:rFonts w:eastAsia="DengXian" w:cs="Times New Roman"/>
              </w:rPr>
            </w:pPr>
            <w:r w:rsidRPr="00364391">
              <w:rPr>
                <w:rFonts w:eastAsia="DengXian" w:cs="Times New Roman"/>
              </w:rPr>
              <w:t xml:space="preserve">-1.02 </w:t>
            </w:r>
          </w:p>
        </w:tc>
        <w:tc>
          <w:tcPr>
            <w:tcW w:w="900" w:type="dxa"/>
            <w:tcBorders>
              <w:top w:val="nil"/>
              <w:left w:val="nil"/>
              <w:bottom w:val="nil"/>
              <w:right w:val="nil"/>
            </w:tcBorders>
            <w:shd w:val="clear" w:color="000000" w:fill="BDD7EE"/>
            <w:noWrap/>
            <w:vAlign w:val="bottom"/>
            <w:hideMark/>
          </w:tcPr>
          <w:p w14:paraId="65729CF4" w14:textId="77777777" w:rsidR="007E11BA" w:rsidRPr="00364391" w:rsidRDefault="007E11BA" w:rsidP="00053AD9">
            <w:pPr>
              <w:rPr>
                <w:rFonts w:eastAsia="DengXian" w:cs="Times New Roman"/>
              </w:rPr>
            </w:pPr>
            <w:r w:rsidRPr="00364391">
              <w:rPr>
                <w:rFonts w:eastAsia="DengXian" w:cs="Times New Roman"/>
              </w:rPr>
              <w:t xml:space="preserve">0.081 </w:t>
            </w:r>
          </w:p>
        </w:tc>
        <w:tc>
          <w:tcPr>
            <w:tcW w:w="1350" w:type="dxa"/>
            <w:tcBorders>
              <w:top w:val="nil"/>
              <w:left w:val="nil"/>
              <w:bottom w:val="nil"/>
              <w:right w:val="nil"/>
            </w:tcBorders>
            <w:shd w:val="clear" w:color="000000" w:fill="BDD7EE"/>
            <w:noWrap/>
            <w:vAlign w:val="bottom"/>
            <w:hideMark/>
          </w:tcPr>
          <w:p w14:paraId="6145AB25" w14:textId="77777777" w:rsidR="007E11BA" w:rsidRPr="00364391" w:rsidRDefault="007E11BA" w:rsidP="00053AD9">
            <w:pPr>
              <w:rPr>
                <w:rFonts w:eastAsia="DengXian" w:cs="Times New Roman"/>
              </w:rPr>
            </w:pPr>
            <w:r w:rsidRPr="00364391">
              <w:rPr>
                <w:rFonts w:eastAsia="DengXian" w:cs="Times New Roman"/>
              </w:rPr>
              <w:t>-1.18, -0.86</w:t>
            </w:r>
          </w:p>
        </w:tc>
        <w:tc>
          <w:tcPr>
            <w:tcW w:w="972" w:type="dxa"/>
            <w:tcBorders>
              <w:top w:val="nil"/>
              <w:left w:val="nil"/>
              <w:bottom w:val="nil"/>
              <w:right w:val="nil"/>
            </w:tcBorders>
            <w:shd w:val="clear" w:color="000000" w:fill="BDD7EE"/>
            <w:noWrap/>
            <w:vAlign w:val="bottom"/>
            <w:hideMark/>
          </w:tcPr>
          <w:p w14:paraId="48C3A819" w14:textId="77777777" w:rsidR="007E11BA" w:rsidRPr="00364391" w:rsidRDefault="007E11BA" w:rsidP="00053AD9">
            <w:pPr>
              <w:rPr>
                <w:rFonts w:eastAsia="DengXian" w:cs="Times New Roman"/>
              </w:rPr>
            </w:pPr>
            <w:r w:rsidRPr="00364391">
              <w:rPr>
                <w:rFonts w:eastAsia="DengXian" w:cs="Times New Roman"/>
              </w:rPr>
              <w:t xml:space="preserve">-24.74 </w:t>
            </w:r>
          </w:p>
        </w:tc>
        <w:tc>
          <w:tcPr>
            <w:tcW w:w="882" w:type="dxa"/>
            <w:tcBorders>
              <w:top w:val="nil"/>
              <w:left w:val="nil"/>
              <w:bottom w:val="nil"/>
              <w:right w:val="nil"/>
            </w:tcBorders>
            <w:shd w:val="clear" w:color="000000" w:fill="BDD7EE"/>
            <w:noWrap/>
            <w:vAlign w:val="bottom"/>
            <w:hideMark/>
          </w:tcPr>
          <w:p w14:paraId="15149203" w14:textId="77777777" w:rsidR="007E11BA" w:rsidRPr="00364391" w:rsidRDefault="007E11BA" w:rsidP="00053AD9">
            <w:pPr>
              <w:rPr>
                <w:rFonts w:eastAsia="DengXian" w:cs="Times New Roman"/>
              </w:rPr>
            </w:pPr>
            <w:r w:rsidRPr="00364391">
              <w:rPr>
                <w:rFonts w:eastAsia="DengXian" w:cs="Times New Roman"/>
              </w:rPr>
              <w:t xml:space="preserve">-13.28 </w:t>
            </w:r>
          </w:p>
        </w:tc>
        <w:tc>
          <w:tcPr>
            <w:tcW w:w="1080" w:type="dxa"/>
            <w:tcBorders>
              <w:top w:val="nil"/>
              <w:left w:val="nil"/>
              <w:bottom w:val="nil"/>
              <w:right w:val="nil"/>
            </w:tcBorders>
            <w:shd w:val="clear" w:color="000000" w:fill="BDD7EE"/>
            <w:noWrap/>
            <w:vAlign w:val="bottom"/>
            <w:hideMark/>
          </w:tcPr>
          <w:p w14:paraId="51324924" w14:textId="77777777" w:rsidR="007E11BA" w:rsidRPr="00364391" w:rsidRDefault="007E11BA" w:rsidP="00053AD9">
            <w:pPr>
              <w:rPr>
                <w:rFonts w:eastAsia="DengXian" w:cs="Times New Roman"/>
              </w:rPr>
            </w:pPr>
            <w:r w:rsidRPr="00364391">
              <w:rPr>
                <w:rFonts w:eastAsia="DengXian" w:cs="Times New Roman"/>
              </w:rPr>
              <w:t>5.37E-36</w:t>
            </w:r>
          </w:p>
        </w:tc>
        <w:tc>
          <w:tcPr>
            <w:tcW w:w="1260" w:type="dxa"/>
            <w:tcBorders>
              <w:top w:val="nil"/>
              <w:left w:val="nil"/>
              <w:bottom w:val="nil"/>
              <w:right w:val="nil"/>
            </w:tcBorders>
            <w:shd w:val="clear" w:color="000000" w:fill="BDD7EE"/>
            <w:noWrap/>
            <w:vAlign w:val="bottom"/>
            <w:hideMark/>
          </w:tcPr>
          <w:p w14:paraId="112CD1EF" w14:textId="77777777" w:rsidR="007E11BA" w:rsidRPr="00364391" w:rsidRDefault="007E11BA" w:rsidP="00053AD9">
            <w:pPr>
              <w:rPr>
                <w:rFonts w:eastAsia="DengXian" w:cs="Times New Roman"/>
              </w:rPr>
            </w:pPr>
            <w:r w:rsidRPr="00364391">
              <w:rPr>
                <w:rFonts w:eastAsia="DengXian" w:cs="Times New Roman"/>
              </w:rPr>
              <w:t>2.51E-35</w:t>
            </w:r>
          </w:p>
        </w:tc>
      </w:tr>
      <w:tr w:rsidR="007E11BA" w:rsidRPr="00364391" w14:paraId="09B59CC3" w14:textId="77777777" w:rsidTr="00053AD9">
        <w:trPr>
          <w:trHeight w:val="320"/>
        </w:trPr>
        <w:tc>
          <w:tcPr>
            <w:tcW w:w="3168" w:type="dxa"/>
            <w:tcBorders>
              <w:top w:val="nil"/>
              <w:left w:val="nil"/>
              <w:bottom w:val="nil"/>
              <w:right w:val="nil"/>
            </w:tcBorders>
            <w:shd w:val="clear" w:color="auto" w:fill="auto"/>
            <w:noWrap/>
            <w:vAlign w:val="bottom"/>
            <w:hideMark/>
          </w:tcPr>
          <w:p w14:paraId="2F6338F1" w14:textId="77777777" w:rsidR="007E11BA" w:rsidRPr="00364391" w:rsidRDefault="007E11BA" w:rsidP="007E11BA">
            <w:pPr>
              <w:rPr>
                <w:rFonts w:eastAsia="DengXian" w:cs="Times New Roman"/>
                <w:b/>
                <w:bCs/>
              </w:rPr>
            </w:pPr>
            <w:r w:rsidRPr="00364391">
              <w:rPr>
                <w:rFonts w:eastAsia="DengXian" w:cs="Times New Roman"/>
                <w:b/>
                <w:bCs/>
              </w:rPr>
              <w:t>R rostral middle frontal gyrus</w:t>
            </w:r>
          </w:p>
        </w:tc>
        <w:tc>
          <w:tcPr>
            <w:tcW w:w="990" w:type="dxa"/>
            <w:tcBorders>
              <w:top w:val="nil"/>
              <w:left w:val="nil"/>
              <w:bottom w:val="nil"/>
              <w:right w:val="nil"/>
            </w:tcBorders>
            <w:shd w:val="clear" w:color="auto" w:fill="auto"/>
            <w:noWrap/>
            <w:vAlign w:val="bottom"/>
            <w:hideMark/>
          </w:tcPr>
          <w:p w14:paraId="0C8C3D1C" w14:textId="77777777" w:rsidR="007E11BA" w:rsidRPr="00364391" w:rsidRDefault="007E11BA" w:rsidP="00053AD9">
            <w:pPr>
              <w:rPr>
                <w:rFonts w:eastAsia="DengXian" w:cs="Times New Roman"/>
              </w:rPr>
            </w:pPr>
            <w:r w:rsidRPr="00364391">
              <w:rPr>
                <w:rFonts w:eastAsia="DengXian" w:cs="Times New Roman"/>
              </w:rPr>
              <w:t xml:space="preserve">-0.95 </w:t>
            </w:r>
          </w:p>
        </w:tc>
        <w:tc>
          <w:tcPr>
            <w:tcW w:w="900" w:type="dxa"/>
            <w:tcBorders>
              <w:top w:val="nil"/>
              <w:left w:val="nil"/>
              <w:bottom w:val="nil"/>
              <w:right w:val="nil"/>
            </w:tcBorders>
            <w:shd w:val="clear" w:color="auto" w:fill="auto"/>
            <w:noWrap/>
            <w:vAlign w:val="bottom"/>
            <w:hideMark/>
          </w:tcPr>
          <w:p w14:paraId="7B11208D" w14:textId="77777777" w:rsidR="007E11BA" w:rsidRPr="00364391" w:rsidRDefault="007E11BA" w:rsidP="00053AD9">
            <w:pPr>
              <w:rPr>
                <w:rFonts w:eastAsia="DengXian" w:cs="Times New Roman"/>
              </w:rPr>
            </w:pPr>
            <w:r w:rsidRPr="00364391">
              <w:rPr>
                <w:rFonts w:eastAsia="DengXian" w:cs="Times New Roman"/>
              </w:rPr>
              <w:t xml:space="preserve">0.080 </w:t>
            </w:r>
          </w:p>
        </w:tc>
        <w:tc>
          <w:tcPr>
            <w:tcW w:w="1350" w:type="dxa"/>
            <w:tcBorders>
              <w:top w:val="nil"/>
              <w:left w:val="nil"/>
              <w:bottom w:val="nil"/>
              <w:right w:val="nil"/>
            </w:tcBorders>
            <w:shd w:val="clear" w:color="auto" w:fill="auto"/>
            <w:noWrap/>
            <w:vAlign w:val="bottom"/>
            <w:hideMark/>
          </w:tcPr>
          <w:p w14:paraId="0007F52E" w14:textId="77777777" w:rsidR="007E11BA" w:rsidRPr="00364391" w:rsidRDefault="007E11BA" w:rsidP="00053AD9">
            <w:pPr>
              <w:rPr>
                <w:rFonts w:eastAsia="DengXian" w:cs="Times New Roman"/>
              </w:rPr>
            </w:pPr>
            <w:r w:rsidRPr="00364391">
              <w:rPr>
                <w:rFonts w:eastAsia="DengXian" w:cs="Times New Roman"/>
              </w:rPr>
              <w:t>-1.1, -0.79</w:t>
            </w:r>
          </w:p>
        </w:tc>
        <w:tc>
          <w:tcPr>
            <w:tcW w:w="972" w:type="dxa"/>
            <w:tcBorders>
              <w:top w:val="nil"/>
              <w:left w:val="nil"/>
              <w:bottom w:val="nil"/>
              <w:right w:val="nil"/>
            </w:tcBorders>
            <w:shd w:val="clear" w:color="auto" w:fill="auto"/>
            <w:noWrap/>
            <w:vAlign w:val="bottom"/>
            <w:hideMark/>
          </w:tcPr>
          <w:p w14:paraId="4C55894D" w14:textId="77777777" w:rsidR="007E11BA" w:rsidRPr="00364391" w:rsidRDefault="007E11BA" w:rsidP="00053AD9">
            <w:pPr>
              <w:rPr>
                <w:rFonts w:eastAsia="DengXian" w:cs="Times New Roman"/>
              </w:rPr>
            </w:pPr>
            <w:r w:rsidRPr="00364391">
              <w:rPr>
                <w:rFonts w:eastAsia="DengXian" w:cs="Times New Roman"/>
              </w:rPr>
              <w:t xml:space="preserve">-23.29 </w:t>
            </w:r>
          </w:p>
        </w:tc>
        <w:tc>
          <w:tcPr>
            <w:tcW w:w="882" w:type="dxa"/>
            <w:tcBorders>
              <w:top w:val="nil"/>
              <w:left w:val="nil"/>
              <w:bottom w:val="nil"/>
              <w:right w:val="nil"/>
            </w:tcBorders>
            <w:shd w:val="clear" w:color="auto" w:fill="auto"/>
            <w:noWrap/>
            <w:vAlign w:val="bottom"/>
            <w:hideMark/>
          </w:tcPr>
          <w:p w14:paraId="08813388" w14:textId="77777777" w:rsidR="007E11BA" w:rsidRPr="00364391" w:rsidRDefault="007E11BA" w:rsidP="00053AD9">
            <w:pPr>
              <w:rPr>
                <w:rFonts w:eastAsia="DengXian" w:cs="Times New Roman"/>
              </w:rPr>
            </w:pPr>
            <w:r w:rsidRPr="00364391">
              <w:rPr>
                <w:rFonts w:eastAsia="DengXian" w:cs="Times New Roman"/>
              </w:rPr>
              <w:t xml:space="preserve">-12.33 </w:t>
            </w:r>
          </w:p>
        </w:tc>
        <w:tc>
          <w:tcPr>
            <w:tcW w:w="1080" w:type="dxa"/>
            <w:tcBorders>
              <w:top w:val="nil"/>
              <w:left w:val="nil"/>
              <w:bottom w:val="nil"/>
              <w:right w:val="nil"/>
            </w:tcBorders>
            <w:shd w:val="clear" w:color="auto" w:fill="auto"/>
            <w:noWrap/>
            <w:vAlign w:val="bottom"/>
            <w:hideMark/>
          </w:tcPr>
          <w:p w14:paraId="5FA2A060" w14:textId="77777777" w:rsidR="007E11BA" w:rsidRPr="00364391" w:rsidRDefault="007E11BA" w:rsidP="00053AD9">
            <w:pPr>
              <w:rPr>
                <w:rFonts w:eastAsia="DengXian" w:cs="Times New Roman"/>
              </w:rPr>
            </w:pPr>
            <w:r w:rsidRPr="00364391">
              <w:rPr>
                <w:rFonts w:eastAsia="DengXian" w:cs="Times New Roman"/>
              </w:rPr>
              <w:t>1.08E-31</w:t>
            </w:r>
          </w:p>
        </w:tc>
        <w:tc>
          <w:tcPr>
            <w:tcW w:w="1260" w:type="dxa"/>
            <w:tcBorders>
              <w:top w:val="nil"/>
              <w:left w:val="nil"/>
              <w:bottom w:val="nil"/>
              <w:right w:val="nil"/>
            </w:tcBorders>
            <w:shd w:val="clear" w:color="auto" w:fill="auto"/>
            <w:noWrap/>
            <w:vAlign w:val="bottom"/>
            <w:hideMark/>
          </w:tcPr>
          <w:p w14:paraId="7CEF7703" w14:textId="77777777" w:rsidR="007E11BA" w:rsidRPr="00364391" w:rsidRDefault="007E11BA" w:rsidP="00053AD9">
            <w:pPr>
              <w:rPr>
                <w:rFonts w:eastAsia="DengXian" w:cs="Times New Roman"/>
              </w:rPr>
            </w:pPr>
            <w:r w:rsidRPr="00364391">
              <w:rPr>
                <w:rFonts w:eastAsia="DengXian" w:cs="Times New Roman"/>
              </w:rPr>
              <w:t>4.71E-31</w:t>
            </w:r>
          </w:p>
        </w:tc>
      </w:tr>
      <w:tr w:rsidR="007E11BA" w:rsidRPr="00364391" w14:paraId="5E9A69F4" w14:textId="77777777" w:rsidTr="00053AD9">
        <w:trPr>
          <w:trHeight w:val="320"/>
        </w:trPr>
        <w:tc>
          <w:tcPr>
            <w:tcW w:w="3168" w:type="dxa"/>
            <w:tcBorders>
              <w:top w:val="nil"/>
              <w:left w:val="nil"/>
              <w:bottom w:val="nil"/>
              <w:right w:val="nil"/>
            </w:tcBorders>
            <w:shd w:val="clear" w:color="000000" w:fill="BDD7EE"/>
            <w:noWrap/>
            <w:vAlign w:val="bottom"/>
            <w:hideMark/>
          </w:tcPr>
          <w:p w14:paraId="174BA342" w14:textId="77777777" w:rsidR="007E11BA" w:rsidRPr="00364391" w:rsidRDefault="007E11BA" w:rsidP="007E11BA">
            <w:pPr>
              <w:rPr>
                <w:rFonts w:eastAsia="DengXian" w:cs="Times New Roman"/>
                <w:b/>
                <w:bCs/>
              </w:rPr>
            </w:pPr>
            <w:r w:rsidRPr="00364391">
              <w:rPr>
                <w:rFonts w:eastAsia="DengXian" w:cs="Times New Roman"/>
                <w:b/>
                <w:bCs/>
              </w:rPr>
              <w:t>L rostral middle frontal gyrus</w:t>
            </w:r>
          </w:p>
        </w:tc>
        <w:tc>
          <w:tcPr>
            <w:tcW w:w="990" w:type="dxa"/>
            <w:tcBorders>
              <w:top w:val="nil"/>
              <w:left w:val="nil"/>
              <w:bottom w:val="nil"/>
              <w:right w:val="nil"/>
            </w:tcBorders>
            <w:shd w:val="clear" w:color="000000" w:fill="BDD7EE"/>
            <w:noWrap/>
            <w:vAlign w:val="bottom"/>
            <w:hideMark/>
          </w:tcPr>
          <w:p w14:paraId="4BC2DA37" w14:textId="77777777" w:rsidR="007E11BA" w:rsidRPr="00364391" w:rsidRDefault="007E11BA" w:rsidP="00053AD9">
            <w:pPr>
              <w:rPr>
                <w:rFonts w:eastAsia="DengXian" w:cs="Times New Roman"/>
              </w:rPr>
            </w:pPr>
            <w:r w:rsidRPr="00364391">
              <w:rPr>
                <w:rFonts w:eastAsia="DengXian" w:cs="Times New Roman"/>
              </w:rPr>
              <w:t xml:space="preserve">-0.86 </w:t>
            </w:r>
          </w:p>
        </w:tc>
        <w:tc>
          <w:tcPr>
            <w:tcW w:w="900" w:type="dxa"/>
            <w:tcBorders>
              <w:top w:val="nil"/>
              <w:left w:val="nil"/>
              <w:bottom w:val="nil"/>
              <w:right w:val="nil"/>
            </w:tcBorders>
            <w:shd w:val="clear" w:color="000000" w:fill="BDD7EE"/>
            <w:noWrap/>
            <w:vAlign w:val="bottom"/>
            <w:hideMark/>
          </w:tcPr>
          <w:p w14:paraId="0D3A5583"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000000" w:fill="BDD7EE"/>
            <w:noWrap/>
            <w:vAlign w:val="bottom"/>
            <w:hideMark/>
          </w:tcPr>
          <w:p w14:paraId="54939C55" w14:textId="77777777" w:rsidR="007E11BA" w:rsidRPr="00364391" w:rsidRDefault="007E11BA" w:rsidP="00053AD9">
            <w:pPr>
              <w:rPr>
                <w:rFonts w:eastAsia="DengXian" w:cs="Times New Roman"/>
              </w:rPr>
            </w:pPr>
            <w:r w:rsidRPr="00364391">
              <w:rPr>
                <w:rFonts w:eastAsia="DengXian" w:cs="Times New Roman"/>
              </w:rPr>
              <w:t>-1.02, -0.71</w:t>
            </w:r>
          </w:p>
        </w:tc>
        <w:tc>
          <w:tcPr>
            <w:tcW w:w="972" w:type="dxa"/>
            <w:tcBorders>
              <w:top w:val="nil"/>
              <w:left w:val="nil"/>
              <w:bottom w:val="nil"/>
              <w:right w:val="nil"/>
            </w:tcBorders>
            <w:shd w:val="clear" w:color="000000" w:fill="BDD7EE"/>
            <w:noWrap/>
            <w:vAlign w:val="bottom"/>
            <w:hideMark/>
          </w:tcPr>
          <w:p w14:paraId="3DE14EB5" w14:textId="77777777" w:rsidR="007E11BA" w:rsidRPr="00364391" w:rsidRDefault="007E11BA" w:rsidP="00053AD9">
            <w:pPr>
              <w:rPr>
                <w:rFonts w:eastAsia="DengXian" w:cs="Times New Roman"/>
              </w:rPr>
            </w:pPr>
            <w:r w:rsidRPr="00364391">
              <w:rPr>
                <w:rFonts w:eastAsia="DengXian" w:cs="Times New Roman"/>
              </w:rPr>
              <w:t xml:space="preserve">-23.42 </w:t>
            </w:r>
          </w:p>
        </w:tc>
        <w:tc>
          <w:tcPr>
            <w:tcW w:w="882" w:type="dxa"/>
            <w:tcBorders>
              <w:top w:val="nil"/>
              <w:left w:val="nil"/>
              <w:bottom w:val="nil"/>
              <w:right w:val="nil"/>
            </w:tcBorders>
            <w:shd w:val="clear" w:color="000000" w:fill="BDD7EE"/>
            <w:noWrap/>
            <w:vAlign w:val="bottom"/>
            <w:hideMark/>
          </w:tcPr>
          <w:p w14:paraId="079549D4" w14:textId="77777777" w:rsidR="007E11BA" w:rsidRPr="00364391" w:rsidRDefault="007E11BA" w:rsidP="00053AD9">
            <w:pPr>
              <w:rPr>
                <w:rFonts w:eastAsia="DengXian" w:cs="Times New Roman"/>
              </w:rPr>
            </w:pPr>
            <w:r w:rsidRPr="00364391">
              <w:rPr>
                <w:rFonts w:eastAsia="DengXian" w:cs="Times New Roman"/>
              </w:rPr>
              <w:t xml:space="preserve">-11.24 </w:t>
            </w:r>
          </w:p>
        </w:tc>
        <w:tc>
          <w:tcPr>
            <w:tcW w:w="1080" w:type="dxa"/>
            <w:tcBorders>
              <w:top w:val="nil"/>
              <w:left w:val="nil"/>
              <w:bottom w:val="nil"/>
              <w:right w:val="nil"/>
            </w:tcBorders>
            <w:shd w:val="clear" w:color="000000" w:fill="BDD7EE"/>
            <w:noWrap/>
            <w:vAlign w:val="bottom"/>
            <w:hideMark/>
          </w:tcPr>
          <w:p w14:paraId="053DF5DA" w14:textId="77777777" w:rsidR="007E11BA" w:rsidRPr="00364391" w:rsidRDefault="007E11BA" w:rsidP="00053AD9">
            <w:pPr>
              <w:rPr>
                <w:rFonts w:eastAsia="DengXian" w:cs="Times New Roman"/>
              </w:rPr>
            </w:pPr>
            <w:r w:rsidRPr="00364391">
              <w:rPr>
                <w:rFonts w:eastAsia="DengXian" w:cs="Times New Roman"/>
              </w:rPr>
              <w:t>5.28E-27</w:t>
            </w:r>
          </w:p>
        </w:tc>
        <w:tc>
          <w:tcPr>
            <w:tcW w:w="1260" w:type="dxa"/>
            <w:tcBorders>
              <w:top w:val="nil"/>
              <w:left w:val="nil"/>
              <w:bottom w:val="nil"/>
              <w:right w:val="nil"/>
            </w:tcBorders>
            <w:shd w:val="clear" w:color="000000" w:fill="BDD7EE"/>
            <w:noWrap/>
            <w:vAlign w:val="bottom"/>
            <w:hideMark/>
          </w:tcPr>
          <w:p w14:paraId="350D69A3" w14:textId="77777777" w:rsidR="007E11BA" w:rsidRPr="00364391" w:rsidRDefault="007E11BA" w:rsidP="00053AD9">
            <w:pPr>
              <w:rPr>
                <w:rFonts w:eastAsia="DengXian" w:cs="Times New Roman"/>
              </w:rPr>
            </w:pPr>
            <w:r w:rsidRPr="00364391">
              <w:rPr>
                <w:rFonts w:eastAsia="DengXian" w:cs="Times New Roman"/>
              </w:rPr>
              <w:t>2.18E-26</w:t>
            </w:r>
          </w:p>
        </w:tc>
      </w:tr>
      <w:tr w:rsidR="007E11BA" w:rsidRPr="00364391" w14:paraId="0F318DDD" w14:textId="77777777" w:rsidTr="00053AD9">
        <w:trPr>
          <w:trHeight w:val="320"/>
        </w:trPr>
        <w:tc>
          <w:tcPr>
            <w:tcW w:w="3168" w:type="dxa"/>
            <w:tcBorders>
              <w:top w:val="nil"/>
              <w:left w:val="nil"/>
              <w:bottom w:val="nil"/>
              <w:right w:val="nil"/>
            </w:tcBorders>
            <w:shd w:val="clear" w:color="auto" w:fill="auto"/>
            <w:noWrap/>
            <w:vAlign w:val="bottom"/>
            <w:hideMark/>
          </w:tcPr>
          <w:p w14:paraId="64DFAA61" w14:textId="77777777" w:rsidR="007E11BA" w:rsidRPr="00364391" w:rsidRDefault="007E11BA" w:rsidP="007E11BA">
            <w:pPr>
              <w:rPr>
                <w:rFonts w:eastAsia="DengXian" w:cs="Times New Roman"/>
                <w:b/>
                <w:bCs/>
              </w:rPr>
            </w:pPr>
            <w:r w:rsidRPr="00364391">
              <w:rPr>
                <w:rFonts w:eastAsia="DengXian" w:cs="Times New Roman"/>
                <w:b/>
                <w:bCs/>
              </w:rPr>
              <w:t>L lateral occipital cortex</w:t>
            </w:r>
          </w:p>
        </w:tc>
        <w:tc>
          <w:tcPr>
            <w:tcW w:w="990" w:type="dxa"/>
            <w:tcBorders>
              <w:top w:val="nil"/>
              <w:left w:val="nil"/>
              <w:bottom w:val="nil"/>
              <w:right w:val="nil"/>
            </w:tcBorders>
            <w:shd w:val="clear" w:color="auto" w:fill="auto"/>
            <w:noWrap/>
            <w:vAlign w:val="bottom"/>
            <w:hideMark/>
          </w:tcPr>
          <w:p w14:paraId="739824ED" w14:textId="77777777" w:rsidR="007E11BA" w:rsidRPr="00364391" w:rsidRDefault="007E11BA" w:rsidP="00053AD9">
            <w:pPr>
              <w:rPr>
                <w:rFonts w:eastAsia="DengXian" w:cs="Times New Roman"/>
              </w:rPr>
            </w:pPr>
            <w:r w:rsidRPr="00364391">
              <w:rPr>
                <w:rFonts w:eastAsia="DengXian" w:cs="Times New Roman"/>
              </w:rPr>
              <w:t xml:space="preserve">-0.83 </w:t>
            </w:r>
          </w:p>
        </w:tc>
        <w:tc>
          <w:tcPr>
            <w:tcW w:w="900" w:type="dxa"/>
            <w:tcBorders>
              <w:top w:val="nil"/>
              <w:left w:val="nil"/>
              <w:bottom w:val="nil"/>
              <w:right w:val="nil"/>
            </w:tcBorders>
            <w:shd w:val="clear" w:color="auto" w:fill="auto"/>
            <w:noWrap/>
            <w:vAlign w:val="bottom"/>
            <w:hideMark/>
          </w:tcPr>
          <w:p w14:paraId="2ECD8233"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auto" w:fill="auto"/>
            <w:noWrap/>
            <w:vAlign w:val="bottom"/>
            <w:hideMark/>
          </w:tcPr>
          <w:p w14:paraId="35B3F14A" w14:textId="77777777" w:rsidR="007E11BA" w:rsidRPr="00364391" w:rsidRDefault="007E11BA" w:rsidP="00053AD9">
            <w:pPr>
              <w:rPr>
                <w:rFonts w:eastAsia="DengXian" w:cs="Times New Roman"/>
              </w:rPr>
            </w:pPr>
            <w:r w:rsidRPr="00364391">
              <w:rPr>
                <w:rFonts w:eastAsia="DengXian" w:cs="Times New Roman"/>
              </w:rPr>
              <w:t>-0.99, -0.68</w:t>
            </w:r>
          </w:p>
        </w:tc>
        <w:tc>
          <w:tcPr>
            <w:tcW w:w="972" w:type="dxa"/>
            <w:tcBorders>
              <w:top w:val="nil"/>
              <w:left w:val="nil"/>
              <w:bottom w:val="nil"/>
              <w:right w:val="nil"/>
            </w:tcBorders>
            <w:shd w:val="clear" w:color="auto" w:fill="auto"/>
            <w:noWrap/>
            <w:vAlign w:val="bottom"/>
            <w:hideMark/>
          </w:tcPr>
          <w:p w14:paraId="533C72C8" w14:textId="77777777" w:rsidR="007E11BA" w:rsidRPr="00364391" w:rsidRDefault="007E11BA" w:rsidP="00053AD9">
            <w:pPr>
              <w:rPr>
                <w:rFonts w:eastAsia="DengXian" w:cs="Times New Roman"/>
              </w:rPr>
            </w:pPr>
            <w:r w:rsidRPr="00364391">
              <w:rPr>
                <w:rFonts w:eastAsia="DengXian" w:cs="Times New Roman"/>
              </w:rPr>
              <w:t xml:space="preserve">-19.39 </w:t>
            </w:r>
          </w:p>
        </w:tc>
        <w:tc>
          <w:tcPr>
            <w:tcW w:w="882" w:type="dxa"/>
            <w:tcBorders>
              <w:top w:val="nil"/>
              <w:left w:val="nil"/>
              <w:bottom w:val="nil"/>
              <w:right w:val="nil"/>
            </w:tcBorders>
            <w:shd w:val="clear" w:color="auto" w:fill="auto"/>
            <w:noWrap/>
            <w:vAlign w:val="bottom"/>
            <w:hideMark/>
          </w:tcPr>
          <w:p w14:paraId="510C46C2" w14:textId="77777777" w:rsidR="007E11BA" w:rsidRPr="00364391" w:rsidRDefault="007E11BA" w:rsidP="00053AD9">
            <w:pPr>
              <w:rPr>
                <w:rFonts w:eastAsia="DengXian" w:cs="Times New Roman"/>
              </w:rPr>
            </w:pPr>
            <w:r w:rsidRPr="00364391">
              <w:rPr>
                <w:rFonts w:eastAsia="DengXian" w:cs="Times New Roman"/>
              </w:rPr>
              <w:t xml:space="preserve">-10.87 </w:t>
            </w:r>
          </w:p>
        </w:tc>
        <w:tc>
          <w:tcPr>
            <w:tcW w:w="1080" w:type="dxa"/>
            <w:tcBorders>
              <w:top w:val="nil"/>
              <w:left w:val="nil"/>
              <w:bottom w:val="nil"/>
              <w:right w:val="nil"/>
            </w:tcBorders>
            <w:shd w:val="clear" w:color="auto" w:fill="auto"/>
            <w:noWrap/>
            <w:vAlign w:val="bottom"/>
            <w:hideMark/>
          </w:tcPr>
          <w:p w14:paraId="5F037417" w14:textId="77777777" w:rsidR="007E11BA" w:rsidRPr="00364391" w:rsidRDefault="007E11BA" w:rsidP="00053AD9">
            <w:pPr>
              <w:rPr>
                <w:rFonts w:eastAsia="DengXian" w:cs="Times New Roman"/>
              </w:rPr>
            </w:pPr>
            <w:r w:rsidRPr="00364391">
              <w:rPr>
                <w:rFonts w:eastAsia="DengXian" w:cs="Times New Roman"/>
              </w:rPr>
              <w:t>1.71E-25</w:t>
            </w:r>
          </w:p>
        </w:tc>
        <w:tc>
          <w:tcPr>
            <w:tcW w:w="1260" w:type="dxa"/>
            <w:tcBorders>
              <w:top w:val="nil"/>
              <w:left w:val="nil"/>
              <w:bottom w:val="nil"/>
              <w:right w:val="nil"/>
            </w:tcBorders>
            <w:shd w:val="clear" w:color="auto" w:fill="auto"/>
            <w:noWrap/>
            <w:vAlign w:val="bottom"/>
            <w:hideMark/>
          </w:tcPr>
          <w:p w14:paraId="22897A9D" w14:textId="77777777" w:rsidR="007E11BA" w:rsidRPr="00364391" w:rsidRDefault="007E11BA" w:rsidP="00053AD9">
            <w:pPr>
              <w:rPr>
                <w:rFonts w:eastAsia="DengXian" w:cs="Times New Roman"/>
              </w:rPr>
            </w:pPr>
            <w:r w:rsidRPr="00364391">
              <w:rPr>
                <w:rFonts w:eastAsia="DengXian" w:cs="Times New Roman"/>
              </w:rPr>
              <w:t>6.66E-25</w:t>
            </w:r>
          </w:p>
        </w:tc>
      </w:tr>
      <w:tr w:rsidR="007E11BA" w:rsidRPr="00364391" w14:paraId="04A6DF9C" w14:textId="77777777" w:rsidTr="00053AD9">
        <w:trPr>
          <w:trHeight w:val="320"/>
        </w:trPr>
        <w:tc>
          <w:tcPr>
            <w:tcW w:w="3168" w:type="dxa"/>
            <w:tcBorders>
              <w:top w:val="nil"/>
              <w:left w:val="nil"/>
              <w:bottom w:val="nil"/>
              <w:right w:val="nil"/>
            </w:tcBorders>
            <w:shd w:val="clear" w:color="000000" w:fill="BDD7EE"/>
            <w:noWrap/>
            <w:vAlign w:val="bottom"/>
            <w:hideMark/>
          </w:tcPr>
          <w:p w14:paraId="7B1C0CEE" w14:textId="77777777" w:rsidR="007E11BA" w:rsidRPr="00364391" w:rsidRDefault="007E11BA" w:rsidP="007E11BA">
            <w:pPr>
              <w:rPr>
                <w:rFonts w:eastAsia="DengXian" w:cs="Times New Roman"/>
                <w:b/>
                <w:bCs/>
              </w:rPr>
            </w:pPr>
            <w:r w:rsidRPr="00364391">
              <w:rPr>
                <w:rFonts w:eastAsia="DengXian" w:cs="Times New Roman"/>
                <w:b/>
                <w:bCs/>
              </w:rPr>
              <w:t>R lateral occipital cortex</w:t>
            </w:r>
          </w:p>
        </w:tc>
        <w:tc>
          <w:tcPr>
            <w:tcW w:w="990" w:type="dxa"/>
            <w:tcBorders>
              <w:top w:val="nil"/>
              <w:left w:val="nil"/>
              <w:bottom w:val="nil"/>
              <w:right w:val="nil"/>
            </w:tcBorders>
            <w:shd w:val="clear" w:color="000000" w:fill="BDD7EE"/>
            <w:noWrap/>
            <w:vAlign w:val="bottom"/>
            <w:hideMark/>
          </w:tcPr>
          <w:p w14:paraId="7E2908C2" w14:textId="77777777" w:rsidR="007E11BA" w:rsidRPr="00364391" w:rsidRDefault="007E11BA" w:rsidP="00053AD9">
            <w:pPr>
              <w:rPr>
                <w:rFonts w:eastAsia="DengXian" w:cs="Times New Roman"/>
              </w:rPr>
            </w:pPr>
            <w:r w:rsidRPr="00364391">
              <w:rPr>
                <w:rFonts w:eastAsia="DengXian" w:cs="Times New Roman"/>
              </w:rPr>
              <w:t xml:space="preserve">-0.82 </w:t>
            </w:r>
          </w:p>
        </w:tc>
        <w:tc>
          <w:tcPr>
            <w:tcW w:w="900" w:type="dxa"/>
            <w:tcBorders>
              <w:top w:val="nil"/>
              <w:left w:val="nil"/>
              <w:bottom w:val="nil"/>
              <w:right w:val="nil"/>
            </w:tcBorders>
            <w:shd w:val="clear" w:color="000000" w:fill="BDD7EE"/>
            <w:noWrap/>
            <w:vAlign w:val="bottom"/>
            <w:hideMark/>
          </w:tcPr>
          <w:p w14:paraId="0741F5E3"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000000" w:fill="BDD7EE"/>
            <w:noWrap/>
            <w:vAlign w:val="bottom"/>
            <w:hideMark/>
          </w:tcPr>
          <w:p w14:paraId="66EB6DE9" w14:textId="77777777" w:rsidR="007E11BA" w:rsidRPr="00364391" w:rsidRDefault="007E11BA" w:rsidP="00053AD9">
            <w:pPr>
              <w:rPr>
                <w:rFonts w:eastAsia="DengXian" w:cs="Times New Roman"/>
              </w:rPr>
            </w:pPr>
            <w:r w:rsidRPr="00364391">
              <w:rPr>
                <w:rFonts w:eastAsia="DengXian" w:cs="Times New Roman"/>
              </w:rPr>
              <w:t>-0.97, -0.66</w:t>
            </w:r>
          </w:p>
        </w:tc>
        <w:tc>
          <w:tcPr>
            <w:tcW w:w="972" w:type="dxa"/>
            <w:tcBorders>
              <w:top w:val="nil"/>
              <w:left w:val="nil"/>
              <w:bottom w:val="nil"/>
              <w:right w:val="nil"/>
            </w:tcBorders>
            <w:shd w:val="clear" w:color="000000" w:fill="BDD7EE"/>
            <w:noWrap/>
            <w:vAlign w:val="bottom"/>
            <w:hideMark/>
          </w:tcPr>
          <w:p w14:paraId="70E47156" w14:textId="77777777" w:rsidR="007E11BA" w:rsidRPr="00364391" w:rsidRDefault="007E11BA" w:rsidP="00053AD9">
            <w:pPr>
              <w:rPr>
                <w:rFonts w:eastAsia="DengXian" w:cs="Times New Roman"/>
              </w:rPr>
            </w:pPr>
            <w:r w:rsidRPr="00364391">
              <w:rPr>
                <w:rFonts w:eastAsia="DengXian" w:cs="Times New Roman"/>
              </w:rPr>
              <w:t xml:space="preserve">-19.72 </w:t>
            </w:r>
          </w:p>
        </w:tc>
        <w:tc>
          <w:tcPr>
            <w:tcW w:w="882" w:type="dxa"/>
            <w:tcBorders>
              <w:top w:val="nil"/>
              <w:left w:val="nil"/>
              <w:bottom w:val="nil"/>
              <w:right w:val="nil"/>
            </w:tcBorders>
            <w:shd w:val="clear" w:color="000000" w:fill="BDD7EE"/>
            <w:noWrap/>
            <w:vAlign w:val="bottom"/>
            <w:hideMark/>
          </w:tcPr>
          <w:p w14:paraId="06DCED74" w14:textId="77777777" w:rsidR="007E11BA" w:rsidRPr="00364391" w:rsidRDefault="007E11BA" w:rsidP="00053AD9">
            <w:pPr>
              <w:rPr>
                <w:rFonts w:eastAsia="DengXian" w:cs="Times New Roman"/>
              </w:rPr>
            </w:pPr>
            <w:r w:rsidRPr="00364391">
              <w:rPr>
                <w:rFonts w:eastAsia="DengXian" w:cs="Times New Roman"/>
              </w:rPr>
              <w:t xml:space="preserve">-10.67 </w:t>
            </w:r>
          </w:p>
        </w:tc>
        <w:tc>
          <w:tcPr>
            <w:tcW w:w="1080" w:type="dxa"/>
            <w:tcBorders>
              <w:top w:val="nil"/>
              <w:left w:val="nil"/>
              <w:bottom w:val="nil"/>
              <w:right w:val="nil"/>
            </w:tcBorders>
            <w:shd w:val="clear" w:color="000000" w:fill="BDD7EE"/>
            <w:noWrap/>
            <w:vAlign w:val="bottom"/>
            <w:hideMark/>
          </w:tcPr>
          <w:p w14:paraId="648E1C55" w14:textId="77777777" w:rsidR="007E11BA" w:rsidRPr="00364391" w:rsidRDefault="007E11BA" w:rsidP="00053AD9">
            <w:pPr>
              <w:rPr>
                <w:rFonts w:eastAsia="DengXian" w:cs="Times New Roman"/>
              </w:rPr>
            </w:pPr>
            <w:r w:rsidRPr="00364391">
              <w:rPr>
                <w:rFonts w:eastAsia="DengXian" w:cs="Times New Roman"/>
              </w:rPr>
              <w:t>1.11E-24</w:t>
            </w:r>
          </w:p>
        </w:tc>
        <w:tc>
          <w:tcPr>
            <w:tcW w:w="1260" w:type="dxa"/>
            <w:tcBorders>
              <w:top w:val="nil"/>
              <w:left w:val="nil"/>
              <w:bottom w:val="nil"/>
              <w:right w:val="nil"/>
            </w:tcBorders>
            <w:shd w:val="clear" w:color="000000" w:fill="BDD7EE"/>
            <w:noWrap/>
            <w:vAlign w:val="bottom"/>
            <w:hideMark/>
          </w:tcPr>
          <w:p w14:paraId="3AE1D4A0" w14:textId="77777777" w:rsidR="007E11BA" w:rsidRPr="00364391" w:rsidRDefault="007E11BA" w:rsidP="00053AD9">
            <w:pPr>
              <w:rPr>
                <w:rFonts w:eastAsia="DengXian" w:cs="Times New Roman"/>
              </w:rPr>
            </w:pPr>
            <w:r w:rsidRPr="00364391">
              <w:rPr>
                <w:rFonts w:eastAsia="DengXian" w:cs="Times New Roman"/>
              </w:rPr>
              <w:t>4.09E-24</w:t>
            </w:r>
          </w:p>
        </w:tc>
      </w:tr>
      <w:tr w:rsidR="007E11BA" w:rsidRPr="00364391" w14:paraId="3425D56A" w14:textId="77777777" w:rsidTr="00053AD9">
        <w:trPr>
          <w:trHeight w:val="320"/>
        </w:trPr>
        <w:tc>
          <w:tcPr>
            <w:tcW w:w="3168" w:type="dxa"/>
            <w:tcBorders>
              <w:top w:val="nil"/>
              <w:left w:val="nil"/>
              <w:bottom w:val="nil"/>
              <w:right w:val="nil"/>
            </w:tcBorders>
            <w:shd w:val="clear" w:color="auto" w:fill="auto"/>
            <w:noWrap/>
            <w:vAlign w:val="bottom"/>
            <w:hideMark/>
          </w:tcPr>
          <w:p w14:paraId="10DD2337" w14:textId="77777777" w:rsidR="007E11BA" w:rsidRPr="00364391" w:rsidRDefault="007E11BA" w:rsidP="007E11BA">
            <w:pPr>
              <w:rPr>
                <w:rFonts w:eastAsia="DengXian" w:cs="Times New Roman"/>
                <w:b/>
                <w:bCs/>
              </w:rPr>
            </w:pPr>
            <w:r w:rsidRPr="00364391">
              <w:rPr>
                <w:rFonts w:eastAsia="DengXian" w:cs="Times New Roman"/>
                <w:b/>
                <w:bCs/>
              </w:rPr>
              <w:t>R caudal anterior cingulate</w:t>
            </w:r>
          </w:p>
        </w:tc>
        <w:tc>
          <w:tcPr>
            <w:tcW w:w="990" w:type="dxa"/>
            <w:tcBorders>
              <w:top w:val="nil"/>
              <w:left w:val="nil"/>
              <w:bottom w:val="nil"/>
              <w:right w:val="nil"/>
            </w:tcBorders>
            <w:shd w:val="clear" w:color="auto" w:fill="auto"/>
            <w:noWrap/>
            <w:vAlign w:val="bottom"/>
            <w:hideMark/>
          </w:tcPr>
          <w:p w14:paraId="0E9CA9A9" w14:textId="77777777" w:rsidR="007E11BA" w:rsidRPr="00364391" w:rsidRDefault="007E11BA" w:rsidP="00053AD9">
            <w:pPr>
              <w:rPr>
                <w:rFonts w:eastAsia="DengXian" w:cs="Times New Roman"/>
              </w:rPr>
            </w:pPr>
            <w:r w:rsidRPr="00364391">
              <w:rPr>
                <w:rFonts w:eastAsia="DengXian" w:cs="Times New Roman"/>
              </w:rPr>
              <w:t xml:space="preserve">-0.81 </w:t>
            </w:r>
          </w:p>
        </w:tc>
        <w:tc>
          <w:tcPr>
            <w:tcW w:w="900" w:type="dxa"/>
            <w:tcBorders>
              <w:top w:val="nil"/>
              <w:left w:val="nil"/>
              <w:bottom w:val="nil"/>
              <w:right w:val="nil"/>
            </w:tcBorders>
            <w:shd w:val="clear" w:color="auto" w:fill="auto"/>
            <w:noWrap/>
            <w:vAlign w:val="bottom"/>
            <w:hideMark/>
          </w:tcPr>
          <w:p w14:paraId="2B25601C"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auto" w:fill="auto"/>
            <w:noWrap/>
            <w:vAlign w:val="bottom"/>
            <w:hideMark/>
          </w:tcPr>
          <w:p w14:paraId="412E5F1F" w14:textId="77777777" w:rsidR="007E11BA" w:rsidRPr="00364391" w:rsidRDefault="007E11BA" w:rsidP="00053AD9">
            <w:pPr>
              <w:rPr>
                <w:rFonts w:eastAsia="DengXian" w:cs="Times New Roman"/>
              </w:rPr>
            </w:pPr>
            <w:r w:rsidRPr="00364391">
              <w:rPr>
                <w:rFonts w:eastAsia="DengXian" w:cs="Times New Roman"/>
              </w:rPr>
              <w:t>-0.97, -0.66</w:t>
            </w:r>
          </w:p>
        </w:tc>
        <w:tc>
          <w:tcPr>
            <w:tcW w:w="972" w:type="dxa"/>
            <w:tcBorders>
              <w:top w:val="nil"/>
              <w:left w:val="nil"/>
              <w:bottom w:val="nil"/>
              <w:right w:val="nil"/>
            </w:tcBorders>
            <w:shd w:val="clear" w:color="auto" w:fill="auto"/>
            <w:noWrap/>
            <w:vAlign w:val="bottom"/>
            <w:hideMark/>
          </w:tcPr>
          <w:p w14:paraId="2B0403D3" w14:textId="77777777" w:rsidR="007E11BA" w:rsidRPr="00364391" w:rsidRDefault="007E11BA" w:rsidP="00053AD9">
            <w:pPr>
              <w:rPr>
                <w:rFonts w:eastAsia="DengXian" w:cs="Times New Roman"/>
              </w:rPr>
            </w:pPr>
            <w:r w:rsidRPr="00364391">
              <w:rPr>
                <w:rFonts w:eastAsia="DengXian" w:cs="Times New Roman"/>
              </w:rPr>
              <w:t xml:space="preserve">-35.01 </w:t>
            </w:r>
          </w:p>
        </w:tc>
        <w:tc>
          <w:tcPr>
            <w:tcW w:w="882" w:type="dxa"/>
            <w:tcBorders>
              <w:top w:val="nil"/>
              <w:left w:val="nil"/>
              <w:bottom w:val="nil"/>
              <w:right w:val="nil"/>
            </w:tcBorders>
            <w:shd w:val="clear" w:color="auto" w:fill="auto"/>
            <w:noWrap/>
            <w:vAlign w:val="bottom"/>
            <w:hideMark/>
          </w:tcPr>
          <w:p w14:paraId="54138E24" w14:textId="77777777" w:rsidR="007E11BA" w:rsidRPr="00364391" w:rsidRDefault="007E11BA" w:rsidP="00053AD9">
            <w:pPr>
              <w:rPr>
                <w:rFonts w:eastAsia="DengXian" w:cs="Times New Roman"/>
              </w:rPr>
            </w:pPr>
            <w:r w:rsidRPr="00364391">
              <w:rPr>
                <w:rFonts w:eastAsia="DengXian" w:cs="Times New Roman"/>
              </w:rPr>
              <w:t xml:space="preserve">-10.60 </w:t>
            </w:r>
          </w:p>
        </w:tc>
        <w:tc>
          <w:tcPr>
            <w:tcW w:w="1080" w:type="dxa"/>
            <w:tcBorders>
              <w:top w:val="nil"/>
              <w:left w:val="nil"/>
              <w:bottom w:val="nil"/>
              <w:right w:val="nil"/>
            </w:tcBorders>
            <w:shd w:val="clear" w:color="auto" w:fill="auto"/>
            <w:noWrap/>
            <w:vAlign w:val="bottom"/>
            <w:hideMark/>
          </w:tcPr>
          <w:p w14:paraId="0D40E8C7" w14:textId="77777777" w:rsidR="007E11BA" w:rsidRPr="00364391" w:rsidRDefault="007E11BA" w:rsidP="00053AD9">
            <w:pPr>
              <w:rPr>
                <w:rFonts w:eastAsia="DengXian" w:cs="Times New Roman"/>
              </w:rPr>
            </w:pPr>
            <w:r w:rsidRPr="00364391">
              <w:rPr>
                <w:rFonts w:eastAsia="DengXian" w:cs="Times New Roman"/>
              </w:rPr>
              <w:t>2.03E-24</w:t>
            </w:r>
          </w:p>
        </w:tc>
        <w:tc>
          <w:tcPr>
            <w:tcW w:w="1260" w:type="dxa"/>
            <w:tcBorders>
              <w:top w:val="nil"/>
              <w:left w:val="nil"/>
              <w:bottom w:val="nil"/>
              <w:right w:val="nil"/>
            </w:tcBorders>
            <w:shd w:val="clear" w:color="auto" w:fill="auto"/>
            <w:noWrap/>
            <w:vAlign w:val="bottom"/>
            <w:hideMark/>
          </w:tcPr>
          <w:p w14:paraId="0E2ECAC6" w14:textId="77777777" w:rsidR="007E11BA" w:rsidRPr="00364391" w:rsidRDefault="007E11BA" w:rsidP="00053AD9">
            <w:pPr>
              <w:rPr>
                <w:rFonts w:eastAsia="DengXian" w:cs="Times New Roman"/>
              </w:rPr>
            </w:pPr>
            <w:r w:rsidRPr="00364391">
              <w:rPr>
                <w:rFonts w:eastAsia="DengXian" w:cs="Times New Roman"/>
              </w:rPr>
              <w:t>7.10E-24</w:t>
            </w:r>
          </w:p>
        </w:tc>
      </w:tr>
      <w:tr w:rsidR="007E11BA" w:rsidRPr="00364391" w14:paraId="09BD2BB9" w14:textId="77777777" w:rsidTr="00053AD9">
        <w:trPr>
          <w:trHeight w:val="320"/>
        </w:trPr>
        <w:tc>
          <w:tcPr>
            <w:tcW w:w="3168" w:type="dxa"/>
            <w:tcBorders>
              <w:top w:val="nil"/>
              <w:left w:val="nil"/>
              <w:bottom w:val="nil"/>
              <w:right w:val="nil"/>
            </w:tcBorders>
            <w:shd w:val="clear" w:color="000000" w:fill="BDD7EE"/>
            <w:noWrap/>
            <w:vAlign w:val="bottom"/>
            <w:hideMark/>
          </w:tcPr>
          <w:p w14:paraId="2A7901ED" w14:textId="77777777" w:rsidR="007E11BA" w:rsidRPr="00364391" w:rsidRDefault="007E11BA" w:rsidP="007E11BA">
            <w:pPr>
              <w:rPr>
                <w:rFonts w:eastAsia="DengXian" w:cs="Times New Roman"/>
                <w:b/>
                <w:bCs/>
              </w:rPr>
            </w:pPr>
            <w:r w:rsidRPr="00364391">
              <w:rPr>
                <w:rFonts w:eastAsia="DengXian" w:cs="Times New Roman"/>
                <w:b/>
                <w:bCs/>
              </w:rPr>
              <w:t>R postcentral gyrus</w:t>
            </w:r>
          </w:p>
        </w:tc>
        <w:tc>
          <w:tcPr>
            <w:tcW w:w="990" w:type="dxa"/>
            <w:tcBorders>
              <w:top w:val="nil"/>
              <w:left w:val="nil"/>
              <w:bottom w:val="nil"/>
              <w:right w:val="nil"/>
            </w:tcBorders>
            <w:shd w:val="clear" w:color="000000" w:fill="BDD7EE"/>
            <w:noWrap/>
            <w:vAlign w:val="bottom"/>
            <w:hideMark/>
          </w:tcPr>
          <w:p w14:paraId="7F4BA055" w14:textId="77777777" w:rsidR="007E11BA" w:rsidRPr="00364391" w:rsidRDefault="007E11BA" w:rsidP="00053AD9">
            <w:pPr>
              <w:rPr>
                <w:rFonts w:eastAsia="DengXian" w:cs="Times New Roman"/>
              </w:rPr>
            </w:pPr>
            <w:r w:rsidRPr="00364391">
              <w:rPr>
                <w:rFonts w:eastAsia="DengXian" w:cs="Times New Roman"/>
              </w:rPr>
              <w:t xml:space="preserve">-0.78 </w:t>
            </w:r>
          </w:p>
        </w:tc>
        <w:tc>
          <w:tcPr>
            <w:tcW w:w="900" w:type="dxa"/>
            <w:tcBorders>
              <w:top w:val="nil"/>
              <w:left w:val="nil"/>
              <w:bottom w:val="nil"/>
              <w:right w:val="nil"/>
            </w:tcBorders>
            <w:shd w:val="clear" w:color="000000" w:fill="BDD7EE"/>
            <w:noWrap/>
            <w:vAlign w:val="bottom"/>
            <w:hideMark/>
          </w:tcPr>
          <w:p w14:paraId="1352E8C6"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000000" w:fill="BDD7EE"/>
            <w:noWrap/>
            <w:vAlign w:val="bottom"/>
            <w:hideMark/>
          </w:tcPr>
          <w:p w14:paraId="189A3EAF" w14:textId="77777777" w:rsidR="007E11BA" w:rsidRPr="00364391" w:rsidRDefault="007E11BA" w:rsidP="00053AD9">
            <w:pPr>
              <w:rPr>
                <w:rFonts w:eastAsia="DengXian" w:cs="Times New Roman"/>
              </w:rPr>
            </w:pPr>
            <w:r w:rsidRPr="00364391">
              <w:rPr>
                <w:rFonts w:eastAsia="DengXian" w:cs="Times New Roman"/>
              </w:rPr>
              <w:t>-0.94, -0.63</w:t>
            </w:r>
          </w:p>
        </w:tc>
        <w:tc>
          <w:tcPr>
            <w:tcW w:w="972" w:type="dxa"/>
            <w:tcBorders>
              <w:top w:val="nil"/>
              <w:left w:val="nil"/>
              <w:bottom w:val="nil"/>
              <w:right w:val="nil"/>
            </w:tcBorders>
            <w:shd w:val="clear" w:color="000000" w:fill="BDD7EE"/>
            <w:noWrap/>
            <w:vAlign w:val="bottom"/>
            <w:hideMark/>
          </w:tcPr>
          <w:p w14:paraId="70638D59" w14:textId="77777777" w:rsidR="007E11BA" w:rsidRPr="00364391" w:rsidRDefault="007E11BA" w:rsidP="00053AD9">
            <w:pPr>
              <w:rPr>
                <w:rFonts w:eastAsia="DengXian" w:cs="Times New Roman"/>
              </w:rPr>
            </w:pPr>
            <w:r w:rsidRPr="00364391">
              <w:rPr>
                <w:rFonts w:eastAsia="DengXian" w:cs="Times New Roman"/>
              </w:rPr>
              <w:t xml:space="preserve">-17.60 </w:t>
            </w:r>
          </w:p>
        </w:tc>
        <w:tc>
          <w:tcPr>
            <w:tcW w:w="882" w:type="dxa"/>
            <w:tcBorders>
              <w:top w:val="nil"/>
              <w:left w:val="nil"/>
              <w:bottom w:val="nil"/>
              <w:right w:val="nil"/>
            </w:tcBorders>
            <w:shd w:val="clear" w:color="000000" w:fill="BDD7EE"/>
            <w:noWrap/>
            <w:vAlign w:val="bottom"/>
            <w:hideMark/>
          </w:tcPr>
          <w:p w14:paraId="36327E01" w14:textId="77777777" w:rsidR="007E11BA" w:rsidRPr="00364391" w:rsidRDefault="007E11BA" w:rsidP="00053AD9">
            <w:pPr>
              <w:rPr>
                <w:rFonts w:eastAsia="DengXian" w:cs="Times New Roman"/>
              </w:rPr>
            </w:pPr>
            <w:r w:rsidRPr="00364391">
              <w:rPr>
                <w:rFonts w:eastAsia="DengXian" w:cs="Times New Roman"/>
              </w:rPr>
              <w:t xml:space="preserve">-10.21 </w:t>
            </w:r>
          </w:p>
        </w:tc>
        <w:tc>
          <w:tcPr>
            <w:tcW w:w="1080" w:type="dxa"/>
            <w:tcBorders>
              <w:top w:val="nil"/>
              <w:left w:val="nil"/>
              <w:bottom w:val="nil"/>
              <w:right w:val="nil"/>
            </w:tcBorders>
            <w:shd w:val="clear" w:color="000000" w:fill="BDD7EE"/>
            <w:noWrap/>
            <w:vAlign w:val="bottom"/>
            <w:hideMark/>
          </w:tcPr>
          <w:p w14:paraId="4A18AAC7" w14:textId="77777777" w:rsidR="007E11BA" w:rsidRPr="00364391" w:rsidRDefault="007E11BA" w:rsidP="00053AD9">
            <w:pPr>
              <w:rPr>
                <w:rFonts w:eastAsia="DengXian" w:cs="Times New Roman"/>
              </w:rPr>
            </w:pPr>
            <w:r w:rsidRPr="00364391">
              <w:rPr>
                <w:rFonts w:eastAsia="DengXian" w:cs="Times New Roman"/>
              </w:rPr>
              <w:t>6.98E-23</w:t>
            </w:r>
          </w:p>
        </w:tc>
        <w:tc>
          <w:tcPr>
            <w:tcW w:w="1260" w:type="dxa"/>
            <w:tcBorders>
              <w:top w:val="nil"/>
              <w:left w:val="nil"/>
              <w:bottom w:val="nil"/>
              <w:right w:val="nil"/>
            </w:tcBorders>
            <w:shd w:val="clear" w:color="000000" w:fill="BDD7EE"/>
            <w:noWrap/>
            <w:vAlign w:val="bottom"/>
            <w:hideMark/>
          </w:tcPr>
          <w:p w14:paraId="2F5C79E6" w14:textId="77777777" w:rsidR="007E11BA" w:rsidRPr="00364391" w:rsidRDefault="007E11BA" w:rsidP="00053AD9">
            <w:pPr>
              <w:rPr>
                <w:rFonts w:eastAsia="DengXian" w:cs="Times New Roman"/>
              </w:rPr>
            </w:pPr>
            <w:r w:rsidRPr="00364391">
              <w:rPr>
                <w:rFonts w:eastAsia="DengXian" w:cs="Times New Roman"/>
              </w:rPr>
              <w:t>2.33E-22</w:t>
            </w:r>
          </w:p>
        </w:tc>
      </w:tr>
      <w:tr w:rsidR="007E11BA" w:rsidRPr="00364391" w14:paraId="3C919FD0" w14:textId="77777777" w:rsidTr="00053AD9">
        <w:trPr>
          <w:trHeight w:val="320"/>
        </w:trPr>
        <w:tc>
          <w:tcPr>
            <w:tcW w:w="3168" w:type="dxa"/>
            <w:tcBorders>
              <w:top w:val="nil"/>
              <w:left w:val="nil"/>
              <w:bottom w:val="nil"/>
              <w:right w:val="nil"/>
            </w:tcBorders>
            <w:shd w:val="clear" w:color="auto" w:fill="auto"/>
            <w:noWrap/>
            <w:vAlign w:val="bottom"/>
            <w:hideMark/>
          </w:tcPr>
          <w:p w14:paraId="39431067" w14:textId="77777777" w:rsidR="007E11BA" w:rsidRPr="00364391" w:rsidRDefault="007E11BA" w:rsidP="007E11BA">
            <w:pPr>
              <w:rPr>
                <w:rFonts w:eastAsia="DengXian" w:cs="Times New Roman"/>
                <w:b/>
                <w:bCs/>
              </w:rPr>
            </w:pPr>
            <w:r w:rsidRPr="00364391">
              <w:rPr>
                <w:rFonts w:eastAsia="DengXian" w:cs="Times New Roman"/>
                <w:b/>
                <w:bCs/>
              </w:rPr>
              <w:t>R inferior temporal gyrus</w:t>
            </w:r>
          </w:p>
        </w:tc>
        <w:tc>
          <w:tcPr>
            <w:tcW w:w="990" w:type="dxa"/>
            <w:tcBorders>
              <w:top w:val="nil"/>
              <w:left w:val="nil"/>
              <w:bottom w:val="nil"/>
              <w:right w:val="nil"/>
            </w:tcBorders>
            <w:shd w:val="clear" w:color="auto" w:fill="auto"/>
            <w:noWrap/>
            <w:vAlign w:val="bottom"/>
            <w:hideMark/>
          </w:tcPr>
          <w:p w14:paraId="5CD92219" w14:textId="77777777" w:rsidR="007E11BA" w:rsidRPr="00364391" w:rsidRDefault="007E11BA" w:rsidP="00053AD9">
            <w:pPr>
              <w:rPr>
                <w:rFonts w:eastAsia="DengXian" w:cs="Times New Roman"/>
              </w:rPr>
            </w:pPr>
            <w:r w:rsidRPr="00364391">
              <w:rPr>
                <w:rFonts w:eastAsia="DengXian" w:cs="Times New Roman"/>
              </w:rPr>
              <w:t xml:space="preserve">-0.75 </w:t>
            </w:r>
          </w:p>
        </w:tc>
        <w:tc>
          <w:tcPr>
            <w:tcW w:w="900" w:type="dxa"/>
            <w:tcBorders>
              <w:top w:val="nil"/>
              <w:left w:val="nil"/>
              <w:bottom w:val="nil"/>
              <w:right w:val="nil"/>
            </w:tcBorders>
            <w:shd w:val="clear" w:color="auto" w:fill="auto"/>
            <w:noWrap/>
            <w:vAlign w:val="bottom"/>
            <w:hideMark/>
          </w:tcPr>
          <w:p w14:paraId="10FDFB64" w14:textId="77777777" w:rsidR="007E11BA" w:rsidRPr="00364391" w:rsidRDefault="007E11BA" w:rsidP="00053AD9">
            <w:pPr>
              <w:rPr>
                <w:rFonts w:eastAsia="DengXian" w:cs="Times New Roman"/>
              </w:rPr>
            </w:pPr>
            <w:r w:rsidRPr="00364391">
              <w:rPr>
                <w:rFonts w:eastAsia="DengXian" w:cs="Times New Roman"/>
              </w:rPr>
              <w:t xml:space="preserve">0.079 </w:t>
            </w:r>
          </w:p>
        </w:tc>
        <w:tc>
          <w:tcPr>
            <w:tcW w:w="1350" w:type="dxa"/>
            <w:tcBorders>
              <w:top w:val="nil"/>
              <w:left w:val="nil"/>
              <w:bottom w:val="nil"/>
              <w:right w:val="nil"/>
            </w:tcBorders>
            <w:shd w:val="clear" w:color="auto" w:fill="auto"/>
            <w:noWrap/>
            <w:vAlign w:val="bottom"/>
            <w:hideMark/>
          </w:tcPr>
          <w:p w14:paraId="4E1EC145" w14:textId="77777777" w:rsidR="007E11BA" w:rsidRPr="00364391" w:rsidRDefault="007E11BA" w:rsidP="00053AD9">
            <w:pPr>
              <w:rPr>
                <w:rFonts w:eastAsia="DengXian" w:cs="Times New Roman"/>
              </w:rPr>
            </w:pPr>
            <w:r w:rsidRPr="00364391">
              <w:rPr>
                <w:rFonts w:eastAsia="DengXian" w:cs="Times New Roman"/>
              </w:rPr>
              <w:t>-0.91, -0.6</w:t>
            </w:r>
          </w:p>
        </w:tc>
        <w:tc>
          <w:tcPr>
            <w:tcW w:w="972" w:type="dxa"/>
            <w:tcBorders>
              <w:top w:val="nil"/>
              <w:left w:val="nil"/>
              <w:bottom w:val="nil"/>
              <w:right w:val="nil"/>
            </w:tcBorders>
            <w:shd w:val="clear" w:color="auto" w:fill="auto"/>
            <w:noWrap/>
            <w:vAlign w:val="bottom"/>
            <w:hideMark/>
          </w:tcPr>
          <w:p w14:paraId="0CE965D0" w14:textId="77777777" w:rsidR="007E11BA" w:rsidRPr="00364391" w:rsidRDefault="007E11BA" w:rsidP="00053AD9">
            <w:pPr>
              <w:rPr>
                <w:rFonts w:eastAsia="DengXian" w:cs="Times New Roman"/>
              </w:rPr>
            </w:pPr>
            <w:r w:rsidRPr="00364391">
              <w:rPr>
                <w:rFonts w:eastAsia="DengXian" w:cs="Times New Roman"/>
              </w:rPr>
              <w:t xml:space="preserve">-29.49 </w:t>
            </w:r>
          </w:p>
        </w:tc>
        <w:tc>
          <w:tcPr>
            <w:tcW w:w="882" w:type="dxa"/>
            <w:tcBorders>
              <w:top w:val="nil"/>
              <w:left w:val="nil"/>
              <w:bottom w:val="nil"/>
              <w:right w:val="nil"/>
            </w:tcBorders>
            <w:shd w:val="clear" w:color="auto" w:fill="auto"/>
            <w:noWrap/>
            <w:vAlign w:val="bottom"/>
            <w:hideMark/>
          </w:tcPr>
          <w:p w14:paraId="70F385B2" w14:textId="77777777" w:rsidR="007E11BA" w:rsidRPr="00364391" w:rsidRDefault="007E11BA" w:rsidP="00053AD9">
            <w:pPr>
              <w:rPr>
                <w:rFonts w:eastAsia="DengXian" w:cs="Times New Roman"/>
              </w:rPr>
            </w:pPr>
            <w:r w:rsidRPr="00364391">
              <w:rPr>
                <w:rFonts w:eastAsia="DengXian" w:cs="Times New Roman"/>
              </w:rPr>
              <w:t xml:space="preserve">-9.80 </w:t>
            </w:r>
          </w:p>
        </w:tc>
        <w:tc>
          <w:tcPr>
            <w:tcW w:w="1080" w:type="dxa"/>
            <w:tcBorders>
              <w:top w:val="nil"/>
              <w:left w:val="nil"/>
              <w:bottom w:val="nil"/>
              <w:right w:val="nil"/>
            </w:tcBorders>
            <w:shd w:val="clear" w:color="auto" w:fill="auto"/>
            <w:noWrap/>
            <w:vAlign w:val="bottom"/>
            <w:hideMark/>
          </w:tcPr>
          <w:p w14:paraId="495CF327" w14:textId="77777777" w:rsidR="007E11BA" w:rsidRPr="00364391" w:rsidRDefault="007E11BA" w:rsidP="00053AD9">
            <w:pPr>
              <w:rPr>
                <w:rFonts w:eastAsia="DengXian" w:cs="Times New Roman"/>
              </w:rPr>
            </w:pPr>
            <w:r w:rsidRPr="00364391">
              <w:rPr>
                <w:rFonts w:eastAsia="DengXian" w:cs="Times New Roman"/>
              </w:rPr>
              <w:t>2.50E-21</w:t>
            </w:r>
          </w:p>
        </w:tc>
        <w:tc>
          <w:tcPr>
            <w:tcW w:w="1260" w:type="dxa"/>
            <w:tcBorders>
              <w:top w:val="nil"/>
              <w:left w:val="nil"/>
              <w:bottom w:val="nil"/>
              <w:right w:val="nil"/>
            </w:tcBorders>
            <w:shd w:val="clear" w:color="auto" w:fill="auto"/>
            <w:noWrap/>
            <w:vAlign w:val="bottom"/>
            <w:hideMark/>
          </w:tcPr>
          <w:p w14:paraId="0DE8F1D1" w14:textId="77777777" w:rsidR="007E11BA" w:rsidRPr="00364391" w:rsidRDefault="007E11BA" w:rsidP="00053AD9">
            <w:pPr>
              <w:rPr>
                <w:rFonts w:eastAsia="DengXian" w:cs="Times New Roman"/>
              </w:rPr>
            </w:pPr>
            <w:r w:rsidRPr="00364391">
              <w:rPr>
                <w:rFonts w:eastAsia="DengXian" w:cs="Times New Roman"/>
              </w:rPr>
              <w:t>7.96E-21</w:t>
            </w:r>
          </w:p>
        </w:tc>
      </w:tr>
      <w:tr w:rsidR="007E11BA" w:rsidRPr="00364391" w14:paraId="707379D3" w14:textId="77777777" w:rsidTr="00053AD9">
        <w:trPr>
          <w:trHeight w:val="320"/>
        </w:trPr>
        <w:tc>
          <w:tcPr>
            <w:tcW w:w="3168" w:type="dxa"/>
            <w:tcBorders>
              <w:top w:val="nil"/>
              <w:left w:val="nil"/>
              <w:bottom w:val="nil"/>
              <w:right w:val="nil"/>
            </w:tcBorders>
            <w:shd w:val="clear" w:color="000000" w:fill="BDD7EE"/>
            <w:noWrap/>
            <w:vAlign w:val="bottom"/>
            <w:hideMark/>
          </w:tcPr>
          <w:p w14:paraId="39ACD3F1" w14:textId="77777777" w:rsidR="007E11BA" w:rsidRPr="00364391" w:rsidRDefault="007E11BA" w:rsidP="007E11BA">
            <w:pPr>
              <w:rPr>
                <w:rFonts w:eastAsia="DengXian" w:cs="Times New Roman"/>
                <w:b/>
                <w:bCs/>
              </w:rPr>
            </w:pPr>
            <w:r w:rsidRPr="00364391">
              <w:rPr>
                <w:rFonts w:eastAsia="DengXian" w:cs="Times New Roman"/>
                <w:b/>
                <w:bCs/>
              </w:rPr>
              <w:t>L inferior temporal gyrus</w:t>
            </w:r>
          </w:p>
        </w:tc>
        <w:tc>
          <w:tcPr>
            <w:tcW w:w="990" w:type="dxa"/>
            <w:tcBorders>
              <w:top w:val="nil"/>
              <w:left w:val="nil"/>
              <w:bottom w:val="nil"/>
              <w:right w:val="nil"/>
            </w:tcBorders>
            <w:shd w:val="clear" w:color="000000" w:fill="BDD7EE"/>
            <w:noWrap/>
            <w:vAlign w:val="bottom"/>
            <w:hideMark/>
          </w:tcPr>
          <w:p w14:paraId="364B952D" w14:textId="77777777" w:rsidR="007E11BA" w:rsidRPr="00364391" w:rsidRDefault="007E11BA" w:rsidP="00053AD9">
            <w:pPr>
              <w:rPr>
                <w:rFonts w:eastAsia="DengXian" w:cs="Times New Roman"/>
              </w:rPr>
            </w:pPr>
            <w:r w:rsidRPr="00364391">
              <w:rPr>
                <w:rFonts w:eastAsia="DengXian" w:cs="Times New Roman"/>
              </w:rPr>
              <w:t xml:space="preserve">-0.71 </w:t>
            </w:r>
          </w:p>
        </w:tc>
        <w:tc>
          <w:tcPr>
            <w:tcW w:w="900" w:type="dxa"/>
            <w:tcBorders>
              <w:top w:val="nil"/>
              <w:left w:val="nil"/>
              <w:bottom w:val="nil"/>
              <w:right w:val="nil"/>
            </w:tcBorders>
            <w:shd w:val="clear" w:color="000000" w:fill="BDD7EE"/>
            <w:noWrap/>
            <w:vAlign w:val="bottom"/>
            <w:hideMark/>
          </w:tcPr>
          <w:p w14:paraId="0CA6A3E9" w14:textId="77777777" w:rsidR="007E11BA" w:rsidRPr="00364391" w:rsidRDefault="007E11BA" w:rsidP="00053AD9">
            <w:pPr>
              <w:rPr>
                <w:rFonts w:eastAsia="DengXian" w:cs="Times New Roman"/>
              </w:rPr>
            </w:pPr>
            <w:r w:rsidRPr="00364391">
              <w:rPr>
                <w:rFonts w:eastAsia="DengXian" w:cs="Times New Roman"/>
              </w:rPr>
              <w:t xml:space="preserve">0.078 </w:t>
            </w:r>
          </w:p>
        </w:tc>
        <w:tc>
          <w:tcPr>
            <w:tcW w:w="1350" w:type="dxa"/>
            <w:tcBorders>
              <w:top w:val="nil"/>
              <w:left w:val="nil"/>
              <w:bottom w:val="nil"/>
              <w:right w:val="nil"/>
            </w:tcBorders>
            <w:shd w:val="clear" w:color="000000" w:fill="BDD7EE"/>
            <w:noWrap/>
            <w:vAlign w:val="bottom"/>
            <w:hideMark/>
          </w:tcPr>
          <w:p w14:paraId="10036008" w14:textId="77777777" w:rsidR="007E11BA" w:rsidRPr="00364391" w:rsidRDefault="007E11BA" w:rsidP="00053AD9">
            <w:pPr>
              <w:rPr>
                <w:rFonts w:eastAsia="DengXian" w:cs="Times New Roman"/>
              </w:rPr>
            </w:pPr>
            <w:r w:rsidRPr="00364391">
              <w:rPr>
                <w:rFonts w:eastAsia="DengXian" w:cs="Times New Roman"/>
              </w:rPr>
              <w:t>-0.86, -0.55</w:t>
            </w:r>
          </w:p>
        </w:tc>
        <w:tc>
          <w:tcPr>
            <w:tcW w:w="972" w:type="dxa"/>
            <w:tcBorders>
              <w:top w:val="nil"/>
              <w:left w:val="nil"/>
              <w:bottom w:val="nil"/>
              <w:right w:val="nil"/>
            </w:tcBorders>
            <w:shd w:val="clear" w:color="000000" w:fill="BDD7EE"/>
            <w:noWrap/>
            <w:vAlign w:val="bottom"/>
            <w:hideMark/>
          </w:tcPr>
          <w:p w14:paraId="6C87C1F5" w14:textId="77777777" w:rsidR="007E11BA" w:rsidRPr="00364391" w:rsidRDefault="007E11BA" w:rsidP="00053AD9">
            <w:pPr>
              <w:rPr>
                <w:rFonts w:eastAsia="DengXian" w:cs="Times New Roman"/>
              </w:rPr>
            </w:pPr>
            <w:r w:rsidRPr="00364391">
              <w:rPr>
                <w:rFonts w:eastAsia="DengXian" w:cs="Times New Roman"/>
              </w:rPr>
              <w:t xml:space="preserve">-31.70 </w:t>
            </w:r>
          </w:p>
        </w:tc>
        <w:tc>
          <w:tcPr>
            <w:tcW w:w="882" w:type="dxa"/>
            <w:tcBorders>
              <w:top w:val="nil"/>
              <w:left w:val="nil"/>
              <w:bottom w:val="nil"/>
              <w:right w:val="nil"/>
            </w:tcBorders>
            <w:shd w:val="clear" w:color="000000" w:fill="BDD7EE"/>
            <w:noWrap/>
            <w:vAlign w:val="bottom"/>
            <w:hideMark/>
          </w:tcPr>
          <w:p w14:paraId="2F28D6E8" w14:textId="77777777" w:rsidR="007E11BA" w:rsidRPr="00364391" w:rsidRDefault="007E11BA" w:rsidP="00053AD9">
            <w:pPr>
              <w:rPr>
                <w:rFonts w:eastAsia="DengXian" w:cs="Times New Roman"/>
              </w:rPr>
            </w:pPr>
            <w:r w:rsidRPr="00364391">
              <w:rPr>
                <w:rFonts w:eastAsia="DengXian" w:cs="Times New Roman"/>
              </w:rPr>
              <w:t xml:space="preserve">-9.20 </w:t>
            </w:r>
          </w:p>
        </w:tc>
        <w:tc>
          <w:tcPr>
            <w:tcW w:w="1080" w:type="dxa"/>
            <w:tcBorders>
              <w:top w:val="nil"/>
              <w:left w:val="nil"/>
              <w:bottom w:val="nil"/>
              <w:right w:val="nil"/>
            </w:tcBorders>
            <w:shd w:val="clear" w:color="000000" w:fill="BDD7EE"/>
            <w:noWrap/>
            <w:vAlign w:val="bottom"/>
            <w:hideMark/>
          </w:tcPr>
          <w:p w14:paraId="4CC94258" w14:textId="77777777" w:rsidR="007E11BA" w:rsidRPr="00364391" w:rsidRDefault="007E11BA" w:rsidP="00053AD9">
            <w:pPr>
              <w:rPr>
                <w:rFonts w:eastAsia="DengXian" w:cs="Times New Roman"/>
              </w:rPr>
            </w:pPr>
            <w:r w:rsidRPr="00364391">
              <w:rPr>
                <w:rFonts w:eastAsia="DengXian" w:cs="Times New Roman"/>
              </w:rPr>
              <w:t>4.20E-19</w:t>
            </w:r>
          </w:p>
        </w:tc>
        <w:tc>
          <w:tcPr>
            <w:tcW w:w="1260" w:type="dxa"/>
            <w:tcBorders>
              <w:top w:val="nil"/>
              <w:left w:val="nil"/>
              <w:bottom w:val="nil"/>
              <w:right w:val="nil"/>
            </w:tcBorders>
            <w:shd w:val="clear" w:color="000000" w:fill="BDD7EE"/>
            <w:noWrap/>
            <w:vAlign w:val="bottom"/>
            <w:hideMark/>
          </w:tcPr>
          <w:p w14:paraId="60030F6C" w14:textId="77777777" w:rsidR="007E11BA" w:rsidRPr="00364391" w:rsidRDefault="007E11BA" w:rsidP="00053AD9">
            <w:pPr>
              <w:rPr>
                <w:rFonts w:eastAsia="DengXian" w:cs="Times New Roman"/>
              </w:rPr>
            </w:pPr>
            <w:r w:rsidRPr="00364391">
              <w:rPr>
                <w:rFonts w:eastAsia="DengXian" w:cs="Times New Roman"/>
              </w:rPr>
              <w:t>1.28E-18</w:t>
            </w:r>
          </w:p>
        </w:tc>
      </w:tr>
      <w:tr w:rsidR="007E11BA" w:rsidRPr="00364391" w14:paraId="730C9EBA" w14:textId="77777777" w:rsidTr="00053AD9">
        <w:trPr>
          <w:trHeight w:val="320"/>
        </w:trPr>
        <w:tc>
          <w:tcPr>
            <w:tcW w:w="3168" w:type="dxa"/>
            <w:tcBorders>
              <w:top w:val="nil"/>
              <w:left w:val="nil"/>
              <w:bottom w:val="nil"/>
              <w:right w:val="nil"/>
            </w:tcBorders>
            <w:shd w:val="clear" w:color="auto" w:fill="auto"/>
            <w:noWrap/>
            <w:vAlign w:val="bottom"/>
            <w:hideMark/>
          </w:tcPr>
          <w:p w14:paraId="19157A75" w14:textId="77777777" w:rsidR="007E11BA" w:rsidRPr="00364391" w:rsidRDefault="007E11BA" w:rsidP="007E11BA">
            <w:pPr>
              <w:rPr>
                <w:rFonts w:eastAsia="DengXian" w:cs="Times New Roman"/>
                <w:b/>
                <w:bCs/>
              </w:rPr>
            </w:pPr>
            <w:r w:rsidRPr="00364391">
              <w:rPr>
                <w:rFonts w:eastAsia="DengXian" w:cs="Times New Roman"/>
                <w:b/>
                <w:bCs/>
              </w:rPr>
              <w:t>L rostral anterior cingulate</w:t>
            </w:r>
          </w:p>
        </w:tc>
        <w:tc>
          <w:tcPr>
            <w:tcW w:w="990" w:type="dxa"/>
            <w:tcBorders>
              <w:top w:val="nil"/>
              <w:left w:val="nil"/>
              <w:bottom w:val="nil"/>
              <w:right w:val="nil"/>
            </w:tcBorders>
            <w:shd w:val="clear" w:color="auto" w:fill="auto"/>
            <w:noWrap/>
            <w:vAlign w:val="bottom"/>
            <w:hideMark/>
          </w:tcPr>
          <w:p w14:paraId="68079612" w14:textId="77777777" w:rsidR="007E11BA" w:rsidRPr="00364391" w:rsidRDefault="007E11BA" w:rsidP="00053AD9">
            <w:pPr>
              <w:rPr>
                <w:rFonts w:eastAsia="DengXian" w:cs="Times New Roman"/>
              </w:rPr>
            </w:pPr>
            <w:r w:rsidRPr="00364391">
              <w:rPr>
                <w:rFonts w:eastAsia="DengXian" w:cs="Times New Roman"/>
              </w:rPr>
              <w:t xml:space="preserve">-0.70 </w:t>
            </w:r>
          </w:p>
        </w:tc>
        <w:tc>
          <w:tcPr>
            <w:tcW w:w="900" w:type="dxa"/>
            <w:tcBorders>
              <w:top w:val="nil"/>
              <w:left w:val="nil"/>
              <w:bottom w:val="nil"/>
              <w:right w:val="nil"/>
            </w:tcBorders>
            <w:shd w:val="clear" w:color="auto" w:fill="auto"/>
            <w:noWrap/>
            <w:vAlign w:val="bottom"/>
            <w:hideMark/>
          </w:tcPr>
          <w:p w14:paraId="061519E4" w14:textId="77777777" w:rsidR="007E11BA" w:rsidRPr="00364391" w:rsidRDefault="007E11BA" w:rsidP="00053AD9">
            <w:pPr>
              <w:rPr>
                <w:rFonts w:eastAsia="DengXian" w:cs="Times New Roman"/>
              </w:rPr>
            </w:pPr>
            <w:r w:rsidRPr="00364391">
              <w:rPr>
                <w:rFonts w:eastAsia="DengXian" w:cs="Times New Roman"/>
              </w:rPr>
              <w:t xml:space="preserve">0.078 </w:t>
            </w:r>
          </w:p>
        </w:tc>
        <w:tc>
          <w:tcPr>
            <w:tcW w:w="1350" w:type="dxa"/>
            <w:tcBorders>
              <w:top w:val="nil"/>
              <w:left w:val="nil"/>
              <w:bottom w:val="nil"/>
              <w:right w:val="nil"/>
            </w:tcBorders>
            <w:shd w:val="clear" w:color="auto" w:fill="auto"/>
            <w:noWrap/>
            <w:vAlign w:val="bottom"/>
            <w:hideMark/>
          </w:tcPr>
          <w:p w14:paraId="295A1178" w14:textId="77777777" w:rsidR="007E11BA" w:rsidRPr="00364391" w:rsidRDefault="007E11BA" w:rsidP="00053AD9">
            <w:pPr>
              <w:rPr>
                <w:rFonts w:eastAsia="DengXian" w:cs="Times New Roman"/>
              </w:rPr>
            </w:pPr>
            <w:r w:rsidRPr="00364391">
              <w:rPr>
                <w:rFonts w:eastAsia="DengXian" w:cs="Times New Roman"/>
              </w:rPr>
              <w:t>-0.85, -0.55</w:t>
            </w:r>
          </w:p>
        </w:tc>
        <w:tc>
          <w:tcPr>
            <w:tcW w:w="972" w:type="dxa"/>
            <w:tcBorders>
              <w:top w:val="nil"/>
              <w:left w:val="nil"/>
              <w:bottom w:val="nil"/>
              <w:right w:val="nil"/>
            </w:tcBorders>
            <w:shd w:val="clear" w:color="auto" w:fill="auto"/>
            <w:noWrap/>
            <w:vAlign w:val="bottom"/>
            <w:hideMark/>
          </w:tcPr>
          <w:p w14:paraId="7F5CF458" w14:textId="77777777" w:rsidR="007E11BA" w:rsidRPr="00364391" w:rsidRDefault="007E11BA" w:rsidP="00053AD9">
            <w:pPr>
              <w:rPr>
                <w:rFonts w:eastAsia="DengXian" w:cs="Times New Roman"/>
              </w:rPr>
            </w:pPr>
            <w:r w:rsidRPr="00364391">
              <w:rPr>
                <w:rFonts w:eastAsia="DengXian" w:cs="Times New Roman"/>
              </w:rPr>
              <w:t xml:space="preserve">-160.36 </w:t>
            </w:r>
          </w:p>
        </w:tc>
        <w:tc>
          <w:tcPr>
            <w:tcW w:w="882" w:type="dxa"/>
            <w:tcBorders>
              <w:top w:val="nil"/>
              <w:left w:val="nil"/>
              <w:bottom w:val="nil"/>
              <w:right w:val="nil"/>
            </w:tcBorders>
            <w:shd w:val="clear" w:color="auto" w:fill="auto"/>
            <w:noWrap/>
            <w:vAlign w:val="bottom"/>
            <w:hideMark/>
          </w:tcPr>
          <w:p w14:paraId="2C16C650" w14:textId="77777777" w:rsidR="007E11BA" w:rsidRPr="00364391" w:rsidRDefault="007E11BA" w:rsidP="00053AD9">
            <w:pPr>
              <w:rPr>
                <w:rFonts w:eastAsia="DengXian" w:cs="Times New Roman"/>
              </w:rPr>
            </w:pPr>
            <w:r w:rsidRPr="00364391">
              <w:rPr>
                <w:rFonts w:eastAsia="DengXian" w:cs="Times New Roman"/>
              </w:rPr>
              <w:t xml:space="preserve">-9.14 </w:t>
            </w:r>
          </w:p>
        </w:tc>
        <w:tc>
          <w:tcPr>
            <w:tcW w:w="1080" w:type="dxa"/>
            <w:tcBorders>
              <w:top w:val="nil"/>
              <w:left w:val="nil"/>
              <w:bottom w:val="nil"/>
              <w:right w:val="nil"/>
            </w:tcBorders>
            <w:shd w:val="clear" w:color="auto" w:fill="auto"/>
            <w:noWrap/>
            <w:vAlign w:val="bottom"/>
            <w:hideMark/>
          </w:tcPr>
          <w:p w14:paraId="00C2A5BC" w14:textId="77777777" w:rsidR="007E11BA" w:rsidRPr="00364391" w:rsidRDefault="007E11BA" w:rsidP="00053AD9">
            <w:pPr>
              <w:rPr>
                <w:rFonts w:eastAsia="DengXian" w:cs="Times New Roman"/>
              </w:rPr>
            </w:pPr>
            <w:r w:rsidRPr="00364391">
              <w:rPr>
                <w:rFonts w:eastAsia="DengXian" w:cs="Times New Roman"/>
              </w:rPr>
              <w:t>7.24E-19</w:t>
            </w:r>
          </w:p>
        </w:tc>
        <w:tc>
          <w:tcPr>
            <w:tcW w:w="1260" w:type="dxa"/>
            <w:tcBorders>
              <w:top w:val="nil"/>
              <w:left w:val="nil"/>
              <w:bottom w:val="nil"/>
              <w:right w:val="nil"/>
            </w:tcBorders>
            <w:shd w:val="clear" w:color="auto" w:fill="auto"/>
            <w:noWrap/>
            <w:vAlign w:val="bottom"/>
            <w:hideMark/>
          </w:tcPr>
          <w:p w14:paraId="465CD964" w14:textId="77777777" w:rsidR="007E11BA" w:rsidRPr="00364391" w:rsidRDefault="007E11BA" w:rsidP="00053AD9">
            <w:pPr>
              <w:rPr>
                <w:rFonts w:eastAsia="DengXian" w:cs="Times New Roman"/>
              </w:rPr>
            </w:pPr>
            <w:r w:rsidRPr="00364391">
              <w:rPr>
                <w:rFonts w:eastAsia="DengXian" w:cs="Times New Roman"/>
              </w:rPr>
              <w:t>2.11E-18</w:t>
            </w:r>
          </w:p>
        </w:tc>
      </w:tr>
      <w:tr w:rsidR="007E11BA" w:rsidRPr="00364391" w14:paraId="4CB7ACAF" w14:textId="77777777" w:rsidTr="00053AD9">
        <w:trPr>
          <w:trHeight w:val="320"/>
        </w:trPr>
        <w:tc>
          <w:tcPr>
            <w:tcW w:w="3168" w:type="dxa"/>
            <w:tcBorders>
              <w:top w:val="nil"/>
              <w:left w:val="nil"/>
              <w:bottom w:val="nil"/>
              <w:right w:val="nil"/>
            </w:tcBorders>
            <w:shd w:val="clear" w:color="000000" w:fill="BDD7EE"/>
            <w:noWrap/>
            <w:vAlign w:val="bottom"/>
            <w:hideMark/>
          </w:tcPr>
          <w:p w14:paraId="4632433A" w14:textId="77777777" w:rsidR="007E11BA" w:rsidRPr="00364391" w:rsidRDefault="007E11BA" w:rsidP="007E11BA">
            <w:pPr>
              <w:rPr>
                <w:rFonts w:eastAsia="DengXian" w:cs="Times New Roman"/>
                <w:b/>
                <w:bCs/>
              </w:rPr>
            </w:pPr>
            <w:r w:rsidRPr="00364391">
              <w:rPr>
                <w:rFonts w:eastAsia="DengXian" w:cs="Times New Roman"/>
                <w:b/>
                <w:bCs/>
              </w:rPr>
              <w:t>L postcentral gyrus</w:t>
            </w:r>
          </w:p>
        </w:tc>
        <w:tc>
          <w:tcPr>
            <w:tcW w:w="990" w:type="dxa"/>
            <w:tcBorders>
              <w:top w:val="nil"/>
              <w:left w:val="nil"/>
              <w:bottom w:val="nil"/>
              <w:right w:val="nil"/>
            </w:tcBorders>
            <w:shd w:val="clear" w:color="000000" w:fill="BDD7EE"/>
            <w:noWrap/>
            <w:vAlign w:val="bottom"/>
            <w:hideMark/>
          </w:tcPr>
          <w:p w14:paraId="1149D314" w14:textId="77777777" w:rsidR="007E11BA" w:rsidRPr="00364391" w:rsidRDefault="007E11BA" w:rsidP="00053AD9">
            <w:pPr>
              <w:rPr>
                <w:rFonts w:eastAsia="DengXian" w:cs="Times New Roman"/>
              </w:rPr>
            </w:pPr>
            <w:r w:rsidRPr="00364391">
              <w:rPr>
                <w:rFonts w:eastAsia="DengXian" w:cs="Times New Roman"/>
              </w:rPr>
              <w:t xml:space="preserve">-0.69 </w:t>
            </w:r>
          </w:p>
        </w:tc>
        <w:tc>
          <w:tcPr>
            <w:tcW w:w="900" w:type="dxa"/>
            <w:tcBorders>
              <w:top w:val="nil"/>
              <w:left w:val="nil"/>
              <w:bottom w:val="nil"/>
              <w:right w:val="nil"/>
            </w:tcBorders>
            <w:shd w:val="clear" w:color="000000" w:fill="BDD7EE"/>
            <w:noWrap/>
            <w:vAlign w:val="bottom"/>
            <w:hideMark/>
          </w:tcPr>
          <w:p w14:paraId="583352EC" w14:textId="77777777" w:rsidR="007E11BA" w:rsidRPr="00364391" w:rsidRDefault="007E11BA" w:rsidP="00053AD9">
            <w:pPr>
              <w:rPr>
                <w:rFonts w:eastAsia="DengXian" w:cs="Times New Roman"/>
              </w:rPr>
            </w:pPr>
            <w:r w:rsidRPr="00364391">
              <w:rPr>
                <w:rFonts w:eastAsia="DengXian" w:cs="Times New Roman"/>
              </w:rPr>
              <w:t xml:space="preserve">0.078 </w:t>
            </w:r>
          </w:p>
        </w:tc>
        <w:tc>
          <w:tcPr>
            <w:tcW w:w="1350" w:type="dxa"/>
            <w:tcBorders>
              <w:top w:val="nil"/>
              <w:left w:val="nil"/>
              <w:bottom w:val="nil"/>
              <w:right w:val="nil"/>
            </w:tcBorders>
            <w:shd w:val="clear" w:color="000000" w:fill="BDD7EE"/>
            <w:noWrap/>
            <w:vAlign w:val="bottom"/>
            <w:hideMark/>
          </w:tcPr>
          <w:p w14:paraId="60C3E9DC" w14:textId="77777777" w:rsidR="007E11BA" w:rsidRPr="00364391" w:rsidRDefault="007E11BA" w:rsidP="00053AD9">
            <w:pPr>
              <w:rPr>
                <w:rFonts w:eastAsia="DengXian" w:cs="Times New Roman"/>
              </w:rPr>
            </w:pPr>
            <w:r w:rsidRPr="00364391">
              <w:rPr>
                <w:rFonts w:eastAsia="DengXian" w:cs="Times New Roman"/>
              </w:rPr>
              <w:t>-0.84, -0.54</w:t>
            </w:r>
          </w:p>
        </w:tc>
        <w:tc>
          <w:tcPr>
            <w:tcW w:w="972" w:type="dxa"/>
            <w:tcBorders>
              <w:top w:val="nil"/>
              <w:left w:val="nil"/>
              <w:bottom w:val="nil"/>
              <w:right w:val="nil"/>
            </w:tcBorders>
            <w:shd w:val="clear" w:color="000000" w:fill="BDD7EE"/>
            <w:noWrap/>
            <w:vAlign w:val="bottom"/>
            <w:hideMark/>
          </w:tcPr>
          <w:p w14:paraId="56EF764F" w14:textId="77777777" w:rsidR="007E11BA" w:rsidRPr="00364391" w:rsidRDefault="007E11BA" w:rsidP="00053AD9">
            <w:pPr>
              <w:rPr>
                <w:rFonts w:eastAsia="DengXian" w:cs="Times New Roman"/>
              </w:rPr>
            </w:pPr>
            <w:r w:rsidRPr="00364391">
              <w:rPr>
                <w:rFonts w:eastAsia="DengXian" w:cs="Times New Roman"/>
              </w:rPr>
              <w:t xml:space="preserve">-15.04 </w:t>
            </w:r>
          </w:p>
        </w:tc>
        <w:tc>
          <w:tcPr>
            <w:tcW w:w="882" w:type="dxa"/>
            <w:tcBorders>
              <w:top w:val="nil"/>
              <w:left w:val="nil"/>
              <w:bottom w:val="nil"/>
              <w:right w:val="nil"/>
            </w:tcBorders>
            <w:shd w:val="clear" w:color="000000" w:fill="BDD7EE"/>
            <w:noWrap/>
            <w:vAlign w:val="bottom"/>
            <w:hideMark/>
          </w:tcPr>
          <w:p w14:paraId="3B9AA94A" w14:textId="77777777" w:rsidR="007E11BA" w:rsidRPr="00364391" w:rsidRDefault="007E11BA" w:rsidP="00053AD9">
            <w:pPr>
              <w:rPr>
                <w:rFonts w:eastAsia="DengXian" w:cs="Times New Roman"/>
              </w:rPr>
            </w:pPr>
            <w:r w:rsidRPr="00364391">
              <w:rPr>
                <w:rFonts w:eastAsia="DengXian" w:cs="Times New Roman"/>
              </w:rPr>
              <w:t xml:space="preserve">-9.00 </w:t>
            </w:r>
          </w:p>
        </w:tc>
        <w:tc>
          <w:tcPr>
            <w:tcW w:w="1080" w:type="dxa"/>
            <w:tcBorders>
              <w:top w:val="nil"/>
              <w:left w:val="nil"/>
              <w:bottom w:val="nil"/>
              <w:right w:val="nil"/>
            </w:tcBorders>
            <w:shd w:val="clear" w:color="000000" w:fill="BDD7EE"/>
            <w:noWrap/>
            <w:vAlign w:val="bottom"/>
            <w:hideMark/>
          </w:tcPr>
          <w:p w14:paraId="375D47A3" w14:textId="77777777" w:rsidR="007E11BA" w:rsidRPr="00364391" w:rsidRDefault="007E11BA" w:rsidP="00053AD9">
            <w:pPr>
              <w:rPr>
                <w:rFonts w:eastAsia="DengXian" w:cs="Times New Roman"/>
              </w:rPr>
            </w:pPr>
            <w:r w:rsidRPr="00364391">
              <w:rPr>
                <w:rFonts w:eastAsia="DengXian" w:cs="Times New Roman"/>
              </w:rPr>
              <w:t>2.12E-18</w:t>
            </w:r>
          </w:p>
        </w:tc>
        <w:tc>
          <w:tcPr>
            <w:tcW w:w="1260" w:type="dxa"/>
            <w:tcBorders>
              <w:top w:val="nil"/>
              <w:left w:val="nil"/>
              <w:bottom w:val="nil"/>
              <w:right w:val="nil"/>
            </w:tcBorders>
            <w:shd w:val="clear" w:color="000000" w:fill="BDD7EE"/>
            <w:noWrap/>
            <w:vAlign w:val="bottom"/>
            <w:hideMark/>
          </w:tcPr>
          <w:p w14:paraId="10920432" w14:textId="77777777" w:rsidR="007E11BA" w:rsidRPr="00364391" w:rsidRDefault="007E11BA" w:rsidP="00053AD9">
            <w:pPr>
              <w:rPr>
                <w:rFonts w:eastAsia="DengXian" w:cs="Times New Roman"/>
              </w:rPr>
            </w:pPr>
            <w:r w:rsidRPr="00364391">
              <w:rPr>
                <w:rFonts w:eastAsia="DengXian" w:cs="Times New Roman"/>
              </w:rPr>
              <w:t>5.93E-18</w:t>
            </w:r>
          </w:p>
        </w:tc>
      </w:tr>
      <w:tr w:rsidR="007E11BA" w:rsidRPr="00364391" w14:paraId="6F8F354B" w14:textId="77777777" w:rsidTr="00053AD9">
        <w:trPr>
          <w:trHeight w:val="320"/>
        </w:trPr>
        <w:tc>
          <w:tcPr>
            <w:tcW w:w="3168" w:type="dxa"/>
            <w:tcBorders>
              <w:top w:val="nil"/>
              <w:left w:val="nil"/>
              <w:bottom w:val="nil"/>
              <w:right w:val="nil"/>
            </w:tcBorders>
            <w:shd w:val="clear" w:color="auto" w:fill="auto"/>
            <w:noWrap/>
            <w:vAlign w:val="bottom"/>
            <w:hideMark/>
          </w:tcPr>
          <w:p w14:paraId="3D688A18" w14:textId="77777777" w:rsidR="007E11BA" w:rsidRPr="00364391" w:rsidRDefault="007E11BA" w:rsidP="007E11BA">
            <w:pPr>
              <w:rPr>
                <w:rFonts w:eastAsia="DengXian" w:cs="Times New Roman"/>
                <w:b/>
                <w:bCs/>
              </w:rPr>
            </w:pPr>
            <w:r w:rsidRPr="00364391">
              <w:rPr>
                <w:rFonts w:eastAsia="DengXian" w:cs="Times New Roman"/>
                <w:b/>
                <w:bCs/>
              </w:rPr>
              <w:t>L temporal pole</w:t>
            </w:r>
          </w:p>
        </w:tc>
        <w:tc>
          <w:tcPr>
            <w:tcW w:w="990" w:type="dxa"/>
            <w:tcBorders>
              <w:top w:val="nil"/>
              <w:left w:val="nil"/>
              <w:bottom w:val="nil"/>
              <w:right w:val="nil"/>
            </w:tcBorders>
            <w:shd w:val="clear" w:color="auto" w:fill="auto"/>
            <w:noWrap/>
            <w:vAlign w:val="bottom"/>
            <w:hideMark/>
          </w:tcPr>
          <w:p w14:paraId="6E86905C" w14:textId="77777777" w:rsidR="007E11BA" w:rsidRPr="00364391" w:rsidRDefault="007E11BA" w:rsidP="00053AD9">
            <w:pPr>
              <w:rPr>
                <w:rFonts w:eastAsia="DengXian" w:cs="Times New Roman"/>
              </w:rPr>
            </w:pPr>
            <w:r w:rsidRPr="00364391">
              <w:rPr>
                <w:rFonts w:eastAsia="DengXian" w:cs="Times New Roman"/>
              </w:rPr>
              <w:t xml:space="preserve">-0.62 </w:t>
            </w:r>
          </w:p>
        </w:tc>
        <w:tc>
          <w:tcPr>
            <w:tcW w:w="900" w:type="dxa"/>
            <w:tcBorders>
              <w:top w:val="nil"/>
              <w:left w:val="nil"/>
              <w:bottom w:val="nil"/>
              <w:right w:val="nil"/>
            </w:tcBorders>
            <w:shd w:val="clear" w:color="auto" w:fill="auto"/>
            <w:noWrap/>
            <w:vAlign w:val="bottom"/>
            <w:hideMark/>
          </w:tcPr>
          <w:p w14:paraId="3B5D0ADD" w14:textId="77777777" w:rsidR="007E11BA" w:rsidRPr="00364391" w:rsidRDefault="007E11BA" w:rsidP="00053AD9">
            <w:pPr>
              <w:rPr>
                <w:rFonts w:eastAsia="DengXian" w:cs="Times New Roman"/>
              </w:rPr>
            </w:pPr>
            <w:r w:rsidRPr="00364391">
              <w:rPr>
                <w:rFonts w:eastAsia="DengXian" w:cs="Times New Roman"/>
              </w:rPr>
              <w:t xml:space="preserve">0.078 </w:t>
            </w:r>
          </w:p>
        </w:tc>
        <w:tc>
          <w:tcPr>
            <w:tcW w:w="1350" w:type="dxa"/>
            <w:tcBorders>
              <w:top w:val="nil"/>
              <w:left w:val="nil"/>
              <w:bottom w:val="nil"/>
              <w:right w:val="nil"/>
            </w:tcBorders>
            <w:shd w:val="clear" w:color="auto" w:fill="auto"/>
            <w:noWrap/>
            <w:vAlign w:val="bottom"/>
            <w:hideMark/>
          </w:tcPr>
          <w:p w14:paraId="2CB6D7B6" w14:textId="77777777" w:rsidR="007E11BA" w:rsidRPr="00364391" w:rsidRDefault="007E11BA" w:rsidP="00053AD9">
            <w:pPr>
              <w:rPr>
                <w:rFonts w:eastAsia="DengXian" w:cs="Times New Roman"/>
              </w:rPr>
            </w:pPr>
            <w:r w:rsidRPr="00364391">
              <w:rPr>
                <w:rFonts w:eastAsia="DengXian" w:cs="Times New Roman"/>
              </w:rPr>
              <w:t>-0.77, -0.47</w:t>
            </w:r>
          </w:p>
        </w:tc>
        <w:tc>
          <w:tcPr>
            <w:tcW w:w="972" w:type="dxa"/>
            <w:tcBorders>
              <w:top w:val="nil"/>
              <w:left w:val="nil"/>
              <w:bottom w:val="nil"/>
              <w:right w:val="nil"/>
            </w:tcBorders>
            <w:shd w:val="clear" w:color="auto" w:fill="auto"/>
            <w:noWrap/>
            <w:vAlign w:val="bottom"/>
            <w:hideMark/>
          </w:tcPr>
          <w:p w14:paraId="7D7E3EC6" w14:textId="77777777" w:rsidR="007E11BA" w:rsidRPr="00364391" w:rsidRDefault="007E11BA" w:rsidP="00053AD9">
            <w:pPr>
              <w:rPr>
                <w:rFonts w:eastAsia="DengXian" w:cs="Times New Roman"/>
              </w:rPr>
            </w:pPr>
            <w:r w:rsidRPr="00364391">
              <w:rPr>
                <w:rFonts w:eastAsia="DengXian" w:cs="Times New Roman"/>
              </w:rPr>
              <w:t xml:space="preserve">-12.78 </w:t>
            </w:r>
          </w:p>
        </w:tc>
        <w:tc>
          <w:tcPr>
            <w:tcW w:w="882" w:type="dxa"/>
            <w:tcBorders>
              <w:top w:val="nil"/>
              <w:left w:val="nil"/>
              <w:bottom w:val="nil"/>
              <w:right w:val="nil"/>
            </w:tcBorders>
            <w:shd w:val="clear" w:color="auto" w:fill="auto"/>
            <w:noWrap/>
            <w:vAlign w:val="bottom"/>
            <w:hideMark/>
          </w:tcPr>
          <w:p w14:paraId="6F3B3414" w14:textId="77777777" w:rsidR="007E11BA" w:rsidRPr="00364391" w:rsidRDefault="007E11BA" w:rsidP="00053AD9">
            <w:pPr>
              <w:rPr>
                <w:rFonts w:eastAsia="DengXian" w:cs="Times New Roman"/>
              </w:rPr>
            </w:pPr>
            <w:r w:rsidRPr="00364391">
              <w:rPr>
                <w:rFonts w:eastAsia="DengXian" w:cs="Times New Roman"/>
              </w:rPr>
              <w:t xml:space="preserve">-8.08 </w:t>
            </w:r>
          </w:p>
        </w:tc>
        <w:tc>
          <w:tcPr>
            <w:tcW w:w="1080" w:type="dxa"/>
            <w:tcBorders>
              <w:top w:val="nil"/>
              <w:left w:val="nil"/>
              <w:bottom w:val="nil"/>
              <w:right w:val="nil"/>
            </w:tcBorders>
            <w:shd w:val="clear" w:color="auto" w:fill="auto"/>
            <w:noWrap/>
            <w:vAlign w:val="bottom"/>
            <w:hideMark/>
          </w:tcPr>
          <w:p w14:paraId="4D49D0BC" w14:textId="77777777" w:rsidR="007E11BA" w:rsidRPr="00364391" w:rsidRDefault="007E11BA" w:rsidP="00053AD9">
            <w:pPr>
              <w:rPr>
                <w:rFonts w:eastAsia="DengXian" w:cs="Times New Roman"/>
              </w:rPr>
            </w:pPr>
            <w:r w:rsidRPr="00364391">
              <w:rPr>
                <w:rFonts w:eastAsia="DengXian" w:cs="Times New Roman"/>
              </w:rPr>
              <w:t>2.91E-15</w:t>
            </w:r>
          </w:p>
        </w:tc>
        <w:tc>
          <w:tcPr>
            <w:tcW w:w="1260" w:type="dxa"/>
            <w:tcBorders>
              <w:top w:val="nil"/>
              <w:left w:val="nil"/>
              <w:bottom w:val="nil"/>
              <w:right w:val="nil"/>
            </w:tcBorders>
            <w:shd w:val="clear" w:color="auto" w:fill="auto"/>
            <w:noWrap/>
            <w:vAlign w:val="bottom"/>
            <w:hideMark/>
          </w:tcPr>
          <w:p w14:paraId="23D9A4AD" w14:textId="77777777" w:rsidR="007E11BA" w:rsidRPr="00364391" w:rsidRDefault="007E11BA" w:rsidP="00053AD9">
            <w:pPr>
              <w:rPr>
                <w:rFonts w:eastAsia="DengXian" w:cs="Times New Roman"/>
              </w:rPr>
            </w:pPr>
            <w:r w:rsidRPr="00364391">
              <w:rPr>
                <w:rFonts w:eastAsia="DengXian" w:cs="Times New Roman"/>
              </w:rPr>
              <w:t>7.84E-15</w:t>
            </w:r>
          </w:p>
        </w:tc>
      </w:tr>
      <w:tr w:rsidR="007E11BA" w:rsidRPr="00364391" w14:paraId="1B9C89F3" w14:textId="77777777" w:rsidTr="00053AD9">
        <w:trPr>
          <w:trHeight w:val="320"/>
        </w:trPr>
        <w:tc>
          <w:tcPr>
            <w:tcW w:w="3168" w:type="dxa"/>
            <w:tcBorders>
              <w:top w:val="nil"/>
              <w:left w:val="nil"/>
              <w:bottom w:val="nil"/>
              <w:right w:val="nil"/>
            </w:tcBorders>
            <w:shd w:val="clear" w:color="000000" w:fill="BDD7EE"/>
            <w:noWrap/>
            <w:vAlign w:val="bottom"/>
            <w:hideMark/>
          </w:tcPr>
          <w:p w14:paraId="63FC8424" w14:textId="77777777" w:rsidR="007E11BA" w:rsidRPr="00364391" w:rsidRDefault="007E11BA" w:rsidP="007E11BA">
            <w:pPr>
              <w:rPr>
                <w:rFonts w:eastAsia="DengXian" w:cs="Times New Roman"/>
                <w:b/>
                <w:bCs/>
              </w:rPr>
            </w:pPr>
            <w:r w:rsidRPr="00364391">
              <w:rPr>
                <w:rFonts w:eastAsia="DengXian" w:cs="Times New Roman"/>
                <w:b/>
                <w:bCs/>
              </w:rPr>
              <w:t>R pars triangularis</w:t>
            </w:r>
          </w:p>
        </w:tc>
        <w:tc>
          <w:tcPr>
            <w:tcW w:w="990" w:type="dxa"/>
            <w:tcBorders>
              <w:top w:val="nil"/>
              <w:left w:val="nil"/>
              <w:bottom w:val="nil"/>
              <w:right w:val="nil"/>
            </w:tcBorders>
            <w:shd w:val="clear" w:color="000000" w:fill="BDD7EE"/>
            <w:noWrap/>
            <w:vAlign w:val="bottom"/>
            <w:hideMark/>
          </w:tcPr>
          <w:p w14:paraId="696649B1" w14:textId="77777777" w:rsidR="007E11BA" w:rsidRPr="00364391" w:rsidRDefault="007E11BA" w:rsidP="00053AD9">
            <w:pPr>
              <w:rPr>
                <w:rFonts w:eastAsia="DengXian" w:cs="Times New Roman"/>
              </w:rPr>
            </w:pPr>
            <w:r w:rsidRPr="00364391">
              <w:rPr>
                <w:rFonts w:eastAsia="DengXian" w:cs="Times New Roman"/>
              </w:rPr>
              <w:t xml:space="preserve">-0.58 </w:t>
            </w:r>
          </w:p>
        </w:tc>
        <w:tc>
          <w:tcPr>
            <w:tcW w:w="900" w:type="dxa"/>
            <w:tcBorders>
              <w:top w:val="nil"/>
              <w:left w:val="nil"/>
              <w:bottom w:val="nil"/>
              <w:right w:val="nil"/>
            </w:tcBorders>
            <w:shd w:val="clear" w:color="000000" w:fill="BDD7EE"/>
            <w:noWrap/>
            <w:vAlign w:val="bottom"/>
            <w:hideMark/>
          </w:tcPr>
          <w:p w14:paraId="14260BBB" w14:textId="77777777" w:rsidR="007E11BA" w:rsidRPr="00364391" w:rsidRDefault="007E11BA" w:rsidP="00053AD9">
            <w:pPr>
              <w:rPr>
                <w:rFonts w:eastAsia="DengXian" w:cs="Times New Roman"/>
              </w:rPr>
            </w:pPr>
            <w:r w:rsidRPr="00364391">
              <w:rPr>
                <w:rFonts w:eastAsia="DengXian" w:cs="Times New Roman"/>
              </w:rPr>
              <w:t xml:space="preserve">0.078 </w:t>
            </w:r>
          </w:p>
        </w:tc>
        <w:tc>
          <w:tcPr>
            <w:tcW w:w="1350" w:type="dxa"/>
            <w:tcBorders>
              <w:top w:val="nil"/>
              <w:left w:val="nil"/>
              <w:bottom w:val="nil"/>
              <w:right w:val="nil"/>
            </w:tcBorders>
            <w:shd w:val="clear" w:color="000000" w:fill="BDD7EE"/>
            <w:noWrap/>
            <w:vAlign w:val="bottom"/>
            <w:hideMark/>
          </w:tcPr>
          <w:p w14:paraId="05202DBB" w14:textId="77777777" w:rsidR="007E11BA" w:rsidRPr="00364391" w:rsidRDefault="007E11BA" w:rsidP="00053AD9">
            <w:pPr>
              <w:rPr>
                <w:rFonts w:eastAsia="DengXian" w:cs="Times New Roman"/>
              </w:rPr>
            </w:pPr>
            <w:r w:rsidRPr="00364391">
              <w:rPr>
                <w:rFonts w:eastAsia="DengXian" w:cs="Times New Roman"/>
              </w:rPr>
              <w:t>-0.73, -0.43</w:t>
            </w:r>
          </w:p>
        </w:tc>
        <w:tc>
          <w:tcPr>
            <w:tcW w:w="972" w:type="dxa"/>
            <w:tcBorders>
              <w:top w:val="nil"/>
              <w:left w:val="nil"/>
              <w:bottom w:val="nil"/>
              <w:right w:val="nil"/>
            </w:tcBorders>
            <w:shd w:val="clear" w:color="000000" w:fill="BDD7EE"/>
            <w:noWrap/>
            <w:vAlign w:val="bottom"/>
            <w:hideMark/>
          </w:tcPr>
          <w:p w14:paraId="3E87201F" w14:textId="77777777" w:rsidR="007E11BA" w:rsidRPr="00364391" w:rsidRDefault="007E11BA" w:rsidP="00053AD9">
            <w:pPr>
              <w:rPr>
                <w:rFonts w:eastAsia="DengXian" w:cs="Times New Roman"/>
              </w:rPr>
            </w:pPr>
            <w:r w:rsidRPr="00364391">
              <w:rPr>
                <w:rFonts w:eastAsia="DengXian" w:cs="Times New Roman"/>
              </w:rPr>
              <w:t xml:space="preserve">-18.09 </w:t>
            </w:r>
          </w:p>
        </w:tc>
        <w:tc>
          <w:tcPr>
            <w:tcW w:w="882" w:type="dxa"/>
            <w:tcBorders>
              <w:top w:val="nil"/>
              <w:left w:val="nil"/>
              <w:bottom w:val="nil"/>
              <w:right w:val="nil"/>
            </w:tcBorders>
            <w:shd w:val="clear" w:color="000000" w:fill="BDD7EE"/>
            <w:noWrap/>
            <w:vAlign w:val="bottom"/>
            <w:hideMark/>
          </w:tcPr>
          <w:p w14:paraId="60E82026" w14:textId="77777777" w:rsidR="007E11BA" w:rsidRPr="00364391" w:rsidRDefault="007E11BA" w:rsidP="00053AD9">
            <w:pPr>
              <w:rPr>
                <w:rFonts w:eastAsia="DengXian" w:cs="Times New Roman"/>
              </w:rPr>
            </w:pPr>
            <w:r w:rsidRPr="00364391">
              <w:rPr>
                <w:rFonts w:eastAsia="DengXian" w:cs="Times New Roman"/>
              </w:rPr>
              <w:t xml:space="preserve">-7.56 </w:t>
            </w:r>
          </w:p>
        </w:tc>
        <w:tc>
          <w:tcPr>
            <w:tcW w:w="1080" w:type="dxa"/>
            <w:tcBorders>
              <w:top w:val="nil"/>
              <w:left w:val="nil"/>
              <w:bottom w:val="nil"/>
              <w:right w:val="nil"/>
            </w:tcBorders>
            <w:shd w:val="clear" w:color="000000" w:fill="BDD7EE"/>
            <w:noWrap/>
            <w:vAlign w:val="bottom"/>
            <w:hideMark/>
          </w:tcPr>
          <w:p w14:paraId="4426384F" w14:textId="77777777" w:rsidR="007E11BA" w:rsidRPr="00364391" w:rsidRDefault="007E11BA" w:rsidP="00053AD9">
            <w:pPr>
              <w:rPr>
                <w:rFonts w:eastAsia="DengXian" w:cs="Times New Roman"/>
              </w:rPr>
            </w:pPr>
            <w:r w:rsidRPr="00364391">
              <w:rPr>
                <w:rFonts w:eastAsia="DengXian" w:cs="Times New Roman"/>
              </w:rPr>
              <w:t>1.27E-13</w:t>
            </w:r>
          </w:p>
        </w:tc>
        <w:tc>
          <w:tcPr>
            <w:tcW w:w="1260" w:type="dxa"/>
            <w:tcBorders>
              <w:top w:val="nil"/>
              <w:left w:val="nil"/>
              <w:bottom w:val="nil"/>
              <w:right w:val="nil"/>
            </w:tcBorders>
            <w:shd w:val="clear" w:color="000000" w:fill="BDD7EE"/>
            <w:noWrap/>
            <w:vAlign w:val="bottom"/>
            <w:hideMark/>
          </w:tcPr>
          <w:p w14:paraId="094AF4C3" w14:textId="77777777" w:rsidR="007E11BA" w:rsidRPr="00364391" w:rsidRDefault="007E11BA" w:rsidP="00053AD9">
            <w:pPr>
              <w:rPr>
                <w:rFonts w:eastAsia="DengXian" w:cs="Times New Roman"/>
              </w:rPr>
            </w:pPr>
            <w:r w:rsidRPr="00364391">
              <w:rPr>
                <w:rFonts w:eastAsia="DengXian" w:cs="Times New Roman"/>
              </w:rPr>
              <w:t>3.28E-13</w:t>
            </w:r>
          </w:p>
        </w:tc>
      </w:tr>
      <w:tr w:rsidR="007E11BA" w:rsidRPr="00364391" w14:paraId="1B8D6218" w14:textId="77777777" w:rsidTr="00053AD9">
        <w:trPr>
          <w:trHeight w:val="320"/>
        </w:trPr>
        <w:tc>
          <w:tcPr>
            <w:tcW w:w="3168" w:type="dxa"/>
            <w:tcBorders>
              <w:top w:val="nil"/>
              <w:left w:val="nil"/>
              <w:bottom w:val="nil"/>
              <w:right w:val="nil"/>
            </w:tcBorders>
            <w:shd w:val="clear" w:color="auto" w:fill="auto"/>
            <w:noWrap/>
            <w:vAlign w:val="bottom"/>
            <w:hideMark/>
          </w:tcPr>
          <w:p w14:paraId="5F64F017" w14:textId="77777777" w:rsidR="007E11BA" w:rsidRPr="00364391" w:rsidRDefault="007E11BA" w:rsidP="007E11BA">
            <w:pPr>
              <w:rPr>
                <w:rFonts w:eastAsia="DengXian" w:cs="Times New Roman"/>
                <w:b/>
                <w:bCs/>
              </w:rPr>
            </w:pPr>
            <w:r w:rsidRPr="00364391">
              <w:rPr>
                <w:rFonts w:eastAsia="DengXian" w:cs="Times New Roman"/>
                <w:b/>
                <w:bCs/>
              </w:rPr>
              <w:t>L pars triangularis</w:t>
            </w:r>
          </w:p>
        </w:tc>
        <w:tc>
          <w:tcPr>
            <w:tcW w:w="990" w:type="dxa"/>
            <w:tcBorders>
              <w:top w:val="nil"/>
              <w:left w:val="nil"/>
              <w:bottom w:val="nil"/>
              <w:right w:val="nil"/>
            </w:tcBorders>
            <w:shd w:val="clear" w:color="auto" w:fill="auto"/>
            <w:noWrap/>
            <w:vAlign w:val="bottom"/>
            <w:hideMark/>
          </w:tcPr>
          <w:p w14:paraId="3E5B80C4" w14:textId="77777777" w:rsidR="007E11BA" w:rsidRPr="00364391" w:rsidRDefault="007E11BA" w:rsidP="00053AD9">
            <w:pPr>
              <w:rPr>
                <w:rFonts w:eastAsia="DengXian" w:cs="Times New Roman"/>
              </w:rPr>
            </w:pPr>
            <w:r w:rsidRPr="00364391">
              <w:rPr>
                <w:rFonts w:eastAsia="DengXian" w:cs="Times New Roman"/>
              </w:rPr>
              <w:t xml:space="preserve">-0.58 </w:t>
            </w:r>
          </w:p>
        </w:tc>
        <w:tc>
          <w:tcPr>
            <w:tcW w:w="900" w:type="dxa"/>
            <w:tcBorders>
              <w:top w:val="nil"/>
              <w:left w:val="nil"/>
              <w:bottom w:val="nil"/>
              <w:right w:val="nil"/>
            </w:tcBorders>
            <w:shd w:val="clear" w:color="auto" w:fill="auto"/>
            <w:noWrap/>
            <w:vAlign w:val="bottom"/>
            <w:hideMark/>
          </w:tcPr>
          <w:p w14:paraId="5767B3F2"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3B902307" w14:textId="77777777" w:rsidR="007E11BA" w:rsidRPr="00364391" w:rsidRDefault="007E11BA" w:rsidP="00053AD9">
            <w:pPr>
              <w:rPr>
                <w:rFonts w:eastAsia="DengXian" w:cs="Times New Roman"/>
              </w:rPr>
            </w:pPr>
            <w:r w:rsidRPr="00364391">
              <w:rPr>
                <w:rFonts w:eastAsia="DengXian" w:cs="Times New Roman"/>
              </w:rPr>
              <w:t>-0.73, -0.43</w:t>
            </w:r>
          </w:p>
        </w:tc>
        <w:tc>
          <w:tcPr>
            <w:tcW w:w="972" w:type="dxa"/>
            <w:tcBorders>
              <w:top w:val="nil"/>
              <w:left w:val="nil"/>
              <w:bottom w:val="nil"/>
              <w:right w:val="nil"/>
            </w:tcBorders>
            <w:shd w:val="clear" w:color="auto" w:fill="auto"/>
            <w:noWrap/>
            <w:vAlign w:val="bottom"/>
            <w:hideMark/>
          </w:tcPr>
          <w:p w14:paraId="239C9897" w14:textId="77777777" w:rsidR="007E11BA" w:rsidRPr="00364391" w:rsidRDefault="007E11BA" w:rsidP="00053AD9">
            <w:pPr>
              <w:rPr>
                <w:rFonts w:eastAsia="DengXian" w:cs="Times New Roman"/>
              </w:rPr>
            </w:pPr>
            <w:r w:rsidRPr="00364391">
              <w:rPr>
                <w:rFonts w:eastAsia="DengXian" w:cs="Times New Roman"/>
              </w:rPr>
              <w:t xml:space="preserve">-14.43 </w:t>
            </w:r>
          </w:p>
        </w:tc>
        <w:tc>
          <w:tcPr>
            <w:tcW w:w="882" w:type="dxa"/>
            <w:tcBorders>
              <w:top w:val="nil"/>
              <w:left w:val="nil"/>
              <w:bottom w:val="nil"/>
              <w:right w:val="nil"/>
            </w:tcBorders>
            <w:shd w:val="clear" w:color="auto" w:fill="auto"/>
            <w:noWrap/>
            <w:vAlign w:val="bottom"/>
            <w:hideMark/>
          </w:tcPr>
          <w:p w14:paraId="4996928D" w14:textId="77777777" w:rsidR="007E11BA" w:rsidRPr="00364391" w:rsidRDefault="007E11BA" w:rsidP="00053AD9">
            <w:pPr>
              <w:rPr>
                <w:rFonts w:eastAsia="DengXian" w:cs="Times New Roman"/>
              </w:rPr>
            </w:pPr>
            <w:r w:rsidRPr="00364391">
              <w:rPr>
                <w:rFonts w:eastAsia="DengXian" w:cs="Times New Roman"/>
              </w:rPr>
              <w:t xml:space="preserve">-7.55 </w:t>
            </w:r>
          </w:p>
        </w:tc>
        <w:tc>
          <w:tcPr>
            <w:tcW w:w="1080" w:type="dxa"/>
            <w:tcBorders>
              <w:top w:val="nil"/>
              <w:left w:val="nil"/>
              <w:bottom w:val="nil"/>
              <w:right w:val="nil"/>
            </w:tcBorders>
            <w:shd w:val="clear" w:color="auto" w:fill="auto"/>
            <w:noWrap/>
            <w:vAlign w:val="bottom"/>
            <w:hideMark/>
          </w:tcPr>
          <w:p w14:paraId="3080FFD1" w14:textId="77777777" w:rsidR="007E11BA" w:rsidRPr="00364391" w:rsidRDefault="007E11BA" w:rsidP="00053AD9">
            <w:pPr>
              <w:rPr>
                <w:rFonts w:eastAsia="DengXian" w:cs="Times New Roman"/>
              </w:rPr>
            </w:pPr>
            <w:r w:rsidRPr="00364391">
              <w:rPr>
                <w:rFonts w:eastAsia="DengXian" w:cs="Times New Roman"/>
              </w:rPr>
              <w:t>1.42E-13</w:t>
            </w:r>
          </w:p>
        </w:tc>
        <w:tc>
          <w:tcPr>
            <w:tcW w:w="1260" w:type="dxa"/>
            <w:tcBorders>
              <w:top w:val="nil"/>
              <w:left w:val="nil"/>
              <w:bottom w:val="nil"/>
              <w:right w:val="nil"/>
            </w:tcBorders>
            <w:shd w:val="clear" w:color="auto" w:fill="auto"/>
            <w:noWrap/>
            <w:vAlign w:val="bottom"/>
            <w:hideMark/>
          </w:tcPr>
          <w:p w14:paraId="5FE2D189" w14:textId="77777777" w:rsidR="007E11BA" w:rsidRPr="00364391" w:rsidRDefault="007E11BA" w:rsidP="00053AD9">
            <w:pPr>
              <w:rPr>
                <w:rFonts w:eastAsia="DengXian" w:cs="Times New Roman"/>
              </w:rPr>
            </w:pPr>
            <w:r w:rsidRPr="00364391">
              <w:rPr>
                <w:rFonts w:eastAsia="DengXian" w:cs="Times New Roman"/>
              </w:rPr>
              <w:t>3.56E-13</w:t>
            </w:r>
          </w:p>
        </w:tc>
      </w:tr>
      <w:tr w:rsidR="007E11BA" w:rsidRPr="00364391" w14:paraId="551F2033" w14:textId="77777777" w:rsidTr="00053AD9">
        <w:trPr>
          <w:trHeight w:val="320"/>
        </w:trPr>
        <w:tc>
          <w:tcPr>
            <w:tcW w:w="3168" w:type="dxa"/>
            <w:tcBorders>
              <w:top w:val="nil"/>
              <w:left w:val="nil"/>
              <w:bottom w:val="nil"/>
              <w:right w:val="nil"/>
            </w:tcBorders>
            <w:shd w:val="clear" w:color="000000" w:fill="BDD7EE"/>
            <w:noWrap/>
            <w:vAlign w:val="bottom"/>
            <w:hideMark/>
          </w:tcPr>
          <w:p w14:paraId="19F8E6B9" w14:textId="77777777" w:rsidR="007E11BA" w:rsidRPr="00364391" w:rsidRDefault="007E11BA" w:rsidP="007E11BA">
            <w:pPr>
              <w:rPr>
                <w:rFonts w:eastAsia="DengXian" w:cs="Times New Roman"/>
                <w:b/>
                <w:bCs/>
              </w:rPr>
            </w:pPr>
            <w:r w:rsidRPr="00364391">
              <w:rPr>
                <w:rFonts w:eastAsia="DengXian" w:cs="Times New Roman"/>
                <w:b/>
                <w:bCs/>
              </w:rPr>
              <w:t>R temporal pole</w:t>
            </w:r>
          </w:p>
        </w:tc>
        <w:tc>
          <w:tcPr>
            <w:tcW w:w="990" w:type="dxa"/>
            <w:tcBorders>
              <w:top w:val="nil"/>
              <w:left w:val="nil"/>
              <w:bottom w:val="nil"/>
              <w:right w:val="nil"/>
            </w:tcBorders>
            <w:shd w:val="clear" w:color="000000" w:fill="BDD7EE"/>
            <w:noWrap/>
            <w:vAlign w:val="bottom"/>
            <w:hideMark/>
          </w:tcPr>
          <w:p w14:paraId="7CB7FCED" w14:textId="77777777" w:rsidR="007E11BA" w:rsidRPr="00364391" w:rsidRDefault="007E11BA" w:rsidP="00053AD9">
            <w:pPr>
              <w:rPr>
                <w:rFonts w:eastAsia="DengXian" w:cs="Times New Roman"/>
              </w:rPr>
            </w:pPr>
            <w:r w:rsidRPr="00364391">
              <w:rPr>
                <w:rFonts w:eastAsia="DengXian" w:cs="Times New Roman"/>
              </w:rPr>
              <w:t xml:space="preserve">-0.56 </w:t>
            </w:r>
          </w:p>
        </w:tc>
        <w:tc>
          <w:tcPr>
            <w:tcW w:w="900" w:type="dxa"/>
            <w:tcBorders>
              <w:top w:val="nil"/>
              <w:left w:val="nil"/>
              <w:bottom w:val="nil"/>
              <w:right w:val="nil"/>
            </w:tcBorders>
            <w:shd w:val="clear" w:color="000000" w:fill="BDD7EE"/>
            <w:noWrap/>
            <w:vAlign w:val="bottom"/>
            <w:hideMark/>
          </w:tcPr>
          <w:p w14:paraId="396F195E"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549D9DCA" w14:textId="77777777" w:rsidR="007E11BA" w:rsidRPr="00364391" w:rsidRDefault="007E11BA" w:rsidP="00053AD9">
            <w:pPr>
              <w:rPr>
                <w:rFonts w:eastAsia="DengXian" w:cs="Times New Roman"/>
              </w:rPr>
            </w:pPr>
            <w:r w:rsidRPr="00364391">
              <w:rPr>
                <w:rFonts w:eastAsia="DengXian" w:cs="Times New Roman"/>
              </w:rPr>
              <w:t>-0.72, -0.41</w:t>
            </w:r>
          </w:p>
        </w:tc>
        <w:tc>
          <w:tcPr>
            <w:tcW w:w="972" w:type="dxa"/>
            <w:tcBorders>
              <w:top w:val="nil"/>
              <w:left w:val="nil"/>
              <w:bottom w:val="nil"/>
              <w:right w:val="nil"/>
            </w:tcBorders>
            <w:shd w:val="clear" w:color="000000" w:fill="BDD7EE"/>
            <w:noWrap/>
            <w:vAlign w:val="bottom"/>
            <w:hideMark/>
          </w:tcPr>
          <w:p w14:paraId="3DBB23F4" w14:textId="77777777" w:rsidR="007E11BA" w:rsidRPr="00364391" w:rsidRDefault="007E11BA" w:rsidP="00053AD9">
            <w:pPr>
              <w:rPr>
                <w:rFonts w:eastAsia="DengXian" w:cs="Times New Roman"/>
              </w:rPr>
            </w:pPr>
            <w:r w:rsidRPr="00364391">
              <w:rPr>
                <w:rFonts w:eastAsia="DengXian" w:cs="Times New Roman"/>
              </w:rPr>
              <w:t xml:space="preserve">-12.45 </w:t>
            </w:r>
          </w:p>
        </w:tc>
        <w:tc>
          <w:tcPr>
            <w:tcW w:w="882" w:type="dxa"/>
            <w:tcBorders>
              <w:top w:val="nil"/>
              <w:left w:val="nil"/>
              <w:bottom w:val="nil"/>
              <w:right w:val="nil"/>
            </w:tcBorders>
            <w:shd w:val="clear" w:color="000000" w:fill="BDD7EE"/>
            <w:noWrap/>
            <w:vAlign w:val="bottom"/>
            <w:hideMark/>
          </w:tcPr>
          <w:p w14:paraId="4F5F0BC0" w14:textId="77777777" w:rsidR="007E11BA" w:rsidRPr="00364391" w:rsidRDefault="007E11BA" w:rsidP="00053AD9">
            <w:pPr>
              <w:rPr>
                <w:rFonts w:eastAsia="DengXian" w:cs="Times New Roman"/>
              </w:rPr>
            </w:pPr>
            <w:r w:rsidRPr="00364391">
              <w:rPr>
                <w:rFonts w:eastAsia="DengXian" w:cs="Times New Roman"/>
              </w:rPr>
              <w:t xml:space="preserve">-7.34 </w:t>
            </w:r>
          </w:p>
        </w:tc>
        <w:tc>
          <w:tcPr>
            <w:tcW w:w="1080" w:type="dxa"/>
            <w:tcBorders>
              <w:top w:val="nil"/>
              <w:left w:val="nil"/>
              <w:bottom w:val="nil"/>
              <w:right w:val="nil"/>
            </w:tcBorders>
            <w:shd w:val="clear" w:color="000000" w:fill="BDD7EE"/>
            <w:noWrap/>
            <w:vAlign w:val="bottom"/>
            <w:hideMark/>
          </w:tcPr>
          <w:p w14:paraId="0C52A2DD" w14:textId="77777777" w:rsidR="007E11BA" w:rsidRPr="00364391" w:rsidRDefault="007E11BA" w:rsidP="00053AD9">
            <w:pPr>
              <w:rPr>
                <w:rFonts w:eastAsia="DengXian" w:cs="Times New Roman"/>
              </w:rPr>
            </w:pPr>
            <w:r w:rsidRPr="00364391">
              <w:rPr>
                <w:rFonts w:eastAsia="DengXian" w:cs="Times New Roman"/>
              </w:rPr>
              <w:t>6.09E-13</w:t>
            </w:r>
          </w:p>
        </w:tc>
        <w:tc>
          <w:tcPr>
            <w:tcW w:w="1260" w:type="dxa"/>
            <w:tcBorders>
              <w:top w:val="nil"/>
              <w:left w:val="nil"/>
              <w:bottom w:val="nil"/>
              <w:right w:val="nil"/>
            </w:tcBorders>
            <w:shd w:val="clear" w:color="000000" w:fill="BDD7EE"/>
            <w:noWrap/>
            <w:vAlign w:val="bottom"/>
            <w:hideMark/>
          </w:tcPr>
          <w:p w14:paraId="593EB128" w14:textId="77777777" w:rsidR="007E11BA" w:rsidRPr="00364391" w:rsidRDefault="007E11BA" w:rsidP="00053AD9">
            <w:pPr>
              <w:rPr>
                <w:rFonts w:eastAsia="DengXian" w:cs="Times New Roman"/>
              </w:rPr>
            </w:pPr>
            <w:r w:rsidRPr="00364391">
              <w:rPr>
                <w:rFonts w:eastAsia="DengXian" w:cs="Times New Roman"/>
              </w:rPr>
              <w:t>1.47E-12</w:t>
            </w:r>
          </w:p>
        </w:tc>
      </w:tr>
      <w:tr w:rsidR="007E11BA" w:rsidRPr="00364391" w14:paraId="78C12C30" w14:textId="77777777" w:rsidTr="00053AD9">
        <w:trPr>
          <w:trHeight w:val="320"/>
        </w:trPr>
        <w:tc>
          <w:tcPr>
            <w:tcW w:w="3168" w:type="dxa"/>
            <w:tcBorders>
              <w:top w:val="nil"/>
              <w:left w:val="nil"/>
              <w:bottom w:val="nil"/>
              <w:right w:val="nil"/>
            </w:tcBorders>
            <w:shd w:val="clear" w:color="auto" w:fill="auto"/>
            <w:noWrap/>
            <w:vAlign w:val="bottom"/>
            <w:hideMark/>
          </w:tcPr>
          <w:p w14:paraId="2623281C" w14:textId="77777777" w:rsidR="007E11BA" w:rsidRPr="00364391" w:rsidRDefault="007E11BA" w:rsidP="007E11BA">
            <w:pPr>
              <w:rPr>
                <w:rFonts w:eastAsia="DengXian" w:cs="Times New Roman"/>
                <w:b/>
                <w:bCs/>
              </w:rPr>
            </w:pPr>
            <w:r w:rsidRPr="00364391">
              <w:rPr>
                <w:rFonts w:eastAsia="DengXian" w:cs="Times New Roman"/>
                <w:b/>
                <w:bCs/>
              </w:rPr>
              <w:t>R paracentral lobule</w:t>
            </w:r>
          </w:p>
        </w:tc>
        <w:tc>
          <w:tcPr>
            <w:tcW w:w="990" w:type="dxa"/>
            <w:tcBorders>
              <w:top w:val="nil"/>
              <w:left w:val="nil"/>
              <w:bottom w:val="nil"/>
              <w:right w:val="nil"/>
            </w:tcBorders>
            <w:shd w:val="clear" w:color="auto" w:fill="auto"/>
            <w:noWrap/>
            <w:vAlign w:val="bottom"/>
            <w:hideMark/>
          </w:tcPr>
          <w:p w14:paraId="2DC67D02" w14:textId="77777777" w:rsidR="007E11BA" w:rsidRPr="00364391" w:rsidRDefault="007E11BA" w:rsidP="00053AD9">
            <w:pPr>
              <w:rPr>
                <w:rFonts w:eastAsia="DengXian" w:cs="Times New Roman"/>
              </w:rPr>
            </w:pPr>
            <w:r w:rsidRPr="00364391">
              <w:rPr>
                <w:rFonts w:eastAsia="DengXian" w:cs="Times New Roman"/>
              </w:rPr>
              <w:t xml:space="preserve">-0.52 </w:t>
            </w:r>
          </w:p>
        </w:tc>
        <w:tc>
          <w:tcPr>
            <w:tcW w:w="900" w:type="dxa"/>
            <w:tcBorders>
              <w:top w:val="nil"/>
              <w:left w:val="nil"/>
              <w:bottom w:val="nil"/>
              <w:right w:val="nil"/>
            </w:tcBorders>
            <w:shd w:val="clear" w:color="auto" w:fill="auto"/>
            <w:noWrap/>
            <w:vAlign w:val="bottom"/>
            <w:hideMark/>
          </w:tcPr>
          <w:p w14:paraId="32B69077"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3BFE13DE" w14:textId="77777777" w:rsidR="007E11BA" w:rsidRPr="00364391" w:rsidRDefault="007E11BA" w:rsidP="00053AD9">
            <w:pPr>
              <w:rPr>
                <w:rFonts w:eastAsia="DengXian" w:cs="Times New Roman"/>
              </w:rPr>
            </w:pPr>
            <w:r w:rsidRPr="00364391">
              <w:rPr>
                <w:rFonts w:eastAsia="DengXian" w:cs="Times New Roman"/>
              </w:rPr>
              <w:t>-0.68, -0.37</w:t>
            </w:r>
          </w:p>
        </w:tc>
        <w:tc>
          <w:tcPr>
            <w:tcW w:w="972" w:type="dxa"/>
            <w:tcBorders>
              <w:top w:val="nil"/>
              <w:left w:val="nil"/>
              <w:bottom w:val="nil"/>
              <w:right w:val="nil"/>
            </w:tcBorders>
            <w:shd w:val="clear" w:color="auto" w:fill="auto"/>
            <w:noWrap/>
            <w:vAlign w:val="bottom"/>
            <w:hideMark/>
          </w:tcPr>
          <w:p w14:paraId="1D4CF382" w14:textId="77777777" w:rsidR="007E11BA" w:rsidRPr="00364391" w:rsidRDefault="007E11BA" w:rsidP="00053AD9">
            <w:pPr>
              <w:rPr>
                <w:rFonts w:eastAsia="DengXian" w:cs="Times New Roman"/>
              </w:rPr>
            </w:pPr>
            <w:r w:rsidRPr="00364391">
              <w:rPr>
                <w:rFonts w:eastAsia="DengXian" w:cs="Times New Roman"/>
              </w:rPr>
              <w:t xml:space="preserve">-16.87 </w:t>
            </w:r>
          </w:p>
        </w:tc>
        <w:tc>
          <w:tcPr>
            <w:tcW w:w="882" w:type="dxa"/>
            <w:tcBorders>
              <w:top w:val="nil"/>
              <w:left w:val="nil"/>
              <w:bottom w:val="nil"/>
              <w:right w:val="nil"/>
            </w:tcBorders>
            <w:shd w:val="clear" w:color="auto" w:fill="auto"/>
            <w:noWrap/>
            <w:vAlign w:val="bottom"/>
            <w:hideMark/>
          </w:tcPr>
          <w:p w14:paraId="2C267D1F" w14:textId="77777777" w:rsidR="007E11BA" w:rsidRPr="00364391" w:rsidRDefault="007E11BA" w:rsidP="00053AD9">
            <w:pPr>
              <w:rPr>
                <w:rFonts w:eastAsia="DengXian" w:cs="Times New Roman"/>
              </w:rPr>
            </w:pPr>
            <w:r w:rsidRPr="00364391">
              <w:rPr>
                <w:rFonts w:eastAsia="DengXian" w:cs="Times New Roman"/>
              </w:rPr>
              <w:t xml:space="preserve">-6.84 </w:t>
            </w:r>
          </w:p>
        </w:tc>
        <w:tc>
          <w:tcPr>
            <w:tcW w:w="1080" w:type="dxa"/>
            <w:tcBorders>
              <w:top w:val="nil"/>
              <w:left w:val="nil"/>
              <w:bottom w:val="nil"/>
              <w:right w:val="nil"/>
            </w:tcBorders>
            <w:shd w:val="clear" w:color="auto" w:fill="auto"/>
            <w:noWrap/>
            <w:vAlign w:val="bottom"/>
            <w:hideMark/>
          </w:tcPr>
          <w:p w14:paraId="5B9ADF42" w14:textId="77777777" w:rsidR="007E11BA" w:rsidRPr="00364391" w:rsidRDefault="007E11BA" w:rsidP="00053AD9">
            <w:pPr>
              <w:rPr>
                <w:rFonts w:eastAsia="DengXian" w:cs="Times New Roman"/>
              </w:rPr>
            </w:pPr>
            <w:r w:rsidRPr="00364391">
              <w:rPr>
                <w:rFonts w:eastAsia="DengXian" w:cs="Times New Roman"/>
              </w:rPr>
              <w:t>1.76E-11</w:t>
            </w:r>
          </w:p>
        </w:tc>
        <w:tc>
          <w:tcPr>
            <w:tcW w:w="1260" w:type="dxa"/>
            <w:tcBorders>
              <w:top w:val="nil"/>
              <w:left w:val="nil"/>
              <w:bottom w:val="nil"/>
              <w:right w:val="nil"/>
            </w:tcBorders>
            <w:shd w:val="clear" w:color="auto" w:fill="auto"/>
            <w:noWrap/>
            <w:vAlign w:val="bottom"/>
            <w:hideMark/>
          </w:tcPr>
          <w:p w14:paraId="5F73CE60" w14:textId="77777777" w:rsidR="007E11BA" w:rsidRPr="00364391" w:rsidRDefault="007E11BA" w:rsidP="00053AD9">
            <w:pPr>
              <w:rPr>
                <w:rFonts w:eastAsia="DengXian" w:cs="Times New Roman"/>
              </w:rPr>
            </w:pPr>
            <w:r w:rsidRPr="00364391">
              <w:rPr>
                <w:rFonts w:eastAsia="DengXian" w:cs="Times New Roman"/>
              </w:rPr>
              <w:t>4.10E-11</w:t>
            </w:r>
          </w:p>
        </w:tc>
      </w:tr>
      <w:tr w:rsidR="007E11BA" w:rsidRPr="00364391" w14:paraId="3CEA05C7" w14:textId="77777777" w:rsidTr="00053AD9">
        <w:trPr>
          <w:trHeight w:val="320"/>
        </w:trPr>
        <w:tc>
          <w:tcPr>
            <w:tcW w:w="3168" w:type="dxa"/>
            <w:tcBorders>
              <w:top w:val="nil"/>
              <w:left w:val="nil"/>
              <w:bottom w:val="nil"/>
              <w:right w:val="nil"/>
            </w:tcBorders>
            <w:shd w:val="clear" w:color="000000" w:fill="BDD7EE"/>
            <w:noWrap/>
            <w:vAlign w:val="bottom"/>
            <w:hideMark/>
          </w:tcPr>
          <w:p w14:paraId="25C91C2F" w14:textId="77777777" w:rsidR="007E11BA" w:rsidRPr="00364391" w:rsidRDefault="007E11BA" w:rsidP="007E11BA">
            <w:pPr>
              <w:rPr>
                <w:rFonts w:eastAsia="DengXian" w:cs="Times New Roman"/>
                <w:b/>
                <w:bCs/>
              </w:rPr>
            </w:pPr>
            <w:r w:rsidRPr="00364391">
              <w:rPr>
                <w:rFonts w:eastAsia="DengXian" w:cs="Times New Roman"/>
                <w:b/>
                <w:bCs/>
              </w:rPr>
              <w:t>R entorhinal cortex</w:t>
            </w:r>
          </w:p>
        </w:tc>
        <w:tc>
          <w:tcPr>
            <w:tcW w:w="990" w:type="dxa"/>
            <w:tcBorders>
              <w:top w:val="nil"/>
              <w:left w:val="nil"/>
              <w:bottom w:val="nil"/>
              <w:right w:val="nil"/>
            </w:tcBorders>
            <w:shd w:val="clear" w:color="000000" w:fill="BDD7EE"/>
            <w:noWrap/>
            <w:vAlign w:val="bottom"/>
            <w:hideMark/>
          </w:tcPr>
          <w:p w14:paraId="2F4AFC89" w14:textId="77777777" w:rsidR="007E11BA" w:rsidRPr="00364391" w:rsidRDefault="007E11BA" w:rsidP="00053AD9">
            <w:pPr>
              <w:rPr>
                <w:rFonts w:eastAsia="DengXian" w:cs="Times New Roman"/>
              </w:rPr>
            </w:pPr>
            <w:r w:rsidRPr="00364391">
              <w:rPr>
                <w:rFonts w:eastAsia="DengXian" w:cs="Times New Roman"/>
              </w:rPr>
              <w:t xml:space="preserve">-0.50 </w:t>
            </w:r>
          </w:p>
        </w:tc>
        <w:tc>
          <w:tcPr>
            <w:tcW w:w="900" w:type="dxa"/>
            <w:tcBorders>
              <w:top w:val="nil"/>
              <w:left w:val="nil"/>
              <w:bottom w:val="nil"/>
              <w:right w:val="nil"/>
            </w:tcBorders>
            <w:shd w:val="clear" w:color="000000" w:fill="BDD7EE"/>
            <w:noWrap/>
            <w:vAlign w:val="bottom"/>
            <w:hideMark/>
          </w:tcPr>
          <w:p w14:paraId="6AC6D5DB"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67C94F3D" w14:textId="77777777" w:rsidR="007E11BA" w:rsidRPr="00364391" w:rsidRDefault="007E11BA" w:rsidP="00053AD9">
            <w:pPr>
              <w:rPr>
                <w:rFonts w:eastAsia="DengXian" w:cs="Times New Roman"/>
              </w:rPr>
            </w:pPr>
            <w:r w:rsidRPr="00364391">
              <w:rPr>
                <w:rFonts w:eastAsia="DengXian" w:cs="Times New Roman"/>
              </w:rPr>
              <w:t>-0.65, -0.35</w:t>
            </w:r>
          </w:p>
        </w:tc>
        <w:tc>
          <w:tcPr>
            <w:tcW w:w="972" w:type="dxa"/>
            <w:tcBorders>
              <w:top w:val="nil"/>
              <w:left w:val="nil"/>
              <w:bottom w:val="nil"/>
              <w:right w:val="nil"/>
            </w:tcBorders>
            <w:shd w:val="clear" w:color="000000" w:fill="BDD7EE"/>
            <w:noWrap/>
            <w:vAlign w:val="bottom"/>
            <w:hideMark/>
          </w:tcPr>
          <w:p w14:paraId="30F1C8FA" w14:textId="77777777" w:rsidR="007E11BA" w:rsidRPr="00364391" w:rsidRDefault="007E11BA" w:rsidP="00053AD9">
            <w:pPr>
              <w:rPr>
                <w:rFonts w:eastAsia="DengXian" w:cs="Times New Roman"/>
              </w:rPr>
            </w:pPr>
            <w:r w:rsidRPr="00364391">
              <w:rPr>
                <w:rFonts w:eastAsia="DengXian" w:cs="Times New Roman"/>
              </w:rPr>
              <w:t xml:space="preserve">-23.82 </w:t>
            </w:r>
          </w:p>
        </w:tc>
        <w:tc>
          <w:tcPr>
            <w:tcW w:w="882" w:type="dxa"/>
            <w:tcBorders>
              <w:top w:val="nil"/>
              <w:left w:val="nil"/>
              <w:bottom w:val="nil"/>
              <w:right w:val="nil"/>
            </w:tcBorders>
            <w:shd w:val="clear" w:color="000000" w:fill="BDD7EE"/>
            <w:noWrap/>
            <w:vAlign w:val="bottom"/>
            <w:hideMark/>
          </w:tcPr>
          <w:p w14:paraId="46B7F54A" w14:textId="77777777" w:rsidR="007E11BA" w:rsidRPr="00364391" w:rsidRDefault="007E11BA" w:rsidP="00053AD9">
            <w:pPr>
              <w:rPr>
                <w:rFonts w:eastAsia="DengXian" w:cs="Times New Roman"/>
              </w:rPr>
            </w:pPr>
            <w:r w:rsidRPr="00364391">
              <w:rPr>
                <w:rFonts w:eastAsia="DengXian" w:cs="Times New Roman"/>
              </w:rPr>
              <w:t xml:space="preserve">-6.55 </w:t>
            </w:r>
          </w:p>
        </w:tc>
        <w:tc>
          <w:tcPr>
            <w:tcW w:w="1080" w:type="dxa"/>
            <w:tcBorders>
              <w:top w:val="nil"/>
              <w:left w:val="nil"/>
              <w:bottom w:val="nil"/>
              <w:right w:val="nil"/>
            </w:tcBorders>
            <w:shd w:val="clear" w:color="000000" w:fill="BDD7EE"/>
            <w:noWrap/>
            <w:vAlign w:val="bottom"/>
            <w:hideMark/>
          </w:tcPr>
          <w:p w14:paraId="1A49E2E3" w14:textId="77777777" w:rsidR="007E11BA" w:rsidRPr="00364391" w:rsidRDefault="007E11BA" w:rsidP="00053AD9">
            <w:pPr>
              <w:rPr>
                <w:rFonts w:eastAsia="DengXian" w:cs="Times New Roman"/>
              </w:rPr>
            </w:pPr>
            <w:r w:rsidRPr="00364391">
              <w:rPr>
                <w:rFonts w:eastAsia="DengXian" w:cs="Times New Roman"/>
              </w:rPr>
              <w:t>1.15E-10</w:t>
            </w:r>
          </w:p>
        </w:tc>
        <w:tc>
          <w:tcPr>
            <w:tcW w:w="1260" w:type="dxa"/>
            <w:tcBorders>
              <w:top w:val="nil"/>
              <w:left w:val="nil"/>
              <w:bottom w:val="nil"/>
              <w:right w:val="nil"/>
            </w:tcBorders>
            <w:shd w:val="clear" w:color="000000" w:fill="BDD7EE"/>
            <w:noWrap/>
            <w:vAlign w:val="bottom"/>
            <w:hideMark/>
          </w:tcPr>
          <w:p w14:paraId="1F91F17D" w14:textId="77777777" w:rsidR="007E11BA" w:rsidRPr="00364391" w:rsidRDefault="007E11BA" w:rsidP="00053AD9">
            <w:pPr>
              <w:rPr>
                <w:rFonts w:eastAsia="DengXian" w:cs="Times New Roman"/>
              </w:rPr>
            </w:pPr>
            <w:r w:rsidRPr="00364391">
              <w:rPr>
                <w:rFonts w:eastAsia="DengXian" w:cs="Times New Roman"/>
              </w:rPr>
              <w:t>2.59E-10</w:t>
            </w:r>
          </w:p>
        </w:tc>
      </w:tr>
      <w:tr w:rsidR="007E11BA" w:rsidRPr="00364391" w14:paraId="1EFE080B" w14:textId="77777777" w:rsidTr="00053AD9">
        <w:trPr>
          <w:trHeight w:val="320"/>
        </w:trPr>
        <w:tc>
          <w:tcPr>
            <w:tcW w:w="3168" w:type="dxa"/>
            <w:tcBorders>
              <w:top w:val="nil"/>
              <w:left w:val="nil"/>
              <w:bottom w:val="nil"/>
              <w:right w:val="nil"/>
            </w:tcBorders>
            <w:shd w:val="clear" w:color="auto" w:fill="auto"/>
            <w:noWrap/>
            <w:vAlign w:val="bottom"/>
            <w:hideMark/>
          </w:tcPr>
          <w:p w14:paraId="78EC7410" w14:textId="77777777" w:rsidR="007E11BA" w:rsidRPr="00364391" w:rsidRDefault="007E11BA" w:rsidP="007E11BA">
            <w:pPr>
              <w:rPr>
                <w:rFonts w:eastAsia="DengXian" w:cs="Times New Roman"/>
                <w:b/>
                <w:bCs/>
              </w:rPr>
            </w:pPr>
            <w:r w:rsidRPr="00364391">
              <w:rPr>
                <w:rFonts w:eastAsia="DengXian" w:cs="Times New Roman"/>
                <w:b/>
                <w:bCs/>
              </w:rPr>
              <w:t>L middle temporal gyrus</w:t>
            </w:r>
          </w:p>
        </w:tc>
        <w:tc>
          <w:tcPr>
            <w:tcW w:w="990" w:type="dxa"/>
            <w:tcBorders>
              <w:top w:val="nil"/>
              <w:left w:val="nil"/>
              <w:bottom w:val="nil"/>
              <w:right w:val="nil"/>
            </w:tcBorders>
            <w:shd w:val="clear" w:color="auto" w:fill="auto"/>
            <w:noWrap/>
            <w:vAlign w:val="bottom"/>
            <w:hideMark/>
          </w:tcPr>
          <w:p w14:paraId="222D82AD" w14:textId="77777777" w:rsidR="007E11BA" w:rsidRPr="00364391" w:rsidRDefault="007E11BA" w:rsidP="00053AD9">
            <w:pPr>
              <w:rPr>
                <w:rFonts w:eastAsia="DengXian" w:cs="Times New Roman"/>
              </w:rPr>
            </w:pPr>
            <w:r w:rsidRPr="00364391">
              <w:rPr>
                <w:rFonts w:eastAsia="DengXian" w:cs="Times New Roman"/>
              </w:rPr>
              <w:t xml:space="preserve">-0.50 </w:t>
            </w:r>
          </w:p>
        </w:tc>
        <w:tc>
          <w:tcPr>
            <w:tcW w:w="900" w:type="dxa"/>
            <w:tcBorders>
              <w:top w:val="nil"/>
              <w:left w:val="nil"/>
              <w:bottom w:val="nil"/>
              <w:right w:val="nil"/>
            </w:tcBorders>
            <w:shd w:val="clear" w:color="auto" w:fill="auto"/>
            <w:noWrap/>
            <w:vAlign w:val="bottom"/>
            <w:hideMark/>
          </w:tcPr>
          <w:p w14:paraId="46FAD9E0"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76437600" w14:textId="77777777" w:rsidR="007E11BA" w:rsidRPr="00364391" w:rsidRDefault="007E11BA" w:rsidP="00053AD9">
            <w:pPr>
              <w:rPr>
                <w:rFonts w:eastAsia="DengXian" w:cs="Times New Roman"/>
              </w:rPr>
            </w:pPr>
            <w:r w:rsidRPr="00364391">
              <w:rPr>
                <w:rFonts w:eastAsia="DengXian" w:cs="Times New Roman"/>
              </w:rPr>
              <w:t>-0.65, -0.35</w:t>
            </w:r>
          </w:p>
        </w:tc>
        <w:tc>
          <w:tcPr>
            <w:tcW w:w="972" w:type="dxa"/>
            <w:tcBorders>
              <w:top w:val="nil"/>
              <w:left w:val="nil"/>
              <w:bottom w:val="nil"/>
              <w:right w:val="nil"/>
            </w:tcBorders>
            <w:shd w:val="clear" w:color="auto" w:fill="auto"/>
            <w:noWrap/>
            <w:vAlign w:val="bottom"/>
            <w:hideMark/>
          </w:tcPr>
          <w:p w14:paraId="1512E540" w14:textId="77777777" w:rsidR="007E11BA" w:rsidRPr="00364391" w:rsidRDefault="007E11BA" w:rsidP="00053AD9">
            <w:pPr>
              <w:rPr>
                <w:rFonts w:eastAsia="DengXian" w:cs="Times New Roman"/>
              </w:rPr>
            </w:pPr>
            <w:r w:rsidRPr="00364391">
              <w:rPr>
                <w:rFonts w:eastAsia="DengXian" w:cs="Times New Roman"/>
              </w:rPr>
              <w:t xml:space="preserve">-16.64 </w:t>
            </w:r>
          </w:p>
        </w:tc>
        <w:tc>
          <w:tcPr>
            <w:tcW w:w="882" w:type="dxa"/>
            <w:tcBorders>
              <w:top w:val="nil"/>
              <w:left w:val="nil"/>
              <w:bottom w:val="nil"/>
              <w:right w:val="nil"/>
            </w:tcBorders>
            <w:shd w:val="clear" w:color="auto" w:fill="auto"/>
            <w:noWrap/>
            <w:vAlign w:val="bottom"/>
            <w:hideMark/>
          </w:tcPr>
          <w:p w14:paraId="10F1767C" w14:textId="77777777" w:rsidR="007E11BA" w:rsidRPr="00364391" w:rsidRDefault="007E11BA" w:rsidP="00053AD9">
            <w:pPr>
              <w:rPr>
                <w:rFonts w:eastAsia="DengXian" w:cs="Times New Roman"/>
              </w:rPr>
            </w:pPr>
            <w:r w:rsidRPr="00364391">
              <w:rPr>
                <w:rFonts w:eastAsia="DengXian" w:cs="Times New Roman"/>
              </w:rPr>
              <w:t xml:space="preserve">-6.50 </w:t>
            </w:r>
          </w:p>
        </w:tc>
        <w:tc>
          <w:tcPr>
            <w:tcW w:w="1080" w:type="dxa"/>
            <w:tcBorders>
              <w:top w:val="nil"/>
              <w:left w:val="nil"/>
              <w:bottom w:val="nil"/>
              <w:right w:val="nil"/>
            </w:tcBorders>
            <w:shd w:val="clear" w:color="auto" w:fill="auto"/>
            <w:noWrap/>
            <w:vAlign w:val="bottom"/>
            <w:hideMark/>
          </w:tcPr>
          <w:p w14:paraId="1A5B294C" w14:textId="77777777" w:rsidR="007E11BA" w:rsidRPr="00364391" w:rsidRDefault="007E11BA" w:rsidP="00053AD9">
            <w:pPr>
              <w:rPr>
                <w:rFonts w:eastAsia="DengXian" w:cs="Times New Roman"/>
              </w:rPr>
            </w:pPr>
            <w:r w:rsidRPr="00364391">
              <w:rPr>
                <w:rFonts w:eastAsia="DengXian" w:cs="Times New Roman"/>
              </w:rPr>
              <w:t>1.53E-10</w:t>
            </w:r>
          </w:p>
        </w:tc>
        <w:tc>
          <w:tcPr>
            <w:tcW w:w="1260" w:type="dxa"/>
            <w:tcBorders>
              <w:top w:val="nil"/>
              <w:left w:val="nil"/>
              <w:bottom w:val="nil"/>
              <w:right w:val="nil"/>
            </w:tcBorders>
            <w:shd w:val="clear" w:color="auto" w:fill="auto"/>
            <w:noWrap/>
            <w:vAlign w:val="bottom"/>
            <w:hideMark/>
          </w:tcPr>
          <w:p w14:paraId="364C0F91" w14:textId="77777777" w:rsidR="007E11BA" w:rsidRPr="00364391" w:rsidRDefault="007E11BA" w:rsidP="00053AD9">
            <w:pPr>
              <w:rPr>
                <w:rFonts w:eastAsia="DengXian" w:cs="Times New Roman"/>
              </w:rPr>
            </w:pPr>
            <w:r w:rsidRPr="00364391">
              <w:rPr>
                <w:rFonts w:eastAsia="DengXian" w:cs="Times New Roman"/>
              </w:rPr>
              <w:t>3.35E-10</w:t>
            </w:r>
          </w:p>
        </w:tc>
      </w:tr>
      <w:tr w:rsidR="007E11BA" w:rsidRPr="00364391" w14:paraId="501F6EA6" w14:textId="77777777" w:rsidTr="00053AD9">
        <w:trPr>
          <w:trHeight w:val="320"/>
        </w:trPr>
        <w:tc>
          <w:tcPr>
            <w:tcW w:w="3168" w:type="dxa"/>
            <w:tcBorders>
              <w:top w:val="nil"/>
              <w:left w:val="nil"/>
              <w:bottom w:val="nil"/>
              <w:right w:val="nil"/>
            </w:tcBorders>
            <w:shd w:val="clear" w:color="000000" w:fill="BDD7EE"/>
            <w:noWrap/>
            <w:vAlign w:val="bottom"/>
            <w:hideMark/>
          </w:tcPr>
          <w:p w14:paraId="128743B9" w14:textId="77777777" w:rsidR="007E11BA" w:rsidRPr="00364391" w:rsidRDefault="007E11BA" w:rsidP="007E11BA">
            <w:pPr>
              <w:rPr>
                <w:rFonts w:eastAsia="DengXian" w:cs="Times New Roman"/>
                <w:b/>
                <w:bCs/>
              </w:rPr>
            </w:pPr>
            <w:r w:rsidRPr="00364391">
              <w:rPr>
                <w:rFonts w:eastAsia="DengXian" w:cs="Times New Roman"/>
                <w:b/>
                <w:bCs/>
              </w:rPr>
              <w:lastRenderedPageBreak/>
              <w:t>R rostral anterior cingulate</w:t>
            </w:r>
          </w:p>
        </w:tc>
        <w:tc>
          <w:tcPr>
            <w:tcW w:w="990" w:type="dxa"/>
            <w:tcBorders>
              <w:top w:val="nil"/>
              <w:left w:val="nil"/>
              <w:bottom w:val="nil"/>
              <w:right w:val="nil"/>
            </w:tcBorders>
            <w:shd w:val="clear" w:color="000000" w:fill="BDD7EE"/>
            <w:noWrap/>
            <w:vAlign w:val="bottom"/>
            <w:hideMark/>
          </w:tcPr>
          <w:p w14:paraId="6A3DCCBF" w14:textId="77777777" w:rsidR="007E11BA" w:rsidRPr="00364391" w:rsidRDefault="007E11BA" w:rsidP="00053AD9">
            <w:pPr>
              <w:rPr>
                <w:rFonts w:eastAsia="DengXian" w:cs="Times New Roman"/>
              </w:rPr>
            </w:pPr>
            <w:r w:rsidRPr="00364391">
              <w:rPr>
                <w:rFonts w:eastAsia="DengXian" w:cs="Times New Roman"/>
              </w:rPr>
              <w:t xml:space="preserve">-0.49 </w:t>
            </w:r>
          </w:p>
        </w:tc>
        <w:tc>
          <w:tcPr>
            <w:tcW w:w="900" w:type="dxa"/>
            <w:tcBorders>
              <w:top w:val="nil"/>
              <w:left w:val="nil"/>
              <w:bottom w:val="nil"/>
              <w:right w:val="nil"/>
            </w:tcBorders>
            <w:shd w:val="clear" w:color="000000" w:fill="BDD7EE"/>
            <w:noWrap/>
            <w:vAlign w:val="bottom"/>
            <w:hideMark/>
          </w:tcPr>
          <w:p w14:paraId="5FE4B299"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0DE24539" w14:textId="77777777" w:rsidR="007E11BA" w:rsidRPr="00364391" w:rsidRDefault="007E11BA" w:rsidP="00053AD9">
            <w:pPr>
              <w:rPr>
                <w:rFonts w:eastAsia="DengXian" w:cs="Times New Roman"/>
              </w:rPr>
            </w:pPr>
            <w:r w:rsidRPr="00364391">
              <w:rPr>
                <w:rFonts w:eastAsia="DengXian" w:cs="Times New Roman"/>
              </w:rPr>
              <w:t>-0.64, -0.33</w:t>
            </w:r>
          </w:p>
        </w:tc>
        <w:tc>
          <w:tcPr>
            <w:tcW w:w="972" w:type="dxa"/>
            <w:tcBorders>
              <w:top w:val="nil"/>
              <w:left w:val="nil"/>
              <w:bottom w:val="nil"/>
              <w:right w:val="nil"/>
            </w:tcBorders>
            <w:shd w:val="clear" w:color="000000" w:fill="BDD7EE"/>
            <w:noWrap/>
            <w:vAlign w:val="bottom"/>
            <w:hideMark/>
          </w:tcPr>
          <w:p w14:paraId="3C8641B2" w14:textId="77777777" w:rsidR="007E11BA" w:rsidRPr="00364391" w:rsidRDefault="007E11BA" w:rsidP="00053AD9">
            <w:pPr>
              <w:rPr>
                <w:rFonts w:eastAsia="DengXian" w:cs="Times New Roman"/>
              </w:rPr>
            </w:pPr>
            <w:r w:rsidRPr="00364391">
              <w:rPr>
                <w:rFonts w:eastAsia="DengXian" w:cs="Times New Roman"/>
              </w:rPr>
              <w:t xml:space="preserve">-43.75 </w:t>
            </w:r>
          </w:p>
        </w:tc>
        <w:tc>
          <w:tcPr>
            <w:tcW w:w="882" w:type="dxa"/>
            <w:tcBorders>
              <w:top w:val="nil"/>
              <w:left w:val="nil"/>
              <w:bottom w:val="nil"/>
              <w:right w:val="nil"/>
            </w:tcBorders>
            <w:shd w:val="clear" w:color="000000" w:fill="BDD7EE"/>
            <w:noWrap/>
            <w:vAlign w:val="bottom"/>
            <w:hideMark/>
          </w:tcPr>
          <w:p w14:paraId="05932707" w14:textId="77777777" w:rsidR="007E11BA" w:rsidRPr="00364391" w:rsidRDefault="007E11BA" w:rsidP="00053AD9">
            <w:pPr>
              <w:rPr>
                <w:rFonts w:eastAsia="DengXian" w:cs="Times New Roman"/>
              </w:rPr>
            </w:pPr>
            <w:r w:rsidRPr="00364391">
              <w:rPr>
                <w:rFonts w:eastAsia="DengXian" w:cs="Times New Roman"/>
              </w:rPr>
              <w:t xml:space="preserve">-6.32 </w:t>
            </w:r>
          </w:p>
        </w:tc>
        <w:tc>
          <w:tcPr>
            <w:tcW w:w="1080" w:type="dxa"/>
            <w:tcBorders>
              <w:top w:val="nil"/>
              <w:left w:val="nil"/>
              <w:bottom w:val="nil"/>
              <w:right w:val="nil"/>
            </w:tcBorders>
            <w:shd w:val="clear" w:color="000000" w:fill="BDD7EE"/>
            <w:noWrap/>
            <w:vAlign w:val="bottom"/>
            <w:hideMark/>
          </w:tcPr>
          <w:p w14:paraId="794CF774" w14:textId="77777777" w:rsidR="007E11BA" w:rsidRPr="00364391" w:rsidRDefault="007E11BA" w:rsidP="00053AD9">
            <w:pPr>
              <w:rPr>
                <w:rFonts w:eastAsia="DengXian" w:cs="Times New Roman"/>
              </w:rPr>
            </w:pPr>
            <w:r w:rsidRPr="00364391">
              <w:rPr>
                <w:rFonts w:eastAsia="DengXian" w:cs="Times New Roman"/>
              </w:rPr>
              <w:t>4.60E-10</w:t>
            </w:r>
          </w:p>
        </w:tc>
        <w:tc>
          <w:tcPr>
            <w:tcW w:w="1260" w:type="dxa"/>
            <w:tcBorders>
              <w:top w:val="nil"/>
              <w:left w:val="nil"/>
              <w:bottom w:val="nil"/>
              <w:right w:val="nil"/>
            </w:tcBorders>
            <w:shd w:val="clear" w:color="000000" w:fill="BDD7EE"/>
            <w:noWrap/>
            <w:vAlign w:val="bottom"/>
            <w:hideMark/>
          </w:tcPr>
          <w:p w14:paraId="18BE1B06" w14:textId="77777777" w:rsidR="007E11BA" w:rsidRPr="00364391" w:rsidRDefault="007E11BA" w:rsidP="00053AD9">
            <w:pPr>
              <w:rPr>
                <w:rFonts w:eastAsia="DengXian" w:cs="Times New Roman"/>
              </w:rPr>
            </w:pPr>
            <w:r w:rsidRPr="00364391">
              <w:rPr>
                <w:rFonts w:eastAsia="DengXian" w:cs="Times New Roman"/>
              </w:rPr>
              <w:t>9.48E-10</w:t>
            </w:r>
          </w:p>
        </w:tc>
      </w:tr>
      <w:tr w:rsidR="007E11BA" w:rsidRPr="00364391" w14:paraId="2C4C5504" w14:textId="77777777" w:rsidTr="00053AD9">
        <w:trPr>
          <w:trHeight w:val="320"/>
        </w:trPr>
        <w:tc>
          <w:tcPr>
            <w:tcW w:w="3168" w:type="dxa"/>
            <w:tcBorders>
              <w:top w:val="nil"/>
              <w:left w:val="nil"/>
              <w:bottom w:val="nil"/>
              <w:right w:val="nil"/>
            </w:tcBorders>
            <w:shd w:val="clear" w:color="auto" w:fill="auto"/>
            <w:noWrap/>
            <w:vAlign w:val="bottom"/>
            <w:hideMark/>
          </w:tcPr>
          <w:p w14:paraId="60E4BC5B" w14:textId="77777777" w:rsidR="007E11BA" w:rsidRPr="00364391" w:rsidRDefault="007E11BA" w:rsidP="007E11BA">
            <w:pPr>
              <w:rPr>
                <w:rFonts w:eastAsia="DengXian" w:cs="Times New Roman"/>
                <w:b/>
                <w:bCs/>
              </w:rPr>
            </w:pPr>
            <w:r w:rsidRPr="00364391">
              <w:rPr>
                <w:rFonts w:eastAsia="DengXian" w:cs="Times New Roman"/>
                <w:b/>
                <w:bCs/>
              </w:rPr>
              <w:t>R supramarginal gyrus</w:t>
            </w:r>
          </w:p>
        </w:tc>
        <w:tc>
          <w:tcPr>
            <w:tcW w:w="990" w:type="dxa"/>
            <w:tcBorders>
              <w:top w:val="nil"/>
              <w:left w:val="nil"/>
              <w:bottom w:val="nil"/>
              <w:right w:val="nil"/>
            </w:tcBorders>
            <w:shd w:val="clear" w:color="auto" w:fill="auto"/>
            <w:noWrap/>
            <w:vAlign w:val="bottom"/>
            <w:hideMark/>
          </w:tcPr>
          <w:p w14:paraId="421AD809" w14:textId="77777777" w:rsidR="007E11BA" w:rsidRPr="00364391" w:rsidRDefault="007E11BA" w:rsidP="00053AD9">
            <w:pPr>
              <w:rPr>
                <w:rFonts w:eastAsia="DengXian" w:cs="Times New Roman"/>
              </w:rPr>
            </w:pPr>
            <w:r w:rsidRPr="00364391">
              <w:rPr>
                <w:rFonts w:eastAsia="DengXian" w:cs="Times New Roman"/>
              </w:rPr>
              <w:t xml:space="preserve">-0.48 </w:t>
            </w:r>
          </w:p>
        </w:tc>
        <w:tc>
          <w:tcPr>
            <w:tcW w:w="900" w:type="dxa"/>
            <w:tcBorders>
              <w:top w:val="nil"/>
              <w:left w:val="nil"/>
              <w:bottom w:val="nil"/>
              <w:right w:val="nil"/>
            </w:tcBorders>
            <w:shd w:val="clear" w:color="auto" w:fill="auto"/>
            <w:noWrap/>
            <w:vAlign w:val="bottom"/>
            <w:hideMark/>
          </w:tcPr>
          <w:p w14:paraId="1ADE971B"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39B0CD02" w14:textId="77777777" w:rsidR="007E11BA" w:rsidRPr="00364391" w:rsidRDefault="007E11BA" w:rsidP="00053AD9">
            <w:pPr>
              <w:rPr>
                <w:rFonts w:eastAsia="DengXian" w:cs="Times New Roman"/>
              </w:rPr>
            </w:pPr>
            <w:r w:rsidRPr="00364391">
              <w:rPr>
                <w:rFonts w:eastAsia="DengXian" w:cs="Times New Roman"/>
              </w:rPr>
              <w:t>-0.63, -0.33</w:t>
            </w:r>
          </w:p>
        </w:tc>
        <w:tc>
          <w:tcPr>
            <w:tcW w:w="972" w:type="dxa"/>
            <w:tcBorders>
              <w:top w:val="nil"/>
              <w:left w:val="nil"/>
              <w:bottom w:val="nil"/>
              <w:right w:val="nil"/>
            </w:tcBorders>
            <w:shd w:val="clear" w:color="auto" w:fill="auto"/>
            <w:noWrap/>
            <w:vAlign w:val="bottom"/>
            <w:hideMark/>
          </w:tcPr>
          <w:p w14:paraId="4EB5A509" w14:textId="77777777" w:rsidR="007E11BA" w:rsidRPr="00364391" w:rsidRDefault="007E11BA" w:rsidP="00053AD9">
            <w:pPr>
              <w:rPr>
                <w:rFonts w:eastAsia="DengXian" w:cs="Times New Roman"/>
              </w:rPr>
            </w:pPr>
            <w:r w:rsidRPr="00364391">
              <w:rPr>
                <w:rFonts w:eastAsia="DengXian" w:cs="Times New Roman"/>
              </w:rPr>
              <w:t xml:space="preserve">-14.07 </w:t>
            </w:r>
          </w:p>
        </w:tc>
        <w:tc>
          <w:tcPr>
            <w:tcW w:w="882" w:type="dxa"/>
            <w:tcBorders>
              <w:top w:val="nil"/>
              <w:left w:val="nil"/>
              <w:bottom w:val="nil"/>
              <w:right w:val="nil"/>
            </w:tcBorders>
            <w:shd w:val="clear" w:color="auto" w:fill="auto"/>
            <w:noWrap/>
            <w:vAlign w:val="bottom"/>
            <w:hideMark/>
          </w:tcPr>
          <w:p w14:paraId="298925E9" w14:textId="77777777" w:rsidR="007E11BA" w:rsidRPr="00364391" w:rsidRDefault="007E11BA" w:rsidP="00053AD9">
            <w:pPr>
              <w:rPr>
                <w:rFonts w:eastAsia="DengXian" w:cs="Times New Roman"/>
              </w:rPr>
            </w:pPr>
            <w:r w:rsidRPr="00364391">
              <w:rPr>
                <w:rFonts w:eastAsia="DengXian" w:cs="Times New Roman"/>
              </w:rPr>
              <w:t xml:space="preserve">-6.22 </w:t>
            </w:r>
          </w:p>
        </w:tc>
        <w:tc>
          <w:tcPr>
            <w:tcW w:w="1080" w:type="dxa"/>
            <w:tcBorders>
              <w:top w:val="nil"/>
              <w:left w:val="nil"/>
              <w:bottom w:val="nil"/>
              <w:right w:val="nil"/>
            </w:tcBorders>
            <w:shd w:val="clear" w:color="auto" w:fill="auto"/>
            <w:noWrap/>
            <w:vAlign w:val="bottom"/>
            <w:hideMark/>
          </w:tcPr>
          <w:p w14:paraId="0D8014BE" w14:textId="77777777" w:rsidR="007E11BA" w:rsidRPr="00364391" w:rsidRDefault="007E11BA" w:rsidP="00053AD9">
            <w:pPr>
              <w:rPr>
                <w:rFonts w:eastAsia="DengXian" w:cs="Times New Roman"/>
              </w:rPr>
            </w:pPr>
            <w:r w:rsidRPr="00364391">
              <w:rPr>
                <w:rFonts w:eastAsia="DengXian" w:cs="Times New Roman"/>
              </w:rPr>
              <w:t>8.62E-10</w:t>
            </w:r>
          </w:p>
        </w:tc>
        <w:tc>
          <w:tcPr>
            <w:tcW w:w="1260" w:type="dxa"/>
            <w:tcBorders>
              <w:top w:val="nil"/>
              <w:left w:val="nil"/>
              <w:bottom w:val="nil"/>
              <w:right w:val="nil"/>
            </w:tcBorders>
            <w:shd w:val="clear" w:color="auto" w:fill="auto"/>
            <w:noWrap/>
            <w:vAlign w:val="bottom"/>
            <w:hideMark/>
          </w:tcPr>
          <w:p w14:paraId="05A8803D" w14:textId="77777777" w:rsidR="007E11BA" w:rsidRPr="00364391" w:rsidRDefault="007E11BA" w:rsidP="00053AD9">
            <w:pPr>
              <w:rPr>
                <w:rFonts w:eastAsia="DengXian" w:cs="Times New Roman"/>
              </w:rPr>
            </w:pPr>
            <w:r w:rsidRPr="00364391">
              <w:rPr>
                <w:rFonts w:eastAsia="DengXian" w:cs="Times New Roman"/>
              </w:rPr>
              <w:t>1.72E-09</w:t>
            </w:r>
          </w:p>
        </w:tc>
      </w:tr>
      <w:tr w:rsidR="007E11BA" w:rsidRPr="00364391" w14:paraId="4C460D19" w14:textId="77777777" w:rsidTr="00053AD9">
        <w:trPr>
          <w:trHeight w:val="320"/>
        </w:trPr>
        <w:tc>
          <w:tcPr>
            <w:tcW w:w="3168" w:type="dxa"/>
            <w:tcBorders>
              <w:top w:val="nil"/>
              <w:left w:val="nil"/>
              <w:bottom w:val="nil"/>
              <w:right w:val="nil"/>
            </w:tcBorders>
            <w:shd w:val="clear" w:color="000000" w:fill="BDD7EE"/>
            <w:noWrap/>
            <w:vAlign w:val="bottom"/>
            <w:hideMark/>
          </w:tcPr>
          <w:p w14:paraId="07663E6B" w14:textId="77777777" w:rsidR="007E11BA" w:rsidRPr="00364391" w:rsidRDefault="007E11BA" w:rsidP="007E11BA">
            <w:pPr>
              <w:rPr>
                <w:rFonts w:eastAsia="DengXian" w:cs="Times New Roman"/>
                <w:b/>
                <w:bCs/>
              </w:rPr>
            </w:pPr>
            <w:r w:rsidRPr="00364391">
              <w:rPr>
                <w:rFonts w:eastAsia="DengXian" w:cs="Times New Roman"/>
                <w:b/>
                <w:bCs/>
              </w:rPr>
              <w:t>L posterior cingulate</w:t>
            </w:r>
          </w:p>
        </w:tc>
        <w:tc>
          <w:tcPr>
            <w:tcW w:w="990" w:type="dxa"/>
            <w:tcBorders>
              <w:top w:val="nil"/>
              <w:left w:val="nil"/>
              <w:bottom w:val="nil"/>
              <w:right w:val="nil"/>
            </w:tcBorders>
            <w:shd w:val="clear" w:color="000000" w:fill="BDD7EE"/>
            <w:noWrap/>
            <w:vAlign w:val="bottom"/>
            <w:hideMark/>
          </w:tcPr>
          <w:p w14:paraId="787538AE" w14:textId="77777777" w:rsidR="007E11BA" w:rsidRPr="00364391" w:rsidRDefault="007E11BA" w:rsidP="00053AD9">
            <w:pPr>
              <w:rPr>
                <w:rFonts w:eastAsia="DengXian" w:cs="Times New Roman"/>
              </w:rPr>
            </w:pPr>
            <w:r w:rsidRPr="00364391">
              <w:rPr>
                <w:rFonts w:eastAsia="DengXian" w:cs="Times New Roman"/>
              </w:rPr>
              <w:t xml:space="preserve">-0.42 </w:t>
            </w:r>
          </w:p>
        </w:tc>
        <w:tc>
          <w:tcPr>
            <w:tcW w:w="900" w:type="dxa"/>
            <w:tcBorders>
              <w:top w:val="nil"/>
              <w:left w:val="nil"/>
              <w:bottom w:val="nil"/>
              <w:right w:val="nil"/>
            </w:tcBorders>
            <w:shd w:val="clear" w:color="000000" w:fill="BDD7EE"/>
            <w:noWrap/>
            <w:vAlign w:val="bottom"/>
            <w:hideMark/>
          </w:tcPr>
          <w:p w14:paraId="440C52B0"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0C9B2BA7" w14:textId="77777777" w:rsidR="007E11BA" w:rsidRPr="00364391" w:rsidRDefault="007E11BA" w:rsidP="00053AD9">
            <w:pPr>
              <w:rPr>
                <w:rFonts w:eastAsia="DengXian" w:cs="Times New Roman"/>
              </w:rPr>
            </w:pPr>
            <w:r w:rsidRPr="00364391">
              <w:rPr>
                <w:rFonts w:eastAsia="DengXian" w:cs="Times New Roman"/>
              </w:rPr>
              <w:t>-0.57, -0.27</w:t>
            </w:r>
          </w:p>
        </w:tc>
        <w:tc>
          <w:tcPr>
            <w:tcW w:w="972" w:type="dxa"/>
            <w:tcBorders>
              <w:top w:val="nil"/>
              <w:left w:val="nil"/>
              <w:bottom w:val="nil"/>
              <w:right w:val="nil"/>
            </w:tcBorders>
            <w:shd w:val="clear" w:color="000000" w:fill="BDD7EE"/>
            <w:noWrap/>
            <w:vAlign w:val="bottom"/>
            <w:hideMark/>
          </w:tcPr>
          <w:p w14:paraId="37E656BF" w14:textId="77777777" w:rsidR="007E11BA" w:rsidRPr="00364391" w:rsidRDefault="007E11BA" w:rsidP="00053AD9">
            <w:pPr>
              <w:rPr>
                <w:rFonts w:eastAsia="DengXian" w:cs="Times New Roman"/>
              </w:rPr>
            </w:pPr>
            <w:r w:rsidRPr="00364391">
              <w:rPr>
                <w:rFonts w:eastAsia="DengXian" w:cs="Times New Roman"/>
              </w:rPr>
              <w:t xml:space="preserve">-11.53 </w:t>
            </w:r>
          </w:p>
        </w:tc>
        <w:tc>
          <w:tcPr>
            <w:tcW w:w="882" w:type="dxa"/>
            <w:tcBorders>
              <w:top w:val="nil"/>
              <w:left w:val="nil"/>
              <w:bottom w:val="nil"/>
              <w:right w:val="nil"/>
            </w:tcBorders>
            <w:shd w:val="clear" w:color="000000" w:fill="BDD7EE"/>
            <w:noWrap/>
            <w:vAlign w:val="bottom"/>
            <w:hideMark/>
          </w:tcPr>
          <w:p w14:paraId="1A9AB641" w14:textId="77777777" w:rsidR="007E11BA" w:rsidRPr="00364391" w:rsidRDefault="007E11BA" w:rsidP="00053AD9">
            <w:pPr>
              <w:rPr>
                <w:rFonts w:eastAsia="DengXian" w:cs="Times New Roman"/>
              </w:rPr>
            </w:pPr>
            <w:r w:rsidRPr="00364391">
              <w:rPr>
                <w:rFonts w:eastAsia="DengXian" w:cs="Times New Roman"/>
              </w:rPr>
              <w:t xml:space="preserve">-5.49 </w:t>
            </w:r>
          </w:p>
        </w:tc>
        <w:tc>
          <w:tcPr>
            <w:tcW w:w="1080" w:type="dxa"/>
            <w:tcBorders>
              <w:top w:val="nil"/>
              <w:left w:val="nil"/>
              <w:bottom w:val="nil"/>
              <w:right w:val="nil"/>
            </w:tcBorders>
            <w:shd w:val="clear" w:color="000000" w:fill="BDD7EE"/>
            <w:noWrap/>
            <w:vAlign w:val="bottom"/>
            <w:hideMark/>
          </w:tcPr>
          <w:p w14:paraId="3C4E9F6D" w14:textId="77777777" w:rsidR="007E11BA" w:rsidRPr="00364391" w:rsidRDefault="007E11BA" w:rsidP="00053AD9">
            <w:pPr>
              <w:rPr>
                <w:rFonts w:eastAsia="DengXian" w:cs="Times New Roman"/>
              </w:rPr>
            </w:pPr>
            <w:r w:rsidRPr="00364391">
              <w:rPr>
                <w:rFonts w:eastAsia="DengXian" w:cs="Times New Roman"/>
              </w:rPr>
              <w:t>5.68E-08</w:t>
            </w:r>
          </w:p>
        </w:tc>
        <w:tc>
          <w:tcPr>
            <w:tcW w:w="1260" w:type="dxa"/>
            <w:tcBorders>
              <w:top w:val="nil"/>
              <w:left w:val="nil"/>
              <w:bottom w:val="nil"/>
              <w:right w:val="nil"/>
            </w:tcBorders>
            <w:shd w:val="clear" w:color="000000" w:fill="BDD7EE"/>
            <w:noWrap/>
            <w:vAlign w:val="bottom"/>
            <w:hideMark/>
          </w:tcPr>
          <w:p w14:paraId="2F46DAD6" w14:textId="77777777" w:rsidR="007E11BA" w:rsidRPr="00364391" w:rsidRDefault="007E11BA" w:rsidP="00053AD9">
            <w:pPr>
              <w:rPr>
                <w:rFonts w:eastAsia="DengXian" w:cs="Times New Roman"/>
              </w:rPr>
            </w:pPr>
            <w:r w:rsidRPr="00364391">
              <w:rPr>
                <w:rFonts w:eastAsia="DengXian" w:cs="Times New Roman"/>
              </w:rPr>
              <w:t>1.10E-07</w:t>
            </w:r>
          </w:p>
        </w:tc>
      </w:tr>
      <w:tr w:rsidR="007E11BA" w:rsidRPr="00364391" w14:paraId="792CB6D3" w14:textId="77777777" w:rsidTr="00053AD9">
        <w:trPr>
          <w:trHeight w:val="320"/>
        </w:trPr>
        <w:tc>
          <w:tcPr>
            <w:tcW w:w="3168" w:type="dxa"/>
            <w:tcBorders>
              <w:top w:val="nil"/>
              <w:left w:val="nil"/>
              <w:bottom w:val="nil"/>
              <w:right w:val="nil"/>
            </w:tcBorders>
            <w:shd w:val="clear" w:color="auto" w:fill="auto"/>
            <w:noWrap/>
            <w:vAlign w:val="bottom"/>
            <w:hideMark/>
          </w:tcPr>
          <w:p w14:paraId="36714B41" w14:textId="77777777" w:rsidR="007E11BA" w:rsidRPr="00364391" w:rsidRDefault="007E11BA" w:rsidP="007E11BA">
            <w:pPr>
              <w:rPr>
                <w:rFonts w:eastAsia="DengXian" w:cs="Times New Roman"/>
                <w:b/>
                <w:bCs/>
              </w:rPr>
            </w:pPr>
            <w:r w:rsidRPr="00364391">
              <w:rPr>
                <w:rFonts w:eastAsia="DengXian" w:cs="Times New Roman"/>
                <w:b/>
                <w:bCs/>
              </w:rPr>
              <w:t>L entorhinal cortex</w:t>
            </w:r>
          </w:p>
        </w:tc>
        <w:tc>
          <w:tcPr>
            <w:tcW w:w="990" w:type="dxa"/>
            <w:tcBorders>
              <w:top w:val="nil"/>
              <w:left w:val="nil"/>
              <w:bottom w:val="nil"/>
              <w:right w:val="nil"/>
            </w:tcBorders>
            <w:shd w:val="clear" w:color="auto" w:fill="auto"/>
            <w:noWrap/>
            <w:vAlign w:val="bottom"/>
            <w:hideMark/>
          </w:tcPr>
          <w:p w14:paraId="3360C7EB" w14:textId="77777777" w:rsidR="007E11BA" w:rsidRPr="00364391" w:rsidRDefault="007E11BA" w:rsidP="00053AD9">
            <w:pPr>
              <w:rPr>
                <w:rFonts w:eastAsia="DengXian" w:cs="Times New Roman"/>
              </w:rPr>
            </w:pPr>
            <w:r w:rsidRPr="00364391">
              <w:rPr>
                <w:rFonts w:eastAsia="DengXian" w:cs="Times New Roman"/>
              </w:rPr>
              <w:t xml:space="preserve">-0.41 </w:t>
            </w:r>
          </w:p>
        </w:tc>
        <w:tc>
          <w:tcPr>
            <w:tcW w:w="900" w:type="dxa"/>
            <w:tcBorders>
              <w:top w:val="nil"/>
              <w:left w:val="nil"/>
              <w:bottom w:val="nil"/>
              <w:right w:val="nil"/>
            </w:tcBorders>
            <w:shd w:val="clear" w:color="auto" w:fill="auto"/>
            <w:noWrap/>
            <w:vAlign w:val="bottom"/>
            <w:hideMark/>
          </w:tcPr>
          <w:p w14:paraId="22E24AE7"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6B48D9D0" w14:textId="77777777" w:rsidR="007E11BA" w:rsidRPr="00364391" w:rsidRDefault="007E11BA" w:rsidP="00053AD9">
            <w:pPr>
              <w:rPr>
                <w:rFonts w:eastAsia="DengXian" w:cs="Times New Roman"/>
              </w:rPr>
            </w:pPr>
            <w:r w:rsidRPr="00364391">
              <w:rPr>
                <w:rFonts w:eastAsia="DengXian" w:cs="Times New Roman"/>
              </w:rPr>
              <w:t>-0.56, -0.26</w:t>
            </w:r>
          </w:p>
        </w:tc>
        <w:tc>
          <w:tcPr>
            <w:tcW w:w="972" w:type="dxa"/>
            <w:tcBorders>
              <w:top w:val="nil"/>
              <w:left w:val="nil"/>
              <w:bottom w:val="nil"/>
              <w:right w:val="nil"/>
            </w:tcBorders>
            <w:shd w:val="clear" w:color="auto" w:fill="auto"/>
            <w:noWrap/>
            <w:vAlign w:val="bottom"/>
            <w:hideMark/>
          </w:tcPr>
          <w:p w14:paraId="64D8FA8B" w14:textId="77777777" w:rsidR="007E11BA" w:rsidRPr="00364391" w:rsidRDefault="007E11BA" w:rsidP="00053AD9">
            <w:pPr>
              <w:rPr>
                <w:rFonts w:eastAsia="DengXian" w:cs="Times New Roman"/>
              </w:rPr>
            </w:pPr>
            <w:r w:rsidRPr="00364391">
              <w:rPr>
                <w:rFonts w:eastAsia="DengXian" w:cs="Times New Roman"/>
              </w:rPr>
              <w:t xml:space="preserve">-21.11 </w:t>
            </w:r>
          </w:p>
        </w:tc>
        <w:tc>
          <w:tcPr>
            <w:tcW w:w="882" w:type="dxa"/>
            <w:tcBorders>
              <w:top w:val="nil"/>
              <w:left w:val="nil"/>
              <w:bottom w:val="nil"/>
              <w:right w:val="nil"/>
            </w:tcBorders>
            <w:shd w:val="clear" w:color="auto" w:fill="auto"/>
            <w:noWrap/>
            <w:vAlign w:val="bottom"/>
            <w:hideMark/>
          </w:tcPr>
          <w:p w14:paraId="73109B9B" w14:textId="77777777" w:rsidR="007E11BA" w:rsidRPr="00364391" w:rsidRDefault="007E11BA" w:rsidP="00053AD9">
            <w:pPr>
              <w:rPr>
                <w:rFonts w:eastAsia="DengXian" w:cs="Times New Roman"/>
              </w:rPr>
            </w:pPr>
            <w:r w:rsidRPr="00364391">
              <w:rPr>
                <w:rFonts w:eastAsia="DengXian" w:cs="Times New Roman"/>
              </w:rPr>
              <w:t xml:space="preserve">-5.32 </w:t>
            </w:r>
          </w:p>
        </w:tc>
        <w:tc>
          <w:tcPr>
            <w:tcW w:w="1080" w:type="dxa"/>
            <w:tcBorders>
              <w:top w:val="nil"/>
              <w:left w:val="nil"/>
              <w:bottom w:val="nil"/>
              <w:right w:val="nil"/>
            </w:tcBorders>
            <w:shd w:val="clear" w:color="auto" w:fill="auto"/>
            <w:noWrap/>
            <w:vAlign w:val="bottom"/>
            <w:hideMark/>
          </w:tcPr>
          <w:p w14:paraId="5F2E85D6" w14:textId="77777777" w:rsidR="007E11BA" w:rsidRPr="00364391" w:rsidRDefault="007E11BA" w:rsidP="00053AD9">
            <w:pPr>
              <w:rPr>
                <w:rFonts w:eastAsia="DengXian" w:cs="Times New Roman"/>
              </w:rPr>
            </w:pPr>
            <w:r w:rsidRPr="00364391">
              <w:rPr>
                <w:rFonts w:eastAsia="DengXian" w:cs="Times New Roman"/>
              </w:rPr>
              <w:t>1.40E-07</w:t>
            </w:r>
          </w:p>
        </w:tc>
        <w:tc>
          <w:tcPr>
            <w:tcW w:w="1260" w:type="dxa"/>
            <w:tcBorders>
              <w:top w:val="nil"/>
              <w:left w:val="nil"/>
              <w:bottom w:val="nil"/>
              <w:right w:val="nil"/>
            </w:tcBorders>
            <w:shd w:val="clear" w:color="auto" w:fill="auto"/>
            <w:noWrap/>
            <w:vAlign w:val="bottom"/>
            <w:hideMark/>
          </w:tcPr>
          <w:p w14:paraId="16D15EC0" w14:textId="77777777" w:rsidR="007E11BA" w:rsidRPr="00364391" w:rsidRDefault="007E11BA" w:rsidP="00053AD9">
            <w:pPr>
              <w:rPr>
                <w:rFonts w:eastAsia="DengXian" w:cs="Times New Roman"/>
              </w:rPr>
            </w:pPr>
            <w:r w:rsidRPr="00364391">
              <w:rPr>
                <w:rFonts w:eastAsia="DengXian" w:cs="Times New Roman"/>
              </w:rPr>
              <w:t>2.57E-07</w:t>
            </w:r>
          </w:p>
        </w:tc>
      </w:tr>
      <w:tr w:rsidR="007E11BA" w:rsidRPr="00364391" w14:paraId="439D2039" w14:textId="77777777" w:rsidTr="00053AD9">
        <w:trPr>
          <w:trHeight w:val="320"/>
        </w:trPr>
        <w:tc>
          <w:tcPr>
            <w:tcW w:w="3168" w:type="dxa"/>
            <w:tcBorders>
              <w:top w:val="nil"/>
              <w:left w:val="nil"/>
              <w:bottom w:val="nil"/>
              <w:right w:val="nil"/>
            </w:tcBorders>
            <w:shd w:val="clear" w:color="000000" w:fill="BDD7EE"/>
            <w:noWrap/>
            <w:vAlign w:val="bottom"/>
            <w:hideMark/>
          </w:tcPr>
          <w:p w14:paraId="436EBD01" w14:textId="77777777" w:rsidR="007E11BA" w:rsidRPr="00364391" w:rsidRDefault="007E11BA" w:rsidP="007E11BA">
            <w:pPr>
              <w:rPr>
                <w:rFonts w:eastAsia="DengXian" w:cs="Times New Roman"/>
                <w:b/>
                <w:bCs/>
              </w:rPr>
            </w:pPr>
            <w:r w:rsidRPr="00364391">
              <w:rPr>
                <w:rFonts w:eastAsia="DengXian" w:cs="Times New Roman"/>
                <w:b/>
                <w:bCs/>
              </w:rPr>
              <w:t>L transverse temporal gyrus</w:t>
            </w:r>
          </w:p>
        </w:tc>
        <w:tc>
          <w:tcPr>
            <w:tcW w:w="990" w:type="dxa"/>
            <w:tcBorders>
              <w:top w:val="nil"/>
              <w:left w:val="nil"/>
              <w:bottom w:val="nil"/>
              <w:right w:val="nil"/>
            </w:tcBorders>
            <w:shd w:val="clear" w:color="000000" w:fill="BDD7EE"/>
            <w:noWrap/>
            <w:vAlign w:val="bottom"/>
            <w:hideMark/>
          </w:tcPr>
          <w:p w14:paraId="0A55AF0D" w14:textId="77777777" w:rsidR="007E11BA" w:rsidRPr="00364391" w:rsidRDefault="007E11BA" w:rsidP="00053AD9">
            <w:pPr>
              <w:rPr>
                <w:rFonts w:eastAsia="DengXian" w:cs="Times New Roman"/>
              </w:rPr>
            </w:pPr>
            <w:r w:rsidRPr="00364391">
              <w:rPr>
                <w:rFonts w:eastAsia="DengXian" w:cs="Times New Roman"/>
              </w:rPr>
              <w:t xml:space="preserve">-0.40 </w:t>
            </w:r>
          </w:p>
        </w:tc>
        <w:tc>
          <w:tcPr>
            <w:tcW w:w="900" w:type="dxa"/>
            <w:tcBorders>
              <w:top w:val="nil"/>
              <w:left w:val="nil"/>
              <w:bottom w:val="nil"/>
              <w:right w:val="nil"/>
            </w:tcBorders>
            <w:shd w:val="clear" w:color="000000" w:fill="BDD7EE"/>
            <w:noWrap/>
            <w:vAlign w:val="bottom"/>
            <w:hideMark/>
          </w:tcPr>
          <w:p w14:paraId="1429377A"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2CD8FCEF" w14:textId="77777777" w:rsidR="007E11BA" w:rsidRPr="00364391" w:rsidRDefault="007E11BA" w:rsidP="00053AD9">
            <w:pPr>
              <w:rPr>
                <w:rFonts w:eastAsia="DengXian" w:cs="Times New Roman"/>
              </w:rPr>
            </w:pPr>
            <w:r w:rsidRPr="00364391">
              <w:rPr>
                <w:rFonts w:eastAsia="DengXian" w:cs="Times New Roman"/>
              </w:rPr>
              <w:t>-0.55, -0.25</w:t>
            </w:r>
          </w:p>
        </w:tc>
        <w:tc>
          <w:tcPr>
            <w:tcW w:w="972" w:type="dxa"/>
            <w:tcBorders>
              <w:top w:val="nil"/>
              <w:left w:val="nil"/>
              <w:bottom w:val="nil"/>
              <w:right w:val="nil"/>
            </w:tcBorders>
            <w:shd w:val="clear" w:color="000000" w:fill="BDD7EE"/>
            <w:noWrap/>
            <w:vAlign w:val="bottom"/>
            <w:hideMark/>
          </w:tcPr>
          <w:p w14:paraId="1B6C2CDA" w14:textId="77777777" w:rsidR="007E11BA" w:rsidRPr="00364391" w:rsidRDefault="007E11BA" w:rsidP="00053AD9">
            <w:pPr>
              <w:rPr>
                <w:rFonts w:eastAsia="DengXian" w:cs="Times New Roman"/>
              </w:rPr>
            </w:pPr>
            <w:r w:rsidRPr="00364391">
              <w:rPr>
                <w:rFonts w:eastAsia="DengXian" w:cs="Times New Roman"/>
              </w:rPr>
              <w:t xml:space="preserve">-13.26 </w:t>
            </w:r>
          </w:p>
        </w:tc>
        <w:tc>
          <w:tcPr>
            <w:tcW w:w="882" w:type="dxa"/>
            <w:tcBorders>
              <w:top w:val="nil"/>
              <w:left w:val="nil"/>
              <w:bottom w:val="nil"/>
              <w:right w:val="nil"/>
            </w:tcBorders>
            <w:shd w:val="clear" w:color="000000" w:fill="BDD7EE"/>
            <w:noWrap/>
            <w:vAlign w:val="bottom"/>
            <w:hideMark/>
          </w:tcPr>
          <w:p w14:paraId="20015A60" w14:textId="77777777" w:rsidR="007E11BA" w:rsidRPr="00364391" w:rsidRDefault="007E11BA" w:rsidP="00053AD9">
            <w:pPr>
              <w:rPr>
                <w:rFonts w:eastAsia="DengXian" w:cs="Times New Roman"/>
              </w:rPr>
            </w:pPr>
            <w:r w:rsidRPr="00364391">
              <w:rPr>
                <w:rFonts w:eastAsia="DengXian" w:cs="Times New Roman"/>
              </w:rPr>
              <w:t xml:space="preserve">-5.23 </w:t>
            </w:r>
          </w:p>
        </w:tc>
        <w:tc>
          <w:tcPr>
            <w:tcW w:w="1080" w:type="dxa"/>
            <w:tcBorders>
              <w:top w:val="nil"/>
              <w:left w:val="nil"/>
              <w:bottom w:val="nil"/>
              <w:right w:val="nil"/>
            </w:tcBorders>
            <w:shd w:val="clear" w:color="000000" w:fill="BDD7EE"/>
            <w:noWrap/>
            <w:vAlign w:val="bottom"/>
            <w:hideMark/>
          </w:tcPr>
          <w:p w14:paraId="6EF4CAAC" w14:textId="77777777" w:rsidR="007E11BA" w:rsidRPr="00364391" w:rsidRDefault="007E11BA" w:rsidP="00053AD9">
            <w:pPr>
              <w:rPr>
                <w:rFonts w:eastAsia="DengXian" w:cs="Times New Roman"/>
              </w:rPr>
            </w:pPr>
            <w:r w:rsidRPr="00364391">
              <w:rPr>
                <w:rFonts w:eastAsia="DengXian" w:cs="Times New Roman"/>
              </w:rPr>
              <w:t>2.27E-07</w:t>
            </w:r>
          </w:p>
        </w:tc>
        <w:tc>
          <w:tcPr>
            <w:tcW w:w="1260" w:type="dxa"/>
            <w:tcBorders>
              <w:top w:val="nil"/>
              <w:left w:val="nil"/>
              <w:bottom w:val="nil"/>
              <w:right w:val="nil"/>
            </w:tcBorders>
            <w:shd w:val="clear" w:color="000000" w:fill="BDD7EE"/>
            <w:noWrap/>
            <w:vAlign w:val="bottom"/>
            <w:hideMark/>
          </w:tcPr>
          <w:p w14:paraId="4010125C" w14:textId="77777777" w:rsidR="007E11BA" w:rsidRPr="00364391" w:rsidRDefault="007E11BA" w:rsidP="00053AD9">
            <w:pPr>
              <w:rPr>
                <w:rFonts w:eastAsia="DengXian" w:cs="Times New Roman"/>
              </w:rPr>
            </w:pPr>
            <w:r w:rsidRPr="00364391">
              <w:rPr>
                <w:rFonts w:eastAsia="DengXian" w:cs="Times New Roman"/>
              </w:rPr>
              <w:t>4.07E-07</w:t>
            </w:r>
          </w:p>
        </w:tc>
      </w:tr>
      <w:tr w:rsidR="007E11BA" w:rsidRPr="00364391" w14:paraId="411447A1" w14:textId="77777777" w:rsidTr="00053AD9">
        <w:trPr>
          <w:trHeight w:val="320"/>
        </w:trPr>
        <w:tc>
          <w:tcPr>
            <w:tcW w:w="3168" w:type="dxa"/>
            <w:tcBorders>
              <w:top w:val="nil"/>
              <w:left w:val="nil"/>
              <w:bottom w:val="nil"/>
              <w:right w:val="nil"/>
            </w:tcBorders>
            <w:shd w:val="clear" w:color="auto" w:fill="auto"/>
            <w:noWrap/>
            <w:vAlign w:val="bottom"/>
            <w:hideMark/>
          </w:tcPr>
          <w:p w14:paraId="7DEA0B83" w14:textId="77777777" w:rsidR="007E11BA" w:rsidRPr="00364391" w:rsidRDefault="007E11BA" w:rsidP="007E11BA">
            <w:pPr>
              <w:rPr>
                <w:rFonts w:eastAsia="DengXian" w:cs="Times New Roman"/>
                <w:b/>
                <w:bCs/>
              </w:rPr>
            </w:pPr>
            <w:r w:rsidRPr="00364391">
              <w:rPr>
                <w:rFonts w:eastAsia="DengXian" w:cs="Times New Roman"/>
                <w:b/>
                <w:bCs/>
              </w:rPr>
              <w:t>L STG</w:t>
            </w:r>
          </w:p>
        </w:tc>
        <w:tc>
          <w:tcPr>
            <w:tcW w:w="990" w:type="dxa"/>
            <w:tcBorders>
              <w:top w:val="nil"/>
              <w:left w:val="nil"/>
              <w:bottom w:val="nil"/>
              <w:right w:val="nil"/>
            </w:tcBorders>
            <w:shd w:val="clear" w:color="auto" w:fill="auto"/>
            <w:noWrap/>
            <w:vAlign w:val="bottom"/>
            <w:hideMark/>
          </w:tcPr>
          <w:p w14:paraId="16C89482" w14:textId="77777777" w:rsidR="007E11BA" w:rsidRPr="00364391" w:rsidRDefault="007E11BA" w:rsidP="00053AD9">
            <w:pPr>
              <w:rPr>
                <w:rFonts w:eastAsia="DengXian" w:cs="Times New Roman"/>
              </w:rPr>
            </w:pPr>
            <w:r w:rsidRPr="00364391">
              <w:rPr>
                <w:rFonts w:eastAsia="DengXian" w:cs="Times New Roman"/>
              </w:rPr>
              <w:t xml:space="preserve">-0.40 </w:t>
            </w:r>
          </w:p>
        </w:tc>
        <w:tc>
          <w:tcPr>
            <w:tcW w:w="900" w:type="dxa"/>
            <w:tcBorders>
              <w:top w:val="nil"/>
              <w:left w:val="nil"/>
              <w:bottom w:val="nil"/>
              <w:right w:val="nil"/>
            </w:tcBorders>
            <w:shd w:val="clear" w:color="auto" w:fill="auto"/>
            <w:noWrap/>
            <w:vAlign w:val="bottom"/>
            <w:hideMark/>
          </w:tcPr>
          <w:p w14:paraId="27F5F2B4"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3DF3991E" w14:textId="77777777" w:rsidR="007E11BA" w:rsidRPr="00364391" w:rsidRDefault="007E11BA" w:rsidP="00053AD9">
            <w:pPr>
              <w:rPr>
                <w:rFonts w:eastAsia="DengXian" w:cs="Times New Roman"/>
              </w:rPr>
            </w:pPr>
            <w:r w:rsidRPr="00364391">
              <w:rPr>
                <w:rFonts w:eastAsia="DengXian" w:cs="Times New Roman"/>
              </w:rPr>
              <w:t>-0.55, -0.25</w:t>
            </w:r>
          </w:p>
        </w:tc>
        <w:tc>
          <w:tcPr>
            <w:tcW w:w="972" w:type="dxa"/>
            <w:tcBorders>
              <w:top w:val="nil"/>
              <w:left w:val="nil"/>
              <w:bottom w:val="nil"/>
              <w:right w:val="nil"/>
            </w:tcBorders>
            <w:shd w:val="clear" w:color="auto" w:fill="auto"/>
            <w:noWrap/>
            <w:vAlign w:val="bottom"/>
            <w:hideMark/>
          </w:tcPr>
          <w:p w14:paraId="4545DFA7" w14:textId="77777777" w:rsidR="007E11BA" w:rsidRPr="00364391" w:rsidRDefault="007E11BA" w:rsidP="00053AD9">
            <w:pPr>
              <w:rPr>
                <w:rFonts w:eastAsia="DengXian" w:cs="Times New Roman"/>
              </w:rPr>
            </w:pPr>
            <w:r w:rsidRPr="00364391">
              <w:rPr>
                <w:rFonts w:eastAsia="DengXian" w:cs="Times New Roman"/>
              </w:rPr>
              <w:t xml:space="preserve">-8.83 </w:t>
            </w:r>
          </w:p>
        </w:tc>
        <w:tc>
          <w:tcPr>
            <w:tcW w:w="882" w:type="dxa"/>
            <w:tcBorders>
              <w:top w:val="nil"/>
              <w:left w:val="nil"/>
              <w:bottom w:val="nil"/>
              <w:right w:val="nil"/>
            </w:tcBorders>
            <w:shd w:val="clear" w:color="auto" w:fill="auto"/>
            <w:noWrap/>
            <w:vAlign w:val="bottom"/>
            <w:hideMark/>
          </w:tcPr>
          <w:p w14:paraId="24A1D5A6" w14:textId="77777777" w:rsidR="007E11BA" w:rsidRPr="00364391" w:rsidRDefault="007E11BA" w:rsidP="00053AD9">
            <w:pPr>
              <w:rPr>
                <w:rFonts w:eastAsia="DengXian" w:cs="Times New Roman"/>
              </w:rPr>
            </w:pPr>
            <w:r w:rsidRPr="00364391">
              <w:rPr>
                <w:rFonts w:eastAsia="DengXian" w:cs="Times New Roman"/>
              </w:rPr>
              <w:t xml:space="preserve">-5.19 </w:t>
            </w:r>
          </w:p>
        </w:tc>
        <w:tc>
          <w:tcPr>
            <w:tcW w:w="1080" w:type="dxa"/>
            <w:tcBorders>
              <w:top w:val="nil"/>
              <w:left w:val="nil"/>
              <w:bottom w:val="nil"/>
              <w:right w:val="nil"/>
            </w:tcBorders>
            <w:shd w:val="clear" w:color="auto" w:fill="auto"/>
            <w:noWrap/>
            <w:vAlign w:val="bottom"/>
            <w:hideMark/>
          </w:tcPr>
          <w:p w14:paraId="6F8DFBD2" w14:textId="77777777" w:rsidR="007E11BA" w:rsidRPr="00364391" w:rsidRDefault="007E11BA" w:rsidP="00053AD9">
            <w:pPr>
              <w:rPr>
                <w:rFonts w:eastAsia="DengXian" w:cs="Times New Roman"/>
              </w:rPr>
            </w:pPr>
            <w:r w:rsidRPr="00364391">
              <w:rPr>
                <w:rFonts w:eastAsia="DengXian" w:cs="Times New Roman"/>
              </w:rPr>
              <w:t>2.72E-07</w:t>
            </w:r>
          </w:p>
        </w:tc>
        <w:tc>
          <w:tcPr>
            <w:tcW w:w="1260" w:type="dxa"/>
            <w:tcBorders>
              <w:top w:val="nil"/>
              <w:left w:val="nil"/>
              <w:bottom w:val="nil"/>
              <w:right w:val="nil"/>
            </w:tcBorders>
            <w:shd w:val="clear" w:color="auto" w:fill="auto"/>
            <w:noWrap/>
            <w:vAlign w:val="bottom"/>
            <w:hideMark/>
          </w:tcPr>
          <w:p w14:paraId="3502A22C" w14:textId="77777777" w:rsidR="007E11BA" w:rsidRPr="00364391" w:rsidRDefault="007E11BA" w:rsidP="00053AD9">
            <w:pPr>
              <w:rPr>
                <w:rFonts w:eastAsia="DengXian" w:cs="Times New Roman"/>
              </w:rPr>
            </w:pPr>
            <w:r w:rsidRPr="00364391">
              <w:rPr>
                <w:rFonts w:eastAsia="DengXian" w:cs="Times New Roman"/>
              </w:rPr>
              <w:t>4.75E-07</w:t>
            </w:r>
          </w:p>
        </w:tc>
      </w:tr>
      <w:tr w:rsidR="007E11BA" w:rsidRPr="00364391" w14:paraId="1E8B7815" w14:textId="77777777" w:rsidTr="00053AD9">
        <w:trPr>
          <w:trHeight w:val="320"/>
        </w:trPr>
        <w:tc>
          <w:tcPr>
            <w:tcW w:w="3168" w:type="dxa"/>
            <w:tcBorders>
              <w:top w:val="nil"/>
              <w:left w:val="nil"/>
              <w:bottom w:val="nil"/>
              <w:right w:val="nil"/>
            </w:tcBorders>
            <w:shd w:val="clear" w:color="000000" w:fill="BDD7EE"/>
            <w:noWrap/>
            <w:vAlign w:val="bottom"/>
            <w:hideMark/>
          </w:tcPr>
          <w:p w14:paraId="420CB691" w14:textId="77777777" w:rsidR="007E11BA" w:rsidRPr="00364391" w:rsidRDefault="007E11BA" w:rsidP="007E11BA">
            <w:pPr>
              <w:rPr>
                <w:rFonts w:eastAsia="DengXian" w:cs="Times New Roman"/>
                <w:b/>
                <w:bCs/>
              </w:rPr>
            </w:pPr>
            <w:r w:rsidRPr="00364391">
              <w:rPr>
                <w:rFonts w:eastAsia="DengXian" w:cs="Times New Roman"/>
                <w:b/>
                <w:bCs/>
              </w:rPr>
              <w:t>R middle temporal gyrus</w:t>
            </w:r>
          </w:p>
        </w:tc>
        <w:tc>
          <w:tcPr>
            <w:tcW w:w="990" w:type="dxa"/>
            <w:tcBorders>
              <w:top w:val="nil"/>
              <w:left w:val="nil"/>
              <w:bottom w:val="nil"/>
              <w:right w:val="nil"/>
            </w:tcBorders>
            <w:shd w:val="clear" w:color="000000" w:fill="BDD7EE"/>
            <w:noWrap/>
            <w:vAlign w:val="bottom"/>
            <w:hideMark/>
          </w:tcPr>
          <w:p w14:paraId="7CC4B2A9" w14:textId="77777777" w:rsidR="007E11BA" w:rsidRPr="00364391" w:rsidRDefault="007E11BA" w:rsidP="00053AD9">
            <w:pPr>
              <w:rPr>
                <w:rFonts w:eastAsia="DengXian" w:cs="Times New Roman"/>
              </w:rPr>
            </w:pPr>
            <w:r w:rsidRPr="00364391">
              <w:rPr>
                <w:rFonts w:eastAsia="DengXian" w:cs="Times New Roman"/>
              </w:rPr>
              <w:t xml:space="preserve">-0.40 </w:t>
            </w:r>
          </w:p>
        </w:tc>
        <w:tc>
          <w:tcPr>
            <w:tcW w:w="900" w:type="dxa"/>
            <w:tcBorders>
              <w:top w:val="nil"/>
              <w:left w:val="nil"/>
              <w:bottom w:val="nil"/>
              <w:right w:val="nil"/>
            </w:tcBorders>
            <w:shd w:val="clear" w:color="000000" w:fill="BDD7EE"/>
            <w:noWrap/>
            <w:vAlign w:val="bottom"/>
            <w:hideMark/>
          </w:tcPr>
          <w:p w14:paraId="2107035E"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207ED734" w14:textId="77777777" w:rsidR="007E11BA" w:rsidRPr="00364391" w:rsidRDefault="007E11BA" w:rsidP="00053AD9">
            <w:pPr>
              <w:rPr>
                <w:rFonts w:eastAsia="DengXian" w:cs="Times New Roman"/>
              </w:rPr>
            </w:pPr>
            <w:r w:rsidRPr="00364391">
              <w:rPr>
                <w:rFonts w:eastAsia="DengXian" w:cs="Times New Roman"/>
              </w:rPr>
              <w:t>-0.55, -0.25</w:t>
            </w:r>
          </w:p>
        </w:tc>
        <w:tc>
          <w:tcPr>
            <w:tcW w:w="972" w:type="dxa"/>
            <w:tcBorders>
              <w:top w:val="nil"/>
              <w:left w:val="nil"/>
              <w:bottom w:val="nil"/>
              <w:right w:val="nil"/>
            </w:tcBorders>
            <w:shd w:val="clear" w:color="000000" w:fill="BDD7EE"/>
            <w:noWrap/>
            <w:vAlign w:val="bottom"/>
            <w:hideMark/>
          </w:tcPr>
          <w:p w14:paraId="3D12AF05" w14:textId="77777777" w:rsidR="007E11BA" w:rsidRPr="00364391" w:rsidRDefault="007E11BA" w:rsidP="00053AD9">
            <w:pPr>
              <w:rPr>
                <w:rFonts w:eastAsia="DengXian" w:cs="Times New Roman"/>
              </w:rPr>
            </w:pPr>
            <w:r w:rsidRPr="00364391">
              <w:rPr>
                <w:rFonts w:eastAsia="DengXian" w:cs="Times New Roman"/>
              </w:rPr>
              <w:t xml:space="preserve">-12.12 </w:t>
            </w:r>
          </w:p>
        </w:tc>
        <w:tc>
          <w:tcPr>
            <w:tcW w:w="882" w:type="dxa"/>
            <w:tcBorders>
              <w:top w:val="nil"/>
              <w:left w:val="nil"/>
              <w:bottom w:val="nil"/>
              <w:right w:val="nil"/>
            </w:tcBorders>
            <w:shd w:val="clear" w:color="000000" w:fill="BDD7EE"/>
            <w:noWrap/>
            <w:vAlign w:val="bottom"/>
            <w:hideMark/>
          </w:tcPr>
          <w:p w14:paraId="10D13773" w14:textId="77777777" w:rsidR="007E11BA" w:rsidRPr="00364391" w:rsidRDefault="007E11BA" w:rsidP="00053AD9">
            <w:pPr>
              <w:rPr>
                <w:rFonts w:eastAsia="DengXian" w:cs="Times New Roman"/>
              </w:rPr>
            </w:pPr>
            <w:r w:rsidRPr="00364391">
              <w:rPr>
                <w:rFonts w:eastAsia="DengXian" w:cs="Times New Roman"/>
              </w:rPr>
              <w:t xml:space="preserve">-5.18 </w:t>
            </w:r>
          </w:p>
        </w:tc>
        <w:tc>
          <w:tcPr>
            <w:tcW w:w="1080" w:type="dxa"/>
            <w:tcBorders>
              <w:top w:val="nil"/>
              <w:left w:val="nil"/>
              <w:bottom w:val="nil"/>
              <w:right w:val="nil"/>
            </w:tcBorders>
            <w:shd w:val="clear" w:color="000000" w:fill="BDD7EE"/>
            <w:noWrap/>
            <w:vAlign w:val="bottom"/>
            <w:hideMark/>
          </w:tcPr>
          <w:p w14:paraId="4548E815" w14:textId="77777777" w:rsidR="007E11BA" w:rsidRPr="00364391" w:rsidRDefault="007E11BA" w:rsidP="00053AD9">
            <w:pPr>
              <w:rPr>
                <w:rFonts w:eastAsia="DengXian" w:cs="Times New Roman"/>
              </w:rPr>
            </w:pPr>
            <w:r w:rsidRPr="00364391">
              <w:rPr>
                <w:rFonts w:eastAsia="DengXian" w:cs="Times New Roman"/>
              </w:rPr>
              <w:t>2.86E-07</w:t>
            </w:r>
          </w:p>
        </w:tc>
        <w:tc>
          <w:tcPr>
            <w:tcW w:w="1260" w:type="dxa"/>
            <w:tcBorders>
              <w:top w:val="nil"/>
              <w:left w:val="nil"/>
              <w:bottom w:val="nil"/>
              <w:right w:val="nil"/>
            </w:tcBorders>
            <w:shd w:val="clear" w:color="000000" w:fill="BDD7EE"/>
            <w:noWrap/>
            <w:vAlign w:val="bottom"/>
            <w:hideMark/>
          </w:tcPr>
          <w:p w14:paraId="18FC350A" w14:textId="77777777" w:rsidR="007E11BA" w:rsidRPr="00364391" w:rsidRDefault="007E11BA" w:rsidP="00053AD9">
            <w:pPr>
              <w:rPr>
                <w:rFonts w:eastAsia="DengXian" w:cs="Times New Roman"/>
              </w:rPr>
            </w:pPr>
            <w:r w:rsidRPr="00364391">
              <w:rPr>
                <w:rFonts w:eastAsia="DengXian" w:cs="Times New Roman"/>
              </w:rPr>
              <w:t>4.88E-07</w:t>
            </w:r>
          </w:p>
        </w:tc>
      </w:tr>
      <w:tr w:rsidR="007E11BA" w:rsidRPr="00364391" w14:paraId="29560537" w14:textId="77777777" w:rsidTr="00053AD9">
        <w:trPr>
          <w:trHeight w:val="320"/>
        </w:trPr>
        <w:tc>
          <w:tcPr>
            <w:tcW w:w="3168" w:type="dxa"/>
            <w:tcBorders>
              <w:top w:val="nil"/>
              <w:left w:val="nil"/>
              <w:bottom w:val="nil"/>
              <w:right w:val="nil"/>
            </w:tcBorders>
            <w:shd w:val="clear" w:color="auto" w:fill="auto"/>
            <w:noWrap/>
            <w:vAlign w:val="bottom"/>
            <w:hideMark/>
          </w:tcPr>
          <w:p w14:paraId="678A80FD" w14:textId="77777777" w:rsidR="007E11BA" w:rsidRPr="00364391" w:rsidRDefault="007E11BA" w:rsidP="007E11BA">
            <w:pPr>
              <w:rPr>
                <w:rFonts w:eastAsia="DengXian" w:cs="Times New Roman"/>
                <w:b/>
                <w:bCs/>
              </w:rPr>
            </w:pPr>
            <w:r w:rsidRPr="00364391">
              <w:rPr>
                <w:rFonts w:eastAsia="DengXian" w:cs="Times New Roman"/>
                <w:b/>
                <w:bCs/>
              </w:rPr>
              <w:t>R transverse temporal gyrus</w:t>
            </w:r>
          </w:p>
        </w:tc>
        <w:tc>
          <w:tcPr>
            <w:tcW w:w="990" w:type="dxa"/>
            <w:tcBorders>
              <w:top w:val="nil"/>
              <w:left w:val="nil"/>
              <w:bottom w:val="nil"/>
              <w:right w:val="nil"/>
            </w:tcBorders>
            <w:shd w:val="clear" w:color="auto" w:fill="auto"/>
            <w:noWrap/>
            <w:vAlign w:val="bottom"/>
            <w:hideMark/>
          </w:tcPr>
          <w:p w14:paraId="47834F10" w14:textId="77777777" w:rsidR="007E11BA" w:rsidRPr="00364391" w:rsidRDefault="007E11BA" w:rsidP="00053AD9">
            <w:pPr>
              <w:rPr>
                <w:rFonts w:eastAsia="DengXian" w:cs="Times New Roman"/>
              </w:rPr>
            </w:pPr>
            <w:r w:rsidRPr="00364391">
              <w:rPr>
                <w:rFonts w:eastAsia="DengXian" w:cs="Times New Roman"/>
              </w:rPr>
              <w:t xml:space="preserve">-0.39 </w:t>
            </w:r>
          </w:p>
        </w:tc>
        <w:tc>
          <w:tcPr>
            <w:tcW w:w="900" w:type="dxa"/>
            <w:tcBorders>
              <w:top w:val="nil"/>
              <w:left w:val="nil"/>
              <w:bottom w:val="nil"/>
              <w:right w:val="nil"/>
            </w:tcBorders>
            <w:shd w:val="clear" w:color="auto" w:fill="auto"/>
            <w:noWrap/>
            <w:vAlign w:val="bottom"/>
            <w:hideMark/>
          </w:tcPr>
          <w:p w14:paraId="137CFAE6"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139FE72B" w14:textId="77777777" w:rsidR="007E11BA" w:rsidRPr="00364391" w:rsidRDefault="007E11BA" w:rsidP="00053AD9">
            <w:pPr>
              <w:rPr>
                <w:rFonts w:eastAsia="DengXian" w:cs="Times New Roman"/>
              </w:rPr>
            </w:pPr>
            <w:r w:rsidRPr="00364391">
              <w:rPr>
                <w:rFonts w:eastAsia="DengXian" w:cs="Times New Roman"/>
              </w:rPr>
              <w:t>-0.54, -0.24</w:t>
            </w:r>
          </w:p>
        </w:tc>
        <w:tc>
          <w:tcPr>
            <w:tcW w:w="972" w:type="dxa"/>
            <w:tcBorders>
              <w:top w:val="nil"/>
              <w:left w:val="nil"/>
              <w:bottom w:val="nil"/>
              <w:right w:val="nil"/>
            </w:tcBorders>
            <w:shd w:val="clear" w:color="auto" w:fill="auto"/>
            <w:noWrap/>
            <w:vAlign w:val="bottom"/>
            <w:hideMark/>
          </w:tcPr>
          <w:p w14:paraId="787424A0" w14:textId="77777777" w:rsidR="007E11BA" w:rsidRPr="00364391" w:rsidRDefault="007E11BA" w:rsidP="00053AD9">
            <w:pPr>
              <w:rPr>
                <w:rFonts w:eastAsia="DengXian" w:cs="Times New Roman"/>
              </w:rPr>
            </w:pPr>
            <w:r w:rsidRPr="00364391">
              <w:rPr>
                <w:rFonts w:eastAsia="DengXian" w:cs="Times New Roman"/>
              </w:rPr>
              <w:t xml:space="preserve">-14.36 </w:t>
            </w:r>
          </w:p>
        </w:tc>
        <w:tc>
          <w:tcPr>
            <w:tcW w:w="882" w:type="dxa"/>
            <w:tcBorders>
              <w:top w:val="nil"/>
              <w:left w:val="nil"/>
              <w:bottom w:val="nil"/>
              <w:right w:val="nil"/>
            </w:tcBorders>
            <w:shd w:val="clear" w:color="auto" w:fill="auto"/>
            <w:noWrap/>
            <w:vAlign w:val="bottom"/>
            <w:hideMark/>
          </w:tcPr>
          <w:p w14:paraId="1AADFD52" w14:textId="77777777" w:rsidR="007E11BA" w:rsidRPr="00364391" w:rsidRDefault="007E11BA" w:rsidP="00053AD9">
            <w:pPr>
              <w:rPr>
                <w:rFonts w:eastAsia="DengXian" w:cs="Times New Roman"/>
              </w:rPr>
            </w:pPr>
            <w:r w:rsidRPr="00364391">
              <w:rPr>
                <w:rFonts w:eastAsia="DengXian" w:cs="Times New Roman"/>
              </w:rPr>
              <w:t xml:space="preserve">-5.09 </w:t>
            </w:r>
          </w:p>
        </w:tc>
        <w:tc>
          <w:tcPr>
            <w:tcW w:w="1080" w:type="dxa"/>
            <w:tcBorders>
              <w:top w:val="nil"/>
              <w:left w:val="nil"/>
              <w:bottom w:val="nil"/>
              <w:right w:val="nil"/>
            </w:tcBorders>
            <w:shd w:val="clear" w:color="auto" w:fill="auto"/>
            <w:noWrap/>
            <w:vAlign w:val="bottom"/>
            <w:hideMark/>
          </w:tcPr>
          <w:p w14:paraId="1FDBFB8C" w14:textId="77777777" w:rsidR="007E11BA" w:rsidRPr="00364391" w:rsidRDefault="007E11BA" w:rsidP="00053AD9">
            <w:pPr>
              <w:rPr>
                <w:rFonts w:eastAsia="DengXian" w:cs="Times New Roman"/>
              </w:rPr>
            </w:pPr>
            <w:r w:rsidRPr="00364391">
              <w:rPr>
                <w:rFonts w:eastAsia="DengXian" w:cs="Times New Roman"/>
              </w:rPr>
              <w:t>4.66E-07</w:t>
            </w:r>
          </w:p>
        </w:tc>
        <w:tc>
          <w:tcPr>
            <w:tcW w:w="1260" w:type="dxa"/>
            <w:tcBorders>
              <w:top w:val="nil"/>
              <w:left w:val="nil"/>
              <w:bottom w:val="nil"/>
              <w:right w:val="nil"/>
            </w:tcBorders>
            <w:shd w:val="clear" w:color="auto" w:fill="auto"/>
            <w:noWrap/>
            <w:vAlign w:val="bottom"/>
            <w:hideMark/>
          </w:tcPr>
          <w:p w14:paraId="554DEBA5" w14:textId="77777777" w:rsidR="007E11BA" w:rsidRPr="00364391" w:rsidRDefault="007E11BA" w:rsidP="00053AD9">
            <w:pPr>
              <w:rPr>
                <w:rFonts w:eastAsia="DengXian" w:cs="Times New Roman"/>
              </w:rPr>
            </w:pPr>
            <w:r w:rsidRPr="00364391">
              <w:rPr>
                <w:rFonts w:eastAsia="DengXian" w:cs="Times New Roman"/>
              </w:rPr>
              <w:t>7.77E-07</w:t>
            </w:r>
          </w:p>
        </w:tc>
      </w:tr>
      <w:tr w:rsidR="007E11BA" w:rsidRPr="00364391" w14:paraId="31D08668" w14:textId="77777777" w:rsidTr="00053AD9">
        <w:trPr>
          <w:trHeight w:val="320"/>
        </w:trPr>
        <w:tc>
          <w:tcPr>
            <w:tcW w:w="3168" w:type="dxa"/>
            <w:tcBorders>
              <w:top w:val="nil"/>
              <w:left w:val="nil"/>
              <w:bottom w:val="nil"/>
              <w:right w:val="nil"/>
            </w:tcBorders>
            <w:shd w:val="clear" w:color="000000" w:fill="BDD7EE"/>
            <w:noWrap/>
            <w:vAlign w:val="bottom"/>
            <w:hideMark/>
          </w:tcPr>
          <w:p w14:paraId="6412D483" w14:textId="77777777" w:rsidR="007E11BA" w:rsidRPr="00364391" w:rsidRDefault="007E11BA" w:rsidP="007E11BA">
            <w:pPr>
              <w:rPr>
                <w:rFonts w:eastAsia="DengXian" w:cs="Times New Roman"/>
                <w:b/>
                <w:bCs/>
              </w:rPr>
            </w:pPr>
            <w:r w:rsidRPr="00364391">
              <w:rPr>
                <w:rFonts w:eastAsia="DengXian" w:cs="Times New Roman"/>
                <w:b/>
                <w:bCs/>
              </w:rPr>
              <w:t>R STG</w:t>
            </w:r>
          </w:p>
        </w:tc>
        <w:tc>
          <w:tcPr>
            <w:tcW w:w="990" w:type="dxa"/>
            <w:tcBorders>
              <w:top w:val="nil"/>
              <w:left w:val="nil"/>
              <w:bottom w:val="nil"/>
              <w:right w:val="nil"/>
            </w:tcBorders>
            <w:shd w:val="clear" w:color="000000" w:fill="BDD7EE"/>
            <w:noWrap/>
            <w:vAlign w:val="bottom"/>
            <w:hideMark/>
          </w:tcPr>
          <w:p w14:paraId="416F9502" w14:textId="77777777" w:rsidR="007E11BA" w:rsidRPr="00364391" w:rsidRDefault="007E11BA" w:rsidP="00053AD9">
            <w:pPr>
              <w:rPr>
                <w:rFonts w:eastAsia="DengXian" w:cs="Times New Roman"/>
              </w:rPr>
            </w:pPr>
            <w:r w:rsidRPr="00364391">
              <w:rPr>
                <w:rFonts w:eastAsia="DengXian" w:cs="Times New Roman"/>
              </w:rPr>
              <w:t xml:space="preserve">-0.38 </w:t>
            </w:r>
          </w:p>
        </w:tc>
        <w:tc>
          <w:tcPr>
            <w:tcW w:w="900" w:type="dxa"/>
            <w:tcBorders>
              <w:top w:val="nil"/>
              <w:left w:val="nil"/>
              <w:bottom w:val="nil"/>
              <w:right w:val="nil"/>
            </w:tcBorders>
            <w:shd w:val="clear" w:color="000000" w:fill="BDD7EE"/>
            <w:noWrap/>
            <w:vAlign w:val="bottom"/>
            <w:hideMark/>
          </w:tcPr>
          <w:p w14:paraId="70B44B62"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5255C3A5" w14:textId="77777777" w:rsidR="007E11BA" w:rsidRPr="00364391" w:rsidRDefault="007E11BA" w:rsidP="00053AD9">
            <w:pPr>
              <w:rPr>
                <w:rFonts w:eastAsia="DengXian" w:cs="Times New Roman"/>
              </w:rPr>
            </w:pPr>
            <w:r w:rsidRPr="00364391">
              <w:rPr>
                <w:rFonts w:eastAsia="DengXian" w:cs="Times New Roman"/>
              </w:rPr>
              <w:t>-0.53, -0.23</w:t>
            </w:r>
          </w:p>
        </w:tc>
        <w:tc>
          <w:tcPr>
            <w:tcW w:w="972" w:type="dxa"/>
            <w:tcBorders>
              <w:top w:val="nil"/>
              <w:left w:val="nil"/>
              <w:bottom w:val="nil"/>
              <w:right w:val="nil"/>
            </w:tcBorders>
            <w:shd w:val="clear" w:color="000000" w:fill="BDD7EE"/>
            <w:noWrap/>
            <w:vAlign w:val="bottom"/>
            <w:hideMark/>
          </w:tcPr>
          <w:p w14:paraId="3F3F64C9" w14:textId="77777777" w:rsidR="007E11BA" w:rsidRPr="00364391" w:rsidRDefault="007E11BA" w:rsidP="00053AD9">
            <w:pPr>
              <w:rPr>
                <w:rFonts w:eastAsia="DengXian" w:cs="Times New Roman"/>
              </w:rPr>
            </w:pPr>
            <w:r w:rsidRPr="00364391">
              <w:rPr>
                <w:rFonts w:eastAsia="DengXian" w:cs="Times New Roman"/>
              </w:rPr>
              <w:t xml:space="preserve">-7.24 </w:t>
            </w:r>
          </w:p>
        </w:tc>
        <w:tc>
          <w:tcPr>
            <w:tcW w:w="882" w:type="dxa"/>
            <w:tcBorders>
              <w:top w:val="nil"/>
              <w:left w:val="nil"/>
              <w:bottom w:val="nil"/>
              <w:right w:val="nil"/>
            </w:tcBorders>
            <w:shd w:val="clear" w:color="000000" w:fill="BDD7EE"/>
            <w:noWrap/>
            <w:vAlign w:val="bottom"/>
            <w:hideMark/>
          </w:tcPr>
          <w:p w14:paraId="7E0A56AC" w14:textId="77777777" w:rsidR="007E11BA" w:rsidRPr="00364391" w:rsidRDefault="007E11BA" w:rsidP="00053AD9">
            <w:pPr>
              <w:rPr>
                <w:rFonts w:eastAsia="DengXian" w:cs="Times New Roman"/>
              </w:rPr>
            </w:pPr>
            <w:r w:rsidRPr="00364391">
              <w:rPr>
                <w:rFonts w:eastAsia="DengXian" w:cs="Times New Roman"/>
              </w:rPr>
              <w:t xml:space="preserve">-4.92 </w:t>
            </w:r>
          </w:p>
        </w:tc>
        <w:tc>
          <w:tcPr>
            <w:tcW w:w="1080" w:type="dxa"/>
            <w:tcBorders>
              <w:top w:val="nil"/>
              <w:left w:val="nil"/>
              <w:bottom w:val="nil"/>
              <w:right w:val="nil"/>
            </w:tcBorders>
            <w:shd w:val="clear" w:color="000000" w:fill="BDD7EE"/>
            <w:noWrap/>
            <w:vAlign w:val="bottom"/>
            <w:hideMark/>
          </w:tcPr>
          <w:p w14:paraId="6DABF4A6" w14:textId="77777777" w:rsidR="007E11BA" w:rsidRPr="00364391" w:rsidRDefault="007E11BA" w:rsidP="00053AD9">
            <w:pPr>
              <w:rPr>
                <w:rFonts w:eastAsia="DengXian" w:cs="Times New Roman"/>
              </w:rPr>
            </w:pPr>
            <w:r w:rsidRPr="00364391">
              <w:rPr>
                <w:rFonts w:eastAsia="DengXian" w:cs="Times New Roman"/>
              </w:rPr>
              <w:t>1.08E-06</w:t>
            </w:r>
          </w:p>
        </w:tc>
        <w:tc>
          <w:tcPr>
            <w:tcW w:w="1260" w:type="dxa"/>
            <w:tcBorders>
              <w:top w:val="nil"/>
              <w:left w:val="nil"/>
              <w:bottom w:val="nil"/>
              <w:right w:val="nil"/>
            </w:tcBorders>
            <w:shd w:val="clear" w:color="000000" w:fill="BDD7EE"/>
            <w:noWrap/>
            <w:vAlign w:val="bottom"/>
            <w:hideMark/>
          </w:tcPr>
          <w:p w14:paraId="78D5815B" w14:textId="77777777" w:rsidR="007E11BA" w:rsidRPr="00364391" w:rsidRDefault="007E11BA" w:rsidP="00053AD9">
            <w:pPr>
              <w:rPr>
                <w:rFonts w:eastAsia="DengXian" w:cs="Times New Roman"/>
              </w:rPr>
            </w:pPr>
            <w:r w:rsidRPr="00364391">
              <w:rPr>
                <w:rFonts w:eastAsia="DengXian" w:cs="Times New Roman"/>
              </w:rPr>
              <w:t>1.76E-06</w:t>
            </w:r>
          </w:p>
        </w:tc>
      </w:tr>
      <w:tr w:rsidR="007E11BA" w:rsidRPr="00364391" w14:paraId="252671FD" w14:textId="77777777" w:rsidTr="00053AD9">
        <w:trPr>
          <w:trHeight w:val="320"/>
        </w:trPr>
        <w:tc>
          <w:tcPr>
            <w:tcW w:w="3168" w:type="dxa"/>
            <w:tcBorders>
              <w:top w:val="nil"/>
              <w:left w:val="nil"/>
              <w:bottom w:val="nil"/>
              <w:right w:val="nil"/>
            </w:tcBorders>
            <w:shd w:val="clear" w:color="auto" w:fill="auto"/>
            <w:noWrap/>
            <w:vAlign w:val="bottom"/>
            <w:hideMark/>
          </w:tcPr>
          <w:p w14:paraId="27C1117C" w14:textId="77777777" w:rsidR="007E11BA" w:rsidRPr="00364391" w:rsidRDefault="007E11BA" w:rsidP="007E11BA">
            <w:pPr>
              <w:rPr>
                <w:rFonts w:eastAsia="DengXian" w:cs="Times New Roman"/>
                <w:b/>
                <w:bCs/>
              </w:rPr>
            </w:pPr>
            <w:r w:rsidRPr="00364391">
              <w:rPr>
                <w:rFonts w:eastAsia="DengXian" w:cs="Times New Roman"/>
                <w:b/>
                <w:bCs/>
              </w:rPr>
              <w:t>L superior frontal gyrus</w:t>
            </w:r>
          </w:p>
        </w:tc>
        <w:tc>
          <w:tcPr>
            <w:tcW w:w="990" w:type="dxa"/>
            <w:tcBorders>
              <w:top w:val="nil"/>
              <w:left w:val="nil"/>
              <w:bottom w:val="nil"/>
              <w:right w:val="nil"/>
            </w:tcBorders>
            <w:shd w:val="clear" w:color="auto" w:fill="auto"/>
            <w:noWrap/>
            <w:vAlign w:val="bottom"/>
            <w:hideMark/>
          </w:tcPr>
          <w:p w14:paraId="34C88363" w14:textId="77777777" w:rsidR="007E11BA" w:rsidRPr="00364391" w:rsidRDefault="007E11BA" w:rsidP="00053AD9">
            <w:pPr>
              <w:rPr>
                <w:rFonts w:eastAsia="DengXian" w:cs="Times New Roman"/>
              </w:rPr>
            </w:pPr>
            <w:r w:rsidRPr="00364391">
              <w:rPr>
                <w:rFonts w:eastAsia="DengXian" w:cs="Times New Roman"/>
              </w:rPr>
              <w:t xml:space="preserve">-0.35 </w:t>
            </w:r>
          </w:p>
        </w:tc>
        <w:tc>
          <w:tcPr>
            <w:tcW w:w="900" w:type="dxa"/>
            <w:tcBorders>
              <w:top w:val="nil"/>
              <w:left w:val="nil"/>
              <w:bottom w:val="nil"/>
              <w:right w:val="nil"/>
            </w:tcBorders>
            <w:shd w:val="clear" w:color="auto" w:fill="auto"/>
            <w:noWrap/>
            <w:vAlign w:val="bottom"/>
            <w:hideMark/>
          </w:tcPr>
          <w:p w14:paraId="0B652F6E"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auto" w:fill="auto"/>
            <w:noWrap/>
            <w:vAlign w:val="bottom"/>
            <w:hideMark/>
          </w:tcPr>
          <w:p w14:paraId="2D40CE5D" w14:textId="77777777" w:rsidR="007E11BA" w:rsidRPr="00364391" w:rsidRDefault="007E11BA" w:rsidP="00053AD9">
            <w:pPr>
              <w:rPr>
                <w:rFonts w:eastAsia="DengXian" w:cs="Times New Roman"/>
              </w:rPr>
            </w:pPr>
            <w:r w:rsidRPr="00364391">
              <w:rPr>
                <w:rFonts w:eastAsia="DengXian" w:cs="Times New Roman"/>
              </w:rPr>
              <w:t>-0.5, -0.2</w:t>
            </w:r>
          </w:p>
        </w:tc>
        <w:tc>
          <w:tcPr>
            <w:tcW w:w="972" w:type="dxa"/>
            <w:tcBorders>
              <w:top w:val="nil"/>
              <w:left w:val="nil"/>
              <w:bottom w:val="nil"/>
              <w:right w:val="nil"/>
            </w:tcBorders>
            <w:shd w:val="clear" w:color="auto" w:fill="auto"/>
            <w:noWrap/>
            <w:vAlign w:val="bottom"/>
            <w:hideMark/>
          </w:tcPr>
          <w:p w14:paraId="2A3983C1" w14:textId="77777777" w:rsidR="007E11BA" w:rsidRPr="00364391" w:rsidRDefault="007E11BA" w:rsidP="00053AD9">
            <w:pPr>
              <w:rPr>
                <w:rFonts w:eastAsia="DengXian" w:cs="Times New Roman"/>
              </w:rPr>
            </w:pPr>
            <w:r w:rsidRPr="00364391">
              <w:rPr>
                <w:rFonts w:eastAsia="DengXian" w:cs="Times New Roman"/>
              </w:rPr>
              <w:t xml:space="preserve">-8.09 </w:t>
            </w:r>
          </w:p>
        </w:tc>
        <w:tc>
          <w:tcPr>
            <w:tcW w:w="882" w:type="dxa"/>
            <w:tcBorders>
              <w:top w:val="nil"/>
              <w:left w:val="nil"/>
              <w:bottom w:val="nil"/>
              <w:right w:val="nil"/>
            </w:tcBorders>
            <w:shd w:val="clear" w:color="auto" w:fill="auto"/>
            <w:noWrap/>
            <w:vAlign w:val="bottom"/>
            <w:hideMark/>
          </w:tcPr>
          <w:p w14:paraId="7B804A67" w14:textId="77777777" w:rsidR="007E11BA" w:rsidRPr="00364391" w:rsidRDefault="007E11BA" w:rsidP="00053AD9">
            <w:pPr>
              <w:rPr>
                <w:rFonts w:eastAsia="DengXian" w:cs="Times New Roman"/>
              </w:rPr>
            </w:pPr>
            <w:r w:rsidRPr="00364391">
              <w:rPr>
                <w:rFonts w:eastAsia="DengXian" w:cs="Times New Roman"/>
              </w:rPr>
              <w:t xml:space="preserve">-4.57 </w:t>
            </w:r>
          </w:p>
        </w:tc>
        <w:tc>
          <w:tcPr>
            <w:tcW w:w="1080" w:type="dxa"/>
            <w:tcBorders>
              <w:top w:val="nil"/>
              <w:left w:val="nil"/>
              <w:bottom w:val="nil"/>
              <w:right w:val="nil"/>
            </w:tcBorders>
            <w:shd w:val="clear" w:color="auto" w:fill="auto"/>
            <w:noWrap/>
            <w:vAlign w:val="bottom"/>
            <w:hideMark/>
          </w:tcPr>
          <w:p w14:paraId="03B35E53" w14:textId="77777777" w:rsidR="007E11BA" w:rsidRPr="00364391" w:rsidRDefault="007E11BA" w:rsidP="00053AD9">
            <w:pPr>
              <w:rPr>
                <w:rFonts w:eastAsia="DengXian" w:cs="Times New Roman"/>
              </w:rPr>
            </w:pPr>
            <w:r w:rsidRPr="00364391">
              <w:rPr>
                <w:rFonts w:eastAsia="DengXian" w:cs="Times New Roman"/>
              </w:rPr>
              <w:t>5.80E-06</w:t>
            </w:r>
          </w:p>
        </w:tc>
        <w:tc>
          <w:tcPr>
            <w:tcW w:w="1260" w:type="dxa"/>
            <w:tcBorders>
              <w:top w:val="nil"/>
              <w:left w:val="nil"/>
              <w:bottom w:val="nil"/>
              <w:right w:val="nil"/>
            </w:tcBorders>
            <w:shd w:val="clear" w:color="auto" w:fill="auto"/>
            <w:noWrap/>
            <w:vAlign w:val="bottom"/>
            <w:hideMark/>
          </w:tcPr>
          <w:p w14:paraId="13364CA1" w14:textId="77777777" w:rsidR="007E11BA" w:rsidRPr="00364391" w:rsidRDefault="007E11BA" w:rsidP="00053AD9">
            <w:pPr>
              <w:rPr>
                <w:rFonts w:eastAsia="DengXian" w:cs="Times New Roman"/>
              </w:rPr>
            </w:pPr>
            <w:r w:rsidRPr="00364391">
              <w:rPr>
                <w:rFonts w:eastAsia="DengXian" w:cs="Times New Roman"/>
              </w:rPr>
              <w:t>9.23E-06</w:t>
            </w:r>
          </w:p>
        </w:tc>
      </w:tr>
      <w:tr w:rsidR="007E11BA" w:rsidRPr="00364391" w14:paraId="1EE6370D" w14:textId="77777777" w:rsidTr="00053AD9">
        <w:trPr>
          <w:trHeight w:val="320"/>
        </w:trPr>
        <w:tc>
          <w:tcPr>
            <w:tcW w:w="3168" w:type="dxa"/>
            <w:tcBorders>
              <w:top w:val="nil"/>
              <w:left w:val="nil"/>
              <w:bottom w:val="nil"/>
              <w:right w:val="nil"/>
            </w:tcBorders>
            <w:shd w:val="clear" w:color="000000" w:fill="BDD7EE"/>
            <w:noWrap/>
            <w:vAlign w:val="bottom"/>
            <w:hideMark/>
          </w:tcPr>
          <w:p w14:paraId="4EEFC4E9" w14:textId="77777777" w:rsidR="007E11BA" w:rsidRPr="00364391" w:rsidRDefault="007E11BA" w:rsidP="007E11BA">
            <w:pPr>
              <w:rPr>
                <w:rFonts w:eastAsia="DengXian" w:cs="Times New Roman"/>
                <w:b/>
                <w:bCs/>
              </w:rPr>
            </w:pPr>
            <w:r w:rsidRPr="00364391">
              <w:rPr>
                <w:rFonts w:eastAsia="DengXian" w:cs="Times New Roman"/>
                <w:b/>
                <w:bCs/>
              </w:rPr>
              <w:t>L banks of STS</w:t>
            </w:r>
          </w:p>
        </w:tc>
        <w:tc>
          <w:tcPr>
            <w:tcW w:w="990" w:type="dxa"/>
            <w:tcBorders>
              <w:top w:val="nil"/>
              <w:left w:val="nil"/>
              <w:bottom w:val="nil"/>
              <w:right w:val="nil"/>
            </w:tcBorders>
            <w:shd w:val="clear" w:color="000000" w:fill="BDD7EE"/>
            <w:noWrap/>
            <w:vAlign w:val="bottom"/>
            <w:hideMark/>
          </w:tcPr>
          <w:p w14:paraId="5F61FBDB" w14:textId="77777777" w:rsidR="007E11BA" w:rsidRPr="00364391" w:rsidRDefault="007E11BA" w:rsidP="00053AD9">
            <w:pPr>
              <w:rPr>
                <w:rFonts w:eastAsia="DengXian" w:cs="Times New Roman"/>
              </w:rPr>
            </w:pPr>
            <w:r w:rsidRPr="00364391">
              <w:rPr>
                <w:rFonts w:eastAsia="DengXian" w:cs="Times New Roman"/>
              </w:rPr>
              <w:t xml:space="preserve">-0.35 </w:t>
            </w:r>
          </w:p>
        </w:tc>
        <w:tc>
          <w:tcPr>
            <w:tcW w:w="900" w:type="dxa"/>
            <w:tcBorders>
              <w:top w:val="nil"/>
              <w:left w:val="nil"/>
              <w:bottom w:val="nil"/>
              <w:right w:val="nil"/>
            </w:tcBorders>
            <w:shd w:val="clear" w:color="000000" w:fill="BDD7EE"/>
            <w:noWrap/>
            <w:vAlign w:val="bottom"/>
            <w:hideMark/>
          </w:tcPr>
          <w:p w14:paraId="4D07D8E6"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020FEB8B" w14:textId="77777777" w:rsidR="007E11BA" w:rsidRPr="00364391" w:rsidRDefault="007E11BA" w:rsidP="00053AD9">
            <w:pPr>
              <w:rPr>
                <w:rFonts w:eastAsia="DengXian" w:cs="Times New Roman"/>
              </w:rPr>
            </w:pPr>
            <w:r w:rsidRPr="00364391">
              <w:rPr>
                <w:rFonts w:eastAsia="DengXian" w:cs="Times New Roman"/>
              </w:rPr>
              <w:t>-0.5, -0.2</w:t>
            </w:r>
          </w:p>
        </w:tc>
        <w:tc>
          <w:tcPr>
            <w:tcW w:w="972" w:type="dxa"/>
            <w:tcBorders>
              <w:top w:val="nil"/>
              <w:left w:val="nil"/>
              <w:bottom w:val="nil"/>
              <w:right w:val="nil"/>
            </w:tcBorders>
            <w:shd w:val="clear" w:color="000000" w:fill="BDD7EE"/>
            <w:noWrap/>
            <w:vAlign w:val="bottom"/>
            <w:hideMark/>
          </w:tcPr>
          <w:p w14:paraId="37CBD298" w14:textId="77777777" w:rsidR="007E11BA" w:rsidRPr="00364391" w:rsidRDefault="007E11BA" w:rsidP="00053AD9">
            <w:pPr>
              <w:rPr>
                <w:rFonts w:eastAsia="DengXian" w:cs="Times New Roman"/>
              </w:rPr>
            </w:pPr>
            <w:r w:rsidRPr="00364391">
              <w:rPr>
                <w:rFonts w:eastAsia="DengXian" w:cs="Times New Roman"/>
              </w:rPr>
              <w:t xml:space="preserve">-13.77 </w:t>
            </w:r>
          </w:p>
        </w:tc>
        <w:tc>
          <w:tcPr>
            <w:tcW w:w="882" w:type="dxa"/>
            <w:tcBorders>
              <w:top w:val="nil"/>
              <w:left w:val="nil"/>
              <w:bottom w:val="nil"/>
              <w:right w:val="nil"/>
            </w:tcBorders>
            <w:shd w:val="clear" w:color="000000" w:fill="BDD7EE"/>
            <w:noWrap/>
            <w:vAlign w:val="bottom"/>
            <w:hideMark/>
          </w:tcPr>
          <w:p w14:paraId="215AD34F" w14:textId="77777777" w:rsidR="007E11BA" w:rsidRPr="00364391" w:rsidRDefault="007E11BA" w:rsidP="00053AD9">
            <w:pPr>
              <w:rPr>
                <w:rFonts w:eastAsia="DengXian" w:cs="Times New Roman"/>
              </w:rPr>
            </w:pPr>
            <w:r w:rsidRPr="00364391">
              <w:rPr>
                <w:rFonts w:eastAsia="DengXian" w:cs="Times New Roman"/>
              </w:rPr>
              <w:t xml:space="preserve">-4.55 </w:t>
            </w:r>
          </w:p>
        </w:tc>
        <w:tc>
          <w:tcPr>
            <w:tcW w:w="1080" w:type="dxa"/>
            <w:tcBorders>
              <w:top w:val="nil"/>
              <w:left w:val="nil"/>
              <w:bottom w:val="nil"/>
              <w:right w:val="nil"/>
            </w:tcBorders>
            <w:shd w:val="clear" w:color="000000" w:fill="BDD7EE"/>
            <w:noWrap/>
            <w:vAlign w:val="bottom"/>
            <w:hideMark/>
          </w:tcPr>
          <w:p w14:paraId="3469501F" w14:textId="77777777" w:rsidR="007E11BA" w:rsidRPr="00364391" w:rsidRDefault="007E11BA" w:rsidP="00053AD9">
            <w:pPr>
              <w:rPr>
                <w:rFonts w:eastAsia="DengXian" w:cs="Times New Roman"/>
              </w:rPr>
            </w:pPr>
            <w:r w:rsidRPr="00364391">
              <w:rPr>
                <w:rFonts w:eastAsia="DengXian" w:cs="Times New Roman"/>
              </w:rPr>
              <w:t>6.29E-06</w:t>
            </w:r>
          </w:p>
        </w:tc>
        <w:tc>
          <w:tcPr>
            <w:tcW w:w="1260" w:type="dxa"/>
            <w:tcBorders>
              <w:top w:val="nil"/>
              <w:left w:val="nil"/>
              <w:bottom w:val="nil"/>
              <w:right w:val="nil"/>
            </w:tcBorders>
            <w:shd w:val="clear" w:color="000000" w:fill="BDD7EE"/>
            <w:noWrap/>
            <w:vAlign w:val="bottom"/>
            <w:hideMark/>
          </w:tcPr>
          <w:p w14:paraId="4733879C" w14:textId="77777777" w:rsidR="007E11BA" w:rsidRPr="00364391" w:rsidRDefault="007E11BA" w:rsidP="00053AD9">
            <w:pPr>
              <w:rPr>
                <w:rFonts w:eastAsia="DengXian" w:cs="Times New Roman"/>
              </w:rPr>
            </w:pPr>
            <w:r w:rsidRPr="00364391">
              <w:rPr>
                <w:rFonts w:eastAsia="DengXian" w:cs="Times New Roman"/>
              </w:rPr>
              <w:t>9.78E-06</w:t>
            </w:r>
          </w:p>
        </w:tc>
      </w:tr>
      <w:tr w:rsidR="007E11BA" w:rsidRPr="00364391" w14:paraId="7E816188" w14:textId="77777777" w:rsidTr="00053AD9">
        <w:trPr>
          <w:trHeight w:val="320"/>
        </w:trPr>
        <w:tc>
          <w:tcPr>
            <w:tcW w:w="3168" w:type="dxa"/>
            <w:tcBorders>
              <w:top w:val="nil"/>
              <w:left w:val="nil"/>
              <w:bottom w:val="nil"/>
              <w:right w:val="nil"/>
            </w:tcBorders>
            <w:shd w:val="clear" w:color="auto" w:fill="auto"/>
            <w:noWrap/>
            <w:vAlign w:val="bottom"/>
            <w:hideMark/>
          </w:tcPr>
          <w:p w14:paraId="00DABD3A" w14:textId="77777777" w:rsidR="007E11BA" w:rsidRPr="00364391" w:rsidRDefault="007E11BA" w:rsidP="007E11BA">
            <w:pPr>
              <w:rPr>
                <w:rFonts w:eastAsia="DengXian" w:cs="Times New Roman"/>
                <w:b/>
                <w:bCs/>
              </w:rPr>
            </w:pPr>
            <w:r w:rsidRPr="00364391">
              <w:rPr>
                <w:rFonts w:eastAsia="DengXian" w:cs="Times New Roman"/>
                <w:b/>
                <w:bCs/>
              </w:rPr>
              <w:t>R posterior cingulate</w:t>
            </w:r>
          </w:p>
        </w:tc>
        <w:tc>
          <w:tcPr>
            <w:tcW w:w="990" w:type="dxa"/>
            <w:tcBorders>
              <w:top w:val="nil"/>
              <w:left w:val="nil"/>
              <w:bottom w:val="nil"/>
              <w:right w:val="nil"/>
            </w:tcBorders>
            <w:shd w:val="clear" w:color="auto" w:fill="auto"/>
            <w:noWrap/>
            <w:vAlign w:val="bottom"/>
            <w:hideMark/>
          </w:tcPr>
          <w:p w14:paraId="629A02D4" w14:textId="77777777" w:rsidR="007E11BA" w:rsidRPr="00364391" w:rsidRDefault="007E11BA" w:rsidP="00053AD9">
            <w:pPr>
              <w:rPr>
                <w:rFonts w:eastAsia="DengXian" w:cs="Times New Roman"/>
              </w:rPr>
            </w:pPr>
            <w:r w:rsidRPr="00364391">
              <w:rPr>
                <w:rFonts w:eastAsia="DengXian" w:cs="Times New Roman"/>
              </w:rPr>
              <w:t xml:space="preserve">-0.34 </w:t>
            </w:r>
          </w:p>
        </w:tc>
        <w:tc>
          <w:tcPr>
            <w:tcW w:w="900" w:type="dxa"/>
            <w:tcBorders>
              <w:top w:val="nil"/>
              <w:left w:val="nil"/>
              <w:bottom w:val="nil"/>
              <w:right w:val="nil"/>
            </w:tcBorders>
            <w:shd w:val="clear" w:color="auto" w:fill="auto"/>
            <w:noWrap/>
            <w:vAlign w:val="bottom"/>
            <w:hideMark/>
          </w:tcPr>
          <w:p w14:paraId="496B7807"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6749AD7F" w14:textId="77777777" w:rsidR="007E11BA" w:rsidRPr="00364391" w:rsidRDefault="007E11BA" w:rsidP="00053AD9">
            <w:pPr>
              <w:rPr>
                <w:rFonts w:eastAsia="DengXian" w:cs="Times New Roman"/>
              </w:rPr>
            </w:pPr>
            <w:r w:rsidRPr="00364391">
              <w:rPr>
                <w:rFonts w:eastAsia="DengXian" w:cs="Times New Roman"/>
              </w:rPr>
              <w:t>-0.49, -0.19</w:t>
            </w:r>
          </w:p>
        </w:tc>
        <w:tc>
          <w:tcPr>
            <w:tcW w:w="972" w:type="dxa"/>
            <w:tcBorders>
              <w:top w:val="nil"/>
              <w:left w:val="nil"/>
              <w:bottom w:val="nil"/>
              <w:right w:val="nil"/>
            </w:tcBorders>
            <w:shd w:val="clear" w:color="auto" w:fill="auto"/>
            <w:noWrap/>
            <w:vAlign w:val="bottom"/>
            <w:hideMark/>
          </w:tcPr>
          <w:p w14:paraId="1091DF06" w14:textId="77777777" w:rsidR="007E11BA" w:rsidRPr="00364391" w:rsidRDefault="007E11BA" w:rsidP="00053AD9">
            <w:pPr>
              <w:rPr>
                <w:rFonts w:eastAsia="DengXian" w:cs="Times New Roman"/>
              </w:rPr>
            </w:pPr>
            <w:r w:rsidRPr="00364391">
              <w:rPr>
                <w:rFonts w:eastAsia="DengXian" w:cs="Times New Roman"/>
              </w:rPr>
              <w:t xml:space="preserve">-13.28 </w:t>
            </w:r>
          </w:p>
        </w:tc>
        <w:tc>
          <w:tcPr>
            <w:tcW w:w="882" w:type="dxa"/>
            <w:tcBorders>
              <w:top w:val="nil"/>
              <w:left w:val="nil"/>
              <w:bottom w:val="nil"/>
              <w:right w:val="nil"/>
            </w:tcBorders>
            <w:shd w:val="clear" w:color="auto" w:fill="auto"/>
            <w:noWrap/>
            <w:vAlign w:val="bottom"/>
            <w:hideMark/>
          </w:tcPr>
          <w:p w14:paraId="4725934A" w14:textId="77777777" w:rsidR="007E11BA" w:rsidRPr="00364391" w:rsidRDefault="007E11BA" w:rsidP="00053AD9">
            <w:pPr>
              <w:rPr>
                <w:rFonts w:eastAsia="DengXian" w:cs="Times New Roman"/>
              </w:rPr>
            </w:pPr>
            <w:r w:rsidRPr="00364391">
              <w:rPr>
                <w:rFonts w:eastAsia="DengXian" w:cs="Times New Roman"/>
              </w:rPr>
              <w:t xml:space="preserve">-4.39 </w:t>
            </w:r>
          </w:p>
        </w:tc>
        <w:tc>
          <w:tcPr>
            <w:tcW w:w="1080" w:type="dxa"/>
            <w:tcBorders>
              <w:top w:val="nil"/>
              <w:left w:val="nil"/>
              <w:bottom w:val="nil"/>
              <w:right w:val="nil"/>
            </w:tcBorders>
            <w:shd w:val="clear" w:color="auto" w:fill="auto"/>
            <w:noWrap/>
            <w:vAlign w:val="bottom"/>
            <w:hideMark/>
          </w:tcPr>
          <w:p w14:paraId="07905ADF" w14:textId="77777777" w:rsidR="007E11BA" w:rsidRPr="00364391" w:rsidRDefault="007E11BA" w:rsidP="00053AD9">
            <w:pPr>
              <w:rPr>
                <w:rFonts w:eastAsia="DengXian" w:cs="Times New Roman"/>
              </w:rPr>
            </w:pPr>
            <w:r w:rsidRPr="00364391">
              <w:rPr>
                <w:rFonts w:eastAsia="DengXian" w:cs="Times New Roman"/>
              </w:rPr>
              <w:t>1.31E-05</w:t>
            </w:r>
          </w:p>
        </w:tc>
        <w:tc>
          <w:tcPr>
            <w:tcW w:w="1260" w:type="dxa"/>
            <w:tcBorders>
              <w:top w:val="nil"/>
              <w:left w:val="nil"/>
              <w:bottom w:val="nil"/>
              <w:right w:val="nil"/>
            </w:tcBorders>
            <w:shd w:val="clear" w:color="auto" w:fill="auto"/>
            <w:noWrap/>
            <w:vAlign w:val="bottom"/>
            <w:hideMark/>
          </w:tcPr>
          <w:p w14:paraId="47FAE072" w14:textId="77777777" w:rsidR="007E11BA" w:rsidRPr="00364391" w:rsidRDefault="007E11BA" w:rsidP="00053AD9">
            <w:pPr>
              <w:rPr>
                <w:rFonts w:eastAsia="DengXian" w:cs="Times New Roman"/>
              </w:rPr>
            </w:pPr>
            <w:r w:rsidRPr="00364391">
              <w:rPr>
                <w:rFonts w:eastAsia="DengXian" w:cs="Times New Roman"/>
              </w:rPr>
              <w:t>1.99E-05</w:t>
            </w:r>
          </w:p>
        </w:tc>
      </w:tr>
      <w:tr w:rsidR="007E11BA" w:rsidRPr="00364391" w14:paraId="1EC9C584" w14:textId="77777777" w:rsidTr="00053AD9">
        <w:trPr>
          <w:trHeight w:val="320"/>
        </w:trPr>
        <w:tc>
          <w:tcPr>
            <w:tcW w:w="3168" w:type="dxa"/>
            <w:tcBorders>
              <w:top w:val="nil"/>
              <w:left w:val="nil"/>
              <w:bottom w:val="nil"/>
              <w:right w:val="nil"/>
            </w:tcBorders>
            <w:shd w:val="clear" w:color="000000" w:fill="BDD7EE"/>
            <w:noWrap/>
            <w:vAlign w:val="bottom"/>
            <w:hideMark/>
          </w:tcPr>
          <w:p w14:paraId="4487A2BB" w14:textId="77777777" w:rsidR="007E11BA" w:rsidRPr="00364391" w:rsidRDefault="007E11BA" w:rsidP="007E11BA">
            <w:pPr>
              <w:rPr>
                <w:rFonts w:eastAsia="DengXian" w:cs="Times New Roman"/>
                <w:b/>
                <w:bCs/>
              </w:rPr>
            </w:pPr>
            <w:r w:rsidRPr="00364391">
              <w:rPr>
                <w:rFonts w:eastAsia="DengXian" w:cs="Times New Roman"/>
                <w:b/>
                <w:bCs/>
              </w:rPr>
              <w:t>R medial orbitofrontal cortex</w:t>
            </w:r>
          </w:p>
        </w:tc>
        <w:tc>
          <w:tcPr>
            <w:tcW w:w="990" w:type="dxa"/>
            <w:tcBorders>
              <w:top w:val="nil"/>
              <w:left w:val="nil"/>
              <w:bottom w:val="nil"/>
              <w:right w:val="nil"/>
            </w:tcBorders>
            <w:shd w:val="clear" w:color="000000" w:fill="BDD7EE"/>
            <w:noWrap/>
            <w:vAlign w:val="bottom"/>
            <w:hideMark/>
          </w:tcPr>
          <w:p w14:paraId="227AB162" w14:textId="77777777" w:rsidR="007E11BA" w:rsidRPr="00364391" w:rsidRDefault="007E11BA" w:rsidP="00053AD9">
            <w:pPr>
              <w:rPr>
                <w:rFonts w:eastAsia="DengXian" w:cs="Times New Roman"/>
              </w:rPr>
            </w:pPr>
            <w:r w:rsidRPr="00364391">
              <w:rPr>
                <w:rFonts w:eastAsia="DengXian" w:cs="Times New Roman"/>
              </w:rPr>
              <w:t xml:space="preserve">-0.32 </w:t>
            </w:r>
          </w:p>
        </w:tc>
        <w:tc>
          <w:tcPr>
            <w:tcW w:w="900" w:type="dxa"/>
            <w:tcBorders>
              <w:top w:val="nil"/>
              <w:left w:val="nil"/>
              <w:bottom w:val="nil"/>
              <w:right w:val="nil"/>
            </w:tcBorders>
            <w:shd w:val="clear" w:color="000000" w:fill="BDD7EE"/>
            <w:noWrap/>
            <w:vAlign w:val="bottom"/>
            <w:hideMark/>
          </w:tcPr>
          <w:p w14:paraId="57F3C116"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6CA66A04" w14:textId="77777777" w:rsidR="007E11BA" w:rsidRPr="00364391" w:rsidRDefault="007E11BA" w:rsidP="00053AD9">
            <w:pPr>
              <w:rPr>
                <w:rFonts w:eastAsia="DengXian" w:cs="Times New Roman"/>
              </w:rPr>
            </w:pPr>
            <w:r w:rsidRPr="00364391">
              <w:rPr>
                <w:rFonts w:eastAsia="DengXian" w:cs="Times New Roman"/>
              </w:rPr>
              <w:t>-0.47, -0.17</w:t>
            </w:r>
          </w:p>
        </w:tc>
        <w:tc>
          <w:tcPr>
            <w:tcW w:w="972" w:type="dxa"/>
            <w:tcBorders>
              <w:top w:val="nil"/>
              <w:left w:val="nil"/>
              <w:bottom w:val="nil"/>
              <w:right w:val="nil"/>
            </w:tcBorders>
            <w:shd w:val="clear" w:color="000000" w:fill="BDD7EE"/>
            <w:noWrap/>
            <w:vAlign w:val="bottom"/>
            <w:hideMark/>
          </w:tcPr>
          <w:p w14:paraId="473E13CA" w14:textId="77777777" w:rsidR="007E11BA" w:rsidRPr="00364391" w:rsidRDefault="007E11BA" w:rsidP="00053AD9">
            <w:pPr>
              <w:rPr>
                <w:rFonts w:eastAsia="DengXian" w:cs="Times New Roman"/>
              </w:rPr>
            </w:pPr>
            <w:r w:rsidRPr="00364391">
              <w:rPr>
                <w:rFonts w:eastAsia="DengXian" w:cs="Times New Roman"/>
              </w:rPr>
              <w:t xml:space="preserve">-8.16 </w:t>
            </w:r>
          </w:p>
        </w:tc>
        <w:tc>
          <w:tcPr>
            <w:tcW w:w="882" w:type="dxa"/>
            <w:tcBorders>
              <w:top w:val="nil"/>
              <w:left w:val="nil"/>
              <w:bottom w:val="nil"/>
              <w:right w:val="nil"/>
            </w:tcBorders>
            <w:shd w:val="clear" w:color="000000" w:fill="BDD7EE"/>
            <w:noWrap/>
            <w:vAlign w:val="bottom"/>
            <w:hideMark/>
          </w:tcPr>
          <w:p w14:paraId="3389FB6F" w14:textId="77777777" w:rsidR="007E11BA" w:rsidRPr="00364391" w:rsidRDefault="007E11BA" w:rsidP="00053AD9">
            <w:pPr>
              <w:rPr>
                <w:rFonts w:eastAsia="DengXian" w:cs="Times New Roman"/>
              </w:rPr>
            </w:pPr>
            <w:r w:rsidRPr="00364391">
              <w:rPr>
                <w:rFonts w:eastAsia="DengXian" w:cs="Times New Roman"/>
              </w:rPr>
              <w:t xml:space="preserve">-4.15 </w:t>
            </w:r>
          </w:p>
        </w:tc>
        <w:tc>
          <w:tcPr>
            <w:tcW w:w="1080" w:type="dxa"/>
            <w:tcBorders>
              <w:top w:val="nil"/>
              <w:left w:val="nil"/>
              <w:bottom w:val="nil"/>
              <w:right w:val="nil"/>
            </w:tcBorders>
            <w:shd w:val="clear" w:color="000000" w:fill="BDD7EE"/>
            <w:noWrap/>
            <w:vAlign w:val="bottom"/>
            <w:hideMark/>
          </w:tcPr>
          <w:p w14:paraId="4F7F9D00" w14:textId="77777777" w:rsidR="007E11BA" w:rsidRPr="00364391" w:rsidRDefault="007E11BA" w:rsidP="00053AD9">
            <w:pPr>
              <w:rPr>
                <w:rFonts w:eastAsia="DengXian" w:cs="Times New Roman"/>
              </w:rPr>
            </w:pPr>
            <w:r w:rsidRPr="00364391">
              <w:rPr>
                <w:rFonts w:eastAsia="DengXian" w:cs="Times New Roman"/>
              </w:rPr>
              <w:t>3.70E-05</w:t>
            </w:r>
          </w:p>
        </w:tc>
        <w:tc>
          <w:tcPr>
            <w:tcW w:w="1260" w:type="dxa"/>
            <w:tcBorders>
              <w:top w:val="nil"/>
              <w:left w:val="nil"/>
              <w:bottom w:val="nil"/>
              <w:right w:val="nil"/>
            </w:tcBorders>
            <w:shd w:val="clear" w:color="000000" w:fill="BDD7EE"/>
            <w:noWrap/>
            <w:vAlign w:val="bottom"/>
            <w:hideMark/>
          </w:tcPr>
          <w:p w14:paraId="6DB6F45F" w14:textId="77777777" w:rsidR="007E11BA" w:rsidRPr="00364391" w:rsidRDefault="007E11BA" w:rsidP="00053AD9">
            <w:pPr>
              <w:rPr>
                <w:rFonts w:eastAsia="DengXian" w:cs="Times New Roman"/>
              </w:rPr>
            </w:pPr>
            <w:r w:rsidRPr="00364391">
              <w:rPr>
                <w:rFonts w:eastAsia="DengXian" w:cs="Times New Roman"/>
              </w:rPr>
              <w:t>5.39E-05</w:t>
            </w:r>
          </w:p>
        </w:tc>
      </w:tr>
      <w:tr w:rsidR="007E11BA" w:rsidRPr="00364391" w14:paraId="04B17B73" w14:textId="77777777" w:rsidTr="00053AD9">
        <w:trPr>
          <w:trHeight w:val="320"/>
        </w:trPr>
        <w:tc>
          <w:tcPr>
            <w:tcW w:w="3168" w:type="dxa"/>
            <w:tcBorders>
              <w:top w:val="nil"/>
              <w:left w:val="nil"/>
              <w:bottom w:val="nil"/>
              <w:right w:val="nil"/>
            </w:tcBorders>
            <w:shd w:val="clear" w:color="auto" w:fill="auto"/>
            <w:noWrap/>
            <w:vAlign w:val="bottom"/>
            <w:hideMark/>
          </w:tcPr>
          <w:p w14:paraId="3DAB2D19" w14:textId="77777777" w:rsidR="007E11BA" w:rsidRPr="00364391" w:rsidRDefault="007E11BA" w:rsidP="007E11BA">
            <w:pPr>
              <w:rPr>
                <w:rFonts w:eastAsia="DengXian" w:cs="Times New Roman"/>
                <w:b/>
                <w:bCs/>
              </w:rPr>
            </w:pPr>
            <w:r w:rsidRPr="00364391">
              <w:rPr>
                <w:rFonts w:eastAsia="DengXian" w:cs="Times New Roman"/>
                <w:b/>
                <w:bCs/>
              </w:rPr>
              <w:t>L paracentral lobule</w:t>
            </w:r>
          </w:p>
        </w:tc>
        <w:tc>
          <w:tcPr>
            <w:tcW w:w="990" w:type="dxa"/>
            <w:tcBorders>
              <w:top w:val="nil"/>
              <w:left w:val="nil"/>
              <w:bottom w:val="nil"/>
              <w:right w:val="nil"/>
            </w:tcBorders>
            <w:shd w:val="clear" w:color="auto" w:fill="auto"/>
            <w:noWrap/>
            <w:vAlign w:val="bottom"/>
            <w:hideMark/>
          </w:tcPr>
          <w:p w14:paraId="6AEDF13F" w14:textId="77777777" w:rsidR="007E11BA" w:rsidRPr="00364391" w:rsidRDefault="007E11BA" w:rsidP="00053AD9">
            <w:pPr>
              <w:rPr>
                <w:rFonts w:eastAsia="DengXian" w:cs="Times New Roman"/>
              </w:rPr>
            </w:pPr>
            <w:r w:rsidRPr="00364391">
              <w:rPr>
                <w:rFonts w:eastAsia="DengXian" w:cs="Times New Roman"/>
              </w:rPr>
              <w:t xml:space="preserve">-0.30 </w:t>
            </w:r>
          </w:p>
        </w:tc>
        <w:tc>
          <w:tcPr>
            <w:tcW w:w="900" w:type="dxa"/>
            <w:tcBorders>
              <w:top w:val="nil"/>
              <w:left w:val="nil"/>
              <w:bottom w:val="nil"/>
              <w:right w:val="nil"/>
            </w:tcBorders>
            <w:shd w:val="clear" w:color="auto" w:fill="auto"/>
            <w:noWrap/>
            <w:vAlign w:val="bottom"/>
            <w:hideMark/>
          </w:tcPr>
          <w:p w14:paraId="454CDD92"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2F0B9BF1" w14:textId="77777777" w:rsidR="007E11BA" w:rsidRPr="00364391" w:rsidRDefault="007E11BA" w:rsidP="00053AD9">
            <w:pPr>
              <w:rPr>
                <w:rFonts w:eastAsia="DengXian" w:cs="Times New Roman"/>
              </w:rPr>
            </w:pPr>
            <w:r w:rsidRPr="00364391">
              <w:rPr>
                <w:rFonts w:eastAsia="DengXian" w:cs="Times New Roman"/>
              </w:rPr>
              <w:t>-0.45, -0.15</w:t>
            </w:r>
          </w:p>
        </w:tc>
        <w:tc>
          <w:tcPr>
            <w:tcW w:w="972" w:type="dxa"/>
            <w:tcBorders>
              <w:top w:val="nil"/>
              <w:left w:val="nil"/>
              <w:bottom w:val="nil"/>
              <w:right w:val="nil"/>
            </w:tcBorders>
            <w:shd w:val="clear" w:color="auto" w:fill="auto"/>
            <w:noWrap/>
            <w:vAlign w:val="bottom"/>
            <w:hideMark/>
          </w:tcPr>
          <w:p w14:paraId="6B6A3288" w14:textId="77777777" w:rsidR="007E11BA" w:rsidRPr="00364391" w:rsidRDefault="007E11BA" w:rsidP="00053AD9">
            <w:pPr>
              <w:rPr>
                <w:rFonts w:eastAsia="DengXian" w:cs="Times New Roman"/>
              </w:rPr>
            </w:pPr>
            <w:r w:rsidRPr="00364391">
              <w:rPr>
                <w:rFonts w:eastAsia="DengXian" w:cs="Times New Roman"/>
              </w:rPr>
              <w:t xml:space="preserve">-10.33 </w:t>
            </w:r>
          </w:p>
        </w:tc>
        <w:tc>
          <w:tcPr>
            <w:tcW w:w="882" w:type="dxa"/>
            <w:tcBorders>
              <w:top w:val="nil"/>
              <w:left w:val="nil"/>
              <w:bottom w:val="nil"/>
              <w:right w:val="nil"/>
            </w:tcBorders>
            <w:shd w:val="clear" w:color="auto" w:fill="auto"/>
            <w:noWrap/>
            <w:vAlign w:val="bottom"/>
            <w:hideMark/>
          </w:tcPr>
          <w:p w14:paraId="64217E45" w14:textId="77777777" w:rsidR="007E11BA" w:rsidRPr="00364391" w:rsidRDefault="007E11BA" w:rsidP="00053AD9">
            <w:pPr>
              <w:rPr>
                <w:rFonts w:eastAsia="DengXian" w:cs="Times New Roman"/>
              </w:rPr>
            </w:pPr>
            <w:r w:rsidRPr="00364391">
              <w:rPr>
                <w:rFonts w:eastAsia="DengXian" w:cs="Times New Roman"/>
              </w:rPr>
              <w:t xml:space="preserve">-3.92 </w:t>
            </w:r>
          </w:p>
        </w:tc>
        <w:tc>
          <w:tcPr>
            <w:tcW w:w="1080" w:type="dxa"/>
            <w:tcBorders>
              <w:top w:val="nil"/>
              <w:left w:val="nil"/>
              <w:bottom w:val="nil"/>
              <w:right w:val="nil"/>
            </w:tcBorders>
            <w:shd w:val="clear" w:color="auto" w:fill="auto"/>
            <w:noWrap/>
            <w:vAlign w:val="bottom"/>
            <w:hideMark/>
          </w:tcPr>
          <w:p w14:paraId="73F60870" w14:textId="77777777" w:rsidR="007E11BA" w:rsidRPr="00364391" w:rsidRDefault="007E11BA" w:rsidP="00053AD9">
            <w:pPr>
              <w:rPr>
                <w:rFonts w:eastAsia="DengXian" w:cs="Times New Roman"/>
              </w:rPr>
            </w:pPr>
            <w:r w:rsidRPr="00364391">
              <w:rPr>
                <w:rFonts w:eastAsia="DengXian" w:cs="Times New Roman"/>
              </w:rPr>
              <w:t>9.60E-05</w:t>
            </w:r>
          </w:p>
        </w:tc>
        <w:tc>
          <w:tcPr>
            <w:tcW w:w="1260" w:type="dxa"/>
            <w:tcBorders>
              <w:top w:val="nil"/>
              <w:left w:val="nil"/>
              <w:bottom w:val="nil"/>
              <w:right w:val="nil"/>
            </w:tcBorders>
            <w:shd w:val="clear" w:color="auto" w:fill="auto"/>
            <w:noWrap/>
            <w:vAlign w:val="bottom"/>
            <w:hideMark/>
          </w:tcPr>
          <w:p w14:paraId="40AE95B1" w14:textId="77777777" w:rsidR="007E11BA" w:rsidRPr="00364391" w:rsidRDefault="007E11BA" w:rsidP="00053AD9">
            <w:pPr>
              <w:rPr>
                <w:rFonts w:eastAsia="DengXian" w:cs="Times New Roman"/>
              </w:rPr>
            </w:pPr>
            <w:r w:rsidRPr="00364391">
              <w:rPr>
                <w:rFonts w:eastAsia="DengXian" w:cs="Times New Roman"/>
              </w:rPr>
              <w:t>1.34E-04</w:t>
            </w:r>
          </w:p>
        </w:tc>
      </w:tr>
      <w:tr w:rsidR="007E11BA" w:rsidRPr="00364391" w14:paraId="6A54229F" w14:textId="77777777" w:rsidTr="00053AD9">
        <w:trPr>
          <w:trHeight w:val="320"/>
        </w:trPr>
        <w:tc>
          <w:tcPr>
            <w:tcW w:w="3168" w:type="dxa"/>
            <w:tcBorders>
              <w:top w:val="nil"/>
              <w:left w:val="nil"/>
              <w:bottom w:val="nil"/>
              <w:right w:val="nil"/>
            </w:tcBorders>
            <w:shd w:val="clear" w:color="000000" w:fill="BDD7EE"/>
            <w:noWrap/>
            <w:vAlign w:val="bottom"/>
            <w:hideMark/>
          </w:tcPr>
          <w:p w14:paraId="27D99D95" w14:textId="77777777" w:rsidR="007E11BA" w:rsidRPr="00364391" w:rsidRDefault="007E11BA" w:rsidP="007E11BA">
            <w:pPr>
              <w:rPr>
                <w:rFonts w:eastAsia="DengXian" w:cs="Times New Roman"/>
                <w:b/>
                <w:bCs/>
              </w:rPr>
            </w:pPr>
            <w:r w:rsidRPr="00364391">
              <w:rPr>
                <w:rFonts w:eastAsia="DengXian" w:cs="Times New Roman"/>
                <w:b/>
                <w:bCs/>
              </w:rPr>
              <w:t>L pars orbitalis</w:t>
            </w:r>
          </w:p>
        </w:tc>
        <w:tc>
          <w:tcPr>
            <w:tcW w:w="990" w:type="dxa"/>
            <w:tcBorders>
              <w:top w:val="nil"/>
              <w:left w:val="nil"/>
              <w:bottom w:val="nil"/>
              <w:right w:val="nil"/>
            </w:tcBorders>
            <w:shd w:val="clear" w:color="000000" w:fill="BDD7EE"/>
            <w:noWrap/>
            <w:vAlign w:val="bottom"/>
            <w:hideMark/>
          </w:tcPr>
          <w:p w14:paraId="627F1673" w14:textId="77777777" w:rsidR="007E11BA" w:rsidRPr="00364391" w:rsidRDefault="007E11BA" w:rsidP="00053AD9">
            <w:pPr>
              <w:rPr>
                <w:rFonts w:eastAsia="DengXian" w:cs="Times New Roman"/>
              </w:rPr>
            </w:pPr>
            <w:r w:rsidRPr="00364391">
              <w:rPr>
                <w:rFonts w:eastAsia="DengXian" w:cs="Times New Roman"/>
              </w:rPr>
              <w:t xml:space="preserve">-0.26 </w:t>
            </w:r>
          </w:p>
        </w:tc>
        <w:tc>
          <w:tcPr>
            <w:tcW w:w="900" w:type="dxa"/>
            <w:tcBorders>
              <w:top w:val="nil"/>
              <w:left w:val="nil"/>
              <w:bottom w:val="nil"/>
              <w:right w:val="nil"/>
            </w:tcBorders>
            <w:shd w:val="clear" w:color="000000" w:fill="BDD7EE"/>
            <w:noWrap/>
            <w:vAlign w:val="bottom"/>
            <w:hideMark/>
          </w:tcPr>
          <w:p w14:paraId="408D11E5"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17A0D92D" w14:textId="77777777" w:rsidR="007E11BA" w:rsidRPr="00364391" w:rsidRDefault="007E11BA" w:rsidP="00053AD9">
            <w:pPr>
              <w:rPr>
                <w:rFonts w:eastAsia="DengXian" w:cs="Times New Roman"/>
              </w:rPr>
            </w:pPr>
            <w:r w:rsidRPr="00364391">
              <w:rPr>
                <w:rFonts w:eastAsia="DengXian" w:cs="Times New Roman"/>
              </w:rPr>
              <w:t>-0.41, -0.11</w:t>
            </w:r>
          </w:p>
        </w:tc>
        <w:tc>
          <w:tcPr>
            <w:tcW w:w="972" w:type="dxa"/>
            <w:tcBorders>
              <w:top w:val="nil"/>
              <w:left w:val="nil"/>
              <w:bottom w:val="nil"/>
              <w:right w:val="nil"/>
            </w:tcBorders>
            <w:shd w:val="clear" w:color="000000" w:fill="BDD7EE"/>
            <w:noWrap/>
            <w:vAlign w:val="bottom"/>
            <w:hideMark/>
          </w:tcPr>
          <w:p w14:paraId="10B84B06" w14:textId="77777777" w:rsidR="007E11BA" w:rsidRPr="00364391" w:rsidRDefault="007E11BA" w:rsidP="00053AD9">
            <w:pPr>
              <w:rPr>
                <w:rFonts w:eastAsia="DengXian" w:cs="Times New Roman"/>
              </w:rPr>
            </w:pPr>
            <w:r w:rsidRPr="00364391">
              <w:rPr>
                <w:rFonts w:eastAsia="DengXian" w:cs="Times New Roman"/>
              </w:rPr>
              <w:t xml:space="preserve">-7.09 </w:t>
            </w:r>
          </w:p>
        </w:tc>
        <w:tc>
          <w:tcPr>
            <w:tcW w:w="882" w:type="dxa"/>
            <w:tcBorders>
              <w:top w:val="nil"/>
              <w:left w:val="nil"/>
              <w:bottom w:val="nil"/>
              <w:right w:val="nil"/>
            </w:tcBorders>
            <w:shd w:val="clear" w:color="000000" w:fill="BDD7EE"/>
            <w:noWrap/>
            <w:vAlign w:val="bottom"/>
            <w:hideMark/>
          </w:tcPr>
          <w:p w14:paraId="0922D716" w14:textId="77777777" w:rsidR="007E11BA" w:rsidRPr="00364391" w:rsidRDefault="007E11BA" w:rsidP="00053AD9">
            <w:pPr>
              <w:rPr>
                <w:rFonts w:eastAsia="DengXian" w:cs="Times New Roman"/>
              </w:rPr>
            </w:pPr>
            <w:r w:rsidRPr="00364391">
              <w:rPr>
                <w:rFonts w:eastAsia="DengXian" w:cs="Times New Roman"/>
              </w:rPr>
              <w:t xml:space="preserve">-3.44 </w:t>
            </w:r>
          </w:p>
        </w:tc>
        <w:tc>
          <w:tcPr>
            <w:tcW w:w="1080" w:type="dxa"/>
            <w:tcBorders>
              <w:top w:val="nil"/>
              <w:left w:val="nil"/>
              <w:bottom w:val="nil"/>
              <w:right w:val="nil"/>
            </w:tcBorders>
            <w:shd w:val="clear" w:color="000000" w:fill="BDD7EE"/>
            <w:noWrap/>
            <w:vAlign w:val="bottom"/>
            <w:hideMark/>
          </w:tcPr>
          <w:p w14:paraId="18A2196C" w14:textId="77777777" w:rsidR="007E11BA" w:rsidRPr="00364391" w:rsidRDefault="007E11BA" w:rsidP="00053AD9">
            <w:pPr>
              <w:rPr>
                <w:rFonts w:eastAsia="DengXian" w:cs="Times New Roman"/>
              </w:rPr>
            </w:pPr>
            <w:r w:rsidRPr="00364391">
              <w:rPr>
                <w:rFonts w:eastAsia="DengXian" w:cs="Times New Roman"/>
              </w:rPr>
              <w:t>6.27E-04</w:t>
            </w:r>
          </w:p>
        </w:tc>
        <w:tc>
          <w:tcPr>
            <w:tcW w:w="1260" w:type="dxa"/>
            <w:tcBorders>
              <w:top w:val="nil"/>
              <w:left w:val="nil"/>
              <w:bottom w:val="nil"/>
              <w:right w:val="nil"/>
            </w:tcBorders>
            <w:shd w:val="clear" w:color="000000" w:fill="BDD7EE"/>
            <w:noWrap/>
            <w:vAlign w:val="bottom"/>
            <w:hideMark/>
          </w:tcPr>
          <w:p w14:paraId="1DB60114" w14:textId="77777777" w:rsidR="007E11BA" w:rsidRPr="00364391" w:rsidRDefault="007E11BA" w:rsidP="00053AD9">
            <w:pPr>
              <w:rPr>
                <w:rFonts w:eastAsia="DengXian" w:cs="Times New Roman"/>
              </w:rPr>
            </w:pPr>
            <w:r w:rsidRPr="00364391">
              <w:rPr>
                <w:rFonts w:eastAsia="DengXian" w:cs="Times New Roman"/>
              </w:rPr>
              <w:t>8.61E-04</w:t>
            </w:r>
          </w:p>
        </w:tc>
      </w:tr>
      <w:tr w:rsidR="007E11BA" w:rsidRPr="00364391" w14:paraId="7AD3E593" w14:textId="77777777" w:rsidTr="00053AD9">
        <w:trPr>
          <w:trHeight w:val="320"/>
        </w:trPr>
        <w:tc>
          <w:tcPr>
            <w:tcW w:w="3168" w:type="dxa"/>
            <w:tcBorders>
              <w:top w:val="nil"/>
              <w:left w:val="nil"/>
              <w:bottom w:val="nil"/>
              <w:right w:val="nil"/>
            </w:tcBorders>
            <w:shd w:val="clear" w:color="auto" w:fill="auto"/>
            <w:noWrap/>
            <w:vAlign w:val="bottom"/>
            <w:hideMark/>
          </w:tcPr>
          <w:p w14:paraId="38C11D1B" w14:textId="77777777" w:rsidR="007E11BA" w:rsidRPr="00364391" w:rsidRDefault="007E11BA" w:rsidP="007E11BA">
            <w:pPr>
              <w:rPr>
                <w:rFonts w:eastAsia="DengXian" w:cs="Times New Roman"/>
                <w:b/>
                <w:bCs/>
              </w:rPr>
            </w:pPr>
            <w:r w:rsidRPr="00364391">
              <w:rPr>
                <w:rFonts w:eastAsia="DengXian" w:cs="Times New Roman"/>
                <w:b/>
                <w:bCs/>
              </w:rPr>
              <w:t>R banks of STS</w:t>
            </w:r>
          </w:p>
        </w:tc>
        <w:tc>
          <w:tcPr>
            <w:tcW w:w="990" w:type="dxa"/>
            <w:tcBorders>
              <w:top w:val="nil"/>
              <w:left w:val="nil"/>
              <w:bottom w:val="nil"/>
              <w:right w:val="nil"/>
            </w:tcBorders>
            <w:shd w:val="clear" w:color="auto" w:fill="auto"/>
            <w:noWrap/>
            <w:vAlign w:val="bottom"/>
            <w:hideMark/>
          </w:tcPr>
          <w:p w14:paraId="63866B80" w14:textId="77777777" w:rsidR="007E11BA" w:rsidRPr="00364391" w:rsidRDefault="007E11BA" w:rsidP="00053AD9">
            <w:pPr>
              <w:rPr>
                <w:rFonts w:eastAsia="DengXian" w:cs="Times New Roman"/>
              </w:rPr>
            </w:pPr>
            <w:r w:rsidRPr="00364391">
              <w:rPr>
                <w:rFonts w:eastAsia="DengXian" w:cs="Times New Roman"/>
              </w:rPr>
              <w:t xml:space="preserve">-0.25 </w:t>
            </w:r>
          </w:p>
        </w:tc>
        <w:tc>
          <w:tcPr>
            <w:tcW w:w="900" w:type="dxa"/>
            <w:tcBorders>
              <w:top w:val="nil"/>
              <w:left w:val="nil"/>
              <w:bottom w:val="nil"/>
              <w:right w:val="nil"/>
            </w:tcBorders>
            <w:shd w:val="clear" w:color="auto" w:fill="auto"/>
            <w:noWrap/>
            <w:vAlign w:val="bottom"/>
            <w:hideMark/>
          </w:tcPr>
          <w:p w14:paraId="36D6ED69"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18F618E0" w14:textId="77777777" w:rsidR="007E11BA" w:rsidRPr="00364391" w:rsidRDefault="007E11BA" w:rsidP="00053AD9">
            <w:pPr>
              <w:rPr>
                <w:rFonts w:eastAsia="DengXian" w:cs="Times New Roman"/>
              </w:rPr>
            </w:pPr>
            <w:r w:rsidRPr="00364391">
              <w:rPr>
                <w:rFonts w:eastAsia="DengXian" w:cs="Times New Roman"/>
              </w:rPr>
              <w:t>-0.4, -0.1</w:t>
            </w:r>
          </w:p>
        </w:tc>
        <w:tc>
          <w:tcPr>
            <w:tcW w:w="972" w:type="dxa"/>
            <w:tcBorders>
              <w:top w:val="nil"/>
              <w:left w:val="nil"/>
              <w:bottom w:val="nil"/>
              <w:right w:val="nil"/>
            </w:tcBorders>
            <w:shd w:val="clear" w:color="auto" w:fill="auto"/>
            <w:noWrap/>
            <w:vAlign w:val="bottom"/>
            <w:hideMark/>
          </w:tcPr>
          <w:p w14:paraId="3425125B" w14:textId="77777777" w:rsidR="007E11BA" w:rsidRPr="00364391" w:rsidRDefault="007E11BA" w:rsidP="00053AD9">
            <w:pPr>
              <w:rPr>
                <w:rFonts w:eastAsia="DengXian" w:cs="Times New Roman"/>
              </w:rPr>
            </w:pPr>
            <w:r w:rsidRPr="00364391">
              <w:rPr>
                <w:rFonts w:eastAsia="DengXian" w:cs="Times New Roman"/>
              </w:rPr>
              <w:t xml:space="preserve">-7.61 </w:t>
            </w:r>
          </w:p>
        </w:tc>
        <w:tc>
          <w:tcPr>
            <w:tcW w:w="882" w:type="dxa"/>
            <w:tcBorders>
              <w:top w:val="nil"/>
              <w:left w:val="nil"/>
              <w:bottom w:val="nil"/>
              <w:right w:val="nil"/>
            </w:tcBorders>
            <w:shd w:val="clear" w:color="auto" w:fill="auto"/>
            <w:noWrap/>
            <w:vAlign w:val="bottom"/>
            <w:hideMark/>
          </w:tcPr>
          <w:p w14:paraId="0D3E03C1" w14:textId="77777777" w:rsidR="007E11BA" w:rsidRPr="00364391" w:rsidRDefault="007E11BA" w:rsidP="00053AD9">
            <w:pPr>
              <w:rPr>
                <w:rFonts w:eastAsia="DengXian" w:cs="Times New Roman"/>
              </w:rPr>
            </w:pPr>
            <w:r w:rsidRPr="00364391">
              <w:rPr>
                <w:rFonts w:eastAsia="DengXian" w:cs="Times New Roman"/>
              </w:rPr>
              <w:t xml:space="preserve">-3.22 </w:t>
            </w:r>
          </w:p>
        </w:tc>
        <w:tc>
          <w:tcPr>
            <w:tcW w:w="1080" w:type="dxa"/>
            <w:tcBorders>
              <w:top w:val="nil"/>
              <w:left w:val="nil"/>
              <w:bottom w:val="nil"/>
              <w:right w:val="nil"/>
            </w:tcBorders>
            <w:shd w:val="clear" w:color="auto" w:fill="auto"/>
            <w:noWrap/>
            <w:vAlign w:val="bottom"/>
            <w:hideMark/>
          </w:tcPr>
          <w:p w14:paraId="1F22BCA9" w14:textId="77777777" w:rsidR="007E11BA" w:rsidRPr="00364391" w:rsidRDefault="007E11BA" w:rsidP="00053AD9">
            <w:pPr>
              <w:rPr>
                <w:rFonts w:eastAsia="DengXian" w:cs="Times New Roman"/>
              </w:rPr>
            </w:pPr>
            <w:r w:rsidRPr="00364391">
              <w:rPr>
                <w:rFonts w:eastAsia="DengXian" w:cs="Times New Roman"/>
              </w:rPr>
              <w:t>1.32E-03</w:t>
            </w:r>
          </w:p>
        </w:tc>
        <w:tc>
          <w:tcPr>
            <w:tcW w:w="1260" w:type="dxa"/>
            <w:tcBorders>
              <w:top w:val="nil"/>
              <w:left w:val="nil"/>
              <w:bottom w:val="nil"/>
              <w:right w:val="nil"/>
            </w:tcBorders>
            <w:shd w:val="clear" w:color="auto" w:fill="auto"/>
            <w:noWrap/>
            <w:vAlign w:val="bottom"/>
            <w:hideMark/>
          </w:tcPr>
          <w:p w14:paraId="12AC660E" w14:textId="77777777" w:rsidR="007E11BA" w:rsidRPr="00364391" w:rsidRDefault="007E11BA" w:rsidP="00053AD9">
            <w:pPr>
              <w:rPr>
                <w:rFonts w:eastAsia="DengXian" w:cs="Times New Roman"/>
              </w:rPr>
            </w:pPr>
            <w:r w:rsidRPr="00364391">
              <w:rPr>
                <w:rFonts w:eastAsia="DengXian" w:cs="Times New Roman"/>
              </w:rPr>
              <w:t>1.78E-03</w:t>
            </w:r>
          </w:p>
        </w:tc>
      </w:tr>
      <w:tr w:rsidR="007E11BA" w:rsidRPr="00364391" w14:paraId="1BABDE18" w14:textId="77777777" w:rsidTr="00053AD9">
        <w:trPr>
          <w:trHeight w:val="320"/>
        </w:trPr>
        <w:tc>
          <w:tcPr>
            <w:tcW w:w="3168" w:type="dxa"/>
            <w:tcBorders>
              <w:top w:val="nil"/>
              <w:left w:val="nil"/>
              <w:bottom w:val="nil"/>
              <w:right w:val="nil"/>
            </w:tcBorders>
            <w:shd w:val="clear" w:color="000000" w:fill="BDD7EE"/>
            <w:noWrap/>
            <w:vAlign w:val="bottom"/>
            <w:hideMark/>
          </w:tcPr>
          <w:p w14:paraId="2E1B24FA" w14:textId="77777777" w:rsidR="007E11BA" w:rsidRPr="00364391" w:rsidRDefault="007E11BA" w:rsidP="007E11BA">
            <w:pPr>
              <w:rPr>
                <w:rFonts w:eastAsia="DengXian" w:cs="Times New Roman"/>
                <w:b/>
                <w:bCs/>
              </w:rPr>
            </w:pPr>
            <w:r w:rsidRPr="00364391">
              <w:rPr>
                <w:rFonts w:eastAsia="DengXian" w:cs="Times New Roman"/>
                <w:b/>
                <w:bCs/>
              </w:rPr>
              <w:t>R parahippocampal gyrus</w:t>
            </w:r>
          </w:p>
        </w:tc>
        <w:tc>
          <w:tcPr>
            <w:tcW w:w="990" w:type="dxa"/>
            <w:tcBorders>
              <w:top w:val="nil"/>
              <w:left w:val="nil"/>
              <w:bottom w:val="nil"/>
              <w:right w:val="nil"/>
            </w:tcBorders>
            <w:shd w:val="clear" w:color="000000" w:fill="BDD7EE"/>
            <w:noWrap/>
            <w:vAlign w:val="bottom"/>
            <w:hideMark/>
          </w:tcPr>
          <w:p w14:paraId="626645F0" w14:textId="77777777" w:rsidR="007E11BA" w:rsidRPr="00364391" w:rsidRDefault="007E11BA" w:rsidP="00053AD9">
            <w:pPr>
              <w:rPr>
                <w:rFonts w:eastAsia="DengXian" w:cs="Times New Roman"/>
              </w:rPr>
            </w:pPr>
            <w:r w:rsidRPr="00364391">
              <w:rPr>
                <w:rFonts w:eastAsia="DengXian" w:cs="Times New Roman"/>
              </w:rPr>
              <w:t xml:space="preserve">-0.22 </w:t>
            </w:r>
          </w:p>
        </w:tc>
        <w:tc>
          <w:tcPr>
            <w:tcW w:w="900" w:type="dxa"/>
            <w:tcBorders>
              <w:top w:val="nil"/>
              <w:left w:val="nil"/>
              <w:bottom w:val="nil"/>
              <w:right w:val="nil"/>
            </w:tcBorders>
            <w:shd w:val="clear" w:color="000000" w:fill="BDD7EE"/>
            <w:noWrap/>
            <w:vAlign w:val="bottom"/>
            <w:hideMark/>
          </w:tcPr>
          <w:p w14:paraId="0895EE18"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4C738E88" w14:textId="77777777" w:rsidR="007E11BA" w:rsidRPr="00364391" w:rsidRDefault="007E11BA" w:rsidP="00053AD9">
            <w:pPr>
              <w:rPr>
                <w:rFonts w:eastAsia="DengXian" w:cs="Times New Roman"/>
              </w:rPr>
            </w:pPr>
            <w:r w:rsidRPr="00364391">
              <w:rPr>
                <w:rFonts w:eastAsia="DengXian" w:cs="Times New Roman"/>
              </w:rPr>
              <w:t>-0.37, -0.07</w:t>
            </w:r>
          </w:p>
        </w:tc>
        <w:tc>
          <w:tcPr>
            <w:tcW w:w="972" w:type="dxa"/>
            <w:tcBorders>
              <w:top w:val="nil"/>
              <w:left w:val="nil"/>
              <w:bottom w:val="nil"/>
              <w:right w:val="nil"/>
            </w:tcBorders>
            <w:shd w:val="clear" w:color="000000" w:fill="BDD7EE"/>
            <w:noWrap/>
            <w:vAlign w:val="bottom"/>
            <w:hideMark/>
          </w:tcPr>
          <w:p w14:paraId="082FD991" w14:textId="77777777" w:rsidR="007E11BA" w:rsidRPr="00364391" w:rsidRDefault="007E11BA" w:rsidP="00053AD9">
            <w:pPr>
              <w:rPr>
                <w:rFonts w:eastAsia="DengXian" w:cs="Times New Roman"/>
              </w:rPr>
            </w:pPr>
            <w:r w:rsidRPr="00364391">
              <w:rPr>
                <w:rFonts w:eastAsia="DengXian" w:cs="Times New Roman"/>
              </w:rPr>
              <w:t xml:space="preserve">-7.08 </w:t>
            </w:r>
          </w:p>
        </w:tc>
        <w:tc>
          <w:tcPr>
            <w:tcW w:w="882" w:type="dxa"/>
            <w:tcBorders>
              <w:top w:val="nil"/>
              <w:left w:val="nil"/>
              <w:bottom w:val="nil"/>
              <w:right w:val="nil"/>
            </w:tcBorders>
            <w:shd w:val="clear" w:color="000000" w:fill="BDD7EE"/>
            <w:noWrap/>
            <w:vAlign w:val="bottom"/>
            <w:hideMark/>
          </w:tcPr>
          <w:p w14:paraId="2EBA4134" w14:textId="77777777" w:rsidR="007E11BA" w:rsidRPr="00364391" w:rsidRDefault="007E11BA" w:rsidP="00053AD9">
            <w:pPr>
              <w:rPr>
                <w:rFonts w:eastAsia="DengXian" w:cs="Times New Roman"/>
              </w:rPr>
            </w:pPr>
            <w:r w:rsidRPr="00364391">
              <w:rPr>
                <w:rFonts w:eastAsia="DengXian" w:cs="Times New Roman"/>
              </w:rPr>
              <w:t xml:space="preserve">-2.87 </w:t>
            </w:r>
          </w:p>
        </w:tc>
        <w:tc>
          <w:tcPr>
            <w:tcW w:w="1080" w:type="dxa"/>
            <w:tcBorders>
              <w:top w:val="nil"/>
              <w:left w:val="nil"/>
              <w:bottom w:val="nil"/>
              <w:right w:val="nil"/>
            </w:tcBorders>
            <w:shd w:val="clear" w:color="000000" w:fill="BDD7EE"/>
            <w:noWrap/>
            <w:vAlign w:val="bottom"/>
            <w:hideMark/>
          </w:tcPr>
          <w:p w14:paraId="3A644434" w14:textId="77777777" w:rsidR="007E11BA" w:rsidRPr="00364391" w:rsidRDefault="007E11BA" w:rsidP="00053AD9">
            <w:pPr>
              <w:rPr>
                <w:rFonts w:eastAsia="DengXian" w:cs="Times New Roman"/>
              </w:rPr>
            </w:pPr>
            <w:r w:rsidRPr="00364391">
              <w:rPr>
                <w:rFonts w:eastAsia="DengXian" w:cs="Times New Roman"/>
              </w:rPr>
              <w:t>4.24E-03</w:t>
            </w:r>
          </w:p>
        </w:tc>
        <w:tc>
          <w:tcPr>
            <w:tcW w:w="1260" w:type="dxa"/>
            <w:tcBorders>
              <w:top w:val="nil"/>
              <w:left w:val="nil"/>
              <w:bottom w:val="nil"/>
              <w:right w:val="nil"/>
            </w:tcBorders>
            <w:shd w:val="clear" w:color="000000" w:fill="BDD7EE"/>
            <w:noWrap/>
            <w:vAlign w:val="bottom"/>
            <w:hideMark/>
          </w:tcPr>
          <w:p w14:paraId="33995057" w14:textId="77777777" w:rsidR="007E11BA" w:rsidRPr="00364391" w:rsidRDefault="007E11BA" w:rsidP="00053AD9">
            <w:pPr>
              <w:rPr>
                <w:rFonts w:eastAsia="DengXian" w:cs="Times New Roman"/>
              </w:rPr>
            </w:pPr>
            <w:r w:rsidRPr="00364391">
              <w:rPr>
                <w:rFonts w:eastAsia="DengXian" w:cs="Times New Roman"/>
              </w:rPr>
              <w:t>5.60E-03</w:t>
            </w:r>
          </w:p>
        </w:tc>
      </w:tr>
      <w:tr w:rsidR="007E11BA" w:rsidRPr="00364391" w14:paraId="51C89168" w14:textId="77777777" w:rsidTr="00053AD9">
        <w:trPr>
          <w:trHeight w:val="320"/>
        </w:trPr>
        <w:tc>
          <w:tcPr>
            <w:tcW w:w="3168" w:type="dxa"/>
            <w:tcBorders>
              <w:top w:val="nil"/>
              <w:left w:val="nil"/>
              <w:bottom w:val="nil"/>
              <w:right w:val="nil"/>
            </w:tcBorders>
            <w:shd w:val="clear" w:color="auto" w:fill="auto"/>
            <w:noWrap/>
            <w:vAlign w:val="bottom"/>
            <w:hideMark/>
          </w:tcPr>
          <w:p w14:paraId="2B73F2F2" w14:textId="77777777" w:rsidR="007E11BA" w:rsidRPr="00364391" w:rsidRDefault="007E11BA" w:rsidP="007E11BA">
            <w:pPr>
              <w:rPr>
                <w:rFonts w:eastAsia="DengXian" w:cs="Times New Roman"/>
                <w:b/>
                <w:bCs/>
              </w:rPr>
            </w:pPr>
            <w:r w:rsidRPr="00364391">
              <w:rPr>
                <w:rFonts w:eastAsia="DengXian" w:cs="Times New Roman"/>
                <w:b/>
                <w:bCs/>
              </w:rPr>
              <w:t>L pars opercularis</w:t>
            </w:r>
          </w:p>
        </w:tc>
        <w:tc>
          <w:tcPr>
            <w:tcW w:w="990" w:type="dxa"/>
            <w:tcBorders>
              <w:top w:val="nil"/>
              <w:left w:val="nil"/>
              <w:bottom w:val="nil"/>
              <w:right w:val="nil"/>
            </w:tcBorders>
            <w:shd w:val="clear" w:color="auto" w:fill="auto"/>
            <w:noWrap/>
            <w:vAlign w:val="bottom"/>
            <w:hideMark/>
          </w:tcPr>
          <w:p w14:paraId="1A3BF88C" w14:textId="77777777" w:rsidR="007E11BA" w:rsidRPr="00364391" w:rsidRDefault="007E11BA" w:rsidP="00053AD9">
            <w:pPr>
              <w:rPr>
                <w:rFonts w:eastAsia="DengXian" w:cs="Times New Roman"/>
              </w:rPr>
            </w:pPr>
            <w:r w:rsidRPr="00364391">
              <w:rPr>
                <w:rFonts w:eastAsia="DengXian" w:cs="Times New Roman"/>
              </w:rPr>
              <w:t xml:space="preserve">-0.22 </w:t>
            </w:r>
          </w:p>
        </w:tc>
        <w:tc>
          <w:tcPr>
            <w:tcW w:w="900" w:type="dxa"/>
            <w:tcBorders>
              <w:top w:val="nil"/>
              <w:left w:val="nil"/>
              <w:bottom w:val="nil"/>
              <w:right w:val="nil"/>
            </w:tcBorders>
            <w:shd w:val="clear" w:color="auto" w:fill="auto"/>
            <w:noWrap/>
            <w:vAlign w:val="bottom"/>
            <w:hideMark/>
          </w:tcPr>
          <w:p w14:paraId="09BAC30B"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618A825B" w14:textId="77777777" w:rsidR="007E11BA" w:rsidRPr="00364391" w:rsidRDefault="007E11BA" w:rsidP="00053AD9">
            <w:pPr>
              <w:rPr>
                <w:rFonts w:eastAsia="DengXian" w:cs="Times New Roman"/>
              </w:rPr>
            </w:pPr>
            <w:r w:rsidRPr="00364391">
              <w:rPr>
                <w:rFonts w:eastAsia="DengXian" w:cs="Times New Roman"/>
              </w:rPr>
              <w:t>-0.37, -0.07</w:t>
            </w:r>
          </w:p>
        </w:tc>
        <w:tc>
          <w:tcPr>
            <w:tcW w:w="972" w:type="dxa"/>
            <w:tcBorders>
              <w:top w:val="nil"/>
              <w:left w:val="nil"/>
              <w:bottom w:val="nil"/>
              <w:right w:val="nil"/>
            </w:tcBorders>
            <w:shd w:val="clear" w:color="auto" w:fill="auto"/>
            <w:noWrap/>
            <w:vAlign w:val="bottom"/>
            <w:hideMark/>
          </w:tcPr>
          <w:p w14:paraId="19B7D0AD" w14:textId="77777777" w:rsidR="007E11BA" w:rsidRPr="00364391" w:rsidRDefault="007E11BA" w:rsidP="00053AD9">
            <w:pPr>
              <w:rPr>
                <w:rFonts w:eastAsia="DengXian" w:cs="Times New Roman"/>
              </w:rPr>
            </w:pPr>
            <w:r w:rsidRPr="00364391">
              <w:rPr>
                <w:rFonts w:eastAsia="DengXian" w:cs="Times New Roman"/>
              </w:rPr>
              <w:t xml:space="preserve">-7.07 </w:t>
            </w:r>
          </w:p>
        </w:tc>
        <w:tc>
          <w:tcPr>
            <w:tcW w:w="882" w:type="dxa"/>
            <w:tcBorders>
              <w:top w:val="nil"/>
              <w:left w:val="nil"/>
              <w:bottom w:val="nil"/>
              <w:right w:val="nil"/>
            </w:tcBorders>
            <w:shd w:val="clear" w:color="auto" w:fill="auto"/>
            <w:noWrap/>
            <w:vAlign w:val="bottom"/>
            <w:hideMark/>
          </w:tcPr>
          <w:p w14:paraId="3BCD3ABD" w14:textId="77777777" w:rsidR="007E11BA" w:rsidRPr="00364391" w:rsidRDefault="007E11BA" w:rsidP="00053AD9">
            <w:pPr>
              <w:rPr>
                <w:rFonts w:eastAsia="DengXian" w:cs="Times New Roman"/>
              </w:rPr>
            </w:pPr>
            <w:r w:rsidRPr="00364391">
              <w:rPr>
                <w:rFonts w:eastAsia="DengXian" w:cs="Times New Roman"/>
              </w:rPr>
              <w:t xml:space="preserve">-2.85 </w:t>
            </w:r>
          </w:p>
        </w:tc>
        <w:tc>
          <w:tcPr>
            <w:tcW w:w="1080" w:type="dxa"/>
            <w:tcBorders>
              <w:top w:val="nil"/>
              <w:left w:val="nil"/>
              <w:bottom w:val="nil"/>
              <w:right w:val="nil"/>
            </w:tcBorders>
            <w:shd w:val="clear" w:color="auto" w:fill="auto"/>
            <w:noWrap/>
            <w:vAlign w:val="bottom"/>
            <w:hideMark/>
          </w:tcPr>
          <w:p w14:paraId="4B533FD9" w14:textId="77777777" w:rsidR="007E11BA" w:rsidRPr="00364391" w:rsidRDefault="007E11BA" w:rsidP="00053AD9">
            <w:pPr>
              <w:rPr>
                <w:rFonts w:eastAsia="DengXian" w:cs="Times New Roman"/>
              </w:rPr>
            </w:pPr>
            <w:r w:rsidRPr="00364391">
              <w:rPr>
                <w:rFonts w:eastAsia="DengXian" w:cs="Times New Roman"/>
              </w:rPr>
              <w:t>4.49E-03</w:t>
            </w:r>
          </w:p>
        </w:tc>
        <w:tc>
          <w:tcPr>
            <w:tcW w:w="1260" w:type="dxa"/>
            <w:tcBorders>
              <w:top w:val="nil"/>
              <w:left w:val="nil"/>
              <w:bottom w:val="nil"/>
              <w:right w:val="nil"/>
            </w:tcBorders>
            <w:shd w:val="clear" w:color="auto" w:fill="auto"/>
            <w:noWrap/>
            <w:vAlign w:val="bottom"/>
            <w:hideMark/>
          </w:tcPr>
          <w:p w14:paraId="53C543D8" w14:textId="77777777" w:rsidR="007E11BA" w:rsidRPr="00364391" w:rsidRDefault="007E11BA" w:rsidP="00053AD9">
            <w:pPr>
              <w:rPr>
                <w:rFonts w:eastAsia="DengXian" w:cs="Times New Roman"/>
              </w:rPr>
            </w:pPr>
            <w:r w:rsidRPr="00364391">
              <w:rPr>
                <w:rFonts w:eastAsia="DengXian" w:cs="Times New Roman"/>
              </w:rPr>
              <w:t>5.83E-03</w:t>
            </w:r>
          </w:p>
        </w:tc>
      </w:tr>
      <w:tr w:rsidR="007E11BA" w:rsidRPr="00364391" w14:paraId="6095C58B" w14:textId="77777777" w:rsidTr="00053AD9">
        <w:trPr>
          <w:trHeight w:val="320"/>
        </w:trPr>
        <w:tc>
          <w:tcPr>
            <w:tcW w:w="3168" w:type="dxa"/>
            <w:tcBorders>
              <w:top w:val="nil"/>
              <w:left w:val="nil"/>
              <w:bottom w:val="nil"/>
              <w:right w:val="nil"/>
            </w:tcBorders>
            <w:shd w:val="clear" w:color="000000" w:fill="BDD7EE"/>
            <w:noWrap/>
            <w:vAlign w:val="bottom"/>
            <w:hideMark/>
          </w:tcPr>
          <w:p w14:paraId="167F17C1" w14:textId="77777777" w:rsidR="007E11BA" w:rsidRPr="00364391" w:rsidRDefault="007E11BA" w:rsidP="007E11BA">
            <w:pPr>
              <w:rPr>
                <w:rFonts w:eastAsia="DengXian" w:cs="Times New Roman"/>
                <w:b/>
                <w:bCs/>
              </w:rPr>
            </w:pPr>
            <w:r w:rsidRPr="00364391">
              <w:rPr>
                <w:rFonts w:eastAsia="DengXian" w:cs="Times New Roman"/>
                <w:b/>
                <w:bCs/>
              </w:rPr>
              <w:t>R pars orbitalis</w:t>
            </w:r>
          </w:p>
        </w:tc>
        <w:tc>
          <w:tcPr>
            <w:tcW w:w="990" w:type="dxa"/>
            <w:tcBorders>
              <w:top w:val="nil"/>
              <w:left w:val="nil"/>
              <w:bottom w:val="nil"/>
              <w:right w:val="nil"/>
            </w:tcBorders>
            <w:shd w:val="clear" w:color="000000" w:fill="BDD7EE"/>
            <w:noWrap/>
            <w:vAlign w:val="bottom"/>
            <w:hideMark/>
          </w:tcPr>
          <w:p w14:paraId="24BEF9D7" w14:textId="77777777" w:rsidR="007E11BA" w:rsidRPr="00364391" w:rsidRDefault="007E11BA" w:rsidP="00053AD9">
            <w:pPr>
              <w:rPr>
                <w:rFonts w:eastAsia="DengXian" w:cs="Times New Roman"/>
              </w:rPr>
            </w:pPr>
            <w:r w:rsidRPr="00364391">
              <w:rPr>
                <w:rFonts w:eastAsia="DengXian" w:cs="Times New Roman"/>
              </w:rPr>
              <w:t xml:space="preserve">-0.21 </w:t>
            </w:r>
          </w:p>
        </w:tc>
        <w:tc>
          <w:tcPr>
            <w:tcW w:w="900" w:type="dxa"/>
            <w:tcBorders>
              <w:top w:val="nil"/>
              <w:left w:val="nil"/>
              <w:bottom w:val="nil"/>
              <w:right w:val="nil"/>
            </w:tcBorders>
            <w:shd w:val="clear" w:color="000000" w:fill="BDD7EE"/>
            <w:noWrap/>
            <w:vAlign w:val="bottom"/>
            <w:hideMark/>
          </w:tcPr>
          <w:p w14:paraId="4D8385D2"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7B293B48" w14:textId="77777777" w:rsidR="007E11BA" w:rsidRPr="00364391" w:rsidRDefault="007E11BA" w:rsidP="00053AD9">
            <w:pPr>
              <w:rPr>
                <w:rFonts w:eastAsia="DengXian" w:cs="Times New Roman"/>
              </w:rPr>
            </w:pPr>
            <w:r w:rsidRPr="00364391">
              <w:rPr>
                <w:rFonts w:eastAsia="DengXian" w:cs="Times New Roman"/>
              </w:rPr>
              <w:t>-0.36, -0.06</w:t>
            </w:r>
          </w:p>
        </w:tc>
        <w:tc>
          <w:tcPr>
            <w:tcW w:w="972" w:type="dxa"/>
            <w:tcBorders>
              <w:top w:val="nil"/>
              <w:left w:val="nil"/>
              <w:bottom w:val="nil"/>
              <w:right w:val="nil"/>
            </w:tcBorders>
            <w:shd w:val="clear" w:color="000000" w:fill="BDD7EE"/>
            <w:noWrap/>
            <w:vAlign w:val="bottom"/>
            <w:hideMark/>
          </w:tcPr>
          <w:p w14:paraId="77D439BB" w14:textId="77777777" w:rsidR="007E11BA" w:rsidRPr="00364391" w:rsidRDefault="007E11BA" w:rsidP="00053AD9">
            <w:pPr>
              <w:rPr>
                <w:rFonts w:eastAsia="DengXian" w:cs="Times New Roman"/>
              </w:rPr>
            </w:pPr>
            <w:r w:rsidRPr="00364391">
              <w:rPr>
                <w:rFonts w:eastAsia="DengXian" w:cs="Times New Roman"/>
              </w:rPr>
              <w:t xml:space="preserve">-4.98 </w:t>
            </w:r>
          </w:p>
        </w:tc>
        <w:tc>
          <w:tcPr>
            <w:tcW w:w="882" w:type="dxa"/>
            <w:tcBorders>
              <w:top w:val="nil"/>
              <w:left w:val="nil"/>
              <w:bottom w:val="nil"/>
              <w:right w:val="nil"/>
            </w:tcBorders>
            <w:shd w:val="clear" w:color="000000" w:fill="BDD7EE"/>
            <w:noWrap/>
            <w:vAlign w:val="bottom"/>
            <w:hideMark/>
          </w:tcPr>
          <w:p w14:paraId="23B7AF73" w14:textId="77777777" w:rsidR="007E11BA" w:rsidRPr="00364391" w:rsidRDefault="007E11BA" w:rsidP="00053AD9">
            <w:pPr>
              <w:rPr>
                <w:rFonts w:eastAsia="DengXian" w:cs="Times New Roman"/>
              </w:rPr>
            </w:pPr>
            <w:r w:rsidRPr="00364391">
              <w:rPr>
                <w:rFonts w:eastAsia="DengXian" w:cs="Times New Roman"/>
              </w:rPr>
              <w:t xml:space="preserve">-2.77 </w:t>
            </w:r>
          </w:p>
        </w:tc>
        <w:tc>
          <w:tcPr>
            <w:tcW w:w="1080" w:type="dxa"/>
            <w:tcBorders>
              <w:top w:val="nil"/>
              <w:left w:val="nil"/>
              <w:bottom w:val="nil"/>
              <w:right w:val="nil"/>
            </w:tcBorders>
            <w:shd w:val="clear" w:color="000000" w:fill="BDD7EE"/>
            <w:noWrap/>
            <w:vAlign w:val="bottom"/>
            <w:hideMark/>
          </w:tcPr>
          <w:p w14:paraId="58D293A3" w14:textId="77777777" w:rsidR="007E11BA" w:rsidRPr="00364391" w:rsidRDefault="007E11BA" w:rsidP="00053AD9">
            <w:pPr>
              <w:rPr>
                <w:rFonts w:eastAsia="DengXian" w:cs="Times New Roman"/>
              </w:rPr>
            </w:pPr>
            <w:r w:rsidRPr="00364391">
              <w:rPr>
                <w:rFonts w:eastAsia="DengXian" w:cs="Times New Roman"/>
              </w:rPr>
              <w:t>5.83E-03</w:t>
            </w:r>
          </w:p>
        </w:tc>
        <w:tc>
          <w:tcPr>
            <w:tcW w:w="1260" w:type="dxa"/>
            <w:tcBorders>
              <w:top w:val="nil"/>
              <w:left w:val="nil"/>
              <w:bottom w:val="nil"/>
              <w:right w:val="nil"/>
            </w:tcBorders>
            <w:shd w:val="clear" w:color="000000" w:fill="BDD7EE"/>
            <w:noWrap/>
            <w:vAlign w:val="bottom"/>
            <w:hideMark/>
          </w:tcPr>
          <w:p w14:paraId="2176AB49" w14:textId="77777777" w:rsidR="007E11BA" w:rsidRPr="00364391" w:rsidRDefault="007E11BA" w:rsidP="00053AD9">
            <w:pPr>
              <w:rPr>
                <w:rFonts w:eastAsia="DengXian" w:cs="Times New Roman"/>
              </w:rPr>
            </w:pPr>
            <w:r w:rsidRPr="00364391">
              <w:rPr>
                <w:rFonts w:eastAsia="DengXian" w:cs="Times New Roman"/>
              </w:rPr>
              <w:t>7.42E-03</w:t>
            </w:r>
          </w:p>
        </w:tc>
      </w:tr>
      <w:tr w:rsidR="007E11BA" w:rsidRPr="00364391" w14:paraId="538131CA" w14:textId="77777777" w:rsidTr="00053AD9">
        <w:trPr>
          <w:trHeight w:val="320"/>
        </w:trPr>
        <w:tc>
          <w:tcPr>
            <w:tcW w:w="3168" w:type="dxa"/>
            <w:tcBorders>
              <w:top w:val="nil"/>
              <w:left w:val="nil"/>
              <w:bottom w:val="nil"/>
              <w:right w:val="nil"/>
            </w:tcBorders>
            <w:shd w:val="clear" w:color="auto" w:fill="auto"/>
            <w:noWrap/>
            <w:vAlign w:val="bottom"/>
            <w:hideMark/>
          </w:tcPr>
          <w:p w14:paraId="6CC83DE9" w14:textId="77777777" w:rsidR="007E11BA" w:rsidRPr="00364391" w:rsidRDefault="007E11BA" w:rsidP="007E11BA">
            <w:pPr>
              <w:rPr>
                <w:rFonts w:eastAsia="DengXian" w:cs="Times New Roman"/>
                <w:b/>
                <w:bCs/>
              </w:rPr>
            </w:pPr>
            <w:r w:rsidRPr="00364391">
              <w:rPr>
                <w:rFonts w:eastAsia="DengXian" w:cs="Times New Roman"/>
                <w:b/>
                <w:bCs/>
              </w:rPr>
              <w:t>L lateral orbitofrontal cortex</w:t>
            </w:r>
          </w:p>
        </w:tc>
        <w:tc>
          <w:tcPr>
            <w:tcW w:w="990" w:type="dxa"/>
            <w:tcBorders>
              <w:top w:val="nil"/>
              <w:left w:val="nil"/>
              <w:bottom w:val="nil"/>
              <w:right w:val="nil"/>
            </w:tcBorders>
            <w:shd w:val="clear" w:color="auto" w:fill="auto"/>
            <w:noWrap/>
            <w:vAlign w:val="bottom"/>
            <w:hideMark/>
          </w:tcPr>
          <w:p w14:paraId="58FBFA5F" w14:textId="77777777" w:rsidR="007E11BA" w:rsidRPr="00364391" w:rsidRDefault="007E11BA" w:rsidP="00053AD9">
            <w:pPr>
              <w:rPr>
                <w:rFonts w:eastAsia="DengXian" w:cs="Times New Roman"/>
              </w:rPr>
            </w:pPr>
            <w:r w:rsidRPr="00364391">
              <w:rPr>
                <w:rFonts w:eastAsia="DengXian" w:cs="Times New Roman"/>
              </w:rPr>
              <w:t xml:space="preserve">-0.21 </w:t>
            </w:r>
          </w:p>
        </w:tc>
        <w:tc>
          <w:tcPr>
            <w:tcW w:w="900" w:type="dxa"/>
            <w:tcBorders>
              <w:top w:val="nil"/>
              <w:left w:val="nil"/>
              <w:bottom w:val="nil"/>
              <w:right w:val="nil"/>
            </w:tcBorders>
            <w:shd w:val="clear" w:color="auto" w:fill="auto"/>
            <w:noWrap/>
            <w:vAlign w:val="bottom"/>
            <w:hideMark/>
          </w:tcPr>
          <w:p w14:paraId="55C0E98C"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276B189B" w14:textId="77777777" w:rsidR="007E11BA" w:rsidRPr="00364391" w:rsidRDefault="007E11BA" w:rsidP="00053AD9">
            <w:pPr>
              <w:rPr>
                <w:rFonts w:eastAsia="DengXian" w:cs="Times New Roman"/>
              </w:rPr>
            </w:pPr>
            <w:r w:rsidRPr="00364391">
              <w:rPr>
                <w:rFonts w:eastAsia="DengXian" w:cs="Times New Roman"/>
              </w:rPr>
              <w:t>-0.36, -0.06</w:t>
            </w:r>
          </w:p>
        </w:tc>
        <w:tc>
          <w:tcPr>
            <w:tcW w:w="972" w:type="dxa"/>
            <w:tcBorders>
              <w:top w:val="nil"/>
              <w:left w:val="nil"/>
              <w:bottom w:val="nil"/>
              <w:right w:val="nil"/>
            </w:tcBorders>
            <w:shd w:val="clear" w:color="auto" w:fill="auto"/>
            <w:noWrap/>
            <w:vAlign w:val="bottom"/>
            <w:hideMark/>
          </w:tcPr>
          <w:p w14:paraId="529BAC14" w14:textId="77777777" w:rsidR="007E11BA" w:rsidRPr="00364391" w:rsidRDefault="007E11BA" w:rsidP="00053AD9">
            <w:pPr>
              <w:rPr>
                <w:rFonts w:eastAsia="DengXian" w:cs="Times New Roman"/>
              </w:rPr>
            </w:pPr>
            <w:r w:rsidRPr="00364391">
              <w:rPr>
                <w:rFonts w:eastAsia="DengXian" w:cs="Times New Roman"/>
              </w:rPr>
              <w:t xml:space="preserve">-5.86 </w:t>
            </w:r>
          </w:p>
        </w:tc>
        <w:tc>
          <w:tcPr>
            <w:tcW w:w="882" w:type="dxa"/>
            <w:tcBorders>
              <w:top w:val="nil"/>
              <w:left w:val="nil"/>
              <w:bottom w:val="nil"/>
              <w:right w:val="nil"/>
            </w:tcBorders>
            <w:shd w:val="clear" w:color="auto" w:fill="auto"/>
            <w:noWrap/>
            <w:vAlign w:val="bottom"/>
            <w:hideMark/>
          </w:tcPr>
          <w:p w14:paraId="392556D4" w14:textId="77777777" w:rsidR="007E11BA" w:rsidRPr="00364391" w:rsidRDefault="007E11BA" w:rsidP="00053AD9">
            <w:pPr>
              <w:rPr>
                <w:rFonts w:eastAsia="DengXian" w:cs="Times New Roman"/>
              </w:rPr>
            </w:pPr>
            <w:r w:rsidRPr="00364391">
              <w:rPr>
                <w:rFonts w:eastAsia="DengXian" w:cs="Times New Roman"/>
              </w:rPr>
              <w:t xml:space="preserve">-2.70 </w:t>
            </w:r>
          </w:p>
        </w:tc>
        <w:tc>
          <w:tcPr>
            <w:tcW w:w="1080" w:type="dxa"/>
            <w:tcBorders>
              <w:top w:val="nil"/>
              <w:left w:val="nil"/>
              <w:bottom w:val="nil"/>
              <w:right w:val="nil"/>
            </w:tcBorders>
            <w:shd w:val="clear" w:color="auto" w:fill="auto"/>
            <w:noWrap/>
            <w:vAlign w:val="bottom"/>
            <w:hideMark/>
          </w:tcPr>
          <w:p w14:paraId="6880DB81" w14:textId="77777777" w:rsidR="007E11BA" w:rsidRPr="00364391" w:rsidRDefault="007E11BA" w:rsidP="00053AD9">
            <w:pPr>
              <w:rPr>
                <w:rFonts w:eastAsia="DengXian" w:cs="Times New Roman"/>
              </w:rPr>
            </w:pPr>
            <w:r w:rsidRPr="00364391">
              <w:rPr>
                <w:rFonts w:eastAsia="DengXian" w:cs="Times New Roman"/>
              </w:rPr>
              <w:t>7.04E-03</w:t>
            </w:r>
          </w:p>
        </w:tc>
        <w:tc>
          <w:tcPr>
            <w:tcW w:w="1260" w:type="dxa"/>
            <w:tcBorders>
              <w:top w:val="nil"/>
              <w:left w:val="nil"/>
              <w:bottom w:val="nil"/>
              <w:right w:val="nil"/>
            </w:tcBorders>
            <w:shd w:val="clear" w:color="auto" w:fill="auto"/>
            <w:noWrap/>
            <w:vAlign w:val="bottom"/>
            <w:hideMark/>
          </w:tcPr>
          <w:p w14:paraId="3271D18F" w14:textId="77777777" w:rsidR="007E11BA" w:rsidRPr="00364391" w:rsidRDefault="007E11BA" w:rsidP="00053AD9">
            <w:pPr>
              <w:rPr>
                <w:rFonts w:eastAsia="DengXian" w:cs="Times New Roman"/>
              </w:rPr>
            </w:pPr>
            <w:r w:rsidRPr="00364391">
              <w:rPr>
                <w:rFonts w:eastAsia="DengXian" w:cs="Times New Roman"/>
              </w:rPr>
              <w:t>8.79E-03</w:t>
            </w:r>
          </w:p>
        </w:tc>
      </w:tr>
      <w:tr w:rsidR="007E11BA" w:rsidRPr="00364391" w14:paraId="42A0DD99" w14:textId="77777777" w:rsidTr="00053AD9">
        <w:trPr>
          <w:trHeight w:val="320"/>
        </w:trPr>
        <w:tc>
          <w:tcPr>
            <w:tcW w:w="3168" w:type="dxa"/>
            <w:tcBorders>
              <w:top w:val="nil"/>
              <w:left w:val="nil"/>
              <w:bottom w:val="nil"/>
              <w:right w:val="nil"/>
            </w:tcBorders>
            <w:shd w:val="clear" w:color="000000" w:fill="BDD7EE"/>
            <w:noWrap/>
            <w:vAlign w:val="bottom"/>
            <w:hideMark/>
          </w:tcPr>
          <w:p w14:paraId="1E60003B" w14:textId="77777777" w:rsidR="007E11BA" w:rsidRPr="00364391" w:rsidRDefault="007E11BA" w:rsidP="007E11BA">
            <w:pPr>
              <w:rPr>
                <w:rFonts w:eastAsia="DengXian" w:cs="Times New Roman"/>
                <w:b/>
                <w:bCs/>
              </w:rPr>
            </w:pPr>
            <w:r w:rsidRPr="00364391">
              <w:rPr>
                <w:rFonts w:eastAsia="DengXian" w:cs="Times New Roman"/>
                <w:b/>
                <w:bCs/>
              </w:rPr>
              <w:t>L frontal pole</w:t>
            </w:r>
          </w:p>
        </w:tc>
        <w:tc>
          <w:tcPr>
            <w:tcW w:w="990" w:type="dxa"/>
            <w:tcBorders>
              <w:top w:val="nil"/>
              <w:left w:val="nil"/>
              <w:bottom w:val="nil"/>
              <w:right w:val="nil"/>
            </w:tcBorders>
            <w:shd w:val="clear" w:color="000000" w:fill="BDD7EE"/>
            <w:noWrap/>
            <w:vAlign w:val="bottom"/>
            <w:hideMark/>
          </w:tcPr>
          <w:p w14:paraId="63F595D9" w14:textId="77777777" w:rsidR="007E11BA" w:rsidRPr="00364391" w:rsidRDefault="007E11BA" w:rsidP="00053AD9">
            <w:pPr>
              <w:rPr>
                <w:rFonts w:eastAsia="DengXian" w:cs="Times New Roman"/>
              </w:rPr>
            </w:pPr>
            <w:r w:rsidRPr="00364391">
              <w:rPr>
                <w:rFonts w:eastAsia="DengXian" w:cs="Times New Roman"/>
              </w:rPr>
              <w:t xml:space="preserve">-0.18 </w:t>
            </w:r>
          </w:p>
        </w:tc>
        <w:tc>
          <w:tcPr>
            <w:tcW w:w="900" w:type="dxa"/>
            <w:tcBorders>
              <w:top w:val="nil"/>
              <w:left w:val="nil"/>
              <w:bottom w:val="nil"/>
              <w:right w:val="nil"/>
            </w:tcBorders>
            <w:shd w:val="clear" w:color="000000" w:fill="BDD7EE"/>
            <w:noWrap/>
            <w:vAlign w:val="bottom"/>
            <w:hideMark/>
          </w:tcPr>
          <w:p w14:paraId="5F828B6F"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780949CA" w14:textId="77777777" w:rsidR="007E11BA" w:rsidRPr="00364391" w:rsidRDefault="007E11BA" w:rsidP="00053AD9">
            <w:pPr>
              <w:rPr>
                <w:rFonts w:eastAsia="DengXian" w:cs="Times New Roman"/>
              </w:rPr>
            </w:pPr>
            <w:r w:rsidRPr="00364391">
              <w:rPr>
                <w:rFonts w:eastAsia="DengXian" w:cs="Times New Roman"/>
              </w:rPr>
              <w:t>-0.33, -0.04</w:t>
            </w:r>
          </w:p>
        </w:tc>
        <w:tc>
          <w:tcPr>
            <w:tcW w:w="972" w:type="dxa"/>
            <w:tcBorders>
              <w:top w:val="nil"/>
              <w:left w:val="nil"/>
              <w:bottom w:val="nil"/>
              <w:right w:val="nil"/>
            </w:tcBorders>
            <w:shd w:val="clear" w:color="000000" w:fill="BDD7EE"/>
            <w:noWrap/>
            <w:vAlign w:val="bottom"/>
            <w:hideMark/>
          </w:tcPr>
          <w:p w14:paraId="1760D30E" w14:textId="77777777" w:rsidR="007E11BA" w:rsidRPr="00364391" w:rsidRDefault="007E11BA" w:rsidP="00053AD9">
            <w:pPr>
              <w:rPr>
                <w:rFonts w:eastAsia="DengXian" w:cs="Times New Roman"/>
              </w:rPr>
            </w:pPr>
            <w:r w:rsidRPr="00364391">
              <w:rPr>
                <w:rFonts w:eastAsia="DengXian" w:cs="Times New Roman"/>
              </w:rPr>
              <w:t xml:space="preserve">-4.44 </w:t>
            </w:r>
          </w:p>
        </w:tc>
        <w:tc>
          <w:tcPr>
            <w:tcW w:w="882" w:type="dxa"/>
            <w:tcBorders>
              <w:top w:val="nil"/>
              <w:left w:val="nil"/>
              <w:bottom w:val="nil"/>
              <w:right w:val="nil"/>
            </w:tcBorders>
            <w:shd w:val="clear" w:color="000000" w:fill="BDD7EE"/>
            <w:noWrap/>
            <w:vAlign w:val="bottom"/>
            <w:hideMark/>
          </w:tcPr>
          <w:p w14:paraId="788D7F8C" w14:textId="77777777" w:rsidR="007E11BA" w:rsidRPr="00364391" w:rsidRDefault="007E11BA" w:rsidP="00053AD9">
            <w:pPr>
              <w:rPr>
                <w:rFonts w:eastAsia="DengXian" w:cs="Times New Roman"/>
              </w:rPr>
            </w:pPr>
            <w:r w:rsidRPr="00364391">
              <w:rPr>
                <w:rFonts w:eastAsia="DengXian" w:cs="Times New Roman"/>
              </w:rPr>
              <w:t xml:space="preserve">-2.40 </w:t>
            </w:r>
          </w:p>
        </w:tc>
        <w:tc>
          <w:tcPr>
            <w:tcW w:w="1080" w:type="dxa"/>
            <w:tcBorders>
              <w:top w:val="nil"/>
              <w:left w:val="nil"/>
              <w:bottom w:val="nil"/>
              <w:right w:val="nil"/>
            </w:tcBorders>
            <w:shd w:val="clear" w:color="000000" w:fill="BDD7EE"/>
            <w:noWrap/>
            <w:vAlign w:val="bottom"/>
            <w:hideMark/>
          </w:tcPr>
          <w:p w14:paraId="6763184A" w14:textId="77777777" w:rsidR="007E11BA" w:rsidRPr="00364391" w:rsidRDefault="007E11BA" w:rsidP="00053AD9">
            <w:pPr>
              <w:rPr>
                <w:rFonts w:eastAsia="DengXian" w:cs="Times New Roman"/>
              </w:rPr>
            </w:pPr>
            <w:r w:rsidRPr="00364391">
              <w:rPr>
                <w:rFonts w:eastAsia="DengXian" w:cs="Times New Roman"/>
              </w:rPr>
              <w:t>1.67E-02</w:t>
            </w:r>
          </w:p>
        </w:tc>
        <w:tc>
          <w:tcPr>
            <w:tcW w:w="1260" w:type="dxa"/>
            <w:tcBorders>
              <w:top w:val="nil"/>
              <w:left w:val="nil"/>
              <w:bottom w:val="nil"/>
              <w:right w:val="nil"/>
            </w:tcBorders>
            <w:shd w:val="clear" w:color="000000" w:fill="BDD7EE"/>
            <w:noWrap/>
            <w:vAlign w:val="bottom"/>
            <w:hideMark/>
          </w:tcPr>
          <w:p w14:paraId="5FA7C797" w14:textId="77777777" w:rsidR="007E11BA" w:rsidRPr="00364391" w:rsidRDefault="007E11BA" w:rsidP="00053AD9">
            <w:pPr>
              <w:rPr>
                <w:rFonts w:eastAsia="DengXian" w:cs="Times New Roman"/>
              </w:rPr>
            </w:pPr>
            <w:r w:rsidRPr="00364391">
              <w:rPr>
                <w:rFonts w:eastAsia="DengXian" w:cs="Times New Roman"/>
              </w:rPr>
              <w:t>2.05E-02</w:t>
            </w:r>
          </w:p>
        </w:tc>
      </w:tr>
      <w:tr w:rsidR="007E11BA" w:rsidRPr="00364391" w14:paraId="1CE4904A" w14:textId="77777777" w:rsidTr="00053AD9">
        <w:trPr>
          <w:trHeight w:val="320"/>
        </w:trPr>
        <w:tc>
          <w:tcPr>
            <w:tcW w:w="3168" w:type="dxa"/>
            <w:tcBorders>
              <w:top w:val="nil"/>
              <w:left w:val="nil"/>
              <w:bottom w:val="nil"/>
              <w:right w:val="nil"/>
            </w:tcBorders>
            <w:shd w:val="clear" w:color="auto" w:fill="auto"/>
            <w:noWrap/>
            <w:vAlign w:val="bottom"/>
            <w:hideMark/>
          </w:tcPr>
          <w:p w14:paraId="30620615" w14:textId="77777777" w:rsidR="007E11BA" w:rsidRPr="00364391" w:rsidRDefault="007E11BA" w:rsidP="007E11BA">
            <w:pPr>
              <w:rPr>
                <w:rFonts w:eastAsia="DengXian" w:cs="Times New Roman"/>
                <w:b/>
                <w:bCs/>
              </w:rPr>
            </w:pPr>
            <w:r w:rsidRPr="00364391">
              <w:rPr>
                <w:rFonts w:eastAsia="DengXian" w:cs="Times New Roman"/>
                <w:b/>
                <w:bCs/>
              </w:rPr>
              <w:t>L medial orbitofrontal cortex</w:t>
            </w:r>
          </w:p>
        </w:tc>
        <w:tc>
          <w:tcPr>
            <w:tcW w:w="990" w:type="dxa"/>
            <w:tcBorders>
              <w:top w:val="nil"/>
              <w:left w:val="nil"/>
              <w:bottom w:val="nil"/>
              <w:right w:val="nil"/>
            </w:tcBorders>
            <w:shd w:val="clear" w:color="auto" w:fill="auto"/>
            <w:noWrap/>
            <w:vAlign w:val="bottom"/>
            <w:hideMark/>
          </w:tcPr>
          <w:p w14:paraId="3B9022C1" w14:textId="77777777" w:rsidR="007E11BA" w:rsidRPr="00364391" w:rsidRDefault="007E11BA" w:rsidP="00053AD9">
            <w:pPr>
              <w:rPr>
                <w:rFonts w:eastAsia="DengXian" w:cs="Times New Roman"/>
              </w:rPr>
            </w:pPr>
            <w:r w:rsidRPr="00364391">
              <w:rPr>
                <w:rFonts w:eastAsia="DengXian" w:cs="Times New Roman"/>
              </w:rPr>
              <w:t xml:space="preserve">-0.16 </w:t>
            </w:r>
          </w:p>
        </w:tc>
        <w:tc>
          <w:tcPr>
            <w:tcW w:w="900" w:type="dxa"/>
            <w:tcBorders>
              <w:top w:val="nil"/>
              <w:left w:val="nil"/>
              <w:bottom w:val="nil"/>
              <w:right w:val="nil"/>
            </w:tcBorders>
            <w:shd w:val="clear" w:color="auto" w:fill="auto"/>
            <w:noWrap/>
            <w:vAlign w:val="bottom"/>
            <w:hideMark/>
          </w:tcPr>
          <w:p w14:paraId="239218C3"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3A7C67E7" w14:textId="77777777" w:rsidR="007E11BA" w:rsidRPr="00364391" w:rsidRDefault="007E11BA" w:rsidP="00053AD9">
            <w:pPr>
              <w:rPr>
                <w:rFonts w:eastAsia="DengXian" w:cs="Times New Roman"/>
              </w:rPr>
            </w:pPr>
            <w:r w:rsidRPr="00364391">
              <w:rPr>
                <w:rFonts w:eastAsia="DengXian" w:cs="Times New Roman"/>
              </w:rPr>
              <w:t>-0.31, -0.01</w:t>
            </w:r>
          </w:p>
        </w:tc>
        <w:tc>
          <w:tcPr>
            <w:tcW w:w="972" w:type="dxa"/>
            <w:tcBorders>
              <w:top w:val="nil"/>
              <w:left w:val="nil"/>
              <w:bottom w:val="nil"/>
              <w:right w:val="nil"/>
            </w:tcBorders>
            <w:shd w:val="clear" w:color="auto" w:fill="auto"/>
            <w:noWrap/>
            <w:vAlign w:val="bottom"/>
            <w:hideMark/>
          </w:tcPr>
          <w:p w14:paraId="51AACD7A" w14:textId="77777777" w:rsidR="007E11BA" w:rsidRPr="00364391" w:rsidRDefault="007E11BA" w:rsidP="00053AD9">
            <w:pPr>
              <w:rPr>
                <w:rFonts w:eastAsia="DengXian" w:cs="Times New Roman"/>
              </w:rPr>
            </w:pPr>
            <w:r w:rsidRPr="00364391">
              <w:rPr>
                <w:rFonts w:eastAsia="DengXian" w:cs="Times New Roman"/>
              </w:rPr>
              <w:t xml:space="preserve">-6.02 </w:t>
            </w:r>
          </w:p>
        </w:tc>
        <w:tc>
          <w:tcPr>
            <w:tcW w:w="882" w:type="dxa"/>
            <w:tcBorders>
              <w:top w:val="nil"/>
              <w:left w:val="nil"/>
              <w:bottom w:val="nil"/>
              <w:right w:val="nil"/>
            </w:tcBorders>
            <w:shd w:val="clear" w:color="auto" w:fill="auto"/>
            <w:noWrap/>
            <w:vAlign w:val="bottom"/>
            <w:hideMark/>
          </w:tcPr>
          <w:p w14:paraId="2099A2E1" w14:textId="77777777" w:rsidR="007E11BA" w:rsidRPr="00364391" w:rsidRDefault="007E11BA" w:rsidP="00053AD9">
            <w:pPr>
              <w:rPr>
                <w:rFonts w:eastAsia="DengXian" w:cs="Times New Roman"/>
              </w:rPr>
            </w:pPr>
            <w:r w:rsidRPr="00364391">
              <w:rPr>
                <w:rFonts w:eastAsia="DengXian" w:cs="Times New Roman"/>
              </w:rPr>
              <w:t xml:space="preserve">-2.13 </w:t>
            </w:r>
          </w:p>
        </w:tc>
        <w:tc>
          <w:tcPr>
            <w:tcW w:w="1080" w:type="dxa"/>
            <w:tcBorders>
              <w:top w:val="nil"/>
              <w:left w:val="nil"/>
              <w:bottom w:val="nil"/>
              <w:right w:val="nil"/>
            </w:tcBorders>
            <w:shd w:val="clear" w:color="auto" w:fill="auto"/>
            <w:noWrap/>
            <w:vAlign w:val="bottom"/>
            <w:hideMark/>
          </w:tcPr>
          <w:p w14:paraId="410A583F" w14:textId="77777777" w:rsidR="007E11BA" w:rsidRPr="00364391" w:rsidRDefault="007E11BA" w:rsidP="00053AD9">
            <w:pPr>
              <w:rPr>
                <w:rFonts w:eastAsia="DengXian" w:cs="Times New Roman"/>
              </w:rPr>
            </w:pPr>
            <w:r w:rsidRPr="00364391">
              <w:rPr>
                <w:rFonts w:eastAsia="DengXian" w:cs="Times New Roman"/>
              </w:rPr>
              <w:t>3.37E-02</w:t>
            </w:r>
          </w:p>
        </w:tc>
        <w:tc>
          <w:tcPr>
            <w:tcW w:w="1260" w:type="dxa"/>
            <w:tcBorders>
              <w:top w:val="nil"/>
              <w:left w:val="nil"/>
              <w:bottom w:val="nil"/>
              <w:right w:val="nil"/>
            </w:tcBorders>
            <w:shd w:val="clear" w:color="auto" w:fill="auto"/>
            <w:noWrap/>
            <w:vAlign w:val="bottom"/>
            <w:hideMark/>
          </w:tcPr>
          <w:p w14:paraId="44E83FCE" w14:textId="77777777" w:rsidR="007E11BA" w:rsidRPr="00364391" w:rsidRDefault="007E11BA" w:rsidP="00053AD9">
            <w:pPr>
              <w:rPr>
                <w:rFonts w:eastAsia="DengXian" w:cs="Times New Roman"/>
              </w:rPr>
            </w:pPr>
            <w:r w:rsidRPr="00364391">
              <w:rPr>
                <w:rFonts w:eastAsia="DengXian" w:cs="Times New Roman"/>
              </w:rPr>
              <w:t>4.06E-02</w:t>
            </w:r>
          </w:p>
        </w:tc>
      </w:tr>
      <w:tr w:rsidR="007E11BA" w:rsidRPr="00364391" w14:paraId="5E28D248" w14:textId="77777777" w:rsidTr="00053AD9">
        <w:trPr>
          <w:trHeight w:val="320"/>
        </w:trPr>
        <w:tc>
          <w:tcPr>
            <w:tcW w:w="3168" w:type="dxa"/>
            <w:tcBorders>
              <w:top w:val="nil"/>
              <w:left w:val="nil"/>
              <w:bottom w:val="nil"/>
              <w:right w:val="nil"/>
            </w:tcBorders>
            <w:shd w:val="clear" w:color="000000" w:fill="BDD7EE"/>
            <w:noWrap/>
            <w:vAlign w:val="bottom"/>
            <w:hideMark/>
          </w:tcPr>
          <w:p w14:paraId="0780212E" w14:textId="77777777" w:rsidR="007E11BA" w:rsidRPr="00364391" w:rsidRDefault="007E11BA" w:rsidP="007E11BA">
            <w:pPr>
              <w:rPr>
                <w:rFonts w:eastAsia="DengXian" w:cs="Times New Roman"/>
                <w:b/>
                <w:bCs/>
              </w:rPr>
            </w:pPr>
            <w:r w:rsidRPr="00364391">
              <w:rPr>
                <w:rFonts w:eastAsia="DengXian" w:cs="Times New Roman"/>
                <w:b/>
                <w:bCs/>
              </w:rPr>
              <w:t>R inferior parietal cortex</w:t>
            </w:r>
          </w:p>
        </w:tc>
        <w:tc>
          <w:tcPr>
            <w:tcW w:w="990" w:type="dxa"/>
            <w:tcBorders>
              <w:top w:val="nil"/>
              <w:left w:val="nil"/>
              <w:bottom w:val="nil"/>
              <w:right w:val="nil"/>
            </w:tcBorders>
            <w:shd w:val="clear" w:color="000000" w:fill="BDD7EE"/>
            <w:noWrap/>
            <w:vAlign w:val="bottom"/>
            <w:hideMark/>
          </w:tcPr>
          <w:p w14:paraId="5985A153" w14:textId="77777777" w:rsidR="007E11BA" w:rsidRPr="00364391" w:rsidRDefault="007E11BA" w:rsidP="00053AD9">
            <w:pPr>
              <w:rPr>
                <w:rFonts w:eastAsia="DengXian" w:cs="Times New Roman"/>
              </w:rPr>
            </w:pPr>
            <w:r w:rsidRPr="00364391">
              <w:rPr>
                <w:rFonts w:eastAsia="DengXian" w:cs="Times New Roman"/>
              </w:rPr>
              <w:t xml:space="preserve">-0.16 </w:t>
            </w:r>
          </w:p>
        </w:tc>
        <w:tc>
          <w:tcPr>
            <w:tcW w:w="900" w:type="dxa"/>
            <w:tcBorders>
              <w:top w:val="nil"/>
              <w:left w:val="nil"/>
              <w:bottom w:val="nil"/>
              <w:right w:val="nil"/>
            </w:tcBorders>
            <w:shd w:val="clear" w:color="000000" w:fill="BDD7EE"/>
            <w:noWrap/>
            <w:vAlign w:val="bottom"/>
            <w:hideMark/>
          </w:tcPr>
          <w:p w14:paraId="768ACF28"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65349488" w14:textId="77777777" w:rsidR="007E11BA" w:rsidRPr="00364391" w:rsidRDefault="007E11BA" w:rsidP="00053AD9">
            <w:pPr>
              <w:rPr>
                <w:rFonts w:eastAsia="DengXian" w:cs="Times New Roman"/>
              </w:rPr>
            </w:pPr>
            <w:r w:rsidRPr="00364391">
              <w:rPr>
                <w:rFonts w:eastAsia="DengXian" w:cs="Times New Roman"/>
              </w:rPr>
              <w:t>-0.31, -0.01</w:t>
            </w:r>
          </w:p>
        </w:tc>
        <w:tc>
          <w:tcPr>
            <w:tcW w:w="972" w:type="dxa"/>
            <w:tcBorders>
              <w:top w:val="nil"/>
              <w:left w:val="nil"/>
              <w:bottom w:val="nil"/>
              <w:right w:val="nil"/>
            </w:tcBorders>
            <w:shd w:val="clear" w:color="000000" w:fill="BDD7EE"/>
            <w:noWrap/>
            <w:vAlign w:val="bottom"/>
            <w:hideMark/>
          </w:tcPr>
          <w:p w14:paraId="2D33132D" w14:textId="77777777" w:rsidR="007E11BA" w:rsidRPr="00364391" w:rsidRDefault="007E11BA" w:rsidP="00053AD9">
            <w:pPr>
              <w:rPr>
                <w:rFonts w:eastAsia="DengXian" w:cs="Times New Roman"/>
              </w:rPr>
            </w:pPr>
            <w:r w:rsidRPr="00364391">
              <w:rPr>
                <w:rFonts w:eastAsia="DengXian" w:cs="Times New Roman"/>
              </w:rPr>
              <w:t xml:space="preserve">-5.17 </w:t>
            </w:r>
          </w:p>
        </w:tc>
        <w:tc>
          <w:tcPr>
            <w:tcW w:w="882" w:type="dxa"/>
            <w:tcBorders>
              <w:top w:val="nil"/>
              <w:left w:val="nil"/>
              <w:bottom w:val="nil"/>
              <w:right w:val="nil"/>
            </w:tcBorders>
            <w:shd w:val="clear" w:color="000000" w:fill="BDD7EE"/>
            <w:noWrap/>
            <w:vAlign w:val="bottom"/>
            <w:hideMark/>
          </w:tcPr>
          <w:p w14:paraId="1B738329" w14:textId="77777777" w:rsidR="007E11BA" w:rsidRPr="00364391" w:rsidRDefault="007E11BA" w:rsidP="00053AD9">
            <w:pPr>
              <w:rPr>
                <w:rFonts w:eastAsia="DengXian" w:cs="Times New Roman"/>
              </w:rPr>
            </w:pPr>
            <w:r w:rsidRPr="00364391">
              <w:rPr>
                <w:rFonts w:eastAsia="DengXian" w:cs="Times New Roman"/>
              </w:rPr>
              <w:t xml:space="preserve">-2.10 </w:t>
            </w:r>
          </w:p>
        </w:tc>
        <w:tc>
          <w:tcPr>
            <w:tcW w:w="1080" w:type="dxa"/>
            <w:tcBorders>
              <w:top w:val="nil"/>
              <w:left w:val="nil"/>
              <w:bottom w:val="nil"/>
              <w:right w:val="nil"/>
            </w:tcBorders>
            <w:shd w:val="clear" w:color="000000" w:fill="BDD7EE"/>
            <w:noWrap/>
            <w:vAlign w:val="bottom"/>
            <w:hideMark/>
          </w:tcPr>
          <w:p w14:paraId="397B7F41" w14:textId="77777777" w:rsidR="007E11BA" w:rsidRPr="00364391" w:rsidRDefault="007E11BA" w:rsidP="00053AD9">
            <w:pPr>
              <w:rPr>
                <w:rFonts w:eastAsia="DengXian" w:cs="Times New Roman"/>
              </w:rPr>
            </w:pPr>
            <w:r w:rsidRPr="00364391">
              <w:rPr>
                <w:rFonts w:eastAsia="DengXian" w:cs="Times New Roman"/>
              </w:rPr>
              <w:t>3.63E-02</w:t>
            </w:r>
          </w:p>
        </w:tc>
        <w:tc>
          <w:tcPr>
            <w:tcW w:w="1260" w:type="dxa"/>
            <w:tcBorders>
              <w:top w:val="nil"/>
              <w:left w:val="nil"/>
              <w:bottom w:val="nil"/>
              <w:right w:val="nil"/>
            </w:tcBorders>
            <w:shd w:val="clear" w:color="000000" w:fill="BDD7EE"/>
            <w:noWrap/>
            <w:vAlign w:val="bottom"/>
            <w:hideMark/>
          </w:tcPr>
          <w:p w14:paraId="51CDC5C4" w14:textId="77777777" w:rsidR="007E11BA" w:rsidRPr="00364391" w:rsidRDefault="007E11BA" w:rsidP="00053AD9">
            <w:pPr>
              <w:rPr>
                <w:rFonts w:eastAsia="DengXian" w:cs="Times New Roman"/>
              </w:rPr>
            </w:pPr>
            <w:r w:rsidRPr="00364391">
              <w:rPr>
                <w:rFonts w:eastAsia="DengXian" w:cs="Times New Roman"/>
              </w:rPr>
              <w:t>4.31E-02</w:t>
            </w:r>
          </w:p>
        </w:tc>
      </w:tr>
      <w:tr w:rsidR="007E11BA" w:rsidRPr="00364391" w14:paraId="473A22AA" w14:textId="77777777" w:rsidTr="00053AD9">
        <w:trPr>
          <w:trHeight w:val="320"/>
        </w:trPr>
        <w:tc>
          <w:tcPr>
            <w:tcW w:w="3168" w:type="dxa"/>
            <w:tcBorders>
              <w:top w:val="nil"/>
              <w:left w:val="nil"/>
              <w:bottom w:val="nil"/>
              <w:right w:val="nil"/>
            </w:tcBorders>
            <w:shd w:val="clear" w:color="auto" w:fill="auto"/>
            <w:noWrap/>
            <w:vAlign w:val="bottom"/>
            <w:hideMark/>
          </w:tcPr>
          <w:p w14:paraId="5F180B71" w14:textId="77777777" w:rsidR="007E11BA" w:rsidRPr="00364391" w:rsidRDefault="007E11BA" w:rsidP="007E11BA">
            <w:pPr>
              <w:rPr>
                <w:rFonts w:eastAsia="DengXian" w:cs="Times New Roman"/>
                <w:b/>
                <w:bCs/>
              </w:rPr>
            </w:pPr>
            <w:r w:rsidRPr="00364391">
              <w:rPr>
                <w:rFonts w:eastAsia="DengXian" w:cs="Times New Roman"/>
                <w:b/>
                <w:bCs/>
              </w:rPr>
              <w:t>L supramarginal gyrus</w:t>
            </w:r>
          </w:p>
        </w:tc>
        <w:tc>
          <w:tcPr>
            <w:tcW w:w="990" w:type="dxa"/>
            <w:tcBorders>
              <w:top w:val="nil"/>
              <w:left w:val="nil"/>
              <w:bottom w:val="nil"/>
              <w:right w:val="nil"/>
            </w:tcBorders>
            <w:shd w:val="clear" w:color="auto" w:fill="auto"/>
            <w:noWrap/>
            <w:vAlign w:val="bottom"/>
            <w:hideMark/>
          </w:tcPr>
          <w:p w14:paraId="387BCE7C" w14:textId="77777777" w:rsidR="007E11BA" w:rsidRPr="00364391" w:rsidRDefault="007E11BA" w:rsidP="00053AD9">
            <w:pPr>
              <w:rPr>
                <w:rFonts w:eastAsia="DengXian" w:cs="Times New Roman"/>
              </w:rPr>
            </w:pPr>
            <w:r w:rsidRPr="00364391">
              <w:rPr>
                <w:rFonts w:eastAsia="DengXian" w:cs="Times New Roman"/>
              </w:rPr>
              <w:t xml:space="preserve">-0.16 </w:t>
            </w:r>
          </w:p>
        </w:tc>
        <w:tc>
          <w:tcPr>
            <w:tcW w:w="900" w:type="dxa"/>
            <w:tcBorders>
              <w:top w:val="nil"/>
              <w:left w:val="nil"/>
              <w:bottom w:val="nil"/>
              <w:right w:val="nil"/>
            </w:tcBorders>
            <w:shd w:val="clear" w:color="auto" w:fill="auto"/>
            <w:noWrap/>
            <w:vAlign w:val="bottom"/>
            <w:hideMark/>
          </w:tcPr>
          <w:p w14:paraId="00AD3C20"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20994FD0" w14:textId="77777777" w:rsidR="007E11BA" w:rsidRPr="00364391" w:rsidRDefault="007E11BA" w:rsidP="00053AD9">
            <w:pPr>
              <w:rPr>
                <w:rFonts w:eastAsia="DengXian" w:cs="Times New Roman"/>
              </w:rPr>
            </w:pPr>
            <w:r w:rsidRPr="00364391">
              <w:rPr>
                <w:rFonts w:eastAsia="DengXian" w:cs="Times New Roman"/>
              </w:rPr>
              <w:t>-0.31, -0.01</w:t>
            </w:r>
          </w:p>
        </w:tc>
        <w:tc>
          <w:tcPr>
            <w:tcW w:w="972" w:type="dxa"/>
            <w:tcBorders>
              <w:top w:val="nil"/>
              <w:left w:val="nil"/>
              <w:bottom w:val="nil"/>
              <w:right w:val="nil"/>
            </w:tcBorders>
            <w:shd w:val="clear" w:color="auto" w:fill="auto"/>
            <w:noWrap/>
            <w:vAlign w:val="bottom"/>
            <w:hideMark/>
          </w:tcPr>
          <w:p w14:paraId="3497AF09" w14:textId="77777777" w:rsidR="007E11BA" w:rsidRPr="00364391" w:rsidRDefault="007E11BA" w:rsidP="00053AD9">
            <w:pPr>
              <w:rPr>
                <w:rFonts w:eastAsia="DengXian" w:cs="Times New Roman"/>
              </w:rPr>
            </w:pPr>
            <w:r w:rsidRPr="00364391">
              <w:rPr>
                <w:rFonts w:eastAsia="DengXian" w:cs="Times New Roman"/>
              </w:rPr>
              <w:t xml:space="preserve">-5.45 </w:t>
            </w:r>
          </w:p>
        </w:tc>
        <w:tc>
          <w:tcPr>
            <w:tcW w:w="882" w:type="dxa"/>
            <w:tcBorders>
              <w:top w:val="nil"/>
              <w:left w:val="nil"/>
              <w:bottom w:val="nil"/>
              <w:right w:val="nil"/>
            </w:tcBorders>
            <w:shd w:val="clear" w:color="auto" w:fill="auto"/>
            <w:noWrap/>
            <w:vAlign w:val="bottom"/>
            <w:hideMark/>
          </w:tcPr>
          <w:p w14:paraId="3A22C942" w14:textId="77777777" w:rsidR="007E11BA" w:rsidRPr="00364391" w:rsidRDefault="007E11BA" w:rsidP="00053AD9">
            <w:pPr>
              <w:rPr>
                <w:rFonts w:eastAsia="DengXian" w:cs="Times New Roman"/>
              </w:rPr>
            </w:pPr>
            <w:r w:rsidRPr="00364391">
              <w:rPr>
                <w:rFonts w:eastAsia="DengXian" w:cs="Times New Roman"/>
              </w:rPr>
              <w:t xml:space="preserve">-2.08 </w:t>
            </w:r>
          </w:p>
        </w:tc>
        <w:tc>
          <w:tcPr>
            <w:tcW w:w="1080" w:type="dxa"/>
            <w:tcBorders>
              <w:top w:val="nil"/>
              <w:left w:val="nil"/>
              <w:bottom w:val="nil"/>
              <w:right w:val="nil"/>
            </w:tcBorders>
            <w:shd w:val="clear" w:color="auto" w:fill="auto"/>
            <w:noWrap/>
            <w:vAlign w:val="bottom"/>
            <w:hideMark/>
          </w:tcPr>
          <w:p w14:paraId="638FAC69" w14:textId="77777777" w:rsidR="007E11BA" w:rsidRPr="00364391" w:rsidRDefault="007E11BA" w:rsidP="00053AD9">
            <w:pPr>
              <w:rPr>
                <w:rFonts w:eastAsia="DengXian" w:cs="Times New Roman"/>
              </w:rPr>
            </w:pPr>
            <w:r w:rsidRPr="00364391">
              <w:rPr>
                <w:rFonts w:eastAsia="DengXian" w:cs="Times New Roman"/>
              </w:rPr>
              <w:t>3.75E-02</w:t>
            </w:r>
          </w:p>
        </w:tc>
        <w:tc>
          <w:tcPr>
            <w:tcW w:w="1260" w:type="dxa"/>
            <w:tcBorders>
              <w:top w:val="nil"/>
              <w:left w:val="nil"/>
              <w:bottom w:val="nil"/>
              <w:right w:val="nil"/>
            </w:tcBorders>
            <w:shd w:val="clear" w:color="auto" w:fill="auto"/>
            <w:noWrap/>
            <w:vAlign w:val="bottom"/>
            <w:hideMark/>
          </w:tcPr>
          <w:p w14:paraId="19D62445" w14:textId="77777777" w:rsidR="007E11BA" w:rsidRPr="00364391" w:rsidRDefault="007E11BA" w:rsidP="00053AD9">
            <w:pPr>
              <w:rPr>
                <w:rFonts w:eastAsia="DengXian" w:cs="Times New Roman"/>
              </w:rPr>
            </w:pPr>
            <w:r w:rsidRPr="00364391">
              <w:rPr>
                <w:rFonts w:eastAsia="DengXian" w:cs="Times New Roman"/>
              </w:rPr>
              <w:t>4.38E-02</w:t>
            </w:r>
          </w:p>
        </w:tc>
      </w:tr>
      <w:tr w:rsidR="007E11BA" w:rsidRPr="00364391" w14:paraId="0ECF26D6" w14:textId="77777777" w:rsidTr="00053AD9">
        <w:trPr>
          <w:trHeight w:val="320"/>
        </w:trPr>
        <w:tc>
          <w:tcPr>
            <w:tcW w:w="3168" w:type="dxa"/>
            <w:tcBorders>
              <w:top w:val="nil"/>
              <w:left w:val="nil"/>
              <w:bottom w:val="nil"/>
              <w:right w:val="nil"/>
            </w:tcBorders>
            <w:shd w:val="clear" w:color="000000" w:fill="BDD7EE"/>
            <w:noWrap/>
            <w:vAlign w:val="bottom"/>
            <w:hideMark/>
          </w:tcPr>
          <w:p w14:paraId="1C50A50F" w14:textId="77777777" w:rsidR="007E11BA" w:rsidRPr="00364391" w:rsidRDefault="007E11BA" w:rsidP="007E11BA">
            <w:pPr>
              <w:rPr>
                <w:rFonts w:eastAsia="DengXian" w:cs="Times New Roman"/>
                <w:b/>
                <w:bCs/>
              </w:rPr>
            </w:pPr>
            <w:r w:rsidRPr="00364391">
              <w:rPr>
                <w:rFonts w:eastAsia="DengXian" w:cs="Times New Roman"/>
                <w:b/>
                <w:bCs/>
              </w:rPr>
              <w:t>R lateral orbitofrontal cortex</w:t>
            </w:r>
          </w:p>
        </w:tc>
        <w:tc>
          <w:tcPr>
            <w:tcW w:w="990" w:type="dxa"/>
            <w:tcBorders>
              <w:top w:val="nil"/>
              <w:left w:val="nil"/>
              <w:bottom w:val="nil"/>
              <w:right w:val="nil"/>
            </w:tcBorders>
            <w:shd w:val="clear" w:color="000000" w:fill="BDD7EE"/>
            <w:noWrap/>
            <w:vAlign w:val="bottom"/>
            <w:hideMark/>
          </w:tcPr>
          <w:p w14:paraId="5CD8E6FF" w14:textId="77777777" w:rsidR="007E11BA" w:rsidRPr="00364391" w:rsidRDefault="007E11BA" w:rsidP="00053AD9">
            <w:pPr>
              <w:rPr>
                <w:rFonts w:eastAsia="DengXian" w:cs="Times New Roman"/>
              </w:rPr>
            </w:pPr>
            <w:r w:rsidRPr="00364391">
              <w:rPr>
                <w:rFonts w:eastAsia="DengXian" w:cs="Times New Roman"/>
              </w:rPr>
              <w:t xml:space="preserve">-0.14 </w:t>
            </w:r>
          </w:p>
        </w:tc>
        <w:tc>
          <w:tcPr>
            <w:tcW w:w="900" w:type="dxa"/>
            <w:tcBorders>
              <w:top w:val="nil"/>
              <w:left w:val="nil"/>
              <w:bottom w:val="nil"/>
              <w:right w:val="nil"/>
            </w:tcBorders>
            <w:shd w:val="clear" w:color="000000" w:fill="BDD7EE"/>
            <w:noWrap/>
            <w:vAlign w:val="bottom"/>
            <w:hideMark/>
          </w:tcPr>
          <w:p w14:paraId="0822A779"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6CFD3C50" w14:textId="77777777" w:rsidR="007E11BA" w:rsidRPr="00364391" w:rsidRDefault="007E11BA" w:rsidP="00053AD9">
            <w:pPr>
              <w:rPr>
                <w:rFonts w:eastAsia="DengXian" w:cs="Times New Roman"/>
              </w:rPr>
            </w:pPr>
            <w:r w:rsidRPr="00364391">
              <w:rPr>
                <w:rFonts w:eastAsia="DengXian" w:cs="Times New Roman"/>
              </w:rPr>
              <w:t>-0.29, 0</w:t>
            </w:r>
          </w:p>
        </w:tc>
        <w:tc>
          <w:tcPr>
            <w:tcW w:w="972" w:type="dxa"/>
            <w:tcBorders>
              <w:top w:val="nil"/>
              <w:left w:val="nil"/>
              <w:bottom w:val="nil"/>
              <w:right w:val="nil"/>
            </w:tcBorders>
            <w:shd w:val="clear" w:color="000000" w:fill="BDD7EE"/>
            <w:noWrap/>
            <w:vAlign w:val="bottom"/>
            <w:hideMark/>
          </w:tcPr>
          <w:p w14:paraId="49FFBA94" w14:textId="77777777" w:rsidR="007E11BA" w:rsidRPr="00364391" w:rsidRDefault="007E11BA" w:rsidP="00053AD9">
            <w:pPr>
              <w:rPr>
                <w:rFonts w:eastAsia="DengXian" w:cs="Times New Roman"/>
              </w:rPr>
            </w:pPr>
            <w:r w:rsidRPr="00364391">
              <w:rPr>
                <w:rFonts w:eastAsia="DengXian" w:cs="Times New Roman"/>
              </w:rPr>
              <w:t xml:space="preserve">-4.24 </w:t>
            </w:r>
          </w:p>
        </w:tc>
        <w:tc>
          <w:tcPr>
            <w:tcW w:w="882" w:type="dxa"/>
            <w:tcBorders>
              <w:top w:val="nil"/>
              <w:left w:val="nil"/>
              <w:bottom w:val="nil"/>
              <w:right w:val="nil"/>
            </w:tcBorders>
            <w:shd w:val="clear" w:color="000000" w:fill="BDD7EE"/>
            <w:noWrap/>
            <w:vAlign w:val="bottom"/>
            <w:hideMark/>
          </w:tcPr>
          <w:p w14:paraId="72A5A0CC" w14:textId="77777777" w:rsidR="007E11BA" w:rsidRPr="00364391" w:rsidRDefault="007E11BA" w:rsidP="00053AD9">
            <w:pPr>
              <w:rPr>
                <w:rFonts w:eastAsia="DengXian" w:cs="Times New Roman"/>
              </w:rPr>
            </w:pPr>
            <w:r w:rsidRPr="00364391">
              <w:rPr>
                <w:rFonts w:eastAsia="DengXian" w:cs="Times New Roman"/>
              </w:rPr>
              <w:t xml:space="preserve">-1.88 </w:t>
            </w:r>
          </w:p>
        </w:tc>
        <w:tc>
          <w:tcPr>
            <w:tcW w:w="1080" w:type="dxa"/>
            <w:tcBorders>
              <w:top w:val="nil"/>
              <w:left w:val="nil"/>
              <w:bottom w:val="nil"/>
              <w:right w:val="nil"/>
            </w:tcBorders>
            <w:shd w:val="clear" w:color="000000" w:fill="BDD7EE"/>
            <w:noWrap/>
            <w:vAlign w:val="bottom"/>
            <w:hideMark/>
          </w:tcPr>
          <w:p w14:paraId="57169490" w14:textId="77777777" w:rsidR="007E11BA" w:rsidRPr="00364391" w:rsidRDefault="007E11BA" w:rsidP="00053AD9">
            <w:pPr>
              <w:rPr>
                <w:rFonts w:eastAsia="DengXian" w:cs="Times New Roman"/>
              </w:rPr>
            </w:pPr>
            <w:r w:rsidRPr="00364391">
              <w:rPr>
                <w:rFonts w:eastAsia="DengXian" w:cs="Times New Roman"/>
              </w:rPr>
              <w:t>6.01E-02</w:t>
            </w:r>
          </w:p>
        </w:tc>
        <w:tc>
          <w:tcPr>
            <w:tcW w:w="1260" w:type="dxa"/>
            <w:tcBorders>
              <w:top w:val="nil"/>
              <w:left w:val="nil"/>
              <w:bottom w:val="nil"/>
              <w:right w:val="nil"/>
            </w:tcBorders>
            <w:shd w:val="clear" w:color="000000" w:fill="BDD7EE"/>
            <w:noWrap/>
            <w:vAlign w:val="bottom"/>
            <w:hideMark/>
          </w:tcPr>
          <w:p w14:paraId="184E4C3B" w14:textId="77777777" w:rsidR="007E11BA" w:rsidRPr="00364391" w:rsidRDefault="007E11BA" w:rsidP="00053AD9">
            <w:pPr>
              <w:rPr>
                <w:rFonts w:eastAsia="DengXian" w:cs="Times New Roman"/>
              </w:rPr>
            </w:pPr>
            <w:r w:rsidRPr="00364391">
              <w:rPr>
                <w:rFonts w:eastAsia="DengXian" w:cs="Times New Roman"/>
              </w:rPr>
              <w:t>6.89E-02</w:t>
            </w:r>
          </w:p>
        </w:tc>
      </w:tr>
      <w:tr w:rsidR="007E11BA" w:rsidRPr="00364391" w14:paraId="0E2E1D05" w14:textId="77777777" w:rsidTr="00053AD9">
        <w:trPr>
          <w:trHeight w:val="320"/>
        </w:trPr>
        <w:tc>
          <w:tcPr>
            <w:tcW w:w="3168" w:type="dxa"/>
            <w:tcBorders>
              <w:top w:val="nil"/>
              <w:left w:val="nil"/>
              <w:bottom w:val="nil"/>
              <w:right w:val="nil"/>
            </w:tcBorders>
            <w:shd w:val="clear" w:color="auto" w:fill="auto"/>
            <w:noWrap/>
            <w:vAlign w:val="bottom"/>
            <w:hideMark/>
          </w:tcPr>
          <w:p w14:paraId="3C11AA72" w14:textId="77777777" w:rsidR="007E11BA" w:rsidRPr="00364391" w:rsidRDefault="007E11BA" w:rsidP="007E11BA">
            <w:pPr>
              <w:rPr>
                <w:rFonts w:eastAsia="DengXian" w:cs="Times New Roman"/>
                <w:b/>
                <w:bCs/>
              </w:rPr>
            </w:pPr>
            <w:r w:rsidRPr="00364391">
              <w:rPr>
                <w:rFonts w:eastAsia="DengXian" w:cs="Times New Roman"/>
                <w:b/>
                <w:bCs/>
              </w:rPr>
              <w:t>L isthmus cingulate</w:t>
            </w:r>
          </w:p>
        </w:tc>
        <w:tc>
          <w:tcPr>
            <w:tcW w:w="990" w:type="dxa"/>
            <w:tcBorders>
              <w:top w:val="nil"/>
              <w:left w:val="nil"/>
              <w:bottom w:val="nil"/>
              <w:right w:val="nil"/>
            </w:tcBorders>
            <w:shd w:val="clear" w:color="auto" w:fill="auto"/>
            <w:noWrap/>
            <w:vAlign w:val="bottom"/>
            <w:hideMark/>
          </w:tcPr>
          <w:p w14:paraId="0CC4B4EE" w14:textId="77777777" w:rsidR="007E11BA" w:rsidRPr="00364391" w:rsidRDefault="007E11BA" w:rsidP="00053AD9">
            <w:pPr>
              <w:rPr>
                <w:rFonts w:eastAsia="DengXian" w:cs="Times New Roman"/>
              </w:rPr>
            </w:pPr>
            <w:r w:rsidRPr="00364391">
              <w:rPr>
                <w:rFonts w:eastAsia="DengXian" w:cs="Times New Roman"/>
              </w:rPr>
              <w:t xml:space="preserve">-0.14 </w:t>
            </w:r>
          </w:p>
        </w:tc>
        <w:tc>
          <w:tcPr>
            <w:tcW w:w="900" w:type="dxa"/>
            <w:tcBorders>
              <w:top w:val="nil"/>
              <w:left w:val="nil"/>
              <w:bottom w:val="nil"/>
              <w:right w:val="nil"/>
            </w:tcBorders>
            <w:shd w:val="clear" w:color="auto" w:fill="auto"/>
            <w:noWrap/>
            <w:vAlign w:val="bottom"/>
            <w:hideMark/>
          </w:tcPr>
          <w:p w14:paraId="715DB5F2"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55A92496" w14:textId="77777777" w:rsidR="007E11BA" w:rsidRPr="00364391" w:rsidRDefault="007E11BA" w:rsidP="00053AD9">
            <w:pPr>
              <w:rPr>
                <w:rFonts w:eastAsia="DengXian" w:cs="Times New Roman"/>
              </w:rPr>
            </w:pPr>
            <w:r w:rsidRPr="00364391">
              <w:rPr>
                <w:rFonts w:eastAsia="DengXian" w:cs="Times New Roman"/>
              </w:rPr>
              <w:t>-0.29, 0.01</w:t>
            </w:r>
          </w:p>
        </w:tc>
        <w:tc>
          <w:tcPr>
            <w:tcW w:w="972" w:type="dxa"/>
            <w:tcBorders>
              <w:top w:val="nil"/>
              <w:left w:val="nil"/>
              <w:bottom w:val="nil"/>
              <w:right w:val="nil"/>
            </w:tcBorders>
            <w:shd w:val="clear" w:color="auto" w:fill="auto"/>
            <w:noWrap/>
            <w:vAlign w:val="bottom"/>
            <w:hideMark/>
          </w:tcPr>
          <w:p w14:paraId="54ED6C60" w14:textId="77777777" w:rsidR="007E11BA" w:rsidRPr="00364391" w:rsidRDefault="007E11BA" w:rsidP="00053AD9">
            <w:pPr>
              <w:rPr>
                <w:rFonts w:eastAsia="DengXian" w:cs="Times New Roman"/>
              </w:rPr>
            </w:pPr>
            <w:r w:rsidRPr="00364391">
              <w:rPr>
                <w:rFonts w:eastAsia="DengXian" w:cs="Times New Roman"/>
              </w:rPr>
              <w:t xml:space="preserve">-7.33 </w:t>
            </w:r>
          </w:p>
        </w:tc>
        <w:tc>
          <w:tcPr>
            <w:tcW w:w="882" w:type="dxa"/>
            <w:tcBorders>
              <w:top w:val="nil"/>
              <w:left w:val="nil"/>
              <w:bottom w:val="nil"/>
              <w:right w:val="nil"/>
            </w:tcBorders>
            <w:shd w:val="clear" w:color="auto" w:fill="auto"/>
            <w:noWrap/>
            <w:vAlign w:val="bottom"/>
            <w:hideMark/>
          </w:tcPr>
          <w:p w14:paraId="33638F91" w14:textId="77777777" w:rsidR="007E11BA" w:rsidRPr="00364391" w:rsidRDefault="007E11BA" w:rsidP="00053AD9">
            <w:pPr>
              <w:rPr>
                <w:rFonts w:eastAsia="DengXian" w:cs="Times New Roman"/>
              </w:rPr>
            </w:pPr>
            <w:r w:rsidRPr="00364391">
              <w:rPr>
                <w:rFonts w:eastAsia="DengXian" w:cs="Times New Roman"/>
              </w:rPr>
              <w:t xml:space="preserve">-1.83 </w:t>
            </w:r>
          </w:p>
        </w:tc>
        <w:tc>
          <w:tcPr>
            <w:tcW w:w="1080" w:type="dxa"/>
            <w:tcBorders>
              <w:top w:val="nil"/>
              <w:left w:val="nil"/>
              <w:bottom w:val="nil"/>
              <w:right w:val="nil"/>
            </w:tcBorders>
            <w:shd w:val="clear" w:color="auto" w:fill="auto"/>
            <w:noWrap/>
            <w:vAlign w:val="bottom"/>
            <w:hideMark/>
          </w:tcPr>
          <w:p w14:paraId="0D878EB6" w14:textId="77777777" w:rsidR="007E11BA" w:rsidRPr="00364391" w:rsidRDefault="007E11BA" w:rsidP="00053AD9">
            <w:pPr>
              <w:rPr>
                <w:rFonts w:eastAsia="DengXian" w:cs="Times New Roman"/>
              </w:rPr>
            </w:pPr>
            <w:r w:rsidRPr="00364391">
              <w:rPr>
                <w:rFonts w:eastAsia="DengXian" w:cs="Times New Roman"/>
              </w:rPr>
              <w:t>6.82E-02</w:t>
            </w:r>
          </w:p>
        </w:tc>
        <w:tc>
          <w:tcPr>
            <w:tcW w:w="1260" w:type="dxa"/>
            <w:tcBorders>
              <w:top w:val="nil"/>
              <w:left w:val="nil"/>
              <w:bottom w:val="nil"/>
              <w:right w:val="nil"/>
            </w:tcBorders>
            <w:shd w:val="clear" w:color="auto" w:fill="auto"/>
            <w:noWrap/>
            <w:vAlign w:val="bottom"/>
            <w:hideMark/>
          </w:tcPr>
          <w:p w14:paraId="247A9836" w14:textId="77777777" w:rsidR="007E11BA" w:rsidRPr="00364391" w:rsidRDefault="007E11BA" w:rsidP="00053AD9">
            <w:pPr>
              <w:rPr>
                <w:rFonts w:eastAsia="DengXian" w:cs="Times New Roman"/>
              </w:rPr>
            </w:pPr>
            <w:r w:rsidRPr="00364391">
              <w:rPr>
                <w:rFonts w:eastAsia="DengXian" w:cs="Times New Roman"/>
              </w:rPr>
              <w:t>7.70E-02</w:t>
            </w:r>
          </w:p>
        </w:tc>
      </w:tr>
      <w:tr w:rsidR="007E11BA" w:rsidRPr="00364391" w14:paraId="5050F598" w14:textId="77777777" w:rsidTr="00053AD9">
        <w:trPr>
          <w:trHeight w:val="320"/>
        </w:trPr>
        <w:tc>
          <w:tcPr>
            <w:tcW w:w="3168" w:type="dxa"/>
            <w:tcBorders>
              <w:top w:val="nil"/>
              <w:left w:val="nil"/>
              <w:bottom w:val="nil"/>
              <w:right w:val="nil"/>
            </w:tcBorders>
            <w:shd w:val="clear" w:color="000000" w:fill="BDD7EE"/>
            <w:noWrap/>
            <w:vAlign w:val="bottom"/>
            <w:hideMark/>
          </w:tcPr>
          <w:p w14:paraId="1A1C14A5" w14:textId="77777777" w:rsidR="007E11BA" w:rsidRPr="00364391" w:rsidRDefault="007E11BA" w:rsidP="007E11BA">
            <w:pPr>
              <w:rPr>
                <w:rFonts w:eastAsia="DengXian" w:cs="Times New Roman"/>
                <w:b/>
                <w:bCs/>
              </w:rPr>
            </w:pPr>
            <w:r w:rsidRPr="00364391">
              <w:rPr>
                <w:rFonts w:eastAsia="DengXian" w:cs="Times New Roman"/>
                <w:b/>
                <w:bCs/>
              </w:rPr>
              <w:t>R superior frontal gyrus</w:t>
            </w:r>
          </w:p>
        </w:tc>
        <w:tc>
          <w:tcPr>
            <w:tcW w:w="990" w:type="dxa"/>
            <w:tcBorders>
              <w:top w:val="nil"/>
              <w:left w:val="nil"/>
              <w:bottom w:val="nil"/>
              <w:right w:val="nil"/>
            </w:tcBorders>
            <w:shd w:val="clear" w:color="000000" w:fill="BDD7EE"/>
            <w:noWrap/>
            <w:vAlign w:val="bottom"/>
            <w:hideMark/>
          </w:tcPr>
          <w:p w14:paraId="4250D0E3" w14:textId="77777777" w:rsidR="007E11BA" w:rsidRPr="00364391" w:rsidRDefault="007E11BA" w:rsidP="00053AD9">
            <w:pPr>
              <w:rPr>
                <w:rFonts w:eastAsia="DengXian" w:cs="Times New Roman"/>
              </w:rPr>
            </w:pPr>
            <w:r w:rsidRPr="00364391">
              <w:rPr>
                <w:rFonts w:eastAsia="DengXian" w:cs="Times New Roman"/>
              </w:rPr>
              <w:t xml:space="preserve">-0.13 </w:t>
            </w:r>
          </w:p>
        </w:tc>
        <w:tc>
          <w:tcPr>
            <w:tcW w:w="900" w:type="dxa"/>
            <w:tcBorders>
              <w:top w:val="nil"/>
              <w:left w:val="nil"/>
              <w:bottom w:val="nil"/>
              <w:right w:val="nil"/>
            </w:tcBorders>
            <w:shd w:val="clear" w:color="000000" w:fill="BDD7EE"/>
            <w:noWrap/>
            <w:vAlign w:val="bottom"/>
            <w:hideMark/>
          </w:tcPr>
          <w:p w14:paraId="316A713A"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06588B09" w14:textId="77777777" w:rsidR="007E11BA" w:rsidRPr="00364391" w:rsidRDefault="007E11BA" w:rsidP="00053AD9">
            <w:pPr>
              <w:rPr>
                <w:rFonts w:eastAsia="DengXian" w:cs="Times New Roman"/>
              </w:rPr>
            </w:pPr>
            <w:r w:rsidRPr="00364391">
              <w:rPr>
                <w:rFonts w:eastAsia="DengXian" w:cs="Times New Roman"/>
              </w:rPr>
              <w:t>-0.28, 0.01</w:t>
            </w:r>
          </w:p>
        </w:tc>
        <w:tc>
          <w:tcPr>
            <w:tcW w:w="972" w:type="dxa"/>
            <w:tcBorders>
              <w:top w:val="nil"/>
              <w:left w:val="nil"/>
              <w:bottom w:val="nil"/>
              <w:right w:val="nil"/>
            </w:tcBorders>
            <w:shd w:val="clear" w:color="000000" w:fill="BDD7EE"/>
            <w:noWrap/>
            <w:vAlign w:val="bottom"/>
            <w:hideMark/>
          </w:tcPr>
          <w:p w14:paraId="0DDA8DC6" w14:textId="77777777" w:rsidR="007E11BA" w:rsidRPr="00364391" w:rsidRDefault="007E11BA" w:rsidP="00053AD9">
            <w:pPr>
              <w:rPr>
                <w:rFonts w:eastAsia="DengXian" w:cs="Times New Roman"/>
              </w:rPr>
            </w:pPr>
            <w:r w:rsidRPr="00364391">
              <w:rPr>
                <w:rFonts w:eastAsia="DengXian" w:cs="Times New Roman"/>
              </w:rPr>
              <w:t xml:space="preserve">-3.91 </w:t>
            </w:r>
          </w:p>
        </w:tc>
        <w:tc>
          <w:tcPr>
            <w:tcW w:w="882" w:type="dxa"/>
            <w:tcBorders>
              <w:top w:val="nil"/>
              <w:left w:val="nil"/>
              <w:bottom w:val="nil"/>
              <w:right w:val="nil"/>
            </w:tcBorders>
            <w:shd w:val="clear" w:color="000000" w:fill="BDD7EE"/>
            <w:noWrap/>
            <w:vAlign w:val="bottom"/>
            <w:hideMark/>
          </w:tcPr>
          <w:p w14:paraId="147D8C92" w14:textId="77777777" w:rsidR="007E11BA" w:rsidRPr="00364391" w:rsidRDefault="007E11BA" w:rsidP="00053AD9">
            <w:pPr>
              <w:rPr>
                <w:rFonts w:eastAsia="DengXian" w:cs="Times New Roman"/>
              </w:rPr>
            </w:pPr>
            <w:r w:rsidRPr="00364391">
              <w:rPr>
                <w:rFonts w:eastAsia="DengXian" w:cs="Times New Roman"/>
              </w:rPr>
              <w:t xml:space="preserve">-1.75 </w:t>
            </w:r>
          </w:p>
        </w:tc>
        <w:tc>
          <w:tcPr>
            <w:tcW w:w="1080" w:type="dxa"/>
            <w:tcBorders>
              <w:top w:val="nil"/>
              <w:left w:val="nil"/>
              <w:bottom w:val="nil"/>
              <w:right w:val="nil"/>
            </w:tcBorders>
            <w:shd w:val="clear" w:color="000000" w:fill="BDD7EE"/>
            <w:noWrap/>
            <w:vAlign w:val="bottom"/>
            <w:hideMark/>
          </w:tcPr>
          <w:p w14:paraId="2F8673E3" w14:textId="77777777" w:rsidR="007E11BA" w:rsidRPr="00364391" w:rsidRDefault="007E11BA" w:rsidP="00053AD9">
            <w:pPr>
              <w:rPr>
                <w:rFonts w:eastAsia="DengXian" w:cs="Times New Roman"/>
              </w:rPr>
            </w:pPr>
            <w:r w:rsidRPr="00364391">
              <w:rPr>
                <w:rFonts w:eastAsia="DengXian" w:cs="Times New Roman"/>
              </w:rPr>
              <w:t>7.98E-02</w:t>
            </w:r>
          </w:p>
        </w:tc>
        <w:tc>
          <w:tcPr>
            <w:tcW w:w="1260" w:type="dxa"/>
            <w:tcBorders>
              <w:top w:val="nil"/>
              <w:left w:val="nil"/>
              <w:bottom w:val="nil"/>
              <w:right w:val="nil"/>
            </w:tcBorders>
            <w:shd w:val="clear" w:color="000000" w:fill="BDD7EE"/>
            <w:noWrap/>
            <w:vAlign w:val="bottom"/>
            <w:hideMark/>
          </w:tcPr>
          <w:p w14:paraId="5418A3CE" w14:textId="77777777" w:rsidR="007E11BA" w:rsidRPr="00364391" w:rsidRDefault="007E11BA" w:rsidP="00053AD9">
            <w:pPr>
              <w:rPr>
                <w:rFonts w:eastAsia="DengXian" w:cs="Times New Roman"/>
              </w:rPr>
            </w:pPr>
            <w:r w:rsidRPr="00364391">
              <w:rPr>
                <w:rFonts w:eastAsia="DengXian" w:cs="Times New Roman"/>
              </w:rPr>
              <w:t>8.86E-02</w:t>
            </w:r>
          </w:p>
        </w:tc>
      </w:tr>
      <w:tr w:rsidR="007E11BA" w:rsidRPr="00364391" w14:paraId="4AA6566B" w14:textId="77777777" w:rsidTr="00053AD9">
        <w:trPr>
          <w:trHeight w:val="320"/>
        </w:trPr>
        <w:tc>
          <w:tcPr>
            <w:tcW w:w="3168" w:type="dxa"/>
            <w:tcBorders>
              <w:top w:val="nil"/>
              <w:left w:val="nil"/>
              <w:bottom w:val="nil"/>
              <w:right w:val="nil"/>
            </w:tcBorders>
            <w:shd w:val="clear" w:color="auto" w:fill="auto"/>
            <w:noWrap/>
            <w:vAlign w:val="bottom"/>
            <w:hideMark/>
          </w:tcPr>
          <w:p w14:paraId="4CEAA74D" w14:textId="77777777" w:rsidR="007E11BA" w:rsidRPr="00364391" w:rsidRDefault="007E11BA" w:rsidP="007E11BA">
            <w:pPr>
              <w:rPr>
                <w:rFonts w:eastAsia="DengXian" w:cs="Times New Roman"/>
                <w:b/>
                <w:bCs/>
              </w:rPr>
            </w:pPr>
            <w:r w:rsidRPr="00364391">
              <w:rPr>
                <w:rFonts w:eastAsia="DengXian" w:cs="Times New Roman"/>
                <w:b/>
                <w:bCs/>
              </w:rPr>
              <w:t>L inferior parietal cortex</w:t>
            </w:r>
          </w:p>
        </w:tc>
        <w:tc>
          <w:tcPr>
            <w:tcW w:w="990" w:type="dxa"/>
            <w:tcBorders>
              <w:top w:val="nil"/>
              <w:left w:val="nil"/>
              <w:bottom w:val="nil"/>
              <w:right w:val="nil"/>
            </w:tcBorders>
            <w:shd w:val="clear" w:color="auto" w:fill="auto"/>
            <w:noWrap/>
            <w:vAlign w:val="bottom"/>
            <w:hideMark/>
          </w:tcPr>
          <w:p w14:paraId="61212211" w14:textId="77777777" w:rsidR="007E11BA" w:rsidRPr="00364391" w:rsidRDefault="007E11BA" w:rsidP="00053AD9">
            <w:pPr>
              <w:rPr>
                <w:rFonts w:eastAsia="DengXian" w:cs="Times New Roman"/>
              </w:rPr>
            </w:pPr>
            <w:r w:rsidRPr="00364391">
              <w:rPr>
                <w:rFonts w:eastAsia="DengXian" w:cs="Times New Roman"/>
              </w:rPr>
              <w:t xml:space="preserve">-0.11 </w:t>
            </w:r>
          </w:p>
        </w:tc>
        <w:tc>
          <w:tcPr>
            <w:tcW w:w="900" w:type="dxa"/>
            <w:tcBorders>
              <w:top w:val="nil"/>
              <w:left w:val="nil"/>
              <w:bottom w:val="nil"/>
              <w:right w:val="nil"/>
            </w:tcBorders>
            <w:shd w:val="clear" w:color="auto" w:fill="auto"/>
            <w:noWrap/>
            <w:vAlign w:val="bottom"/>
            <w:hideMark/>
          </w:tcPr>
          <w:p w14:paraId="4F24D1FF"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22BF4C58" w14:textId="77777777" w:rsidR="007E11BA" w:rsidRPr="00364391" w:rsidRDefault="007E11BA" w:rsidP="00053AD9">
            <w:pPr>
              <w:rPr>
                <w:rFonts w:eastAsia="DengXian" w:cs="Times New Roman"/>
              </w:rPr>
            </w:pPr>
            <w:r w:rsidRPr="00364391">
              <w:rPr>
                <w:rFonts w:eastAsia="DengXian" w:cs="Times New Roman"/>
              </w:rPr>
              <w:t>-0.26, 0.04</w:t>
            </w:r>
          </w:p>
        </w:tc>
        <w:tc>
          <w:tcPr>
            <w:tcW w:w="972" w:type="dxa"/>
            <w:tcBorders>
              <w:top w:val="nil"/>
              <w:left w:val="nil"/>
              <w:bottom w:val="nil"/>
              <w:right w:val="nil"/>
            </w:tcBorders>
            <w:shd w:val="clear" w:color="auto" w:fill="auto"/>
            <w:noWrap/>
            <w:vAlign w:val="bottom"/>
            <w:hideMark/>
          </w:tcPr>
          <w:p w14:paraId="1FE09686" w14:textId="77777777" w:rsidR="007E11BA" w:rsidRPr="00364391" w:rsidRDefault="007E11BA" w:rsidP="00053AD9">
            <w:pPr>
              <w:rPr>
                <w:rFonts w:eastAsia="DengXian" w:cs="Times New Roman"/>
              </w:rPr>
            </w:pPr>
            <w:r w:rsidRPr="00364391">
              <w:rPr>
                <w:rFonts w:eastAsia="DengXian" w:cs="Times New Roman"/>
              </w:rPr>
              <w:t xml:space="preserve">-3.32 </w:t>
            </w:r>
          </w:p>
        </w:tc>
        <w:tc>
          <w:tcPr>
            <w:tcW w:w="882" w:type="dxa"/>
            <w:tcBorders>
              <w:top w:val="nil"/>
              <w:left w:val="nil"/>
              <w:bottom w:val="nil"/>
              <w:right w:val="nil"/>
            </w:tcBorders>
            <w:shd w:val="clear" w:color="auto" w:fill="auto"/>
            <w:noWrap/>
            <w:vAlign w:val="bottom"/>
            <w:hideMark/>
          </w:tcPr>
          <w:p w14:paraId="05FB6242" w14:textId="77777777" w:rsidR="007E11BA" w:rsidRPr="00364391" w:rsidRDefault="007E11BA" w:rsidP="00053AD9">
            <w:pPr>
              <w:rPr>
                <w:rFonts w:eastAsia="DengXian" w:cs="Times New Roman"/>
              </w:rPr>
            </w:pPr>
            <w:r w:rsidRPr="00364391">
              <w:rPr>
                <w:rFonts w:eastAsia="DengXian" w:cs="Times New Roman"/>
              </w:rPr>
              <w:t xml:space="preserve">-1.43 </w:t>
            </w:r>
          </w:p>
        </w:tc>
        <w:tc>
          <w:tcPr>
            <w:tcW w:w="1080" w:type="dxa"/>
            <w:tcBorders>
              <w:top w:val="nil"/>
              <w:left w:val="nil"/>
              <w:bottom w:val="nil"/>
              <w:right w:val="nil"/>
            </w:tcBorders>
            <w:shd w:val="clear" w:color="auto" w:fill="auto"/>
            <w:noWrap/>
            <w:vAlign w:val="bottom"/>
            <w:hideMark/>
          </w:tcPr>
          <w:p w14:paraId="17F52DB5" w14:textId="77777777" w:rsidR="007E11BA" w:rsidRPr="00364391" w:rsidRDefault="007E11BA" w:rsidP="00053AD9">
            <w:pPr>
              <w:rPr>
                <w:rFonts w:eastAsia="DengXian" w:cs="Times New Roman"/>
              </w:rPr>
            </w:pPr>
            <w:r w:rsidRPr="00364391">
              <w:rPr>
                <w:rFonts w:eastAsia="DengXian" w:cs="Times New Roman"/>
              </w:rPr>
              <w:t>1.54E-01</w:t>
            </w:r>
          </w:p>
        </w:tc>
        <w:tc>
          <w:tcPr>
            <w:tcW w:w="1260" w:type="dxa"/>
            <w:tcBorders>
              <w:top w:val="nil"/>
              <w:left w:val="nil"/>
              <w:bottom w:val="nil"/>
              <w:right w:val="nil"/>
            </w:tcBorders>
            <w:shd w:val="clear" w:color="auto" w:fill="auto"/>
            <w:noWrap/>
            <w:vAlign w:val="bottom"/>
            <w:hideMark/>
          </w:tcPr>
          <w:p w14:paraId="33E74748" w14:textId="77777777" w:rsidR="007E11BA" w:rsidRPr="00364391" w:rsidRDefault="007E11BA" w:rsidP="00053AD9">
            <w:pPr>
              <w:rPr>
                <w:rFonts w:eastAsia="DengXian" w:cs="Times New Roman"/>
              </w:rPr>
            </w:pPr>
            <w:r w:rsidRPr="00364391">
              <w:rPr>
                <w:rFonts w:eastAsia="DengXian" w:cs="Times New Roman"/>
              </w:rPr>
              <w:t>1.69E-01</w:t>
            </w:r>
          </w:p>
        </w:tc>
      </w:tr>
      <w:tr w:rsidR="007E11BA" w:rsidRPr="00364391" w14:paraId="0A68DA5E" w14:textId="77777777" w:rsidTr="00053AD9">
        <w:trPr>
          <w:trHeight w:val="320"/>
        </w:trPr>
        <w:tc>
          <w:tcPr>
            <w:tcW w:w="3168" w:type="dxa"/>
            <w:tcBorders>
              <w:top w:val="nil"/>
              <w:left w:val="nil"/>
              <w:bottom w:val="nil"/>
              <w:right w:val="nil"/>
            </w:tcBorders>
            <w:shd w:val="clear" w:color="000000" w:fill="BDD7EE"/>
            <w:noWrap/>
            <w:vAlign w:val="bottom"/>
            <w:hideMark/>
          </w:tcPr>
          <w:p w14:paraId="6A4E28BA" w14:textId="77777777" w:rsidR="007E11BA" w:rsidRPr="00364391" w:rsidRDefault="007E11BA" w:rsidP="007E11BA">
            <w:pPr>
              <w:rPr>
                <w:rFonts w:eastAsia="DengXian" w:cs="Times New Roman"/>
                <w:b/>
                <w:bCs/>
              </w:rPr>
            </w:pPr>
            <w:r w:rsidRPr="00364391">
              <w:rPr>
                <w:rFonts w:eastAsia="DengXian" w:cs="Times New Roman"/>
                <w:b/>
                <w:bCs/>
              </w:rPr>
              <w:t>R caudal middle frontal gyrus</w:t>
            </w:r>
          </w:p>
        </w:tc>
        <w:tc>
          <w:tcPr>
            <w:tcW w:w="990" w:type="dxa"/>
            <w:tcBorders>
              <w:top w:val="nil"/>
              <w:left w:val="nil"/>
              <w:bottom w:val="nil"/>
              <w:right w:val="nil"/>
            </w:tcBorders>
            <w:shd w:val="clear" w:color="000000" w:fill="BDD7EE"/>
            <w:noWrap/>
            <w:vAlign w:val="bottom"/>
            <w:hideMark/>
          </w:tcPr>
          <w:p w14:paraId="537D49F3" w14:textId="77777777" w:rsidR="007E11BA" w:rsidRPr="00364391" w:rsidRDefault="007E11BA" w:rsidP="00053AD9">
            <w:pPr>
              <w:rPr>
                <w:rFonts w:eastAsia="DengXian" w:cs="Times New Roman"/>
              </w:rPr>
            </w:pPr>
            <w:r w:rsidRPr="00364391">
              <w:rPr>
                <w:rFonts w:eastAsia="DengXian" w:cs="Times New Roman"/>
              </w:rPr>
              <w:t xml:space="preserve">-0.08 </w:t>
            </w:r>
          </w:p>
        </w:tc>
        <w:tc>
          <w:tcPr>
            <w:tcW w:w="900" w:type="dxa"/>
            <w:tcBorders>
              <w:top w:val="nil"/>
              <w:left w:val="nil"/>
              <w:bottom w:val="nil"/>
              <w:right w:val="nil"/>
            </w:tcBorders>
            <w:shd w:val="clear" w:color="000000" w:fill="BDD7EE"/>
            <w:noWrap/>
            <w:vAlign w:val="bottom"/>
            <w:hideMark/>
          </w:tcPr>
          <w:p w14:paraId="088ADC14"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5C27DC7C" w14:textId="77777777" w:rsidR="007E11BA" w:rsidRPr="00364391" w:rsidRDefault="007E11BA" w:rsidP="00053AD9">
            <w:pPr>
              <w:rPr>
                <w:rFonts w:eastAsia="DengXian" w:cs="Times New Roman"/>
              </w:rPr>
            </w:pPr>
            <w:r w:rsidRPr="00364391">
              <w:rPr>
                <w:rFonts w:eastAsia="DengXian" w:cs="Times New Roman"/>
              </w:rPr>
              <w:t>-0.23, 0.07</w:t>
            </w:r>
          </w:p>
        </w:tc>
        <w:tc>
          <w:tcPr>
            <w:tcW w:w="972" w:type="dxa"/>
            <w:tcBorders>
              <w:top w:val="nil"/>
              <w:left w:val="nil"/>
              <w:bottom w:val="nil"/>
              <w:right w:val="nil"/>
            </w:tcBorders>
            <w:shd w:val="clear" w:color="000000" w:fill="BDD7EE"/>
            <w:noWrap/>
            <w:vAlign w:val="bottom"/>
            <w:hideMark/>
          </w:tcPr>
          <w:p w14:paraId="00426A8D" w14:textId="77777777" w:rsidR="007E11BA" w:rsidRPr="00364391" w:rsidRDefault="007E11BA" w:rsidP="00053AD9">
            <w:pPr>
              <w:rPr>
                <w:rFonts w:eastAsia="DengXian" w:cs="Times New Roman"/>
              </w:rPr>
            </w:pPr>
            <w:r w:rsidRPr="00364391">
              <w:rPr>
                <w:rFonts w:eastAsia="DengXian" w:cs="Times New Roman"/>
              </w:rPr>
              <w:t xml:space="preserve">-3.88 </w:t>
            </w:r>
          </w:p>
        </w:tc>
        <w:tc>
          <w:tcPr>
            <w:tcW w:w="882" w:type="dxa"/>
            <w:tcBorders>
              <w:top w:val="nil"/>
              <w:left w:val="nil"/>
              <w:bottom w:val="nil"/>
              <w:right w:val="nil"/>
            </w:tcBorders>
            <w:shd w:val="clear" w:color="000000" w:fill="BDD7EE"/>
            <w:noWrap/>
            <w:vAlign w:val="bottom"/>
            <w:hideMark/>
          </w:tcPr>
          <w:p w14:paraId="0EFE4D1C" w14:textId="77777777" w:rsidR="007E11BA" w:rsidRPr="00364391" w:rsidRDefault="007E11BA" w:rsidP="00053AD9">
            <w:pPr>
              <w:rPr>
                <w:rFonts w:eastAsia="DengXian" w:cs="Times New Roman"/>
              </w:rPr>
            </w:pPr>
            <w:r w:rsidRPr="00364391">
              <w:rPr>
                <w:rFonts w:eastAsia="DengXian" w:cs="Times New Roman"/>
              </w:rPr>
              <w:t xml:space="preserve">-0.99 </w:t>
            </w:r>
          </w:p>
        </w:tc>
        <w:tc>
          <w:tcPr>
            <w:tcW w:w="1080" w:type="dxa"/>
            <w:tcBorders>
              <w:top w:val="nil"/>
              <w:left w:val="nil"/>
              <w:bottom w:val="nil"/>
              <w:right w:val="nil"/>
            </w:tcBorders>
            <w:shd w:val="clear" w:color="000000" w:fill="BDD7EE"/>
            <w:noWrap/>
            <w:vAlign w:val="bottom"/>
            <w:hideMark/>
          </w:tcPr>
          <w:p w14:paraId="4CE0F341" w14:textId="77777777" w:rsidR="007E11BA" w:rsidRPr="00364391" w:rsidRDefault="007E11BA" w:rsidP="00053AD9">
            <w:pPr>
              <w:rPr>
                <w:rFonts w:eastAsia="DengXian" w:cs="Times New Roman"/>
              </w:rPr>
            </w:pPr>
            <w:r w:rsidRPr="00364391">
              <w:rPr>
                <w:rFonts w:eastAsia="DengXian" w:cs="Times New Roman"/>
              </w:rPr>
              <w:t>3.22E-01</w:t>
            </w:r>
          </w:p>
        </w:tc>
        <w:tc>
          <w:tcPr>
            <w:tcW w:w="1260" w:type="dxa"/>
            <w:tcBorders>
              <w:top w:val="nil"/>
              <w:left w:val="nil"/>
              <w:bottom w:val="nil"/>
              <w:right w:val="nil"/>
            </w:tcBorders>
            <w:shd w:val="clear" w:color="000000" w:fill="BDD7EE"/>
            <w:noWrap/>
            <w:vAlign w:val="bottom"/>
            <w:hideMark/>
          </w:tcPr>
          <w:p w14:paraId="6CE0E2C7" w14:textId="77777777" w:rsidR="007E11BA" w:rsidRPr="00364391" w:rsidRDefault="007E11BA" w:rsidP="00053AD9">
            <w:pPr>
              <w:rPr>
                <w:rFonts w:eastAsia="DengXian" w:cs="Times New Roman"/>
              </w:rPr>
            </w:pPr>
            <w:r w:rsidRPr="00364391">
              <w:rPr>
                <w:rFonts w:eastAsia="DengXian" w:cs="Times New Roman"/>
              </w:rPr>
              <w:t>3.46E-01</w:t>
            </w:r>
          </w:p>
        </w:tc>
      </w:tr>
      <w:tr w:rsidR="007E11BA" w:rsidRPr="00364391" w14:paraId="26C4C923" w14:textId="77777777" w:rsidTr="00053AD9">
        <w:trPr>
          <w:trHeight w:val="320"/>
        </w:trPr>
        <w:tc>
          <w:tcPr>
            <w:tcW w:w="3168" w:type="dxa"/>
            <w:tcBorders>
              <w:top w:val="nil"/>
              <w:left w:val="nil"/>
              <w:bottom w:val="nil"/>
              <w:right w:val="nil"/>
            </w:tcBorders>
            <w:shd w:val="clear" w:color="auto" w:fill="auto"/>
            <w:noWrap/>
            <w:vAlign w:val="bottom"/>
            <w:hideMark/>
          </w:tcPr>
          <w:p w14:paraId="738DF52D" w14:textId="77777777" w:rsidR="007E11BA" w:rsidRPr="00364391" w:rsidRDefault="007E11BA" w:rsidP="007E11BA">
            <w:pPr>
              <w:rPr>
                <w:rFonts w:eastAsia="DengXian" w:cs="Times New Roman"/>
                <w:b/>
                <w:bCs/>
              </w:rPr>
            </w:pPr>
            <w:r w:rsidRPr="00364391">
              <w:rPr>
                <w:rFonts w:eastAsia="DengXian" w:cs="Times New Roman"/>
                <w:b/>
                <w:bCs/>
              </w:rPr>
              <w:t>L caudal middle frontal gyrus</w:t>
            </w:r>
          </w:p>
        </w:tc>
        <w:tc>
          <w:tcPr>
            <w:tcW w:w="990" w:type="dxa"/>
            <w:tcBorders>
              <w:top w:val="nil"/>
              <w:left w:val="nil"/>
              <w:bottom w:val="nil"/>
              <w:right w:val="nil"/>
            </w:tcBorders>
            <w:shd w:val="clear" w:color="auto" w:fill="auto"/>
            <w:noWrap/>
            <w:vAlign w:val="bottom"/>
            <w:hideMark/>
          </w:tcPr>
          <w:p w14:paraId="2803C5EC" w14:textId="77777777" w:rsidR="007E11BA" w:rsidRPr="00364391" w:rsidRDefault="007E11BA" w:rsidP="00053AD9">
            <w:pPr>
              <w:rPr>
                <w:rFonts w:eastAsia="DengXian" w:cs="Times New Roman"/>
              </w:rPr>
            </w:pPr>
            <w:r w:rsidRPr="00364391">
              <w:rPr>
                <w:rFonts w:eastAsia="DengXian" w:cs="Times New Roman"/>
              </w:rPr>
              <w:t xml:space="preserve">-0.05 </w:t>
            </w:r>
          </w:p>
        </w:tc>
        <w:tc>
          <w:tcPr>
            <w:tcW w:w="900" w:type="dxa"/>
            <w:tcBorders>
              <w:top w:val="nil"/>
              <w:left w:val="nil"/>
              <w:bottom w:val="nil"/>
              <w:right w:val="nil"/>
            </w:tcBorders>
            <w:shd w:val="clear" w:color="auto" w:fill="auto"/>
            <w:noWrap/>
            <w:vAlign w:val="bottom"/>
            <w:hideMark/>
          </w:tcPr>
          <w:p w14:paraId="33CCAAE7"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70FCEE2C" w14:textId="77777777" w:rsidR="007E11BA" w:rsidRPr="00364391" w:rsidRDefault="007E11BA" w:rsidP="00053AD9">
            <w:pPr>
              <w:rPr>
                <w:rFonts w:eastAsia="DengXian" w:cs="Times New Roman"/>
              </w:rPr>
            </w:pPr>
            <w:r w:rsidRPr="00364391">
              <w:rPr>
                <w:rFonts w:eastAsia="DengXian" w:cs="Times New Roman"/>
              </w:rPr>
              <w:t>-0.2, 0.09</w:t>
            </w:r>
          </w:p>
        </w:tc>
        <w:tc>
          <w:tcPr>
            <w:tcW w:w="972" w:type="dxa"/>
            <w:tcBorders>
              <w:top w:val="nil"/>
              <w:left w:val="nil"/>
              <w:bottom w:val="nil"/>
              <w:right w:val="nil"/>
            </w:tcBorders>
            <w:shd w:val="clear" w:color="auto" w:fill="auto"/>
            <w:noWrap/>
            <w:vAlign w:val="bottom"/>
            <w:hideMark/>
          </w:tcPr>
          <w:p w14:paraId="324A0D97" w14:textId="77777777" w:rsidR="007E11BA" w:rsidRPr="00364391" w:rsidRDefault="007E11BA" w:rsidP="00053AD9">
            <w:pPr>
              <w:rPr>
                <w:rFonts w:eastAsia="DengXian" w:cs="Times New Roman"/>
              </w:rPr>
            </w:pPr>
            <w:r w:rsidRPr="00364391">
              <w:rPr>
                <w:rFonts w:eastAsia="DengXian" w:cs="Times New Roman"/>
              </w:rPr>
              <w:t xml:space="preserve">-3.43 </w:t>
            </w:r>
          </w:p>
        </w:tc>
        <w:tc>
          <w:tcPr>
            <w:tcW w:w="882" w:type="dxa"/>
            <w:tcBorders>
              <w:top w:val="nil"/>
              <w:left w:val="nil"/>
              <w:bottom w:val="nil"/>
              <w:right w:val="nil"/>
            </w:tcBorders>
            <w:shd w:val="clear" w:color="auto" w:fill="auto"/>
            <w:noWrap/>
            <w:vAlign w:val="bottom"/>
            <w:hideMark/>
          </w:tcPr>
          <w:p w14:paraId="5DF81A38" w14:textId="77777777" w:rsidR="007E11BA" w:rsidRPr="00364391" w:rsidRDefault="007E11BA" w:rsidP="00053AD9">
            <w:pPr>
              <w:rPr>
                <w:rFonts w:eastAsia="DengXian" w:cs="Times New Roman"/>
              </w:rPr>
            </w:pPr>
            <w:r w:rsidRPr="00364391">
              <w:rPr>
                <w:rFonts w:eastAsia="DengXian" w:cs="Times New Roman"/>
              </w:rPr>
              <w:t xml:space="preserve">-0.70 </w:t>
            </w:r>
          </w:p>
        </w:tc>
        <w:tc>
          <w:tcPr>
            <w:tcW w:w="1080" w:type="dxa"/>
            <w:tcBorders>
              <w:top w:val="nil"/>
              <w:left w:val="nil"/>
              <w:bottom w:val="nil"/>
              <w:right w:val="nil"/>
            </w:tcBorders>
            <w:shd w:val="clear" w:color="auto" w:fill="auto"/>
            <w:noWrap/>
            <w:vAlign w:val="bottom"/>
            <w:hideMark/>
          </w:tcPr>
          <w:p w14:paraId="1212B14F" w14:textId="77777777" w:rsidR="007E11BA" w:rsidRPr="00364391" w:rsidRDefault="007E11BA" w:rsidP="00053AD9">
            <w:pPr>
              <w:rPr>
                <w:rFonts w:eastAsia="DengXian" w:cs="Times New Roman"/>
              </w:rPr>
            </w:pPr>
            <w:r w:rsidRPr="00364391">
              <w:rPr>
                <w:rFonts w:eastAsia="DengXian" w:cs="Times New Roman"/>
              </w:rPr>
              <w:t>4.82E-01</w:t>
            </w:r>
          </w:p>
        </w:tc>
        <w:tc>
          <w:tcPr>
            <w:tcW w:w="1260" w:type="dxa"/>
            <w:tcBorders>
              <w:top w:val="nil"/>
              <w:left w:val="nil"/>
              <w:bottom w:val="nil"/>
              <w:right w:val="nil"/>
            </w:tcBorders>
            <w:shd w:val="clear" w:color="auto" w:fill="auto"/>
            <w:noWrap/>
            <w:vAlign w:val="bottom"/>
            <w:hideMark/>
          </w:tcPr>
          <w:p w14:paraId="7228EACE" w14:textId="77777777" w:rsidR="007E11BA" w:rsidRPr="00364391" w:rsidRDefault="007E11BA" w:rsidP="00053AD9">
            <w:pPr>
              <w:rPr>
                <w:rFonts w:eastAsia="DengXian" w:cs="Times New Roman"/>
              </w:rPr>
            </w:pPr>
            <w:r w:rsidRPr="00364391">
              <w:rPr>
                <w:rFonts w:eastAsia="DengXian" w:cs="Times New Roman"/>
              </w:rPr>
              <w:t>5.03E-01</w:t>
            </w:r>
          </w:p>
        </w:tc>
      </w:tr>
      <w:tr w:rsidR="007E11BA" w:rsidRPr="00364391" w14:paraId="28BAB3DE" w14:textId="77777777" w:rsidTr="00053AD9">
        <w:trPr>
          <w:trHeight w:val="320"/>
        </w:trPr>
        <w:tc>
          <w:tcPr>
            <w:tcW w:w="3168" w:type="dxa"/>
            <w:tcBorders>
              <w:top w:val="nil"/>
              <w:left w:val="nil"/>
              <w:bottom w:val="nil"/>
              <w:right w:val="nil"/>
            </w:tcBorders>
            <w:shd w:val="clear" w:color="000000" w:fill="BDD7EE"/>
            <w:noWrap/>
            <w:vAlign w:val="bottom"/>
            <w:hideMark/>
          </w:tcPr>
          <w:p w14:paraId="6665178F" w14:textId="77777777" w:rsidR="007E11BA" w:rsidRPr="00364391" w:rsidRDefault="007E11BA" w:rsidP="007E11BA">
            <w:pPr>
              <w:rPr>
                <w:rFonts w:eastAsia="DengXian" w:cs="Times New Roman"/>
                <w:b/>
                <w:bCs/>
              </w:rPr>
            </w:pPr>
            <w:r w:rsidRPr="00364391">
              <w:rPr>
                <w:rFonts w:eastAsia="DengXian" w:cs="Times New Roman"/>
                <w:b/>
                <w:bCs/>
              </w:rPr>
              <w:t>R pars opercularis</w:t>
            </w:r>
          </w:p>
        </w:tc>
        <w:tc>
          <w:tcPr>
            <w:tcW w:w="990" w:type="dxa"/>
            <w:tcBorders>
              <w:top w:val="nil"/>
              <w:left w:val="nil"/>
              <w:bottom w:val="nil"/>
              <w:right w:val="nil"/>
            </w:tcBorders>
            <w:shd w:val="clear" w:color="000000" w:fill="BDD7EE"/>
            <w:noWrap/>
            <w:vAlign w:val="bottom"/>
            <w:hideMark/>
          </w:tcPr>
          <w:p w14:paraId="4F45AC9A" w14:textId="77777777" w:rsidR="007E11BA" w:rsidRPr="00364391" w:rsidRDefault="007E11BA" w:rsidP="00053AD9">
            <w:pPr>
              <w:rPr>
                <w:rFonts w:eastAsia="DengXian" w:cs="Times New Roman"/>
              </w:rPr>
            </w:pPr>
            <w:r w:rsidRPr="00364391">
              <w:rPr>
                <w:rFonts w:eastAsia="DengXian" w:cs="Times New Roman"/>
              </w:rPr>
              <w:t xml:space="preserve">-0.02 </w:t>
            </w:r>
          </w:p>
        </w:tc>
        <w:tc>
          <w:tcPr>
            <w:tcW w:w="900" w:type="dxa"/>
            <w:tcBorders>
              <w:top w:val="nil"/>
              <w:left w:val="nil"/>
              <w:bottom w:val="nil"/>
              <w:right w:val="nil"/>
            </w:tcBorders>
            <w:shd w:val="clear" w:color="000000" w:fill="BDD7EE"/>
            <w:noWrap/>
            <w:vAlign w:val="bottom"/>
            <w:hideMark/>
          </w:tcPr>
          <w:p w14:paraId="3EFB801D"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6F3BB0F3" w14:textId="77777777" w:rsidR="007E11BA" w:rsidRPr="00364391" w:rsidRDefault="007E11BA" w:rsidP="00053AD9">
            <w:pPr>
              <w:rPr>
                <w:rFonts w:eastAsia="DengXian" w:cs="Times New Roman"/>
              </w:rPr>
            </w:pPr>
            <w:r w:rsidRPr="00364391">
              <w:rPr>
                <w:rFonts w:eastAsia="DengXian" w:cs="Times New Roman"/>
              </w:rPr>
              <w:t>-0.17, 0.13</w:t>
            </w:r>
          </w:p>
        </w:tc>
        <w:tc>
          <w:tcPr>
            <w:tcW w:w="972" w:type="dxa"/>
            <w:tcBorders>
              <w:top w:val="nil"/>
              <w:left w:val="nil"/>
              <w:bottom w:val="nil"/>
              <w:right w:val="nil"/>
            </w:tcBorders>
            <w:shd w:val="clear" w:color="000000" w:fill="BDD7EE"/>
            <w:noWrap/>
            <w:vAlign w:val="bottom"/>
            <w:hideMark/>
          </w:tcPr>
          <w:p w14:paraId="60003EC1" w14:textId="77777777" w:rsidR="007E11BA" w:rsidRPr="00364391" w:rsidRDefault="007E11BA" w:rsidP="00053AD9">
            <w:pPr>
              <w:rPr>
                <w:rFonts w:eastAsia="DengXian" w:cs="Times New Roman"/>
              </w:rPr>
            </w:pPr>
            <w:r w:rsidRPr="00364391">
              <w:rPr>
                <w:rFonts w:eastAsia="DengXian" w:cs="Times New Roman"/>
              </w:rPr>
              <w:t xml:space="preserve">-0.74 </w:t>
            </w:r>
          </w:p>
        </w:tc>
        <w:tc>
          <w:tcPr>
            <w:tcW w:w="882" w:type="dxa"/>
            <w:tcBorders>
              <w:top w:val="nil"/>
              <w:left w:val="nil"/>
              <w:bottom w:val="nil"/>
              <w:right w:val="nil"/>
            </w:tcBorders>
            <w:shd w:val="clear" w:color="000000" w:fill="BDD7EE"/>
            <w:noWrap/>
            <w:vAlign w:val="bottom"/>
            <w:hideMark/>
          </w:tcPr>
          <w:p w14:paraId="04746249" w14:textId="77777777" w:rsidR="007E11BA" w:rsidRPr="00364391" w:rsidRDefault="007E11BA" w:rsidP="00053AD9">
            <w:pPr>
              <w:rPr>
                <w:rFonts w:eastAsia="DengXian" w:cs="Times New Roman"/>
              </w:rPr>
            </w:pPr>
            <w:r w:rsidRPr="00364391">
              <w:rPr>
                <w:rFonts w:eastAsia="DengXian" w:cs="Times New Roman"/>
              </w:rPr>
              <w:t xml:space="preserve">-0.23 </w:t>
            </w:r>
          </w:p>
        </w:tc>
        <w:tc>
          <w:tcPr>
            <w:tcW w:w="1080" w:type="dxa"/>
            <w:tcBorders>
              <w:top w:val="nil"/>
              <w:left w:val="nil"/>
              <w:bottom w:val="nil"/>
              <w:right w:val="nil"/>
            </w:tcBorders>
            <w:shd w:val="clear" w:color="000000" w:fill="BDD7EE"/>
            <w:noWrap/>
            <w:vAlign w:val="bottom"/>
            <w:hideMark/>
          </w:tcPr>
          <w:p w14:paraId="7FEB3AC5" w14:textId="77777777" w:rsidR="007E11BA" w:rsidRPr="00364391" w:rsidRDefault="007E11BA" w:rsidP="00053AD9">
            <w:pPr>
              <w:rPr>
                <w:rFonts w:eastAsia="DengXian" w:cs="Times New Roman"/>
              </w:rPr>
            </w:pPr>
            <w:r w:rsidRPr="00364391">
              <w:rPr>
                <w:rFonts w:eastAsia="DengXian" w:cs="Times New Roman"/>
              </w:rPr>
              <w:t>8.20E-01</w:t>
            </w:r>
          </w:p>
        </w:tc>
        <w:tc>
          <w:tcPr>
            <w:tcW w:w="1260" w:type="dxa"/>
            <w:tcBorders>
              <w:top w:val="nil"/>
              <w:left w:val="nil"/>
              <w:bottom w:val="nil"/>
              <w:right w:val="nil"/>
            </w:tcBorders>
            <w:shd w:val="clear" w:color="000000" w:fill="BDD7EE"/>
            <w:noWrap/>
            <w:vAlign w:val="bottom"/>
            <w:hideMark/>
          </w:tcPr>
          <w:p w14:paraId="7E3A96DE" w14:textId="77777777" w:rsidR="007E11BA" w:rsidRPr="00364391" w:rsidRDefault="007E11BA" w:rsidP="00053AD9">
            <w:pPr>
              <w:rPr>
                <w:rFonts w:eastAsia="DengXian" w:cs="Times New Roman"/>
              </w:rPr>
            </w:pPr>
            <w:r w:rsidRPr="00364391">
              <w:rPr>
                <w:rFonts w:eastAsia="DengXian" w:cs="Times New Roman"/>
              </w:rPr>
              <w:t>8.32E-01</w:t>
            </w:r>
          </w:p>
        </w:tc>
      </w:tr>
      <w:tr w:rsidR="007E11BA" w:rsidRPr="00364391" w14:paraId="16B6699C" w14:textId="77777777" w:rsidTr="00053AD9">
        <w:trPr>
          <w:trHeight w:val="320"/>
        </w:trPr>
        <w:tc>
          <w:tcPr>
            <w:tcW w:w="3168" w:type="dxa"/>
            <w:tcBorders>
              <w:top w:val="nil"/>
              <w:left w:val="nil"/>
              <w:bottom w:val="nil"/>
              <w:right w:val="nil"/>
            </w:tcBorders>
            <w:shd w:val="clear" w:color="auto" w:fill="auto"/>
            <w:noWrap/>
            <w:vAlign w:val="bottom"/>
            <w:hideMark/>
          </w:tcPr>
          <w:p w14:paraId="1D9310CF" w14:textId="77777777" w:rsidR="007E11BA" w:rsidRPr="00364391" w:rsidRDefault="007E11BA" w:rsidP="007E11BA">
            <w:pPr>
              <w:rPr>
                <w:rFonts w:eastAsia="DengXian" w:cs="Times New Roman"/>
                <w:b/>
                <w:bCs/>
              </w:rPr>
            </w:pPr>
            <w:r w:rsidRPr="00364391">
              <w:rPr>
                <w:rFonts w:eastAsia="DengXian" w:cs="Times New Roman"/>
                <w:b/>
                <w:bCs/>
              </w:rPr>
              <w:t>R frontal pole</w:t>
            </w:r>
          </w:p>
        </w:tc>
        <w:tc>
          <w:tcPr>
            <w:tcW w:w="990" w:type="dxa"/>
            <w:tcBorders>
              <w:top w:val="nil"/>
              <w:left w:val="nil"/>
              <w:bottom w:val="nil"/>
              <w:right w:val="nil"/>
            </w:tcBorders>
            <w:shd w:val="clear" w:color="auto" w:fill="auto"/>
            <w:noWrap/>
            <w:vAlign w:val="bottom"/>
            <w:hideMark/>
          </w:tcPr>
          <w:p w14:paraId="2DF8A1C7" w14:textId="77777777" w:rsidR="007E11BA" w:rsidRPr="00364391" w:rsidRDefault="007E11BA" w:rsidP="00053AD9">
            <w:pPr>
              <w:rPr>
                <w:rFonts w:eastAsia="DengXian" w:cs="Times New Roman"/>
              </w:rPr>
            </w:pPr>
            <w:r w:rsidRPr="00364391">
              <w:rPr>
                <w:rFonts w:eastAsia="DengXian" w:cs="Times New Roman"/>
              </w:rPr>
              <w:t xml:space="preserve">0.01 </w:t>
            </w:r>
          </w:p>
        </w:tc>
        <w:tc>
          <w:tcPr>
            <w:tcW w:w="900" w:type="dxa"/>
            <w:tcBorders>
              <w:top w:val="nil"/>
              <w:left w:val="nil"/>
              <w:bottom w:val="nil"/>
              <w:right w:val="nil"/>
            </w:tcBorders>
            <w:shd w:val="clear" w:color="auto" w:fill="auto"/>
            <w:noWrap/>
            <w:vAlign w:val="bottom"/>
            <w:hideMark/>
          </w:tcPr>
          <w:p w14:paraId="36631B32"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77D3538C" w14:textId="77777777" w:rsidR="007E11BA" w:rsidRPr="00364391" w:rsidRDefault="007E11BA" w:rsidP="00053AD9">
            <w:pPr>
              <w:rPr>
                <w:rFonts w:eastAsia="DengXian" w:cs="Times New Roman"/>
              </w:rPr>
            </w:pPr>
            <w:r w:rsidRPr="00364391">
              <w:rPr>
                <w:rFonts w:eastAsia="DengXian" w:cs="Times New Roman"/>
              </w:rPr>
              <w:t>-0.14, 0.15</w:t>
            </w:r>
          </w:p>
        </w:tc>
        <w:tc>
          <w:tcPr>
            <w:tcW w:w="972" w:type="dxa"/>
            <w:tcBorders>
              <w:top w:val="nil"/>
              <w:left w:val="nil"/>
              <w:bottom w:val="nil"/>
              <w:right w:val="nil"/>
            </w:tcBorders>
            <w:shd w:val="clear" w:color="auto" w:fill="auto"/>
            <w:noWrap/>
            <w:vAlign w:val="bottom"/>
            <w:hideMark/>
          </w:tcPr>
          <w:p w14:paraId="013916FA" w14:textId="77777777" w:rsidR="007E11BA" w:rsidRPr="00364391" w:rsidRDefault="007E11BA" w:rsidP="00053AD9">
            <w:pPr>
              <w:rPr>
                <w:rFonts w:eastAsia="DengXian" w:cs="Times New Roman"/>
              </w:rPr>
            </w:pPr>
            <w:r w:rsidRPr="00364391">
              <w:rPr>
                <w:rFonts w:eastAsia="DengXian" w:cs="Times New Roman"/>
              </w:rPr>
              <w:t xml:space="preserve">0.17 </w:t>
            </w:r>
          </w:p>
        </w:tc>
        <w:tc>
          <w:tcPr>
            <w:tcW w:w="882" w:type="dxa"/>
            <w:tcBorders>
              <w:top w:val="nil"/>
              <w:left w:val="nil"/>
              <w:bottom w:val="nil"/>
              <w:right w:val="nil"/>
            </w:tcBorders>
            <w:shd w:val="clear" w:color="auto" w:fill="auto"/>
            <w:noWrap/>
            <w:vAlign w:val="bottom"/>
            <w:hideMark/>
          </w:tcPr>
          <w:p w14:paraId="063324B4" w14:textId="77777777" w:rsidR="007E11BA" w:rsidRPr="00364391" w:rsidRDefault="007E11BA" w:rsidP="00053AD9">
            <w:pPr>
              <w:rPr>
                <w:rFonts w:eastAsia="DengXian" w:cs="Times New Roman"/>
              </w:rPr>
            </w:pPr>
            <w:r w:rsidRPr="00364391">
              <w:rPr>
                <w:rFonts w:eastAsia="DengXian" w:cs="Times New Roman"/>
              </w:rPr>
              <w:t xml:space="preserve">0.08 </w:t>
            </w:r>
          </w:p>
        </w:tc>
        <w:tc>
          <w:tcPr>
            <w:tcW w:w="1080" w:type="dxa"/>
            <w:tcBorders>
              <w:top w:val="nil"/>
              <w:left w:val="nil"/>
              <w:bottom w:val="nil"/>
              <w:right w:val="nil"/>
            </w:tcBorders>
            <w:shd w:val="clear" w:color="auto" w:fill="auto"/>
            <w:noWrap/>
            <w:vAlign w:val="bottom"/>
            <w:hideMark/>
          </w:tcPr>
          <w:p w14:paraId="7313C37D" w14:textId="77777777" w:rsidR="007E11BA" w:rsidRPr="00364391" w:rsidRDefault="007E11BA" w:rsidP="00053AD9">
            <w:pPr>
              <w:rPr>
                <w:rFonts w:eastAsia="DengXian" w:cs="Times New Roman"/>
              </w:rPr>
            </w:pPr>
            <w:r w:rsidRPr="00364391">
              <w:rPr>
                <w:rFonts w:eastAsia="DengXian" w:cs="Times New Roman"/>
              </w:rPr>
              <w:t>9.36E-01</w:t>
            </w:r>
          </w:p>
        </w:tc>
        <w:tc>
          <w:tcPr>
            <w:tcW w:w="1260" w:type="dxa"/>
            <w:tcBorders>
              <w:top w:val="nil"/>
              <w:left w:val="nil"/>
              <w:bottom w:val="nil"/>
              <w:right w:val="nil"/>
            </w:tcBorders>
            <w:shd w:val="clear" w:color="auto" w:fill="auto"/>
            <w:noWrap/>
            <w:vAlign w:val="bottom"/>
            <w:hideMark/>
          </w:tcPr>
          <w:p w14:paraId="583F7D4A" w14:textId="77777777" w:rsidR="007E11BA" w:rsidRPr="00364391" w:rsidRDefault="007E11BA" w:rsidP="00053AD9">
            <w:pPr>
              <w:rPr>
                <w:rFonts w:eastAsia="DengXian" w:cs="Times New Roman"/>
              </w:rPr>
            </w:pPr>
            <w:r w:rsidRPr="00364391">
              <w:rPr>
                <w:rFonts w:eastAsia="DengXian" w:cs="Times New Roman"/>
              </w:rPr>
              <w:t>9.36E-01</w:t>
            </w:r>
          </w:p>
        </w:tc>
      </w:tr>
      <w:tr w:rsidR="007E11BA" w:rsidRPr="00364391" w14:paraId="4BC4760E" w14:textId="77777777" w:rsidTr="00053AD9">
        <w:trPr>
          <w:trHeight w:val="320"/>
        </w:trPr>
        <w:tc>
          <w:tcPr>
            <w:tcW w:w="3168" w:type="dxa"/>
            <w:tcBorders>
              <w:top w:val="nil"/>
              <w:left w:val="nil"/>
              <w:bottom w:val="nil"/>
              <w:right w:val="nil"/>
            </w:tcBorders>
            <w:shd w:val="clear" w:color="000000" w:fill="BDD7EE"/>
            <w:noWrap/>
            <w:vAlign w:val="bottom"/>
            <w:hideMark/>
          </w:tcPr>
          <w:p w14:paraId="6EFE4476" w14:textId="77777777" w:rsidR="007E11BA" w:rsidRPr="00364391" w:rsidRDefault="007E11BA" w:rsidP="007E11BA">
            <w:pPr>
              <w:rPr>
                <w:rFonts w:eastAsia="DengXian" w:cs="Times New Roman"/>
                <w:b/>
                <w:bCs/>
              </w:rPr>
            </w:pPr>
            <w:r w:rsidRPr="00364391">
              <w:rPr>
                <w:rFonts w:eastAsia="DengXian" w:cs="Times New Roman"/>
                <w:b/>
                <w:bCs/>
              </w:rPr>
              <w:t>R isthmus cingulate</w:t>
            </w:r>
          </w:p>
        </w:tc>
        <w:tc>
          <w:tcPr>
            <w:tcW w:w="990" w:type="dxa"/>
            <w:tcBorders>
              <w:top w:val="nil"/>
              <w:left w:val="nil"/>
              <w:bottom w:val="nil"/>
              <w:right w:val="nil"/>
            </w:tcBorders>
            <w:shd w:val="clear" w:color="000000" w:fill="BDD7EE"/>
            <w:noWrap/>
            <w:vAlign w:val="bottom"/>
            <w:hideMark/>
          </w:tcPr>
          <w:p w14:paraId="2B9544F3" w14:textId="77777777" w:rsidR="007E11BA" w:rsidRPr="00364391" w:rsidRDefault="007E11BA" w:rsidP="00053AD9">
            <w:pPr>
              <w:rPr>
                <w:rFonts w:eastAsia="DengXian" w:cs="Times New Roman"/>
              </w:rPr>
            </w:pPr>
            <w:r w:rsidRPr="00364391">
              <w:rPr>
                <w:rFonts w:eastAsia="DengXian" w:cs="Times New Roman"/>
              </w:rPr>
              <w:t xml:space="preserve">0.02 </w:t>
            </w:r>
          </w:p>
        </w:tc>
        <w:tc>
          <w:tcPr>
            <w:tcW w:w="900" w:type="dxa"/>
            <w:tcBorders>
              <w:top w:val="nil"/>
              <w:left w:val="nil"/>
              <w:bottom w:val="nil"/>
              <w:right w:val="nil"/>
            </w:tcBorders>
            <w:shd w:val="clear" w:color="000000" w:fill="BDD7EE"/>
            <w:noWrap/>
            <w:vAlign w:val="bottom"/>
            <w:hideMark/>
          </w:tcPr>
          <w:p w14:paraId="1882EF47"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06208C57" w14:textId="77777777" w:rsidR="007E11BA" w:rsidRPr="00364391" w:rsidRDefault="007E11BA" w:rsidP="00053AD9">
            <w:pPr>
              <w:rPr>
                <w:rFonts w:eastAsia="DengXian" w:cs="Times New Roman"/>
              </w:rPr>
            </w:pPr>
            <w:r w:rsidRPr="00364391">
              <w:rPr>
                <w:rFonts w:eastAsia="DengXian" w:cs="Times New Roman"/>
              </w:rPr>
              <w:t>-0.13, 0.17</w:t>
            </w:r>
          </w:p>
        </w:tc>
        <w:tc>
          <w:tcPr>
            <w:tcW w:w="972" w:type="dxa"/>
            <w:tcBorders>
              <w:top w:val="nil"/>
              <w:left w:val="nil"/>
              <w:bottom w:val="nil"/>
              <w:right w:val="nil"/>
            </w:tcBorders>
            <w:shd w:val="clear" w:color="000000" w:fill="BDD7EE"/>
            <w:noWrap/>
            <w:vAlign w:val="bottom"/>
            <w:hideMark/>
          </w:tcPr>
          <w:p w14:paraId="29B48B85" w14:textId="77777777" w:rsidR="007E11BA" w:rsidRPr="00364391" w:rsidRDefault="007E11BA" w:rsidP="00053AD9">
            <w:pPr>
              <w:rPr>
                <w:rFonts w:eastAsia="DengXian" w:cs="Times New Roman"/>
              </w:rPr>
            </w:pPr>
            <w:r w:rsidRPr="00364391">
              <w:rPr>
                <w:rFonts w:eastAsia="DengXian" w:cs="Times New Roman"/>
              </w:rPr>
              <w:t xml:space="preserve">1.17 </w:t>
            </w:r>
          </w:p>
        </w:tc>
        <w:tc>
          <w:tcPr>
            <w:tcW w:w="882" w:type="dxa"/>
            <w:tcBorders>
              <w:top w:val="nil"/>
              <w:left w:val="nil"/>
              <w:bottom w:val="nil"/>
              <w:right w:val="nil"/>
            </w:tcBorders>
            <w:shd w:val="clear" w:color="000000" w:fill="BDD7EE"/>
            <w:noWrap/>
            <w:vAlign w:val="bottom"/>
            <w:hideMark/>
          </w:tcPr>
          <w:p w14:paraId="0E5943B6" w14:textId="77777777" w:rsidR="007E11BA" w:rsidRPr="00364391" w:rsidRDefault="007E11BA" w:rsidP="00053AD9">
            <w:pPr>
              <w:rPr>
                <w:rFonts w:eastAsia="DengXian" w:cs="Times New Roman"/>
              </w:rPr>
            </w:pPr>
            <w:r w:rsidRPr="00364391">
              <w:rPr>
                <w:rFonts w:eastAsia="DengXian" w:cs="Times New Roman"/>
              </w:rPr>
              <w:t xml:space="preserve">0.25 </w:t>
            </w:r>
          </w:p>
        </w:tc>
        <w:tc>
          <w:tcPr>
            <w:tcW w:w="1080" w:type="dxa"/>
            <w:tcBorders>
              <w:top w:val="nil"/>
              <w:left w:val="nil"/>
              <w:bottom w:val="nil"/>
              <w:right w:val="nil"/>
            </w:tcBorders>
            <w:shd w:val="clear" w:color="000000" w:fill="BDD7EE"/>
            <w:noWrap/>
            <w:vAlign w:val="bottom"/>
            <w:hideMark/>
          </w:tcPr>
          <w:p w14:paraId="11876128" w14:textId="77777777" w:rsidR="007E11BA" w:rsidRPr="00364391" w:rsidRDefault="007E11BA" w:rsidP="00053AD9">
            <w:pPr>
              <w:rPr>
                <w:rFonts w:eastAsia="DengXian" w:cs="Times New Roman"/>
              </w:rPr>
            </w:pPr>
            <w:r w:rsidRPr="00364391">
              <w:rPr>
                <w:rFonts w:eastAsia="DengXian" w:cs="Times New Roman"/>
              </w:rPr>
              <w:t>8.03E-01</w:t>
            </w:r>
          </w:p>
        </w:tc>
        <w:tc>
          <w:tcPr>
            <w:tcW w:w="1260" w:type="dxa"/>
            <w:tcBorders>
              <w:top w:val="nil"/>
              <w:left w:val="nil"/>
              <w:bottom w:val="nil"/>
              <w:right w:val="nil"/>
            </w:tcBorders>
            <w:shd w:val="clear" w:color="000000" w:fill="BDD7EE"/>
            <w:noWrap/>
            <w:vAlign w:val="bottom"/>
            <w:hideMark/>
          </w:tcPr>
          <w:p w14:paraId="11A6EC50" w14:textId="77777777" w:rsidR="007E11BA" w:rsidRPr="00364391" w:rsidRDefault="007E11BA" w:rsidP="00053AD9">
            <w:pPr>
              <w:rPr>
                <w:rFonts w:eastAsia="DengXian" w:cs="Times New Roman"/>
              </w:rPr>
            </w:pPr>
            <w:r w:rsidRPr="00364391">
              <w:rPr>
                <w:rFonts w:eastAsia="DengXian" w:cs="Times New Roman"/>
              </w:rPr>
              <w:t>8.27E-01</w:t>
            </w:r>
          </w:p>
        </w:tc>
      </w:tr>
      <w:tr w:rsidR="007E11BA" w:rsidRPr="00364391" w14:paraId="46033897" w14:textId="77777777" w:rsidTr="00053AD9">
        <w:trPr>
          <w:trHeight w:val="320"/>
        </w:trPr>
        <w:tc>
          <w:tcPr>
            <w:tcW w:w="3168" w:type="dxa"/>
            <w:tcBorders>
              <w:top w:val="nil"/>
              <w:left w:val="nil"/>
              <w:bottom w:val="nil"/>
              <w:right w:val="nil"/>
            </w:tcBorders>
            <w:shd w:val="clear" w:color="auto" w:fill="auto"/>
            <w:noWrap/>
            <w:vAlign w:val="bottom"/>
            <w:hideMark/>
          </w:tcPr>
          <w:p w14:paraId="4AF1CB61" w14:textId="77777777" w:rsidR="007E11BA" w:rsidRPr="00364391" w:rsidRDefault="007E11BA" w:rsidP="007E11BA">
            <w:pPr>
              <w:rPr>
                <w:rFonts w:eastAsia="DengXian" w:cs="Times New Roman"/>
                <w:b/>
                <w:bCs/>
              </w:rPr>
            </w:pPr>
            <w:r w:rsidRPr="00364391">
              <w:rPr>
                <w:rFonts w:eastAsia="DengXian" w:cs="Times New Roman"/>
                <w:b/>
                <w:bCs/>
              </w:rPr>
              <w:t>L parahippocampal gyrus</w:t>
            </w:r>
          </w:p>
        </w:tc>
        <w:tc>
          <w:tcPr>
            <w:tcW w:w="990" w:type="dxa"/>
            <w:tcBorders>
              <w:top w:val="nil"/>
              <w:left w:val="nil"/>
              <w:bottom w:val="nil"/>
              <w:right w:val="nil"/>
            </w:tcBorders>
            <w:shd w:val="clear" w:color="auto" w:fill="auto"/>
            <w:noWrap/>
            <w:vAlign w:val="bottom"/>
            <w:hideMark/>
          </w:tcPr>
          <w:p w14:paraId="39142F57" w14:textId="77777777" w:rsidR="007E11BA" w:rsidRPr="00364391" w:rsidRDefault="007E11BA" w:rsidP="00053AD9">
            <w:pPr>
              <w:rPr>
                <w:rFonts w:eastAsia="DengXian" w:cs="Times New Roman"/>
              </w:rPr>
            </w:pPr>
            <w:r w:rsidRPr="00364391">
              <w:rPr>
                <w:rFonts w:eastAsia="DengXian" w:cs="Times New Roman"/>
              </w:rPr>
              <w:t xml:space="preserve">0.06 </w:t>
            </w:r>
          </w:p>
        </w:tc>
        <w:tc>
          <w:tcPr>
            <w:tcW w:w="900" w:type="dxa"/>
            <w:tcBorders>
              <w:top w:val="nil"/>
              <w:left w:val="nil"/>
              <w:bottom w:val="nil"/>
              <w:right w:val="nil"/>
            </w:tcBorders>
            <w:shd w:val="clear" w:color="auto" w:fill="auto"/>
            <w:noWrap/>
            <w:vAlign w:val="bottom"/>
            <w:hideMark/>
          </w:tcPr>
          <w:p w14:paraId="5668F40C"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152F1557" w14:textId="77777777" w:rsidR="007E11BA" w:rsidRPr="00364391" w:rsidRDefault="007E11BA" w:rsidP="00053AD9">
            <w:pPr>
              <w:rPr>
                <w:rFonts w:eastAsia="DengXian" w:cs="Times New Roman"/>
              </w:rPr>
            </w:pPr>
            <w:r w:rsidRPr="00364391">
              <w:rPr>
                <w:rFonts w:eastAsia="DengXian" w:cs="Times New Roman"/>
              </w:rPr>
              <w:t>-0.09, 0.21</w:t>
            </w:r>
          </w:p>
        </w:tc>
        <w:tc>
          <w:tcPr>
            <w:tcW w:w="972" w:type="dxa"/>
            <w:tcBorders>
              <w:top w:val="nil"/>
              <w:left w:val="nil"/>
              <w:bottom w:val="nil"/>
              <w:right w:val="nil"/>
            </w:tcBorders>
            <w:shd w:val="clear" w:color="auto" w:fill="auto"/>
            <w:noWrap/>
            <w:vAlign w:val="bottom"/>
            <w:hideMark/>
          </w:tcPr>
          <w:p w14:paraId="4A5273F6" w14:textId="77777777" w:rsidR="007E11BA" w:rsidRPr="00364391" w:rsidRDefault="007E11BA" w:rsidP="00053AD9">
            <w:pPr>
              <w:rPr>
                <w:rFonts w:eastAsia="DengXian" w:cs="Times New Roman"/>
              </w:rPr>
            </w:pPr>
            <w:r w:rsidRPr="00364391">
              <w:rPr>
                <w:rFonts w:eastAsia="DengXian" w:cs="Times New Roman"/>
              </w:rPr>
              <w:t xml:space="preserve">1.63 </w:t>
            </w:r>
          </w:p>
        </w:tc>
        <w:tc>
          <w:tcPr>
            <w:tcW w:w="882" w:type="dxa"/>
            <w:tcBorders>
              <w:top w:val="nil"/>
              <w:left w:val="nil"/>
              <w:bottom w:val="nil"/>
              <w:right w:val="nil"/>
            </w:tcBorders>
            <w:shd w:val="clear" w:color="auto" w:fill="auto"/>
            <w:noWrap/>
            <w:vAlign w:val="bottom"/>
            <w:hideMark/>
          </w:tcPr>
          <w:p w14:paraId="58377789" w14:textId="77777777" w:rsidR="007E11BA" w:rsidRPr="00364391" w:rsidRDefault="007E11BA" w:rsidP="00053AD9">
            <w:pPr>
              <w:rPr>
                <w:rFonts w:eastAsia="DengXian" w:cs="Times New Roman"/>
              </w:rPr>
            </w:pPr>
            <w:r w:rsidRPr="00364391">
              <w:rPr>
                <w:rFonts w:eastAsia="DengXian" w:cs="Times New Roman"/>
              </w:rPr>
              <w:t xml:space="preserve">0.82 </w:t>
            </w:r>
          </w:p>
        </w:tc>
        <w:tc>
          <w:tcPr>
            <w:tcW w:w="1080" w:type="dxa"/>
            <w:tcBorders>
              <w:top w:val="nil"/>
              <w:left w:val="nil"/>
              <w:bottom w:val="nil"/>
              <w:right w:val="nil"/>
            </w:tcBorders>
            <w:shd w:val="clear" w:color="auto" w:fill="auto"/>
            <w:noWrap/>
            <w:vAlign w:val="bottom"/>
            <w:hideMark/>
          </w:tcPr>
          <w:p w14:paraId="62F1B46F" w14:textId="77777777" w:rsidR="007E11BA" w:rsidRPr="00364391" w:rsidRDefault="007E11BA" w:rsidP="00053AD9">
            <w:pPr>
              <w:rPr>
                <w:rFonts w:eastAsia="DengXian" w:cs="Times New Roman"/>
              </w:rPr>
            </w:pPr>
            <w:r w:rsidRPr="00364391">
              <w:rPr>
                <w:rFonts w:eastAsia="DengXian" w:cs="Times New Roman"/>
              </w:rPr>
              <w:t>4.15E-01</w:t>
            </w:r>
          </w:p>
        </w:tc>
        <w:tc>
          <w:tcPr>
            <w:tcW w:w="1260" w:type="dxa"/>
            <w:tcBorders>
              <w:top w:val="nil"/>
              <w:left w:val="nil"/>
              <w:bottom w:val="nil"/>
              <w:right w:val="nil"/>
            </w:tcBorders>
            <w:shd w:val="clear" w:color="auto" w:fill="auto"/>
            <w:noWrap/>
            <w:vAlign w:val="bottom"/>
            <w:hideMark/>
          </w:tcPr>
          <w:p w14:paraId="6DA3F537" w14:textId="77777777" w:rsidR="007E11BA" w:rsidRPr="00364391" w:rsidRDefault="007E11BA" w:rsidP="00053AD9">
            <w:pPr>
              <w:rPr>
                <w:rFonts w:eastAsia="DengXian" w:cs="Times New Roman"/>
              </w:rPr>
            </w:pPr>
            <w:r w:rsidRPr="00364391">
              <w:rPr>
                <w:rFonts w:eastAsia="DengXian" w:cs="Times New Roman"/>
              </w:rPr>
              <w:t>4.40E-01</w:t>
            </w:r>
          </w:p>
        </w:tc>
      </w:tr>
      <w:tr w:rsidR="007E11BA" w:rsidRPr="00364391" w14:paraId="0B67E73C" w14:textId="77777777" w:rsidTr="00053AD9">
        <w:trPr>
          <w:trHeight w:val="320"/>
        </w:trPr>
        <w:tc>
          <w:tcPr>
            <w:tcW w:w="3168" w:type="dxa"/>
            <w:tcBorders>
              <w:top w:val="nil"/>
              <w:left w:val="nil"/>
              <w:bottom w:val="nil"/>
              <w:right w:val="nil"/>
            </w:tcBorders>
            <w:shd w:val="clear" w:color="000000" w:fill="BDD7EE"/>
            <w:noWrap/>
            <w:vAlign w:val="bottom"/>
            <w:hideMark/>
          </w:tcPr>
          <w:p w14:paraId="049ECB35" w14:textId="77777777" w:rsidR="007E11BA" w:rsidRPr="00364391" w:rsidRDefault="007E11BA" w:rsidP="007E11BA">
            <w:pPr>
              <w:rPr>
                <w:rFonts w:eastAsia="DengXian" w:cs="Times New Roman"/>
                <w:b/>
                <w:bCs/>
              </w:rPr>
            </w:pPr>
            <w:r w:rsidRPr="00364391">
              <w:rPr>
                <w:rFonts w:eastAsia="DengXian" w:cs="Times New Roman"/>
                <w:b/>
                <w:bCs/>
              </w:rPr>
              <w:t>L insula</w:t>
            </w:r>
          </w:p>
        </w:tc>
        <w:tc>
          <w:tcPr>
            <w:tcW w:w="990" w:type="dxa"/>
            <w:tcBorders>
              <w:top w:val="nil"/>
              <w:left w:val="nil"/>
              <w:bottom w:val="nil"/>
              <w:right w:val="nil"/>
            </w:tcBorders>
            <w:shd w:val="clear" w:color="000000" w:fill="BDD7EE"/>
            <w:noWrap/>
            <w:vAlign w:val="bottom"/>
            <w:hideMark/>
          </w:tcPr>
          <w:p w14:paraId="5AE65544" w14:textId="77777777" w:rsidR="007E11BA" w:rsidRPr="00364391" w:rsidRDefault="007E11BA" w:rsidP="00053AD9">
            <w:pPr>
              <w:rPr>
                <w:rFonts w:eastAsia="DengXian" w:cs="Times New Roman"/>
              </w:rPr>
            </w:pPr>
            <w:r w:rsidRPr="00364391">
              <w:rPr>
                <w:rFonts w:eastAsia="DengXian" w:cs="Times New Roman"/>
              </w:rPr>
              <w:t xml:space="preserve">0.30 </w:t>
            </w:r>
          </w:p>
        </w:tc>
        <w:tc>
          <w:tcPr>
            <w:tcW w:w="900" w:type="dxa"/>
            <w:tcBorders>
              <w:top w:val="nil"/>
              <w:left w:val="nil"/>
              <w:bottom w:val="nil"/>
              <w:right w:val="nil"/>
            </w:tcBorders>
            <w:shd w:val="clear" w:color="000000" w:fill="BDD7EE"/>
            <w:noWrap/>
            <w:vAlign w:val="bottom"/>
            <w:hideMark/>
          </w:tcPr>
          <w:p w14:paraId="51620791"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000000" w:fill="BDD7EE"/>
            <w:noWrap/>
            <w:vAlign w:val="bottom"/>
            <w:hideMark/>
          </w:tcPr>
          <w:p w14:paraId="66299926" w14:textId="77777777" w:rsidR="007E11BA" w:rsidRPr="00364391" w:rsidRDefault="007E11BA" w:rsidP="00053AD9">
            <w:pPr>
              <w:rPr>
                <w:rFonts w:eastAsia="DengXian" w:cs="Times New Roman"/>
              </w:rPr>
            </w:pPr>
            <w:r w:rsidRPr="00364391">
              <w:rPr>
                <w:rFonts w:eastAsia="DengXian" w:cs="Times New Roman"/>
              </w:rPr>
              <w:t>0.15, 0.45</w:t>
            </w:r>
          </w:p>
        </w:tc>
        <w:tc>
          <w:tcPr>
            <w:tcW w:w="972" w:type="dxa"/>
            <w:tcBorders>
              <w:top w:val="nil"/>
              <w:left w:val="nil"/>
              <w:bottom w:val="nil"/>
              <w:right w:val="nil"/>
            </w:tcBorders>
            <w:shd w:val="clear" w:color="000000" w:fill="BDD7EE"/>
            <w:noWrap/>
            <w:vAlign w:val="bottom"/>
            <w:hideMark/>
          </w:tcPr>
          <w:p w14:paraId="64E52C2E" w14:textId="77777777" w:rsidR="007E11BA" w:rsidRPr="00364391" w:rsidRDefault="007E11BA" w:rsidP="00053AD9">
            <w:pPr>
              <w:rPr>
                <w:rFonts w:eastAsia="DengXian" w:cs="Times New Roman"/>
              </w:rPr>
            </w:pPr>
            <w:r w:rsidRPr="00364391">
              <w:rPr>
                <w:rFonts w:eastAsia="DengXian" w:cs="Times New Roman"/>
              </w:rPr>
              <w:t xml:space="preserve">11.18 </w:t>
            </w:r>
          </w:p>
        </w:tc>
        <w:tc>
          <w:tcPr>
            <w:tcW w:w="882" w:type="dxa"/>
            <w:tcBorders>
              <w:top w:val="nil"/>
              <w:left w:val="nil"/>
              <w:bottom w:val="nil"/>
              <w:right w:val="nil"/>
            </w:tcBorders>
            <w:shd w:val="clear" w:color="000000" w:fill="BDD7EE"/>
            <w:noWrap/>
            <w:vAlign w:val="bottom"/>
            <w:hideMark/>
          </w:tcPr>
          <w:p w14:paraId="46DCD7B2" w14:textId="77777777" w:rsidR="007E11BA" w:rsidRPr="00364391" w:rsidRDefault="007E11BA" w:rsidP="00053AD9">
            <w:pPr>
              <w:rPr>
                <w:rFonts w:eastAsia="DengXian" w:cs="Times New Roman"/>
              </w:rPr>
            </w:pPr>
            <w:r w:rsidRPr="00364391">
              <w:rPr>
                <w:rFonts w:eastAsia="DengXian" w:cs="Times New Roman"/>
              </w:rPr>
              <w:t xml:space="preserve">3.93 </w:t>
            </w:r>
          </w:p>
        </w:tc>
        <w:tc>
          <w:tcPr>
            <w:tcW w:w="1080" w:type="dxa"/>
            <w:tcBorders>
              <w:top w:val="nil"/>
              <w:left w:val="nil"/>
              <w:bottom w:val="nil"/>
              <w:right w:val="nil"/>
            </w:tcBorders>
            <w:shd w:val="clear" w:color="000000" w:fill="BDD7EE"/>
            <w:noWrap/>
            <w:vAlign w:val="bottom"/>
            <w:hideMark/>
          </w:tcPr>
          <w:p w14:paraId="214BB297" w14:textId="77777777" w:rsidR="007E11BA" w:rsidRPr="00364391" w:rsidRDefault="007E11BA" w:rsidP="00053AD9">
            <w:pPr>
              <w:rPr>
                <w:rFonts w:eastAsia="DengXian" w:cs="Times New Roman"/>
              </w:rPr>
            </w:pPr>
            <w:r w:rsidRPr="00364391">
              <w:rPr>
                <w:rFonts w:eastAsia="DengXian" w:cs="Times New Roman"/>
              </w:rPr>
              <w:t>9.19E-05</w:t>
            </w:r>
          </w:p>
        </w:tc>
        <w:tc>
          <w:tcPr>
            <w:tcW w:w="1260" w:type="dxa"/>
            <w:tcBorders>
              <w:top w:val="nil"/>
              <w:left w:val="nil"/>
              <w:bottom w:val="nil"/>
              <w:right w:val="nil"/>
            </w:tcBorders>
            <w:shd w:val="clear" w:color="000000" w:fill="BDD7EE"/>
            <w:noWrap/>
            <w:vAlign w:val="bottom"/>
            <w:hideMark/>
          </w:tcPr>
          <w:p w14:paraId="700F060C" w14:textId="77777777" w:rsidR="007E11BA" w:rsidRPr="00364391" w:rsidRDefault="007E11BA" w:rsidP="00053AD9">
            <w:pPr>
              <w:rPr>
                <w:rFonts w:eastAsia="DengXian" w:cs="Times New Roman"/>
              </w:rPr>
            </w:pPr>
            <w:r w:rsidRPr="00364391">
              <w:rPr>
                <w:rFonts w:eastAsia="DengXian" w:cs="Times New Roman"/>
              </w:rPr>
              <w:t>1.31E-04</w:t>
            </w:r>
          </w:p>
        </w:tc>
      </w:tr>
      <w:tr w:rsidR="007E11BA" w:rsidRPr="00364391" w14:paraId="08C4EF85" w14:textId="77777777" w:rsidTr="00053AD9">
        <w:trPr>
          <w:trHeight w:val="320"/>
        </w:trPr>
        <w:tc>
          <w:tcPr>
            <w:tcW w:w="3168" w:type="dxa"/>
            <w:tcBorders>
              <w:top w:val="nil"/>
              <w:left w:val="nil"/>
              <w:bottom w:val="nil"/>
              <w:right w:val="nil"/>
            </w:tcBorders>
            <w:shd w:val="clear" w:color="auto" w:fill="auto"/>
            <w:noWrap/>
            <w:vAlign w:val="bottom"/>
            <w:hideMark/>
          </w:tcPr>
          <w:p w14:paraId="2C1E996D" w14:textId="77777777" w:rsidR="007E11BA" w:rsidRPr="00364391" w:rsidRDefault="007E11BA" w:rsidP="007E11BA">
            <w:pPr>
              <w:rPr>
                <w:rFonts w:eastAsia="DengXian" w:cs="Times New Roman"/>
                <w:b/>
                <w:bCs/>
              </w:rPr>
            </w:pPr>
            <w:r w:rsidRPr="00364391">
              <w:rPr>
                <w:rFonts w:eastAsia="DengXian" w:cs="Times New Roman"/>
                <w:b/>
                <w:bCs/>
              </w:rPr>
              <w:t>R precentral gyrus</w:t>
            </w:r>
          </w:p>
        </w:tc>
        <w:tc>
          <w:tcPr>
            <w:tcW w:w="990" w:type="dxa"/>
            <w:tcBorders>
              <w:top w:val="nil"/>
              <w:left w:val="nil"/>
              <w:bottom w:val="nil"/>
              <w:right w:val="nil"/>
            </w:tcBorders>
            <w:shd w:val="clear" w:color="auto" w:fill="auto"/>
            <w:noWrap/>
            <w:vAlign w:val="bottom"/>
            <w:hideMark/>
          </w:tcPr>
          <w:p w14:paraId="2CF0C004" w14:textId="77777777" w:rsidR="007E11BA" w:rsidRPr="00364391" w:rsidRDefault="007E11BA" w:rsidP="00053AD9">
            <w:pPr>
              <w:rPr>
                <w:rFonts w:eastAsia="DengXian" w:cs="Times New Roman"/>
              </w:rPr>
            </w:pPr>
            <w:r w:rsidRPr="00364391">
              <w:rPr>
                <w:rFonts w:eastAsia="DengXian" w:cs="Times New Roman"/>
              </w:rPr>
              <w:t xml:space="preserve">0.32 </w:t>
            </w:r>
          </w:p>
        </w:tc>
        <w:tc>
          <w:tcPr>
            <w:tcW w:w="900" w:type="dxa"/>
            <w:tcBorders>
              <w:top w:val="nil"/>
              <w:left w:val="nil"/>
              <w:bottom w:val="nil"/>
              <w:right w:val="nil"/>
            </w:tcBorders>
            <w:shd w:val="clear" w:color="auto" w:fill="auto"/>
            <w:noWrap/>
            <w:vAlign w:val="bottom"/>
            <w:hideMark/>
          </w:tcPr>
          <w:p w14:paraId="2B0335FE" w14:textId="77777777" w:rsidR="007E11BA" w:rsidRPr="00364391" w:rsidRDefault="007E11BA" w:rsidP="00053AD9">
            <w:pPr>
              <w:rPr>
                <w:rFonts w:eastAsia="DengXian" w:cs="Times New Roman"/>
              </w:rPr>
            </w:pPr>
            <w:r w:rsidRPr="00364391">
              <w:rPr>
                <w:rFonts w:eastAsia="DengXian" w:cs="Times New Roman"/>
              </w:rPr>
              <w:t xml:space="preserve">0.076 </w:t>
            </w:r>
          </w:p>
        </w:tc>
        <w:tc>
          <w:tcPr>
            <w:tcW w:w="1350" w:type="dxa"/>
            <w:tcBorders>
              <w:top w:val="nil"/>
              <w:left w:val="nil"/>
              <w:bottom w:val="nil"/>
              <w:right w:val="nil"/>
            </w:tcBorders>
            <w:shd w:val="clear" w:color="auto" w:fill="auto"/>
            <w:noWrap/>
            <w:vAlign w:val="bottom"/>
            <w:hideMark/>
          </w:tcPr>
          <w:p w14:paraId="6EDC1B5D" w14:textId="77777777" w:rsidR="007E11BA" w:rsidRPr="00364391" w:rsidRDefault="007E11BA" w:rsidP="00053AD9">
            <w:pPr>
              <w:rPr>
                <w:rFonts w:eastAsia="DengXian" w:cs="Times New Roman"/>
              </w:rPr>
            </w:pPr>
            <w:r w:rsidRPr="00364391">
              <w:rPr>
                <w:rFonts w:eastAsia="DengXian" w:cs="Times New Roman"/>
              </w:rPr>
              <w:t>0.17, 0.47</w:t>
            </w:r>
          </w:p>
        </w:tc>
        <w:tc>
          <w:tcPr>
            <w:tcW w:w="972" w:type="dxa"/>
            <w:tcBorders>
              <w:top w:val="nil"/>
              <w:left w:val="nil"/>
              <w:bottom w:val="nil"/>
              <w:right w:val="nil"/>
            </w:tcBorders>
            <w:shd w:val="clear" w:color="auto" w:fill="auto"/>
            <w:noWrap/>
            <w:vAlign w:val="bottom"/>
            <w:hideMark/>
          </w:tcPr>
          <w:p w14:paraId="0D12A537" w14:textId="77777777" w:rsidR="007E11BA" w:rsidRPr="00364391" w:rsidRDefault="007E11BA" w:rsidP="00053AD9">
            <w:pPr>
              <w:rPr>
                <w:rFonts w:eastAsia="DengXian" w:cs="Times New Roman"/>
              </w:rPr>
            </w:pPr>
            <w:r w:rsidRPr="00364391">
              <w:rPr>
                <w:rFonts w:eastAsia="DengXian" w:cs="Times New Roman"/>
              </w:rPr>
              <w:t xml:space="preserve">7.56 </w:t>
            </w:r>
          </w:p>
        </w:tc>
        <w:tc>
          <w:tcPr>
            <w:tcW w:w="882" w:type="dxa"/>
            <w:tcBorders>
              <w:top w:val="nil"/>
              <w:left w:val="nil"/>
              <w:bottom w:val="nil"/>
              <w:right w:val="nil"/>
            </w:tcBorders>
            <w:shd w:val="clear" w:color="auto" w:fill="auto"/>
            <w:noWrap/>
            <w:vAlign w:val="bottom"/>
            <w:hideMark/>
          </w:tcPr>
          <w:p w14:paraId="1F58EE26" w14:textId="77777777" w:rsidR="007E11BA" w:rsidRPr="00364391" w:rsidRDefault="007E11BA" w:rsidP="00053AD9">
            <w:pPr>
              <w:rPr>
                <w:rFonts w:eastAsia="DengXian" w:cs="Times New Roman"/>
              </w:rPr>
            </w:pPr>
            <w:r w:rsidRPr="00364391">
              <w:rPr>
                <w:rFonts w:eastAsia="DengXian" w:cs="Times New Roman"/>
              </w:rPr>
              <w:t xml:space="preserve">4.20 </w:t>
            </w:r>
          </w:p>
        </w:tc>
        <w:tc>
          <w:tcPr>
            <w:tcW w:w="1080" w:type="dxa"/>
            <w:tcBorders>
              <w:top w:val="nil"/>
              <w:left w:val="nil"/>
              <w:bottom w:val="nil"/>
              <w:right w:val="nil"/>
            </w:tcBorders>
            <w:shd w:val="clear" w:color="auto" w:fill="auto"/>
            <w:noWrap/>
            <w:vAlign w:val="bottom"/>
            <w:hideMark/>
          </w:tcPr>
          <w:p w14:paraId="31B4E001" w14:textId="77777777" w:rsidR="007E11BA" w:rsidRPr="00364391" w:rsidRDefault="007E11BA" w:rsidP="00053AD9">
            <w:pPr>
              <w:rPr>
                <w:rFonts w:eastAsia="DengXian" w:cs="Times New Roman"/>
              </w:rPr>
            </w:pPr>
            <w:r w:rsidRPr="00364391">
              <w:rPr>
                <w:rFonts w:eastAsia="DengXian" w:cs="Times New Roman"/>
              </w:rPr>
              <w:t>2.96E-05</w:t>
            </w:r>
          </w:p>
        </w:tc>
        <w:tc>
          <w:tcPr>
            <w:tcW w:w="1260" w:type="dxa"/>
            <w:tcBorders>
              <w:top w:val="nil"/>
              <w:left w:val="nil"/>
              <w:bottom w:val="nil"/>
              <w:right w:val="nil"/>
            </w:tcBorders>
            <w:shd w:val="clear" w:color="auto" w:fill="auto"/>
            <w:noWrap/>
            <w:vAlign w:val="bottom"/>
            <w:hideMark/>
          </w:tcPr>
          <w:p w14:paraId="030242AF" w14:textId="77777777" w:rsidR="007E11BA" w:rsidRPr="00364391" w:rsidRDefault="007E11BA" w:rsidP="00053AD9">
            <w:pPr>
              <w:rPr>
                <w:rFonts w:eastAsia="DengXian" w:cs="Times New Roman"/>
              </w:rPr>
            </w:pPr>
            <w:r w:rsidRPr="00364391">
              <w:rPr>
                <w:rFonts w:eastAsia="DengXian" w:cs="Times New Roman"/>
              </w:rPr>
              <w:t>4.40E-05</w:t>
            </w:r>
          </w:p>
        </w:tc>
      </w:tr>
      <w:tr w:rsidR="007E11BA" w:rsidRPr="00364391" w14:paraId="6AF93617" w14:textId="77777777" w:rsidTr="00053AD9">
        <w:trPr>
          <w:trHeight w:val="320"/>
        </w:trPr>
        <w:tc>
          <w:tcPr>
            <w:tcW w:w="3168" w:type="dxa"/>
            <w:tcBorders>
              <w:top w:val="nil"/>
              <w:left w:val="nil"/>
              <w:bottom w:val="nil"/>
              <w:right w:val="nil"/>
            </w:tcBorders>
            <w:shd w:val="clear" w:color="000000" w:fill="BDD7EE"/>
            <w:noWrap/>
            <w:vAlign w:val="bottom"/>
            <w:hideMark/>
          </w:tcPr>
          <w:p w14:paraId="062580C9" w14:textId="77777777" w:rsidR="007E11BA" w:rsidRPr="00364391" w:rsidRDefault="007E11BA" w:rsidP="007E11BA">
            <w:pPr>
              <w:rPr>
                <w:rFonts w:eastAsia="DengXian" w:cs="Times New Roman"/>
                <w:b/>
                <w:bCs/>
              </w:rPr>
            </w:pPr>
            <w:r w:rsidRPr="00364391">
              <w:rPr>
                <w:rFonts w:eastAsia="DengXian" w:cs="Times New Roman"/>
                <w:b/>
                <w:bCs/>
              </w:rPr>
              <w:t>L precentral gyrus</w:t>
            </w:r>
          </w:p>
        </w:tc>
        <w:tc>
          <w:tcPr>
            <w:tcW w:w="990" w:type="dxa"/>
            <w:tcBorders>
              <w:top w:val="nil"/>
              <w:left w:val="nil"/>
              <w:bottom w:val="nil"/>
              <w:right w:val="nil"/>
            </w:tcBorders>
            <w:shd w:val="clear" w:color="000000" w:fill="BDD7EE"/>
            <w:noWrap/>
            <w:vAlign w:val="bottom"/>
            <w:hideMark/>
          </w:tcPr>
          <w:p w14:paraId="67CA63B8" w14:textId="77777777" w:rsidR="007E11BA" w:rsidRPr="00364391" w:rsidRDefault="007E11BA" w:rsidP="00053AD9">
            <w:pPr>
              <w:rPr>
                <w:rFonts w:eastAsia="DengXian" w:cs="Times New Roman"/>
              </w:rPr>
            </w:pPr>
            <w:r w:rsidRPr="00364391">
              <w:rPr>
                <w:rFonts w:eastAsia="DengXian" w:cs="Times New Roman"/>
              </w:rPr>
              <w:t xml:space="preserve">0.41 </w:t>
            </w:r>
          </w:p>
        </w:tc>
        <w:tc>
          <w:tcPr>
            <w:tcW w:w="900" w:type="dxa"/>
            <w:tcBorders>
              <w:top w:val="nil"/>
              <w:left w:val="nil"/>
              <w:bottom w:val="nil"/>
              <w:right w:val="nil"/>
            </w:tcBorders>
            <w:shd w:val="clear" w:color="000000" w:fill="BDD7EE"/>
            <w:noWrap/>
            <w:vAlign w:val="bottom"/>
            <w:hideMark/>
          </w:tcPr>
          <w:p w14:paraId="5A606A14"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nil"/>
              <w:right w:val="nil"/>
            </w:tcBorders>
            <w:shd w:val="clear" w:color="000000" w:fill="BDD7EE"/>
            <w:noWrap/>
            <w:vAlign w:val="bottom"/>
            <w:hideMark/>
          </w:tcPr>
          <w:p w14:paraId="5C88F290" w14:textId="77777777" w:rsidR="007E11BA" w:rsidRPr="00364391" w:rsidRDefault="007E11BA" w:rsidP="00053AD9">
            <w:pPr>
              <w:rPr>
                <w:rFonts w:eastAsia="DengXian" w:cs="Times New Roman"/>
              </w:rPr>
            </w:pPr>
            <w:r w:rsidRPr="00364391">
              <w:rPr>
                <w:rFonts w:eastAsia="DengXian" w:cs="Times New Roman"/>
              </w:rPr>
              <w:t>0.26, 0.56</w:t>
            </w:r>
          </w:p>
        </w:tc>
        <w:tc>
          <w:tcPr>
            <w:tcW w:w="972" w:type="dxa"/>
            <w:tcBorders>
              <w:top w:val="nil"/>
              <w:left w:val="nil"/>
              <w:bottom w:val="nil"/>
              <w:right w:val="nil"/>
            </w:tcBorders>
            <w:shd w:val="clear" w:color="000000" w:fill="BDD7EE"/>
            <w:noWrap/>
            <w:vAlign w:val="bottom"/>
            <w:hideMark/>
          </w:tcPr>
          <w:p w14:paraId="0CCE76BA" w14:textId="77777777" w:rsidR="007E11BA" w:rsidRPr="00364391" w:rsidRDefault="007E11BA" w:rsidP="00053AD9">
            <w:pPr>
              <w:rPr>
                <w:rFonts w:eastAsia="DengXian" w:cs="Times New Roman"/>
              </w:rPr>
            </w:pPr>
            <w:r w:rsidRPr="00364391">
              <w:rPr>
                <w:rFonts w:eastAsia="DengXian" w:cs="Times New Roman"/>
              </w:rPr>
              <w:t xml:space="preserve">10.61 </w:t>
            </w:r>
          </w:p>
        </w:tc>
        <w:tc>
          <w:tcPr>
            <w:tcW w:w="882" w:type="dxa"/>
            <w:tcBorders>
              <w:top w:val="nil"/>
              <w:left w:val="nil"/>
              <w:bottom w:val="nil"/>
              <w:right w:val="nil"/>
            </w:tcBorders>
            <w:shd w:val="clear" w:color="000000" w:fill="BDD7EE"/>
            <w:noWrap/>
            <w:vAlign w:val="bottom"/>
            <w:hideMark/>
          </w:tcPr>
          <w:p w14:paraId="67AD6D13" w14:textId="77777777" w:rsidR="007E11BA" w:rsidRPr="00364391" w:rsidRDefault="007E11BA" w:rsidP="00053AD9">
            <w:pPr>
              <w:rPr>
                <w:rFonts w:eastAsia="DengXian" w:cs="Times New Roman"/>
              </w:rPr>
            </w:pPr>
            <w:r w:rsidRPr="00364391">
              <w:rPr>
                <w:rFonts w:eastAsia="DengXian" w:cs="Times New Roman"/>
              </w:rPr>
              <w:t xml:space="preserve">5.37 </w:t>
            </w:r>
          </w:p>
        </w:tc>
        <w:tc>
          <w:tcPr>
            <w:tcW w:w="1080" w:type="dxa"/>
            <w:tcBorders>
              <w:top w:val="nil"/>
              <w:left w:val="nil"/>
              <w:bottom w:val="nil"/>
              <w:right w:val="nil"/>
            </w:tcBorders>
            <w:shd w:val="clear" w:color="000000" w:fill="BDD7EE"/>
            <w:noWrap/>
            <w:vAlign w:val="bottom"/>
            <w:hideMark/>
          </w:tcPr>
          <w:p w14:paraId="033E51E4" w14:textId="77777777" w:rsidR="007E11BA" w:rsidRPr="00364391" w:rsidRDefault="007E11BA" w:rsidP="00053AD9">
            <w:pPr>
              <w:rPr>
                <w:rFonts w:eastAsia="DengXian" w:cs="Times New Roman"/>
              </w:rPr>
            </w:pPr>
            <w:r w:rsidRPr="00364391">
              <w:rPr>
                <w:rFonts w:eastAsia="DengXian" w:cs="Times New Roman"/>
              </w:rPr>
              <w:t>1.07E-07</w:t>
            </w:r>
          </w:p>
        </w:tc>
        <w:tc>
          <w:tcPr>
            <w:tcW w:w="1260" w:type="dxa"/>
            <w:tcBorders>
              <w:top w:val="nil"/>
              <w:left w:val="nil"/>
              <w:bottom w:val="nil"/>
              <w:right w:val="nil"/>
            </w:tcBorders>
            <w:shd w:val="clear" w:color="000000" w:fill="BDD7EE"/>
            <w:noWrap/>
            <w:vAlign w:val="bottom"/>
            <w:hideMark/>
          </w:tcPr>
          <w:p w14:paraId="08D83F18" w14:textId="77777777" w:rsidR="007E11BA" w:rsidRPr="00364391" w:rsidRDefault="007E11BA" w:rsidP="00053AD9">
            <w:pPr>
              <w:rPr>
                <w:rFonts w:eastAsia="DengXian" w:cs="Times New Roman"/>
              </w:rPr>
            </w:pPr>
            <w:r w:rsidRPr="00364391">
              <w:rPr>
                <w:rFonts w:eastAsia="DengXian" w:cs="Times New Roman"/>
              </w:rPr>
              <w:t>2.02E-07</w:t>
            </w:r>
          </w:p>
        </w:tc>
      </w:tr>
      <w:tr w:rsidR="007E11BA" w:rsidRPr="00364391" w14:paraId="39E40C1F" w14:textId="77777777" w:rsidTr="00053AD9">
        <w:trPr>
          <w:trHeight w:val="320"/>
        </w:trPr>
        <w:tc>
          <w:tcPr>
            <w:tcW w:w="3168" w:type="dxa"/>
            <w:tcBorders>
              <w:top w:val="nil"/>
              <w:left w:val="nil"/>
              <w:bottom w:val="single" w:sz="4" w:space="0" w:color="auto"/>
              <w:right w:val="nil"/>
            </w:tcBorders>
            <w:shd w:val="clear" w:color="auto" w:fill="auto"/>
            <w:noWrap/>
            <w:vAlign w:val="bottom"/>
            <w:hideMark/>
          </w:tcPr>
          <w:p w14:paraId="759CEDEE" w14:textId="77777777" w:rsidR="007E11BA" w:rsidRPr="00364391" w:rsidRDefault="007E11BA" w:rsidP="007E11BA">
            <w:pPr>
              <w:rPr>
                <w:rFonts w:eastAsia="DengXian" w:cs="Times New Roman"/>
                <w:b/>
                <w:bCs/>
              </w:rPr>
            </w:pPr>
            <w:r w:rsidRPr="00364391">
              <w:rPr>
                <w:rFonts w:eastAsia="DengXian" w:cs="Times New Roman"/>
                <w:b/>
                <w:bCs/>
              </w:rPr>
              <w:t>R insula</w:t>
            </w:r>
          </w:p>
        </w:tc>
        <w:tc>
          <w:tcPr>
            <w:tcW w:w="990" w:type="dxa"/>
            <w:tcBorders>
              <w:top w:val="nil"/>
              <w:left w:val="nil"/>
              <w:bottom w:val="single" w:sz="4" w:space="0" w:color="auto"/>
              <w:right w:val="nil"/>
            </w:tcBorders>
            <w:shd w:val="clear" w:color="auto" w:fill="auto"/>
            <w:noWrap/>
            <w:vAlign w:val="bottom"/>
            <w:hideMark/>
          </w:tcPr>
          <w:p w14:paraId="2060AF6F" w14:textId="77777777" w:rsidR="007E11BA" w:rsidRPr="00364391" w:rsidRDefault="007E11BA" w:rsidP="00053AD9">
            <w:pPr>
              <w:rPr>
                <w:rFonts w:eastAsia="DengXian" w:cs="Times New Roman"/>
              </w:rPr>
            </w:pPr>
            <w:r w:rsidRPr="00364391">
              <w:rPr>
                <w:rFonts w:eastAsia="DengXian" w:cs="Times New Roman"/>
              </w:rPr>
              <w:t xml:space="preserve">0.49 </w:t>
            </w:r>
          </w:p>
        </w:tc>
        <w:tc>
          <w:tcPr>
            <w:tcW w:w="900" w:type="dxa"/>
            <w:tcBorders>
              <w:top w:val="nil"/>
              <w:left w:val="nil"/>
              <w:bottom w:val="single" w:sz="4" w:space="0" w:color="auto"/>
              <w:right w:val="nil"/>
            </w:tcBorders>
            <w:shd w:val="clear" w:color="auto" w:fill="auto"/>
            <w:noWrap/>
            <w:vAlign w:val="bottom"/>
            <w:hideMark/>
          </w:tcPr>
          <w:p w14:paraId="3837056C" w14:textId="77777777" w:rsidR="007E11BA" w:rsidRPr="00364391" w:rsidRDefault="007E11BA" w:rsidP="00053AD9">
            <w:pPr>
              <w:rPr>
                <w:rFonts w:eastAsia="DengXian" w:cs="Times New Roman"/>
              </w:rPr>
            </w:pPr>
            <w:r w:rsidRPr="00364391">
              <w:rPr>
                <w:rFonts w:eastAsia="DengXian" w:cs="Times New Roman"/>
              </w:rPr>
              <w:t xml:space="preserve">0.077 </w:t>
            </w:r>
          </w:p>
        </w:tc>
        <w:tc>
          <w:tcPr>
            <w:tcW w:w="1350" w:type="dxa"/>
            <w:tcBorders>
              <w:top w:val="nil"/>
              <w:left w:val="nil"/>
              <w:bottom w:val="single" w:sz="4" w:space="0" w:color="auto"/>
              <w:right w:val="nil"/>
            </w:tcBorders>
            <w:shd w:val="clear" w:color="auto" w:fill="auto"/>
            <w:noWrap/>
            <w:vAlign w:val="bottom"/>
            <w:hideMark/>
          </w:tcPr>
          <w:p w14:paraId="3DF69D10" w14:textId="77777777" w:rsidR="007E11BA" w:rsidRPr="00364391" w:rsidRDefault="007E11BA" w:rsidP="00053AD9">
            <w:pPr>
              <w:rPr>
                <w:rFonts w:eastAsia="DengXian" w:cs="Times New Roman"/>
              </w:rPr>
            </w:pPr>
            <w:r w:rsidRPr="00364391">
              <w:rPr>
                <w:rFonts w:eastAsia="DengXian" w:cs="Times New Roman"/>
              </w:rPr>
              <w:t>0.34, 0.64</w:t>
            </w:r>
          </w:p>
        </w:tc>
        <w:tc>
          <w:tcPr>
            <w:tcW w:w="972" w:type="dxa"/>
            <w:tcBorders>
              <w:top w:val="nil"/>
              <w:left w:val="nil"/>
              <w:bottom w:val="single" w:sz="4" w:space="0" w:color="auto"/>
              <w:right w:val="nil"/>
            </w:tcBorders>
            <w:shd w:val="clear" w:color="auto" w:fill="auto"/>
            <w:noWrap/>
            <w:vAlign w:val="bottom"/>
            <w:hideMark/>
          </w:tcPr>
          <w:p w14:paraId="38F43805" w14:textId="77777777" w:rsidR="007E11BA" w:rsidRPr="00364391" w:rsidRDefault="007E11BA" w:rsidP="00053AD9">
            <w:pPr>
              <w:rPr>
                <w:rFonts w:eastAsia="DengXian" w:cs="Times New Roman"/>
              </w:rPr>
            </w:pPr>
            <w:r w:rsidRPr="00364391">
              <w:rPr>
                <w:rFonts w:eastAsia="DengXian" w:cs="Times New Roman"/>
              </w:rPr>
              <w:t xml:space="preserve">24.37 </w:t>
            </w:r>
          </w:p>
        </w:tc>
        <w:tc>
          <w:tcPr>
            <w:tcW w:w="882" w:type="dxa"/>
            <w:tcBorders>
              <w:top w:val="nil"/>
              <w:left w:val="nil"/>
              <w:bottom w:val="single" w:sz="4" w:space="0" w:color="auto"/>
              <w:right w:val="nil"/>
            </w:tcBorders>
            <w:shd w:val="clear" w:color="auto" w:fill="auto"/>
            <w:noWrap/>
            <w:vAlign w:val="bottom"/>
            <w:hideMark/>
          </w:tcPr>
          <w:p w14:paraId="0C15DD0E" w14:textId="77777777" w:rsidR="007E11BA" w:rsidRPr="00364391" w:rsidRDefault="007E11BA" w:rsidP="00053AD9">
            <w:pPr>
              <w:rPr>
                <w:rFonts w:eastAsia="DengXian" w:cs="Times New Roman"/>
              </w:rPr>
            </w:pPr>
            <w:r w:rsidRPr="00364391">
              <w:rPr>
                <w:rFonts w:eastAsia="DengXian" w:cs="Times New Roman"/>
              </w:rPr>
              <w:t xml:space="preserve">6.39 </w:t>
            </w:r>
          </w:p>
        </w:tc>
        <w:tc>
          <w:tcPr>
            <w:tcW w:w="1080" w:type="dxa"/>
            <w:tcBorders>
              <w:top w:val="nil"/>
              <w:left w:val="nil"/>
              <w:bottom w:val="single" w:sz="4" w:space="0" w:color="auto"/>
              <w:right w:val="nil"/>
            </w:tcBorders>
            <w:shd w:val="clear" w:color="auto" w:fill="auto"/>
            <w:noWrap/>
            <w:vAlign w:val="bottom"/>
            <w:hideMark/>
          </w:tcPr>
          <w:p w14:paraId="3DCE0F45" w14:textId="77777777" w:rsidR="007E11BA" w:rsidRPr="00364391" w:rsidRDefault="007E11BA" w:rsidP="00053AD9">
            <w:pPr>
              <w:rPr>
                <w:rFonts w:eastAsia="DengXian" w:cs="Times New Roman"/>
              </w:rPr>
            </w:pPr>
            <w:r w:rsidRPr="00364391">
              <w:rPr>
                <w:rFonts w:eastAsia="DengXian" w:cs="Times New Roman"/>
              </w:rPr>
              <w:t>3.00E-10</w:t>
            </w:r>
          </w:p>
        </w:tc>
        <w:tc>
          <w:tcPr>
            <w:tcW w:w="1260" w:type="dxa"/>
            <w:tcBorders>
              <w:top w:val="nil"/>
              <w:left w:val="nil"/>
              <w:bottom w:val="single" w:sz="4" w:space="0" w:color="auto"/>
              <w:right w:val="nil"/>
            </w:tcBorders>
            <w:shd w:val="clear" w:color="auto" w:fill="auto"/>
            <w:noWrap/>
            <w:vAlign w:val="bottom"/>
            <w:hideMark/>
          </w:tcPr>
          <w:p w14:paraId="252C91DA" w14:textId="77777777" w:rsidR="007E11BA" w:rsidRPr="00364391" w:rsidRDefault="007E11BA" w:rsidP="00053AD9">
            <w:pPr>
              <w:rPr>
                <w:rFonts w:eastAsia="DengXian" w:cs="Times New Roman"/>
              </w:rPr>
            </w:pPr>
            <w:r w:rsidRPr="00364391">
              <w:rPr>
                <w:rFonts w:eastAsia="DengXian" w:cs="Times New Roman"/>
              </w:rPr>
              <w:t>6.37E-10</w:t>
            </w:r>
          </w:p>
        </w:tc>
      </w:tr>
    </w:tbl>
    <w:p w14:paraId="570BDA96" w14:textId="77777777" w:rsidR="004F1F47" w:rsidRPr="00364391" w:rsidRDefault="004F1F47" w:rsidP="006F2999">
      <w:pPr>
        <w:rPr>
          <w:rFonts w:eastAsia="Times New Roman"/>
        </w:rPr>
      </w:pPr>
    </w:p>
    <w:p w14:paraId="7644ECF5" w14:textId="77777777" w:rsidR="00C60651" w:rsidRDefault="00C60651" w:rsidP="00C60651">
      <w:pPr>
        <w:rPr>
          <w:rFonts w:eastAsia="Times New Roman"/>
        </w:rPr>
      </w:pPr>
      <w:r>
        <w:rPr>
          <w:rFonts w:eastAsia="Times New Roman"/>
          <w:b/>
        </w:rPr>
        <w:lastRenderedPageBreak/>
        <w:t>Table S11b:</w:t>
      </w:r>
      <w:r>
        <w:rPr>
          <w:rFonts w:eastAsia="Times New Roman"/>
        </w:rPr>
        <w:t xml:space="preserve"> Group Differences in Surface Area, 22q11DS Cases vs Controls, Mixed Effect Models: Effect size (Cohen’s d), 95% Confidence Interval (CI), Percent Difference, and P-Value. The following mixed effect linear model was used for the group comparison: SA ~ Group + Sex + Age + ICV, </w:t>
      </w:r>
      <w:r w:rsidRPr="001B5BB1">
        <w:rPr>
          <w:rFonts w:eastAsia="Times New Roman"/>
        </w:rPr>
        <w:t>random = ~ 1 | Site</w:t>
      </w:r>
      <w:r>
        <w:rPr>
          <w:rFonts w:eastAsia="Times New Roman"/>
        </w:rPr>
        <w:t>.</w:t>
      </w:r>
      <w:r w:rsidRPr="001163B8">
        <w:rPr>
          <w:rFonts w:eastAsia="Times New Roman"/>
        </w:rPr>
        <w:t xml:space="preserve"> </w:t>
      </w:r>
      <w:r>
        <w:rPr>
          <w:rFonts w:eastAsia="Times New Roman"/>
        </w:rPr>
        <w:t>Df = 686 for all comparisons.</w:t>
      </w:r>
    </w:p>
    <w:p w14:paraId="3561BBBF" w14:textId="77777777" w:rsidR="006F2999" w:rsidRPr="00364391" w:rsidRDefault="006F2999" w:rsidP="006F2999">
      <w:pPr>
        <w:rPr>
          <w:rFonts w:eastAsia="Times New Roman"/>
        </w:rPr>
      </w:pPr>
      <w:r w:rsidRPr="00364391">
        <w:rPr>
          <w:rFonts w:eastAsia="Times New Roman"/>
        </w:rPr>
        <w:t xml:space="preserve"> </w:t>
      </w:r>
    </w:p>
    <w:p w14:paraId="772AE016" w14:textId="77777777" w:rsidR="00A91DEE" w:rsidRPr="00364391" w:rsidRDefault="00A91DEE">
      <w:pPr>
        <w:rPr>
          <w:rStyle w:val="Heading1Char"/>
          <w:rFonts w:asciiTheme="minorHAnsi" w:hAnsiTheme="minorHAnsi"/>
          <w:color w:val="auto"/>
          <w:sz w:val="24"/>
          <w:szCs w:val="24"/>
        </w:rPr>
      </w:pPr>
      <w:bookmarkStart w:id="51" w:name="_Toc489697898"/>
      <w:r w:rsidRPr="00364391">
        <w:rPr>
          <w:rStyle w:val="Heading1Char"/>
          <w:rFonts w:asciiTheme="minorHAnsi" w:hAnsiTheme="minorHAnsi"/>
          <w:color w:val="auto"/>
          <w:sz w:val="24"/>
          <w:szCs w:val="24"/>
        </w:rPr>
        <w:br w:type="page"/>
      </w:r>
    </w:p>
    <w:bookmarkStart w:id="52" w:name="_Toc507597113"/>
    <w:bookmarkStart w:id="53" w:name="_Toc489713356"/>
    <w:bookmarkStart w:id="54" w:name="_Toc489781125"/>
    <w:p w14:paraId="5F6315EB" w14:textId="3A9538DE" w:rsidR="00572B34" w:rsidRPr="00364391" w:rsidRDefault="00572B34" w:rsidP="00300BE3">
      <w:pPr>
        <w:pStyle w:val="Heading1"/>
        <w:rPr>
          <w:rFonts w:asciiTheme="minorHAnsi" w:hAnsiTheme="minorHAnsi"/>
          <w:b/>
          <w:color w:val="auto"/>
          <w:sz w:val="24"/>
          <w:szCs w:val="24"/>
        </w:rPr>
      </w:pPr>
      <w:r w:rsidRPr="00364391">
        <w:rPr>
          <w:rFonts w:asciiTheme="minorHAnsi" w:hAnsiTheme="minorHAnsi"/>
          <w:b/>
          <w:noProof/>
          <w:color w:val="auto"/>
          <w:sz w:val="24"/>
          <w:szCs w:val="24"/>
          <w:lang w:eastAsia="en-US"/>
        </w:rPr>
        <w:lastRenderedPageBreak/>
        <mc:AlternateContent>
          <mc:Choice Requires="wps">
            <w:drawing>
              <wp:anchor distT="0" distB="0" distL="114300" distR="114300" simplePos="0" relativeHeight="251659264" behindDoc="1" locked="0" layoutInCell="1" allowOverlap="1" wp14:anchorId="60527B19" wp14:editId="076C4695">
                <wp:simplePos x="0" y="0"/>
                <wp:positionH relativeFrom="column">
                  <wp:posOffset>-180975</wp:posOffset>
                </wp:positionH>
                <wp:positionV relativeFrom="paragraph">
                  <wp:posOffset>457200</wp:posOffset>
                </wp:positionV>
                <wp:extent cx="4310380" cy="4574540"/>
                <wp:effectExtent l="0" t="0" r="0" b="0"/>
                <wp:wrapTight wrapText="bothSides">
                  <wp:wrapPolygon edited="0">
                    <wp:start x="191" y="0"/>
                    <wp:lineTo x="191" y="21483"/>
                    <wp:lineTo x="21301" y="21483"/>
                    <wp:lineTo x="21301" y="0"/>
                    <wp:lineTo x="191" y="0"/>
                  </wp:wrapPolygon>
                </wp:wrapTight>
                <wp:docPr id="1" name="Text Box 1"/>
                <wp:cNvGraphicFramePr/>
                <a:graphic xmlns:a="http://schemas.openxmlformats.org/drawingml/2006/main">
                  <a:graphicData uri="http://schemas.microsoft.com/office/word/2010/wordprocessingShape">
                    <wps:wsp>
                      <wps:cNvSpPr txBox="1"/>
                      <wps:spPr>
                        <a:xfrm>
                          <a:off x="0" y="0"/>
                          <a:ext cx="4310380" cy="4574540"/>
                        </a:xfrm>
                        <a:prstGeom prst="rect">
                          <a:avLst/>
                        </a:prstGeom>
                        <a:noFill/>
                        <a:ln>
                          <a:noFill/>
                        </a:ln>
                        <a:effectLst/>
                      </wps:spPr>
                      <wps:txbx>
                        <w:txbxContent>
                          <w:p w14:paraId="350AAFDC" w14:textId="77777777" w:rsidR="0011054B" w:rsidRDefault="0011054B" w:rsidP="00572B34">
                            <w:r>
                              <w:rPr>
                                <w:rFonts w:eastAsiaTheme="minorHAnsi"/>
                              </w:rPr>
                              <w:object w:dxaOrig="6500" w:dyaOrig="7060" w14:anchorId="57496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35pt;height:353.35pt" o:ole="">
                                  <v:imagedata r:id="rId5" o:title=""/>
                                </v:shape>
                                <o:OLEObject Type="Embed" ProgID="Excel.Sheet.12" ShapeID="_x0000_i1025" DrawAspect="Content" ObjectID="_1581363782" r:id="rId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527B19" id="_x0000_t202" coordsize="21600,21600" o:spt="202" path="m0,0l0,21600,21600,21600,21600,0xe">
                <v:stroke joinstyle="miter"/>
                <v:path gradientshapeok="t" o:connecttype="rect"/>
              </v:shapetype>
              <v:shape id="Text Box 1" o:spid="_x0000_s1026" type="#_x0000_t202" style="position:absolute;margin-left:-14.25pt;margin-top:36pt;width:339.4pt;height:360.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" filled="f" stroked="f">
                <v:textbox style="mso-fit-shape-to-text:t">
                  <w:txbxContent>
                    <w:p w14:paraId="350AAFDC" w14:textId="77777777" w:rsidR="0011054B" w:rsidRDefault="0011054B" w:rsidP="00572B34">
                      <w:r>
                        <w:rPr>
                          <w:rFonts w:eastAsiaTheme="minorHAnsi"/>
                        </w:rPr>
                        <w:object w:dxaOrig="6500" w:dyaOrig="7060" w14:anchorId="57496092">
                          <v:shape id="_x0000_i1025" type="#_x0000_t75" style="width:325.35pt;height:353.35pt" o:ole="">
                            <v:imagedata r:id="rId7" o:title=""/>
                          </v:shape>
                          <o:OLEObject Type="Embed" ProgID="Excel.Sheet.12" ShapeID="_x0000_i1025" DrawAspect="Content" ObjectID="_1581358662" r:id="rId8"/>
                        </w:object>
                      </w:r>
                    </w:p>
                  </w:txbxContent>
                </v:textbox>
                <w10:wrap type="tight"/>
              </v:shape>
            </w:pict>
          </mc:Fallback>
        </mc:AlternateContent>
      </w:r>
      <w:r w:rsidR="00BC7902" w:rsidRPr="00364391">
        <w:rPr>
          <w:rFonts w:asciiTheme="minorHAnsi" w:hAnsiTheme="minorHAnsi"/>
          <w:b/>
          <w:color w:val="auto"/>
          <w:sz w:val="24"/>
          <w:szCs w:val="24"/>
        </w:rPr>
        <w:t>T</w:t>
      </w:r>
      <w:r w:rsidRPr="00364391">
        <w:rPr>
          <w:rFonts w:asciiTheme="minorHAnsi" w:hAnsiTheme="minorHAnsi"/>
          <w:b/>
          <w:color w:val="auto"/>
          <w:sz w:val="24"/>
          <w:szCs w:val="24"/>
        </w:rPr>
        <w:t xml:space="preserve">able </w:t>
      </w:r>
      <w:r w:rsidR="00BC7902" w:rsidRPr="00364391">
        <w:rPr>
          <w:rFonts w:asciiTheme="minorHAnsi" w:hAnsiTheme="minorHAnsi"/>
          <w:b/>
          <w:color w:val="auto"/>
          <w:sz w:val="24"/>
          <w:szCs w:val="24"/>
        </w:rPr>
        <w:t>S</w:t>
      </w:r>
      <w:r w:rsidRPr="00364391">
        <w:rPr>
          <w:rFonts w:asciiTheme="minorHAnsi" w:hAnsiTheme="minorHAnsi"/>
          <w:b/>
          <w:color w:val="auto"/>
          <w:sz w:val="24"/>
          <w:szCs w:val="24"/>
        </w:rPr>
        <w:t>12a. Classification Accuracy – 22q11DS Cases vs Controls</w:t>
      </w:r>
      <w:bookmarkEnd w:id="52"/>
      <w:r w:rsidRPr="00364391">
        <w:rPr>
          <w:rFonts w:asciiTheme="minorHAnsi" w:hAnsiTheme="minorHAnsi"/>
          <w:b/>
          <w:color w:val="auto"/>
          <w:sz w:val="24"/>
          <w:szCs w:val="24"/>
        </w:rPr>
        <w:t xml:space="preserve"> </w:t>
      </w:r>
    </w:p>
    <w:p w14:paraId="4C0AA054" w14:textId="77777777" w:rsidR="00572B34" w:rsidRPr="00364391" w:rsidRDefault="00572B34" w:rsidP="00300BE3">
      <w:pPr>
        <w:rPr>
          <w:rStyle w:val="Heading1Char"/>
          <w:rFonts w:asciiTheme="minorHAnsi" w:hAnsiTheme="minorHAnsi"/>
          <w:b/>
          <w:color w:val="auto"/>
          <w:sz w:val="24"/>
          <w:szCs w:val="24"/>
        </w:rPr>
      </w:pPr>
    </w:p>
    <w:p w14:paraId="247E7B1B" w14:textId="77777777" w:rsidR="00572B34" w:rsidRPr="00364391" w:rsidRDefault="00572B34" w:rsidP="006F2999">
      <w:pPr>
        <w:outlineLvl w:val="0"/>
        <w:rPr>
          <w:rStyle w:val="Heading1Char"/>
          <w:rFonts w:asciiTheme="minorHAnsi" w:hAnsiTheme="minorHAnsi"/>
          <w:b/>
          <w:color w:val="auto"/>
          <w:sz w:val="24"/>
          <w:szCs w:val="24"/>
        </w:rPr>
      </w:pPr>
    </w:p>
    <w:p w14:paraId="3CEEF24D" w14:textId="7D28F1CE" w:rsidR="00572B34" w:rsidRPr="00364391" w:rsidRDefault="00572B34" w:rsidP="006F2999">
      <w:pPr>
        <w:outlineLvl w:val="0"/>
        <w:rPr>
          <w:rStyle w:val="Heading1Char"/>
          <w:rFonts w:asciiTheme="minorHAnsi" w:hAnsiTheme="minorHAnsi"/>
          <w:b/>
          <w:color w:val="auto"/>
          <w:sz w:val="24"/>
          <w:szCs w:val="24"/>
        </w:rPr>
      </w:pPr>
    </w:p>
    <w:p w14:paraId="26D16AC4" w14:textId="4AF9AFA7" w:rsidR="00572B34" w:rsidRPr="00364391" w:rsidRDefault="00572B34" w:rsidP="006F2999">
      <w:pPr>
        <w:outlineLvl w:val="0"/>
        <w:rPr>
          <w:rStyle w:val="Heading1Char"/>
          <w:rFonts w:asciiTheme="minorHAnsi" w:hAnsiTheme="minorHAnsi"/>
          <w:b/>
          <w:color w:val="auto"/>
          <w:sz w:val="24"/>
          <w:szCs w:val="24"/>
        </w:rPr>
      </w:pPr>
    </w:p>
    <w:p w14:paraId="67D47A53" w14:textId="5D65A821" w:rsidR="00572B34" w:rsidRPr="00364391" w:rsidRDefault="00572B34" w:rsidP="006F2999">
      <w:pPr>
        <w:outlineLvl w:val="0"/>
        <w:rPr>
          <w:rStyle w:val="Heading1Char"/>
          <w:rFonts w:asciiTheme="minorHAnsi" w:hAnsiTheme="minorHAnsi"/>
          <w:b/>
          <w:color w:val="auto"/>
          <w:sz w:val="24"/>
          <w:szCs w:val="24"/>
        </w:rPr>
      </w:pPr>
    </w:p>
    <w:p w14:paraId="1FEFDBFF" w14:textId="4FD78F97" w:rsidR="00572B34" w:rsidRPr="00364391" w:rsidRDefault="00572B34" w:rsidP="006F2999">
      <w:pPr>
        <w:outlineLvl w:val="0"/>
        <w:rPr>
          <w:rStyle w:val="Heading1Char"/>
          <w:rFonts w:asciiTheme="minorHAnsi" w:hAnsiTheme="minorHAnsi"/>
          <w:b/>
          <w:color w:val="auto"/>
          <w:sz w:val="24"/>
          <w:szCs w:val="24"/>
        </w:rPr>
      </w:pPr>
    </w:p>
    <w:p w14:paraId="1BAC7869" w14:textId="429424D8" w:rsidR="00572B34" w:rsidRPr="00364391" w:rsidRDefault="00572B34" w:rsidP="006F2999">
      <w:pPr>
        <w:outlineLvl w:val="0"/>
        <w:rPr>
          <w:rStyle w:val="Heading1Char"/>
          <w:rFonts w:asciiTheme="minorHAnsi" w:hAnsiTheme="minorHAnsi"/>
          <w:b/>
          <w:color w:val="auto"/>
          <w:sz w:val="24"/>
          <w:szCs w:val="24"/>
        </w:rPr>
      </w:pPr>
    </w:p>
    <w:p w14:paraId="48563DFF" w14:textId="2F953D13" w:rsidR="00572B34" w:rsidRPr="00364391" w:rsidRDefault="00572B34" w:rsidP="006F2999">
      <w:pPr>
        <w:outlineLvl w:val="0"/>
        <w:rPr>
          <w:rStyle w:val="Heading1Char"/>
          <w:rFonts w:asciiTheme="minorHAnsi" w:hAnsiTheme="minorHAnsi"/>
          <w:b/>
          <w:color w:val="auto"/>
          <w:sz w:val="24"/>
          <w:szCs w:val="24"/>
        </w:rPr>
      </w:pPr>
    </w:p>
    <w:p w14:paraId="0B54C8CA" w14:textId="4EA79A6A" w:rsidR="00572B34" w:rsidRPr="00364391" w:rsidRDefault="00572B34" w:rsidP="006F2999">
      <w:pPr>
        <w:outlineLvl w:val="0"/>
        <w:rPr>
          <w:rStyle w:val="Heading1Char"/>
          <w:rFonts w:asciiTheme="minorHAnsi" w:hAnsiTheme="minorHAnsi"/>
          <w:b/>
          <w:color w:val="auto"/>
          <w:sz w:val="24"/>
          <w:szCs w:val="24"/>
        </w:rPr>
      </w:pPr>
    </w:p>
    <w:p w14:paraId="0EDBB4B8" w14:textId="1DB0B303" w:rsidR="00572B34" w:rsidRPr="00364391" w:rsidRDefault="00572B34" w:rsidP="006F2999">
      <w:pPr>
        <w:outlineLvl w:val="0"/>
        <w:rPr>
          <w:rStyle w:val="Heading1Char"/>
          <w:rFonts w:asciiTheme="minorHAnsi" w:hAnsiTheme="minorHAnsi"/>
          <w:b/>
          <w:color w:val="auto"/>
          <w:sz w:val="24"/>
          <w:szCs w:val="24"/>
        </w:rPr>
      </w:pPr>
    </w:p>
    <w:p w14:paraId="1ED04E76" w14:textId="385ECC93" w:rsidR="00572B34" w:rsidRPr="00364391" w:rsidRDefault="00572B34" w:rsidP="006F2999">
      <w:pPr>
        <w:outlineLvl w:val="0"/>
        <w:rPr>
          <w:rStyle w:val="Heading1Char"/>
          <w:rFonts w:asciiTheme="minorHAnsi" w:hAnsiTheme="minorHAnsi"/>
          <w:b/>
          <w:color w:val="auto"/>
          <w:sz w:val="24"/>
          <w:szCs w:val="24"/>
        </w:rPr>
      </w:pPr>
    </w:p>
    <w:p w14:paraId="27DAF6B9" w14:textId="1637F073" w:rsidR="00572B34" w:rsidRPr="00364391" w:rsidRDefault="00572B34" w:rsidP="006F2999">
      <w:pPr>
        <w:outlineLvl w:val="0"/>
        <w:rPr>
          <w:rStyle w:val="Heading1Char"/>
          <w:rFonts w:asciiTheme="minorHAnsi" w:hAnsiTheme="minorHAnsi"/>
          <w:b/>
          <w:color w:val="auto"/>
          <w:sz w:val="24"/>
          <w:szCs w:val="24"/>
        </w:rPr>
      </w:pPr>
    </w:p>
    <w:p w14:paraId="7B102C10" w14:textId="36775C2C" w:rsidR="00572B34" w:rsidRPr="00364391" w:rsidRDefault="00572B34" w:rsidP="006F2999">
      <w:pPr>
        <w:outlineLvl w:val="0"/>
        <w:rPr>
          <w:rStyle w:val="Heading1Char"/>
          <w:rFonts w:asciiTheme="minorHAnsi" w:hAnsiTheme="minorHAnsi"/>
          <w:b/>
          <w:color w:val="auto"/>
          <w:sz w:val="24"/>
          <w:szCs w:val="24"/>
        </w:rPr>
      </w:pPr>
    </w:p>
    <w:p w14:paraId="1C17CF4A" w14:textId="5878126A" w:rsidR="00572B34" w:rsidRPr="00364391" w:rsidRDefault="00572B34" w:rsidP="006F2999">
      <w:pPr>
        <w:outlineLvl w:val="0"/>
        <w:rPr>
          <w:rStyle w:val="Heading1Char"/>
          <w:rFonts w:asciiTheme="minorHAnsi" w:hAnsiTheme="minorHAnsi"/>
          <w:b/>
          <w:color w:val="auto"/>
          <w:sz w:val="24"/>
          <w:szCs w:val="24"/>
        </w:rPr>
      </w:pPr>
    </w:p>
    <w:p w14:paraId="11673FC2" w14:textId="4105A163" w:rsidR="00572B34" w:rsidRPr="00364391" w:rsidRDefault="00572B34" w:rsidP="006F2999">
      <w:pPr>
        <w:outlineLvl w:val="0"/>
        <w:rPr>
          <w:rStyle w:val="Heading1Char"/>
          <w:rFonts w:asciiTheme="minorHAnsi" w:hAnsiTheme="minorHAnsi"/>
          <w:b/>
          <w:color w:val="auto"/>
          <w:sz w:val="24"/>
          <w:szCs w:val="24"/>
        </w:rPr>
      </w:pPr>
    </w:p>
    <w:p w14:paraId="100D1761" w14:textId="6146917E" w:rsidR="00572B34" w:rsidRPr="00364391" w:rsidRDefault="00572B34" w:rsidP="006F2999">
      <w:pPr>
        <w:outlineLvl w:val="0"/>
        <w:rPr>
          <w:rStyle w:val="Heading1Char"/>
          <w:rFonts w:asciiTheme="minorHAnsi" w:hAnsiTheme="minorHAnsi"/>
          <w:b/>
          <w:color w:val="auto"/>
          <w:sz w:val="24"/>
          <w:szCs w:val="24"/>
        </w:rPr>
      </w:pPr>
    </w:p>
    <w:p w14:paraId="6B4883E2" w14:textId="57F871A2" w:rsidR="00572B34" w:rsidRPr="00364391" w:rsidRDefault="00572B34" w:rsidP="006F2999">
      <w:pPr>
        <w:outlineLvl w:val="0"/>
        <w:rPr>
          <w:rStyle w:val="Heading1Char"/>
          <w:rFonts w:asciiTheme="minorHAnsi" w:hAnsiTheme="minorHAnsi"/>
          <w:b/>
          <w:color w:val="auto"/>
          <w:sz w:val="24"/>
          <w:szCs w:val="24"/>
        </w:rPr>
      </w:pPr>
    </w:p>
    <w:p w14:paraId="712C297E" w14:textId="4640B837" w:rsidR="00572B34" w:rsidRPr="00364391" w:rsidRDefault="00572B34" w:rsidP="006F2999">
      <w:pPr>
        <w:outlineLvl w:val="0"/>
        <w:rPr>
          <w:rStyle w:val="Heading1Char"/>
          <w:rFonts w:asciiTheme="minorHAnsi" w:hAnsiTheme="minorHAnsi"/>
          <w:b/>
          <w:color w:val="auto"/>
          <w:sz w:val="24"/>
          <w:szCs w:val="24"/>
        </w:rPr>
      </w:pPr>
    </w:p>
    <w:p w14:paraId="3BE7F01F" w14:textId="4BF39C71" w:rsidR="00572B34" w:rsidRPr="00364391" w:rsidRDefault="00572B34" w:rsidP="006F2999">
      <w:pPr>
        <w:outlineLvl w:val="0"/>
        <w:rPr>
          <w:rStyle w:val="Heading1Char"/>
          <w:rFonts w:asciiTheme="minorHAnsi" w:hAnsiTheme="minorHAnsi"/>
          <w:b/>
          <w:color w:val="auto"/>
          <w:sz w:val="24"/>
          <w:szCs w:val="24"/>
        </w:rPr>
      </w:pPr>
    </w:p>
    <w:p w14:paraId="5BC58A51" w14:textId="44583B83" w:rsidR="00572B34" w:rsidRPr="00364391" w:rsidRDefault="00572B34" w:rsidP="006F2999">
      <w:pPr>
        <w:outlineLvl w:val="0"/>
        <w:rPr>
          <w:rStyle w:val="Heading1Char"/>
          <w:rFonts w:asciiTheme="minorHAnsi" w:hAnsiTheme="minorHAnsi"/>
          <w:b/>
          <w:color w:val="auto"/>
          <w:sz w:val="24"/>
          <w:szCs w:val="24"/>
        </w:rPr>
      </w:pPr>
    </w:p>
    <w:p w14:paraId="07EFF49F" w14:textId="1B883E0C" w:rsidR="00572B34" w:rsidRPr="00364391" w:rsidRDefault="00572B34" w:rsidP="006F2999">
      <w:pPr>
        <w:outlineLvl w:val="0"/>
        <w:rPr>
          <w:rStyle w:val="Heading1Char"/>
          <w:rFonts w:asciiTheme="minorHAnsi" w:hAnsiTheme="minorHAnsi"/>
          <w:b/>
          <w:color w:val="auto"/>
          <w:sz w:val="24"/>
          <w:szCs w:val="24"/>
        </w:rPr>
      </w:pPr>
    </w:p>
    <w:p w14:paraId="54C1145F" w14:textId="0E375B54" w:rsidR="00572B34" w:rsidRPr="00364391" w:rsidRDefault="00572B34" w:rsidP="006F2999">
      <w:pPr>
        <w:outlineLvl w:val="0"/>
        <w:rPr>
          <w:rStyle w:val="Heading1Char"/>
          <w:rFonts w:asciiTheme="minorHAnsi" w:hAnsiTheme="minorHAnsi"/>
          <w:b/>
          <w:color w:val="auto"/>
          <w:sz w:val="24"/>
          <w:szCs w:val="24"/>
        </w:rPr>
      </w:pPr>
    </w:p>
    <w:p w14:paraId="7CB75EAF" w14:textId="21B8501E" w:rsidR="00572B34" w:rsidRPr="00364391" w:rsidRDefault="00572B34" w:rsidP="006F2999">
      <w:pPr>
        <w:outlineLvl w:val="0"/>
        <w:rPr>
          <w:rStyle w:val="Heading1Char"/>
          <w:rFonts w:asciiTheme="minorHAnsi" w:hAnsiTheme="minorHAnsi"/>
          <w:b/>
          <w:color w:val="auto"/>
          <w:sz w:val="24"/>
          <w:szCs w:val="24"/>
        </w:rPr>
      </w:pPr>
    </w:p>
    <w:p w14:paraId="36E66225" w14:textId="3F4FF7B7" w:rsidR="00572B34" w:rsidRPr="00364391" w:rsidRDefault="00572B34" w:rsidP="006F2999">
      <w:pPr>
        <w:outlineLvl w:val="0"/>
        <w:rPr>
          <w:rStyle w:val="Heading1Char"/>
          <w:rFonts w:asciiTheme="minorHAnsi" w:hAnsiTheme="minorHAnsi"/>
          <w:b/>
          <w:color w:val="auto"/>
          <w:sz w:val="24"/>
          <w:szCs w:val="24"/>
        </w:rPr>
      </w:pPr>
    </w:p>
    <w:p w14:paraId="79DEEBE3" w14:textId="780C5D72" w:rsidR="00572B34" w:rsidRPr="00364391" w:rsidRDefault="00572B34" w:rsidP="006F2999">
      <w:pPr>
        <w:outlineLvl w:val="0"/>
        <w:rPr>
          <w:rStyle w:val="Heading1Char"/>
          <w:rFonts w:asciiTheme="minorHAnsi" w:hAnsiTheme="minorHAnsi"/>
          <w:b/>
          <w:color w:val="auto"/>
          <w:sz w:val="24"/>
          <w:szCs w:val="24"/>
        </w:rPr>
      </w:pPr>
    </w:p>
    <w:p w14:paraId="0D69D388" w14:textId="2FE4B849" w:rsidR="00572B34" w:rsidRPr="00364391" w:rsidRDefault="00572B34" w:rsidP="006F2999">
      <w:pPr>
        <w:outlineLvl w:val="0"/>
        <w:rPr>
          <w:rStyle w:val="Heading1Char"/>
          <w:rFonts w:asciiTheme="minorHAnsi" w:hAnsiTheme="minorHAnsi"/>
          <w:b/>
          <w:color w:val="auto"/>
          <w:sz w:val="24"/>
          <w:szCs w:val="24"/>
        </w:rPr>
      </w:pPr>
    </w:p>
    <w:p w14:paraId="747EA4FA" w14:textId="398C1091" w:rsidR="00572B34" w:rsidRPr="00364391" w:rsidRDefault="00572B34" w:rsidP="00300BE3">
      <w:pPr>
        <w:rPr>
          <w:rStyle w:val="Heading1Char"/>
          <w:rFonts w:asciiTheme="minorHAnsi" w:hAnsiTheme="minorHAnsi"/>
          <w:b/>
          <w:color w:val="auto"/>
          <w:sz w:val="24"/>
          <w:szCs w:val="24"/>
        </w:rPr>
      </w:pPr>
    </w:p>
    <w:p w14:paraId="20F567A0" w14:textId="77777777" w:rsidR="00572B34" w:rsidRPr="00364391" w:rsidRDefault="00572B34" w:rsidP="00300BE3">
      <w:pPr>
        <w:rPr>
          <w:b/>
        </w:rPr>
      </w:pPr>
    </w:p>
    <w:p w14:paraId="2D23A6F9" w14:textId="3C00379B" w:rsidR="00C60651" w:rsidRPr="00C60651" w:rsidRDefault="00C60651" w:rsidP="00C60651">
      <w:pPr>
        <w:rPr>
          <w:rFonts w:eastAsia="Times New Roman"/>
        </w:rPr>
      </w:pPr>
      <w:r w:rsidRPr="00C60651">
        <w:rPr>
          <w:rFonts w:eastAsia="Times New Roman"/>
          <w:b/>
        </w:rPr>
        <w:t>Table S12a:</w:t>
      </w:r>
      <w:r w:rsidRPr="00C60651">
        <w:rPr>
          <w:rFonts w:eastAsia="Times New Roman"/>
        </w:rPr>
        <w:t xml:space="preserve"> Classification Analysis: Accuracy, Sensitivity and Specificity. Random divisions were applied to the whole dataset to obtain 20 training sets and 20 corresponding testing sets at a ratio of 3:1 in numbers of subjects. For each division, the glmnet algorithm was u</w:t>
      </w:r>
      <w:r w:rsidR="009B7342">
        <w:rPr>
          <w:rFonts w:eastAsia="Times New Roman"/>
        </w:rPr>
        <w:t>sed</w:t>
      </w:r>
      <w:r w:rsidRPr="00C60651">
        <w:rPr>
          <w:rFonts w:eastAsia="Times New Roman"/>
        </w:rPr>
        <w:t xml:space="preserve"> to calculate the sensitivity, specificity, and accuracy, as well as the significance level, of group prediction. These above values were averaged over the 20 divisions.</w:t>
      </w:r>
    </w:p>
    <w:p w14:paraId="52F9D9CB" w14:textId="5FDC8424" w:rsidR="00572B34" w:rsidRPr="00364391" w:rsidRDefault="00572B34" w:rsidP="00300BE3">
      <w:pPr>
        <w:rPr>
          <w:b/>
        </w:rPr>
      </w:pPr>
    </w:p>
    <w:p w14:paraId="29C633E5" w14:textId="33C1915D" w:rsidR="00300BE3" w:rsidRPr="00364391" w:rsidRDefault="00300BE3" w:rsidP="00300BE3">
      <w:pPr>
        <w:rPr>
          <w:b/>
        </w:rPr>
      </w:pPr>
    </w:p>
    <w:p w14:paraId="23F266F7" w14:textId="0B29125A" w:rsidR="00300BE3" w:rsidRPr="00364391" w:rsidRDefault="00300BE3" w:rsidP="00300BE3">
      <w:pPr>
        <w:rPr>
          <w:b/>
        </w:rPr>
      </w:pPr>
    </w:p>
    <w:p w14:paraId="41B1B334" w14:textId="47A31B9A" w:rsidR="00300BE3" w:rsidRPr="00364391" w:rsidRDefault="00300BE3" w:rsidP="00300BE3">
      <w:pPr>
        <w:rPr>
          <w:b/>
        </w:rPr>
      </w:pPr>
    </w:p>
    <w:p w14:paraId="5766C34D" w14:textId="7346352A" w:rsidR="00300BE3" w:rsidRPr="00364391" w:rsidRDefault="00300BE3" w:rsidP="00300BE3">
      <w:pPr>
        <w:rPr>
          <w:b/>
        </w:rPr>
      </w:pPr>
    </w:p>
    <w:p w14:paraId="67727EE5" w14:textId="2E0048FD" w:rsidR="00300BE3" w:rsidRPr="00364391" w:rsidRDefault="00300BE3" w:rsidP="00300BE3">
      <w:pPr>
        <w:rPr>
          <w:b/>
        </w:rPr>
      </w:pPr>
    </w:p>
    <w:p w14:paraId="5BFCCFA6" w14:textId="34C25A50" w:rsidR="00300BE3" w:rsidRPr="00364391" w:rsidRDefault="00300BE3" w:rsidP="00300BE3">
      <w:pPr>
        <w:rPr>
          <w:b/>
        </w:rPr>
      </w:pPr>
    </w:p>
    <w:p w14:paraId="1F0F8B14" w14:textId="1E7975FF" w:rsidR="00300BE3" w:rsidRPr="00364391" w:rsidRDefault="00300BE3" w:rsidP="00300BE3">
      <w:pPr>
        <w:rPr>
          <w:b/>
        </w:rPr>
      </w:pPr>
    </w:p>
    <w:p w14:paraId="34B069FD" w14:textId="24BC4847" w:rsidR="00300BE3" w:rsidRPr="00364391" w:rsidRDefault="00300BE3" w:rsidP="00300BE3">
      <w:pPr>
        <w:rPr>
          <w:b/>
        </w:rPr>
      </w:pPr>
    </w:p>
    <w:p w14:paraId="662D8DA7" w14:textId="7B99C6F3" w:rsidR="00300BE3" w:rsidRPr="00364391" w:rsidRDefault="00300BE3" w:rsidP="00300BE3">
      <w:pPr>
        <w:rPr>
          <w:b/>
        </w:rPr>
      </w:pPr>
    </w:p>
    <w:p w14:paraId="62E05B0D" w14:textId="06AF201C" w:rsidR="00572B34" w:rsidRDefault="00C60651" w:rsidP="006F2999">
      <w:pPr>
        <w:outlineLvl w:val="0"/>
        <w:rPr>
          <w:rFonts w:eastAsia="Times New Roman"/>
        </w:rPr>
      </w:pPr>
      <w:bookmarkStart w:id="55" w:name="_Toc507597114"/>
      <w:r w:rsidRPr="00C60651">
        <w:rPr>
          <w:rFonts w:eastAsia="Times New Roman"/>
          <w:b/>
        </w:rPr>
        <w:lastRenderedPageBreak/>
        <w:t>Table S12b:</w:t>
      </w:r>
      <w:r w:rsidRPr="00C60651">
        <w:rPr>
          <w:rFonts w:eastAsia="Times New Roman"/>
        </w:rPr>
        <w:t xml:space="preserve"> Classification Analysis, GLMNet Weights for Cortical Structures</w:t>
      </w:r>
      <w:bookmarkEnd w:id="55"/>
    </w:p>
    <w:p w14:paraId="076F8D85" w14:textId="77777777" w:rsidR="00C60651" w:rsidRPr="00364391" w:rsidRDefault="00C60651" w:rsidP="006F2999">
      <w:pPr>
        <w:outlineLvl w:val="0"/>
        <w:rPr>
          <w:rStyle w:val="Heading1Char"/>
          <w:rFonts w:asciiTheme="minorHAnsi" w:hAnsiTheme="minorHAnsi"/>
          <w:b/>
          <w:color w:val="auto"/>
          <w:sz w:val="24"/>
          <w:szCs w:val="24"/>
        </w:rPr>
      </w:pPr>
    </w:p>
    <w:tbl>
      <w:tblPr>
        <w:tblStyle w:val="ListTable6Colorful-Accent11"/>
        <w:tblW w:w="5440" w:type="dxa"/>
        <w:tblLook w:val="04A0" w:firstRow="1" w:lastRow="0" w:firstColumn="1" w:lastColumn="0" w:noHBand="0" w:noVBand="1"/>
      </w:tblPr>
      <w:tblGrid>
        <w:gridCol w:w="3975"/>
        <w:gridCol w:w="1500"/>
      </w:tblGrid>
      <w:tr w:rsidR="00572B34" w:rsidRPr="00364391" w14:paraId="58889E01" w14:textId="77777777" w:rsidTr="00572B3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4F8E7A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Region</w:t>
            </w:r>
          </w:p>
        </w:tc>
        <w:tc>
          <w:tcPr>
            <w:tcW w:w="1500" w:type="dxa"/>
            <w:noWrap/>
            <w:hideMark/>
          </w:tcPr>
          <w:p w14:paraId="1BDBC105" w14:textId="77777777" w:rsidR="00572B34" w:rsidRPr="00364391" w:rsidRDefault="00572B34" w:rsidP="00572B34">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Weight</w:t>
            </w:r>
          </w:p>
        </w:tc>
      </w:tr>
      <w:tr w:rsidR="00572B34" w:rsidRPr="00364391" w14:paraId="0EF0FA2D"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C22674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lh_caudalanteriorcingulate_area</w:t>
            </w:r>
          </w:p>
        </w:tc>
        <w:tc>
          <w:tcPr>
            <w:tcW w:w="1500" w:type="dxa"/>
            <w:noWrap/>
            <w:hideMark/>
          </w:tcPr>
          <w:p w14:paraId="1EDFE8C1"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0.3499</w:t>
            </w:r>
          </w:p>
        </w:tc>
      </w:tr>
      <w:tr w:rsidR="00572B34" w:rsidRPr="00364391" w14:paraId="7D326BD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DBA3D7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lh_insula_thickness</w:t>
            </w:r>
          </w:p>
        </w:tc>
        <w:tc>
          <w:tcPr>
            <w:tcW w:w="1500" w:type="dxa"/>
            <w:noWrap/>
            <w:hideMark/>
          </w:tcPr>
          <w:p w14:paraId="7CD4725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0.3148</w:t>
            </w:r>
          </w:p>
        </w:tc>
      </w:tr>
      <w:tr w:rsidR="00572B34" w:rsidRPr="00364391" w14:paraId="3F145C2B"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25FC57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lh_precentral_area</w:t>
            </w:r>
          </w:p>
        </w:tc>
        <w:tc>
          <w:tcPr>
            <w:tcW w:w="1500" w:type="dxa"/>
            <w:noWrap/>
            <w:hideMark/>
          </w:tcPr>
          <w:p w14:paraId="7F2810AB"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0.3033</w:t>
            </w:r>
          </w:p>
        </w:tc>
      </w:tr>
      <w:tr w:rsidR="00572B34" w:rsidRPr="00364391" w14:paraId="6719D27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B20B4C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rh_cuneus_area</w:t>
            </w:r>
          </w:p>
        </w:tc>
        <w:tc>
          <w:tcPr>
            <w:tcW w:w="1500" w:type="dxa"/>
            <w:noWrap/>
            <w:hideMark/>
          </w:tcPr>
          <w:p w14:paraId="00C38033"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0.2729</w:t>
            </w:r>
          </w:p>
        </w:tc>
      </w:tr>
      <w:tr w:rsidR="00572B34" w:rsidRPr="00364391" w14:paraId="2CEAD8D4"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4ABB99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lh_cuneus_area</w:t>
            </w:r>
          </w:p>
        </w:tc>
        <w:tc>
          <w:tcPr>
            <w:tcW w:w="1500" w:type="dxa"/>
            <w:noWrap/>
            <w:hideMark/>
          </w:tcPr>
          <w:p w14:paraId="2AFC523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0.2575</w:t>
            </w:r>
          </w:p>
        </w:tc>
      </w:tr>
      <w:tr w:rsidR="00572B34" w:rsidRPr="00364391" w14:paraId="23801C5F"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88D167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rh_lingual_area</w:t>
            </w:r>
          </w:p>
        </w:tc>
        <w:tc>
          <w:tcPr>
            <w:tcW w:w="1500" w:type="dxa"/>
            <w:noWrap/>
            <w:hideMark/>
          </w:tcPr>
          <w:p w14:paraId="67A441E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0.2505</w:t>
            </w:r>
          </w:p>
        </w:tc>
      </w:tr>
      <w:tr w:rsidR="00572B34" w:rsidRPr="00364391" w14:paraId="5E9DA338"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4CD34D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lh_precuneus_area</w:t>
            </w:r>
          </w:p>
        </w:tc>
        <w:tc>
          <w:tcPr>
            <w:tcW w:w="1500" w:type="dxa"/>
            <w:noWrap/>
            <w:hideMark/>
          </w:tcPr>
          <w:p w14:paraId="4F71DFA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0.2418</w:t>
            </w:r>
          </w:p>
        </w:tc>
      </w:tr>
      <w:tr w:rsidR="00572B34" w:rsidRPr="00364391" w14:paraId="17616F2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08B72D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lh_insula_area</w:t>
            </w:r>
          </w:p>
        </w:tc>
        <w:tc>
          <w:tcPr>
            <w:tcW w:w="1500" w:type="dxa"/>
            <w:noWrap/>
            <w:hideMark/>
          </w:tcPr>
          <w:p w14:paraId="60C241C1"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0.2415</w:t>
            </w:r>
          </w:p>
        </w:tc>
      </w:tr>
      <w:tr w:rsidR="00572B34" w:rsidRPr="00364391" w14:paraId="7915DB6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FF2873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lh_lingual_area</w:t>
            </w:r>
          </w:p>
        </w:tc>
        <w:tc>
          <w:tcPr>
            <w:tcW w:w="1500" w:type="dxa"/>
            <w:noWrap/>
            <w:hideMark/>
          </w:tcPr>
          <w:p w14:paraId="663ACEA1"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0.2263</w:t>
            </w:r>
          </w:p>
        </w:tc>
      </w:tr>
      <w:tr w:rsidR="00572B34" w:rsidRPr="00364391" w14:paraId="4BBC0AF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68F650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rh_precentral_area</w:t>
            </w:r>
          </w:p>
        </w:tc>
        <w:tc>
          <w:tcPr>
            <w:tcW w:w="1500" w:type="dxa"/>
            <w:noWrap/>
            <w:hideMark/>
          </w:tcPr>
          <w:p w14:paraId="56245ACB"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0.2247</w:t>
            </w:r>
          </w:p>
        </w:tc>
      </w:tr>
      <w:tr w:rsidR="00572B34" w:rsidRPr="00364391" w14:paraId="191D660D"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7FE85A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rh_insula_area</w:t>
            </w:r>
          </w:p>
        </w:tc>
        <w:tc>
          <w:tcPr>
            <w:tcW w:w="1500" w:type="dxa"/>
            <w:noWrap/>
            <w:hideMark/>
          </w:tcPr>
          <w:p w14:paraId="4A5AD154"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0.2226</w:t>
            </w:r>
          </w:p>
        </w:tc>
      </w:tr>
      <w:tr w:rsidR="00572B34" w:rsidRPr="00364391" w14:paraId="79447DE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7E0AEB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rh_precuneus_area</w:t>
            </w:r>
          </w:p>
        </w:tc>
        <w:tc>
          <w:tcPr>
            <w:tcW w:w="1500" w:type="dxa"/>
            <w:noWrap/>
            <w:hideMark/>
          </w:tcPr>
          <w:p w14:paraId="219C03A4"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0.2125</w:t>
            </w:r>
          </w:p>
        </w:tc>
      </w:tr>
      <w:tr w:rsidR="00572B34" w:rsidRPr="00364391" w14:paraId="453C07EC"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9EB9C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rh_parstriangularis_area</w:t>
            </w:r>
          </w:p>
        </w:tc>
        <w:tc>
          <w:tcPr>
            <w:tcW w:w="1500" w:type="dxa"/>
            <w:noWrap/>
            <w:hideMark/>
          </w:tcPr>
          <w:p w14:paraId="0B4A877A"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0.2039</w:t>
            </w:r>
          </w:p>
        </w:tc>
      </w:tr>
      <w:tr w:rsidR="00572B34" w:rsidRPr="00364391" w14:paraId="714570A0"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B08AFD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lh_caudalanteriorcingulate_thickness</w:t>
            </w:r>
          </w:p>
        </w:tc>
        <w:tc>
          <w:tcPr>
            <w:tcW w:w="1500" w:type="dxa"/>
            <w:noWrap/>
            <w:hideMark/>
          </w:tcPr>
          <w:p w14:paraId="074EB369"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0.2020</w:t>
            </w:r>
          </w:p>
        </w:tc>
      </w:tr>
      <w:tr w:rsidR="00572B34" w:rsidRPr="00364391" w14:paraId="026E743B"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FFE8DC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lh_superiortemporal_thickness</w:t>
            </w:r>
          </w:p>
        </w:tc>
        <w:tc>
          <w:tcPr>
            <w:tcW w:w="1500" w:type="dxa"/>
            <w:noWrap/>
            <w:hideMark/>
          </w:tcPr>
          <w:p w14:paraId="3391FB9D"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0.1934</w:t>
            </w:r>
          </w:p>
        </w:tc>
      </w:tr>
      <w:tr w:rsidR="00572B34" w:rsidRPr="00364391" w14:paraId="175D8729"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26DA5C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lh_superiorparietal_area</w:t>
            </w:r>
          </w:p>
        </w:tc>
        <w:tc>
          <w:tcPr>
            <w:tcW w:w="1500" w:type="dxa"/>
            <w:noWrap/>
            <w:hideMark/>
          </w:tcPr>
          <w:p w14:paraId="237D4219"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0.1904</w:t>
            </w:r>
          </w:p>
        </w:tc>
      </w:tr>
      <w:tr w:rsidR="00572B34" w:rsidRPr="00364391" w14:paraId="08804A61"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A16EDB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rh_paracentral_area</w:t>
            </w:r>
          </w:p>
        </w:tc>
        <w:tc>
          <w:tcPr>
            <w:tcW w:w="1500" w:type="dxa"/>
            <w:noWrap/>
            <w:hideMark/>
          </w:tcPr>
          <w:p w14:paraId="5CAA3356"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0.1839</w:t>
            </w:r>
          </w:p>
        </w:tc>
      </w:tr>
      <w:tr w:rsidR="00572B34" w:rsidRPr="00364391" w14:paraId="6438490A"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CB2207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rh_rostralmiddlefrontal_area</w:t>
            </w:r>
          </w:p>
        </w:tc>
        <w:tc>
          <w:tcPr>
            <w:tcW w:w="1500" w:type="dxa"/>
            <w:noWrap/>
            <w:hideMark/>
          </w:tcPr>
          <w:p w14:paraId="1893412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0.1790</w:t>
            </w:r>
          </w:p>
        </w:tc>
      </w:tr>
      <w:tr w:rsidR="00572B34" w:rsidRPr="00364391" w14:paraId="3562CB46"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E5701D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rh_pericalcarine_thickness</w:t>
            </w:r>
          </w:p>
        </w:tc>
        <w:tc>
          <w:tcPr>
            <w:tcW w:w="1500" w:type="dxa"/>
            <w:noWrap/>
            <w:hideMark/>
          </w:tcPr>
          <w:p w14:paraId="4AEE5C96"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0.1681</w:t>
            </w:r>
          </w:p>
        </w:tc>
      </w:tr>
      <w:tr w:rsidR="00572B34" w:rsidRPr="00364391" w14:paraId="6AF222DD"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A1CFBA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rh_superiortemporal_thickness</w:t>
            </w:r>
          </w:p>
        </w:tc>
        <w:tc>
          <w:tcPr>
            <w:tcW w:w="1500" w:type="dxa"/>
            <w:noWrap/>
            <w:hideMark/>
          </w:tcPr>
          <w:p w14:paraId="34EFB4A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0.1667</w:t>
            </w:r>
          </w:p>
        </w:tc>
      </w:tr>
      <w:tr w:rsidR="00572B34" w:rsidRPr="00364391" w14:paraId="78BE56F7"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6305AF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lh_parahippocampal_thickness</w:t>
            </w:r>
          </w:p>
        </w:tc>
        <w:tc>
          <w:tcPr>
            <w:tcW w:w="1500" w:type="dxa"/>
            <w:noWrap/>
            <w:hideMark/>
          </w:tcPr>
          <w:p w14:paraId="681E981C"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0.1651</w:t>
            </w:r>
          </w:p>
        </w:tc>
      </w:tr>
      <w:tr w:rsidR="00572B34" w:rsidRPr="00364391" w14:paraId="4BEE0AD4"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91B380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rh_caudalanteriorcingulate_area</w:t>
            </w:r>
          </w:p>
        </w:tc>
        <w:tc>
          <w:tcPr>
            <w:tcW w:w="1500" w:type="dxa"/>
            <w:noWrap/>
            <w:hideMark/>
          </w:tcPr>
          <w:p w14:paraId="6441D0A4"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0.1647</w:t>
            </w:r>
          </w:p>
        </w:tc>
      </w:tr>
      <w:tr w:rsidR="00572B34" w:rsidRPr="00364391" w14:paraId="715BDAFC"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6224C6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rh_insula_thickness</w:t>
            </w:r>
          </w:p>
        </w:tc>
        <w:tc>
          <w:tcPr>
            <w:tcW w:w="1500" w:type="dxa"/>
            <w:noWrap/>
            <w:hideMark/>
          </w:tcPr>
          <w:p w14:paraId="6CD98F50"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0.1548</w:t>
            </w:r>
          </w:p>
        </w:tc>
      </w:tr>
      <w:tr w:rsidR="00572B34" w:rsidRPr="00364391" w14:paraId="5E5A5D2D"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BECD72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lh_supramarginal_area</w:t>
            </w:r>
          </w:p>
        </w:tc>
        <w:tc>
          <w:tcPr>
            <w:tcW w:w="1500" w:type="dxa"/>
            <w:noWrap/>
            <w:hideMark/>
          </w:tcPr>
          <w:p w14:paraId="7807CD42"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0.1498</w:t>
            </w:r>
          </w:p>
        </w:tc>
      </w:tr>
      <w:tr w:rsidR="00572B34" w:rsidRPr="00364391" w14:paraId="29ED6764"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BB57F7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rh_temporalpole_area</w:t>
            </w:r>
          </w:p>
        </w:tc>
        <w:tc>
          <w:tcPr>
            <w:tcW w:w="1500" w:type="dxa"/>
            <w:noWrap/>
            <w:hideMark/>
          </w:tcPr>
          <w:p w14:paraId="0CE78BDD"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0.1470</w:t>
            </w:r>
          </w:p>
        </w:tc>
      </w:tr>
      <w:tr w:rsidR="00572B34" w:rsidRPr="00364391" w14:paraId="27A7C4A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3A4337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rh_fusiform_area</w:t>
            </w:r>
          </w:p>
        </w:tc>
        <w:tc>
          <w:tcPr>
            <w:tcW w:w="1500" w:type="dxa"/>
            <w:noWrap/>
            <w:hideMark/>
          </w:tcPr>
          <w:p w14:paraId="1D56D7F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0.1406</w:t>
            </w:r>
          </w:p>
        </w:tc>
      </w:tr>
      <w:tr w:rsidR="00572B34" w:rsidRPr="00364391" w14:paraId="216809F0"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A2FC45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lh_transversetemporal_thickness</w:t>
            </w:r>
          </w:p>
        </w:tc>
        <w:tc>
          <w:tcPr>
            <w:tcW w:w="1500" w:type="dxa"/>
            <w:noWrap/>
            <w:hideMark/>
          </w:tcPr>
          <w:p w14:paraId="458BDB4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0.1370</w:t>
            </w:r>
          </w:p>
        </w:tc>
      </w:tr>
      <w:tr w:rsidR="00572B34" w:rsidRPr="00364391" w14:paraId="51DEC377"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F51F92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rh_superiorparietal_area</w:t>
            </w:r>
          </w:p>
        </w:tc>
        <w:tc>
          <w:tcPr>
            <w:tcW w:w="1500" w:type="dxa"/>
            <w:noWrap/>
            <w:hideMark/>
          </w:tcPr>
          <w:p w14:paraId="76D12E01"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0.1359</w:t>
            </w:r>
          </w:p>
        </w:tc>
      </w:tr>
      <w:tr w:rsidR="00572B34" w:rsidRPr="00364391" w14:paraId="527EDE81"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9FD83A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lh_inferiorparietal_area</w:t>
            </w:r>
          </w:p>
        </w:tc>
        <w:tc>
          <w:tcPr>
            <w:tcW w:w="1500" w:type="dxa"/>
            <w:noWrap/>
            <w:hideMark/>
          </w:tcPr>
          <w:p w14:paraId="3DB1365A"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0.1324</w:t>
            </w:r>
          </w:p>
        </w:tc>
      </w:tr>
      <w:tr w:rsidR="00572B34" w:rsidRPr="00364391" w14:paraId="50F9EEA9"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82AE37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lh_pericalcarine_thickness</w:t>
            </w:r>
          </w:p>
        </w:tc>
        <w:tc>
          <w:tcPr>
            <w:tcW w:w="1500" w:type="dxa"/>
            <w:noWrap/>
            <w:hideMark/>
          </w:tcPr>
          <w:p w14:paraId="5065159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0.1316</w:t>
            </w:r>
          </w:p>
        </w:tc>
      </w:tr>
      <w:tr w:rsidR="00572B34" w:rsidRPr="00364391" w14:paraId="3E408C37"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F45BB1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lh_temporalpole_area</w:t>
            </w:r>
          </w:p>
        </w:tc>
        <w:tc>
          <w:tcPr>
            <w:tcW w:w="1500" w:type="dxa"/>
            <w:noWrap/>
            <w:hideMark/>
          </w:tcPr>
          <w:p w14:paraId="51261D58"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0.1272</w:t>
            </w:r>
          </w:p>
        </w:tc>
      </w:tr>
      <w:tr w:rsidR="00572B34" w:rsidRPr="00364391" w14:paraId="12833FC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D4FEC4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lh_fusiform_area</w:t>
            </w:r>
          </w:p>
        </w:tc>
        <w:tc>
          <w:tcPr>
            <w:tcW w:w="1500" w:type="dxa"/>
            <w:noWrap/>
            <w:hideMark/>
          </w:tcPr>
          <w:p w14:paraId="0E273E07"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0.1192</w:t>
            </w:r>
          </w:p>
        </w:tc>
      </w:tr>
      <w:tr w:rsidR="00572B34" w:rsidRPr="00364391" w14:paraId="21D280DF"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0336A3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rh_superiorfrontal_area</w:t>
            </w:r>
          </w:p>
        </w:tc>
        <w:tc>
          <w:tcPr>
            <w:tcW w:w="1500" w:type="dxa"/>
            <w:noWrap/>
            <w:hideMark/>
          </w:tcPr>
          <w:p w14:paraId="5F7EE2D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0.1187</w:t>
            </w:r>
          </w:p>
        </w:tc>
      </w:tr>
      <w:tr w:rsidR="00572B34" w:rsidRPr="00364391" w14:paraId="1867A1E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3A6A82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rh_isthmuscingulate_area</w:t>
            </w:r>
          </w:p>
        </w:tc>
        <w:tc>
          <w:tcPr>
            <w:tcW w:w="1500" w:type="dxa"/>
            <w:noWrap/>
            <w:hideMark/>
          </w:tcPr>
          <w:p w14:paraId="4B8DC26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0.1152</w:t>
            </w:r>
          </w:p>
        </w:tc>
      </w:tr>
      <w:tr w:rsidR="00572B34" w:rsidRPr="00364391" w14:paraId="2C7E31A9"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ABB663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rh_supramarginal_thickness</w:t>
            </w:r>
          </w:p>
        </w:tc>
        <w:tc>
          <w:tcPr>
            <w:tcW w:w="1500" w:type="dxa"/>
            <w:noWrap/>
            <w:hideMark/>
          </w:tcPr>
          <w:p w14:paraId="624C845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0.1144</w:t>
            </w:r>
          </w:p>
        </w:tc>
      </w:tr>
      <w:tr w:rsidR="00572B34" w:rsidRPr="00364391" w14:paraId="72D2B4F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043E66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rh_caudalmiddlefrontal_thickness</w:t>
            </w:r>
          </w:p>
        </w:tc>
        <w:tc>
          <w:tcPr>
            <w:tcW w:w="1500" w:type="dxa"/>
            <w:noWrap/>
            <w:hideMark/>
          </w:tcPr>
          <w:p w14:paraId="47E9E3BD"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0.1068</w:t>
            </w:r>
          </w:p>
        </w:tc>
      </w:tr>
      <w:tr w:rsidR="00572B34" w:rsidRPr="00364391" w14:paraId="1BCDB73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875076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lh_pericalcarine_area</w:t>
            </w:r>
          </w:p>
        </w:tc>
        <w:tc>
          <w:tcPr>
            <w:tcW w:w="1500" w:type="dxa"/>
            <w:noWrap/>
            <w:hideMark/>
          </w:tcPr>
          <w:p w14:paraId="5CAAB424"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0.1007</w:t>
            </w:r>
          </w:p>
        </w:tc>
      </w:tr>
      <w:tr w:rsidR="00572B34" w:rsidRPr="00364391" w14:paraId="51F2E924"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DFADFF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rh_pericalcarine_area</w:t>
            </w:r>
          </w:p>
        </w:tc>
        <w:tc>
          <w:tcPr>
            <w:tcW w:w="1500" w:type="dxa"/>
            <w:noWrap/>
            <w:hideMark/>
          </w:tcPr>
          <w:p w14:paraId="5C700EC1"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0.0933</w:t>
            </w:r>
          </w:p>
        </w:tc>
      </w:tr>
      <w:tr w:rsidR="00572B34" w:rsidRPr="00364391" w14:paraId="2A554B21"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EE6DA8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lastRenderedPageBreak/>
              <w:t>lh_paracentral_thickness</w:t>
            </w:r>
          </w:p>
        </w:tc>
        <w:tc>
          <w:tcPr>
            <w:tcW w:w="1500" w:type="dxa"/>
            <w:noWrap/>
            <w:hideMark/>
          </w:tcPr>
          <w:p w14:paraId="295B3036"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0.0923</w:t>
            </w:r>
          </w:p>
        </w:tc>
      </w:tr>
      <w:tr w:rsidR="00572B34" w:rsidRPr="00364391" w14:paraId="56952E76"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52FFDB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rh_postcentral_area</w:t>
            </w:r>
          </w:p>
        </w:tc>
        <w:tc>
          <w:tcPr>
            <w:tcW w:w="1500" w:type="dxa"/>
            <w:noWrap/>
            <w:hideMark/>
          </w:tcPr>
          <w:p w14:paraId="3D252F52"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0.0909</w:t>
            </w:r>
          </w:p>
        </w:tc>
      </w:tr>
      <w:tr w:rsidR="00572B34" w:rsidRPr="00364391" w14:paraId="44F9EEA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4243E4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rh_lateralorbitofrontal_area</w:t>
            </w:r>
          </w:p>
        </w:tc>
        <w:tc>
          <w:tcPr>
            <w:tcW w:w="1500" w:type="dxa"/>
            <w:noWrap/>
            <w:hideMark/>
          </w:tcPr>
          <w:p w14:paraId="6D753833"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0.0872</w:t>
            </w:r>
          </w:p>
        </w:tc>
      </w:tr>
      <w:tr w:rsidR="00572B34" w:rsidRPr="00364391" w14:paraId="10DDC707"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344FBF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rh_isthmuscingulate_thickness</w:t>
            </w:r>
          </w:p>
        </w:tc>
        <w:tc>
          <w:tcPr>
            <w:tcW w:w="1500" w:type="dxa"/>
            <w:noWrap/>
            <w:hideMark/>
          </w:tcPr>
          <w:p w14:paraId="4884272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0.0846</w:t>
            </w:r>
          </w:p>
        </w:tc>
      </w:tr>
      <w:tr w:rsidR="00572B34" w:rsidRPr="00364391" w14:paraId="3BE4CC60"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729073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rh_caudalanteriorcingulate_thickness</w:t>
            </w:r>
          </w:p>
        </w:tc>
        <w:tc>
          <w:tcPr>
            <w:tcW w:w="1500" w:type="dxa"/>
            <w:noWrap/>
            <w:hideMark/>
          </w:tcPr>
          <w:p w14:paraId="6C05F71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0.0844</w:t>
            </w:r>
          </w:p>
        </w:tc>
      </w:tr>
      <w:tr w:rsidR="00572B34" w:rsidRPr="00364391" w14:paraId="7506542F"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81608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lh_entorhinal_thickness</w:t>
            </w:r>
          </w:p>
        </w:tc>
        <w:tc>
          <w:tcPr>
            <w:tcW w:w="1500" w:type="dxa"/>
            <w:noWrap/>
            <w:hideMark/>
          </w:tcPr>
          <w:p w14:paraId="256028B4"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0.0783</w:t>
            </w:r>
          </w:p>
        </w:tc>
      </w:tr>
      <w:tr w:rsidR="00572B34" w:rsidRPr="00364391" w14:paraId="562EA8B1"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ED8844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lh_parsopercularis_thickness</w:t>
            </w:r>
          </w:p>
        </w:tc>
        <w:tc>
          <w:tcPr>
            <w:tcW w:w="1500" w:type="dxa"/>
            <w:noWrap/>
            <w:hideMark/>
          </w:tcPr>
          <w:p w14:paraId="2356DB7A"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0.0740</w:t>
            </w:r>
          </w:p>
        </w:tc>
      </w:tr>
      <w:tr w:rsidR="00572B34" w:rsidRPr="00364391" w14:paraId="7B9A527C"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70A722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rh_parahippocampal_thickness</w:t>
            </w:r>
          </w:p>
        </w:tc>
        <w:tc>
          <w:tcPr>
            <w:tcW w:w="1500" w:type="dxa"/>
            <w:noWrap/>
            <w:hideMark/>
          </w:tcPr>
          <w:p w14:paraId="46CB2D6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0.0725</w:t>
            </w:r>
          </w:p>
        </w:tc>
      </w:tr>
      <w:tr w:rsidR="00572B34" w:rsidRPr="00364391" w14:paraId="687D9389"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A5B5F7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lh_lateraloccipital_area</w:t>
            </w:r>
          </w:p>
        </w:tc>
        <w:tc>
          <w:tcPr>
            <w:tcW w:w="1500" w:type="dxa"/>
            <w:noWrap/>
            <w:hideMark/>
          </w:tcPr>
          <w:p w14:paraId="4E6A8BA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0.0687</w:t>
            </w:r>
          </w:p>
        </w:tc>
      </w:tr>
      <w:tr w:rsidR="00572B34" w:rsidRPr="00364391" w14:paraId="51DA9AB6"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491DC3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lh_isthmuscingulate_area</w:t>
            </w:r>
          </w:p>
        </w:tc>
        <w:tc>
          <w:tcPr>
            <w:tcW w:w="1500" w:type="dxa"/>
            <w:noWrap/>
            <w:hideMark/>
          </w:tcPr>
          <w:p w14:paraId="5ABAF87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0.0686</w:t>
            </w:r>
          </w:p>
        </w:tc>
      </w:tr>
      <w:tr w:rsidR="00572B34" w:rsidRPr="00364391" w14:paraId="2655B6E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A6E1BC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rh_posteriorcingulate_thickness</w:t>
            </w:r>
          </w:p>
        </w:tc>
        <w:tc>
          <w:tcPr>
            <w:tcW w:w="1500" w:type="dxa"/>
            <w:noWrap/>
            <w:hideMark/>
          </w:tcPr>
          <w:p w14:paraId="7D2C44BB"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0.0667</w:t>
            </w:r>
          </w:p>
        </w:tc>
      </w:tr>
      <w:tr w:rsidR="00572B34" w:rsidRPr="00364391" w14:paraId="104CBD91"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15707F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rh_inferiorparietal_area</w:t>
            </w:r>
          </w:p>
        </w:tc>
        <w:tc>
          <w:tcPr>
            <w:tcW w:w="1500" w:type="dxa"/>
            <w:noWrap/>
            <w:hideMark/>
          </w:tcPr>
          <w:p w14:paraId="42D8C00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0.0637</w:t>
            </w:r>
          </w:p>
        </w:tc>
      </w:tr>
      <w:tr w:rsidR="00572B34" w:rsidRPr="00364391" w14:paraId="7D215F18"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B112D6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rh_lingual_thickness</w:t>
            </w:r>
          </w:p>
        </w:tc>
        <w:tc>
          <w:tcPr>
            <w:tcW w:w="1500" w:type="dxa"/>
            <w:noWrap/>
            <w:hideMark/>
          </w:tcPr>
          <w:p w14:paraId="0D07BE6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0.0617</w:t>
            </w:r>
          </w:p>
        </w:tc>
      </w:tr>
      <w:tr w:rsidR="00572B34" w:rsidRPr="00364391" w14:paraId="2EA6B74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44A137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lh_rostralmiddlefrontal_area</w:t>
            </w:r>
          </w:p>
        </w:tc>
        <w:tc>
          <w:tcPr>
            <w:tcW w:w="1500" w:type="dxa"/>
            <w:noWrap/>
            <w:hideMark/>
          </w:tcPr>
          <w:p w14:paraId="28D92D2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0.0593</w:t>
            </w:r>
          </w:p>
        </w:tc>
      </w:tr>
      <w:tr w:rsidR="00572B34" w:rsidRPr="00364391" w14:paraId="40FF44CD"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CD1941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lh_postcentral_thickness</w:t>
            </w:r>
          </w:p>
        </w:tc>
        <w:tc>
          <w:tcPr>
            <w:tcW w:w="1500" w:type="dxa"/>
            <w:noWrap/>
            <w:hideMark/>
          </w:tcPr>
          <w:p w14:paraId="1F2A9E1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0.0540</w:t>
            </w:r>
          </w:p>
        </w:tc>
      </w:tr>
      <w:tr w:rsidR="00572B34" w:rsidRPr="00364391" w14:paraId="465F5E8A"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BFF36A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lh_cuneus_thickness</w:t>
            </w:r>
          </w:p>
        </w:tc>
        <w:tc>
          <w:tcPr>
            <w:tcW w:w="1500" w:type="dxa"/>
            <w:noWrap/>
            <w:hideMark/>
          </w:tcPr>
          <w:p w14:paraId="28E077C4"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0.0526</w:t>
            </w:r>
          </w:p>
        </w:tc>
      </w:tr>
      <w:tr w:rsidR="00572B34" w:rsidRPr="00364391" w14:paraId="3F362D9F"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BAA0C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lh_bankssts_thickness</w:t>
            </w:r>
          </w:p>
        </w:tc>
        <w:tc>
          <w:tcPr>
            <w:tcW w:w="1500" w:type="dxa"/>
            <w:noWrap/>
            <w:hideMark/>
          </w:tcPr>
          <w:p w14:paraId="39B711E4"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0.0510</w:t>
            </w:r>
          </w:p>
        </w:tc>
      </w:tr>
      <w:tr w:rsidR="00572B34" w:rsidRPr="00364391" w14:paraId="2AE1E0F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C8105C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rh_parahippocampal_area</w:t>
            </w:r>
          </w:p>
        </w:tc>
        <w:tc>
          <w:tcPr>
            <w:tcW w:w="1500" w:type="dxa"/>
            <w:noWrap/>
            <w:hideMark/>
          </w:tcPr>
          <w:p w14:paraId="1CC7750B"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0.0496</w:t>
            </w:r>
          </w:p>
        </w:tc>
      </w:tr>
      <w:tr w:rsidR="00572B34" w:rsidRPr="00364391" w14:paraId="7BEF499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6813A6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lh_posteriorcingulate_thickness</w:t>
            </w:r>
          </w:p>
        </w:tc>
        <w:tc>
          <w:tcPr>
            <w:tcW w:w="1500" w:type="dxa"/>
            <w:noWrap/>
            <w:hideMark/>
          </w:tcPr>
          <w:p w14:paraId="16A9675E"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0.0476</w:t>
            </w:r>
          </w:p>
        </w:tc>
      </w:tr>
      <w:tr w:rsidR="00572B34" w:rsidRPr="00364391" w14:paraId="1E53BB3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5E78B9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lh_parstriangularis_thickness</w:t>
            </w:r>
          </w:p>
        </w:tc>
        <w:tc>
          <w:tcPr>
            <w:tcW w:w="1500" w:type="dxa"/>
            <w:noWrap/>
            <w:hideMark/>
          </w:tcPr>
          <w:p w14:paraId="3EE2D009"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0.0467</w:t>
            </w:r>
          </w:p>
        </w:tc>
      </w:tr>
      <w:tr w:rsidR="00572B34" w:rsidRPr="00364391" w14:paraId="240505DC"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D43086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lh_rostralanteriorcingulate_area</w:t>
            </w:r>
          </w:p>
        </w:tc>
        <w:tc>
          <w:tcPr>
            <w:tcW w:w="1500" w:type="dxa"/>
            <w:noWrap/>
            <w:hideMark/>
          </w:tcPr>
          <w:p w14:paraId="5FA6FB56"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0.0427</w:t>
            </w:r>
          </w:p>
        </w:tc>
      </w:tr>
      <w:tr w:rsidR="00572B34" w:rsidRPr="00364391" w14:paraId="629105D6"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FBE86C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lh_paracentral_area</w:t>
            </w:r>
          </w:p>
        </w:tc>
        <w:tc>
          <w:tcPr>
            <w:tcW w:w="1500" w:type="dxa"/>
            <w:noWrap/>
            <w:hideMark/>
          </w:tcPr>
          <w:p w14:paraId="7B46B4BF"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0.0420</w:t>
            </w:r>
          </w:p>
        </w:tc>
      </w:tr>
      <w:tr w:rsidR="00572B34" w:rsidRPr="00364391" w14:paraId="687D158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099C5B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lh_parahippocampal_area</w:t>
            </w:r>
          </w:p>
        </w:tc>
        <w:tc>
          <w:tcPr>
            <w:tcW w:w="1500" w:type="dxa"/>
            <w:noWrap/>
            <w:hideMark/>
          </w:tcPr>
          <w:p w14:paraId="56432206"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0.0408</w:t>
            </w:r>
          </w:p>
        </w:tc>
      </w:tr>
      <w:tr w:rsidR="00572B34" w:rsidRPr="00364391" w14:paraId="052ED989"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1AF8B4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rh_frontalpole_area</w:t>
            </w:r>
          </w:p>
        </w:tc>
        <w:tc>
          <w:tcPr>
            <w:tcW w:w="1500" w:type="dxa"/>
            <w:noWrap/>
            <w:hideMark/>
          </w:tcPr>
          <w:p w14:paraId="667DDA5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0.0392</w:t>
            </w:r>
          </w:p>
        </w:tc>
      </w:tr>
      <w:tr w:rsidR="00572B34" w:rsidRPr="00364391" w14:paraId="2CEA999E"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15C15A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rh_transversetemporal_thickness</w:t>
            </w:r>
          </w:p>
        </w:tc>
        <w:tc>
          <w:tcPr>
            <w:tcW w:w="1500" w:type="dxa"/>
            <w:noWrap/>
            <w:hideMark/>
          </w:tcPr>
          <w:p w14:paraId="74B7093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0.0388</w:t>
            </w:r>
          </w:p>
        </w:tc>
      </w:tr>
      <w:tr w:rsidR="00572B34" w:rsidRPr="00364391" w14:paraId="46F91EE4"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F14133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rh_parsopercularis_area</w:t>
            </w:r>
          </w:p>
        </w:tc>
        <w:tc>
          <w:tcPr>
            <w:tcW w:w="1500" w:type="dxa"/>
            <w:noWrap/>
            <w:hideMark/>
          </w:tcPr>
          <w:p w14:paraId="0033315B"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0.0386</w:t>
            </w:r>
          </w:p>
        </w:tc>
      </w:tr>
      <w:tr w:rsidR="00572B34" w:rsidRPr="00364391" w14:paraId="48656FE0"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E22D87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lh_rostralmiddlefrontal_thickness</w:t>
            </w:r>
          </w:p>
        </w:tc>
        <w:tc>
          <w:tcPr>
            <w:tcW w:w="1500" w:type="dxa"/>
            <w:noWrap/>
            <w:hideMark/>
          </w:tcPr>
          <w:p w14:paraId="79D7019A"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0.0369</w:t>
            </w:r>
          </w:p>
        </w:tc>
      </w:tr>
      <w:tr w:rsidR="00572B34" w:rsidRPr="00364391" w14:paraId="2F5BA1D4"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681B2D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rh_paracentral_thickness</w:t>
            </w:r>
          </w:p>
        </w:tc>
        <w:tc>
          <w:tcPr>
            <w:tcW w:w="1500" w:type="dxa"/>
            <w:noWrap/>
            <w:hideMark/>
          </w:tcPr>
          <w:p w14:paraId="68B6294F"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0.0365</w:t>
            </w:r>
          </w:p>
        </w:tc>
      </w:tr>
      <w:tr w:rsidR="00572B34" w:rsidRPr="00364391" w14:paraId="256C588D"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95C0B9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lh_supramarginal_thickness</w:t>
            </w:r>
          </w:p>
        </w:tc>
        <w:tc>
          <w:tcPr>
            <w:tcW w:w="1500" w:type="dxa"/>
            <w:noWrap/>
            <w:hideMark/>
          </w:tcPr>
          <w:p w14:paraId="0B35AE4C"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0.0362</w:t>
            </w:r>
          </w:p>
        </w:tc>
      </w:tr>
      <w:tr w:rsidR="00572B34" w:rsidRPr="00364391" w14:paraId="3741DC0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88DE2E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lh_lateraloccipital_thickness</w:t>
            </w:r>
          </w:p>
        </w:tc>
        <w:tc>
          <w:tcPr>
            <w:tcW w:w="1500" w:type="dxa"/>
            <w:noWrap/>
            <w:hideMark/>
          </w:tcPr>
          <w:p w14:paraId="06459A6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0.0338</w:t>
            </w:r>
          </w:p>
        </w:tc>
      </w:tr>
      <w:tr w:rsidR="00572B34" w:rsidRPr="00364391" w14:paraId="75DD4719"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4A3CF1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rh_lateraloccipital_thickness</w:t>
            </w:r>
          </w:p>
        </w:tc>
        <w:tc>
          <w:tcPr>
            <w:tcW w:w="1500" w:type="dxa"/>
            <w:noWrap/>
            <w:hideMark/>
          </w:tcPr>
          <w:p w14:paraId="4B4D770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0.0302</w:t>
            </w:r>
          </w:p>
        </w:tc>
      </w:tr>
      <w:tr w:rsidR="00572B34" w:rsidRPr="00364391" w14:paraId="39E64D1A"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4FD835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rh_inferiortemporal_area</w:t>
            </w:r>
          </w:p>
        </w:tc>
        <w:tc>
          <w:tcPr>
            <w:tcW w:w="1500" w:type="dxa"/>
            <w:noWrap/>
            <w:hideMark/>
          </w:tcPr>
          <w:p w14:paraId="4CA3905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0.0293</w:t>
            </w:r>
          </w:p>
        </w:tc>
      </w:tr>
      <w:tr w:rsidR="00572B34" w:rsidRPr="00364391" w14:paraId="345BF707"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28A7F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rh_bankssts_area</w:t>
            </w:r>
          </w:p>
        </w:tc>
        <w:tc>
          <w:tcPr>
            <w:tcW w:w="1500" w:type="dxa"/>
            <w:noWrap/>
            <w:hideMark/>
          </w:tcPr>
          <w:p w14:paraId="59BFF662"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0.0283</w:t>
            </w:r>
          </w:p>
        </w:tc>
      </w:tr>
      <w:tr w:rsidR="00572B34" w:rsidRPr="00364391" w14:paraId="64ED32F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72090D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rh_parsorbitalis_thickness</w:t>
            </w:r>
          </w:p>
        </w:tc>
        <w:tc>
          <w:tcPr>
            <w:tcW w:w="1500" w:type="dxa"/>
            <w:noWrap/>
            <w:hideMark/>
          </w:tcPr>
          <w:p w14:paraId="4760BADB"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0.0251</w:t>
            </w:r>
          </w:p>
        </w:tc>
      </w:tr>
      <w:tr w:rsidR="00572B34" w:rsidRPr="00364391" w14:paraId="3F69928F"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AC9B5B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rh_entorhinal_area</w:t>
            </w:r>
          </w:p>
        </w:tc>
        <w:tc>
          <w:tcPr>
            <w:tcW w:w="1500" w:type="dxa"/>
            <w:noWrap/>
            <w:hideMark/>
          </w:tcPr>
          <w:p w14:paraId="274C912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0.0215</w:t>
            </w:r>
          </w:p>
        </w:tc>
      </w:tr>
      <w:tr w:rsidR="00572B34" w:rsidRPr="00364391" w14:paraId="2933322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028486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rh_parsorbitalis_area</w:t>
            </w:r>
          </w:p>
        </w:tc>
        <w:tc>
          <w:tcPr>
            <w:tcW w:w="1500" w:type="dxa"/>
            <w:noWrap/>
            <w:hideMark/>
          </w:tcPr>
          <w:p w14:paraId="346F3439"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0.0192</w:t>
            </w:r>
          </w:p>
        </w:tc>
      </w:tr>
      <w:tr w:rsidR="00572B34" w:rsidRPr="00364391" w14:paraId="361D59B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C177B3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lh_superiorfrontal_area</w:t>
            </w:r>
          </w:p>
        </w:tc>
        <w:tc>
          <w:tcPr>
            <w:tcW w:w="1500" w:type="dxa"/>
            <w:noWrap/>
            <w:hideMark/>
          </w:tcPr>
          <w:p w14:paraId="1BDE317D"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0.0183</w:t>
            </w:r>
          </w:p>
        </w:tc>
      </w:tr>
      <w:tr w:rsidR="00572B34" w:rsidRPr="00364391" w14:paraId="5C466FBC"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F0751A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lh_caudalmiddlefrontal_area</w:t>
            </w:r>
          </w:p>
        </w:tc>
        <w:tc>
          <w:tcPr>
            <w:tcW w:w="1500" w:type="dxa"/>
            <w:noWrap/>
            <w:hideMark/>
          </w:tcPr>
          <w:p w14:paraId="76D4C99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0.0180</w:t>
            </w:r>
          </w:p>
        </w:tc>
      </w:tr>
      <w:tr w:rsidR="00572B34" w:rsidRPr="00364391" w14:paraId="6D14E2AB"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5395D0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rh_lateraloccipital_area</w:t>
            </w:r>
          </w:p>
        </w:tc>
        <w:tc>
          <w:tcPr>
            <w:tcW w:w="1500" w:type="dxa"/>
            <w:noWrap/>
            <w:hideMark/>
          </w:tcPr>
          <w:p w14:paraId="54B2DEA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0.0167</w:t>
            </w:r>
          </w:p>
        </w:tc>
      </w:tr>
      <w:tr w:rsidR="00572B34" w:rsidRPr="00364391" w14:paraId="4E78C58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5489BD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lh_lateralorbitofrontal_area</w:t>
            </w:r>
          </w:p>
        </w:tc>
        <w:tc>
          <w:tcPr>
            <w:tcW w:w="1500" w:type="dxa"/>
            <w:noWrap/>
            <w:hideMark/>
          </w:tcPr>
          <w:p w14:paraId="5D8EE875"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0.0166</w:t>
            </w:r>
          </w:p>
        </w:tc>
      </w:tr>
      <w:tr w:rsidR="00572B34" w:rsidRPr="00364391" w14:paraId="575B08EC"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A3F34B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rh_rostralanteriorcingulate_thickness</w:t>
            </w:r>
          </w:p>
        </w:tc>
        <w:tc>
          <w:tcPr>
            <w:tcW w:w="1500" w:type="dxa"/>
            <w:noWrap/>
            <w:hideMark/>
          </w:tcPr>
          <w:p w14:paraId="35D56A4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0.0165</w:t>
            </w:r>
          </w:p>
        </w:tc>
      </w:tr>
      <w:tr w:rsidR="00572B34" w:rsidRPr="00364391" w14:paraId="0627A2E9"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A722B7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lastRenderedPageBreak/>
              <w:t>rh_fusiform_thickness</w:t>
            </w:r>
          </w:p>
        </w:tc>
        <w:tc>
          <w:tcPr>
            <w:tcW w:w="1500" w:type="dxa"/>
            <w:noWrap/>
            <w:hideMark/>
          </w:tcPr>
          <w:p w14:paraId="68FB2782"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0.0156</w:t>
            </w:r>
          </w:p>
        </w:tc>
      </w:tr>
      <w:tr w:rsidR="00572B34" w:rsidRPr="00364391" w14:paraId="28A0B238"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9A181B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lh_frontalpole_thickness</w:t>
            </w:r>
          </w:p>
        </w:tc>
        <w:tc>
          <w:tcPr>
            <w:tcW w:w="1500" w:type="dxa"/>
            <w:noWrap/>
            <w:hideMark/>
          </w:tcPr>
          <w:p w14:paraId="03F9FE62"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0.0151</w:t>
            </w:r>
          </w:p>
        </w:tc>
      </w:tr>
      <w:tr w:rsidR="00572B34" w:rsidRPr="00364391" w14:paraId="034261B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7E1E62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lh_parstriangularis_area</w:t>
            </w:r>
          </w:p>
        </w:tc>
        <w:tc>
          <w:tcPr>
            <w:tcW w:w="1500" w:type="dxa"/>
            <w:noWrap/>
            <w:hideMark/>
          </w:tcPr>
          <w:p w14:paraId="7047883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0.0149</w:t>
            </w:r>
          </w:p>
        </w:tc>
      </w:tr>
      <w:tr w:rsidR="00572B34" w:rsidRPr="00364391" w14:paraId="78B848D3"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4AC073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lh_isthmuscingulate_thickness</w:t>
            </w:r>
          </w:p>
        </w:tc>
        <w:tc>
          <w:tcPr>
            <w:tcW w:w="1500" w:type="dxa"/>
            <w:noWrap/>
            <w:hideMark/>
          </w:tcPr>
          <w:p w14:paraId="769CCED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0.0148</w:t>
            </w:r>
          </w:p>
        </w:tc>
      </w:tr>
      <w:tr w:rsidR="00572B34" w:rsidRPr="00364391" w14:paraId="0BE3C961"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0CEB95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lh_caudalmiddlefrontal_thickness</w:t>
            </w:r>
          </w:p>
        </w:tc>
        <w:tc>
          <w:tcPr>
            <w:tcW w:w="1500" w:type="dxa"/>
            <w:noWrap/>
            <w:hideMark/>
          </w:tcPr>
          <w:p w14:paraId="25AA289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0.0140</w:t>
            </w:r>
          </w:p>
        </w:tc>
      </w:tr>
      <w:tr w:rsidR="00572B34" w:rsidRPr="00364391" w14:paraId="6966ADF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CB13B4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lh_bankssts_area</w:t>
            </w:r>
          </w:p>
        </w:tc>
        <w:tc>
          <w:tcPr>
            <w:tcW w:w="1500" w:type="dxa"/>
            <w:noWrap/>
            <w:hideMark/>
          </w:tcPr>
          <w:p w14:paraId="763BA64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0.0134</w:t>
            </w:r>
          </w:p>
        </w:tc>
      </w:tr>
      <w:tr w:rsidR="00572B34" w:rsidRPr="00364391" w14:paraId="77061F5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32C8AD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rh_rostralmiddlefrontal_thickness</w:t>
            </w:r>
          </w:p>
        </w:tc>
        <w:tc>
          <w:tcPr>
            <w:tcW w:w="1500" w:type="dxa"/>
            <w:noWrap/>
            <w:hideMark/>
          </w:tcPr>
          <w:p w14:paraId="7ED61C3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0.0126</w:t>
            </w:r>
          </w:p>
        </w:tc>
      </w:tr>
      <w:tr w:rsidR="00572B34" w:rsidRPr="00364391" w14:paraId="3210DA92"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0EDE61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lh_postcentral_area</w:t>
            </w:r>
          </w:p>
        </w:tc>
        <w:tc>
          <w:tcPr>
            <w:tcW w:w="1500" w:type="dxa"/>
            <w:noWrap/>
            <w:hideMark/>
          </w:tcPr>
          <w:p w14:paraId="01A1AA5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0.0103</w:t>
            </w:r>
          </w:p>
        </w:tc>
      </w:tr>
      <w:tr w:rsidR="00572B34" w:rsidRPr="00364391" w14:paraId="2ACAE2B3"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B9DDC6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rh_middletemporal_area</w:t>
            </w:r>
          </w:p>
        </w:tc>
        <w:tc>
          <w:tcPr>
            <w:tcW w:w="1500" w:type="dxa"/>
            <w:noWrap/>
            <w:hideMark/>
          </w:tcPr>
          <w:p w14:paraId="021CED5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0.0087</w:t>
            </w:r>
          </w:p>
        </w:tc>
      </w:tr>
      <w:tr w:rsidR="00572B34" w:rsidRPr="00364391" w14:paraId="7DCF7139"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467C5A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rh_medialorbitofrontal_area</w:t>
            </w:r>
          </w:p>
        </w:tc>
        <w:tc>
          <w:tcPr>
            <w:tcW w:w="1500" w:type="dxa"/>
            <w:noWrap/>
            <w:hideMark/>
          </w:tcPr>
          <w:p w14:paraId="5C171D64"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0.0065</w:t>
            </w:r>
          </w:p>
        </w:tc>
      </w:tr>
      <w:tr w:rsidR="00572B34" w:rsidRPr="00364391" w14:paraId="5CDF102D"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A37872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rh_entorhinal_thickness</w:t>
            </w:r>
          </w:p>
        </w:tc>
        <w:tc>
          <w:tcPr>
            <w:tcW w:w="1500" w:type="dxa"/>
            <w:noWrap/>
            <w:hideMark/>
          </w:tcPr>
          <w:p w14:paraId="5F47B45C"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0.0026</w:t>
            </w:r>
          </w:p>
        </w:tc>
      </w:tr>
      <w:tr w:rsidR="00572B34" w:rsidRPr="00364391" w14:paraId="0CE7000B"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47C779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rh_bankssts_thickness</w:t>
            </w:r>
          </w:p>
        </w:tc>
        <w:tc>
          <w:tcPr>
            <w:tcW w:w="1500" w:type="dxa"/>
            <w:noWrap/>
            <w:hideMark/>
          </w:tcPr>
          <w:p w14:paraId="6605F07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0.0024</w:t>
            </w:r>
          </w:p>
        </w:tc>
      </w:tr>
      <w:tr w:rsidR="00572B34" w:rsidRPr="00364391" w14:paraId="53F5802B"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4F94E4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lh_transversetemporal_area</w:t>
            </w:r>
          </w:p>
        </w:tc>
        <w:tc>
          <w:tcPr>
            <w:tcW w:w="1500" w:type="dxa"/>
            <w:noWrap/>
            <w:hideMark/>
          </w:tcPr>
          <w:p w14:paraId="3B3DFBE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0.0006</w:t>
            </w:r>
          </w:p>
        </w:tc>
      </w:tr>
      <w:tr w:rsidR="00572B34" w:rsidRPr="00364391" w14:paraId="4BA1B4F7"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C42D4C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rh_cuneus_thickness</w:t>
            </w:r>
          </w:p>
        </w:tc>
        <w:tc>
          <w:tcPr>
            <w:tcW w:w="1500" w:type="dxa"/>
            <w:noWrap/>
            <w:hideMark/>
          </w:tcPr>
          <w:p w14:paraId="7AE8AF80"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0.0003</w:t>
            </w:r>
          </w:p>
        </w:tc>
      </w:tr>
      <w:tr w:rsidR="00572B34" w:rsidRPr="00364391" w14:paraId="049FCB8A"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5A83E2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rh_inferiorparietal_thickness</w:t>
            </w:r>
          </w:p>
        </w:tc>
        <w:tc>
          <w:tcPr>
            <w:tcW w:w="1500" w:type="dxa"/>
            <w:noWrap/>
            <w:hideMark/>
          </w:tcPr>
          <w:p w14:paraId="726415A8"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0.0002</w:t>
            </w:r>
          </w:p>
        </w:tc>
      </w:tr>
      <w:tr w:rsidR="00572B34" w:rsidRPr="00364391" w14:paraId="096A455E"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1502A3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lh_posteriorcingulate_area</w:t>
            </w:r>
          </w:p>
        </w:tc>
        <w:tc>
          <w:tcPr>
            <w:tcW w:w="1500" w:type="dxa"/>
            <w:noWrap/>
            <w:hideMark/>
          </w:tcPr>
          <w:p w14:paraId="7B6FC1C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0.0002</w:t>
            </w:r>
          </w:p>
        </w:tc>
      </w:tr>
      <w:tr w:rsidR="00572B34" w:rsidRPr="00364391" w14:paraId="2A484681"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CF3E43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rh_temporalpole_thickness</w:t>
            </w:r>
          </w:p>
        </w:tc>
        <w:tc>
          <w:tcPr>
            <w:tcW w:w="1500" w:type="dxa"/>
            <w:noWrap/>
            <w:hideMark/>
          </w:tcPr>
          <w:p w14:paraId="4386ED3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1B8C4F28"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1C59AA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lh_entorhinal_area</w:t>
            </w:r>
          </w:p>
        </w:tc>
        <w:tc>
          <w:tcPr>
            <w:tcW w:w="1500" w:type="dxa"/>
            <w:noWrap/>
            <w:hideMark/>
          </w:tcPr>
          <w:p w14:paraId="04CBDA8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3F1292C"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0C575A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lh_inferiortemporal_area</w:t>
            </w:r>
          </w:p>
        </w:tc>
        <w:tc>
          <w:tcPr>
            <w:tcW w:w="1500" w:type="dxa"/>
            <w:noWrap/>
            <w:hideMark/>
          </w:tcPr>
          <w:p w14:paraId="623EF2B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C51F52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5C551A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lh_medialorbitofrontal_area</w:t>
            </w:r>
          </w:p>
        </w:tc>
        <w:tc>
          <w:tcPr>
            <w:tcW w:w="1500" w:type="dxa"/>
            <w:noWrap/>
            <w:hideMark/>
          </w:tcPr>
          <w:p w14:paraId="2DDA5740"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6F69200"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F370799"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lh_middletemporal_area</w:t>
            </w:r>
          </w:p>
        </w:tc>
        <w:tc>
          <w:tcPr>
            <w:tcW w:w="1500" w:type="dxa"/>
            <w:noWrap/>
            <w:hideMark/>
          </w:tcPr>
          <w:p w14:paraId="5D2B7363"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6CE373B"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C4BFF9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lh_parsopercularis_area</w:t>
            </w:r>
          </w:p>
        </w:tc>
        <w:tc>
          <w:tcPr>
            <w:tcW w:w="1500" w:type="dxa"/>
            <w:noWrap/>
            <w:hideMark/>
          </w:tcPr>
          <w:p w14:paraId="2A9810EE"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1DE7A6E"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02991D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lh_parsorbitalis_area</w:t>
            </w:r>
          </w:p>
        </w:tc>
        <w:tc>
          <w:tcPr>
            <w:tcW w:w="1500" w:type="dxa"/>
            <w:noWrap/>
            <w:hideMark/>
          </w:tcPr>
          <w:p w14:paraId="65CC18C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370597D6"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F0BB16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lh_superiortemporal_area</w:t>
            </w:r>
          </w:p>
        </w:tc>
        <w:tc>
          <w:tcPr>
            <w:tcW w:w="1500" w:type="dxa"/>
            <w:noWrap/>
            <w:hideMark/>
          </w:tcPr>
          <w:p w14:paraId="6EA1249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361EB7B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C9EC4A1"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lh_frontalpole_area</w:t>
            </w:r>
          </w:p>
        </w:tc>
        <w:tc>
          <w:tcPr>
            <w:tcW w:w="1500" w:type="dxa"/>
            <w:noWrap/>
            <w:hideMark/>
          </w:tcPr>
          <w:p w14:paraId="21EA572A"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7A126D60"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7A5F3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rh_caudalmiddlefrontal_area</w:t>
            </w:r>
          </w:p>
        </w:tc>
        <w:tc>
          <w:tcPr>
            <w:tcW w:w="1500" w:type="dxa"/>
            <w:noWrap/>
            <w:hideMark/>
          </w:tcPr>
          <w:p w14:paraId="18A481C0"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50D3E942"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FFAF8C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rh_posteriorcingulate_area</w:t>
            </w:r>
          </w:p>
        </w:tc>
        <w:tc>
          <w:tcPr>
            <w:tcW w:w="1500" w:type="dxa"/>
            <w:noWrap/>
            <w:hideMark/>
          </w:tcPr>
          <w:p w14:paraId="4A26E2B4"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187B5B02"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CA868F5"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rh_rostralanteriorcingulate_area</w:t>
            </w:r>
          </w:p>
        </w:tc>
        <w:tc>
          <w:tcPr>
            <w:tcW w:w="1500" w:type="dxa"/>
            <w:noWrap/>
            <w:hideMark/>
          </w:tcPr>
          <w:p w14:paraId="13CF72F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09A05AD3"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F5F224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rh_superiortemporal_area</w:t>
            </w:r>
          </w:p>
        </w:tc>
        <w:tc>
          <w:tcPr>
            <w:tcW w:w="1500" w:type="dxa"/>
            <w:noWrap/>
            <w:hideMark/>
          </w:tcPr>
          <w:p w14:paraId="0FB40E9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EBBDD49"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7C90B52"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rh_supramarginal_area</w:t>
            </w:r>
          </w:p>
        </w:tc>
        <w:tc>
          <w:tcPr>
            <w:tcW w:w="1500" w:type="dxa"/>
            <w:noWrap/>
            <w:hideMark/>
          </w:tcPr>
          <w:p w14:paraId="26C42B3F"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7441A92"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8252BB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rh_transversetemporal_area</w:t>
            </w:r>
          </w:p>
        </w:tc>
        <w:tc>
          <w:tcPr>
            <w:tcW w:w="1500" w:type="dxa"/>
            <w:noWrap/>
            <w:hideMark/>
          </w:tcPr>
          <w:p w14:paraId="650AB81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04161C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ABC4E4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lh_fusiform_thickness</w:t>
            </w:r>
          </w:p>
        </w:tc>
        <w:tc>
          <w:tcPr>
            <w:tcW w:w="1500" w:type="dxa"/>
            <w:noWrap/>
            <w:hideMark/>
          </w:tcPr>
          <w:p w14:paraId="65148BBB"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329D4D94"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7509E6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lh_inferiorparietal_thickness</w:t>
            </w:r>
          </w:p>
        </w:tc>
        <w:tc>
          <w:tcPr>
            <w:tcW w:w="1500" w:type="dxa"/>
            <w:noWrap/>
            <w:hideMark/>
          </w:tcPr>
          <w:p w14:paraId="7ADAAFF5"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F522FC2"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7B5FF1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lh_inferiortemporal_thickness</w:t>
            </w:r>
          </w:p>
        </w:tc>
        <w:tc>
          <w:tcPr>
            <w:tcW w:w="1500" w:type="dxa"/>
            <w:noWrap/>
            <w:hideMark/>
          </w:tcPr>
          <w:p w14:paraId="7C088E90"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3F26822"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EFF12A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lh_lateralorbitofrontal_thickness</w:t>
            </w:r>
          </w:p>
        </w:tc>
        <w:tc>
          <w:tcPr>
            <w:tcW w:w="1500" w:type="dxa"/>
            <w:noWrap/>
            <w:hideMark/>
          </w:tcPr>
          <w:p w14:paraId="5A7B36CE"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0AAC143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591BE6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lh_lingual_thickness</w:t>
            </w:r>
          </w:p>
        </w:tc>
        <w:tc>
          <w:tcPr>
            <w:tcW w:w="1500" w:type="dxa"/>
            <w:noWrap/>
            <w:hideMark/>
          </w:tcPr>
          <w:p w14:paraId="0341B43C"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2200F72"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690B1E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lh_medialorbitofrontal_thickness</w:t>
            </w:r>
          </w:p>
        </w:tc>
        <w:tc>
          <w:tcPr>
            <w:tcW w:w="1500" w:type="dxa"/>
            <w:noWrap/>
            <w:hideMark/>
          </w:tcPr>
          <w:p w14:paraId="78063B5B"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1FC7284"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2FD3EE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lh_middletemporal_thickness</w:t>
            </w:r>
          </w:p>
        </w:tc>
        <w:tc>
          <w:tcPr>
            <w:tcW w:w="1500" w:type="dxa"/>
            <w:noWrap/>
            <w:hideMark/>
          </w:tcPr>
          <w:p w14:paraId="0862665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2BA4B57"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0CC20F2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lh_parsorbitalis_thickness</w:t>
            </w:r>
          </w:p>
        </w:tc>
        <w:tc>
          <w:tcPr>
            <w:tcW w:w="1500" w:type="dxa"/>
            <w:noWrap/>
            <w:hideMark/>
          </w:tcPr>
          <w:p w14:paraId="0BCC969A"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769DB6B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FE927B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lh_precentral_thickness</w:t>
            </w:r>
          </w:p>
        </w:tc>
        <w:tc>
          <w:tcPr>
            <w:tcW w:w="1500" w:type="dxa"/>
            <w:noWrap/>
            <w:hideMark/>
          </w:tcPr>
          <w:p w14:paraId="2EA47809"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4F49BBD"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B77E606"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lh_precuneus_thickness</w:t>
            </w:r>
          </w:p>
        </w:tc>
        <w:tc>
          <w:tcPr>
            <w:tcW w:w="1500" w:type="dxa"/>
            <w:noWrap/>
            <w:hideMark/>
          </w:tcPr>
          <w:p w14:paraId="61C02FBF"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130422B5"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70763F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lastRenderedPageBreak/>
              <w:t>lh_rostralanteriorcingulate_thickness</w:t>
            </w:r>
          </w:p>
        </w:tc>
        <w:tc>
          <w:tcPr>
            <w:tcW w:w="1500" w:type="dxa"/>
            <w:noWrap/>
            <w:hideMark/>
          </w:tcPr>
          <w:p w14:paraId="519317C8"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118D39E3"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0B4456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lh_superiorfrontal_thickness</w:t>
            </w:r>
          </w:p>
        </w:tc>
        <w:tc>
          <w:tcPr>
            <w:tcW w:w="1500" w:type="dxa"/>
            <w:noWrap/>
            <w:hideMark/>
          </w:tcPr>
          <w:p w14:paraId="3ED87855"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0781938F"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1F2673E"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lh_superiorparietal_thickness</w:t>
            </w:r>
          </w:p>
        </w:tc>
        <w:tc>
          <w:tcPr>
            <w:tcW w:w="1500" w:type="dxa"/>
            <w:noWrap/>
            <w:hideMark/>
          </w:tcPr>
          <w:p w14:paraId="7B6FB50C"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161CF987"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110694B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lh_temporalpole_thickness</w:t>
            </w:r>
          </w:p>
        </w:tc>
        <w:tc>
          <w:tcPr>
            <w:tcW w:w="1500" w:type="dxa"/>
            <w:noWrap/>
            <w:hideMark/>
          </w:tcPr>
          <w:p w14:paraId="4483FA0F"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35312AA6"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709D6EFB"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rh_inferiortemporal_thickness</w:t>
            </w:r>
          </w:p>
        </w:tc>
        <w:tc>
          <w:tcPr>
            <w:tcW w:w="1500" w:type="dxa"/>
            <w:noWrap/>
            <w:hideMark/>
          </w:tcPr>
          <w:p w14:paraId="62B78333"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65F7100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A3DE418"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rh_lateralorbitofrontal_thickness</w:t>
            </w:r>
          </w:p>
        </w:tc>
        <w:tc>
          <w:tcPr>
            <w:tcW w:w="1500" w:type="dxa"/>
            <w:noWrap/>
            <w:hideMark/>
          </w:tcPr>
          <w:p w14:paraId="736432A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BD5AA4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22E7F3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rh_medialorbitofrontal_thickness</w:t>
            </w:r>
          </w:p>
        </w:tc>
        <w:tc>
          <w:tcPr>
            <w:tcW w:w="1500" w:type="dxa"/>
            <w:noWrap/>
            <w:hideMark/>
          </w:tcPr>
          <w:p w14:paraId="5CD3FE75"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73266A97"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EF2C647"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rh_middletemporal_thickness</w:t>
            </w:r>
          </w:p>
        </w:tc>
        <w:tc>
          <w:tcPr>
            <w:tcW w:w="1500" w:type="dxa"/>
            <w:noWrap/>
            <w:hideMark/>
          </w:tcPr>
          <w:p w14:paraId="22AD7320"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424E5CBA"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23D40623"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rh_parsopercularis_thickness</w:t>
            </w:r>
          </w:p>
        </w:tc>
        <w:tc>
          <w:tcPr>
            <w:tcW w:w="1500" w:type="dxa"/>
            <w:noWrap/>
            <w:hideMark/>
          </w:tcPr>
          <w:p w14:paraId="17FC3A1E"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52216360"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3481E84"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rh_parstriangularis_thickness</w:t>
            </w:r>
          </w:p>
        </w:tc>
        <w:tc>
          <w:tcPr>
            <w:tcW w:w="1500" w:type="dxa"/>
            <w:noWrap/>
            <w:hideMark/>
          </w:tcPr>
          <w:p w14:paraId="10C78AB8"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043DA7D3"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65EE2BFF"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rh_postcentral_thickness</w:t>
            </w:r>
          </w:p>
        </w:tc>
        <w:tc>
          <w:tcPr>
            <w:tcW w:w="1500" w:type="dxa"/>
            <w:noWrap/>
            <w:hideMark/>
          </w:tcPr>
          <w:p w14:paraId="7D1AB278"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01A621D8"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C5BF17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rh_precentral_thickness</w:t>
            </w:r>
          </w:p>
        </w:tc>
        <w:tc>
          <w:tcPr>
            <w:tcW w:w="1500" w:type="dxa"/>
            <w:noWrap/>
            <w:hideMark/>
          </w:tcPr>
          <w:p w14:paraId="7E4A40D5"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59CD3881"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5D6D15B0"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rh_precuneus_thickness</w:t>
            </w:r>
          </w:p>
        </w:tc>
        <w:tc>
          <w:tcPr>
            <w:tcW w:w="1500" w:type="dxa"/>
            <w:noWrap/>
            <w:hideMark/>
          </w:tcPr>
          <w:p w14:paraId="3CE5DFF3"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7957F7A5"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0FD94CA"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rh_superiorfrontal_thickness</w:t>
            </w:r>
          </w:p>
        </w:tc>
        <w:tc>
          <w:tcPr>
            <w:tcW w:w="1500" w:type="dxa"/>
            <w:noWrap/>
            <w:hideMark/>
          </w:tcPr>
          <w:p w14:paraId="0B41E0C1"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546EFC0E" w14:textId="77777777" w:rsidTr="00572B3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3EC4633C"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rh_superiorparietal_thickness</w:t>
            </w:r>
          </w:p>
        </w:tc>
        <w:tc>
          <w:tcPr>
            <w:tcW w:w="1500" w:type="dxa"/>
            <w:noWrap/>
            <w:hideMark/>
          </w:tcPr>
          <w:p w14:paraId="0F1FDD07" w14:textId="77777777" w:rsidR="00572B34" w:rsidRPr="00364391" w:rsidRDefault="00572B34" w:rsidP="00572B34">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r w:rsidR="00572B34" w:rsidRPr="00364391" w14:paraId="2BF11D9F" w14:textId="77777777" w:rsidTr="00572B34">
        <w:trPr>
          <w:trHeight w:val="315"/>
        </w:trPr>
        <w:tc>
          <w:tcPr>
            <w:cnfStyle w:val="001000000000" w:firstRow="0" w:lastRow="0" w:firstColumn="1" w:lastColumn="0" w:oddVBand="0" w:evenVBand="0" w:oddHBand="0" w:evenHBand="0" w:firstRowFirstColumn="0" w:firstRowLastColumn="0" w:lastRowFirstColumn="0" w:lastRowLastColumn="0"/>
            <w:tcW w:w="3940" w:type="dxa"/>
            <w:noWrap/>
            <w:hideMark/>
          </w:tcPr>
          <w:p w14:paraId="40C88CDD" w14:textId="77777777" w:rsidR="00572B34" w:rsidRPr="00364391" w:rsidRDefault="00572B34" w:rsidP="00572B34">
            <w:pPr>
              <w:rPr>
                <w:rFonts w:eastAsia="DengXian" w:cs="Times New Roman"/>
                <w:color w:val="auto"/>
                <w:lang w:eastAsia="en-US"/>
              </w:rPr>
            </w:pPr>
            <w:r w:rsidRPr="00364391">
              <w:rPr>
                <w:rFonts w:eastAsia="DengXian" w:cs="Times New Roman"/>
                <w:color w:val="auto"/>
                <w:lang w:eastAsia="en-US"/>
              </w:rPr>
              <w:t>rh_frontalpole_thickness</w:t>
            </w:r>
          </w:p>
        </w:tc>
        <w:tc>
          <w:tcPr>
            <w:tcW w:w="1500" w:type="dxa"/>
            <w:noWrap/>
            <w:hideMark/>
          </w:tcPr>
          <w:p w14:paraId="68D0C3B6" w14:textId="77777777" w:rsidR="00572B34" w:rsidRPr="00364391" w:rsidRDefault="00572B34" w:rsidP="00572B34">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0.0000</w:t>
            </w:r>
          </w:p>
        </w:tc>
      </w:tr>
    </w:tbl>
    <w:p w14:paraId="2537462C" w14:textId="548BC599" w:rsidR="00572B34" w:rsidRPr="00364391" w:rsidRDefault="00572B34" w:rsidP="00300BE3">
      <w:pPr>
        <w:rPr>
          <w:rStyle w:val="Heading1Char"/>
          <w:rFonts w:asciiTheme="minorHAnsi" w:hAnsiTheme="minorHAnsi"/>
          <w:b/>
          <w:color w:val="auto"/>
          <w:sz w:val="24"/>
          <w:szCs w:val="24"/>
        </w:rPr>
      </w:pPr>
    </w:p>
    <w:p w14:paraId="11286097" w14:textId="550E4ACF" w:rsidR="00572B34" w:rsidRPr="00364391" w:rsidRDefault="00572B34" w:rsidP="00300BE3">
      <w:pPr>
        <w:rPr>
          <w:rStyle w:val="Heading1Char"/>
          <w:rFonts w:asciiTheme="minorHAnsi" w:hAnsiTheme="minorHAnsi"/>
          <w:b/>
          <w:color w:val="auto"/>
          <w:sz w:val="24"/>
          <w:szCs w:val="24"/>
        </w:rPr>
      </w:pPr>
    </w:p>
    <w:p w14:paraId="65E36D21" w14:textId="77777777" w:rsidR="00C60651" w:rsidRDefault="00C60651" w:rsidP="00C60651">
      <w:pPr>
        <w:rPr>
          <w:rFonts w:eastAsia="Times New Roman"/>
        </w:rPr>
      </w:pPr>
      <w:r w:rsidRPr="00C60651">
        <w:rPr>
          <w:rFonts w:eastAsia="Times New Roman"/>
          <w:b/>
        </w:rPr>
        <w:t>Table S12b:</w:t>
      </w:r>
      <w:r w:rsidRPr="00C60651">
        <w:rPr>
          <w:rFonts w:eastAsia="Times New Roman"/>
        </w:rPr>
        <w:t xml:space="preserve"> Classification Analysis, GLMNet Weights for Cortical Structures. The glmnet algorithm was applied to the full dataset to obtain the weights of cortical measures, which indicate the contribution of each measure in predicting the group label of a subject. Note that since glmnet performs an intrinsic feature selection with L1-norm regularization, some cortical measures had a weight of zero and therefore did not contribute in the prediction models.</w:t>
      </w:r>
    </w:p>
    <w:p w14:paraId="2058CBC1" w14:textId="098D7BD1" w:rsidR="00572B34" w:rsidRPr="00364391" w:rsidRDefault="00572B34" w:rsidP="00300BE3">
      <w:pPr>
        <w:rPr>
          <w:rStyle w:val="Heading1Char"/>
          <w:rFonts w:asciiTheme="minorHAnsi" w:hAnsiTheme="minorHAnsi"/>
          <w:b/>
          <w:color w:val="auto"/>
          <w:sz w:val="24"/>
          <w:szCs w:val="24"/>
        </w:rPr>
      </w:pPr>
    </w:p>
    <w:p w14:paraId="13D3A618" w14:textId="77777777" w:rsidR="00572B34" w:rsidRPr="00364391" w:rsidRDefault="00572B34" w:rsidP="00300BE3">
      <w:pPr>
        <w:rPr>
          <w:rStyle w:val="Heading1Char"/>
          <w:rFonts w:asciiTheme="minorHAnsi" w:hAnsiTheme="minorHAnsi"/>
          <w:b/>
          <w:color w:val="auto"/>
          <w:sz w:val="24"/>
          <w:szCs w:val="24"/>
        </w:rPr>
      </w:pPr>
    </w:p>
    <w:p w14:paraId="7070AB5C" w14:textId="77777777" w:rsidR="00572B34" w:rsidRPr="00364391" w:rsidRDefault="00572B34" w:rsidP="00300BE3">
      <w:pPr>
        <w:rPr>
          <w:rStyle w:val="Heading1Char"/>
          <w:rFonts w:asciiTheme="minorHAnsi" w:hAnsiTheme="minorHAnsi"/>
          <w:b/>
          <w:color w:val="auto"/>
          <w:sz w:val="24"/>
          <w:szCs w:val="24"/>
        </w:rPr>
      </w:pPr>
    </w:p>
    <w:p w14:paraId="1ECDBB9D" w14:textId="6BCAFBAB" w:rsidR="00572B34" w:rsidRPr="00364391" w:rsidRDefault="00572B34" w:rsidP="00300BE3">
      <w:pPr>
        <w:rPr>
          <w:rStyle w:val="Heading1Char"/>
          <w:rFonts w:asciiTheme="minorHAnsi" w:hAnsiTheme="minorHAnsi"/>
          <w:b/>
          <w:color w:val="auto"/>
          <w:sz w:val="24"/>
          <w:szCs w:val="24"/>
        </w:rPr>
      </w:pPr>
    </w:p>
    <w:p w14:paraId="6525C2BC" w14:textId="7041B069" w:rsidR="00300BE3" w:rsidRPr="00364391" w:rsidRDefault="00300BE3" w:rsidP="00300BE3">
      <w:pPr>
        <w:rPr>
          <w:rStyle w:val="Heading1Char"/>
          <w:rFonts w:asciiTheme="minorHAnsi" w:hAnsiTheme="minorHAnsi"/>
          <w:b/>
          <w:color w:val="auto"/>
          <w:sz w:val="24"/>
          <w:szCs w:val="24"/>
        </w:rPr>
      </w:pPr>
    </w:p>
    <w:p w14:paraId="23199BB7" w14:textId="70135EA4" w:rsidR="00300BE3" w:rsidRPr="00364391" w:rsidRDefault="00300BE3" w:rsidP="00300BE3">
      <w:pPr>
        <w:rPr>
          <w:rStyle w:val="Heading1Char"/>
          <w:rFonts w:asciiTheme="minorHAnsi" w:hAnsiTheme="minorHAnsi"/>
          <w:b/>
          <w:color w:val="auto"/>
          <w:sz w:val="24"/>
          <w:szCs w:val="24"/>
        </w:rPr>
      </w:pPr>
    </w:p>
    <w:p w14:paraId="3222B18A" w14:textId="0E9D38AC" w:rsidR="00300BE3" w:rsidRPr="00364391" w:rsidRDefault="00300BE3" w:rsidP="00300BE3">
      <w:pPr>
        <w:rPr>
          <w:rStyle w:val="Heading1Char"/>
          <w:rFonts w:asciiTheme="minorHAnsi" w:hAnsiTheme="minorHAnsi"/>
          <w:b/>
          <w:color w:val="auto"/>
          <w:sz w:val="24"/>
          <w:szCs w:val="24"/>
        </w:rPr>
      </w:pPr>
    </w:p>
    <w:p w14:paraId="3AF8B2F1" w14:textId="11BC18CA" w:rsidR="00300BE3" w:rsidRPr="00364391" w:rsidRDefault="00300BE3" w:rsidP="00300BE3">
      <w:pPr>
        <w:rPr>
          <w:rStyle w:val="Heading1Char"/>
          <w:rFonts w:asciiTheme="minorHAnsi" w:hAnsiTheme="minorHAnsi"/>
          <w:b/>
          <w:color w:val="auto"/>
          <w:sz w:val="24"/>
          <w:szCs w:val="24"/>
        </w:rPr>
      </w:pPr>
    </w:p>
    <w:p w14:paraId="780FAB89" w14:textId="3676E500" w:rsidR="00300BE3" w:rsidRPr="00364391" w:rsidRDefault="00300BE3" w:rsidP="00300BE3">
      <w:pPr>
        <w:rPr>
          <w:rStyle w:val="Heading1Char"/>
          <w:rFonts w:asciiTheme="minorHAnsi" w:hAnsiTheme="minorHAnsi"/>
          <w:b/>
          <w:color w:val="auto"/>
          <w:sz w:val="24"/>
          <w:szCs w:val="24"/>
        </w:rPr>
      </w:pPr>
    </w:p>
    <w:p w14:paraId="0A3C0287" w14:textId="32584745" w:rsidR="00300BE3" w:rsidRPr="00364391" w:rsidRDefault="00300BE3" w:rsidP="00300BE3">
      <w:pPr>
        <w:rPr>
          <w:rStyle w:val="Heading1Char"/>
          <w:rFonts w:asciiTheme="minorHAnsi" w:hAnsiTheme="minorHAnsi"/>
          <w:b/>
          <w:color w:val="auto"/>
          <w:sz w:val="24"/>
          <w:szCs w:val="24"/>
        </w:rPr>
      </w:pPr>
    </w:p>
    <w:p w14:paraId="7FB2DF6E" w14:textId="1B9B72AB" w:rsidR="00300BE3" w:rsidRPr="00364391" w:rsidRDefault="00300BE3" w:rsidP="00300BE3">
      <w:pPr>
        <w:rPr>
          <w:rStyle w:val="Heading1Char"/>
          <w:rFonts w:asciiTheme="minorHAnsi" w:hAnsiTheme="minorHAnsi"/>
          <w:b/>
          <w:color w:val="auto"/>
          <w:sz w:val="24"/>
          <w:szCs w:val="24"/>
        </w:rPr>
      </w:pPr>
    </w:p>
    <w:p w14:paraId="358ADABF" w14:textId="12E8EA26" w:rsidR="00300BE3" w:rsidRPr="00364391" w:rsidRDefault="00300BE3" w:rsidP="00300BE3">
      <w:pPr>
        <w:rPr>
          <w:rStyle w:val="Heading1Char"/>
          <w:rFonts w:asciiTheme="minorHAnsi" w:hAnsiTheme="minorHAnsi"/>
          <w:b/>
          <w:color w:val="auto"/>
          <w:sz w:val="24"/>
          <w:szCs w:val="24"/>
        </w:rPr>
      </w:pPr>
    </w:p>
    <w:p w14:paraId="0C6B8242" w14:textId="19C07552" w:rsidR="00300BE3" w:rsidRPr="00364391" w:rsidRDefault="00300BE3" w:rsidP="00300BE3">
      <w:pPr>
        <w:rPr>
          <w:rStyle w:val="Heading1Char"/>
          <w:rFonts w:asciiTheme="minorHAnsi" w:hAnsiTheme="minorHAnsi"/>
          <w:b/>
          <w:color w:val="auto"/>
          <w:sz w:val="24"/>
          <w:szCs w:val="24"/>
        </w:rPr>
      </w:pPr>
    </w:p>
    <w:p w14:paraId="076188FC" w14:textId="5F120DFA" w:rsidR="00300BE3" w:rsidRPr="00364391" w:rsidRDefault="00300BE3" w:rsidP="00300BE3">
      <w:pPr>
        <w:rPr>
          <w:rStyle w:val="Heading1Char"/>
          <w:rFonts w:asciiTheme="minorHAnsi" w:hAnsiTheme="minorHAnsi"/>
          <w:b/>
          <w:color w:val="auto"/>
          <w:sz w:val="24"/>
          <w:szCs w:val="24"/>
        </w:rPr>
      </w:pPr>
    </w:p>
    <w:p w14:paraId="52AF2994" w14:textId="77649402" w:rsidR="00300BE3" w:rsidRPr="00364391" w:rsidRDefault="00300BE3" w:rsidP="00300BE3">
      <w:pPr>
        <w:rPr>
          <w:rStyle w:val="Heading1Char"/>
          <w:rFonts w:asciiTheme="minorHAnsi" w:hAnsiTheme="minorHAnsi"/>
          <w:b/>
          <w:color w:val="auto"/>
          <w:sz w:val="24"/>
          <w:szCs w:val="24"/>
        </w:rPr>
      </w:pPr>
    </w:p>
    <w:p w14:paraId="688F1858" w14:textId="087CCD04" w:rsidR="00300BE3" w:rsidRPr="00364391" w:rsidRDefault="00300BE3" w:rsidP="00300BE3">
      <w:pPr>
        <w:rPr>
          <w:rStyle w:val="Heading1Char"/>
          <w:rFonts w:asciiTheme="minorHAnsi" w:hAnsiTheme="minorHAnsi"/>
          <w:b/>
          <w:color w:val="auto"/>
          <w:sz w:val="24"/>
          <w:szCs w:val="24"/>
        </w:rPr>
      </w:pPr>
    </w:p>
    <w:p w14:paraId="36D1D7B0" w14:textId="6FE10A74" w:rsidR="00300BE3" w:rsidRPr="00364391" w:rsidRDefault="00300BE3" w:rsidP="00300BE3">
      <w:pPr>
        <w:rPr>
          <w:rStyle w:val="Heading1Char"/>
          <w:rFonts w:asciiTheme="minorHAnsi" w:hAnsiTheme="minorHAnsi"/>
          <w:b/>
          <w:color w:val="auto"/>
          <w:sz w:val="24"/>
          <w:szCs w:val="24"/>
        </w:rPr>
      </w:pPr>
    </w:p>
    <w:p w14:paraId="275AEB2B" w14:textId="2793E6C3" w:rsidR="00300BE3" w:rsidRPr="00364391" w:rsidRDefault="00300BE3" w:rsidP="00300BE3">
      <w:pPr>
        <w:rPr>
          <w:rStyle w:val="Heading1Char"/>
          <w:rFonts w:asciiTheme="minorHAnsi" w:hAnsiTheme="minorHAnsi"/>
          <w:b/>
          <w:color w:val="auto"/>
          <w:sz w:val="24"/>
          <w:szCs w:val="24"/>
        </w:rPr>
      </w:pPr>
    </w:p>
    <w:p w14:paraId="7008A147" w14:textId="5E590D7C" w:rsidR="00300BE3" w:rsidRPr="00364391" w:rsidRDefault="00300BE3" w:rsidP="00300BE3">
      <w:pPr>
        <w:rPr>
          <w:rStyle w:val="Heading1Char"/>
          <w:rFonts w:asciiTheme="minorHAnsi" w:hAnsiTheme="minorHAnsi"/>
          <w:b/>
          <w:color w:val="auto"/>
          <w:sz w:val="24"/>
          <w:szCs w:val="24"/>
        </w:rPr>
      </w:pPr>
    </w:p>
    <w:p w14:paraId="016C689B" w14:textId="55A34A1B" w:rsidR="006F2999" w:rsidRPr="00364391" w:rsidRDefault="00370175" w:rsidP="006F2999">
      <w:pPr>
        <w:outlineLvl w:val="0"/>
        <w:rPr>
          <w:rFonts w:eastAsia="Times New Roman"/>
          <w:b/>
        </w:rPr>
      </w:pPr>
      <w:bookmarkStart w:id="56" w:name="_Toc507597115"/>
      <w:r w:rsidRPr="00364391">
        <w:rPr>
          <w:rStyle w:val="Heading1Char"/>
          <w:rFonts w:asciiTheme="minorHAnsi" w:hAnsiTheme="minorHAnsi"/>
          <w:b/>
          <w:color w:val="auto"/>
          <w:sz w:val="24"/>
          <w:szCs w:val="24"/>
        </w:rPr>
        <w:lastRenderedPageBreak/>
        <w:t>Table S13a</w:t>
      </w:r>
      <w:r w:rsidR="006F2999" w:rsidRPr="00364391">
        <w:rPr>
          <w:rStyle w:val="Heading1Char"/>
          <w:rFonts w:asciiTheme="minorHAnsi" w:hAnsiTheme="minorHAnsi"/>
          <w:b/>
          <w:color w:val="auto"/>
          <w:sz w:val="24"/>
          <w:szCs w:val="24"/>
        </w:rPr>
        <w:t>. Demographics of Matched 22q11DS+Psychosis (N=60) and 22q11DS-No Psychosis Subjects (N=60)</w:t>
      </w:r>
      <w:r w:rsidR="006F2999" w:rsidRPr="00364391">
        <w:rPr>
          <w:rFonts w:eastAsia="Times New Roman"/>
          <w:b/>
        </w:rPr>
        <w:t>.</w:t>
      </w:r>
      <w:bookmarkEnd w:id="51"/>
      <w:bookmarkEnd w:id="53"/>
      <w:bookmarkEnd w:id="54"/>
      <w:bookmarkEnd w:id="56"/>
    </w:p>
    <w:p w14:paraId="745EC001" w14:textId="77777777" w:rsidR="00572B34" w:rsidRPr="00364391" w:rsidRDefault="00572B34" w:rsidP="00300BE3">
      <w:pPr>
        <w:rPr>
          <w:rFonts w:eastAsia="Times New Roman"/>
          <w:b/>
        </w:rPr>
      </w:pPr>
    </w:p>
    <w:tbl>
      <w:tblPr>
        <w:tblW w:w="10096" w:type="dxa"/>
        <w:tblLook w:val="04A0" w:firstRow="1" w:lastRow="0" w:firstColumn="1" w:lastColumn="0" w:noHBand="0" w:noVBand="1"/>
      </w:tblPr>
      <w:tblGrid>
        <w:gridCol w:w="1299"/>
        <w:gridCol w:w="460"/>
        <w:gridCol w:w="1058"/>
        <w:gridCol w:w="1020"/>
        <w:gridCol w:w="1145"/>
        <w:gridCol w:w="835"/>
        <w:gridCol w:w="460"/>
        <w:gridCol w:w="1058"/>
        <w:gridCol w:w="994"/>
        <w:gridCol w:w="1145"/>
        <w:gridCol w:w="835"/>
      </w:tblGrid>
      <w:tr w:rsidR="00ED2198" w:rsidRPr="00364391" w14:paraId="5E01FFAD" w14:textId="77777777" w:rsidTr="00AE6F9D">
        <w:trPr>
          <w:trHeight w:val="340"/>
        </w:trPr>
        <w:tc>
          <w:tcPr>
            <w:tcW w:w="1178" w:type="dxa"/>
            <w:tcBorders>
              <w:top w:val="single" w:sz="12" w:space="0" w:color="auto"/>
              <w:left w:val="single" w:sz="12" w:space="0" w:color="auto"/>
              <w:bottom w:val="nil"/>
              <w:right w:val="nil"/>
            </w:tcBorders>
            <w:shd w:val="clear" w:color="auto" w:fill="auto"/>
            <w:noWrap/>
            <w:vAlign w:val="bottom"/>
            <w:hideMark/>
          </w:tcPr>
          <w:p w14:paraId="3A972FD9" w14:textId="77777777" w:rsidR="00ED2198" w:rsidRPr="00364391" w:rsidRDefault="00ED2198" w:rsidP="00ED2198">
            <w:pPr>
              <w:rPr>
                <w:rFonts w:eastAsia="DengXian" w:cs="Times New Roman"/>
              </w:rPr>
            </w:pPr>
            <w:r w:rsidRPr="00364391">
              <w:rPr>
                <w:rFonts w:eastAsia="DengXian" w:cs="Times New Roman"/>
              </w:rPr>
              <w:t xml:space="preserve">　</w:t>
            </w:r>
          </w:p>
        </w:tc>
        <w:tc>
          <w:tcPr>
            <w:tcW w:w="4459" w:type="dxa"/>
            <w:gridSpan w:val="5"/>
            <w:tcBorders>
              <w:top w:val="single" w:sz="12" w:space="0" w:color="auto"/>
              <w:left w:val="nil"/>
              <w:bottom w:val="nil"/>
              <w:right w:val="nil"/>
            </w:tcBorders>
            <w:shd w:val="clear" w:color="auto" w:fill="auto"/>
            <w:noWrap/>
            <w:vAlign w:val="bottom"/>
            <w:hideMark/>
          </w:tcPr>
          <w:p w14:paraId="55135DF7" w14:textId="77777777" w:rsidR="00ED2198" w:rsidRPr="00364391" w:rsidRDefault="00ED2198" w:rsidP="00ED2198">
            <w:pPr>
              <w:jc w:val="center"/>
              <w:rPr>
                <w:rFonts w:eastAsia="DengXian" w:cs="Times New Roman"/>
                <w:b/>
                <w:bCs/>
              </w:rPr>
            </w:pPr>
            <w:r w:rsidRPr="00364391">
              <w:rPr>
                <w:rFonts w:eastAsia="DengXian" w:cs="Times New Roman"/>
                <w:b/>
                <w:bCs/>
              </w:rPr>
              <w:t>22q11DS+Psychosis</w:t>
            </w:r>
          </w:p>
        </w:tc>
        <w:tc>
          <w:tcPr>
            <w:tcW w:w="4459" w:type="dxa"/>
            <w:gridSpan w:val="5"/>
            <w:tcBorders>
              <w:top w:val="single" w:sz="12" w:space="0" w:color="auto"/>
              <w:left w:val="nil"/>
              <w:bottom w:val="nil"/>
              <w:right w:val="single" w:sz="12" w:space="0" w:color="000000"/>
            </w:tcBorders>
            <w:shd w:val="clear" w:color="auto" w:fill="auto"/>
            <w:noWrap/>
            <w:vAlign w:val="bottom"/>
            <w:hideMark/>
          </w:tcPr>
          <w:p w14:paraId="6308A72B" w14:textId="77777777" w:rsidR="00ED2198" w:rsidRPr="00364391" w:rsidRDefault="00ED2198" w:rsidP="00ED2198">
            <w:pPr>
              <w:jc w:val="center"/>
              <w:rPr>
                <w:rFonts w:eastAsia="DengXian" w:cs="Times New Roman"/>
                <w:b/>
                <w:bCs/>
              </w:rPr>
            </w:pPr>
            <w:r w:rsidRPr="00364391">
              <w:rPr>
                <w:rFonts w:eastAsia="DengXian" w:cs="Times New Roman"/>
                <w:b/>
                <w:bCs/>
              </w:rPr>
              <w:t>22q11DS-No Psychosis</w:t>
            </w:r>
          </w:p>
        </w:tc>
      </w:tr>
      <w:tr w:rsidR="00ED2198" w:rsidRPr="00364391" w14:paraId="495CBABA"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0DBA6EA3" w14:textId="77777777" w:rsidR="00ED2198" w:rsidRPr="00364391" w:rsidRDefault="00ED2198" w:rsidP="00ED2198">
            <w:pPr>
              <w:rPr>
                <w:rFonts w:eastAsia="DengXian" w:cs="Times New Roman"/>
                <w:b/>
                <w:bCs/>
              </w:rPr>
            </w:pPr>
            <w:r w:rsidRPr="00364391">
              <w:rPr>
                <w:rFonts w:eastAsia="DengXian" w:cs="Times New Roman"/>
                <w:b/>
                <w:bCs/>
              </w:rPr>
              <w:t>Site</w:t>
            </w:r>
          </w:p>
        </w:tc>
        <w:tc>
          <w:tcPr>
            <w:tcW w:w="427" w:type="dxa"/>
            <w:tcBorders>
              <w:top w:val="nil"/>
              <w:left w:val="nil"/>
              <w:bottom w:val="nil"/>
              <w:right w:val="nil"/>
            </w:tcBorders>
            <w:shd w:val="clear" w:color="auto" w:fill="auto"/>
            <w:noWrap/>
            <w:vAlign w:val="bottom"/>
            <w:hideMark/>
          </w:tcPr>
          <w:p w14:paraId="44330E13" w14:textId="77777777" w:rsidR="00ED2198" w:rsidRPr="00364391" w:rsidRDefault="00ED2198" w:rsidP="00C60651">
            <w:pPr>
              <w:jc w:val="center"/>
              <w:rPr>
                <w:rFonts w:eastAsia="DengXian" w:cs="Times New Roman"/>
                <w:b/>
                <w:bCs/>
              </w:rPr>
            </w:pPr>
            <w:r w:rsidRPr="00364391">
              <w:rPr>
                <w:rFonts w:eastAsia="DengXian" w:cs="Times New Roman"/>
                <w:b/>
                <w:bCs/>
              </w:rPr>
              <w:t>N</w:t>
            </w:r>
          </w:p>
        </w:tc>
        <w:tc>
          <w:tcPr>
            <w:tcW w:w="1058" w:type="dxa"/>
            <w:tcBorders>
              <w:top w:val="nil"/>
              <w:left w:val="nil"/>
              <w:bottom w:val="nil"/>
              <w:right w:val="nil"/>
            </w:tcBorders>
            <w:shd w:val="clear" w:color="auto" w:fill="auto"/>
            <w:noWrap/>
            <w:vAlign w:val="bottom"/>
            <w:hideMark/>
          </w:tcPr>
          <w:p w14:paraId="75AFC4D8" w14:textId="77777777" w:rsidR="00ED2198" w:rsidRPr="00364391" w:rsidRDefault="00ED2198" w:rsidP="00C60651">
            <w:pPr>
              <w:jc w:val="center"/>
              <w:rPr>
                <w:rFonts w:eastAsia="DengXian" w:cs="Times New Roman"/>
                <w:b/>
                <w:bCs/>
              </w:rPr>
            </w:pPr>
            <w:r w:rsidRPr="00364391">
              <w:rPr>
                <w:rFonts w:eastAsia="DengXian" w:cs="Times New Roman"/>
                <w:b/>
                <w:bCs/>
              </w:rPr>
              <w:t>N Female</w:t>
            </w:r>
          </w:p>
        </w:tc>
        <w:tc>
          <w:tcPr>
            <w:tcW w:w="994" w:type="dxa"/>
            <w:tcBorders>
              <w:top w:val="nil"/>
              <w:left w:val="nil"/>
              <w:bottom w:val="nil"/>
              <w:right w:val="nil"/>
            </w:tcBorders>
            <w:shd w:val="clear" w:color="auto" w:fill="auto"/>
            <w:noWrap/>
            <w:vAlign w:val="bottom"/>
            <w:hideMark/>
          </w:tcPr>
          <w:p w14:paraId="731F796B" w14:textId="6CB302E1" w:rsidR="00ED2198" w:rsidRPr="00364391" w:rsidRDefault="00ED2198" w:rsidP="00C60651">
            <w:pPr>
              <w:jc w:val="center"/>
              <w:rPr>
                <w:rFonts w:eastAsia="DengXian" w:cs="Times New Roman"/>
                <w:b/>
                <w:bCs/>
              </w:rPr>
            </w:pPr>
            <w:r w:rsidRPr="00364391">
              <w:rPr>
                <w:rFonts w:eastAsia="DengXian" w:cs="Times New Roman"/>
                <w:b/>
                <w:bCs/>
              </w:rPr>
              <w:t>% Female</w:t>
            </w:r>
            <w:r w:rsidR="00622F3E" w:rsidRPr="00364391">
              <w:rPr>
                <w:rFonts w:eastAsia="DengXian" w:cs="Times New Roman"/>
                <w:b/>
                <w:bCs/>
                <w:vertAlign w:val="superscript"/>
              </w:rPr>
              <w:t>a</w:t>
            </w:r>
          </w:p>
        </w:tc>
        <w:tc>
          <w:tcPr>
            <w:tcW w:w="1145" w:type="dxa"/>
            <w:tcBorders>
              <w:top w:val="nil"/>
              <w:left w:val="nil"/>
              <w:bottom w:val="nil"/>
              <w:right w:val="nil"/>
            </w:tcBorders>
            <w:shd w:val="clear" w:color="auto" w:fill="auto"/>
            <w:noWrap/>
            <w:vAlign w:val="bottom"/>
            <w:hideMark/>
          </w:tcPr>
          <w:p w14:paraId="4E72C25E" w14:textId="60DE8AF7" w:rsidR="00AE6F9D" w:rsidRPr="00364391" w:rsidRDefault="00ED2198" w:rsidP="00C60651">
            <w:pPr>
              <w:jc w:val="center"/>
              <w:rPr>
                <w:rFonts w:eastAsia="DengXian" w:cs="Times New Roman"/>
                <w:b/>
                <w:bCs/>
              </w:rPr>
            </w:pPr>
            <w:r w:rsidRPr="00364391">
              <w:rPr>
                <w:rFonts w:eastAsia="DengXian" w:cs="Times New Roman"/>
                <w:b/>
                <w:bCs/>
              </w:rPr>
              <w:t>Mean</w:t>
            </w:r>
          </w:p>
          <w:p w14:paraId="1981EDE4" w14:textId="350EC5AD" w:rsidR="00ED2198" w:rsidRPr="00364391" w:rsidRDefault="00AE6F9D" w:rsidP="00C60651">
            <w:pPr>
              <w:jc w:val="center"/>
              <w:rPr>
                <w:rFonts w:eastAsia="DengXian" w:cs="Times New Roman"/>
                <w:b/>
                <w:bCs/>
              </w:rPr>
            </w:pPr>
            <w:r w:rsidRPr="00364391">
              <w:rPr>
                <w:rFonts w:eastAsia="DengXian" w:cs="Times New Roman"/>
                <w:b/>
                <w:bCs/>
              </w:rPr>
              <w:t>Age</w:t>
            </w:r>
            <w:r w:rsidRPr="00364391">
              <w:rPr>
                <w:rFonts w:eastAsia="DengXian" w:cs="Times New Roman"/>
                <w:b/>
                <w:bCs/>
                <w:vertAlign w:val="superscript"/>
              </w:rPr>
              <w:t>b</w:t>
            </w:r>
          </w:p>
        </w:tc>
        <w:tc>
          <w:tcPr>
            <w:tcW w:w="835" w:type="dxa"/>
            <w:tcBorders>
              <w:top w:val="nil"/>
              <w:left w:val="nil"/>
              <w:bottom w:val="nil"/>
              <w:right w:val="nil"/>
            </w:tcBorders>
            <w:shd w:val="clear" w:color="auto" w:fill="auto"/>
            <w:noWrap/>
            <w:vAlign w:val="bottom"/>
            <w:hideMark/>
          </w:tcPr>
          <w:p w14:paraId="28900C96" w14:textId="77777777" w:rsidR="00ED2198" w:rsidRPr="00364391" w:rsidRDefault="00ED2198" w:rsidP="00C60651">
            <w:pPr>
              <w:jc w:val="center"/>
              <w:rPr>
                <w:rFonts w:eastAsia="DengXian" w:cs="Times New Roman"/>
                <w:b/>
                <w:bCs/>
              </w:rPr>
            </w:pPr>
            <w:r w:rsidRPr="00364391">
              <w:rPr>
                <w:rFonts w:eastAsia="DengXian" w:cs="Times New Roman"/>
                <w:b/>
                <w:bCs/>
              </w:rPr>
              <w:t>Age SD</w:t>
            </w:r>
          </w:p>
        </w:tc>
        <w:tc>
          <w:tcPr>
            <w:tcW w:w="427" w:type="dxa"/>
            <w:tcBorders>
              <w:top w:val="nil"/>
              <w:left w:val="nil"/>
              <w:bottom w:val="nil"/>
              <w:right w:val="nil"/>
            </w:tcBorders>
            <w:shd w:val="clear" w:color="auto" w:fill="auto"/>
            <w:noWrap/>
            <w:vAlign w:val="bottom"/>
            <w:hideMark/>
          </w:tcPr>
          <w:p w14:paraId="393F9848" w14:textId="77777777" w:rsidR="00ED2198" w:rsidRPr="00364391" w:rsidRDefault="00ED2198" w:rsidP="00C60651">
            <w:pPr>
              <w:jc w:val="center"/>
              <w:rPr>
                <w:rFonts w:eastAsia="DengXian" w:cs="Times New Roman"/>
                <w:b/>
                <w:bCs/>
              </w:rPr>
            </w:pPr>
            <w:r w:rsidRPr="00364391">
              <w:rPr>
                <w:rFonts w:eastAsia="DengXian" w:cs="Times New Roman"/>
                <w:b/>
                <w:bCs/>
              </w:rPr>
              <w:t>N</w:t>
            </w:r>
          </w:p>
        </w:tc>
        <w:tc>
          <w:tcPr>
            <w:tcW w:w="1058" w:type="dxa"/>
            <w:tcBorders>
              <w:top w:val="nil"/>
              <w:left w:val="nil"/>
              <w:bottom w:val="nil"/>
              <w:right w:val="nil"/>
            </w:tcBorders>
            <w:shd w:val="clear" w:color="auto" w:fill="auto"/>
            <w:noWrap/>
            <w:vAlign w:val="bottom"/>
            <w:hideMark/>
          </w:tcPr>
          <w:p w14:paraId="57C1C810" w14:textId="77777777" w:rsidR="00ED2198" w:rsidRPr="00364391" w:rsidRDefault="00ED2198" w:rsidP="00C60651">
            <w:pPr>
              <w:jc w:val="center"/>
              <w:rPr>
                <w:rFonts w:eastAsia="DengXian" w:cs="Times New Roman"/>
                <w:b/>
                <w:bCs/>
              </w:rPr>
            </w:pPr>
            <w:r w:rsidRPr="00364391">
              <w:rPr>
                <w:rFonts w:eastAsia="DengXian" w:cs="Times New Roman"/>
                <w:b/>
                <w:bCs/>
              </w:rPr>
              <w:t>N Female</w:t>
            </w:r>
          </w:p>
        </w:tc>
        <w:tc>
          <w:tcPr>
            <w:tcW w:w="994" w:type="dxa"/>
            <w:tcBorders>
              <w:top w:val="nil"/>
              <w:left w:val="nil"/>
              <w:bottom w:val="nil"/>
              <w:right w:val="nil"/>
            </w:tcBorders>
            <w:shd w:val="clear" w:color="auto" w:fill="auto"/>
            <w:noWrap/>
            <w:vAlign w:val="bottom"/>
            <w:hideMark/>
          </w:tcPr>
          <w:p w14:paraId="4024F9B6" w14:textId="77777777" w:rsidR="00ED2198" w:rsidRPr="00364391" w:rsidRDefault="00ED2198" w:rsidP="00C60651">
            <w:pPr>
              <w:jc w:val="center"/>
              <w:rPr>
                <w:rFonts w:eastAsia="DengXian" w:cs="Times New Roman"/>
                <w:b/>
                <w:bCs/>
              </w:rPr>
            </w:pPr>
            <w:r w:rsidRPr="00364391">
              <w:rPr>
                <w:rFonts w:eastAsia="DengXian" w:cs="Times New Roman"/>
                <w:b/>
                <w:bCs/>
              </w:rPr>
              <w:t>% Female</w:t>
            </w:r>
          </w:p>
        </w:tc>
        <w:tc>
          <w:tcPr>
            <w:tcW w:w="1145" w:type="dxa"/>
            <w:tcBorders>
              <w:top w:val="nil"/>
              <w:left w:val="nil"/>
              <w:bottom w:val="nil"/>
              <w:right w:val="nil"/>
            </w:tcBorders>
            <w:shd w:val="clear" w:color="auto" w:fill="auto"/>
            <w:noWrap/>
            <w:vAlign w:val="bottom"/>
            <w:hideMark/>
          </w:tcPr>
          <w:p w14:paraId="658C842C" w14:textId="77777777" w:rsidR="00ED2198" w:rsidRPr="00364391" w:rsidRDefault="00ED2198" w:rsidP="00C60651">
            <w:pPr>
              <w:jc w:val="center"/>
              <w:rPr>
                <w:rFonts w:eastAsia="DengXian" w:cs="Times New Roman"/>
                <w:b/>
                <w:bCs/>
              </w:rPr>
            </w:pPr>
            <w:r w:rsidRPr="00364391">
              <w:rPr>
                <w:rFonts w:eastAsia="DengXian" w:cs="Times New Roman"/>
                <w:b/>
                <w:bCs/>
              </w:rPr>
              <w:t>Mean Age</w:t>
            </w:r>
          </w:p>
        </w:tc>
        <w:tc>
          <w:tcPr>
            <w:tcW w:w="835" w:type="dxa"/>
            <w:tcBorders>
              <w:top w:val="nil"/>
              <w:left w:val="nil"/>
              <w:bottom w:val="nil"/>
              <w:right w:val="single" w:sz="12" w:space="0" w:color="auto"/>
            </w:tcBorders>
            <w:shd w:val="clear" w:color="auto" w:fill="auto"/>
            <w:noWrap/>
            <w:vAlign w:val="bottom"/>
            <w:hideMark/>
          </w:tcPr>
          <w:p w14:paraId="5AB769A5" w14:textId="77777777" w:rsidR="00ED2198" w:rsidRPr="00364391" w:rsidRDefault="00ED2198" w:rsidP="00C60651">
            <w:pPr>
              <w:jc w:val="center"/>
              <w:rPr>
                <w:rFonts w:eastAsia="DengXian" w:cs="Times New Roman"/>
                <w:b/>
                <w:bCs/>
              </w:rPr>
            </w:pPr>
            <w:r w:rsidRPr="00364391">
              <w:rPr>
                <w:rFonts w:eastAsia="DengXian" w:cs="Times New Roman"/>
                <w:b/>
                <w:bCs/>
              </w:rPr>
              <w:t>Age SD</w:t>
            </w:r>
          </w:p>
        </w:tc>
      </w:tr>
      <w:tr w:rsidR="00ED2198" w:rsidRPr="00364391" w14:paraId="19131C56" w14:textId="77777777" w:rsidTr="00AE6F9D">
        <w:trPr>
          <w:trHeight w:val="320"/>
        </w:trPr>
        <w:tc>
          <w:tcPr>
            <w:tcW w:w="1178" w:type="dxa"/>
            <w:tcBorders>
              <w:top w:val="nil"/>
              <w:left w:val="single" w:sz="12" w:space="0" w:color="auto"/>
              <w:bottom w:val="nil"/>
              <w:right w:val="nil"/>
            </w:tcBorders>
            <w:shd w:val="clear" w:color="000000" w:fill="BDD7EE"/>
            <w:noWrap/>
            <w:vAlign w:val="bottom"/>
            <w:hideMark/>
          </w:tcPr>
          <w:p w14:paraId="05745EF8" w14:textId="77777777" w:rsidR="00ED2198" w:rsidRPr="00364391" w:rsidRDefault="00ED2198" w:rsidP="00ED2198">
            <w:pPr>
              <w:rPr>
                <w:rFonts w:eastAsia="DengXian" w:cs="Times New Roman"/>
                <w:b/>
                <w:bCs/>
              </w:rPr>
            </w:pPr>
            <w:r w:rsidRPr="00364391">
              <w:rPr>
                <w:rFonts w:eastAsia="DengXian" w:cs="Times New Roman"/>
                <w:b/>
                <w:bCs/>
              </w:rPr>
              <w:t>IoP</w:t>
            </w:r>
          </w:p>
        </w:tc>
        <w:tc>
          <w:tcPr>
            <w:tcW w:w="427" w:type="dxa"/>
            <w:tcBorders>
              <w:top w:val="nil"/>
              <w:left w:val="nil"/>
              <w:bottom w:val="nil"/>
              <w:right w:val="nil"/>
            </w:tcBorders>
            <w:shd w:val="clear" w:color="000000" w:fill="BDD7EE"/>
            <w:noWrap/>
            <w:vAlign w:val="bottom"/>
            <w:hideMark/>
          </w:tcPr>
          <w:p w14:paraId="5C6C0B10" w14:textId="77777777" w:rsidR="00ED2198" w:rsidRPr="00364391" w:rsidRDefault="00ED2198" w:rsidP="00C60651">
            <w:pPr>
              <w:jc w:val="center"/>
              <w:rPr>
                <w:rFonts w:eastAsia="DengXian" w:cs="Times New Roman"/>
              </w:rPr>
            </w:pPr>
            <w:r w:rsidRPr="00364391">
              <w:rPr>
                <w:rFonts w:eastAsia="DengXian" w:cs="Times New Roman"/>
              </w:rPr>
              <w:t>2</w:t>
            </w:r>
          </w:p>
        </w:tc>
        <w:tc>
          <w:tcPr>
            <w:tcW w:w="1058" w:type="dxa"/>
            <w:tcBorders>
              <w:top w:val="nil"/>
              <w:left w:val="nil"/>
              <w:bottom w:val="nil"/>
              <w:right w:val="nil"/>
            </w:tcBorders>
            <w:shd w:val="clear" w:color="000000" w:fill="BDD7EE"/>
            <w:noWrap/>
            <w:vAlign w:val="bottom"/>
            <w:hideMark/>
          </w:tcPr>
          <w:p w14:paraId="37F13CC7"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000000" w:fill="BDD7EE"/>
            <w:noWrap/>
            <w:vAlign w:val="bottom"/>
            <w:hideMark/>
          </w:tcPr>
          <w:p w14:paraId="3CB58193"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000000" w:fill="BDD7EE"/>
            <w:noWrap/>
            <w:vAlign w:val="bottom"/>
            <w:hideMark/>
          </w:tcPr>
          <w:p w14:paraId="1A38B1BB" w14:textId="77777777" w:rsidR="00ED2198" w:rsidRPr="00364391" w:rsidRDefault="00ED2198" w:rsidP="00C60651">
            <w:pPr>
              <w:jc w:val="center"/>
              <w:rPr>
                <w:rFonts w:eastAsia="DengXian" w:cs="Times New Roman"/>
              </w:rPr>
            </w:pPr>
            <w:r w:rsidRPr="00364391">
              <w:rPr>
                <w:rFonts w:eastAsia="DengXian" w:cs="Times New Roman"/>
              </w:rPr>
              <w:t>25.5</w:t>
            </w:r>
          </w:p>
        </w:tc>
        <w:tc>
          <w:tcPr>
            <w:tcW w:w="835" w:type="dxa"/>
            <w:tcBorders>
              <w:top w:val="nil"/>
              <w:left w:val="nil"/>
              <w:bottom w:val="nil"/>
              <w:right w:val="nil"/>
            </w:tcBorders>
            <w:shd w:val="clear" w:color="000000" w:fill="BDD7EE"/>
            <w:noWrap/>
            <w:vAlign w:val="bottom"/>
            <w:hideMark/>
          </w:tcPr>
          <w:p w14:paraId="0C0717CC" w14:textId="77777777" w:rsidR="00ED2198" w:rsidRPr="00364391" w:rsidRDefault="00ED2198" w:rsidP="00C60651">
            <w:pPr>
              <w:jc w:val="center"/>
              <w:rPr>
                <w:rFonts w:eastAsia="DengXian" w:cs="Times New Roman"/>
              </w:rPr>
            </w:pPr>
            <w:r w:rsidRPr="00364391">
              <w:rPr>
                <w:rFonts w:eastAsia="DengXian" w:cs="Times New Roman"/>
              </w:rPr>
              <w:t>4.9</w:t>
            </w:r>
          </w:p>
        </w:tc>
        <w:tc>
          <w:tcPr>
            <w:tcW w:w="427" w:type="dxa"/>
            <w:tcBorders>
              <w:top w:val="nil"/>
              <w:left w:val="nil"/>
              <w:bottom w:val="nil"/>
              <w:right w:val="nil"/>
            </w:tcBorders>
            <w:shd w:val="clear" w:color="000000" w:fill="BDD7EE"/>
            <w:noWrap/>
            <w:vAlign w:val="bottom"/>
            <w:hideMark/>
          </w:tcPr>
          <w:p w14:paraId="07289DD1" w14:textId="77777777" w:rsidR="00ED2198" w:rsidRPr="00364391" w:rsidRDefault="00ED2198" w:rsidP="00C60651">
            <w:pPr>
              <w:jc w:val="center"/>
              <w:rPr>
                <w:rFonts w:eastAsia="DengXian" w:cs="Times New Roman"/>
              </w:rPr>
            </w:pPr>
            <w:r w:rsidRPr="00364391">
              <w:rPr>
                <w:rFonts w:eastAsia="DengXian" w:cs="Times New Roman"/>
              </w:rPr>
              <w:t>2</w:t>
            </w:r>
          </w:p>
        </w:tc>
        <w:tc>
          <w:tcPr>
            <w:tcW w:w="1058" w:type="dxa"/>
            <w:tcBorders>
              <w:top w:val="nil"/>
              <w:left w:val="nil"/>
              <w:bottom w:val="nil"/>
              <w:right w:val="nil"/>
            </w:tcBorders>
            <w:shd w:val="clear" w:color="000000" w:fill="BDD7EE"/>
            <w:noWrap/>
            <w:vAlign w:val="bottom"/>
            <w:hideMark/>
          </w:tcPr>
          <w:p w14:paraId="3C3B10F3"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000000" w:fill="BDD7EE"/>
            <w:noWrap/>
            <w:vAlign w:val="bottom"/>
            <w:hideMark/>
          </w:tcPr>
          <w:p w14:paraId="410612B1"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000000" w:fill="BDD7EE"/>
            <w:noWrap/>
            <w:vAlign w:val="bottom"/>
            <w:hideMark/>
          </w:tcPr>
          <w:p w14:paraId="2107F708" w14:textId="77777777" w:rsidR="00ED2198" w:rsidRPr="00364391" w:rsidRDefault="00ED2198" w:rsidP="00C60651">
            <w:pPr>
              <w:jc w:val="center"/>
              <w:rPr>
                <w:rFonts w:eastAsia="DengXian" w:cs="Times New Roman"/>
              </w:rPr>
            </w:pPr>
            <w:r w:rsidRPr="00364391">
              <w:rPr>
                <w:rFonts w:eastAsia="DengXian" w:cs="Times New Roman"/>
              </w:rPr>
              <w:t>27.5</w:t>
            </w:r>
          </w:p>
        </w:tc>
        <w:tc>
          <w:tcPr>
            <w:tcW w:w="835" w:type="dxa"/>
            <w:tcBorders>
              <w:top w:val="nil"/>
              <w:left w:val="nil"/>
              <w:bottom w:val="nil"/>
              <w:right w:val="single" w:sz="12" w:space="0" w:color="auto"/>
            </w:tcBorders>
            <w:shd w:val="clear" w:color="000000" w:fill="BDD7EE"/>
            <w:noWrap/>
            <w:vAlign w:val="bottom"/>
            <w:hideMark/>
          </w:tcPr>
          <w:p w14:paraId="499CA281" w14:textId="77777777" w:rsidR="00ED2198" w:rsidRPr="00364391" w:rsidRDefault="00ED2198" w:rsidP="00C60651">
            <w:pPr>
              <w:jc w:val="center"/>
              <w:rPr>
                <w:rFonts w:eastAsia="DengXian" w:cs="Times New Roman"/>
              </w:rPr>
            </w:pPr>
            <w:r w:rsidRPr="00364391">
              <w:rPr>
                <w:rFonts w:eastAsia="DengXian" w:cs="Times New Roman"/>
              </w:rPr>
              <w:t>7.8</w:t>
            </w:r>
          </w:p>
        </w:tc>
      </w:tr>
      <w:tr w:rsidR="00ED2198" w:rsidRPr="00364391" w14:paraId="67D059A4"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0D32D12F" w14:textId="77777777" w:rsidR="00ED2198" w:rsidRPr="00364391" w:rsidRDefault="00ED2198" w:rsidP="00ED2198">
            <w:pPr>
              <w:rPr>
                <w:rFonts w:eastAsia="DengXian" w:cs="Times New Roman"/>
                <w:b/>
                <w:bCs/>
              </w:rPr>
            </w:pPr>
            <w:r w:rsidRPr="00364391">
              <w:rPr>
                <w:rFonts w:eastAsia="DengXian" w:cs="Times New Roman"/>
                <w:b/>
                <w:bCs/>
              </w:rPr>
              <w:t>Maastricht</w:t>
            </w:r>
          </w:p>
        </w:tc>
        <w:tc>
          <w:tcPr>
            <w:tcW w:w="427" w:type="dxa"/>
            <w:tcBorders>
              <w:top w:val="nil"/>
              <w:left w:val="nil"/>
              <w:bottom w:val="nil"/>
              <w:right w:val="nil"/>
            </w:tcBorders>
            <w:shd w:val="clear" w:color="auto" w:fill="auto"/>
            <w:noWrap/>
            <w:vAlign w:val="bottom"/>
            <w:hideMark/>
          </w:tcPr>
          <w:p w14:paraId="718FA58E" w14:textId="77777777" w:rsidR="00ED2198" w:rsidRPr="00364391" w:rsidRDefault="00ED2198" w:rsidP="00C60651">
            <w:pPr>
              <w:jc w:val="center"/>
              <w:rPr>
                <w:rFonts w:eastAsia="DengXian" w:cs="Times New Roman"/>
              </w:rPr>
            </w:pPr>
            <w:r w:rsidRPr="00364391">
              <w:rPr>
                <w:rFonts w:eastAsia="DengXian" w:cs="Times New Roman"/>
              </w:rPr>
              <w:t>11</w:t>
            </w:r>
          </w:p>
        </w:tc>
        <w:tc>
          <w:tcPr>
            <w:tcW w:w="1058" w:type="dxa"/>
            <w:tcBorders>
              <w:top w:val="nil"/>
              <w:left w:val="nil"/>
              <w:bottom w:val="nil"/>
              <w:right w:val="nil"/>
            </w:tcBorders>
            <w:shd w:val="clear" w:color="auto" w:fill="auto"/>
            <w:noWrap/>
            <w:vAlign w:val="bottom"/>
            <w:hideMark/>
          </w:tcPr>
          <w:p w14:paraId="2ECF1C3E" w14:textId="77777777" w:rsidR="00ED2198" w:rsidRPr="00364391" w:rsidRDefault="00ED2198" w:rsidP="00C60651">
            <w:pPr>
              <w:jc w:val="center"/>
              <w:rPr>
                <w:rFonts w:eastAsia="DengXian" w:cs="Times New Roman"/>
              </w:rPr>
            </w:pPr>
            <w:r w:rsidRPr="00364391">
              <w:rPr>
                <w:rFonts w:eastAsia="DengXian" w:cs="Times New Roman"/>
              </w:rPr>
              <w:t>4</w:t>
            </w:r>
          </w:p>
        </w:tc>
        <w:tc>
          <w:tcPr>
            <w:tcW w:w="994" w:type="dxa"/>
            <w:tcBorders>
              <w:top w:val="nil"/>
              <w:left w:val="nil"/>
              <w:bottom w:val="nil"/>
              <w:right w:val="nil"/>
            </w:tcBorders>
            <w:shd w:val="clear" w:color="auto" w:fill="auto"/>
            <w:noWrap/>
            <w:vAlign w:val="bottom"/>
            <w:hideMark/>
          </w:tcPr>
          <w:p w14:paraId="5A7B407A" w14:textId="77777777" w:rsidR="00ED2198" w:rsidRPr="00364391" w:rsidRDefault="00ED2198" w:rsidP="00C60651">
            <w:pPr>
              <w:jc w:val="center"/>
              <w:rPr>
                <w:rFonts w:eastAsia="DengXian" w:cs="Times New Roman"/>
              </w:rPr>
            </w:pPr>
            <w:r w:rsidRPr="00364391">
              <w:rPr>
                <w:rFonts w:eastAsia="DengXian" w:cs="Times New Roman"/>
              </w:rPr>
              <w:t>36.4</w:t>
            </w:r>
          </w:p>
        </w:tc>
        <w:tc>
          <w:tcPr>
            <w:tcW w:w="1145" w:type="dxa"/>
            <w:tcBorders>
              <w:top w:val="nil"/>
              <w:left w:val="nil"/>
              <w:bottom w:val="nil"/>
              <w:right w:val="nil"/>
            </w:tcBorders>
            <w:shd w:val="clear" w:color="auto" w:fill="auto"/>
            <w:noWrap/>
            <w:vAlign w:val="bottom"/>
            <w:hideMark/>
          </w:tcPr>
          <w:p w14:paraId="45656CE0" w14:textId="77777777" w:rsidR="00ED2198" w:rsidRPr="00364391" w:rsidRDefault="00ED2198" w:rsidP="00C60651">
            <w:pPr>
              <w:jc w:val="center"/>
              <w:rPr>
                <w:rFonts w:eastAsia="DengXian" w:cs="Times New Roman"/>
              </w:rPr>
            </w:pPr>
            <w:r w:rsidRPr="00364391">
              <w:rPr>
                <w:rFonts w:eastAsia="DengXian" w:cs="Times New Roman"/>
              </w:rPr>
              <w:t>29.9</w:t>
            </w:r>
          </w:p>
        </w:tc>
        <w:tc>
          <w:tcPr>
            <w:tcW w:w="835" w:type="dxa"/>
            <w:tcBorders>
              <w:top w:val="nil"/>
              <w:left w:val="nil"/>
              <w:bottom w:val="nil"/>
              <w:right w:val="nil"/>
            </w:tcBorders>
            <w:shd w:val="clear" w:color="auto" w:fill="auto"/>
            <w:noWrap/>
            <w:vAlign w:val="bottom"/>
            <w:hideMark/>
          </w:tcPr>
          <w:p w14:paraId="5F0E9E12" w14:textId="77777777" w:rsidR="00ED2198" w:rsidRPr="00364391" w:rsidRDefault="00ED2198" w:rsidP="00C60651">
            <w:pPr>
              <w:jc w:val="center"/>
              <w:rPr>
                <w:rFonts w:eastAsia="DengXian" w:cs="Times New Roman"/>
              </w:rPr>
            </w:pPr>
            <w:r w:rsidRPr="00364391">
              <w:rPr>
                <w:rFonts w:eastAsia="DengXian" w:cs="Times New Roman"/>
              </w:rPr>
              <w:t>6.7</w:t>
            </w:r>
          </w:p>
        </w:tc>
        <w:tc>
          <w:tcPr>
            <w:tcW w:w="427" w:type="dxa"/>
            <w:tcBorders>
              <w:top w:val="nil"/>
              <w:left w:val="nil"/>
              <w:bottom w:val="nil"/>
              <w:right w:val="nil"/>
            </w:tcBorders>
            <w:shd w:val="clear" w:color="auto" w:fill="auto"/>
            <w:noWrap/>
            <w:vAlign w:val="bottom"/>
            <w:hideMark/>
          </w:tcPr>
          <w:p w14:paraId="4ED30A6E" w14:textId="77777777" w:rsidR="00ED2198" w:rsidRPr="00364391" w:rsidRDefault="00ED2198" w:rsidP="00C60651">
            <w:pPr>
              <w:jc w:val="center"/>
              <w:rPr>
                <w:rFonts w:eastAsia="DengXian" w:cs="Times New Roman"/>
              </w:rPr>
            </w:pPr>
            <w:r w:rsidRPr="00364391">
              <w:rPr>
                <w:rFonts w:eastAsia="DengXian" w:cs="Times New Roman"/>
              </w:rPr>
              <w:t>11</w:t>
            </w:r>
          </w:p>
        </w:tc>
        <w:tc>
          <w:tcPr>
            <w:tcW w:w="1058" w:type="dxa"/>
            <w:tcBorders>
              <w:top w:val="nil"/>
              <w:left w:val="nil"/>
              <w:bottom w:val="nil"/>
              <w:right w:val="nil"/>
            </w:tcBorders>
            <w:shd w:val="clear" w:color="auto" w:fill="auto"/>
            <w:noWrap/>
            <w:vAlign w:val="bottom"/>
            <w:hideMark/>
          </w:tcPr>
          <w:p w14:paraId="1143FB66" w14:textId="77777777" w:rsidR="00ED2198" w:rsidRPr="00364391" w:rsidRDefault="00ED2198" w:rsidP="00C60651">
            <w:pPr>
              <w:jc w:val="center"/>
              <w:rPr>
                <w:rFonts w:eastAsia="DengXian" w:cs="Times New Roman"/>
              </w:rPr>
            </w:pPr>
            <w:r w:rsidRPr="00364391">
              <w:rPr>
                <w:rFonts w:eastAsia="DengXian" w:cs="Times New Roman"/>
              </w:rPr>
              <w:t>4</w:t>
            </w:r>
          </w:p>
        </w:tc>
        <w:tc>
          <w:tcPr>
            <w:tcW w:w="994" w:type="dxa"/>
            <w:tcBorders>
              <w:top w:val="nil"/>
              <w:left w:val="nil"/>
              <w:bottom w:val="nil"/>
              <w:right w:val="nil"/>
            </w:tcBorders>
            <w:shd w:val="clear" w:color="auto" w:fill="auto"/>
            <w:noWrap/>
            <w:vAlign w:val="bottom"/>
            <w:hideMark/>
          </w:tcPr>
          <w:p w14:paraId="78103EEF" w14:textId="77777777" w:rsidR="00ED2198" w:rsidRPr="00364391" w:rsidRDefault="00ED2198" w:rsidP="00C60651">
            <w:pPr>
              <w:jc w:val="center"/>
              <w:rPr>
                <w:rFonts w:eastAsia="DengXian" w:cs="Times New Roman"/>
              </w:rPr>
            </w:pPr>
            <w:r w:rsidRPr="00364391">
              <w:rPr>
                <w:rFonts w:eastAsia="DengXian" w:cs="Times New Roman"/>
              </w:rPr>
              <w:t>36.4</w:t>
            </w:r>
          </w:p>
        </w:tc>
        <w:tc>
          <w:tcPr>
            <w:tcW w:w="1145" w:type="dxa"/>
            <w:tcBorders>
              <w:top w:val="nil"/>
              <w:left w:val="nil"/>
              <w:bottom w:val="nil"/>
              <w:right w:val="nil"/>
            </w:tcBorders>
            <w:shd w:val="clear" w:color="auto" w:fill="auto"/>
            <w:noWrap/>
            <w:vAlign w:val="bottom"/>
            <w:hideMark/>
          </w:tcPr>
          <w:p w14:paraId="224B5096" w14:textId="77777777" w:rsidR="00ED2198" w:rsidRPr="00364391" w:rsidRDefault="00ED2198" w:rsidP="00C60651">
            <w:pPr>
              <w:jc w:val="center"/>
              <w:rPr>
                <w:rFonts w:eastAsia="DengXian" w:cs="Times New Roman"/>
              </w:rPr>
            </w:pPr>
            <w:r w:rsidRPr="00364391">
              <w:rPr>
                <w:rFonts w:eastAsia="DengXian" w:cs="Times New Roman"/>
              </w:rPr>
              <w:t>27.5</w:t>
            </w:r>
          </w:p>
        </w:tc>
        <w:tc>
          <w:tcPr>
            <w:tcW w:w="835" w:type="dxa"/>
            <w:tcBorders>
              <w:top w:val="nil"/>
              <w:left w:val="nil"/>
              <w:bottom w:val="nil"/>
              <w:right w:val="single" w:sz="12" w:space="0" w:color="auto"/>
            </w:tcBorders>
            <w:shd w:val="clear" w:color="auto" w:fill="auto"/>
            <w:noWrap/>
            <w:vAlign w:val="bottom"/>
            <w:hideMark/>
          </w:tcPr>
          <w:p w14:paraId="3E5F446A" w14:textId="77777777" w:rsidR="00ED2198" w:rsidRPr="00364391" w:rsidRDefault="00ED2198" w:rsidP="00C60651">
            <w:pPr>
              <w:jc w:val="center"/>
              <w:rPr>
                <w:rFonts w:eastAsia="DengXian" w:cs="Times New Roman"/>
              </w:rPr>
            </w:pPr>
            <w:r w:rsidRPr="00364391">
              <w:rPr>
                <w:rFonts w:eastAsia="DengXian" w:cs="Times New Roman"/>
              </w:rPr>
              <w:t>5.9</w:t>
            </w:r>
          </w:p>
        </w:tc>
      </w:tr>
      <w:tr w:rsidR="00ED2198" w:rsidRPr="00364391" w14:paraId="5749E7CD" w14:textId="77777777" w:rsidTr="00AE6F9D">
        <w:trPr>
          <w:trHeight w:val="320"/>
        </w:trPr>
        <w:tc>
          <w:tcPr>
            <w:tcW w:w="1178" w:type="dxa"/>
            <w:tcBorders>
              <w:top w:val="nil"/>
              <w:left w:val="single" w:sz="12" w:space="0" w:color="auto"/>
              <w:bottom w:val="nil"/>
              <w:right w:val="nil"/>
            </w:tcBorders>
            <w:shd w:val="clear" w:color="000000" w:fill="BDD7EE"/>
            <w:noWrap/>
            <w:vAlign w:val="bottom"/>
            <w:hideMark/>
          </w:tcPr>
          <w:p w14:paraId="3F0BDF31" w14:textId="77777777" w:rsidR="00ED2198" w:rsidRPr="00364391" w:rsidRDefault="00ED2198" w:rsidP="00ED2198">
            <w:pPr>
              <w:rPr>
                <w:rFonts w:eastAsia="DengXian" w:cs="Times New Roman"/>
                <w:b/>
                <w:bCs/>
              </w:rPr>
            </w:pPr>
            <w:r w:rsidRPr="00364391">
              <w:rPr>
                <w:rFonts w:eastAsia="DengXian" w:cs="Times New Roman"/>
                <w:b/>
                <w:bCs/>
              </w:rPr>
              <w:t>Newcastle</w:t>
            </w:r>
          </w:p>
        </w:tc>
        <w:tc>
          <w:tcPr>
            <w:tcW w:w="427" w:type="dxa"/>
            <w:tcBorders>
              <w:top w:val="nil"/>
              <w:left w:val="nil"/>
              <w:bottom w:val="nil"/>
              <w:right w:val="nil"/>
            </w:tcBorders>
            <w:shd w:val="clear" w:color="000000" w:fill="BDD7EE"/>
            <w:noWrap/>
            <w:vAlign w:val="bottom"/>
            <w:hideMark/>
          </w:tcPr>
          <w:p w14:paraId="457E22E2" w14:textId="77777777" w:rsidR="00ED2198" w:rsidRPr="00364391" w:rsidRDefault="00ED2198" w:rsidP="00C60651">
            <w:pPr>
              <w:jc w:val="center"/>
              <w:rPr>
                <w:rFonts w:eastAsia="DengXian" w:cs="Times New Roman"/>
              </w:rPr>
            </w:pPr>
            <w:r w:rsidRPr="00364391">
              <w:rPr>
                <w:rFonts w:eastAsia="DengXian" w:cs="Times New Roman"/>
              </w:rPr>
              <w:t>1</w:t>
            </w:r>
          </w:p>
        </w:tc>
        <w:tc>
          <w:tcPr>
            <w:tcW w:w="1058" w:type="dxa"/>
            <w:tcBorders>
              <w:top w:val="nil"/>
              <w:left w:val="nil"/>
              <w:bottom w:val="nil"/>
              <w:right w:val="nil"/>
            </w:tcBorders>
            <w:shd w:val="clear" w:color="000000" w:fill="BDD7EE"/>
            <w:noWrap/>
            <w:vAlign w:val="bottom"/>
            <w:hideMark/>
          </w:tcPr>
          <w:p w14:paraId="130D07E7"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000000" w:fill="BDD7EE"/>
            <w:noWrap/>
            <w:vAlign w:val="bottom"/>
            <w:hideMark/>
          </w:tcPr>
          <w:p w14:paraId="75F4ED8D" w14:textId="77777777" w:rsidR="00ED2198" w:rsidRPr="00364391" w:rsidRDefault="00ED2198" w:rsidP="00C60651">
            <w:pPr>
              <w:jc w:val="center"/>
              <w:rPr>
                <w:rFonts w:eastAsia="DengXian" w:cs="Times New Roman"/>
              </w:rPr>
            </w:pPr>
            <w:r w:rsidRPr="00364391">
              <w:rPr>
                <w:rFonts w:eastAsia="DengXian" w:cs="Times New Roman"/>
              </w:rPr>
              <w:t>100</w:t>
            </w:r>
          </w:p>
        </w:tc>
        <w:tc>
          <w:tcPr>
            <w:tcW w:w="1145" w:type="dxa"/>
            <w:tcBorders>
              <w:top w:val="nil"/>
              <w:left w:val="nil"/>
              <w:bottom w:val="nil"/>
              <w:right w:val="nil"/>
            </w:tcBorders>
            <w:shd w:val="clear" w:color="000000" w:fill="BDD7EE"/>
            <w:noWrap/>
            <w:vAlign w:val="bottom"/>
            <w:hideMark/>
          </w:tcPr>
          <w:p w14:paraId="504A22BF" w14:textId="77777777" w:rsidR="00ED2198" w:rsidRPr="00364391" w:rsidRDefault="00ED2198" w:rsidP="00C60651">
            <w:pPr>
              <w:jc w:val="center"/>
              <w:rPr>
                <w:rFonts w:eastAsia="DengXian" w:cs="Times New Roman"/>
              </w:rPr>
            </w:pPr>
            <w:r w:rsidRPr="00364391">
              <w:rPr>
                <w:rFonts w:eastAsia="DengXian" w:cs="Times New Roman"/>
              </w:rPr>
              <w:t>19</w:t>
            </w:r>
          </w:p>
        </w:tc>
        <w:tc>
          <w:tcPr>
            <w:tcW w:w="835" w:type="dxa"/>
            <w:tcBorders>
              <w:top w:val="nil"/>
              <w:left w:val="nil"/>
              <w:bottom w:val="nil"/>
              <w:right w:val="nil"/>
            </w:tcBorders>
            <w:shd w:val="clear" w:color="000000" w:fill="BDD7EE"/>
            <w:noWrap/>
            <w:vAlign w:val="bottom"/>
            <w:hideMark/>
          </w:tcPr>
          <w:p w14:paraId="4723E236" w14:textId="77777777" w:rsidR="00ED2198" w:rsidRPr="00364391" w:rsidRDefault="00ED2198" w:rsidP="00C60651">
            <w:pPr>
              <w:jc w:val="center"/>
              <w:rPr>
                <w:rFonts w:eastAsia="DengXian" w:cs="Times New Roman"/>
              </w:rPr>
            </w:pPr>
            <w:r w:rsidRPr="00364391">
              <w:rPr>
                <w:rFonts w:eastAsia="DengXian" w:cs="Times New Roman"/>
              </w:rPr>
              <w:t>NA</w:t>
            </w:r>
          </w:p>
        </w:tc>
        <w:tc>
          <w:tcPr>
            <w:tcW w:w="427" w:type="dxa"/>
            <w:tcBorders>
              <w:top w:val="nil"/>
              <w:left w:val="nil"/>
              <w:bottom w:val="nil"/>
              <w:right w:val="nil"/>
            </w:tcBorders>
            <w:shd w:val="clear" w:color="000000" w:fill="BDD7EE"/>
            <w:noWrap/>
            <w:vAlign w:val="bottom"/>
            <w:hideMark/>
          </w:tcPr>
          <w:p w14:paraId="46AA0FE0" w14:textId="77777777" w:rsidR="00ED2198" w:rsidRPr="00364391" w:rsidRDefault="00ED2198" w:rsidP="00C60651">
            <w:pPr>
              <w:jc w:val="center"/>
              <w:rPr>
                <w:rFonts w:eastAsia="DengXian" w:cs="Times New Roman"/>
              </w:rPr>
            </w:pPr>
            <w:r w:rsidRPr="00364391">
              <w:rPr>
                <w:rFonts w:eastAsia="DengXian" w:cs="Times New Roman"/>
              </w:rPr>
              <w:t>1</w:t>
            </w:r>
          </w:p>
        </w:tc>
        <w:tc>
          <w:tcPr>
            <w:tcW w:w="1058" w:type="dxa"/>
            <w:tcBorders>
              <w:top w:val="nil"/>
              <w:left w:val="nil"/>
              <w:bottom w:val="nil"/>
              <w:right w:val="nil"/>
            </w:tcBorders>
            <w:shd w:val="clear" w:color="000000" w:fill="BDD7EE"/>
            <w:noWrap/>
            <w:vAlign w:val="bottom"/>
            <w:hideMark/>
          </w:tcPr>
          <w:p w14:paraId="052FF18D"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000000" w:fill="BDD7EE"/>
            <w:noWrap/>
            <w:vAlign w:val="bottom"/>
            <w:hideMark/>
          </w:tcPr>
          <w:p w14:paraId="1B52544A" w14:textId="77777777" w:rsidR="00ED2198" w:rsidRPr="00364391" w:rsidRDefault="00ED2198" w:rsidP="00C60651">
            <w:pPr>
              <w:jc w:val="center"/>
              <w:rPr>
                <w:rFonts w:eastAsia="DengXian" w:cs="Times New Roman"/>
              </w:rPr>
            </w:pPr>
            <w:r w:rsidRPr="00364391">
              <w:rPr>
                <w:rFonts w:eastAsia="DengXian" w:cs="Times New Roman"/>
              </w:rPr>
              <w:t>100</w:t>
            </w:r>
          </w:p>
        </w:tc>
        <w:tc>
          <w:tcPr>
            <w:tcW w:w="1145" w:type="dxa"/>
            <w:tcBorders>
              <w:top w:val="nil"/>
              <w:left w:val="nil"/>
              <w:bottom w:val="nil"/>
              <w:right w:val="nil"/>
            </w:tcBorders>
            <w:shd w:val="clear" w:color="000000" w:fill="BDD7EE"/>
            <w:noWrap/>
            <w:vAlign w:val="bottom"/>
            <w:hideMark/>
          </w:tcPr>
          <w:p w14:paraId="407858D9" w14:textId="77777777" w:rsidR="00ED2198" w:rsidRPr="00364391" w:rsidRDefault="00ED2198" w:rsidP="00C60651">
            <w:pPr>
              <w:jc w:val="center"/>
              <w:rPr>
                <w:rFonts w:eastAsia="DengXian" w:cs="Times New Roman"/>
              </w:rPr>
            </w:pPr>
            <w:r w:rsidRPr="00364391">
              <w:rPr>
                <w:rFonts w:eastAsia="DengXian" w:cs="Times New Roman"/>
              </w:rPr>
              <w:t>19</w:t>
            </w:r>
          </w:p>
        </w:tc>
        <w:tc>
          <w:tcPr>
            <w:tcW w:w="835" w:type="dxa"/>
            <w:tcBorders>
              <w:top w:val="nil"/>
              <w:left w:val="nil"/>
              <w:bottom w:val="nil"/>
              <w:right w:val="single" w:sz="12" w:space="0" w:color="auto"/>
            </w:tcBorders>
            <w:shd w:val="clear" w:color="000000" w:fill="BDD7EE"/>
            <w:noWrap/>
            <w:vAlign w:val="bottom"/>
            <w:hideMark/>
          </w:tcPr>
          <w:p w14:paraId="63F55EFC" w14:textId="77777777" w:rsidR="00ED2198" w:rsidRPr="00364391" w:rsidRDefault="00ED2198" w:rsidP="00C60651">
            <w:pPr>
              <w:jc w:val="center"/>
              <w:rPr>
                <w:rFonts w:eastAsia="DengXian" w:cs="Times New Roman"/>
              </w:rPr>
            </w:pPr>
            <w:r w:rsidRPr="00364391">
              <w:rPr>
                <w:rFonts w:eastAsia="DengXian" w:cs="Times New Roman"/>
              </w:rPr>
              <w:t>NA</w:t>
            </w:r>
          </w:p>
        </w:tc>
      </w:tr>
      <w:tr w:rsidR="00ED2198" w:rsidRPr="00364391" w14:paraId="7D7A9B61"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494E7FC9" w14:textId="77777777" w:rsidR="00ED2198" w:rsidRPr="00364391" w:rsidRDefault="00ED2198" w:rsidP="00ED2198">
            <w:pPr>
              <w:rPr>
                <w:rFonts w:eastAsia="DengXian" w:cs="Times New Roman"/>
                <w:b/>
                <w:bCs/>
              </w:rPr>
            </w:pPr>
            <w:r w:rsidRPr="00364391">
              <w:rPr>
                <w:rFonts w:eastAsia="DengXian" w:cs="Times New Roman"/>
                <w:b/>
                <w:bCs/>
              </w:rPr>
              <w:t>Penn</w:t>
            </w:r>
          </w:p>
        </w:tc>
        <w:tc>
          <w:tcPr>
            <w:tcW w:w="427" w:type="dxa"/>
            <w:tcBorders>
              <w:top w:val="nil"/>
              <w:left w:val="nil"/>
              <w:bottom w:val="nil"/>
              <w:right w:val="nil"/>
            </w:tcBorders>
            <w:shd w:val="clear" w:color="auto" w:fill="auto"/>
            <w:noWrap/>
            <w:vAlign w:val="bottom"/>
            <w:hideMark/>
          </w:tcPr>
          <w:p w14:paraId="63891377" w14:textId="77777777" w:rsidR="00ED2198" w:rsidRPr="00364391" w:rsidRDefault="00ED2198" w:rsidP="00C60651">
            <w:pPr>
              <w:jc w:val="center"/>
              <w:rPr>
                <w:rFonts w:eastAsia="DengXian" w:cs="Times New Roman"/>
              </w:rPr>
            </w:pPr>
            <w:r w:rsidRPr="00364391">
              <w:rPr>
                <w:rFonts w:eastAsia="DengXian" w:cs="Times New Roman"/>
              </w:rPr>
              <w:t>5</w:t>
            </w:r>
          </w:p>
        </w:tc>
        <w:tc>
          <w:tcPr>
            <w:tcW w:w="1058" w:type="dxa"/>
            <w:tcBorders>
              <w:top w:val="nil"/>
              <w:left w:val="nil"/>
              <w:bottom w:val="nil"/>
              <w:right w:val="nil"/>
            </w:tcBorders>
            <w:shd w:val="clear" w:color="auto" w:fill="auto"/>
            <w:noWrap/>
            <w:vAlign w:val="bottom"/>
            <w:hideMark/>
          </w:tcPr>
          <w:p w14:paraId="1CBCA715"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auto" w:fill="auto"/>
            <w:noWrap/>
            <w:vAlign w:val="bottom"/>
            <w:hideMark/>
          </w:tcPr>
          <w:p w14:paraId="0C6284DB" w14:textId="77777777" w:rsidR="00ED2198" w:rsidRPr="00364391" w:rsidRDefault="00ED2198" w:rsidP="00C60651">
            <w:pPr>
              <w:jc w:val="center"/>
              <w:rPr>
                <w:rFonts w:eastAsia="DengXian" w:cs="Times New Roman"/>
              </w:rPr>
            </w:pPr>
            <w:r w:rsidRPr="00364391">
              <w:rPr>
                <w:rFonts w:eastAsia="DengXian" w:cs="Times New Roman"/>
              </w:rPr>
              <w:t>60</w:t>
            </w:r>
          </w:p>
        </w:tc>
        <w:tc>
          <w:tcPr>
            <w:tcW w:w="1145" w:type="dxa"/>
            <w:tcBorders>
              <w:top w:val="nil"/>
              <w:left w:val="nil"/>
              <w:bottom w:val="nil"/>
              <w:right w:val="nil"/>
            </w:tcBorders>
            <w:shd w:val="clear" w:color="auto" w:fill="auto"/>
            <w:noWrap/>
            <w:vAlign w:val="bottom"/>
            <w:hideMark/>
          </w:tcPr>
          <w:p w14:paraId="3A8F9030" w14:textId="77777777" w:rsidR="00ED2198" w:rsidRPr="00364391" w:rsidRDefault="00ED2198" w:rsidP="00C60651">
            <w:pPr>
              <w:jc w:val="center"/>
              <w:rPr>
                <w:rFonts w:eastAsia="DengXian" w:cs="Times New Roman"/>
              </w:rPr>
            </w:pPr>
            <w:r w:rsidRPr="00364391">
              <w:rPr>
                <w:rFonts w:eastAsia="DengXian" w:cs="Times New Roman"/>
              </w:rPr>
              <w:t>18.4</w:t>
            </w:r>
          </w:p>
        </w:tc>
        <w:tc>
          <w:tcPr>
            <w:tcW w:w="835" w:type="dxa"/>
            <w:tcBorders>
              <w:top w:val="nil"/>
              <w:left w:val="nil"/>
              <w:bottom w:val="nil"/>
              <w:right w:val="nil"/>
            </w:tcBorders>
            <w:shd w:val="clear" w:color="auto" w:fill="auto"/>
            <w:noWrap/>
            <w:vAlign w:val="bottom"/>
            <w:hideMark/>
          </w:tcPr>
          <w:p w14:paraId="309B57FB" w14:textId="77777777" w:rsidR="00ED2198" w:rsidRPr="00364391" w:rsidRDefault="00ED2198" w:rsidP="00C60651">
            <w:pPr>
              <w:jc w:val="center"/>
              <w:rPr>
                <w:rFonts w:eastAsia="DengXian" w:cs="Times New Roman"/>
              </w:rPr>
            </w:pPr>
            <w:r w:rsidRPr="00364391">
              <w:rPr>
                <w:rFonts w:eastAsia="DengXian" w:cs="Times New Roman"/>
              </w:rPr>
              <w:t>4.5</w:t>
            </w:r>
          </w:p>
        </w:tc>
        <w:tc>
          <w:tcPr>
            <w:tcW w:w="427" w:type="dxa"/>
            <w:tcBorders>
              <w:top w:val="nil"/>
              <w:left w:val="nil"/>
              <w:bottom w:val="nil"/>
              <w:right w:val="nil"/>
            </w:tcBorders>
            <w:shd w:val="clear" w:color="auto" w:fill="auto"/>
            <w:noWrap/>
            <w:vAlign w:val="bottom"/>
            <w:hideMark/>
          </w:tcPr>
          <w:p w14:paraId="528B0A28" w14:textId="77777777" w:rsidR="00ED2198" w:rsidRPr="00364391" w:rsidRDefault="00ED2198" w:rsidP="00C60651">
            <w:pPr>
              <w:jc w:val="center"/>
              <w:rPr>
                <w:rFonts w:eastAsia="DengXian" w:cs="Times New Roman"/>
              </w:rPr>
            </w:pPr>
            <w:r w:rsidRPr="00364391">
              <w:rPr>
                <w:rFonts w:eastAsia="DengXian" w:cs="Times New Roman"/>
              </w:rPr>
              <w:t>5</w:t>
            </w:r>
          </w:p>
        </w:tc>
        <w:tc>
          <w:tcPr>
            <w:tcW w:w="1058" w:type="dxa"/>
            <w:tcBorders>
              <w:top w:val="nil"/>
              <w:left w:val="nil"/>
              <w:bottom w:val="nil"/>
              <w:right w:val="nil"/>
            </w:tcBorders>
            <w:shd w:val="clear" w:color="auto" w:fill="auto"/>
            <w:noWrap/>
            <w:vAlign w:val="bottom"/>
            <w:hideMark/>
          </w:tcPr>
          <w:p w14:paraId="3B116F6E"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auto" w:fill="auto"/>
            <w:noWrap/>
            <w:vAlign w:val="bottom"/>
            <w:hideMark/>
          </w:tcPr>
          <w:p w14:paraId="26ECB311" w14:textId="77777777" w:rsidR="00ED2198" w:rsidRPr="00364391" w:rsidRDefault="00ED2198" w:rsidP="00C60651">
            <w:pPr>
              <w:jc w:val="center"/>
              <w:rPr>
                <w:rFonts w:eastAsia="DengXian" w:cs="Times New Roman"/>
              </w:rPr>
            </w:pPr>
            <w:r w:rsidRPr="00364391">
              <w:rPr>
                <w:rFonts w:eastAsia="DengXian" w:cs="Times New Roman"/>
              </w:rPr>
              <w:t>60</w:t>
            </w:r>
          </w:p>
        </w:tc>
        <w:tc>
          <w:tcPr>
            <w:tcW w:w="1145" w:type="dxa"/>
            <w:tcBorders>
              <w:top w:val="nil"/>
              <w:left w:val="nil"/>
              <w:bottom w:val="nil"/>
              <w:right w:val="nil"/>
            </w:tcBorders>
            <w:shd w:val="clear" w:color="auto" w:fill="auto"/>
            <w:noWrap/>
            <w:vAlign w:val="bottom"/>
            <w:hideMark/>
          </w:tcPr>
          <w:p w14:paraId="619E606D" w14:textId="77777777" w:rsidR="00ED2198" w:rsidRPr="00364391" w:rsidRDefault="00ED2198" w:rsidP="00C60651">
            <w:pPr>
              <w:jc w:val="center"/>
              <w:rPr>
                <w:rFonts w:eastAsia="DengXian" w:cs="Times New Roman"/>
              </w:rPr>
            </w:pPr>
            <w:r w:rsidRPr="00364391">
              <w:rPr>
                <w:rFonts w:eastAsia="DengXian" w:cs="Times New Roman"/>
              </w:rPr>
              <w:t>18.6</w:t>
            </w:r>
          </w:p>
        </w:tc>
        <w:tc>
          <w:tcPr>
            <w:tcW w:w="835" w:type="dxa"/>
            <w:tcBorders>
              <w:top w:val="nil"/>
              <w:left w:val="nil"/>
              <w:bottom w:val="nil"/>
              <w:right w:val="single" w:sz="12" w:space="0" w:color="auto"/>
            </w:tcBorders>
            <w:shd w:val="clear" w:color="auto" w:fill="auto"/>
            <w:noWrap/>
            <w:vAlign w:val="bottom"/>
            <w:hideMark/>
          </w:tcPr>
          <w:p w14:paraId="13E619DB" w14:textId="77777777" w:rsidR="00ED2198" w:rsidRPr="00364391" w:rsidRDefault="00ED2198" w:rsidP="00C60651">
            <w:pPr>
              <w:jc w:val="center"/>
              <w:rPr>
                <w:rFonts w:eastAsia="DengXian" w:cs="Times New Roman"/>
              </w:rPr>
            </w:pPr>
            <w:r w:rsidRPr="00364391">
              <w:rPr>
                <w:rFonts w:eastAsia="DengXian" w:cs="Times New Roman"/>
              </w:rPr>
              <w:t>4.1</w:t>
            </w:r>
          </w:p>
        </w:tc>
      </w:tr>
      <w:tr w:rsidR="00ED2198" w:rsidRPr="00364391" w14:paraId="67F1E4E2" w14:textId="77777777" w:rsidTr="00AE6F9D">
        <w:trPr>
          <w:trHeight w:val="320"/>
        </w:trPr>
        <w:tc>
          <w:tcPr>
            <w:tcW w:w="1178" w:type="dxa"/>
            <w:tcBorders>
              <w:top w:val="nil"/>
              <w:left w:val="single" w:sz="12" w:space="0" w:color="auto"/>
              <w:bottom w:val="nil"/>
              <w:right w:val="nil"/>
            </w:tcBorders>
            <w:shd w:val="clear" w:color="000000" w:fill="BDD7EE"/>
            <w:noWrap/>
            <w:vAlign w:val="bottom"/>
            <w:hideMark/>
          </w:tcPr>
          <w:p w14:paraId="63A7DA9D" w14:textId="77777777" w:rsidR="00ED2198" w:rsidRPr="00364391" w:rsidRDefault="00ED2198" w:rsidP="00ED2198">
            <w:pPr>
              <w:rPr>
                <w:rFonts w:eastAsia="DengXian" w:cs="Times New Roman"/>
                <w:b/>
                <w:bCs/>
              </w:rPr>
            </w:pPr>
            <w:r w:rsidRPr="00364391">
              <w:rPr>
                <w:rFonts w:eastAsia="DengXian" w:cs="Times New Roman"/>
                <w:b/>
                <w:bCs/>
              </w:rPr>
              <w:t>SUNY</w:t>
            </w:r>
          </w:p>
        </w:tc>
        <w:tc>
          <w:tcPr>
            <w:tcW w:w="427" w:type="dxa"/>
            <w:tcBorders>
              <w:top w:val="nil"/>
              <w:left w:val="nil"/>
              <w:bottom w:val="nil"/>
              <w:right w:val="nil"/>
            </w:tcBorders>
            <w:shd w:val="clear" w:color="000000" w:fill="BDD7EE"/>
            <w:noWrap/>
            <w:vAlign w:val="bottom"/>
            <w:hideMark/>
          </w:tcPr>
          <w:p w14:paraId="397A94F9" w14:textId="77777777" w:rsidR="00ED2198" w:rsidRPr="00364391" w:rsidRDefault="00ED2198" w:rsidP="00C60651">
            <w:pPr>
              <w:jc w:val="center"/>
              <w:rPr>
                <w:rFonts w:eastAsia="DengXian" w:cs="Times New Roman"/>
              </w:rPr>
            </w:pPr>
            <w:r w:rsidRPr="00364391">
              <w:rPr>
                <w:rFonts w:eastAsia="DengXian" w:cs="Times New Roman"/>
              </w:rPr>
              <w:t>5</w:t>
            </w:r>
          </w:p>
        </w:tc>
        <w:tc>
          <w:tcPr>
            <w:tcW w:w="1058" w:type="dxa"/>
            <w:tcBorders>
              <w:top w:val="nil"/>
              <w:left w:val="nil"/>
              <w:bottom w:val="nil"/>
              <w:right w:val="nil"/>
            </w:tcBorders>
            <w:shd w:val="clear" w:color="000000" w:fill="BDD7EE"/>
            <w:noWrap/>
            <w:vAlign w:val="bottom"/>
            <w:hideMark/>
          </w:tcPr>
          <w:p w14:paraId="2EB1E96D"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000000" w:fill="BDD7EE"/>
            <w:noWrap/>
            <w:vAlign w:val="bottom"/>
            <w:hideMark/>
          </w:tcPr>
          <w:p w14:paraId="7A54D3AF" w14:textId="77777777" w:rsidR="00ED2198" w:rsidRPr="00364391" w:rsidRDefault="00ED2198" w:rsidP="00C60651">
            <w:pPr>
              <w:jc w:val="center"/>
              <w:rPr>
                <w:rFonts w:eastAsia="DengXian" w:cs="Times New Roman"/>
              </w:rPr>
            </w:pPr>
            <w:r w:rsidRPr="00364391">
              <w:rPr>
                <w:rFonts w:eastAsia="DengXian" w:cs="Times New Roman"/>
              </w:rPr>
              <w:t>60</w:t>
            </w:r>
          </w:p>
        </w:tc>
        <w:tc>
          <w:tcPr>
            <w:tcW w:w="1145" w:type="dxa"/>
            <w:tcBorders>
              <w:top w:val="nil"/>
              <w:left w:val="nil"/>
              <w:bottom w:val="nil"/>
              <w:right w:val="nil"/>
            </w:tcBorders>
            <w:shd w:val="clear" w:color="000000" w:fill="BDD7EE"/>
            <w:noWrap/>
            <w:vAlign w:val="bottom"/>
            <w:hideMark/>
          </w:tcPr>
          <w:p w14:paraId="2349DFA8" w14:textId="77777777" w:rsidR="00ED2198" w:rsidRPr="00364391" w:rsidRDefault="00ED2198" w:rsidP="00C60651">
            <w:pPr>
              <w:jc w:val="center"/>
              <w:rPr>
                <w:rFonts w:eastAsia="DengXian" w:cs="Times New Roman"/>
              </w:rPr>
            </w:pPr>
            <w:r w:rsidRPr="00364391">
              <w:rPr>
                <w:rFonts w:eastAsia="DengXian" w:cs="Times New Roman"/>
              </w:rPr>
              <w:t>19.4</w:t>
            </w:r>
          </w:p>
        </w:tc>
        <w:tc>
          <w:tcPr>
            <w:tcW w:w="835" w:type="dxa"/>
            <w:tcBorders>
              <w:top w:val="nil"/>
              <w:left w:val="nil"/>
              <w:bottom w:val="nil"/>
              <w:right w:val="nil"/>
            </w:tcBorders>
            <w:shd w:val="clear" w:color="000000" w:fill="BDD7EE"/>
            <w:noWrap/>
            <w:vAlign w:val="bottom"/>
            <w:hideMark/>
          </w:tcPr>
          <w:p w14:paraId="6415E5E7" w14:textId="77777777" w:rsidR="00ED2198" w:rsidRPr="00364391" w:rsidRDefault="00ED2198" w:rsidP="00C60651">
            <w:pPr>
              <w:jc w:val="center"/>
              <w:rPr>
                <w:rFonts w:eastAsia="DengXian" w:cs="Times New Roman"/>
              </w:rPr>
            </w:pPr>
            <w:r w:rsidRPr="00364391">
              <w:rPr>
                <w:rFonts w:eastAsia="DengXian" w:cs="Times New Roman"/>
              </w:rPr>
              <w:t>1.7</w:t>
            </w:r>
          </w:p>
        </w:tc>
        <w:tc>
          <w:tcPr>
            <w:tcW w:w="427" w:type="dxa"/>
            <w:tcBorders>
              <w:top w:val="nil"/>
              <w:left w:val="nil"/>
              <w:bottom w:val="nil"/>
              <w:right w:val="nil"/>
            </w:tcBorders>
            <w:shd w:val="clear" w:color="000000" w:fill="BDD7EE"/>
            <w:noWrap/>
            <w:vAlign w:val="bottom"/>
            <w:hideMark/>
          </w:tcPr>
          <w:p w14:paraId="3721BFC3" w14:textId="77777777" w:rsidR="00ED2198" w:rsidRPr="00364391" w:rsidRDefault="00ED2198" w:rsidP="00C60651">
            <w:pPr>
              <w:jc w:val="center"/>
              <w:rPr>
                <w:rFonts w:eastAsia="DengXian" w:cs="Times New Roman"/>
              </w:rPr>
            </w:pPr>
            <w:r w:rsidRPr="00364391">
              <w:rPr>
                <w:rFonts w:eastAsia="DengXian" w:cs="Times New Roman"/>
              </w:rPr>
              <w:t>5</w:t>
            </w:r>
          </w:p>
        </w:tc>
        <w:tc>
          <w:tcPr>
            <w:tcW w:w="1058" w:type="dxa"/>
            <w:tcBorders>
              <w:top w:val="nil"/>
              <w:left w:val="nil"/>
              <w:bottom w:val="nil"/>
              <w:right w:val="nil"/>
            </w:tcBorders>
            <w:shd w:val="clear" w:color="000000" w:fill="BDD7EE"/>
            <w:noWrap/>
            <w:vAlign w:val="bottom"/>
            <w:hideMark/>
          </w:tcPr>
          <w:p w14:paraId="24C66473"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000000" w:fill="BDD7EE"/>
            <w:noWrap/>
            <w:vAlign w:val="bottom"/>
            <w:hideMark/>
          </w:tcPr>
          <w:p w14:paraId="6A0843A0" w14:textId="77777777" w:rsidR="00ED2198" w:rsidRPr="00364391" w:rsidRDefault="00ED2198" w:rsidP="00C60651">
            <w:pPr>
              <w:jc w:val="center"/>
              <w:rPr>
                <w:rFonts w:eastAsia="DengXian" w:cs="Times New Roman"/>
              </w:rPr>
            </w:pPr>
            <w:r w:rsidRPr="00364391">
              <w:rPr>
                <w:rFonts w:eastAsia="DengXian" w:cs="Times New Roman"/>
              </w:rPr>
              <w:t>60</w:t>
            </w:r>
          </w:p>
        </w:tc>
        <w:tc>
          <w:tcPr>
            <w:tcW w:w="1145" w:type="dxa"/>
            <w:tcBorders>
              <w:top w:val="nil"/>
              <w:left w:val="nil"/>
              <w:bottom w:val="nil"/>
              <w:right w:val="nil"/>
            </w:tcBorders>
            <w:shd w:val="clear" w:color="000000" w:fill="BDD7EE"/>
            <w:noWrap/>
            <w:vAlign w:val="bottom"/>
            <w:hideMark/>
          </w:tcPr>
          <w:p w14:paraId="5A1745A3" w14:textId="77777777" w:rsidR="00ED2198" w:rsidRPr="00364391" w:rsidRDefault="00ED2198" w:rsidP="00C60651">
            <w:pPr>
              <w:jc w:val="center"/>
              <w:rPr>
                <w:rFonts w:eastAsia="DengXian" w:cs="Times New Roman"/>
              </w:rPr>
            </w:pPr>
            <w:r w:rsidRPr="00364391">
              <w:rPr>
                <w:rFonts w:eastAsia="DengXian" w:cs="Times New Roman"/>
              </w:rPr>
              <w:t>19.4</w:t>
            </w:r>
          </w:p>
        </w:tc>
        <w:tc>
          <w:tcPr>
            <w:tcW w:w="835" w:type="dxa"/>
            <w:tcBorders>
              <w:top w:val="nil"/>
              <w:left w:val="nil"/>
              <w:bottom w:val="nil"/>
              <w:right w:val="single" w:sz="12" w:space="0" w:color="auto"/>
            </w:tcBorders>
            <w:shd w:val="clear" w:color="000000" w:fill="BDD7EE"/>
            <w:noWrap/>
            <w:vAlign w:val="bottom"/>
            <w:hideMark/>
          </w:tcPr>
          <w:p w14:paraId="49D7695D" w14:textId="77777777" w:rsidR="00ED2198" w:rsidRPr="00364391" w:rsidRDefault="00ED2198" w:rsidP="00C60651">
            <w:pPr>
              <w:jc w:val="center"/>
              <w:rPr>
                <w:rFonts w:eastAsia="DengXian" w:cs="Times New Roman"/>
              </w:rPr>
            </w:pPr>
            <w:r w:rsidRPr="00364391">
              <w:rPr>
                <w:rFonts w:eastAsia="DengXian" w:cs="Times New Roman"/>
              </w:rPr>
              <w:t>1.7</w:t>
            </w:r>
          </w:p>
        </w:tc>
      </w:tr>
      <w:tr w:rsidR="00ED2198" w:rsidRPr="00364391" w14:paraId="6A0A656B"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45E6929C" w14:textId="77777777" w:rsidR="00ED2198" w:rsidRPr="00364391" w:rsidRDefault="00ED2198" w:rsidP="00ED2198">
            <w:pPr>
              <w:rPr>
                <w:rFonts w:eastAsia="DengXian" w:cs="Times New Roman"/>
                <w:b/>
                <w:bCs/>
              </w:rPr>
            </w:pPr>
            <w:r w:rsidRPr="00364391">
              <w:rPr>
                <w:rFonts w:eastAsia="DengXian" w:cs="Times New Roman"/>
                <w:b/>
                <w:bCs/>
              </w:rPr>
              <w:t>Toronto1</w:t>
            </w:r>
          </w:p>
        </w:tc>
        <w:tc>
          <w:tcPr>
            <w:tcW w:w="427" w:type="dxa"/>
            <w:tcBorders>
              <w:top w:val="nil"/>
              <w:left w:val="nil"/>
              <w:bottom w:val="nil"/>
              <w:right w:val="nil"/>
            </w:tcBorders>
            <w:shd w:val="clear" w:color="auto" w:fill="auto"/>
            <w:noWrap/>
            <w:vAlign w:val="bottom"/>
            <w:hideMark/>
          </w:tcPr>
          <w:p w14:paraId="399342B7" w14:textId="77777777" w:rsidR="00ED2198" w:rsidRPr="00364391" w:rsidRDefault="00ED2198" w:rsidP="00C60651">
            <w:pPr>
              <w:jc w:val="center"/>
              <w:rPr>
                <w:rFonts w:eastAsia="DengXian" w:cs="Times New Roman"/>
              </w:rPr>
            </w:pPr>
            <w:r w:rsidRPr="00364391">
              <w:rPr>
                <w:rFonts w:eastAsia="DengXian" w:cs="Times New Roman"/>
              </w:rPr>
              <w:t>6</w:t>
            </w:r>
          </w:p>
        </w:tc>
        <w:tc>
          <w:tcPr>
            <w:tcW w:w="1058" w:type="dxa"/>
            <w:tcBorders>
              <w:top w:val="nil"/>
              <w:left w:val="nil"/>
              <w:bottom w:val="nil"/>
              <w:right w:val="nil"/>
            </w:tcBorders>
            <w:shd w:val="clear" w:color="auto" w:fill="auto"/>
            <w:noWrap/>
            <w:vAlign w:val="bottom"/>
            <w:hideMark/>
          </w:tcPr>
          <w:p w14:paraId="61732A5D"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auto" w:fill="auto"/>
            <w:noWrap/>
            <w:vAlign w:val="bottom"/>
            <w:hideMark/>
          </w:tcPr>
          <w:p w14:paraId="1A2D215B"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auto" w:fill="auto"/>
            <w:noWrap/>
            <w:vAlign w:val="bottom"/>
            <w:hideMark/>
          </w:tcPr>
          <w:p w14:paraId="5065654B" w14:textId="77777777" w:rsidR="00ED2198" w:rsidRPr="00364391" w:rsidRDefault="00ED2198" w:rsidP="00C60651">
            <w:pPr>
              <w:jc w:val="center"/>
              <w:rPr>
                <w:rFonts w:eastAsia="DengXian" w:cs="Times New Roman"/>
              </w:rPr>
            </w:pPr>
            <w:r w:rsidRPr="00364391">
              <w:rPr>
                <w:rFonts w:eastAsia="DengXian" w:cs="Times New Roman"/>
              </w:rPr>
              <w:t>39.5</w:t>
            </w:r>
          </w:p>
        </w:tc>
        <w:tc>
          <w:tcPr>
            <w:tcW w:w="835" w:type="dxa"/>
            <w:tcBorders>
              <w:top w:val="nil"/>
              <w:left w:val="nil"/>
              <w:bottom w:val="nil"/>
              <w:right w:val="nil"/>
            </w:tcBorders>
            <w:shd w:val="clear" w:color="auto" w:fill="auto"/>
            <w:noWrap/>
            <w:vAlign w:val="bottom"/>
            <w:hideMark/>
          </w:tcPr>
          <w:p w14:paraId="5CEBC1CA" w14:textId="77777777" w:rsidR="00ED2198" w:rsidRPr="00364391" w:rsidRDefault="00ED2198" w:rsidP="00C60651">
            <w:pPr>
              <w:jc w:val="center"/>
              <w:rPr>
                <w:rFonts w:eastAsia="DengXian" w:cs="Times New Roman"/>
              </w:rPr>
            </w:pPr>
            <w:r w:rsidRPr="00364391">
              <w:rPr>
                <w:rFonts w:eastAsia="DengXian" w:cs="Times New Roman"/>
              </w:rPr>
              <w:t>7.6</w:t>
            </w:r>
          </w:p>
        </w:tc>
        <w:tc>
          <w:tcPr>
            <w:tcW w:w="427" w:type="dxa"/>
            <w:tcBorders>
              <w:top w:val="nil"/>
              <w:left w:val="nil"/>
              <w:bottom w:val="nil"/>
              <w:right w:val="nil"/>
            </w:tcBorders>
            <w:shd w:val="clear" w:color="auto" w:fill="auto"/>
            <w:noWrap/>
            <w:vAlign w:val="bottom"/>
            <w:hideMark/>
          </w:tcPr>
          <w:p w14:paraId="5B765087" w14:textId="77777777" w:rsidR="00ED2198" w:rsidRPr="00364391" w:rsidRDefault="00ED2198" w:rsidP="00C60651">
            <w:pPr>
              <w:jc w:val="center"/>
              <w:rPr>
                <w:rFonts w:eastAsia="DengXian" w:cs="Times New Roman"/>
              </w:rPr>
            </w:pPr>
            <w:r w:rsidRPr="00364391">
              <w:rPr>
                <w:rFonts w:eastAsia="DengXian" w:cs="Times New Roman"/>
              </w:rPr>
              <w:t>6</w:t>
            </w:r>
          </w:p>
        </w:tc>
        <w:tc>
          <w:tcPr>
            <w:tcW w:w="1058" w:type="dxa"/>
            <w:tcBorders>
              <w:top w:val="nil"/>
              <w:left w:val="nil"/>
              <w:bottom w:val="nil"/>
              <w:right w:val="nil"/>
            </w:tcBorders>
            <w:shd w:val="clear" w:color="auto" w:fill="auto"/>
            <w:noWrap/>
            <w:vAlign w:val="bottom"/>
            <w:hideMark/>
          </w:tcPr>
          <w:p w14:paraId="64FC2554" w14:textId="77777777" w:rsidR="00ED2198" w:rsidRPr="00364391" w:rsidRDefault="00ED2198" w:rsidP="00C60651">
            <w:pPr>
              <w:jc w:val="center"/>
              <w:rPr>
                <w:rFonts w:eastAsia="DengXian" w:cs="Times New Roman"/>
              </w:rPr>
            </w:pPr>
            <w:r w:rsidRPr="00364391">
              <w:rPr>
                <w:rFonts w:eastAsia="DengXian" w:cs="Times New Roman"/>
              </w:rPr>
              <w:t>3</w:t>
            </w:r>
          </w:p>
        </w:tc>
        <w:tc>
          <w:tcPr>
            <w:tcW w:w="994" w:type="dxa"/>
            <w:tcBorders>
              <w:top w:val="nil"/>
              <w:left w:val="nil"/>
              <w:bottom w:val="nil"/>
              <w:right w:val="nil"/>
            </w:tcBorders>
            <w:shd w:val="clear" w:color="auto" w:fill="auto"/>
            <w:noWrap/>
            <w:vAlign w:val="bottom"/>
            <w:hideMark/>
          </w:tcPr>
          <w:p w14:paraId="38310300"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auto" w:fill="auto"/>
            <w:noWrap/>
            <w:vAlign w:val="bottom"/>
            <w:hideMark/>
          </w:tcPr>
          <w:p w14:paraId="4B4CD7AA" w14:textId="77777777" w:rsidR="00ED2198" w:rsidRPr="00364391" w:rsidRDefault="00ED2198" w:rsidP="00C60651">
            <w:pPr>
              <w:jc w:val="center"/>
              <w:rPr>
                <w:rFonts w:eastAsia="DengXian" w:cs="Times New Roman"/>
              </w:rPr>
            </w:pPr>
            <w:r w:rsidRPr="00364391">
              <w:rPr>
                <w:rFonts w:eastAsia="DengXian" w:cs="Times New Roman"/>
              </w:rPr>
              <w:t>42.3</w:t>
            </w:r>
          </w:p>
        </w:tc>
        <w:tc>
          <w:tcPr>
            <w:tcW w:w="835" w:type="dxa"/>
            <w:tcBorders>
              <w:top w:val="nil"/>
              <w:left w:val="nil"/>
              <w:bottom w:val="nil"/>
              <w:right w:val="single" w:sz="12" w:space="0" w:color="auto"/>
            </w:tcBorders>
            <w:shd w:val="clear" w:color="auto" w:fill="auto"/>
            <w:noWrap/>
            <w:vAlign w:val="bottom"/>
            <w:hideMark/>
          </w:tcPr>
          <w:p w14:paraId="5DFA653B" w14:textId="77777777" w:rsidR="00ED2198" w:rsidRPr="00364391" w:rsidRDefault="00ED2198" w:rsidP="00C60651">
            <w:pPr>
              <w:jc w:val="center"/>
              <w:rPr>
                <w:rFonts w:eastAsia="DengXian" w:cs="Times New Roman"/>
              </w:rPr>
            </w:pPr>
            <w:r w:rsidRPr="00364391">
              <w:rPr>
                <w:rFonts w:eastAsia="DengXian" w:cs="Times New Roman"/>
              </w:rPr>
              <w:t>8.8</w:t>
            </w:r>
          </w:p>
        </w:tc>
      </w:tr>
      <w:tr w:rsidR="00ED2198" w:rsidRPr="00364391" w14:paraId="05F7E5FA" w14:textId="77777777" w:rsidTr="00AE6F9D">
        <w:trPr>
          <w:trHeight w:val="320"/>
        </w:trPr>
        <w:tc>
          <w:tcPr>
            <w:tcW w:w="1178" w:type="dxa"/>
            <w:tcBorders>
              <w:top w:val="nil"/>
              <w:left w:val="single" w:sz="12" w:space="0" w:color="auto"/>
              <w:bottom w:val="nil"/>
              <w:right w:val="nil"/>
            </w:tcBorders>
            <w:shd w:val="clear" w:color="000000" w:fill="BDD7EE"/>
            <w:noWrap/>
            <w:vAlign w:val="bottom"/>
            <w:hideMark/>
          </w:tcPr>
          <w:p w14:paraId="2BE1A3AC" w14:textId="77777777" w:rsidR="00ED2198" w:rsidRPr="00364391" w:rsidRDefault="00ED2198" w:rsidP="00ED2198">
            <w:pPr>
              <w:rPr>
                <w:rFonts w:eastAsia="DengXian" w:cs="Times New Roman"/>
                <w:b/>
                <w:bCs/>
              </w:rPr>
            </w:pPr>
            <w:r w:rsidRPr="00364391">
              <w:rPr>
                <w:rFonts w:eastAsia="DengXian" w:cs="Times New Roman"/>
                <w:b/>
                <w:bCs/>
              </w:rPr>
              <w:t>Toronto2</w:t>
            </w:r>
          </w:p>
        </w:tc>
        <w:tc>
          <w:tcPr>
            <w:tcW w:w="427" w:type="dxa"/>
            <w:tcBorders>
              <w:top w:val="nil"/>
              <w:left w:val="nil"/>
              <w:bottom w:val="nil"/>
              <w:right w:val="nil"/>
            </w:tcBorders>
            <w:shd w:val="clear" w:color="000000" w:fill="BDD7EE"/>
            <w:noWrap/>
            <w:vAlign w:val="bottom"/>
            <w:hideMark/>
          </w:tcPr>
          <w:p w14:paraId="0A50C33F" w14:textId="77777777" w:rsidR="00ED2198" w:rsidRPr="00364391" w:rsidRDefault="00ED2198" w:rsidP="00C60651">
            <w:pPr>
              <w:jc w:val="center"/>
              <w:rPr>
                <w:rFonts w:eastAsia="DengXian" w:cs="Times New Roman"/>
              </w:rPr>
            </w:pPr>
            <w:r w:rsidRPr="00364391">
              <w:rPr>
                <w:rFonts w:eastAsia="DengXian" w:cs="Times New Roman"/>
              </w:rPr>
              <w:t>15</w:t>
            </w:r>
          </w:p>
        </w:tc>
        <w:tc>
          <w:tcPr>
            <w:tcW w:w="1058" w:type="dxa"/>
            <w:tcBorders>
              <w:top w:val="nil"/>
              <w:left w:val="nil"/>
              <w:bottom w:val="nil"/>
              <w:right w:val="nil"/>
            </w:tcBorders>
            <w:shd w:val="clear" w:color="000000" w:fill="BDD7EE"/>
            <w:noWrap/>
            <w:vAlign w:val="bottom"/>
            <w:hideMark/>
          </w:tcPr>
          <w:p w14:paraId="575EFF7B" w14:textId="77777777" w:rsidR="00ED2198" w:rsidRPr="00364391" w:rsidRDefault="00ED2198" w:rsidP="00C60651">
            <w:pPr>
              <w:jc w:val="center"/>
              <w:rPr>
                <w:rFonts w:eastAsia="DengXian" w:cs="Times New Roman"/>
              </w:rPr>
            </w:pPr>
            <w:r w:rsidRPr="00364391">
              <w:rPr>
                <w:rFonts w:eastAsia="DengXian" w:cs="Times New Roman"/>
              </w:rPr>
              <w:t>10</w:t>
            </w:r>
          </w:p>
        </w:tc>
        <w:tc>
          <w:tcPr>
            <w:tcW w:w="994" w:type="dxa"/>
            <w:tcBorders>
              <w:top w:val="nil"/>
              <w:left w:val="nil"/>
              <w:bottom w:val="nil"/>
              <w:right w:val="nil"/>
            </w:tcBorders>
            <w:shd w:val="clear" w:color="000000" w:fill="BDD7EE"/>
            <w:noWrap/>
            <w:vAlign w:val="bottom"/>
            <w:hideMark/>
          </w:tcPr>
          <w:p w14:paraId="727C0957" w14:textId="77777777" w:rsidR="00ED2198" w:rsidRPr="00364391" w:rsidRDefault="00ED2198" w:rsidP="00C60651">
            <w:pPr>
              <w:jc w:val="center"/>
              <w:rPr>
                <w:rFonts w:eastAsia="DengXian" w:cs="Times New Roman"/>
              </w:rPr>
            </w:pPr>
            <w:r w:rsidRPr="00364391">
              <w:rPr>
                <w:rFonts w:eastAsia="DengXian" w:cs="Times New Roman"/>
              </w:rPr>
              <w:t>66.7</w:t>
            </w:r>
          </w:p>
        </w:tc>
        <w:tc>
          <w:tcPr>
            <w:tcW w:w="1145" w:type="dxa"/>
            <w:tcBorders>
              <w:top w:val="nil"/>
              <w:left w:val="nil"/>
              <w:bottom w:val="nil"/>
              <w:right w:val="nil"/>
            </w:tcBorders>
            <w:shd w:val="clear" w:color="000000" w:fill="BDD7EE"/>
            <w:noWrap/>
            <w:vAlign w:val="bottom"/>
            <w:hideMark/>
          </w:tcPr>
          <w:p w14:paraId="1B7F51E2" w14:textId="77777777" w:rsidR="00ED2198" w:rsidRPr="00364391" w:rsidRDefault="00ED2198" w:rsidP="00C60651">
            <w:pPr>
              <w:jc w:val="center"/>
              <w:rPr>
                <w:rFonts w:eastAsia="DengXian" w:cs="Times New Roman"/>
              </w:rPr>
            </w:pPr>
            <w:r w:rsidRPr="00364391">
              <w:rPr>
                <w:rFonts w:eastAsia="DengXian" w:cs="Times New Roman"/>
              </w:rPr>
              <w:t>29.9</w:t>
            </w:r>
          </w:p>
        </w:tc>
        <w:tc>
          <w:tcPr>
            <w:tcW w:w="835" w:type="dxa"/>
            <w:tcBorders>
              <w:top w:val="nil"/>
              <w:left w:val="nil"/>
              <w:bottom w:val="nil"/>
              <w:right w:val="nil"/>
            </w:tcBorders>
            <w:shd w:val="clear" w:color="000000" w:fill="BDD7EE"/>
            <w:noWrap/>
            <w:vAlign w:val="bottom"/>
            <w:hideMark/>
          </w:tcPr>
          <w:p w14:paraId="7E750791" w14:textId="77777777" w:rsidR="00ED2198" w:rsidRPr="00364391" w:rsidRDefault="00ED2198" w:rsidP="00C60651">
            <w:pPr>
              <w:jc w:val="center"/>
              <w:rPr>
                <w:rFonts w:eastAsia="DengXian" w:cs="Times New Roman"/>
              </w:rPr>
            </w:pPr>
            <w:r w:rsidRPr="00364391">
              <w:rPr>
                <w:rFonts w:eastAsia="DengXian" w:cs="Times New Roman"/>
              </w:rPr>
              <w:t>12.1</w:t>
            </w:r>
          </w:p>
        </w:tc>
        <w:tc>
          <w:tcPr>
            <w:tcW w:w="427" w:type="dxa"/>
            <w:tcBorders>
              <w:top w:val="nil"/>
              <w:left w:val="nil"/>
              <w:bottom w:val="nil"/>
              <w:right w:val="nil"/>
            </w:tcBorders>
            <w:shd w:val="clear" w:color="000000" w:fill="BDD7EE"/>
            <w:noWrap/>
            <w:vAlign w:val="bottom"/>
            <w:hideMark/>
          </w:tcPr>
          <w:p w14:paraId="6AB035EB" w14:textId="77777777" w:rsidR="00ED2198" w:rsidRPr="00364391" w:rsidRDefault="00ED2198" w:rsidP="00C60651">
            <w:pPr>
              <w:jc w:val="center"/>
              <w:rPr>
                <w:rFonts w:eastAsia="DengXian" w:cs="Times New Roman"/>
              </w:rPr>
            </w:pPr>
            <w:r w:rsidRPr="00364391">
              <w:rPr>
                <w:rFonts w:eastAsia="DengXian" w:cs="Times New Roman"/>
              </w:rPr>
              <w:t>15</w:t>
            </w:r>
          </w:p>
        </w:tc>
        <w:tc>
          <w:tcPr>
            <w:tcW w:w="1058" w:type="dxa"/>
            <w:tcBorders>
              <w:top w:val="nil"/>
              <w:left w:val="nil"/>
              <w:bottom w:val="nil"/>
              <w:right w:val="nil"/>
            </w:tcBorders>
            <w:shd w:val="clear" w:color="000000" w:fill="BDD7EE"/>
            <w:noWrap/>
            <w:vAlign w:val="bottom"/>
            <w:hideMark/>
          </w:tcPr>
          <w:p w14:paraId="0511561C" w14:textId="77777777" w:rsidR="00ED2198" w:rsidRPr="00364391" w:rsidRDefault="00ED2198" w:rsidP="00C60651">
            <w:pPr>
              <w:jc w:val="center"/>
              <w:rPr>
                <w:rFonts w:eastAsia="DengXian" w:cs="Times New Roman"/>
              </w:rPr>
            </w:pPr>
            <w:r w:rsidRPr="00364391">
              <w:rPr>
                <w:rFonts w:eastAsia="DengXian" w:cs="Times New Roman"/>
              </w:rPr>
              <w:t>10</w:t>
            </w:r>
          </w:p>
        </w:tc>
        <w:tc>
          <w:tcPr>
            <w:tcW w:w="994" w:type="dxa"/>
            <w:tcBorders>
              <w:top w:val="nil"/>
              <w:left w:val="nil"/>
              <w:bottom w:val="nil"/>
              <w:right w:val="nil"/>
            </w:tcBorders>
            <w:shd w:val="clear" w:color="000000" w:fill="BDD7EE"/>
            <w:noWrap/>
            <w:vAlign w:val="bottom"/>
            <w:hideMark/>
          </w:tcPr>
          <w:p w14:paraId="05212C91" w14:textId="77777777" w:rsidR="00ED2198" w:rsidRPr="00364391" w:rsidRDefault="00ED2198" w:rsidP="00C60651">
            <w:pPr>
              <w:jc w:val="center"/>
              <w:rPr>
                <w:rFonts w:eastAsia="DengXian" w:cs="Times New Roman"/>
              </w:rPr>
            </w:pPr>
            <w:r w:rsidRPr="00364391">
              <w:rPr>
                <w:rFonts w:eastAsia="DengXian" w:cs="Times New Roman"/>
              </w:rPr>
              <w:t>66.7</w:t>
            </w:r>
          </w:p>
        </w:tc>
        <w:tc>
          <w:tcPr>
            <w:tcW w:w="1145" w:type="dxa"/>
            <w:tcBorders>
              <w:top w:val="nil"/>
              <w:left w:val="nil"/>
              <w:bottom w:val="nil"/>
              <w:right w:val="nil"/>
            </w:tcBorders>
            <w:shd w:val="clear" w:color="000000" w:fill="BDD7EE"/>
            <w:noWrap/>
            <w:vAlign w:val="bottom"/>
            <w:hideMark/>
          </w:tcPr>
          <w:p w14:paraId="64B77996" w14:textId="77777777" w:rsidR="00ED2198" w:rsidRPr="00364391" w:rsidRDefault="00ED2198" w:rsidP="00C60651">
            <w:pPr>
              <w:jc w:val="center"/>
              <w:rPr>
                <w:rFonts w:eastAsia="DengXian" w:cs="Times New Roman"/>
              </w:rPr>
            </w:pPr>
            <w:r w:rsidRPr="00364391">
              <w:rPr>
                <w:rFonts w:eastAsia="DengXian" w:cs="Times New Roman"/>
              </w:rPr>
              <w:t>27.3</w:t>
            </w:r>
          </w:p>
        </w:tc>
        <w:tc>
          <w:tcPr>
            <w:tcW w:w="835" w:type="dxa"/>
            <w:tcBorders>
              <w:top w:val="nil"/>
              <w:left w:val="nil"/>
              <w:bottom w:val="nil"/>
              <w:right w:val="single" w:sz="12" w:space="0" w:color="auto"/>
            </w:tcBorders>
            <w:shd w:val="clear" w:color="000000" w:fill="BDD7EE"/>
            <w:noWrap/>
            <w:vAlign w:val="bottom"/>
            <w:hideMark/>
          </w:tcPr>
          <w:p w14:paraId="6DC05132" w14:textId="77777777" w:rsidR="00ED2198" w:rsidRPr="00364391" w:rsidRDefault="00ED2198" w:rsidP="00C60651">
            <w:pPr>
              <w:jc w:val="center"/>
              <w:rPr>
                <w:rFonts w:eastAsia="DengXian" w:cs="Times New Roman"/>
              </w:rPr>
            </w:pPr>
            <w:r w:rsidRPr="00364391">
              <w:rPr>
                <w:rFonts w:eastAsia="DengXian" w:cs="Times New Roman"/>
              </w:rPr>
              <w:t>9.3</w:t>
            </w:r>
          </w:p>
        </w:tc>
      </w:tr>
      <w:tr w:rsidR="00ED2198" w:rsidRPr="00364391" w14:paraId="5B0036A7"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123E5036" w14:textId="77777777" w:rsidR="00ED2198" w:rsidRPr="00364391" w:rsidRDefault="00ED2198" w:rsidP="00ED2198">
            <w:pPr>
              <w:rPr>
                <w:rFonts w:eastAsia="DengXian" w:cs="Times New Roman"/>
                <w:b/>
                <w:bCs/>
              </w:rPr>
            </w:pPr>
            <w:r w:rsidRPr="00364391">
              <w:rPr>
                <w:rFonts w:eastAsia="DengXian" w:cs="Times New Roman"/>
                <w:b/>
                <w:bCs/>
              </w:rPr>
              <w:t>UCLA1</w:t>
            </w:r>
          </w:p>
        </w:tc>
        <w:tc>
          <w:tcPr>
            <w:tcW w:w="427" w:type="dxa"/>
            <w:tcBorders>
              <w:top w:val="nil"/>
              <w:left w:val="nil"/>
              <w:bottom w:val="nil"/>
              <w:right w:val="nil"/>
            </w:tcBorders>
            <w:shd w:val="clear" w:color="auto" w:fill="auto"/>
            <w:noWrap/>
            <w:vAlign w:val="bottom"/>
            <w:hideMark/>
          </w:tcPr>
          <w:p w14:paraId="7B97D76B" w14:textId="77777777" w:rsidR="00ED2198" w:rsidRPr="00364391" w:rsidRDefault="00ED2198" w:rsidP="00C60651">
            <w:pPr>
              <w:jc w:val="center"/>
              <w:rPr>
                <w:rFonts w:eastAsia="DengXian" w:cs="Times New Roman"/>
              </w:rPr>
            </w:pPr>
            <w:r w:rsidRPr="00364391">
              <w:rPr>
                <w:rFonts w:eastAsia="DengXian" w:cs="Times New Roman"/>
              </w:rPr>
              <w:t>2</w:t>
            </w:r>
          </w:p>
        </w:tc>
        <w:tc>
          <w:tcPr>
            <w:tcW w:w="1058" w:type="dxa"/>
            <w:tcBorders>
              <w:top w:val="nil"/>
              <w:left w:val="nil"/>
              <w:bottom w:val="nil"/>
              <w:right w:val="nil"/>
            </w:tcBorders>
            <w:shd w:val="clear" w:color="auto" w:fill="auto"/>
            <w:noWrap/>
            <w:vAlign w:val="bottom"/>
            <w:hideMark/>
          </w:tcPr>
          <w:p w14:paraId="0B301FBB"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auto" w:fill="auto"/>
            <w:noWrap/>
            <w:vAlign w:val="bottom"/>
            <w:hideMark/>
          </w:tcPr>
          <w:p w14:paraId="503E0626"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auto" w:fill="auto"/>
            <w:noWrap/>
            <w:vAlign w:val="bottom"/>
            <w:hideMark/>
          </w:tcPr>
          <w:p w14:paraId="767EC900" w14:textId="77777777" w:rsidR="00ED2198" w:rsidRPr="00364391" w:rsidRDefault="00ED2198" w:rsidP="00C60651">
            <w:pPr>
              <w:jc w:val="center"/>
              <w:rPr>
                <w:rFonts w:eastAsia="DengXian" w:cs="Times New Roman"/>
              </w:rPr>
            </w:pPr>
            <w:r w:rsidRPr="00364391">
              <w:rPr>
                <w:rFonts w:eastAsia="DengXian" w:cs="Times New Roman"/>
              </w:rPr>
              <w:t>18.5</w:t>
            </w:r>
          </w:p>
        </w:tc>
        <w:tc>
          <w:tcPr>
            <w:tcW w:w="835" w:type="dxa"/>
            <w:tcBorders>
              <w:top w:val="nil"/>
              <w:left w:val="nil"/>
              <w:bottom w:val="nil"/>
              <w:right w:val="nil"/>
            </w:tcBorders>
            <w:shd w:val="clear" w:color="auto" w:fill="auto"/>
            <w:noWrap/>
            <w:vAlign w:val="bottom"/>
            <w:hideMark/>
          </w:tcPr>
          <w:p w14:paraId="78F20619" w14:textId="77777777" w:rsidR="00ED2198" w:rsidRPr="00364391" w:rsidRDefault="00ED2198" w:rsidP="00C60651">
            <w:pPr>
              <w:jc w:val="center"/>
              <w:rPr>
                <w:rFonts w:eastAsia="DengXian" w:cs="Times New Roman"/>
              </w:rPr>
            </w:pPr>
            <w:r w:rsidRPr="00364391">
              <w:rPr>
                <w:rFonts w:eastAsia="DengXian" w:cs="Times New Roman"/>
              </w:rPr>
              <w:t>4.9</w:t>
            </w:r>
          </w:p>
        </w:tc>
        <w:tc>
          <w:tcPr>
            <w:tcW w:w="427" w:type="dxa"/>
            <w:tcBorders>
              <w:top w:val="nil"/>
              <w:left w:val="nil"/>
              <w:bottom w:val="nil"/>
              <w:right w:val="nil"/>
            </w:tcBorders>
            <w:shd w:val="clear" w:color="auto" w:fill="auto"/>
            <w:noWrap/>
            <w:vAlign w:val="bottom"/>
            <w:hideMark/>
          </w:tcPr>
          <w:p w14:paraId="77E0EC15" w14:textId="77777777" w:rsidR="00ED2198" w:rsidRPr="00364391" w:rsidRDefault="00ED2198" w:rsidP="00C60651">
            <w:pPr>
              <w:jc w:val="center"/>
              <w:rPr>
                <w:rFonts w:eastAsia="DengXian" w:cs="Times New Roman"/>
              </w:rPr>
            </w:pPr>
            <w:r w:rsidRPr="00364391">
              <w:rPr>
                <w:rFonts w:eastAsia="DengXian" w:cs="Times New Roman"/>
              </w:rPr>
              <w:t>2</w:t>
            </w:r>
          </w:p>
        </w:tc>
        <w:tc>
          <w:tcPr>
            <w:tcW w:w="1058" w:type="dxa"/>
            <w:tcBorders>
              <w:top w:val="nil"/>
              <w:left w:val="nil"/>
              <w:bottom w:val="nil"/>
              <w:right w:val="nil"/>
            </w:tcBorders>
            <w:shd w:val="clear" w:color="auto" w:fill="auto"/>
            <w:noWrap/>
            <w:vAlign w:val="bottom"/>
            <w:hideMark/>
          </w:tcPr>
          <w:p w14:paraId="0ACDDD57" w14:textId="77777777" w:rsidR="00ED2198" w:rsidRPr="00364391" w:rsidRDefault="00ED2198" w:rsidP="00C60651">
            <w:pPr>
              <w:jc w:val="center"/>
              <w:rPr>
                <w:rFonts w:eastAsia="DengXian" w:cs="Times New Roman"/>
              </w:rPr>
            </w:pPr>
            <w:r w:rsidRPr="00364391">
              <w:rPr>
                <w:rFonts w:eastAsia="DengXian" w:cs="Times New Roman"/>
              </w:rPr>
              <w:t>1</w:t>
            </w:r>
          </w:p>
        </w:tc>
        <w:tc>
          <w:tcPr>
            <w:tcW w:w="994" w:type="dxa"/>
            <w:tcBorders>
              <w:top w:val="nil"/>
              <w:left w:val="nil"/>
              <w:bottom w:val="nil"/>
              <w:right w:val="nil"/>
            </w:tcBorders>
            <w:shd w:val="clear" w:color="auto" w:fill="auto"/>
            <w:noWrap/>
            <w:vAlign w:val="bottom"/>
            <w:hideMark/>
          </w:tcPr>
          <w:p w14:paraId="16B101E3" w14:textId="77777777" w:rsidR="00ED2198" w:rsidRPr="00364391" w:rsidRDefault="00ED2198" w:rsidP="00C60651">
            <w:pPr>
              <w:jc w:val="center"/>
              <w:rPr>
                <w:rFonts w:eastAsia="DengXian" w:cs="Times New Roman"/>
              </w:rPr>
            </w:pPr>
            <w:r w:rsidRPr="00364391">
              <w:rPr>
                <w:rFonts w:eastAsia="DengXian" w:cs="Times New Roman"/>
              </w:rPr>
              <w:t>50</w:t>
            </w:r>
          </w:p>
        </w:tc>
        <w:tc>
          <w:tcPr>
            <w:tcW w:w="1145" w:type="dxa"/>
            <w:tcBorders>
              <w:top w:val="nil"/>
              <w:left w:val="nil"/>
              <w:bottom w:val="nil"/>
              <w:right w:val="nil"/>
            </w:tcBorders>
            <w:shd w:val="clear" w:color="auto" w:fill="auto"/>
            <w:noWrap/>
            <w:vAlign w:val="bottom"/>
            <w:hideMark/>
          </w:tcPr>
          <w:p w14:paraId="1FA22C8C" w14:textId="77777777" w:rsidR="00ED2198" w:rsidRPr="00364391" w:rsidRDefault="00ED2198" w:rsidP="00C60651">
            <w:pPr>
              <w:jc w:val="center"/>
              <w:rPr>
                <w:rFonts w:eastAsia="DengXian" w:cs="Times New Roman"/>
              </w:rPr>
            </w:pPr>
            <w:r w:rsidRPr="00364391">
              <w:rPr>
                <w:rFonts w:eastAsia="DengXian" w:cs="Times New Roman"/>
              </w:rPr>
              <w:t>19</w:t>
            </w:r>
          </w:p>
        </w:tc>
        <w:tc>
          <w:tcPr>
            <w:tcW w:w="835" w:type="dxa"/>
            <w:tcBorders>
              <w:top w:val="nil"/>
              <w:left w:val="nil"/>
              <w:bottom w:val="nil"/>
              <w:right w:val="single" w:sz="12" w:space="0" w:color="auto"/>
            </w:tcBorders>
            <w:shd w:val="clear" w:color="auto" w:fill="auto"/>
            <w:noWrap/>
            <w:vAlign w:val="bottom"/>
            <w:hideMark/>
          </w:tcPr>
          <w:p w14:paraId="2B93AA7D" w14:textId="77777777" w:rsidR="00ED2198" w:rsidRPr="00364391" w:rsidRDefault="00ED2198" w:rsidP="00C60651">
            <w:pPr>
              <w:jc w:val="center"/>
              <w:rPr>
                <w:rFonts w:eastAsia="DengXian" w:cs="Times New Roman"/>
              </w:rPr>
            </w:pPr>
            <w:r w:rsidRPr="00364391">
              <w:rPr>
                <w:rFonts w:eastAsia="DengXian" w:cs="Times New Roman"/>
              </w:rPr>
              <w:t>7.1</w:t>
            </w:r>
          </w:p>
        </w:tc>
      </w:tr>
      <w:tr w:rsidR="00ED2198" w:rsidRPr="00364391" w14:paraId="636AFB8D" w14:textId="77777777" w:rsidTr="00AE6F9D">
        <w:trPr>
          <w:trHeight w:val="320"/>
        </w:trPr>
        <w:tc>
          <w:tcPr>
            <w:tcW w:w="1178" w:type="dxa"/>
            <w:tcBorders>
              <w:top w:val="nil"/>
              <w:left w:val="single" w:sz="12" w:space="0" w:color="auto"/>
              <w:bottom w:val="nil"/>
              <w:right w:val="nil"/>
            </w:tcBorders>
            <w:shd w:val="clear" w:color="000000" w:fill="BDD7EE"/>
            <w:noWrap/>
            <w:vAlign w:val="bottom"/>
            <w:hideMark/>
          </w:tcPr>
          <w:p w14:paraId="323D9C2E" w14:textId="77777777" w:rsidR="00ED2198" w:rsidRPr="00364391" w:rsidRDefault="00ED2198" w:rsidP="00ED2198">
            <w:pPr>
              <w:rPr>
                <w:rFonts w:eastAsia="DengXian" w:cs="Times New Roman"/>
                <w:b/>
                <w:bCs/>
              </w:rPr>
            </w:pPr>
            <w:r w:rsidRPr="00364391">
              <w:rPr>
                <w:rFonts w:eastAsia="DengXian" w:cs="Times New Roman"/>
                <w:b/>
                <w:bCs/>
              </w:rPr>
              <w:t>UCLA2</w:t>
            </w:r>
          </w:p>
        </w:tc>
        <w:tc>
          <w:tcPr>
            <w:tcW w:w="427" w:type="dxa"/>
            <w:tcBorders>
              <w:top w:val="nil"/>
              <w:left w:val="nil"/>
              <w:bottom w:val="nil"/>
              <w:right w:val="nil"/>
            </w:tcBorders>
            <w:shd w:val="clear" w:color="000000" w:fill="BDD7EE"/>
            <w:noWrap/>
            <w:vAlign w:val="bottom"/>
            <w:hideMark/>
          </w:tcPr>
          <w:p w14:paraId="009D5FB1" w14:textId="77777777" w:rsidR="00ED2198" w:rsidRPr="00364391" w:rsidRDefault="00ED2198" w:rsidP="00C60651">
            <w:pPr>
              <w:jc w:val="center"/>
              <w:rPr>
                <w:rFonts w:eastAsia="DengXian" w:cs="Times New Roman"/>
              </w:rPr>
            </w:pPr>
            <w:r w:rsidRPr="00364391">
              <w:rPr>
                <w:rFonts w:eastAsia="DengXian" w:cs="Times New Roman"/>
              </w:rPr>
              <w:t>3</w:t>
            </w:r>
          </w:p>
        </w:tc>
        <w:tc>
          <w:tcPr>
            <w:tcW w:w="1058" w:type="dxa"/>
            <w:tcBorders>
              <w:top w:val="nil"/>
              <w:left w:val="nil"/>
              <w:bottom w:val="nil"/>
              <w:right w:val="nil"/>
            </w:tcBorders>
            <w:shd w:val="clear" w:color="000000" w:fill="BDD7EE"/>
            <w:noWrap/>
            <w:vAlign w:val="bottom"/>
            <w:hideMark/>
          </w:tcPr>
          <w:p w14:paraId="306CA7A6" w14:textId="77777777" w:rsidR="00ED2198" w:rsidRPr="00364391" w:rsidRDefault="00ED2198" w:rsidP="00C60651">
            <w:pPr>
              <w:jc w:val="center"/>
              <w:rPr>
                <w:rFonts w:eastAsia="DengXian" w:cs="Times New Roman"/>
              </w:rPr>
            </w:pPr>
            <w:r w:rsidRPr="00364391">
              <w:rPr>
                <w:rFonts w:eastAsia="DengXian" w:cs="Times New Roman"/>
              </w:rPr>
              <w:t>2</w:t>
            </w:r>
          </w:p>
        </w:tc>
        <w:tc>
          <w:tcPr>
            <w:tcW w:w="994" w:type="dxa"/>
            <w:tcBorders>
              <w:top w:val="nil"/>
              <w:left w:val="nil"/>
              <w:bottom w:val="nil"/>
              <w:right w:val="nil"/>
            </w:tcBorders>
            <w:shd w:val="clear" w:color="000000" w:fill="BDD7EE"/>
            <w:noWrap/>
            <w:vAlign w:val="bottom"/>
            <w:hideMark/>
          </w:tcPr>
          <w:p w14:paraId="5368546F" w14:textId="77777777" w:rsidR="00ED2198" w:rsidRPr="00364391" w:rsidRDefault="00ED2198" w:rsidP="00C60651">
            <w:pPr>
              <w:jc w:val="center"/>
              <w:rPr>
                <w:rFonts w:eastAsia="DengXian" w:cs="Times New Roman"/>
              </w:rPr>
            </w:pPr>
            <w:r w:rsidRPr="00364391">
              <w:rPr>
                <w:rFonts w:eastAsia="DengXian" w:cs="Times New Roman"/>
              </w:rPr>
              <w:t>66.7</w:t>
            </w:r>
          </w:p>
        </w:tc>
        <w:tc>
          <w:tcPr>
            <w:tcW w:w="1145" w:type="dxa"/>
            <w:tcBorders>
              <w:top w:val="nil"/>
              <w:left w:val="nil"/>
              <w:bottom w:val="nil"/>
              <w:right w:val="nil"/>
            </w:tcBorders>
            <w:shd w:val="clear" w:color="000000" w:fill="BDD7EE"/>
            <w:noWrap/>
            <w:vAlign w:val="bottom"/>
            <w:hideMark/>
          </w:tcPr>
          <w:p w14:paraId="647C1674" w14:textId="77777777" w:rsidR="00ED2198" w:rsidRPr="00364391" w:rsidRDefault="00ED2198" w:rsidP="00C60651">
            <w:pPr>
              <w:jc w:val="center"/>
              <w:rPr>
                <w:rFonts w:eastAsia="DengXian" w:cs="Times New Roman"/>
              </w:rPr>
            </w:pPr>
            <w:r w:rsidRPr="00364391">
              <w:rPr>
                <w:rFonts w:eastAsia="DengXian" w:cs="Times New Roman"/>
              </w:rPr>
              <w:t>17</w:t>
            </w:r>
          </w:p>
        </w:tc>
        <w:tc>
          <w:tcPr>
            <w:tcW w:w="835" w:type="dxa"/>
            <w:tcBorders>
              <w:top w:val="nil"/>
              <w:left w:val="nil"/>
              <w:bottom w:val="nil"/>
              <w:right w:val="nil"/>
            </w:tcBorders>
            <w:shd w:val="clear" w:color="000000" w:fill="BDD7EE"/>
            <w:noWrap/>
            <w:vAlign w:val="bottom"/>
            <w:hideMark/>
          </w:tcPr>
          <w:p w14:paraId="0776467F" w14:textId="77777777" w:rsidR="00ED2198" w:rsidRPr="00364391" w:rsidRDefault="00ED2198" w:rsidP="00C60651">
            <w:pPr>
              <w:jc w:val="center"/>
              <w:rPr>
                <w:rFonts w:eastAsia="DengXian" w:cs="Times New Roman"/>
              </w:rPr>
            </w:pPr>
            <w:r w:rsidRPr="00364391">
              <w:rPr>
                <w:rFonts w:eastAsia="DengXian" w:cs="Times New Roman"/>
              </w:rPr>
              <w:t>8</w:t>
            </w:r>
          </w:p>
        </w:tc>
        <w:tc>
          <w:tcPr>
            <w:tcW w:w="427" w:type="dxa"/>
            <w:tcBorders>
              <w:top w:val="nil"/>
              <w:left w:val="nil"/>
              <w:bottom w:val="nil"/>
              <w:right w:val="nil"/>
            </w:tcBorders>
            <w:shd w:val="clear" w:color="000000" w:fill="BDD7EE"/>
            <w:noWrap/>
            <w:vAlign w:val="bottom"/>
            <w:hideMark/>
          </w:tcPr>
          <w:p w14:paraId="5F7B2E42" w14:textId="77777777" w:rsidR="00ED2198" w:rsidRPr="00364391" w:rsidRDefault="00ED2198" w:rsidP="00C60651">
            <w:pPr>
              <w:jc w:val="center"/>
              <w:rPr>
                <w:rFonts w:eastAsia="DengXian" w:cs="Times New Roman"/>
              </w:rPr>
            </w:pPr>
            <w:r w:rsidRPr="00364391">
              <w:rPr>
                <w:rFonts w:eastAsia="DengXian" w:cs="Times New Roman"/>
              </w:rPr>
              <w:t>3</w:t>
            </w:r>
          </w:p>
        </w:tc>
        <w:tc>
          <w:tcPr>
            <w:tcW w:w="1058" w:type="dxa"/>
            <w:tcBorders>
              <w:top w:val="nil"/>
              <w:left w:val="nil"/>
              <w:bottom w:val="nil"/>
              <w:right w:val="nil"/>
            </w:tcBorders>
            <w:shd w:val="clear" w:color="000000" w:fill="BDD7EE"/>
            <w:noWrap/>
            <w:vAlign w:val="bottom"/>
            <w:hideMark/>
          </w:tcPr>
          <w:p w14:paraId="13AA75B1" w14:textId="77777777" w:rsidR="00ED2198" w:rsidRPr="00364391" w:rsidRDefault="00ED2198" w:rsidP="00C60651">
            <w:pPr>
              <w:jc w:val="center"/>
              <w:rPr>
                <w:rFonts w:eastAsia="DengXian" w:cs="Times New Roman"/>
              </w:rPr>
            </w:pPr>
            <w:r w:rsidRPr="00364391">
              <w:rPr>
                <w:rFonts w:eastAsia="DengXian" w:cs="Times New Roman"/>
              </w:rPr>
              <w:t>2</w:t>
            </w:r>
          </w:p>
        </w:tc>
        <w:tc>
          <w:tcPr>
            <w:tcW w:w="994" w:type="dxa"/>
            <w:tcBorders>
              <w:top w:val="nil"/>
              <w:left w:val="nil"/>
              <w:bottom w:val="nil"/>
              <w:right w:val="nil"/>
            </w:tcBorders>
            <w:shd w:val="clear" w:color="000000" w:fill="BDD7EE"/>
            <w:noWrap/>
            <w:vAlign w:val="bottom"/>
            <w:hideMark/>
          </w:tcPr>
          <w:p w14:paraId="0D71C75E" w14:textId="77777777" w:rsidR="00ED2198" w:rsidRPr="00364391" w:rsidRDefault="00ED2198" w:rsidP="00C60651">
            <w:pPr>
              <w:jc w:val="center"/>
              <w:rPr>
                <w:rFonts w:eastAsia="DengXian" w:cs="Times New Roman"/>
              </w:rPr>
            </w:pPr>
            <w:r w:rsidRPr="00364391">
              <w:rPr>
                <w:rFonts w:eastAsia="DengXian" w:cs="Times New Roman"/>
              </w:rPr>
              <w:t>66.7</w:t>
            </w:r>
          </w:p>
        </w:tc>
        <w:tc>
          <w:tcPr>
            <w:tcW w:w="1145" w:type="dxa"/>
            <w:tcBorders>
              <w:top w:val="nil"/>
              <w:left w:val="nil"/>
              <w:bottom w:val="nil"/>
              <w:right w:val="nil"/>
            </w:tcBorders>
            <w:shd w:val="clear" w:color="000000" w:fill="BDD7EE"/>
            <w:noWrap/>
            <w:vAlign w:val="bottom"/>
            <w:hideMark/>
          </w:tcPr>
          <w:p w14:paraId="60FA203D" w14:textId="77777777" w:rsidR="00ED2198" w:rsidRPr="00364391" w:rsidRDefault="00ED2198" w:rsidP="00C60651">
            <w:pPr>
              <w:jc w:val="center"/>
              <w:rPr>
                <w:rFonts w:eastAsia="DengXian" w:cs="Times New Roman"/>
              </w:rPr>
            </w:pPr>
            <w:r w:rsidRPr="00364391">
              <w:rPr>
                <w:rFonts w:eastAsia="DengXian" w:cs="Times New Roman"/>
              </w:rPr>
              <w:t>16.3</w:t>
            </w:r>
          </w:p>
        </w:tc>
        <w:tc>
          <w:tcPr>
            <w:tcW w:w="835" w:type="dxa"/>
            <w:tcBorders>
              <w:top w:val="nil"/>
              <w:left w:val="nil"/>
              <w:bottom w:val="nil"/>
              <w:right w:val="single" w:sz="12" w:space="0" w:color="auto"/>
            </w:tcBorders>
            <w:shd w:val="clear" w:color="000000" w:fill="BDD7EE"/>
            <w:noWrap/>
            <w:vAlign w:val="bottom"/>
            <w:hideMark/>
          </w:tcPr>
          <w:p w14:paraId="76B39BC0" w14:textId="77777777" w:rsidR="00ED2198" w:rsidRPr="00364391" w:rsidRDefault="00ED2198" w:rsidP="00C60651">
            <w:pPr>
              <w:jc w:val="center"/>
              <w:rPr>
                <w:rFonts w:eastAsia="DengXian" w:cs="Times New Roman"/>
              </w:rPr>
            </w:pPr>
            <w:r w:rsidRPr="00364391">
              <w:rPr>
                <w:rFonts w:eastAsia="DengXian" w:cs="Times New Roman"/>
              </w:rPr>
              <w:t>6.8</w:t>
            </w:r>
          </w:p>
        </w:tc>
      </w:tr>
      <w:tr w:rsidR="00ED2198" w:rsidRPr="00364391" w14:paraId="5AFD65ED" w14:textId="77777777" w:rsidTr="00AE6F9D">
        <w:trPr>
          <w:trHeight w:val="320"/>
        </w:trPr>
        <w:tc>
          <w:tcPr>
            <w:tcW w:w="1178" w:type="dxa"/>
            <w:tcBorders>
              <w:top w:val="nil"/>
              <w:left w:val="single" w:sz="12" w:space="0" w:color="auto"/>
              <w:bottom w:val="nil"/>
              <w:right w:val="nil"/>
            </w:tcBorders>
            <w:shd w:val="clear" w:color="auto" w:fill="auto"/>
            <w:noWrap/>
            <w:vAlign w:val="bottom"/>
            <w:hideMark/>
          </w:tcPr>
          <w:p w14:paraId="1A413228" w14:textId="77777777" w:rsidR="00ED2198" w:rsidRPr="00364391" w:rsidRDefault="00ED2198" w:rsidP="00ED2198">
            <w:pPr>
              <w:rPr>
                <w:rFonts w:eastAsia="DengXian" w:cs="Times New Roman"/>
                <w:b/>
                <w:bCs/>
              </w:rPr>
            </w:pPr>
            <w:r w:rsidRPr="00364391">
              <w:rPr>
                <w:rFonts w:eastAsia="DengXian" w:cs="Times New Roman"/>
                <w:b/>
                <w:bCs/>
              </w:rPr>
              <w:t>Utrecht</w:t>
            </w:r>
          </w:p>
        </w:tc>
        <w:tc>
          <w:tcPr>
            <w:tcW w:w="427" w:type="dxa"/>
            <w:tcBorders>
              <w:top w:val="nil"/>
              <w:left w:val="nil"/>
              <w:bottom w:val="nil"/>
              <w:right w:val="nil"/>
            </w:tcBorders>
            <w:shd w:val="clear" w:color="auto" w:fill="auto"/>
            <w:noWrap/>
            <w:vAlign w:val="bottom"/>
            <w:hideMark/>
          </w:tcPr>
          <w:p w14:paraId="522DEB84" w14:textId="77777777" w:rsidR="00ED2198" w:rsidRPr="00364391" w:rsidRDefault="00ED2198" w:rsidP="00C60651">
            <w:pPr>
              <w:jc w:val="center"/>
              <w:rPr>
                <w:rFonts w:eastAsia="DengXian" w:cs="Times New Roman"/>
              </w:rPr>
            </w:pPr>
            <w:r w:rsidRPr="00364391">
              <w:rPr>
                <w:rFonts w:eastAsia="DengXian" w:cs="Times New Roman"/>
              </w:rPr>
              <w:t>10</w:t>
            </w:r>
          </w:p>
        </w:tc>
        <w:tc>
          <w:tcPr>
            <w:tcW w:w="1058" w:type="dxa"/>
            <w:tcBorders>
              <w:top w:val="nil"/>
              <w:left w:val="nil"/>
              <w:bottom w:val="nil"/>
              <w:right w:val="nil"/>
            </w:tcBorders>
            <w:shd w:val="clear" w:color="auto" w:fill="auto"/>
            <w:noWrap/>
            <w:vAlign w:val="bottom"/>
            <w:hideMark/>
          </w:tcPr>
          <w:p w14:paraId="46B10FA1" w14:textId="77777777" w:rsidR="00ED2198" w:rsidRPr="00364391" w:rsidRDefault="00ED2198" w:rsidP="00C60651">
            <w:pPr>
              <w:jc w:val="center"/>
              <w:rPr>
                <w:rFonts w:eastAsia="DengXian" w:cs="Times New Roman"/>
              </w:rPr>
            </w:pPr>
            <w:r w:rsidRPr="00364391">
              <w:rPr>
                <w:rFonts w:eastAsia="DengXian" w:cs="Times New Roman"/>
              </w:rPr>
              <w:t>7</w:t>
            </w:r>
          </w:p>
        </w:tc>
        <w:tc>
          <w:tcPr>
            <w:tcW w:w="994" w:type="dxa"/>
            <w:tcBorders>
              <w:top w:val="nil"/>
              <w:left w:val="nil"/>
              <w:bottom w:val="nil"/>
              <w:right w:val="nil"/>
            </w:tcBorders>
            <w:shd w:val="clear" w:color="auto" w:fill="auto"/>
            <w:noWrap/>
            <w:vAlign w:val="bottom"/>
            <w:hideMark/>
          </w:tcPr>
          <w:p w14:paraId="11B163D1" w14:textId="77777777" w:rsidR="00ED2198" w:rsidRPr="00364391" w:rsidRDefault="00ED2198" w:rsidP="00C60651">
            <w:pPr>
              <w:jc w:val="center"/>
              <w:rPr>
                <w:rFonts w:eastAsia="DengXian" w:cs="Times New Roman"/>
              </w:rPr>
            </w:pPr>
            <w:r w:rsidRPr="00364391">
              <w:rPr>
                <w:rFonts w:eastAsia="DengXian" w:cs="Times New Roman"/>
              </w:rPr>
              <w:t>70</w:t>
            </w:r>
          </w:p>
        </w:tc>
        <w:tc>
          <w:tcPr>
            <w:tcW w:w="1145" w:type="dxa"/>
            <w:tcBorders>
              <w:top w:val="nil"/>
              <w:left w:val="nil"/>
              <w:bottom w:val="nil"/>
              <w:right w:val="nil"/>
            </w:tcBorders>
            <w:shd w:val="clear" w:color="auto" w:fill="auto"/>
            <w:noWrap/>
            <w:vAlign w:val="bottom"/>
            <w:hideMark/>
          </w:tcPr>
          <w:p w14:paraId="5D4EF19C" w14:textId="77777777" w:rsidR="00ED2198" w:rsidRPr="00364391" w:rsidRDefault="00ED2198" w:rsidP="00C60651">
            <w:pPr>
              <w:jc w:val="center"/>
              <w:rPr>
                <w:rFonts w:eastAsia="DengXian" w:cs="Times New Roman"/>
              </w:rPr>
            </w:pPr>
            <w:r w:rsidRPr="00364391">
              <w:rPr>
                <w:rFonts w:eastAsia="DengXian" w:cs="Times New Roman"/>
              </w:rPr>
              <w:t>22.7</w:t>
            </w:r>
          </w:p>
        </w:tc>
        <w:tc>
          <w:tcPr>
            <w:tcW w:w="835" w:type="dxa"/>
            <w:tcBorders>
              <w:top w:val="nil"/>
              <w:left w:val="nil"/>
              <w:bottom w:val="nil"/>
              <w:right w:val="nil"/>
            </w:tcBorders>
            <w:shd w:val="clear" w:color="auto" w:fill="auto"/>
            <w:noWrap/>
            <w:vAlign w:val="bottom"/>
            <w:hideMark/>
          </w:tcPr>
          <w:p w14:paraId="3897DFB7" w14:textId="77777777" w:rsidR="00ED2198" w:rsidRPr="00364391" w:rsidRDefault="00ED2198" w:rsidP="00C60651">
            <w:pPr>
              <w:jc w:val="center"/>
              <w:rPr>
                <w:rFonts w:eastAsia="DengXian" w:cs="Times New Roman"/>
              </w:rPr>
            </w:pPr>
            <w:r w:rsidRPr="00364391">
              <w:rPr>
                <w:rFonts w:eastAsia="DengXian" w:cs="Times New Roman"/>
              </w:rPr>
              <w:t>5.1</w:t>
            </w:r>
          </w:p>
        </w:tc>
        <w:tc>
          <w:tcPr>
            <w:tcW w:w="427" w:type="dxa"/>
            <w:tcBorders>
              <w:top w:val="nil"/>
              <w:left w:val="nil"/>
              <w:bottom w:val="nil"/>
              <w:right w:val="nil"/>
            </w:tcBorders>
            <w:shd w:val="clear" w:color="auto" w:fill="auto"/>
            <w:noWrap/>
            <w:vAlign w:val="bottom"/>
            <w:hideMark/>
          </w:tcPr>
          <w:p w14:paraId="356E347E" w14:textId="77777777" w:rsidR="00ED2198" w:rsidRPr="00364391" w:rsidRDefault="00ED2198" w:rsidP="00C60651">
            <w:pPr>
              <w:jc w:val="center"/>
              <w:rPr>
                <w:rFonts w:eastAsia="DengXian" w:cs="Times New Roman"/>
              </w:rPr>
            </w:pPr>
            <w:r w:rsidRPr="00364391">
              <w:rPr>
                <w:rFonts w:eastAsia="DengXian" w:cs="Times New Roman"/>
              </w:rPr>
              <w:t>10</w:t>
            </w:r>
          </w:p>
        </w:tc>
        <w:tc>
          <w:tcPr>
            <w:tcW w:w="1058" w:type="dxa"/>
            <w:tcBorders>
              <w:top w:val="nil"/>
              <w:left w:val="nil"/>
              <w:bottom w:val="nil"/>
              <w:right w:val="nil"/>
            </w:tcBorders>
            <w:shd w:val="clear" w:color="auto" w:fill="auto"/>
            <w:noWrap/>
            <w:vAlign w:val="bottom"/>
            <w:hideMark/>
          </w:tcPr>
          <w:p w14:paraId="5FE08469" w14:textId="77777777" w:rsidR="00ED2198" w:rsidRPr="00364391" w:rsidRDefault="00ED2198" w:rsidP="00C60651">
            <w:pPr>
              <w:jc w:val="center"/>
              <w:rPr>
                <w:rFonts w:eastAsia="DengXian" w:cs="Times New Roman"/>
              </w:rPr>
            </w:pPr>
            <w:r w:rsidRPr="00364391">
              <w:rPr>
                <w:rFonts w:eastAsia="DengXian" w:cs="Times New Roman"/>
              </w:rPr>
              <w:t>7</w:t>
            </w:r>
          </w:p>
        </w:tc>
        <w:tc>
          <w:tcPr>
            <w:tcW w:w="994" w:type="dxa"/>
            <w:tcBorders>
              <w:top w:val="nil"/>
              <w:left w:val="nil"/>
              <w:bottom w:val="nil"/>
              <w:right w:val="nil"/>
            </w:tcBorders>
            <w:shd w:val="clear" w:color="auto" w:fill="auto"/>
            <w:noWrap/>
            <w:vAlign w:val="bottom"/>
            <w:hideMark/>
          </w:tcPr>
          <w:p w14:paraId="4344AAA7" w14:textId="77777777" w:rsidR="00ED2198" w:rsidRPr="00364391" w:rsidRDefault="00ED2198" w:rsidP="00C60651">
            <w:pPr>
              <w:jc w:val="center"/>
              <w:rPr>
                <w:rFonts w:eastAsia="DengXian" w:cs="Times New Roman"/>
              </w:rPr>
            </w:pPr>
            <w:r w:rsidRPr="00364391">
              <w:rPr>
                <w:rFonts w:eastAsia="DengXian" w:cs="Times New Roman"/>
              </w:rPr>
              <w:t>70</w:t>
            </w:r>
          </w:p>
        </w:tc>
        <w:tc>
          <w:tcPr>
            <w:tcW w:w="1145" w:type="dxa"/>
            <w:tcBorders>
              <w:top w:val="nil"/>
              <w:left w:val="nil"/>
              <w:bottom w:val="nil"/>
              <w:right w:val="nil"/>
            </w:tcBorders>
            <w:shd w:val="clear" w:color="auto" w:fill="auto"/>
            <w:noWrap/>
            <w:vAlign w:val="bottom"/>
            <w:hideMark/>
          </w:tcPr>
          <w:p w14:paraId="3C53A1D5" w14:textId="77777777" w:rsidR="00ED2198" w:rsidRPr="00364391" w:rsidRDefault="00ED2198" w:rsidP="00C60651">
            <w:pPr>
              <w:jc w:val="center"/>
              <w:rPr>
                <w:rFonts w:eastAsia="DengXian" w:cs="Times New Roman"/>
              </w:rPr>
            </w:pPr>
            <w:r w:rsidRPr="00364391">
              <w:rPr>
                <w:rFonts w:eastAsia="DengXian" w:cs="Times New Roman"/>
              </w:rPr>
              <w:t>19.5</w:t>
            </w:r>
          </w:p>
        </w:tc>
        <w:tc>
          <w:tcPr>
            <w:tcW w:w="835" w:type="dxa"/>
            <w:tcBorders>
              <w:top w:val="nil"/>
              <w:left w:val="nil"/>
              <w:bottom w:val="nil"/>
              <w:right w:val="single" w:sz="12" w:space="0" w:color="auto"/>
            </w:tcBorders>
            <w:shd w:val="clear" w:color="auto" w:fill="auto"/>
            <w:noWrap/>
            <w:vAlign w:val="bottom"/>
            <w:hideMark/>
          </w:tcPr>
          <w:p w14:paraId="6F74480F" w14:textId="77777777" w:rsidR="00ED2198" w:rsidRPr="00364391" w:rsidRDefault="00ED2198" w:rsidP="00C60651">
            <w:pPr>
              <w:jc w:val="center"/>
              <w:rPr>
                <w:rFonts w:eastAsia="DengXian" w:cs="Times New Roman"/>
              </w:rPr>
            </w:pPr>
            <w:r w:rsidRPr="00364391">
              <w:rPr>
                <w:rFonts w:eastAsia="DengXian" w:cs="Times New Roman"/>
              </w:rPr>
              <w:t>3.1</w:t>
            </w:r>
          </w:p>
        </w:tc>
      </w:tr>
      <w:tr w:rsidR="00ED2198" w:rsidRPr="00364391" w14:paraId="0B3EE708" w14:textId="77777777" w:rsidTr="00AE6F9D">
        <w:trPr>
          <w:trHeight w:val="340"/>
        </w:trPr>
        <w:tc>
          <w:tcPr>
            <w:tcW w:w="1178" w:type="dxa"/>
            <w:tcBorders>
              <w:top w:val="nil"/>
              <w:left w:val="single" w:sz="12" w:space="0" w:color="auto"/>
              <w:bottom w:val="single" w:sz="12" w:space="0" w:color="auto"/>
              <w:right w:val="nil"/>
            </w:tcBorders>
            <w:shd w:val="clear" w:color="000000" w:fill="BDD7EE"/>
            <w:noWrap/>
            <w:vAlign w:val="bottom"/>
            <w:hideMark/>
          </w:tcPr>
          <w:p w14:paraId="463C2650" w14:textId="77777777" w:rsidR="00ED2198" w:rsidRPr="00364391" w:rsidRDefault="00ED2198" w:rsidP="00ED2198">
            <w:pPr>
              <w:rPr>
                <w:rFonts w:eastAsia="DengXian" w:cs="Times New Roman"/>
                <w:b/>
                <w:bCs/>
              </w:rPr>
            </w:pPr>
            <w:r w:rsidRPr="00364391">
              <w:rPr>
                <w:rFonts w:eastAsia="DengXian" w:cs="Times New Roman"/>
                <w:b/>
                <w:bCs/>
              </w:rPr>
              <w:t>Total</w:t>
            </w:r>
          </w:p>
        </w:tc>
        <w:tc>
          <w:tcPr>
            <w:tcW w:w="427" w:type="dxa"/>
            <w:tcBorders>
              <w:top w:val="nil"/>
              <w:left w:val="nil"/>
              <w:bottom w:val="single" w:sz="12" w:space="0" w:color="auto"/>
              <w:right w:val="nil"/>
            </w:tcBorders>
            <w:shd w:val="clear" w:color="000000" w:fill="BDD7EE"/>
            <w:noWrap/>
            <w:vAlign w:val="bottom"/>
            <w:hideMark/>
          </w:tcPr>
          <w:p w14:paraId="0C96B683" w14:textId="77777777" w:rsidR="00ED2198" w:rsidRPr="00364391" w:rsidRDefault="00ED2198" w:rsidP="00C60651">
            <w:pPr>
              <w:jc w:val="center"/>
              <w:rPr>
                <w:rFonts w:eastAsia="DengXian" w:cs="Times New Roman"/>
              </w:rPr>
            </w:pPr>
            <w:r w:rsidRPr="00364391">
              <w:rPr>
                <w:rFonts w:eastAsia="DengXian" w:cs="Times New Roman"/>
              </w:rPr>
              <w:t>60</w:t>
            </w:r>
          </w:p>
        </w:tc>
        <w:tc>
          <w:tcPr>
            <w:tcW w:w="1058" w:type="dxa"/>
            <w:tcBorders>
              <w:top w:val="nil"/>
              <w:left w:val="nil"/>
              <w:bottom w:val="single" w:sz="12" w:space="0" w:color="auto"/>
              <w:right w:val="nil"/>
            </w:tcBorders>
            <w:shd w:val="clear" w:color="000000" w:fill="BDD7EE"/>
            <w:noWrap/>
            <w:vAlign w:val="bottom"/>
            <w:hideMark/>
          </w:tcPr>
          <w:p w14:paraId="0CE48534" w14:textId="77777777" w:rsidR="00ED2198" w:rsidRPr="00364391" w:rsidRDefault="00ED2198" w:rsidP="00C60651">
            <w:pPr>
              <w:jc w:val="center"/>
              <w:rPr>
                <w:rFonts w:eastAsia="DengXian" w:cs="Times New Roman"/>
              </w:rPr>
            </w:pPr>
            <w:r w:rsidRPr="00364391">
              <w:rPr>
                <w:rFonts w:eastAsia="DengXian" w:cs="Times New Roman"/>
              </w:rPr>
              <w:t>35</w:t>
            </w:r>
          </w:p>
        </w:tc>
        <w:tc>
          <w:tcPr>
            <w:tcW w:w="994" w:type="dxa"/>
            <w:tcBorders>
              <w:top w:val="nil"/>
              <w:left w:val="nil"/>
              <w:bottom w:val="single" w:sz="12" w:space="0" w:color="auto"/>
              <w:right w:val="nil"/>
            </w:tcBorders>
            <w:shd w:val="clear" w:color="000000" w:fill="BDD7EE"/>
            <w:noWrap/>
            <w:vAlign w:val="bottom"/>
            <w:hideMark/>
          </w:tcPr>
          <w:p w14:paraId="35D6C58D" w14:textId="12C24AF4" w:rsidR="00ED2198" w:rsidRPr="00364391" w:rsidRDefault="000F0A4F" w:rsidP="00C60651">
            <w:pPr>
              <w:jc w:val="center"/>
              <w:rPr>
                <w:rFonts w:eastAsia="DengXian" w:cs="Times New Roman"/>
              </w:rPr>
            </w:pPr>
            <w:r w:rsidRPr="00364391">
              <w:rPr>
                <w:rFonts w:eastAsia="DengXian" w:cs="Times New Roman"/>
              </w:rPr>
              <w:t>58.3</w:t>
            </w:r>
          </w:p>
        </w:tc>
        <w:tc>
          <w:tcPr>
            <w:tcW w:w="1145" w:type="dxa"/>
            <w:tcBorders>
              <w:top w:val="nil"/>
              <w:left w:val="nil"/>
              <w:bottom w:val="single" w:sz="12" w:space="0" w:color="auto"/>
              <w:right w:val="nil"/>
            </w:tcBorders>
            <w:shd w:val="clear" w:color="000000" w:fill="BDD7EE"/>
            <w:noWrap/>
            <w:vAlign w:val="bottom"/>
            <w:hideMark/>
          </w:tcPr>
          <w:p w14:paraId="0B658BC4" w14:textId="42C22298" w:rsidR="00ED2198" w:rsidRPr="00364391" w:rsidRDefault="00623F24" w:rsidP="00C60651">
            <w:pPr>
              <w:jc w:val="center"/>
              <w:rPr>
                <w:rFonts w:eastAsia="DengXian" w:cs="Times New Roman"/>
              </w:rPr>
            </w:pPr>
            <w:r w:rsidRPr="00364391">
              <w:rPr>
                <w:rFonts w:eastAsia="DengXian" w:cs="Times New Roman"/>
              </w:rPr>
              <w:t>26</w:t>
            </w:r>
            <w:r w:rsidR="00DE124B" w:rsidRPr="00364391">
              <w:rPr>
                <w:rFonts w:eastAsia="DengXian" w:cs="Times New Roman"/>
              </w:rPr>
              <w:t>.</w:t>
            </w:r>
            <w:r w:rsidRPr="00364391">
              <w:rPr>
                <w:rFonts w:eastAsia="DengXian" w:cs="Times New Roman"/>
              </w:rPr>
              <w:t>5</w:t>
            </w:r>
          </w:p>
        </w:tc>
        <w:tc>
          <w:tcPr>
            <w:tcW w:w="835" w:type="dxa"/>
            <w:tcBorders>
              <w:top w:val="nil"/>
              <w:left w:val="nil"/>
              <w:bottom w:val="single" w:sz="12" w:space="0" w:color="auto"/>
              <w:right w:val="nil"/>
            </w:tcBorders>
            <w:shd w:val="clear" w:color="000000" w:fill="BDD7EE"/>
            <w:noWrap/>
            <w:vAlign w:val="bottom"/>
            <w:hideMark/>
          </w:tcPr>
          <w:p w14:paraId="51AF9400" w14:textId="2CB604A6" w:rsidR="00ED2198" w:rsidRPr="00364391" w:rsidRDefault="00DE124B" w:rsidP="00C60651">
            <w:pPr>
              <w:jc w:val="center"/>
              <w:rPr>
                <w:rFonts w:eastAsia="DengXian" w:cs="Times New Roman"/>
              </w:rPr>
            </w:pPr>
            <w:r w:rsidRPr="00364391">
              <w:rPr>
                <w:rFonts w:eastAsia="DengXian" w:cs="Times New Roman"/>
              </w:rPr>
              <w:t>9.</w:t>
            </w:r>
            <w:r w:rsidR="00623F24" w:rsidRPr="00364391">
              <w:rPr>
                <w:rFonts w:eastAsia="DengXian" w:cs="Times New Roman"/>
              </w:rPr>
              <w:t>9</w:t>
            </w:r>
          </w:p>
        </w:tc>
        <w:tc>
          <w:tcPr>
            <w:tcW w:w="427" w:type="dxa"/>
            <w:tcBorders>
              <w:top w:val="nil"/>
              <w:left w:val="nil"/>
              <w:bottom w:val="single" w:sz="12" w:space="0" w:color="auto"/>
              <w:right w:val="nil"/>
            </w:tcBorders>
            <w:shd w:val="clear" w:color="000000" w:fill="BDD7EE"/>
            <w:noWrap/>
            <w:vAlign w:val="bottom"/>
            <w:hideMark/>
          </w:tcPr>
          <w:p w14:paraId="57CDADDF" w14:textId="77777777" w:rsidR="00ED2198" w:rsidRPr="00364391" w:rsidRDefault="00ED2198" w:rsidP="00C60651">
            <w:pPr>
              <w:jc w:val="center"/>
              <w:rPr>
                <w:rFonts w:eastAsia="DengXian" w:cs="Times New Roman"/>
              </w:rPr>
            </w:pPr>
            <w:r w:rsidRPr="00364391">
              <w:rPr>
                <w:rFonts w:eastAsia="DengXian" w:cs="Times New Roman"/>
              </w:rPr>
              <w:t>60</w:t>
            </w:r>
          </w:p>
        </w:tc>
        <w:tc>
          <w:tcPr>
            <w:tcW w:w="1058" w:type="dxa"/>
            <w:tcBorders>
              <w:top w:val="nil"/>
              <w:left w:val="nil"/>
              <w:bottom w:val="single" w:sz="12" w:space="0" w:color="auto"/>
              <w:right w:val="nil"/>
            </w:tcBorders>
            <w:shd w:val="clear" w:color="000000" w:fill="BDD7EE"/>
            <w:noWrap/>
            <w:vAlign w:val="bottom"/>
            <w:hideMark/>
          </w:tcPr>
          <w:p w14:paraId="0894371B" w14:textId="77777777" w:rsidR="00ED2198" w:rsidRPr="00364391" w:rsidRDefault="00ED2198" w:rsidP="00C60651">
            <w:pPr>
              <w:jc w:val="center"/>
              <w:rPr>
                <w:rFonts w:eastAsia="DengXian" w:cs="Times New Roman"/>
              </w:rPr>
            </w:pPr>
            <w:r w:rsidRPr="00364391">
              <w:rPr>
                <w:rFonts w:eastAsia="DengXian" w:cs="Times New Roman"/>
              </w:rPr>
              <w:t>35</w:t>
            </w:r>
          </w:p>
        </w:tc>
        <w:tc>
          <w:tcPr>
            <w:tcW w:w="994" w:type="dxa"/>
            <w:tcBorders>
              <w:top w:val="nil"/>
              <w:left w:val="nil"/>
              <w:bottom w:val="single" w:sz="12" w:space="0" w:color="auto"/>
              <w:right w:val="nil"/>
            </w:tcBorders>
            <w:shd w:val="clear" w:color="000000" w:fill="BDD7EE"/>
            <w:noWrap/>
            <w:vAlign w:val="bottom"/>
            <w:hideMark/>
          </w:tcPr>
          <w:p w14:paraId="3912BA49" w14:textId="5DDD2F91" w:rsidR="00ED2198" w:rsidRPr="00364391" w:rsidRDefault="000F0A4F" w:rsidP="00C60651">
            <w:pPr>
              <w:jc w:val="center"/>
              <w:rPr>
                <w:rFonts w:eastAsia="DengXian" w:cs="Times New Roman"/>
              </w:rPr>
            </w:pPr>
            <w:r w:rsidRPr="00364391">
              <w:rPr>
                <w:rFonts w:eastAsia="DengXian" w:cs="Times New Roman"/>
              </w:rPr>
              <w:t>58.3</w:t>
            </w:r>
          </w:p>
        </w:tc>
        <w:tc>
          <w:tcPr>
            <w:tcW w:w="1145" w:type="dxa"/>
            <w:tcBorders>
              <w:top w:val="nil"/>
              <w:left w:val="nil"/>
              <w:bottom w:val="single" w:sz="12" w:space="0" w:color="auto"/>
              <w:right w:val="nil"/>
            </w:tcBorders>
            <w:shd w:val="clear" w:color="000000" w:fill="BDD7EE"/>
            <w:noWrap/>
            <w:vAlign w:val="bottom"/>
            <w:hideMark/>
          </w:tcPr>
          <w:p w14:paraId="1E815432" w14:textId="0976B0A9" w:rsidR="00ED2198" w:rsidRPr="00364391" w:rsidRDefault="00623F24" w:rsidP="00C60651">
            <w:pPr>
              <w:jc w:val="center"/>
              <w:rPr>
                <w:rFonts w:eastAsia="DengXian" w:cs="Times New Roman"/>
              </w:rPr>
            </w:pPr>
            <w:r w:rsidRPr="00364391">
              <w:rPr>
                <w:rFonts w:eastAsia="DengXian" w:cs="Times New Roman"/>
              </w:rPr>
              <w:t>25.1</w:t>
            </w:r>
          </w:p>
        </w:tc>
        <w:tc>
          <w:tcPr>
            <w:tcW w:w="835" w:type="dxa"/>
            <w:tcBorders>
              <w:top w:val="nil"/>
              <w:left w:val="nil"/>
              <w:bottom w:val="single" w:sz="12" w:space="0" w:color="auto"/>
              <w:right w:val="single" w:sz="12" w:space="0" w:color="auto"/>
            </w:tcBorders>
            <w:shd w:val="clear" w:color="000000" w:fill="BDD7EE"/>
            <w:noWrap/>
            <w:vAlign w:val="bottom"/>
            <w:hideMark/>
          </w:tcPr>
          <w:p w14:paraId="6287B530" w14:textId="2963F4D9" w:rsidR="00ED2198" w:rsidRPr="00364391" w:rsidRDefault="00623F24" w:rsidP="00C60651">
            <w:pPr>
              <w:jc w:val="center"/>
              <w:rPr>
                <w:rFonts w:eastAsia="DengXian" w:cs="Times New Roman"/>
              </w:rPr>
            </w:pPr>
            <w:r w:rsidRPr="00364391">
              <w:rPr>
                <w:rFonts w:eastAsia="DengXian" w:cs="Times New Roman"/>
              </w:rPr>
              <w:t>9.4</w:t>
            </w:r>
          </w:p>
        </w:tc>
      </w:tr>
    </w:tbl>
    <w:p w14:paraId="36F5AA19" w14:textId="3C5D4749" w:rsidR="006F2999" w:rsidRPr="00364391" w:rsidRDefault="006F2999" w:rsidP="006F2999">
      <w:pPr>
        <w:rPr>
          <w:rFonts w:eastAsia="Times New Roman"/>
        </w:rPr>
      </w:pPr>
      <w:r w:rsidRPr="00364391">
        <w:rPr>
          <w:rFonts w:eastAsia="Times New Roman"/>
        </w:rPr>
        <w:t xml:space="preserve"> </w:t>
      </w:r>
      <w:r w:rsidR="00AE6F9D" w:rsidRPr="00364391">
        <w:rPr>
          <w:rFonts w:eastAsia="DengXian" w:cs="Times New Roman"/>
          <w:b/>
          <w:bCs/>
          <w:vertAlign w:val="superscript"/>
        </w:rPr>
        <w:t>a</w:t>
      </w:r>
      <w:r w:rsidR="000D6CFD" w:rsidRPr="00364391">
        <w:rPr>
          <w:rFonts w:eastAsia="DengXian" w:cs="Times New Roman"/>
          <w:b/>
          <w:bCs/>
          <w:vertAlign w:val="superscript"/>
        </w:rPr>
        <w:t xml:space="preserve"> . </w:t>
      </w:r>
      <w:r w:rsidR="000D6CFD" w:rsidRPr="00364391">
        <w:rPr>
          <w:rFonts w:eastAsia="Times New Roman"/>
        </w:rPr>
        <w:t xml:space="preserve"> Chi-square/</w:t>
      </w:r>
      <w:r w:rsidR="00AE6F9D" w:rsidRPr="00364391">
        <w:rPr>
          <w:rFonts w:eastAsia="Times New Roman"/>
        </w:rPr>
        <w:t>p-value/</w:t>
      </w:r>
      <w:r w:rsidR="00AE7297" w:rsidRPr="00364391">
        <w:rPr>
          <w:rFonts w:eastAsia="Times New Roman"/>
        </w:rPr>
        <w:t>Cramer’s V</w:t>
      </w:r>
      <w:r w:rsidR="000F0A4F" w:rsidRPr="00364391">
        <w:rPr>
          <w:rFonts w:eastAsia="Times New Roman"/>
        </w:rPr>
        <w:t xml:space="preserve"> for group difference=</w:t>
      </w:r>
      <w:r w:rsidR="000D6CFD" w:rsidRPr="00364391">
        <w:rPr>
          <w:rFonts w:eastAsia="Times New Roman"/>
        </w:rPr>
        <w:t>.00/</w:t>
      </w:r>
      <w:r w:rsidR="000F0A4F" w:rsidRPr="00364391">
        <w:rPr>
          <w:rFonts w:eastAsia="Times New Roman"/>
        </w:rPr>
        <w:t xml:space="preserve"> 1.0/0</w:t>
      </w:r>
      <w:r w:rsidR="00AE6F9D" w:rsidRPr="00364391">
        <w:rPr>
          <w:rFonts w:eastAsia="Times New Roman"/>
        </w:rPr>
        <w:t xml:space="preserve"> </w:t>
      </w:r>
    </w:p>
    <w:p w14:paraId="35148204" w14:textId="0C87D9EB" w:rsidR="00AE6F9D" w:rsidRPr="00364391" w:rsidRDefault="00C60651" w:rsidP="006F2999">
      <w:pPr>
        <w:rPr>
          <w:rFonts w:eastAsia="Times New Roman"/>
        </w:rPr>
      </w:pPr>
      <w:r>
        <w:rPr>
          <w:rFonts w:eastAsia="DengXian" w:cs="Times New Roman"/>
          <w:b/>
          <w:bCs/>
          <w:vertAlign w:val="superscript"/>
        </w:rPr>
        <w:t xml:space="preserve">  </w:t>
      </w:r>
      <w:r w:rsidR="00AE6F9D" w:rsidRPr="00364391">
        <w:rPr>
          <w:rFonts w:eastAsia="DengXian" w:cs="Times New Roman"/>
          <w:b/>
          <w:bCs/>
          <w:vertAlign w:val="superscript"/>
        </w:rPr>
        <w:t>b</w:t>
      </w:r>
      <w:r>
        <w:rPr>
          <w:rFonts w:eastAsia="DengXian" w:cs="Times New Roman"/>
          <w:b/>
          <w:bCs/>
          <w:vertAlign w:val="superscript"/>
        </w:rPr>
        <w:t>.</w:t>
      </w:r>
      <w:r w:rsidR="00AE6F9D" w:rsidRPr="00364391">
        <w:rPr>
          <w:rFonts w:eastAsia="Times New Roman"/>
        </w:rPr>
        <w:t xml:space="preserve"> </w:t>
      </w:r>
      <w:r w:rsidR="000D6CFD" w:rsidRPr="00364391">
        <w:rPr>
          <w:rFonts w:eastAsia="Times New Roman"/>
        </w:rPr>
        <w:t>F/</w:t>
      </w:r>
      <w:r w:rsidR="00AE6F9D" w:rsidRPr="00364391">
        <w:rPr>
          <w:rFonts w:eastAsia="Times New Roman"/>
        </w:rPr>
        <w:t>p-value/C</w:t>
      </w:r>
      <w:r w:rsidR="00463B1E" w:rsidRPr="00364391">
        <w:rPr>
          <w:rFonts w:eastAsia="Times New Roman"/>
        </w:rPr>
        <w:t>ohen’s d</w:t>
      </w:r>
      <w:r w:rsidR="008E6116" w:rsidRPr="00364391">
        <w:rPr>
          <w:rFonts w:eastAsia="Times New Roman"/>
        </w:rPr>
        <w:t xml:space="preserve"> for group difference= </w:t>
      </w:r>
      <w:r w:rsidR="00040F25" w:rsidRPr="00364391">
        <w:rPr>
          <w:rFonts w:eastAsia="Times New Roman"/>
        </w:rPr>
        <w:t>.07/</w:t>
      </w:r>
      <w:r w:rsidR="008E6116" w:rsidRPr="00364391">
        <w:rPr>
          <w:rFonts w:eastAsia="Times New Roman"/>
        </w:rPr>
        <w:t>0.46/.14</w:t>
      </w:r>
    </w:p>
    <w:p w14:paraId="52BFD0A1" w14:textId="77777777" w:rsidR="00C60651" w:rsidRDefault="00C60651">
      <w:pPr>
        <w:rPr>
          <w:rStyle w:val="Heading1Char"/>
          <w:rFonts w:asciiTheme="minorHAnsi" w:hAnsiTheme="minorHAnsi"/>
          <w:color w:val="auto"/>
          <w:sz w:val="24"/>
          <w:szCs w:val="24"/>
        </w:rPr>
      </w:pPr>
      <w:bookmarkStart w:id="57" w:name="_Toc489697899"/>
    </w:p>
    <w:p w14:paraId="706EB041" w14:textId="77777777" w:rsidR="00C60651" w:rsidRDefault="00C60651" w:rsidP="00C60651">
      <w:pPr>
        <w:rPr>
          <w:rFonts w:eastAsia="Times New Roman"/>
        </w:rPr>
      </w:pPr>
    </w:p>
    <w:p w14:paraId="616CB083" w14:textId="77777777" w:rsidR="00C60651" w:rsidRDefault="00C60651" w:rsidP="00C60651">
      <w:pPr>
        <w:rPr>
          <w:rFonts w:eastAsia="Times New Roman"/>
        </w:rPr>
      </w:pPr>
      <w:r>
        <w:rPr>
          <w:rFonts w:eastAsia="Times New Roman"/>
          <w:b/>
        </w:rPr>
        <w:t xml:space="preserve">Table S13a. </w:t>
      </w:r>
      <w:r>
        <w:rPr>
          <w:rFonts w:eastAsia="Times New Roman"/>
        </w:rPr>
        <w:t>Demographics of Matched 22q11DS+Psychosis (N=60) and 22q11DS-No Psychosis Subjects (N=60).</w:t>
      </w:r>
    </w:p>
    <w:p w14:paraId="326056C6" w14:textId="56252380" w:rsidR="00A91DEE" w:rsidRPr="00364391" w:rsidRDefault="00A91DEE">
      <w:pPr>
        <w:rPr>
          <w:rStyle w:val="Heading1Char"/>
          <w:rFonts w:asciiTheme="minorHAnsi" w:hAnsiTheme="minorHAnsi"/>
          <w:color w:val="auto"/>
          <w:sz w:val="24"/>
          <w:szCs w:val="24"/>
        </w:rPr>
      </w:pPr>
      <w:r w:rsidRPr="00364391">
        <w:rPr>
          <w:rStyle w:val="Heading1Char"/>
          <w:rFonts w:asciiTheme="minorHAnsi" w:hAnsiTheme="minorHAnsi"/>
          <w:color w:val="auto"/>
          <w:sz w:val="24"/>
          <w:szCs w:val="24"/>
        </w:rPr>
        <w:br w:type="page"/>
      </w:r>
    </w:p>
    <w:p w14:paraId="249D9116" w14:textId="77777777" w:rsidR="00C97E23" w:rsidRPr="00364391" w:rsidRDefault="00C97E23" w:rsidP="00C97E23">
      <w:pPr>
        <w:outlineLvl w:val="0"/>
        <w:rPr>
          <w:rFonts w:eastAsia="Times New Roman"/>
          <w:b/>
        </w:rPr>
      </w:pPr>
      <w:bookmarkStart w:id="58" w:name="_Toc507597116"/>
      <w:r w:rsidRPr="00364391">
        <w:rPr>
          <w:rStyle w:val="Heading1Char"/>
          <w:rFonts w:asciiTheme="minorHAnsi" w:hAnsiTheme="minorHAnsi"/>
          <w:b/>
          <w:color w:val="auto"/>
          <w:sz w:val="24"/>
          <w:szCs w:val="24"/>
        </w:rPr>
        <w:lastRenderedPageBreak/>
        <w:t>Table S13b.  Psychotropic Medications, IQ and Deletion Type in 22q11DS subjects with and without Psychosis</w:t>
      </w:r>
      <w:r w:rsidRPr="00364391">
        <w:rPr>
          <w:rFonts w:eastAsia="Times New Roman"/>
          <w:b/>
        </w:rPr>
        <w:t>.</w:t>
      </w:r>
      <w:bookmarkEnd w:id="58"/>
    </w:p>
    <w:p w14:paraId="4BD3B276" w14:textId="77777777" w:rsidR="00C97E23" w:rsidRPr="00364391" w:rsidRDefault="00C97E23" w:rsidP="00C97E23">
      <w:pPr>
        <w:rPr>
          <w:rFonts w:eastAsia="Times New Roman"/>
        </w:rPr>
      </w:pPr>
      <w:r w:rsidRPr="00364391">
        <w:rPr>
          <w:rFonts w:eastAsia="Times New Roman"/>
        </w:rPr>
        <w:t xml:space="preserve"> </w:t>
      </w:r>
    </w:p>
    <w:tbl>
      <w:tblPr>
        <w:tblStyle w:val="ListTable6Colorful-Accent11"/>
        <w:tblW w:w="9108" w:type="dxa"/>
        <w:tblLook w:val="04A0" w:firstRow="1" w:lastRow="0" w:firstColumn="1" w:lastColumn="0" w:noHBand="0" w:noVBand="1"/>
      </w:tblPr>
      <w:tblGrid>
        <w:gridCol w:w="2808"/>
        <w:gridCol w:w="2250"/>
        <w:gridCol w:w="2070"/>
        <w:gridCol w:w="1980"/>
      </w:tblGrid>
      <w:tr w:rsidR="00C97E23" w:rsidRPr="00364391" w14:paraId="547FA8B0" w14:textId="77777777" w:rsidTr="00D130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14:paraId="13723EEC" w14:textId="77777777" w:rsidR="00C97E23" w:rsidRPr="00364391" w:rsidRDefault="00C97E23" w:rsidP="00C60651">
            <w:pPr>
              <w:rPr>
                <w:rFonts w:eastAsia="DengXian" w:cs="Times New Roman"/>
                <w:color w:val="auto"/>
              </w:rPr>
            </w:pPr>
            <w:r w:rsidRPr="00364391">
              <w:rPr>
                <w:rFonts w:eastAsia="DengXian" w:cs="Times New Roman"/>
                <w:color w:val="auto"/>
              </w:rPr>
              <w:t>Group</w:t>
            </w:r>
          </w:p>
        </w:tc>
        <w:tc>
          <w:tcPr>
            <w:tcW w:w="2250" w:type="dxa"/>
            <w:noWrap/>
            <w:hideMark/>
          </w:tcPr>
          <w:p w14:paraId="20E4A659"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22q11DS+Psychosis</w:t>
            </w:r>
          </w:p>
        </w:tc>
        <w:tc>
          <w:tcPr>
            <w:tcW w:w="2070" w:type="dxa"/>
            <w:noWrap/>
            <w:hideMark/>
          </w:tcPr>
          <w:p w14:paraId="7ECE6A29"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22q11DS-No Psychosis</w:t>
            </w:r>
          </w:p>
        </w:tc>
        <w:tc>
          <w:tcPr>
            <w:tcW w:w="1980" w:type="dxa"/>
          </w:tcPr>
          <w:p w14:paraId="5C1A276A" w14:textId="77777777" w:rsidR="00D130BC"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 xml:space="preserve">Chi-Square/F </w:t>
            </w:r>
          </w:p>
          <w:p w14:paraId="4FCBB230" w14:textId="7266F50E"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(p-value)</w:t>
            </w:r>
          </w:p>
        </w:tc>
      </w:tr>
      <w:tr w:rsidR="00C97E23" w:rsidRPr="00364391" w14:paraId="1ADD0375" w14:textId="77777777" w:rsidTr="00D130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14:paraId="40774C31" w14:textId="77777777" w:rsidR="00C97E23" w:rsidRPr="00364391" w:rsidRDefault="00C97E23" w:rsidP="00C60651">
            <w:pPr>
              <w:rPr>
                <w:rFonts w:eastAsia="DengXian" w:cs="Times New Roman"/>
                <w:color w:val="auto"/>
              </w:rPr>
            </w:pPr>
            <w:r w:rsidRPr="00364391">
              <w:rPr>
                <w:rFonts w:eastAsia="DengXian" w:cs="Times New Roman"/>
                <w:color w:val="auto"/>
              </w:rPr>
              <w:t>Current Typical Antipsychotics</w:t>
            </w:r>
          </w:p>
        </w:tc>
        <w:tc>
          <w:tcPr>
            <w:tcW w:w="2250" w:type="dxa"/>
            <w:noWrap/>
            <w:hideMark/>
          </w:tcPr>
          <w:p w14:paraId="3BB2CEFD"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11 (18.3%)</w:t>
            </w:r>
          </w:p>
        </w:tc>
        <w:tc>
          <w:tcPr>
            <w:tcW w:w="2070" w:type="dxa"/>
            <w:noWrap/>
            <w:hideMark/>
          </w:tcPr>
          <w:p w14:paraId="55BB9BEC"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0(0%)</w:t>
            </w:r>
          </w:p>
        </w:tc>
        <w:tc>
          <w:tcPr>
            <w:tcW w:w="1980" w:type="dxa"/>
          </w:tcPr>
          <w:p w14:paraId="195988AD"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13.8 (.001)</w:t>
            </w:r>
          </w:p>
        </w:tc>
      </w:tr>
      <w:tr w:rsidR="00C97E23" w:rsidRPr="00364391" w14:paraId="678F80DF" w14:textId="77777777" w:rsidTr="00D130BC">
        <w:trPr>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14:paraId="2BDA523B" w14:textId="77777777" w:rsidR="00C97E23" w:rsidRPr="00364391" w:rsidRDefault="00C97E23" w:rsidP="00C60651">
            <w:pPr>
              <w:rPr>
                <w:rFonts w:eastAsia="DengXian" w:cs="Times New Roman"/>
                <w:color w:val="auto"/>
              </w:rPr>
            </w:pPr>
            <w:r w:rsidRPr="00364391">
              <w:rPr>
                <w:rFonts w:eastAsia="DengXian" w:cs="Times New Roman"/>
                <w:color w:val="auto"/>
              </w:rPr>
              <w:t>Current Atypical Antipsychotics</w:t>
            </w:r>
          </w:p>
        </w:tc>
        <w:tc>
          <w:tcPr>
            <w:tcW w:w="2250" w:type="dxa"/>
            <w:noWrap/>
            <w:hideMark/>
          </w:tcPr>
          <w:p w14:paraId="71917A25"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40 (66.7%)</w:t>
            </w:r>
          </w:p>
        </w:tc>
        <w:tc>
          <w:tcPr>
            <w:tcW w:w="2070" w:type="dxa"/>
            <w:noWrap/>
            <w:hideMark/>
          </w:tcPr>
          <w:p w14:paraId="7507E00A"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 (3%)</w:t>
            </w:r>
          </w:p>
        </w:tc>
        <w:tc>
          <w:tcPr>
            <w:tcW w:w="1980" w:type="dxa"/>
          </w:tcPr>
          <w:p w14:paraId="4A2AD08D"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53.4 (&lt;.001)</w:t>
            </w:r>
          </w:p>
        </w:tc>
      </w:tr>
      <w:tr w:rsidR="00C97E23" w:rsidRPr="00364391" w14:paraId="45EBE78B" w14:textId="77777777" w:rsidTr="00D130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14:paraId="074FC814" w14:textId="77777777" w:rsidR="00C97E23" w:rsidRPr="00364391" w:rsidRDefault="00C97E23" w:rsidP="00C60651">
            <w:pPr>
              <w:rPr>
                <w:rFonts w:eastAsia="DengXian" w:cs="Times New Roman"/>
                <w:color w:val="auto"/>
              </w:rPr>
            </w:pPr>
            <w:r w:rsidRPr="00364391">
              <w:rPr>
                <w:rFonts w:eastAsia="DengXian" w:cs="Times New Roman"/>
                <w:color w:val="auto"/>
              </w:rPr>
              <w:t>Current Anticonvulsants</w:t>
            </w:r>
          </w:p>
        </w:tc>
        <w:tc>
          <w:tcPr>
            <w:tcW w:w="2250" w:type="dxa"/>
            <w:noWrap/>
            <w:hideMark/>
          </w:tcPr>
          <w:p w14:paraId="1ABB4B4F"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10 (16.7%)</w:t>
            </w:r>
          </w:p>
        </w:tc>
        <w:tc>
          <w:tcPr>
            <w:tcW w:w="2070" w:type="dxa"/>
            <w:noWrap/>
            <w:hideMark/>
          </w:tcPr>
          <w:p w14:paraId="1E44D757"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1 (1.7%)</w:t>
            </w:r>
          </w:p>
        </w:tc>
        <w:tc>
          <w:tcPr>
            <w:tcW w:w="1980" w:type="dxa"/>
          </w:tcPr>
          <w:p w14:paraId="5205DC93"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9.8 (.007)</w:t>
            </w:r>
          </w:p>
        </w:tc>
      </w:tr>
      <w:tr w:rsidR="00C97E23" w:rsidRPr="00364391" w14:paraId="45BC3B90" w14:textId="77777777" w:rsidTr="00D130BC">
        <w:trPr>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14:paraId="061E87CE" w14:textId="77777777" w:rsidR="00C97E23" w:rsidRPr="00364391" w:rsidRDefault="00C97E23" w:rsidP="00C60651">
            <w:pPr>
              <w:rPr>
                <w:rFonts w:eastAsia="DengXian" w:cs="Times New Roman"/>
                <w:color w:val="auto"/>
              </w:rPr>
            </w:pPr>
            <w:r w:rsidRPr="00364391">
              <w:rPr>
                <w:rFonts w:eastAsia="DengXian" w:cs="Times New Roman"/>
                <w:color w:val="auto"/>
              </w:rPr>
              <w:t>Current Antidepressants</w:t>
            </w:r>
          </w:p>
        </w:tc>
        <w:tc>
          <w:tcPr>
            <w:tcW w:w="2250" w:type="dxa"/>
            <w:noWrap/>
            <w:hideMark/>
          </w:tcPr>
          <w:p w14:paraId="5C4CA82D"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18 (30%)</w:t>
            </w:r>
          </w:p>
        </w:tc>
        <w:tc>
          <w:tcPr>
            <w:tcW w:w="2070" w:type="dxa"/>
            <w:noWrap/>
            <w:hideMark/>
          </w:tcPr>
          <w:p w14:paraId="03DCA4FC"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12 (20%)</w:t>
            </w:r>
          </w:p>
        </w:tc>
        <w:tc>
          <w:tcPr>
            <w:tcW w:w="1980" w:type="dxa"/>
          </w:tcPr>
          <w:p w14:paraId="42B21AD5"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6.5 (.37)</w:t>
            </w:r>
          </w:p>
        </w:tc>
      </w:tr>
      <w:tr w:rsidR="00C97E23" w:rsidRPr="00364391" w14:paraId="4C635C6C" w14:textId="77777777" w:rsidTr="00D130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noWrap/>
            <w:hideMark/>
          </w:tcPr>
          <w:p w14:paraId="6145E983" w14:textId="77777777" w:rsidR="00C97E23" w:rsidRPr="00364391" w:rsidRDefault="00C97E23" w:rsidP="00C60651">
            <w:pPr>
              <w:rPr>
                <w:rFonts w:eastAsia="DengXian" w:cs="Times New Roman"/>
                <w:color w:val="auto"/>
              </w:rPr>
            </w:pPr>
            <w:r w:rsidRPr="00364391">
              <w:rPr>
                <w:rFonts w:eastAsia="DengXian" w:cs="Times New Roman"/>
                <w:color w:val="auto"/>
              </w:rPr>
              <w:t>IQ (SD)</w:t>
            </w:r>
          </w:p>
        </w:tc>
        <w:tc>
          <w:tcPr>
            <w:tcW w:w="2250" w:type="dxa"/>
            <w:noWrap/>
            <w:hideMark/>
          </w:tcPr>
          <w:p w14:paraId="521C3D80"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68.02 (9.65)</w:t>
            </w:r>
          </w:p>
        </w:tc>
        <w:tc>
          <w:tcPr>
            <w:tcW w:w="2070" w:type="dxa"/>
            <w:noWrap/>
            <w:hideMark/>
          </w:tcPr>
          <w:p w14:paraId="20703B75"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77.02 (11.64)</w:t>
            </w:r>
          </w:p>
        </w:tc>
        <w:tc>
          <w:tcPr>
            <w:tcW w:w="1980" w:type="dxa"/>
          </w:tcPr>
          <w:p w14:paraId="0CA5B6D2"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20.5 (&lt;.001)</w:t>
            </w:r>
          </w:p>
        </w:tc>
      </w:tr>
      <w:tr w:rsidR="00C97E23" w:rsidRPr="00364391" w14:paraId="52224329" w14:textId="77777777" w:rsidTr="00D130BC">
        <w:trPr>
          <w:trHeight w:val="300"/>
        </w:trPr>
        <w:tc>
          <w:tcPr>
            <w:cnfStyle w:val="001000000000" w:firstRow="0" w:lastRow="0" w:firstColumn="1" w:lastColumn="0" w:oddVBand="0" w:evenVBand="0" w:oddHBand="0" w:evenHBand="0" w:firstRowFirstColumn="0" w:firstRowLastColumn="0" w:lastRowFirstColumn="0" w:lastRowLastColumn="0"/>
            <w:tcW w:w="2808" w:type="dxa"/>
            <w:noWrap/>
          </w:tcPr>
          <w:p w14:paraId="1ADD75AD" w14:textId="77777777" w:rsidR="00C97E23" w:rsidRPr="00364391" w:rsidRDefault="00C97E23" w:rsidP="00C60651">
            <w:pPr>
              <w:rPr>
                <w:rFonts w:eastAsia="DengXian" w:cs="Times New Roman"/>
                <w:color w:val="auto"/>
              </w:rPr>
            </w:pPr>
            <w:r w:rsidRPr="00364391">
              <w:rPr>
                <w:rFonts w:eastAsia="DengXian" w:cs="Times New Roman"/>
                <w:color w:val="auto"/>
              </w:rPr>
              <w:t>A-D/A-B deletion type (%)</w:t>
            </w:r>
          </w:p>
        </w:tc>
        <w:tc>
          <w:tcPr>
            <w:tcW w:w="2250" w:type="dxa"/>
            <w:noWrap/>
          </w:tcPr>
          <w:p w14:paraId="3CF82A8A"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90%/4.7%</w:t>
            </w:r>
          </w:p>
        </w:tc>
        <w:tc>
          <w:tcPr>
            <w:tcW w:w="2070" w:type="dxa"/>
            <w:noWrap/>
          </w:tcPr>
          <w:p w14:paraId="1784CEEB"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87.5%/10.4%</w:t>
            </w:r>
          </w:p>
        </w:tc>
        <w:tc>
          <w:tcPr>
            <w:tcW w:w="1980" w:type="dxa"/>
          </w:tcPr>
          <w:p w14:paraId="5D02DE98"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5.69(.22)</w:t>
            </w:r>
          </w:p>
        </w:tc>
      </w:tr>
    </w:tbl>
    <w:p w14:paraId="077762DA" w14:textId="77777777" w:rsidR="00C97E23" w:rsidRPr="00364391" w:rsidRDefault="00C97E23" w:rsidP="00C97E23"/>
    <w:p w14:paraId="22D98B32" w14:textId="77777777" w:rsidR="00572B34" w:rsidRPr="00364391" w:rsidRDefault="00572B34">
      <w:pPr>
        <w:rPr>
          <w:rStyle w:val="Heading1Char"/>
          <w:rFonts w:asciiTheme="minorHAnsi" w:hAnsiTheme="minorHAnsi"/>
          <w:color w:val="auto"/>
          <w:sz w:val="24"/>
          <w:szCs w:val="24"/>
        </w:rPr>
      </w:pPr>
    </w:p>
    <w:p w14:paraId="28878905" w14:textId="47901AA2" w:rsidR="00702355" w:rsidRPr="00364391" w:rsidRDefault="00702355">
      <w:pPr>
        <w:rPr>
          <w:rStyle w:val="Heading1Char"/>
          <w:rFonts w:asciiTheme="minorHAnsi" w:hAnsiTheme="minorHAnsi"/>
          <w:color w:val="auto"/>
          <w:sz w:val="24"/>
          <w:szCs w:val="24"/>
        </w:rPr>
      </w:pPr>
    </w:p>
    <w:p w14:paraId="7E5A843A" w14:textId="47E9C9DE" w:rsidR="00300BE3" w:rsidRPr="00364391" w:rsidRDefault="00300BE3">
      <w:pPr>
        <w:rPr>
          <w:rStyle w:val="Heading1Char"/>
          <w:rFonts w:asciiTheme="minorHAnsi" w:hAnsiTheme="minorHAnsi"/>
          <w:color w:val="auto"/>
          <w:sz w:val="24"/>
          <w:szCs w:val="24"/>
        </w:rPr>
      </w:pPr>
    </w:p>
    <w:p w14:paraId="6EF233BF" w14:textId="145B70EA" w:rsidR="00300BE3" w:rsidRPr="00364391" w:rsidRDefault="00300BE3">
      <w:pPr>
        <w:rPr>
          <w:rStyle w:val="Heading1Char"/>
          <w:rFonts w:asciiTheme="minorHAnsi" w:hAnsiTheme="minorHAnsi"/>
          <w:color w:val="auto"/>
          <w:sz w:val="24"/>
          <w:szCs w:val="24"/>
        </w:rPr>
      </w:pPr>
    </w:p>
    <w:p w14:paraId="13078BB7" w14:textId="58F080E1" w:rsidR="00300BE3" w:rsidRPr="00364391" w:rsidRDefault="00300BE3">
      <w:pPr>
        <w:rPr>
          <w:rStyle w:val="Heading1Char"/>
          <w:rFonts w:asciiTheme="minorHAnsi" w:hAnsiTheme="minorHAnsi"/>
          <w:color w:val="auto"/>
          <w:sz w:val="24"/>
          <w:szCs w:val="24"/>
        </w:rPr>
      </w:pPr>
    </w:p>
    <w:p w14:paraId="1D8D1853" w14:textId="357A65BE" w:rsidR="00300BE3" w:rsidRDefault="00300BE3">
      <w:pPr>
        <w:rPr>
          <w:rStyle w:val="Heading1Char"/>
          <w:rFonts w:asciiTheme="minorHAnsi" w:hAnsiTheme="minorHAnsi"/>
          <w:color w:val="auto"/>
          <w:sz w:val="24"/>
          <w:szCs w:val="24"/>
        </w:rPr>
      </w:pPr>
    </w:p>
    <w:p w14:paraId="195C99E0" w14:textId="77777777" w:rsidR="00C60651" w:rsidRDefault="00C60651">
      <w:pPr>
        <w:rPr>
          <w:rStyle w:val="Heading1Char"/>
          <w:rFonts w:asciiTheme="minorHAnsi" w:hAnsiTheme="minorHAnsi"/>
          <w:color w:val="auto"/>
          <w:sz w:val="24"/>
          <w:szCs w:val="24"/>
        </w:rPr>
      </w:pPr>
    </w:p>
    <w:p w14:paraId="1087E6D1" w14:textId="77777777" w:rsidR="00C60651" w:rsidRDefault="00C60651">
      <w:pPr>
        <w:rPr>
          <w:rStyle w:val="Heading1Char"/>
          <w:rFonts w:asciiTheme="minorHAnsi" w:hAnsiTheme="minorHAnsi"/>
          <w:color w:val="auto"/>
          <w:sz w:val="24"/>
          <w:szCs w:val="24"/>
        </w:rPr>
      </w:pPr>
    </w:p>
    <w:p w14:paraId="48AE9B7E" w14:textId="77777777" w:rsidR="00C60651" w:rsidRDefault="00C60651">
      <w:pPr>
        <w:rPr>
          <w:rStyle w:val="Heading1Char"/>
          <w:rFonts w:asciiTheme="minorHAnsi" w:hAnsiTheme="minorHAnsi"/>
          <w:color w:val="auto"/>
          <w:sz w:val="24"/>
          <w:szCs w:val="24"/>
        </w:rPr>
      </w:pPr>
    </w:p>
    <w:p w14:paraId="6D901A1F" w14:textId="77777777" w:rsidR="00C60651" w:rsidRDefault="00C60651">
      <w:pPr>
        <w:rPr>
          <w:rStyle w:val="Heading1Char"/>
          <w:rFonts w:asciiTheme="minorHAnsi" w:hAnsiTheme="minorHAnsi"/>
          <w:color w:val="auto"/>
          <w:sz w:val="24"/>
          <w:szCs w:val="24"/>
        </w:rPr>
      </w:pPr>
    </w:p>
    <w:p w14:paraId="4C46FFF0" w14:textId="77777777" w:rsidR="00C60651" w:rsidRDefault="00C60651">
      <w:pPr>
        <w:rPr>
          <w:rStyle w:val="Heading1Char"/>
          <w:rFonts w:asciiTheme="minorHAnsi" w:hAnsiTheme="minorHAnsi"/>
          <w:color w:val="auto"/>
          <w:sz w:val="24"/>
          <w:szCs w:val="24"/>
        </w:rPr>
      </w:pPr>
    </w:p>
    <w:p w14:paraId="5AD56A96" w14:textId="77777777" w:rsidR="00C60651" w:rsidRPr="00364391" w:rsidRDefault="00C60651">
      <w:pPr>
        <w:rPr>
          <w:rStyle w:val="Heading1Char"/>
          <w:rFonts w:asciiTheme="minorHAnsi" w:hAnsiTheme="minorHAnsi"/>
          <w:color w:val="auto"/>
          <w:sz w:val="24"/>
          <w:szCs w:val="24"/>
        </w:rPr>
      </w:pPr>
    </w:p>
    <w:p w14:paraId="339DEBE3" w14:textId="370AB608" w:rsidR="00300BE3" w:rsidRPr="00364391" w:rsidRDefault="00300BE3">
      <w:pPr>
        <w:rPr>
          <w:rStyle w:val="Heading1Char"/>
          <w:rFonts w:asciiTheme="minorHAnsi" w:hAnsiTheme="minorHAnsi"/>
          <w:color w:val="auto"/>
          <w:sz w:val="24"/>
          <w:szCs w:val="24"/>
        </w:rPr>
      </w:pPr>
    </w:p>
    <w:p w14:paraId="30F62B0C" w14:textId="58FF8A37" w:rsidR="00300BE3" w:rsidRPr="00364391" w:rsidRDefault="00300BE3">
      <w:pPr>
        <w:rPr>
          <w:rStyle w:val="Heading1Char"/>
          <w:rFonts w:asciiTheme="minorHAnsi" w:hAnsiTheme="minorHAnsi"/>
          <w:color w:val="auto"/>
          <w:sz w:val="24"/>
          <w:szCs w:val="24"/>
        </w:rPr>
      </w:pPr>
    </w:p>
    <w:p w14:paraId="5E664AFA" w14:textId="7EB22B22" w:rsidR="00300BE3" w:rsidRPr="00364391" w:rsidRDefault="00300BE3">
      <w:pPr>
        <w:rPr>
          <w:rStyle w:val="Heading1Char"/>
          <w:rFonts w:asciiTheme="minorHAnsi" w:hAnsiTheme="minorHAnsi"/>
          <w:color w:val="auto"/>
          <w:sz w:val="24"/>
          <w:szCs w:val="24"/>
        </w:rPr>
      </w:pPr>
    </w:p>
    <w:p w14:paraId="142DA8A5" w14:textId="54306906" w:rsidR="00300BE3" w:rsidRPr="00364391" w:rsidRDefault="00300BE3">
      <w:pPr>
        <w:rPr>
          <w:rStyle w:val="Heading1Char"/>
          <w:rFonts w:asciiTheme="minorHAnsi" w:hAnsiTheme="minorHAnsi"/>
          <w:color w:val="auto"/>
          <w:sz w:val="24"/>
          <w:szCs w:val="24"/>
        </w:rPr>
      </w:pPr>
    </w:p>
    <w:p w14:paraId="6039E145" w14:textId="4C71F28F" w:rsidR="00300BE3" w:rsidRPr="00364391" w:rsidRDefault="00300BE3">
      <w:pPr>
        <w:rPr>
          <w:rStyle w:val="Heading1Char"/>
          <w:rFonts w:asciiTheme="minorHAnsi" w:hAnsiTheme="minorHAnsi"/>
          <w:color w:val="auto"/>
          <w:sz w:val="24"/>
          <w:szCs w:val="24"/>
        </w:rPr>
      </w:pPr>
    </w:p>
    <w:p w14:paraId="4A733A54" w14:textId="42CCBBA9" w:rsidR="00300BE3" w:rsidRPr="00364391" w:rsidRDefault="00300BE3">
      <w:pPr>
        <w:rPr>
          <w:rStyle w:val="Heading1Char"/>
          <w:rFonts w:asciiTheme="minorHAnsi" w:hAnsiTheme="minorHAnsi"/>
          <w:color w:val="auto"/>
          <w:sz w:val="24"/>
          <w:szCs w:val="24"/>
        </w:rPr>
      </w:pPr>
    </w:p>
    <w:p w14:paraId="434822AD" w14:textId="2DBB9A36" w:rsidR="00300BE3" w:rsidRPr="00364391" w:rsidRDefault="00300BE3">
      <w:pPr>
        <w:rPr>
          <w:rStyle w:val="Heading1Char"/>
          <w:rFonts w:asciiTheme="minorHAnsi" w:hAnsiTheme="minorHAnsi"/>
          <w:color w:val="auto"/>
          <w:sz w:val="24"/>
          <w:szCs w:val="24"/>
        </w:rPr>
      </w:pPr>
    </w:p>
    <w:p w14:paraId="1117D96B" w14:textId="10D519B8" w:rsidR="00300BE3" w:rsidRPr="00364391" w:rsidRDefault="00300BE3">
      <w:pPr>
        <w:rPr>
          <w:rStyle w:val="Heading1Char"/>
          <w:rFonts w:asciiTheme="minorHAnsi" w:hAnsiTheme="minorHAnsi"/>
          <w:color w:val="auto"/>
          <w:sz w:val="24"/>
          <w:szCs w:val="24"/>
        </w:rPr>
      </w:pPr>
    </w:p>
    <w:p w14:paraId="5A4858C5" w14:textId="4D626D4F" w:rsidR="00300BE3" w:rsidRPr="00364391" w:rsidRDefault="00300BE3">
      <w:pPr>
        <w:rPr>
          <w:rStyle w:val="Heading1Char"/>
          <w:rFonts w:asciiTheme="minorHAnsi" w:hAnsiTheme="minorHAnsi"/>
          <w:color w:val="auto"/>
          <w:sz w:val="24"/>
          <w:szCs w:val="24"/>
        </w:rPr>
      </w:pPr>
    </w:p>
    <w:p w14:paraId="54084019" w14:textId="68F901BF" w:rsidR="00300BE3" w:rsidRPr="00364391" w:rsidRDefault="00300BE3">
      <w:pPr>
        <w:rPr>
          <w:rStyle w:val="Heading1Char"/>
          <w:rFonts w:asciiTheme="minorHAnsi" w:hAnsiTheme="minorHAnsi"/>
          <w:color w:val="auto"/>
          <w:sz w:val="24"/>
          <w:szCs w:val="24"/>
        </w:rPr>
      </w:pPr>
    </w:p>
    <w:p w14:paraId="33C4DDDF" w14:textId="3A98AF6A" w:rsidR="00300BE3" w:rsidRPr="00364391" w:rsidRDefault="00300BE3">
      <w:pPr>
        <w:rPr>
          <w:rStyle w:val="Heading1Char"/>
          <w:rFonts w:asciiTheme="minorHAnsi" w:hAnsiTheme="minorHAnsi"/>
          <w:color w:val="auto"/>
          <w:sz w:val="24"/>
          <w:szCs w:val="24"/>
        </w:rPr>
      </w:pPr>
    </w:p>
    <w:p w14:paraId="0E8E59B1" w14:textId="26708C52" w:rsidR="00300BE3" w:rsidRPr="00364391" w:rsidRDefault="00300BE3">
      <w:pPr>
        <w:rPr>
          <w:rStyle w:val="Heading1Char"/>
          <w:rFonts w:asciiTheme="minorHAnsi" w:hAnsiTheme="minorHAnsi"/>
          <w:color w:val="auto"/>
          <w:sz w:val="24"/>
          <w:szCs w:val="24"/>
        </w:rPr>
      </w:pPr>
    </w:p>
    <w:p w14:paraId="46C3FE47" w14:textId="5A0C5E18" w:rsidR="00300BE3" w:rsidRDefault="00300BE3">
      <w:pPr>
        <w:rPr>
          <w:rStyle w:val="Heading1Char"/>
          <w:rFonts w:asciiTheme="minorHAnsi" w:hAnsiTheme="minorHAnsi"/>
          <w:color w:val="auto"/>
          <w:sz w:val="24"/>
          <w:szCs w:val="24"/>
        </w:rPr>
      </w:pPr>
    </w:p>
    <w:p w14:paraId="371295F8" w14:textId="77777777" w:rsidR="006A2D8D" w:rsidRDefault="006A2D8D">
      <w:pPr>
        <w:rPr>
          <w:rStyle w:val="Heading1Char"/>
          <w:rFonts w:asciiTheme="minorHAnsi" w:hAnsiTheme="minorHAnsi"/>
          <w:color w:val="auto"/>
          <w:sz w:val="24"/>
          <w:szCs w:val="24"/>
        </w:rPr>
      </w:pPr>
    </w:p>
    <w:p w14:paraId="5F102A53" w14:textId="77777777" w:rsidR="006A2D8D" w:rsidRPr="00364391" w:rsidRDefault="006A2D8D">
      <w:pPr>
        <w:rPr>
          <w:rStyle w:val="Heading1Char"/>
          <w:rFonts w:asciiTheme="minorHAnsi" w:hAnsiTheme="minorHAnsi"/>
          <w:color w:val="auto"/>
          <w:sz w:val="24"/>
          <w:szCs w:val="24"/>
        </w:rPr>
      </w:pPr>
    </w:p>
    <w:p w14:paraId="2782A380" w14:textId="764CABFE" w:rsidR="00300BE3" w:rsidRPr="00364391" w:rsidRDefault="00300BE3">
      <w:pPr>
        <w:rPr>
          <w:rStyle w:val="Heading1Char"/>
          <w:rFonts w:asciiTheme="minorHAnsi" w:hAnsiTheme="minorHAnsi"/>
          <w:color w:val="auto"/>
          <w:sz w:val="24"/>
          <w:szCs w:val="24"/>
        </w:rPr>
      </w:pPr>
    </w:p>
    <w:p w14:paraId="766F3850" w14:textId="77777777" w:rsidR="00300BE3" w:rsidRPr="00364391" w:rsidRDefault="00300BE3">
      <w:pPr>
        <w:rPr>
          <w:rStyle w:val="Heading1Char"/>
          <w:rFonts w:asciiTheme="minorHAnsi" w:hAnsiTheme="minorHAnsi"/>
          <w:color w:val="auto"/>
          <w:sz w:val="24"/>
          <w:szCs w:val="24"/>
        </w:rPr>
      </w:pPr>
    </w:p>
    <w:p w14:paraId="304CD4E1" w14:textId="596E9F1D" w:rsidR="00EE2575" w:rsidRPr="00364391" w:rsidRDefault="006F2999" w:rsidP="007E0FBB">
      <w:pPr>
        <w:outlineLvl w:val="0"/>
        <w:rPr>
          <w:rFonts w:eastAsia="Times New Roman"/>
        </w:rPr>
      </w:pPr>
      <w:bookmarkStart w:id="59" w:name="_Toc489713357"/>
      <w:bookmarkStart w:id="60" w:name="_Toc489781126"/>
      <w:bookmarkStart w:id="61" w:name="_Toc507597117"/>
      <w:r w:rsidRPr="00364391">
        <w:rPr>
          <w:rStyle w:val="Heading1Char"/>
          <w:rFonts w:asciiTheme="minorHAnsi" w:hAnsiTheme="minorHAnsi"/>
          <w:b/>
          <w:color w:val="auto"/>
          <w:sz w:val="24"/>
          <w:szCs w:val="24"/>
        </w:rPr>
        <w:lastRenderedPageBreak/>
        <w:t>Table S1</w:t>
      </w:r>
      <w:r w:rsidR="002D3EBD" w:rsidRPr="00364391">
        <w:rPr>
          <w:rStyle w:val="Heading1Char"/>
          <w:rFonts w:asciiTheme="minorHAnsi" w:hAnsiTheme="minorHAnsi"/>
          <w:b/>
          <w:color w:val="auto"/>
          <w:sz w:val="24"/>
          <w:szCs w:val="24"/>
        </w:rPr>
        <w:t>4</w:t>
      </w:r>
      <w:r w:rsidRPr="00364391">
        <w:rPr>
          <w:rStyle w:val="Heading1Char"/>
          <w:rFonts w:asciiTheme="minorHAnsi" w:hAnsiTheme="minorHAnsi"/>
          <w:b/>
          <w:color w:val="auto"/>
          <w:sz w:val="24"/>
          <w:szCs w:val="24"/>
        </w:rPr>
        <w:t xml:space="preserve">a. Differences in </w:t>
      </w:r>
      <w:r w:rsidR="007E0FBB" w:rsidRPr="00364391">
        <w:rPr>
          <w:rStyle w:val="Heading1Char"/>
          <w:rFonts w:asciiTheme="minorHAnsi" w:hAnsiTheme="minorHAnsi"/>
          <w:b/>
          <w:color w:val="auto"/>
          <w:sz w:val="24"/>
          <w:szCs w:val="24"/>
        </w:rPr>
        <w:t>CT</w:t>
      </w:r>
      <w:r w:rsidRPr="00364391">
        <w:rPr>
          <w:rStyle w:val="Heading1Char"/>
          <w:rFonts w:asciiTheme="minorHAnsi" w:hAnsiTheme="minorHAnsi"/>
          <w:b/>
          <w:color w:val="auto"/>
          <w:sz w:val="24"/>
          <w:szCs w:val="24"/>
        </w:rPr>
        <w:t>, 22q11DS Psychosis vs. 22q11DS-No Psychosis</w:t>
      </w:r>
      <w:bookmarkEnd w:id="57"/>
      <w:bookmarkEnd w:id="59"/>
      <w:r w:rsidR="00EE2575" w:rsidRPr="00364391">
        <w:rPr>
          <w:rFonts w:eastAsia="Times New Roman"/>
        </w:rPr>
        <w:t>.</w:t>
      </w:r>
      <w:bookmarkEnd w:id="60"/>
      <w:bookmarkEnd w:id="61"/>
    </w:p>
    <w:tbl>
      <w:tblPr>
        <w:tblW w:w="10440" w:type="dxa"/>
        <w:tblInd w:w="-432" w:type="dxa"/>
        <w:tblLayout w:type="fixed"/>
        <w:tblLook w:val="04A0" w:firstRow="1" w:lastRow="0" w:firstColumn="1" w:lastColumn="0" w:noHBand="0" w:noVBand="1"/>
      </w:tblPr>
      <w:tblGrid>
        <w:gridCol w:w="3258"/>
        <w:gridCol w:w="990"/>
        <w:gridCol w:w="990"/>
        <w:gridCol w:w="1332"/>
        <w:gridCol w:w="900"/>
        <w:gridCol w:w="810"/>
        <w:gridCol w:w="1080"/>
        <w:gridCol w:w="1080"/>
      </w:tblGrid>
      <w:tr w:rsidR="003E5C1E" w:rsidRPr="00364391" w14:paraId="14F47136" w14:textId="77777777" w:rsidTr="00C60651">
        <w:trPr>
          <w:trHeight w:val="320"/>
        </w:trPr>
        <w:tc>
          <w:tcPr>
            <w:tcW w:w="3258" w:type="dxa"/>
            <w:tcBorders>
              <w:top w:val="single" w:sz="4" w:space="0" w:color="auto"/>
              <w:left w:val="nil"/>
              <w:bottom w:val="single" w:sz="4" w:space="0" w:color="auto"/>
              <w:right w:val="nil"/>
            </w:tcBorders>
            <w:shd w:val="clear" w:color="auto" w:fill="auto"/>
            <w:noWrap/>
            <w:vAlign w:val="bottom"/>
            <w:hideMark/>
          </w:tcPr>
          <w:p w14:paraId="7184BD33" w14:textId="77777777" w:rsidR="003E5C1E" w:rsidRPr="00364391" w:rsidRDefault="003E5C1E" w:rsidP="003E5C1E">
            <w:pPr>
              <w:rPr>
                <w:rFonts w:eastAsia="DengXian" w:cs="Times New Roman"/>
                <w:b/>
                <w:bCs/>
              </w:rPr>
            </w:pPr>
            <w:r w:rsidRPr="00364391">
              <w:rPr>
                <w:rFonts w:eastAsia="DengXian" w:cs="Times New Roman"/>
                <w:b/>
                <w:bCs/>
              </w:rPr>
              <w:t>Region</w:t>
            </w:r>
          </w:p>
        </w:tc>
        <w:tc>
          <w:tcPr>
            <w:tcW w:w="990" w:type="dxa"/>
            <w:tcBorders>
              <w:top w:val="single" w:sz="4" w:space="0" w:color="auto"/>
              <w:left w:val="nil"/>
              <w:bottom w:val="single" w:sz="4" w:space="0" w:color="auto"/>
              <w:right w:val="nil"/>
            </w:tcBorders>
            <w:shd w:val="clear" w:color="auto" w:fill="auto"/>
            <w:noWrap/>
            <w:vAlign w:val="bottom"/>
            <w:hideMark/>
          </w:tcPr>
          <w:p w14:paraId="0C5B403F" w14:textId="25086CE3" w:rsidR="003E5C1E" w:rsidRPr="00364391" w:rsidRDefault="003E5C1E" w:rsidP="00C60651">
            <w:pPr>
              <w:rPr>
                <w:rFonts w:eastAsia="DengXian" w:cs="Times New Roman"/>
                <w:b/>
                <w:bCs/>
              </w:rPr>
            </w:pPr>
            <w:r w:rsidRPr="00364391">
              <w:rPr>
                <w:rFonts w:eastAsia="DengXian" w:cs="Times New Roman"/>
                <w:b/>
                <w:bCs/>
              </w:rPr>
              <w:t>Cohen d</w:t>
            </w:r>
          </w:p>
        </w:tc>
        <w:tc>
          <w:tcPr>
            <w:tcW w:w="990" w:type="dxa"/>
            <w:tcBorders>
              <w:top w:val="single" w:sz="4" w:space="0" w:color="auto"/>
              <w:left w:val="nil"/>
              <w:bottom w:val="single" w:sz="4" w:space="0" w:color="auto"/>
              <w:right w:val="nil"/>
            </w:tcBorders>
            <w:shd w:val="clear" w:color="auto" w:fill="auto"/>
            <w:noWrap/>
            <w:vAlign w:val="bottom"/>
            <w:hideMark/>
          </w:tcPr>
          <w:p w14:paraId="23BC67F6" w14:textId="77777777" w:rsidR="003E5C1E" w:rsidRPr="00364391" w:rsidRDefault="003E5C1E" w:rsidP="00C60651">
            <w:pPr>
              <w:rPr>
                <w:rFonts w:eastAsia="DengXian" w:cs="Times New Roman"/>
                <w:b/>
                <w:bCs/>
              </w:rPr>
            </w:pPr>
            <w:r w:rsidRPr="00364391">
              <w:rPr>
                <w:rFonts w:eastAsia="DengXian" w:cs="Times New Roman"/>
                <w:b/>
                <w:bCs/>
              </w:rPr>
              <w:t>Std. Err.</w:t>
            </w:r>
          </w:p>
        </w:tc>
        <w:tc>
          <w:tcPr>
            <w:tcW w:w="1332" w:type="dxa"/>
            <w:tcBorders>
              <w:top w:val="single" w:sz="4" w:space="0" w:color="auto"/>
              <w:left w:val="nil"/>
              <w:bottom w:val="single" w:sz="4" w:space="0" w:color="auto"/>
              <w:right w:val="nil"/>
            </w:tcBorders>
            <w:shd w:val="clear" w:color="auto" w:fill="auto"/>
            <w:noWrap/>
            <w:vAlign w:val="bottom"/>
            <w:hideMark/>
          </w:tcPr>
          <w:p w14:paraId="6A39E326" w14:textId="77777777" w:rsidR="003E5C1E" w:rsidRPr="00364391" w:rsidRDefault="003E5C1E" w:rsidP="00C60651">
            <w:pPr>
              <w:rPr>
                <w:rFonts w:eastAsia="DengXian" w:cs="Times New Roman"/>
                <w:b/>
                <w:bCs/>
              </w:rPr>
            </w:pPr>
            <w:r w:rsidRPr="00364391">
              <w:rPr>
                <w:rFonts w:eastAsia="DengXian" w:cs="Times New Roman"/>
                <w:b/>
                <w:bCs/>
              </w:rPr>
              <w:t>95% CI</w:t>
            </w:r>
          </w:p>
        </w:tc>
        <w:tc>
          <w:tcPr>
            <w:tcW w:w="900" w:type="dxa"/>
            <w:tcBorders>
              <w:top w:val="single" w:sz="4" w:space="0" w:color="auto"/>
              <w:left w:val="nil"/>
              <w:bottom w:val="single" w:sz="4" w:space="0" w:color="auto"/>
              <w:right w:val="nil"/>
            </w:tcBorders>
            <w:shd w:val="clear" w:color="auto" w:fill="auto"/>
            <w:noWrap/>
            <w:vAlign w:val="bottom"/>
            <w:hideMark/>
          </w:tcPr>
          <w:p w14:paraId="49CC0B56" w14:textId="43D619C1" w:rsidR="003E5C1E" w:rsidRPr="00364391" w:rsidRDefault="003E5C1E" w:rsidP="00C60651">
            <w:pPr>
              <w:rPr>
                <w:rFonts w:eastAsia="DengXian" w:cs="Times New Roman"/>
                <w:b/>
                <w:bCs/>
              </w:rPr>
            </w:pPr>
            <w:r w:rsidRPr="00364391">
              <w:rPr>
                <w:rFonts w:eastAsia="DengXian" w:cs="Times New Roman"/>
                <w:b/>
                <w:bCs/>
              </w:rPr>
              <w:t>%Diff</w:t>
            </w:r>
          </w:p>
        </w:tc>
        <w:tc>
          <w:tcPr>
            <w:tcW w:w="810" w:type="dxa"/>
            <w:tcBorders>
              <w:top w:val="single" w:sz="4" w:space="0" w:color="auto"/>
              <w:left w:val="nil"/>
              <w:bottom w:val="single" w:sz="4" w:space="0" w:color="auto"/>
              <w:right w:val="nil"/>
            </w:tcBorders>
            <w:shd w:val="clear" w:color="auto" w:fill="auto"/>
            <w:noWrap/>
            <w:vAlign w:val="bottom"/>
            <w:hideMark/>
          </w:tcPr>
          <w:p w14:paraId="33DBB69D" w14:textId="77777777" w:rsidR="003E5C1E" w:rsidRPr="00364391" w:rsidRDefault="003E5C1E" w:rsidP="00C60651">
            <w:pPr>
              <w:rPr>
                <w:rFonts w:eastAsia="DengXian" w:cs="Times New Roman"/>
                <w:b/>
                <w:bCs/>
              </w:rPr>
            </w:pPr>
            <w:r w:rsidRPr="00364391">
              <w:rPr>
                <w:rFonts w:eastAsia="DengXian" w:cs="Times New Roman"/>
                <w:b/>
                <w:bCs/>
              </w:rPr>
              <w:t>T-value</w:t>
            </w:r>
          </w:p>
        </w:tc>
        <w:tc>
          <w:tcPr>
            <w:tcW w:w="1080" w:type="dxa"/>
            <w:tcBorders>
              <w:top w:val="single" w:sz="4" w:space="0" w:color="auto"/>
              <w:left w:val="nil"/>
              <w:bottom w:val="single" w:sz="4" w:space="0" w:color="auto"/>
              <w:right w:val="nil"/>
            </w:tcBorders>
            <w:shd w:val="clear" w:color="auto" w:fill="auto"/>
            <w:noWrap/>
            <w:vAlign w:val="bottom"/>
            <w:hideMark/>
          </w:tcPr>
          <w:p w14:paraId="0EF96CBF" w14:textId="77777777" w:rsidR="003E5C1E" w:rsidRPr="00364391" w:rsidRDefault="003E5C1E" w:rsidP="00C60651">
            <w:pPr>
              <w:rPr>
                <w:rFonts w:eastAsia="DengXian" w:cs="Times New Roman"/>
                <w:b/>
                <w:bCs/>
              </w:rPr>
            </w:pPr>
            <w:r w:rsidRPr="00364391">
              <w:rPr>
                <w:rFonts w:eastAsia="DengXian" w:cs="Times New Roman"/>
                <w:b/>
                <w:bCs/>
              </w:rPr>
              <w:t>P-value</w:t>
            </w:r>
          </w:p>
        </w:tc>
        <w:tc>
          <w:tcPr>
            <w:tcW w:w="1080" w:type="dxa"/>
            <w:tcBorders>
              <w:top w:val="single" w:sz="4" w:space="0" w:color="auto"/>
              <w:left w:val="nil"/>
              <w:bottom w:val="single" w:sz="4" w:space="0" w:color="auto"/>
              <w:right w:val="nil"/>
            </w:tcBorders>
            <w:shd w:val="clear" w:color="auto" w:fill="auto"/>
            <w:noWrap/>
            <w:vAlign w:val="bottom"/>
            <w:hideMark/>
          </w:tcPr>
          <w:p w14:paraId="11CD8859" w14:textId="77777777" w:rsidR="003E5C1E" w:rsidRPr="00364391" w:rsidRDefault="003E5C1E" w:rsidP="00C60651">
            <w:pPr>
              <w:rPr>
                <w:rFonts w:eastAsia="DengXian" w:cs="Times New Roman"/>
                <w:b/>
                <w:bCs/>
              </w:rPr>
            </w:pPr>
            <w:r w:rsidRPr="00364391">
              <w:rPr>
                <w:rFonts w:eastAsia="DengXian" w:cs="Times New Roman"/>
                <w:b/>
                <w:bCs/>
              </w:rPr>
              <w:t>P-FDR</w:t>
            </w:r>
          </w:p>
        </w:tc>
      </w:tr>
      <w:tr w:rsidR="003E5C1E" w:rsidRPr="00364391" w14:paraId="061280E9" w14:textId="77777777" w:rsidTr="00C60651">
        <w:trPr>
          <w:trHeight w:val="320"/>
        </w:trPr>
        <w:tc>
          <w:tcPr>
            <w:tcW w:w="3258" w:type="dxa"/>
            <w:tcBorders>
              <w:top w:val="nil"/>
              <w:left w:val="nil"/>
              <w:bottom w:val="nil"/>
              <w:right w:val="nil"/>
            </w:tcBorders>
            <w:shd w:val="clear" w:color="000000" w:fill="BDD7EE"/>
            <w:noWrap/>
            <w:vAlign w:val="bottom"/>
            <w:hideMark/>
          </w:tcPr>
          <w:p w14:paraId="00A7E4E9" w14:textId="77777777" w:rsidR="003E5C1E" w:rsidRPr="00364391" w:rsidRDefault="003E5C1E" w:rsidP="003E5C1E">
            <w:pPr>
              <w:rPr>
                <w:rFonts w:eastAsia="DengXian" w:cs="Times New Roman"/>
                <w:b/>
                <w:bCs/>
              </w:rPr>
            </w:pPr>
            <w:r w:rsidRPr="00364391">
              <w:rPr>
                <w:rFonts w:eastAsia="DengXian" w:cs="Times New Roman"/>
                <w:b/>
                <w:bCs/>
              </w:rPr>
              <w:t>R pars opercularis</w:t>
            </w:r>
          </w:p>
        </w:tc>
        <w:tc>
          <w:tcPr>
            <w:tcW w:w="990" w:type="dxa"/>
            <w:tcBorders>
              <w:top w:val="nil"/>
              <w:left w:val="nil"/>
              <w:bottom w:val="nil"/>
              <w:right w:val="nil"/>
            </w:tcBorders>
            <w:shd w:val="clear" w:color="000000" w:fill="BDD7EE"/>
            <w:noWrap/>
            <w:vAlign w:val="bottom"/>
            <w:hideMark/>
          </w:tcPr>
          <w:p w14:paraId="44056C47" w14:textId="77777777" w:rsidR="003E5C1E" w:rsidRPr="00364391" w:rsidRDefault="003E5C1E" w:rsidP="00C60651">
            <w:pPr>
              <w:rPr>
                <w:rFonts w:eastAsia="DengXian" w:cs="Times New Roman"/>
              </w:rPr>
            </w:pPr>
            <w:r w:rsidRPr="00364391">
              <w:rPr>
                <w:rFonts w:eastAsia="DengXian" w:cs="Times New Roman"/>
              </w:rPr>
              <w:t xml:space="preserve">-0.70 </w:t>
            </w:r>
          </w:p>
        </w:tc>
        <w:tc>
          <w:tcPr>
            <w:tcW w:w="990" w:type="dxa"/>
            <w:tcBorders>
              <w:top w:val="nil"/>
              <w:left w:val="nil"/>
              <w:bottom w:val="nil"/>
              <w:right w:val="nil"/>
            </w:tcBorders>
            <w:shd w:val="clear" w:color="000000" w:fill="BDD7EE"/>
            <w:noWrap/>
            <w:vAlign w:val="bottom"/>
            <w:hideMark/>
          </w:tcPr>
          <w:p w14:paraId="1F17AB06" w14:textId="77777777" w:rsidR="003E5C1E" w:rsidRPr="00364391" w:rsidRDefault="003E5C1E" w:rsidP="00C60651">
            <w:pPr>
              <w:rPr>
                <w:rFonts w:eastAsia="DengXian" w:cs="Times New Roman"/>
              </w:rPr>
            </w:pPr>
            <w:r w:rsidRPr="00364391">
              <w:rPr>
                <w:rFonts w:eastAsia="DengXian" w:cs="Times New Roman"/>
              </w:rPr>
              <w:t xml:space="preserve">0.173 </w:t>
            </w:r>
          </w:p>
        </w:tc>
        <w:tc>
          <w:tcPr>
            <w:tcW w:w="1332" w:type="dxa"/>
            <w:tcBorders>
              <w:top w:val="nil"/>
              <w:left w:val="nil"/>
              <w:bottom w:val="nil"/>
              <w:right w:val="nil"/>
            </w:tcBorders>
            <w:shd w:val="clear" w:color="000000" w:fill="BDD7EE"/>
            <w:noWrap/>
            <w:vAlign w:val="bottom"/>
            <w:hideMark/>
          </w:tcPr>
          <w:p w14:paraId="78249D7E" w14:textId="77777777" w:rsidR="003E5C1E" w:rsidRPr="00364391" w:rsidRDefault="003E5C1E" w:rsidP="00C60651">
            <w:pPr>
              <w:rPr>
                <w:rFonts w:eastAsia="DengXian" w:cs="Times New Roman"/>
              </w:rPr>
            </w:pPr>
            <w:r w:rsidRPr="00364391">
              <w:rPr>
                <w:rFonts w:eastAsia="DengXian" w:cs="Times New Roman"/>
              </w:rPr>
              <w:t>-1.04, -0.36</w:t>
            </w:r>
          </w:p>
        </w:tc>
        <w:tc>
          <w:tcPr>
            <w:tcW w:w="900" w:type="dxa"/>
            <w:tcBorders>
              <w:top w:val="nil"/>
              <w:left w:val="nil"/>
              <w:bottom w:val="nil"/>
              <w:right w:val="nil"/>
            </w:tcBorders>
            <w:shd w:val="clear" w:color="000000" w:fill="BDD7EE"/>
            <w:noWrap/>
            <w:vAlign w:val="bottom"/>
            <w:hideMark/>
          </w:tcPr>
          <w:p w14:paraId="2FBAEC2D" w14:textId="77777777" w:rsidR="003E5C1E" w:rsidRPr="00364391" w:rsidRDefault="003E5C1E" w:rsidP="00C60651">
            <w:pPr>
              <w:rPr>
                <w:rFonts w:eastAsia="DengXian" w:cs="Times New Roman"/>
              </w:rPr>
            </w:pPr>
            <w:r w:rsidRPr="00364391">
              <w:rPr>
                <w:rFonts w:eastAsia="DengXian" w:cs="Times New Roman"/>
              </w:rPr>
              <w:t xml:space="preserve">-3.81 </w:t>
            </w:r>
          </w:p>
        </w:tc>
        <w:tc>
          <w:tcPr>
            <w:tcW w:w="810" w:type="dxa"/>
            <w:tcBorders>
              <w:top w:val="nil"/>
              <w:left w:val="nil"/>
              <w:bottom w:val="nil"/>
              <w:right w:val="nil"/>
            </w:tcBorders>
            <w:shd w:val="clear" w:color="000000" w:fill="BDD7EE"/>
            <w:noWrap/>
            <w:vAlign w:val="bottom"/>
            <w:hideMark/>
          </w:tcPr>
          <w:p w14:paraId="31034880" w14:textId="77777777" w:rsidR="003E5C1E" w:rsidRPr="00364391" w:rsidRDefault="003E5C1E" w:rsidP="00C60651">
            <w:pPr>
              <w:rPr>
                <w:rFonts w:eastAsia="DengXian" w:cs="Times New Roman"/>
              </w:rPr>
            </w:pPr>
            <w:r w:rsidRPr="00364391">
              <w:rPr>
                <w:rFonts w:eastAsia="DengXian" w:cs="Times New Roman"/>
              </w:rPr>
              <w:t xml:space="preserve">-3.99 </w:t>
            </w:r>
          </w:p>
        </w:tc>
        <w:tc>
          <w:tcPr>
            <w:tcW w:w="1080" w:type="dxa"/>
            <w:tcBorders>
              <w:top w:val="nil"/>
              <w:left w:val="nil"/>
              <w:bottom w:val="nil"/>
              <w:right w:val="nil"/>
            </w:tcBorders>
            <w:shd w:val="clear" w:color="000000" w:fill="BDD7EE"/>
            <w:noWrap/>
            <w:vAlign w:val="bottom"/>
            <w:hideMark/>
          </w:tcPr>
          <w:p w14:paraId="66011B48" w14:textId="77777777" w:rsidR="003E5C1E" w:rsidRPr="00364391" w:rsidRDefault="003E5C1E" w:rsidP="00C60651">
            <w:pPr>
              <w:rPr>
                <w:rFonts w:eastAsia="DengXian" w:cs="Times New Roman"/>
              </w:rPr>
            </w:pPr>
            <w:r w:rsidRPr="00364391">
              <w:rPr>
                <w:rFonts w:eastAsia="DengXian" w:cs="Times New Roman"/>
              </w:rPr>
              <w:t>1.10E-04</w:t>
            </w:r>
          </w:p>
        </w:tc>
        <w:tc>
          <w:tcPr>
            <w:tcW w:w="1080" w:type="dxa"/>
            <w:tcBorders>
              <w:top w:val="nil"/>
              <w:left w:val="nil"/>
              <w:bottom w:val="nil"/>
              <w:right w:val="nil"/>
            </w:tcBorders>
            <w:shd w:val="clear" w:color="000000" w:fill="BDD7EE"/>
            <w:noWrap/>
            <w:vAlign w:val="bottom"/>
            <w:hideMark/>
          </w:tcPr>
          <w:p w14:paraId="53808F9E" w14:textId="77777777" w:rsidR="003E5C1E" w:rsidRPr="00364391" w:rsidRDefault="003E5C1E" w:rsidP="00C60651">
            <w:pPr>
              <w:rPr>
                <w:rFonts w:eastAsia="DengXian" w:cs="Times New Roman"/>
              </w:rPr>
            </w:pPr>
            <w:r w:rsidRPr="00364391">
              <w:rPr>
                <w:rFonts w:eastAsia="DengXian" w:cs="Times New Roman"/>
              </w:rPr>
              <w:t>7.70E-03</w:t>
            </w:r>
          </w:p>
        </w:tc>
      </w:tr>
      <w:tr w:rsidR="003E5C1E" w:rsidRPr="00364391" w14:paraId="78166753" w14:textId="77777777" w:rsidTr="00C60651">
        <w:trPr>
          <w:trHeight w:val="320"/>
        </w:trPr>
        <w:tc>
          <w:tcPr>
            <w:tcW w:w="3258" w:type="dxa"/>
            <w:tcBorders>
              <w:top w:val="nil"/>
              <w:left w:val="nil"/>
              <w:bottom w:val="nil"/>
              <w:right w:val="nil"/>
            </w:tcBorders>
            <w:shd w:val="clear" w:color="auto" w:fill="auto"/>
            <w:noWrap/>
            <w:vAlign w:val="bottom"/>
            <w:hideMark/>
          </w:tcPr>
          <w:p w14:paraId="0EE81C53" w14:textId="77777777" w:rsidR="003E5C1E" w:rsidRPr="00364391" w:rsidRDefault="003E5C1E" w:rsidP="003E5C1E">
            <w:pPr>
              <w:rPr>
                <w:rFonts w:eastAsia="DengXian" w:cs="Times New Roman"/>
                <w:b/>
                <w:bCs/>
              </w:rPr>
            </w:pPr>
            <w:r w:rsidRPr="00364391">
              <w:rPr>
                <w:rFonts w:eastAsia="DengXian" w:cs="Times New Roman"/>
                <w:b/>
                <w:bCs/>
              </w:rPr>
              <w:t>R hemisphere</w:t>
            </w:r>
          </w:p>
        </w:tc>
        <w:tc>
          <w:tcPr>
            <w:tcW w:w="990" w:type="dxa"/>
            <w:tcBorders>
              <w:top w:val="nil"/>
              <w:left w:val="nil"/>
              <w:bottom w:val="nil"/>
              <w:right w:val="nil"/>
            </w:tcBorders>
            <w:shd w:val="clear" w:color="auto" w:fill="auto"/>
            <w:noWrap/>
            <w:vAlign w:val="bottom"/>
            <w:hideMark/>
          </w:tcPr>
          <w:p w14:paraId="79936009" w14:textId="77777777" w:rsidR="003E5C1E" w:rsidRPr="00364391" w:rsidRDefault="003E5C1E" w:rsidP="00C60651">
            <w:pPr>
              <w:rPr>
                <w:rFonts w:eastAsia="DengXian" w:cs="Times New Roman"/>
              </w:rPr>
            </w:pPr>
            <w:r w:rsidRPr="00364391">
              <w:rPr>
                <w:rFonts w:eastAsia="DengXian" w:cs="Times New Roman"/>
              </w:rPr>
              <w:t xml:space="preserve">-0.63 </w:t>
            </w:r>
          </w:p>
        </w:tc>
        <w:tc>
          <w:tcPr>
            <w:tcW w:w="990" w:type="dxa"/>
            <w:tcBorders>
              <w:top w:val="nil"/>
              <w:left w:val="nil"/>
              <w:bottom w:val="nil"/>
              <w:right w:val="nil"/>
            </w:tcBorders>
            <w:shd w:val="clear" w:color="auto" w:fill="auto"/>
            <w:noWrap/>
            <w:vAlign w:val="bottom"/>
            <w:hideMark/>
          </w:tcPr>
          <w:p w14:paraId="25D828D7" w14:textId="77777777" w:rsidR="003E5C1E" w:rsidRPr="00364391" w:rsidRDefault="003E5C1E" w:rsidP="00C60651">
            <w:pPr>
              <w:rPr>
                <w:rFonts w:eastAsia="DengXian" w:cs="Times New Roman"/>
              </w:rPr>
            </w:pPr>
            <w:r w:rsidRPr="00364391">
              <w:rPr>
                <w:rFonts w:eastAsia="DengXian" w:cs="Times New Roman"/>
              </w:rPr>
              <w:t xml:space="preserve">0.172 </w:t>
            </w:r>
          </w:p>
        </w:tc>
        <w:tc>
          <w:tcPr>
            <w:tcW w:w="1332" w:type="dxa"/>
            <w:tcBorders>
              <w:top w:val="nil"/>
              <w:left w:val="nil"/>
              <w:bottom w:val="nil"/>
              <w:right w:val="nil"/>
            </w:tcBorders>
            <w:shd w:val="clear" w:color="auto" w:fill="auto"/>
            <w:noWrap/>
            <w:vAlign w:val="bottom"/>
            <w:hideMark/>
          </w:tcPr>
          <w:p w14:paraId="1D20BFD8" w14:textId="77777777" w:rsidR="003E5C1E" w:rsidRPr="00364391" w:rsidRDefault="003E5C1E" w:rsidP="00C60651">
            <w:pPr>
              <w:rPr>
                <w:rFonts w:eastAsia="DengXian" w:cs="Times New Roman"/>
              </w:rPr>
            </w:pPr>
            <w:r w:rsidRPr="00364391">
              <w:rPr>
                <w:rFonts w:eastAsia="DengXian" w:cs="Times New Roman"/>
              </w:rPr>
              <w:t>-0.97, -0.29</w:t>
            </w:r>
          </w:p>
        </w:tc>
        <w:tc>
          <w:tcPr>
            <w:tcW w:w="900" w:type="dxa"/>
            <w:tcBorders>
              <w:top w:val="nil"/>
              <w:left w:val="nil"/>
              <w:bottom w:val="nil"/>
              <w:right w:val="nil"/>
            </w:tcBorders>
            <w:shd w:val="clear" w:color="auto" w:fill="auto"/>
            <w:noWrap/>
            <w:vAlign w:val="bottom"/>
            <w:hideMark/>
          </w:tcPr>
          <w:p w14:paraId="0C6C75C6" w14:textId="77777777" w:rsidR="003E5C1E" w:rsidRPr="00364391" w:rsidRDefault="003E5C1E" w:rsidP="00C60651">
            <w:pPr>
              <w:rPr>
                <w:rFonts w:eastAsia="DengXian" w:cs="Times New Roman"/>
              </w:rPr>
            </w:pPr>
            <w:r w:rsidRPr="00364391">
              <w:rPr>
                <w:rFonts w:eastAsia="DengXian" w:cs="Times New Roman"/>
              </w:rPr>
              <w:t xml:space="preserve">-2.02 </w:t>
            </w:r>
          </w:p>
        </w:tc>
        <w:tc>
          <w:tcPr>
            <w:tcW w:w="810" w:type="dxa"/>
            <w:tcBorders>
              <w:top w:val="nil"/>
              <w:left w:val="nil"/>
              <w:bottom w:val="nil"/>
              <w:right w:val="nil"/>
            </w:tcBorders>
            <w:shd w:val="clear" w:color="auto" w:fill="auto"/>
            <w:noWrap/>
            <w:vAlign w:val="bottom"/>
            <w:hideMark/>
          </w:tcPr>
          <w:p w14:paraId="37EED82A" w14:textId="77777777" w:rsidR="003E5C1E" w:rsidRPr="00364391" w:rsidRDefault="003E5C1E" w:rsidP="00C60651">
            <w:pPr>
              <w:rPr>
                <w:rFonts w:eastAsia="DengXian" w:cs="Times New Roman"/>
              </w:rPr>
            </w:pPr>
            <w:r w:rsidRPr="00364391">
              <w:rPr>
                <w:rFonts w:eastAsia="DengXian" w:cs="Times New Roman"/>
              </w:rPr>
              <w:t xml:space="preserve">-3.61 </w:t>
            </w:r>
          </w:p>
        </w:tc>
        <w:tc>
          <w:tcPr>
            <w:tcW w:w="1080" w:type="dxa"/>
            <w:tcBorders>
              <w:top w:val="nil"/>
              <w:left w:val="nil"/>
              <w:bottom w:val="nil"/>
              <w:right w:val="nil"/>
            </w:tcBorders>
            <w:shd w:val="clear" w:color="auto" w:fill="auto"/>
            <w:noWrap/>
            <w:vAlign w:val="bottom"/>
            <w:hideMark/>
          </w:tcPr>
          <w:p w14:paraId="60E795AD" w14:textId="77777777" w:rsidR="003E5C1E" w:rsidRPr="00364391" w:rsidRDefault="003E5C1E" w:rsidP="00C60651">
            <w:pPr>
              <w:rPr>
                <w:rFonts w:eastAsia="DengXian" w:cs="Times New Roman"/>
              </w:rPr>
            </w:pPr>
            <w:r w:rsidRPr="00364391">
              <w:rPr>
                <w:rFonts w:eastAsia="DengXian" w:cs="Times New Roman"/>
              </w:rPr>
              <w:t>4.32E-04</w:t>
            </w:r>
          </w:p>
        </w:tc>
        <w:tc>
          <w:tcPr>
            <w:tcW w:w="1080" w:type="dxa"/>
            <w:tcBorders>
              <w:top w:val="nil"/>
              <w:left w:val="nil"/>
              <w:bottom w:val="nil"/>
              <w:right w:val="nil"/>
            </w:tcBorders>
            <w:shd w:val="clear" w:color="auto" w:fill="auto"/>
            <w:noWrap/>
            <w:vAlign w:val="bottom"/>
            <w:hideMark/>
          </w:tcPr>
          <w:p w14:paraId="2F66068F" w14:textId="77777777" w:rsidR="003E5C1E" w:rsidRPr="00364391" w:rsidRDefault="003E5C1E" w:rsidP="00C60651">
            <w:pPr>
              <w:rPr>
                <w:rFonts w:eastAsia="DengXian" w:cs="Times New Roman"/>
              </w:rPr>
            </w:pPr>
            <w:r w:rsidRPr="00364391">
              <w:rPr>
                <w:rFonts w:eastAsia="DengXian" w:cs="Times New Roman"/>
              </w:rPr>
              <w:t>1.20E-02</w:t>
            </w:r>
          </w:p>
        </w:tc>
      </w:tr>
      <w:tr w:rsidR="003E5C1E" w:rsidRPr="00364391" w14:paraId="21663588" w14:textId="77777777" w:rsidTr="00C60651">
        <w:trPr>
          <w:trHeight w:val="320"/>
        </w:trPr>
        <w:tc>
          <w:tcPr>
            <w:tcW w:w="3258" w:type="dxa"/>
            <w:tcBorders>
              <w:top w:val="nil"/>
              <w:left w:val="nil"/>
              <w:bottom w:val="nil"/>
              <w:right w:val="nil"/>
            </w:tcBorders>
            <w:shd w:val="clear" w:color="000000" w:fill="BDD7EE"/>
            <w:noWrap/>
            <w:vAlign w:val="bottom"/>
            <w:hideMark/>
          </w:tcPr>
          <w:p w14:paraId="0E86D105" w14:textId="77777777" w:rsidR="003E5C1E" w:rsidRPr="00364391" w:rsidRDefault="003E5C1E" w:rsidP="003E5C1E">
            <w:pPr>
              <w:rPr>
                <w:rFonts w:eastAsia="DengXian" w:cs="Times New Roman"/>
                <w:b/>
                <w:bCs/>
              </w:rPr>
            </w:pPr>
            <w:r w:rsidRPr="00364391">
              <w:rPr>
                <w:rFonts w:eastAsia="DengXian" w:cs="Times New Roman"/>
                <w:b/>
                <w:bCs/>
              </w:rPr>
              <w:t>R caudal middle frontal gyrus</w:t>
            </w:r>
          </w:p>
        </w:tc>
        <w:tc>
          <w:tcPr>
            <w:tcW w:w="990" w:type="dxa"/>
            <w:tcBorders>
              <w:top w:val="nil"/>
              <w:left w:val="nil"/>
              <w:bottom w:val="nil"/>
              <w:right w:val="nil"/>
            </w:tcBorders>
            <w:shd w:val="clear" w:color="000000" w:fill="BDD7EE"/>
            <w:noWrap/>
            <w:vAlign w:val="bottom"/>
            <w:hideMark/>
          </w:tcPr>
          <w:p w14:paraId="650D55A7" w14:textId="77777777" w:rsidR="003E5C1E" w:rsidRPr="00364391" w:rsidRDefault="003E5C1E" w:rsidP="00C60651">
            <w:pPr>
              <w:rPr>
                <w:rFonts w:eastAsia="DengXian" w:cs="Times New Roman"/>
              </w:rPr>
            </w:pPr>
            <w:r w:rsidRPr="00364391">
              <w:rPr>
                <w:rFonts w:eastAsia="DengXian" w:cs="Times New Roman"/>
              </w:rPr>
              <w:t xml:space="preserve">-0.62 </w:t>
            </w:r>
          </w:p>
        </w:tc>
        <w:tc>
          <w:tcPr>
            <w:tcW w:w="990" w:type="dxa"/>
            <w:tcBorders>
              <w:top w:val="nil"/>
              <w:left w:val="nil"/>
              <w:bottom w:val="nil"/>
              <w:right w:val="nil"/>
            </w:tcBorders>
            <w:shd w:val="clear" w:color="000000" w:fill="BDD7EE"/>
            <w:noWrap/>
            <w:vAlign w:val="bottom"/>
            <w:hideMark/>
          </w:tcPr>
          <w:p w14:paraId="4B9BC148" w14:textId="77777777" w:rsidR="003E5C1E" w:rsidRPr="00364391" w:rsidRDefault="003E5C1E" w:rsidP="00C60651">
            <w:pPr>
              <w:rPr>
                <w:rFonts w:eastAsia="DengXian" w:cs="Times New Roman"/>
              </w:rPr>
            </w:pPr>
            <w:r w:rsidRPr="00364391">
              <w:rPr>
                <w:rFonts w:eastAsia="DengXian" w:cs="Times New Roman"/>
              </w:rPr>
              <w:t xml:space="preserve">0.172 </w:t>
            </w:r>
          </w:p>
        </w:tc>
        <w:tc>
          <w:tcPr>
            <w:tcW w:w="1332" w:type="dxa"/>
            <w:tcBorders>
              <w:top w:val="nil"/>
              <w:left w:val="nil"/>
              <w:bottom w:val="nil"/>
              <w:right w:val="nil"/>
            </w:tcBorders>
            <w:shd w:val="clear" w:color="000000" w:fill="BDD7EE"/>
            <w:noWrap/>
            <w:vAlign w:val="bottom"/>
            <w:hideMark/>
          </w:tcPr>
          <w:p w14:paraId="0BA6A289" w14:textId="77777777" w:rsidR="003E5C1E" w:rsidRPr="00364391" w:rsidRDefault="003E5C1E" w:rsidP="00C60651">
            <w:pPr>
              <w:rPr>
                <w:rFonts w:eastAsia="DengXian" w:cs="Times New Roman"/>
              </w:rPr>
            </w:pPr>
            <w:r w:rsidRPr="00364391">
              <w:rPr>
                <w:rFonts w:eastAsia="DengXian" w:cs="Times New Roman"/>
              </w:rPr>
              <w:t>-0.95, -0.28</w:t>
            </w:r>
          </w:p>
        </w:tc>
        <w:tc>
          <w:tcPr>
            <w:tcW w:w="900" w:type="dxa"/>
            <w:tcBorders>
              <w:top w:val="nil"/>
              <w:left w:val="nil"/>
              <w:bottom w:val="nil"/>
              <w:right w:val="nil"/>
            </w:tcBorders>
            <w:shd w:val="clear" w:color="000000" w:fill="BDD7EE"/>
            <w:noWrap/>
            <w:vAlign w:val="bottom"/>
            <w:hideMark/>
          </w:tcPr>
          <w:p w14:paraId="12B611BA" w14:textId="77777777" w:rsidR="003E5C1E" w:rsidRPr="00364391" w:rsidRDefault="003E5C1E" w:rsidP="00C60651">
            <w:pPr>
              <w:rPr>
                <w:rFonts w:eastAsia="DengXian" w:cs="Times New Roman"/>
              </w:rPr>
            </w:pPr>
            <w:r w:rsidRPr="00364391">
              <w:rPr>
                <w:rFonts w:eastAsia="DengXian" w:cs="Times New Roman"/>
              </w:rPr>
              <w:t xml:space="preserve">-3.32 </w:t>
            </w:r>
          </w:p>
        </w:tc>
        <w:tc>
          <w:tcPr>
            <w:tcW w:w="810" w:type="dxa"/>
            <w:tcBorders>
              <w:top w:val="nil"/>
              <w:left w:val="nil"/>
              <w:bottom w:val="nil"/>
              <w:right w:val="nil"/>
            </w:tcBorders>
            <w:shd w:val="clear" w:color="000000" w:fill="BDD7EE"/>
            <w:noWrap/>
            <w:vAlign w:val="bottom"/>
            <w:hideMark/>
          </w:tcPr>
          <w:p w14:paraId="6DD2C9A2" w14:textId="77777777" w:rsidR="003E5C1E" w:rsidRPr="00364391" w:rsidRDefault="003E5C1E" w:rsidP="00C60651">
            <w:pPr>
              <w:rPr>
                <w:rFonts w:eastAsia="DengXian" w:cs="Times New Roman"/>
              </w:rPr>
            </w:pPr>
            <w:r w:rsidRPr="00364391">
              <w:rPr>
                <w:rFonts w:eastAsia="DengXian" w:cs="Times New Roman"/>
              </w:rPr>
              <w:t xml:space="preserve">-3.52 </w:t>
            </w:r>
          </w:p>
        </w:tc>
        <w:tc>
          <w:tcPr>
            <w:tcW w:w="1080" w:type="dxa"/>
            <w:tcBorders>
              <w:top w:val="nil"/>
              <w:left w:val="nil"/>
              <w:bottom w:val="nil"/>
              <w:right w:val="nil"/>
            </w:tcBorders>
            <w:shd w:val="clear" w:color="000000" w:fill="BDD7EE"/>
            <w:noWrap/>
            <w:vAlign w:val="bottom"/>
            <w:hideMark/>
          </w:tcPr>
          <w:p w14:paraId="4A8E4D7A" w14:textId="77777777" w:rsidR="003E5C1E" w:rsidRPr="00364391" w:rsidRDefault="003E5C1E" w:rsidP="00C60651">
            <w:pPr>
              <w:rPr>
                <w:rFonts w:eastAsia="DengXian" w:cs="Times New Roman"/>
              </w:rPr>
            </w:pPr>
            <w:r w:rsidRPr="00364391">
              <w:rPr>
                <w:rFonts w:eastAsia="DengXian" w:cs="Times New Roman"/>
              </w:rPr>
              <w:t>5.94E-04</w:t>
            </w:r>
          </w:p>
        </w:tc>
        <w:tc>
          <w:tcPr>
            <w:tcW w:w="1080" w:type="dxa"/>
            <w:tcBorders>
              <w:top w:val="nil"/>
              <w:left w:val="nil"/>
              <w:bottom w:val="nil"/>
              <w:right w:val="nil"/>
            </w:tcBorders>
            <w:shd w:val="clear" w:color="000000" w:fill="BDD7EE"/>
            <w:noWrap/>
            <w:vAlign w:val="bottom"/>
            <w:hideMark/>
          </w:tcPr>
          <w:p w14:paraId="503F2473" w14:textId="77777777" w:rsidR="003E5C1E" w:rsidRPr="00364391" w:rsidRDefault="003E5C1E" w:rsidP="00C60651">
            <w:pPr>
              <w:rPr>
                <w:rFonts w:eastAsia="DengXian" w:cs="Times New Roman"/>
              </w:rPr>
            </w:pPr>
            <w:r w:rsidRPr="00364391">
              <w:rPr>
                <w:rFonts w:eastAsia="DengXian" w:cs="Times New Roman"/>
              </w:rPr>
              <w:t>1.20E-02</w:t>
            </w:r>
          </w:p>
        </w:tc>
      </w:tr>
      <w:tr w:rsidR="003E5C1E" w:rsidRPr="00364391" w14:paraId="5F9B358A" w14:textId="77777777" w:rsidTr="00C60651">
        <w:trPr>
          <w:trHeight w:val="320"/>
        </w:trPr>
        <w:tc>
          <w:tcPr>
            <w:tcW w:w="3258" w:type="dxa"/>
            <w:tcBorders>
              <w:top w:val="nil"/>
              <w:left w:val="nil"/>
              <w:bottom w:val="nil"/>
              <w:right w:val="nil"/>
            </w:tcBorders>
            <w:shd w:val="clear" w:color="auto" w:fill="auto"/>
            <w:noWrap/>
            <w:vAlign w:val="bottom"/>
            <w:hideMark/>
          </w:tcPr>
          <w:p w14:paraId="69206F81" w14:textId="77777777" w:rsidR="003E5C1E" w:rsidRPr="00364391" w:rsidRDefault="003E5C1E" w:rsidP="003E5C1E">
            <w:pPr>
              <w:rPr>
                <w:rFonts w:eastAsia="DengXian" w:cs="Times New Roman"/>
                <w:b/>
                <w:bCs/>
              </w:rPr>
            </w:pPr>
            <w:r w:rsidRPr="00364391">
              <w:rPr>
                <w:rFonts w:eastAsia="DengXian" w:cs="Times New Roman"/>
                <w:b/>
                <w:bCs/>
              </w:rPr>
              <w:t>R postcentral gyrus</w:t>
            </w:r>
          </w:p>
        </w:tc>
        <w:tc>
          <w:tcPr>
            <w:tcW w:w="990" w:type="dxa"/>
            <w:tcBorders>
              <w:top w:val="nil"/>
              <w:left w:val="nil"/>
              <w:bottom w:val="nil"/>
              <w:right w:val="nil"/>
            </w:tcBorders>
            <w:shd w:val="clear" w:color="auto" w:fill="auto"/>
            <w:noWrap/>
            <w:vAlign w:val="bottom"/>
            <w:hideMark/>
          </w:tcPr>
          <w:p w14:paraId="1C62A48C" w14:textId="77777777" w:rsidR="003E5C1E" w:rsidRPr="00364391" w:rsidRDefault="003E5C1E" w:rsidP="00C60651">
            <w:pPr>
              <w:rPr>
                <w:rFonts w:eastAsia="DengXian" w:cs="Times New Roman"/>
              </w:rPr>
            </w:pPr>
            <w:r w:rsidRPr="00364391">
              <w:rPr>
                <w:rFonts w:eastAsia="DengXian" w:cs="Times New Roman"/>
              </w:rPr>
              <w:t xml:space="preserve">-0.61 </w:t>
            </w:r>
          </w:p>
        </w:tc>
        <w:tc>
          <w:tcPr>
            <w:tcW w:w="990" w:type="dxa"/>
            <w:tcBorders>
              <w:top w:val="nil"/>
              <w:left w:val="nil"/>
              <w:bottom w:val="nil"/>
              <w:right w:val="nil"/>
            </w:tcBorders>
            <w:shd w:val="clear" w:color="auto" w:fill="auto"/>
            <w:noWrap/>
            <w:vAlign w:val="bottom"/>
            <w:hideMark/>
          </w:tcPr>
          <w:p w14:paraId="0F4F4BEE" w14:textId="77777777" w:rsidR="003E5C1E" w:rsidRPr="00364391" w:rsidRDefault="003E5C1E" w:rsidP="00C60651">
            <w:pPr>
              <w:rPr>
                <w:rFonts w:eastAsia="DengXian" w:cs="Times New Roman"/>
              </w:rPr>
            </w:pPr>
            <w:r w:rsidRPr="00364391">
              <w:rPr>
                <w:rFonts w:eastAsia="DengXian" w:cs="Times New Roman"/>
              </w:rPr>
              <w:t xml:space="preserve">0.172 </w:t>
            </w:r>
          </w:p>
        </w:tc>
        <w:tc>
          <w:tcPr>
            <w:tcW w:w="1332" w:type="dxa"/>
            <w:tcBorders>
              <w:top w:val="nil"/>
              <w:left w:val="nil"/>
              <w:bottom w:val="nil"/>
              <w:right w:val="nil"/>
            </w:tcBorders>
            <w:shd w:val="clear" w:color="auto" w:fill="auto"/>
            <w:noWrap/>
            <w:vAlign w:val="bottom"/>
            <w:hideMark/>
          </w:tcPr>
          <w:p w14:paraId="6996D14F" w14:textId="77777777" w:rsidR="003E5C1E" w:rsidRPr="00364391" w:rsidRDefault="003E5C1E" w:rsidP="00C60651">
            <w:pPr>
              <w:rPr>
                <w:rFonts w:eastAsia="DengXian" w:cs="Times New Roman"/>
              </w:rPr>
            </w:pPr>
            <w:r w:rsidRPr="00364391">
              <w:rPr>
                <w:rFonts w:eastAsia="DengXian" w:cs="Times New Roman"/>
              </w:rPr>
              <w:t>-0.95, -0.27</w:t>
            </w:r>
          </w:p>
        </w:tc>
        <w:tc>
          <w:tcPr>
            <w:tcW w:w="900" w:type="dxa"/>
            <w:tcBorders>
              <w:top w:val="nil"/>
              <w:left w:val="nil"/>
              <w:bottom w:val="nil"/>
              <w:right w:val="nil"/>
            </w:tcBorders>
            <w:shd w:val="clear" w:color="auto" w:fill="auto"/>
            <w:noWrap/>
            <w:vAlign w:val="bottom"/>
            <w:hideMark/>
          </w:tcPr>
          <w:p w14:paraId="59E8A002" w14:textId="77777777" w:rsidR="003E5C1E" w:rsidRPr="00364391" w:rsidRDefault="003E5C1E" w:rsidP="00C60651">
            <w:pPr>
              <w:rPr>
                <w:rFonts w:eastAsia="DengXian" w:cs="Times New Roman"/>
              </w:rPr>
            </w:pPr>
            <w:r w:rsidRPr="00364391">
              <w:rPr>
                <w:rFonts w:eastAsia="DengXian" w:cs="Times New Roman"/>
              </w:rPr>
              <w:t xml:space="preserve">-4.05 </w:t>
            </w:r>
          </w:p>
        </w:tc>
        <w:tc>
          <w:tcPr>
            <w:tcW w:w="810" w:type="dxa"/>
            <w:tcBorders>
              <w:top w:val="nil"/>
              <w:left w:val="nil"/>
              <w:bottom w:val="nil"/>
              <w:right w:val="nil"/>
            </w:tcBorders>
            <w:shd w:val="clear" w:color="auto" w:fill="auto"/>
            <w:noWrap/>
            <w:vAlign w:val="bottom"/>
            <w:hideMark/>
          </w:tcPr>
          <w:p w14:paraId="4C4F6489" w14:textId="77777777" w:rsidR="003E5C1E" w:rsidRPr="00364391" w:rsidRDefault="003E5C1E" w:rsidP="00C60651">
            <w:pPr>
              <w:rPr>
                <w:rFonts w:eastAsia="DengXian" w:cs="Times New Roman"/>
              </w:rPr>
            </w:pPr>
            <w:r w:rsidRPr="00364391">
              <w:rPr>
                <w:rFonts w:eastAsia="DengXian" w:cs="Times New Roman"/>
              </w:rPr>
              <w:t xml:space="preserve">-3.48 </w:t>
            </w:r>
          </w:p>
        </w:tc>
        <w:tc>
          <w:tcPr>
            <w:tcW w:w="1080" w:type="dxa"/>
            <w:tcBorders>
              <w:top w:val="nil"/>
              <w:left w:val="nil"/>
              <w:bottom w:val="nil"/>
              <w:right w:val="nil"/>
            </w:tcBorders>
            <w:shd w:val="clear" w:color="auto" w:fill="auto"/>
            <w:noWrap/>
            <w:vAlign w:val="bottom"/>
            <w:hideMark/>
          </w:tcPr>
          <w:p w14:paraId="1CD0C69F" w14:textId="77777777" w:rsidR="003E5C1E" w:rsidRPr="00364391" w:rsidRDefault="003E5C1E" w:rsidP="00C60651">
            <w:pPr>
              <w:rPr>
                <w:rFonts w:eastAsia="DengXian" w:cs="Times New Roman"/>
              </w:rPr>
            </w:pPr>
            <w:r w:rsidRPr="00364391">
              <w:rPr>
                <w:rFonts w:eastAsia="DengXian" w:cs="Times New Roman"/>
              </w:rPr>
              <w:t>6.88E-04</w:t>
            </w:r>
          </w:p>
        </w:tc>
        <w:tc>
          <w:tcPr>
            <w:tcW w:w="1080" w:type="dxa"/>
            <w:tcBorders>
              <w:top w:val="nil"/>
              <w:left w:val="nil"/>
              <w:bottom w:val="nil"/>
              <w:right w:val="nil"/>
            </w:tcBorders>
            <w:shd w:val="clear" w:color="auto" w:fill="auto"/>
            <w:noWrap/>
            <w:vAlign w:val="bottom"/>
            <w:hideMark/>
          </w:tcPr>
          <w:p w14:paraId="106075FD" w14:textId="77777777" w:rsidR="003E5C1E" w:rsidRPr="00364391" w:rsidRDefault="003E5C1E" w:rsidP="00C60651">
            <w:pPr>
              <w:rPr>
                <w:rFonts w:eastAsia="DengXian" w:cs="Times New Roman"/>
              </w:rPr>
            </w:pPr>
            <w:r w:rsidRPr="00364391">
              <w:rPr>
                <w:rFonts w:eastAsia="DengXian" w:cs="Times New Roman"/>
              </w:rPr>
              <w:t>1.20E-02</w:t>
            </w:r>
          </w:p>
        </w:tc>
      </w:tr>
      <w:tr w:rsidR="003E5C1E" w:rsidRPr="00364391" w14:paraId="59C9766F" w14:textId="77777777" w:rsidTr="00C60651">
        <w:trPr>
          <w:trHeight w:val="320"/>
        </w:trPr>
        <w:tc>
          <w:tcPr>
            <w:tcW w:w="3258" w:type="dxa"/>
            <w:tcBorders>
              <w:top w:val="nil"/>
              <w:left w:val="nil"/>
              <w:bottom w:val="nil"/>
              <w:right w:val="nil"/>
            </w:tcBorders>
            <w:shd w:val="clear" w:color="000000" w:fill="BDD7EE"/>
            <w:noWrap/>
            <w:vAlign w:val="bottom"/>
            <w:hideMark/>
          </w:tcPr>
          <w:p w14:paraId="6061C5AC" w14:textId="77777777" w:rsidR="003E5C1E" w:rsidRPr="00364391" w:rsidRDefault="003E5C1E" w:rsidP="003E5C1E">
            <w:pPr>
              <w:rPr>
                <w:rFonts w:eastAsia="DengXian" w:cs="Times New Roman"/>
                <w:b/>
                <w:bCs/>
              </w:rPr>
            </w:pPr>
            <w:r w:rsidRPr="00364391">
              <w:rPr>
                <w:rFonts w:eastAsia="DengXian" w:cs="Times New Roman"/>
                <w:b/>
                <w:bCs/>
              </w:rPr>
              <w:t>L hemisphere</w:t>
            </w:r>
          </w:p>
        </w:tc>
        <w:tc>
          <w:tcPr>
            <w:tcW w:w="990" w:type="dxa"/>
            <w:tcBorders>
              <w:top w:val="nil"/>
              <w:left w:val="nil"/>
              <w:bottom w:val="nil"/>
              <w:right w:val="nil"/>
            </w:tcBorders>
            <w:shd w:val="clear" w:color="000000" w:fill="BDD7EE"/>
            <w:noWrap/>
            <w:vAlign w:val="bottom"/>
            <w:hideMark/>
          </w:tcPr>
          <w:p w14:paraId="21E94FD2" w14:textId="77777777" w:rsidR="003E5C1E" w:rsidRPr="00364391" w:rsidRDefault="003E5C1E" w:rsidP="00C60651">
            <w:pPr>
              <w:rPr>
                <w:rFonts w:eastAsia="DengXian" w:cs="Times New Roman"/>
              </w:rPr>
            </w:pPr>
            <w:r w:rsidRPr="00364391">
              <w:rPr>
                <w:rFonts w:eastAsia="DengXian" w:cs="Times New Roman"/>
              </w:rPr>
              <w:t xml:space="preserve">-0.58 </w:t>
            </w:r>
          </w:p>
        </w:tc>
        <w:tc>
          <w:tcPr>
            <w:tcW w:w="990" w:type="dxa"/>
            <w:tcBorders>
              <w:top w:val="nil"/>
              <w:left w:val="nil"/>
              <w:bottom w:val="nil"/>
              <w:right w:val="nil"/>
            </w:tcBorders>
            <w:shd w:val="clear" w:color="000000" w:fill="BDD7EE"/>
            <w:noWrap/>
            <w:vAlign w:val="bottom"/>
            <w:hideMark/>
          </w:tcPr>
          <w:p w14:paraId="0EA7FA31" w14:textId="77777777" w:rsidR="003E5C1E" w:rsidRPr="00364391" w:rsidRDefault="003E5C1E" w:rsidP="00C60651">
            <w:pPr>
              <w:rPr>
                <w:rFonts w:eastAsia="DengXian" w:cs="Times New Roman"/>
              </w:rPr>
            </w:pPr>
            <w:r w:rsidRPr="00364391">
              <w:rPr>
                <w:rFonts w:eastAsia="DengXian" w:cs="Times New Roman"/>
              </w:rPr>
              <w:t xml:space="preserve">0.172 </w:t>
            </w:r>
          </w:p>
        </w:tc>
        <w:tc>
          <w:tcPr>
            <w:tcW w:w="1332" w:type="dxa"/>
            <w:tcBorders>
              <w:top w:val="nil"/>
              <w:left w:val="nil"/>
              <w:bottom w:val="nil"/>
              <w:right w:val="nil"/>
            </w:tcBorders>
            <w:shd w:val="clear" w:color="000000" w:fill="BDD7EE"/>
            <w:noWrap/>
            <w:vAlign w:val="bottom"/>
            <w:hideMark/>
          </w:tcPr>
          <w:p w14:paraId="48245FA4" w14:textId="77777777" w:rsidR="003E5C1E" w:rsidRPr="00364391" w:rsidRDefault="003E5C1E" w:rsidP="00C60651">
            <w:pPr>
              <w:rPr>
                <w:rFonts w:eastAsia="DengXian" w:cs="Times New Roman"/>
              </w:rPr>
            </w:pPr>
            <w:r w:rsidRPr="00364391">
              <w:rPr>
                <w:rFonts w:eastAsia="DengXian" w:cs="Times New Roman"/>
              </w:rPr>
              <w:t>-0.92, -0.25</w:t>
            </w:r>
          </w:p>
        </w:tc>
        <w:tc>
          <w:tcPr>
            <w:tcW w:w="900" w:type="dxa"/>
            <w:tcBorders>
              <w:top w:val="nil"/>
              <w:left w:val="nil"/>
              <w:bottom w:val="nil"/>
              <w:right w:val="nil"/>
            </w:tcBorders>
            <w:shd w:val="clear" w:color="000000" w:fill="BDD7EE"/>
            <w:noWrap/>
            <w:vAlign w:val="bottom"/>
            <w:hideMark/>
          </w:tcPr>
          <w:p w14:paraId="3675F1EB" w14:textId="77777777" w:rsidR="003E5C1E" w:rsidRPr="00364391" w:rsidRDefault="003E5C1E" w:rsidP="00C60651">
            <w:pPr>
              <w:rPr>
                <w:rFonts w:eastAsia="DengXian" w:cs="Times New Roman"/>
              </w:rPr>
            </w:pPr>
            <w:r w:rsidRPr="00364391">
              <w:rPr>
                <w:rFonts w:eastAsia="DengXian" w:cs="Times New Roman"/>
              </w:rPr>
              <w:t xml:space="preserve">-1.89 </w:t>
            </w:r>
          </w:p>
        </w:tc>
        <w:tc>
          <w:tcPr>
            <w:tcW w:w="810" w:type="dxa"/>
            <w:tcBorders>
              <w:top w:val="nil"/>
              <w:left w:val="nil"/>
              <w:bottom w:val="nil"/>
              <w:right w:val="nil"/>
            </w:tcBorders>
            <w:shd w:val="clear" w:color="000000" w:fill="BDD7EE"/>
            <w:noWrap/>
            <w:vAlign w:val="bottom"/>
            <w:hideMark/>
          </w:tcPr>
          <w:p w14:paraId="65CE87F4" w14:textId="77777777" w:rsidR="003E5C1E" w:rsidRPr="00364391" w:rsidRDefault="003E5C1E" w:rsidP="00C60651">
            <w:pPr>
              <w:rPr>
                <w:rFonts w:eastAsia="DengXian" w:cs="Times New Roman"/>
              </w:rPr>
            </w:pPr>
            <w:r w:rsidRPr="00364391">
              <w:rPr>
                <w:rFonts w:eastAsia="DengXian" w:cs="Times New Roman"/>
              </w:rPr>
              <w:t xml:space="preserve">-3.33 </w:t>
            </w:r>
          </w:p>
        </w:tc>
        <w:tc>
          <w:tcPr>
            <w:tcW w:w="1080" w:type="dxa"/>
            <w:tcBorders>
              <w:top w:val="nil"/>
              <w:left w:val="nil"/>
              <w:bottom w:val="nil"/>
              <w:right w:val="nil"/>
            </w:tcBorders>
            <w:shd w:val="clear" w:color="000000" w:fill="BDD7EE"/>
            <w:noWrap/>
            <w:vAlign w:val="bottom"/>
            <w:hideMark/>
          </w:tcPr>
          <w:p w14:paraId="3F4295B3" w14:textId="77777777" w:rsidR="003E5C1E" w:rsidRPr="00364391" w:rsidRDefault="003E5C1E" w:rsidP="00C60651">
            <w:pPr>
              <w:rPr>
                <w:rFonts w:eastAsia="DengXian" w:cs="Times New Roman"/>
              </w:rPr>
            </w:pPr>
            <w:r w:rsidRPr="00364391">
              <w:rPr>
                <w:rFonts w:eastAsia="DengXian" w:cs="Times New Roman"/>
              </w:rPr>
              <w:t>1.14E-03</w:t>
            </w:r>
          </w:p>
        </w:tc>
        <w:tc>
          <w:tcPr>
            <w:tcW w:w="1080" w:type="dxa"/>
            <w:tcBorders>
              <w:top w:val="nil"/>
              <w:left w:val="nil"/>
              <w:bottom w:val="nil"/>
              <w:right w:val="nil"/>
            </w:tcBorders>
            <w:shd w:val="clear" w:color="000000" w:fill="BDD7EE"/>
            <w:noWrap/>
            <w:vAlign w:val="bottom"/>
            <w:hideMark/>
          </w:tcPr>
          <w:p w14:paraId="7875C9BE" w14:textId="77777777" w:rsidR="003E5C1E" w:rsidRPr="00364391" w:rsidRDefault="003E5C1E" w:rsidP="00C60651">
            <w:pPr>
              <w:rPr>
                <w:rFonts w:eastAsia="DengXian" w:cs="Times New Roman"/>
              </w:rPr>
            </w:pPr>
            <w:r w:rsidRPr="00364391">
              <w:rPr>
                <w:rFonts w:eastAsia="DengXian" w:cs="Times New Roman"/>
              </w:rPr>
              <w:t>1.60E-02</w:t>
            </w:r>
          </w:p>
        </w:tc>
      </w:tr>
      <w:tr w:rsidR="003E5C1E" w:rsidRPr="00364391" w14:paraId="23990FBF" w14:textId="77777777" w:rsidTr="00C60651">
        <w:trPr>
          <w:trHeight w:val="320"/>
        </w:trPr>
        <w:tc>
          <w:tcPr>
            <w:tcW w:w="3258" w:type="dxa"/>
            <w:tcBorders>
              <w:top w:val="nil"/>
              <w:left w:val="nil"/>
              <w:bottom w:val="nil"/>
              <w:right w:val="nil"/>
            </w:tcBorders>
            <w:shd w:val="clear" w:color="auto" w:fill="auto"/>
            <w:noWrap/>
            <w:vAlign w:val="bottom"/>
            <w:hideMark/>
          </w:tcPr>
          <w:p w14:paraId="20D15645" w14:textId="77777777" w:rsidR="003E5C1E" w:rsidRPr="00364391" w:rsidRDefault="003E5C1E" w:rsidP="003E5C1E">
            <w:pPr>
              <w:rPr>
                <w:rFonts w:eastAsia="DengXian" w:cs="Times New Roman"/>
                <w:b/>
                <w:bCs/>
              </w:rPr>
            </w:pPr>
            <w:r w:rsidRPr="00364391">
              <w:rPr>
                <w:rFonts w:eastAsia="DengXian" w:cs="Times New Roman"/>
                <w:b/>
                <w:bCs/>
              </w:rPr>
              <w:t>L STG</w:t>
            </w:r>
          </w:p>
        </w:tc>
        <w:tc>
          <w:tcPr>
            <w:tcW w:w="990" w:type="dxa"/>
            <w:tcBorders>
              <w:top w:val="nil"/>
              <w:left w:val="nil"/>
              <w:bottom w:val="nil"/>
              <w:right w:val="nil"/>
            </w:tcBorders>
            <w:shd w:val="clear" w:color="auto" w:fill="auto"/>
            <w:noWrap/>
            <w:vAlign w:val="bottom"/>
            <w:hideMark/>
          </w:tcPr>
          <w:p w14:paraId="19E755A8" w14:textId="77777777" w:rsidR="003E5C1E" w:rsidRPr="00364391" w:rsidRDefault="003E5C1E" w:rsidP="00C60651">
            <w:pPr>
              <w:rPr>
                <w:rFonts w:eastAsia="DengXian" w:cs="Times New Roman"/>
              </w:rPr>
            </w:pPr>
            <w:r w:rsidRPr="00364391">
              <w:rPr>
                <w:rFonts w:eastAsia="DengXian" w:cs="Times New Roman"/>
              </w:rPr>
              <w:t xml:space="preserve">-0.57 </w:t>
            </w:r>
          </w:p>
        </w:tc>
        <w:tc>
          <w:tcPr>
            <w:tcW w:w="990" w:type="dxa"/>
            <w:tcBorders>
              <w:top w:val="nil"/>
              <w:left w:val="nil"/>
              <w:bottom w:val="nil"/>
              <w:right w:val="nil"/>
            </w:tcBorders>
            <w:shd w:val="clear" w:color="auto" w:fill="auto"/>
            <w:noWrap/>
            <w:vAlign w:val="bottom"/>
            <w:hideMark/>
          </w:tcPr>
          <w:p w14:paraId="5ACDD789" w14:textId="77777777" w:rsidR="003E5C1E" w:rsidRPr="00364391" w:rsidRDefault="003E5C1E" w:rsidP="00C60651">
            <w:pPr>
              <w:rPr>
                <w:rFonts w:eastAsia="DengXian" w:cs="Times New Roman"/>
              </w:rPr>
            </w:pPr>
            <w:r w:rsidRPr="00364391">
              <w:rPr>
                <w:rFonts w:eastAsia="DengXian" w:cs="Times New Roman"/>
              </w:rPr>
              <w:t xml:space="preserve">0.172 </w:t>
            </w:r>
          </w:p>
        </w:tc>
        <w:tc>
          <w:tcPr>
            <w:tcW w:w="1332" w:type="dxa"/>
            <w:tcBorders>
              <w:top w:val="nil"/>
              <w:left w:val="nil"/>
              <w:bottom w:val="nil"/>
              <w:right w:val="nil"/>
            </w:tcBorders>
            <w:shd w:val="clear" w:color="auto" w:fill="auto"/>
            <w:noWrap/>
            <w:vAlign w:val="bottom"/>
            <w:hideMark/>
          </w:tcPr>
          <w:p w14:paraId="3B29AEC1" w14:textId="77777777" w:rsidR="003E5C1E" w:rsidRPr="00364391" w:rsidRDefault="003E5C1E" w:rsidP="00C60651">
            <w:pPr>
              <w:rPr>
                <w:rFonts w:eastAsia="DengXian" w:cs="Times New Roman"/>
              </w:rPr>
            </w:pPr>
            <w:r w:rsidRPr="00364391">
              <w:rPr>
                <w:rFonts w:eastAsia="DengXian" w:cs="Times New Roman"/>
              </w:rPr>
              <w:t>-0.9, -0.23</w:t>
            </w:r>
          </w:p>
        </w:tc>
        <w:tc>
          <w:tcPr>
            <w:tcW w:w="900" w:type="dxa"/>
            <w:tcBorders>
              <w:top w:val="nil"/>
              <w:left w:val="nil"/>
              <w:bottom w:val="nil"/>
              <w:right w:val="nil"/>
            </w:tcBorders>
            <w:shd w:val="clear" w:color="auto" w:fill="auto"/>
            <w:noWrap/>
            <w:vAlign w:val="bottom"/>
            <w:hideMark/>
          </w:tcPr>
          <w:p w14:paraId="4921EE51" w14:textId="77777777" w:rsidR="003E5C1E" w:rsidRPr="00364391" w:rsidRDefault="003E5C1E" w:rsidP="00C60651">
            <w:pPr>
              <w:rPr>
                <w:rFonts w:eastAsia="DengXian" w:cs="Times New Roman"/>
              </w:rPr>
            </w:pPr>
            <w:r w:rsidRPr="00364391">
              <w:rPr>
                <w:rFonts w:eastAsia="DengXian" w:cs="Times New Roman"/>
              </w:rPr>
              <w:t xml:space="preserve">-2.94 </w:t>
            </w:r>
          </w:p>
        </w:tc>
        <w:tc>
          <w:tcPr>
            <w:tcW w:w="810" w:type="dxa"/>
            <w:tcBorders>
              <w:top w:val="nil"/>
              <w:left w:val="nil"/>
              <w:bottom w:val="nil"/>
              <w:right w:val="nil"/>
            </w:tcBorders>
            <w:shd w:val="clear" w:color="auto" w:fill="auto"/>
            <w:noWrap/>
            <w:vAlign w:val="bottom"/>
            <w:hideMark/>
          </w:tcPr>
          <w:p w14:paraId="35C068DA" w14:textId="77777777" w:rsidR="003E5C1E" w:rsidRPr="00364391" w:rsidRDefault="003E5C1E" w:rsidP="00C60651">
            <w:pPr>
              <w:rPr>
                <w:rFonts w:eastAsia="DengXian" w:cs="Times New Roman"/>
              </w:rPr>
            </w:pPr>
            <w:r w:rsidRPr="00364391">
              <w:rPr>
                <w:rFonts w:eastAsia="DengXian" w:cs="Times New Roman"/>
              </w:rPr>
              <w:t xml:space="preserve">-3.23 </w:t>
            </w:r>
          </w:p>
        </w:tc>
        <w:tc>
          <w:tcPr>
            <w:tcW w:w="1080" w:type="dxa"/>
            <w:tcBorders>
              <w:top w:val="nil"/>
              <w:left w:val="nil"/>
              <w:bottom w:val="nil"/>
              <w:right w:val="nil"/>
            </w:tcBorders>
            <w:shd w:val="clear" w:color="auto" w:fill="auto"/>
            <w:noWrap/>
            <w:vAlign w:val="bottom"/>
            <w:hideMark/>
          </w:tcPr>
          <w:p w14:paraId="31833B5A" w14:textId="77777777" w:rsidR="003E5C1E" w:rsidRPr="00364391" w:rsidRDefault="003E5C1E" w:rsidP="00C60651">
            <w:pPr>
              <w:rPr>
                <w:rFonts w:eastAsia="DengXian" w:cs="Times New Roman"/>
              </w:rPr>
            </w:pPr>
            <w:r w:rsidRPr="00364391">
              <w:rPr>
                <w:rFonts w:eastAsia="DengXian" w:cs="Times New Roman"/>
              </w:rPr>
              <w:t>1.55E-03</w:t>
            </w:r>
          </w:p>
        </w:tc>
        <w:tc>
          <w:tcPr>
            <w:tcW w:w="1080" w:type="dxa"/>
            <w:tcBorders>
              <w:top w:val="nil"/>
              <w:left w:val="nil"/>
              <w:bottom w:val="nil"/>
              <w:right w:val="nil"/>
            </w:tcBorders>
            <w:shd w:val="clear" w:color="auto" w:fill="auto"/>
            <w:noWrap/>
            <w:vAlign w:val="bottom"/>
            <w:hideMark/>
          </w:tcPr>
          <w:p w14:paraId="1288C277" w14:textId="77777777" w:rsidR="003E5C1E" w:rsidRPr="00364391" w:rsidRDefault="003E5C1E" w:rsidP="00C60651">
            <w:pPr>
              <w:rPr>
                <w:rFonts w:eastAsia="DengXian" w:cs="Times New Roman"/>
              </w:rPr>
            </w:pPr>
            <w:r w:rsidRPr="00364391">
              <w:rPr>
                <w:rFonts w:eastAsia="DengXian" w:cs="Times New Roman"/>
              </w:rPr>
              <w:t>1.62E-02</w:t>
            </w:r>
          </w:p>
        </w:tc>
      </w:tr>
      <w:tr w:rsidR="003E5C1E" w:rsidRPr="00364391" w14:paraId="0E131BB8" w14:textId="77777777" w:rsidTr="00C60651">
        <w:trPr>
          <w:trHeight w:val="320"/>
        </w:trPr>
        <w:tc>
          <w:tcPr>
            <w:tcW w:w="3258" w:type="dxa"/>
            <w:tcBorders>
              <w:top w:val="nil"/>
              <w:left w:val="nil"/>
              <w:bottom w:val="nil"/>
              <w:right w:val="nil"/>
            </w:tcBorders>
            <w:shd w:val="clear" w:color="000000" w:fill="BDD7EE"/>
            <w:noWrap/>
            <w:vAlign w:val="bottom"/>
            <w:hideMark/>
          </w:tcPr>
          <w:p w14:paraId="41FDD4EC" w14:textId="77777777" w:rsidR="003E5C1E" w:rsidRPr="00364391" w:rsidRDefault="003E5C1E" w:rsidP="003E5C1E">
            <w:pPr>
              <w:rPr>
                <w:rFonts w:eastAsia="DengXian" w:cs="Times New Roman"/>
                <w:b/>
                <w:bCs/>
              </w:rPr>
            </w:pPr>
            <w:r w:rsidRPr="00364391">
              <w:rPr>
                <w:rFonts w:eastAsia="DengXian" w:cs="Times New Roman"/>
                <w:b/>
                <w:bCs/>
              </w:rPr>
              <w:t>L pars opercularis</w:t>
            </w:r>
          </w:p>
        </w:tc>
        <w:tc>
          <w:tcPr>
            <w:tcW w:w="990" w:type="dxa"/>
            <w:tcBorders>
              <w:top w:val="nil"/>
              <w:left w:val="nil"/>
              <w:bottom w:val="nil"/>
              <w:right w:val="nil"/>
            </w:tcBorders>
            <w:shd w:val="clear" w:color="000000" w:fill="BDD7EE"/>
            <w:noWrap/>
            <w:vAlign w:val="bottom"/>
            <w:hideMark/>
          </w:tcPr>
          <w:p w14:paraId="41DE46F6" w14:textId="77777777" w:rsidR="003E5C1E" w:rsidRPr="00364391" w:rsidRDefault="003E5C1E" w:rsidP="00C60651">
            <w:pPr>
              <w:rPr>
                <w:rFonts w:eastAsia="DengXian" w:cs="Times New Roman"/>
              </w:rPr>
            </w:pPr>
            <w:r w:rsidRPr="00364391">
              <w:rPr>
                <w:rFonts w:eastAsia="DengXian" w:cs="Times New Roman"/>
              </w:rPr>
              <w:t xml:space="preserve">-0.56 </w:t>
            </w:r>
          </w:p>
        </w:tc>
        <w:tc>
          <w:tcPr>
            <w:tcW w:w="990" w:type="dxa"/>
            <w:tcBorders>
              <w:top w:val="nil"/>
              <w:left w:val="nil"/>
              <w:bottom w:val="nil"/>
              <w:right w:val="nil"/>
            </w:tcBorders>
            <w:shd w:val="clear" w:color="000000" w:fill="BDD7EE"/>
            <w:noWrap/>
            <w:vAlign w:val="bottom"/>
            <w:hideMark/>
          </w:tcPr>
          <w:p w14:paraId="0755346C"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441AF6CC" w14:textId="77777777" w:rsidR="003E5C1E" w:rsidRPr="00364391" w:rsidRDefault="003E5C1E" w:rsidP="00C60651">
            <w:pPr>
              <w:rPr>
                <w:rFonts w:eastAsia="DengXian" w:cs="Times New Roman"/>
              </w:rPr>
            </w:pPr>
            <w:r w:rsidRPr="00364391">
              <w:rPr>
                <w:rFonts w:eastAsia="DengXian" w:cs="Times New Roman"/>
              </w:rPr>
              <w:t>-0.89, -0.22</w:t>
            </w:r>
          </w:p>
        </w:tc>
        <w:tc>
          <w:tcPr>
            <w:tcW w:w="900" w:type="dxa"/>
            <w:tcBorders>
              <w:top w:val="nil"/>
              <w:left w:val="nil"/>
              <w:bottom w:val="nil"/>
              <w:right w:val="nil"/>
            </w:tcBorders>
            <w:shd w:val="clear" w:color="000000" w:fill="BDD7EE"/>
            <w:noWrap/>
            <w:vAlign w:val="bottom"/>
            <w:hideMark/>
          </w:tcPr>
          <w:p w14:paraId="597AC9DF" w14:textId="77777777" w:rsidR="003E5C1E" w:rsidRPr="00364391" w:rsidRDefault="003E5C1E" w:rsidP="00C60651">
            <w:pPr>
              <w:rPr>
                <w:rFonts w:eastAsia="DengXian" w:cs="Times New Roman"/>
              </w:rPr>
            </w:pPr>
            <w:r w:rsidRPr="00364391">
              <w:rPr>
                <w:rFonts w:eastAsia="DengXian" w:cs="Times New Roman"/>
              </w:rPr>
              <w:t xml:space="preserve">-3.09 </w:t>
            </w:r>
          </w:p>
        </w:tc>
        <w:tc>
          <w:tcPr>
            <w:tcW w:w="810" w:type="dxa"/>
            <w:tcBorders>
              <w:top w:val="nil"/>
              <w:left w:val="nil"/>
              <w:bottom w:val="nil"/>
              <w:right w:val="nil"/>
            </w:tcBorders>
            <w:shd w:val="clear" w:color="000000" w:fill="BDD7EE"/>
            <w:noWrap/>
            <w:vAlign w:val="bottom"/>
            <w:hideMark/>
          </w:tcPr>
          <w:p w14:paraId="569F6114" w14:textId="77777777" w:rsidR="003E5C1E" w:rsidRPr="00364391" w:rsidRDefault="003E5C1E" w:rsidP="00C60651">
            <w:pPr>
              <w:rPr>
                <w:rFonts w:eastAsia="DengXian" w:cs="Times New Roman"/>
              </w:rPr>
            </w:pPr>
            <w:r w:rsidRPr="00364391">
              <w:rPr>
                <w:rFonts w:eastAsia="DengXian" w:cs="Times New Roman"/>
              </w:rPr>
              <w:t xml:space="preserve">-3.18 </w:t>
            </w:r>
          </w:p>
        </w:tc>
        <w:tc>
          <w:tcPr>
            <w:tcW w:w="1080" w:type="dxa"/>
            <w:tcBorders>
              <w:top w:val="nil"/>
              <w:left w:val="nil"/>
              <w:bottom w:val="nil"/>
              <w:right w:val="nil"/>
            </w:tcBorders>
            <w:shd w:val="clear" w:color="000000" w:fill="BDD7EE"/>
            <w:noWrap/>
            <w:vAlign w:val="bottom"/>
            <w:hideMark/>
          </w:tcPr>
          <w:p w14:paraId="3B5C19C7" w14:textId="77777777" w:rsidR="003E5C1E" w:rsidRPr="00364391" w:rsidRDefault="003E5C1E" w:rsidP="00C60651">
            <w:pPr>
              <w:rPr>
                <w:rFonts w:eastAsia="DengXian" w:cs="Times New Roman"/>
              </w:rPr>
            </w:pPr>
            <w:r w:rsidRPr="00364391">
              <w:rPr>
                <w:rFonts w:eastAsia="DengXian" w:cs="Times New Roman"/>
              </w:rPr>
              <w:t>1.84E-03</w:t>
            </w:r>
          </w:p>
        </w:tc>
        <w:tc>
          <w:tcPr>
            <w:tcW w:w="1080" w:type="dxa"/>
            <w:tcBorders>
              <w:top w:val="nil"/>
              <w:left w:val="nil"/>
              <w:bottom w:val="nil"/>
              <w:right w:val="nil"/>
            </w:tcBorders>
            <w:shd w:val="clear" w:color="000000" w:fill="BDD7EE"/>
            <w:noWrap/>
            <w:vAlign w:val="bottom"/>
            <w:hideMark/>
          </w:tcPr>
          <w:p w14:paraId="5755B524" w14:textId="77777777" w:rsidR="003E5C1E" w:rsidRPr="00364391" w:rsidRDefault="003E5C1E" w:rsidP="00C60651">
            <w:pPr>
              <w:rPr>
                <w:rFonts w:eastAsia="DengXian" w:cs="Times New Roman"/>
              </w:rPr>
            </w:pPr>
            <w:r w:rsidRPr="00364391">
              <w:rPr>
                <w:rFonts w:eastAsia="DengXian" w:cs="Times New Roman"/>
              </w:rPr>
              <w:t>1.62E-02</w:t>
            </w:r>
          </w:p>
        </w:tc>
      </w:tr>
      <w:tr w:rsidR="003E5C1E" w:rsidRPr="00364391" w14:paraId="69B92A05" w14:textId="77777777" w:rsidTr="00C60651">
        <w:trPr>
          <w:trHeight w:val="320"/>
        </w:trPr>
        <w:tc>
          <w:tcPr>
            <w:tcW w:w="3258" w:type="dxa"/>
            <w:tcBorders>
              <w:top w:val="nil"/>
              <w:left w:val="nil"/>
              <w:bottom w:val="nil"/>
              <w:right w:val="nil"/>
            </w:tcBorders>
            <w:shd w:val="clear" w:color="auto" w:fill="auto"/>
            <w:noWrap/>
            <w:vAlign w:val="bottom"/>
            <w:hideMark/>
          </w:tcPr>
          <w:p w14:paraId="0E1B1C11" w14:textId="77777777" w:rsidR="003E5C1E" w:rsidRPr="00364391" w:rsidRDefault="003E5C1E" w:rsidP="003E5C1E">
            <w:pPr>
              <w:rPr>
                <w:rFonts w:eastAsia="DengXian" w:cs="Times New Roman"/>
                <w:b/>
                <w:bCs/>
              </w:rPr>
            </w:pPr>
            <w:r w:rsidRPr="00364391">
              <w:rPr>
                <w:rFonts w:eastAsia="DengXian" w:cs="Times New Roman"/>
                <w:b/>
                <w:bCs/>
              </w:rPr>
              <w:t>R superior frontal gyrus</w:t>
            </w:r>
          </w:p>
        </w:tc>
        <w:tc>
          <w:tcPr>
            <w:tcW w:w="990" w:type="dxa"/>
            <w:tcBorders>
              <w:top w:val="nil"/>
              <w:left w:val="nil"/>
              <w:bottom w:val="nil"/>
              <w:right w:val="nil"/>
            </w:tcBorders>
            <w:shd w:val="clear" w:color="auto" w:fill="auto"/>
            <w:noWrap/>
            <w:vAlign w:val="bottom"/>
            <w:hideMark/>
          </w:tcPr>
          <w:p w14:paraId="411070D2" w14:textId="77777777" w:rsidR="003E5C1E" w:rsidRPr="00364391" w:rsidRDefault="003E5C1E" w:rsidP="00C60651">
            <w:pPr>
              <w:rPr>
                <w:rFonts w:eastAsia="DengXian" w:cs="Times New Roman"/>
              </w:rPr>
            </w:pPr>
            <w:r w:rsidRPr="00364391">
              <w:rPr>
                <w:rFonts w:eastAsia="DengXian" w:cs="Times New Roman"/>
              </w:rPr>
              <w:t xml:space="preserve">-0.56 </w:t>
            </w:r>
          </w:p>
        </w:tc>
        <w:tc>
          <w:tcPr>
            <w:tcW w:w="990" w:type="dxa"/>
            <w:tcBorders>
              <w:top w:val="nil"/>
              <w:left w:val="nil"/>
              <w:bottom w:val="nil"/>
              <w:right w:val="nil"/>
            </w:tcBorders>
            <w:shd w:val="clear" w:color="auto" w:fill="auto"/>
            <w:noWrap/>
            <w:vAlign w:val="bottom"/>
            <w:hideMark/>
          </w:tcPr>
          <w:p w14:paraId="2EC50E6B"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auto" w:fill="auto"/>
            <w:noWrap/>
            <w:vAlign w:val="bottom"/>
            <w:hideMark/>
          </w:tcPr>
          <w:p w14:paraId="13C66F80" w14:textId="77777777" w:rsidR="003E5C1E" w:rsidRPr="00364391" w:rsidRDefault="003E5C1E" w:rsidP="00C60651">
            <w:pPr>
              <w:rPr>
                <w:rFonts w:eastAsia="DengXian" w:cs="Times New Roman"/>
              </w:rPr>
            </w:pPr>
            <w:r w:rsidRPr="00364391">
              <w:rPr>
                <w:rFonts w:eastAsia="DengXian" w:cs="Times New Roman"/>
              </w:rPr>
              <w:t>-0.89, -0.22</w:t>
            </w:r>
          </w:p>
        </w:tc>
        <w:tc>
          <w:tcPr>
            <w:tcW w:w="900" w:type="dxa"/>
            <w:tcBorders>
              <w:top w:val="nil"/>
              <w:left w:val="nil"/>
              <w:bottom w:val="nil"/>
              <w:right w:val="nil"/>
            </w:tcBorders>
            <w:shd w:val="clear" w:color="auto" w:fill="auto"/>
            <w:noWrap/>
            <w:vAlign w:val="bottom"/>
            <w:hideMark/>
          </w:tcPr>
          <w:p w14:paraId="3EB04B28" w14:textId="77777777" w:rsidR="003E5C1E" w:rsidRPr="00364391" w:rsidRDefault="003E5C1E" w:rsidP="00C60651">
            <w:pPr>
              <w:rPr>
                <w:rFonts w:eastAsia="DengXian" w:cs="Times New Roman"/>
              </w:rPr>
            </w:pPr>
            <w:r w:rsidRPr="00364391">
              <w:rPr>
                <w:rFonts w:eastAsia="DengXian" w:cs="Times New Roman"/>
              </w:rPr>
              <w:t xml:space="preserve">-2.56 </w:t>
            </w:r>
          </w:p>
        </w:tc>
        <w:tc>
          <w:tcPr>
            <w:tcW w:w="810" w:type="dxa"/>
            <w:tcBorders>
              <w:top w:val="nil"/>
              <w:left w:val="nil"/>
              <w:bottom w:val="nil"/>
              <w:right w:val="nil"/>
            </w:tcBorders>
            <w:shd w:val="clear" w:color="auto" w:fill="auto"/>
            <w:noWrap/>
            <w:vAlign w:val="bottom"/>
            <w:hideMark/>
          </w:tcPr>
          <w:p w14:paraId="0C400637" w14:textId="77777777" w:rsidR="003E5C1E" w:rsidRPr="00364391" w:rsidRDefault="003E5C1E" w:rsidP="00C60651">
            <w:pPr>
              <w:rPr>
                <w:rFonts w:eastAsia="DengXian" w:cs="Times New Roman"/>
              </w:rPr>
            </w:pPr>
            <w:r w:rsidRPr="00364391">
              <w:rPr>
                <w:rFonts w:eastAsia="DengXian" w:cs="Times New Roman"/>
              </w:rPr>
              <w:t xml:space="preserve">-3.18 </w:t>
            </w:r>
          </w:p>
        </w:tc>
        <w:tc>
          <w:tcPr>
            <w:tcW w:w="1080" w:type="dxa"/>
            <w:tcBorders>
              <w:top w:val="nil"/>
              <w:left w:val="nil"/>
              <w:bottom w:val="nil"/>
              <w:right w:val="nil"/>
            </w:tcBorders>
            <w:shd w:val="clear" w:color="auto" w:fill="auto"/>
            <w:noWrap/>
            <w:vAlign w:val="bottom"/>
            <w:hideMark/>
          </w:tcPr>
          <w:p w14:paraId="0F3B26CD" w14:textId="77777777" w:rsidR="003E5C1E" w:rsidRPr="00364391" w:rsidRDefault="003E5C1E" w:rsidP="00C60651">
            <w:pPr>
              <w:rPr>
                <w:rFonts w:eastAsia="DengXian" w:cs="Times New Roman"/>
              </w:rPr>
            </w:pPr>
            <w:r w:rsidRPr="00364391">
              <w:rPr>
                <w:rFonts w:eastAsia="DengXian" w:cs="Times New Roman"/>
              </w:rPr>
              <w:t>1.85E-03</w:t>
            </w:r>
          </w:p>
        </w:tc>
        <w:tc>
          <w:tcPr>
            <w:tcW w:w="1080" w:type="dxa"/>
            <w:tcBorders>
              <w:top w:val="nil"/>
              <w:left w:val="nil"/>
              <w:bottom w:val="nil"/>
              <w:right w:val="nil"/>
            </w:tcBorders>
            <w:shd w:val="clear" w:color="auto" w:fill="auto"/>
            <w:noWrap/>
            <w:vAlign w:val="bottom"/>
            <w:hideMark/>
          </w:tcPr>
          <w:p w14:paraId="6B4C5080" w14:textId="77777777" w:rsidR="003E5C1E" w:rsidRPr="00364391" w:rsidRDefault="003E5C1E" w:rsidP="00C60651">
            <w:pPr>
              <w:rPr>
                <w:rFonts w:eastAsia="DengXian" w:cs="Times New Roman"/>
              </w:rPr>
            </w:pPr>
            <w:r w:rsidRPr="00364391">
              <w:rPr>
                <w:rFonts w:eastAsia="DengXian" w:cs="Times New Roman"/>
              </w:rPr>
              <w:t>1.62E-02</w:t>
            </w:r>
          </w:p>
        </w:tc>
      </w:tr>
      <w:tr w:rsidR="003E5C1E" w:rsidRPr="00364391" w14:paraId="59BE4C55" w14:textId="77777777" w:rsidTr="00C60651">
        <w:trPr>
          <w:trHeight w:val="320"/>
        </w:trPr>
        <w:tc>
          <w:tcPr>
            <w:tcW w:w="3258" w:type="dxa"/>
            <w:tcBorders>
              <w:top w:val="nil"/>
              <w:left w:val="nil"/>
              <w:bottom w:val="nil"/>
              <w:right w:val="nil"/>
            </w:tcBorders>
            <w:shd w:val="clear" w:color="000000" w:fill="BDD7EE"/>
            <w:noWrap/>
            <w:vAlign w:val="bottom"/>
            <w:hideMark/>
          </w:tcPr>
          <w:p w14:paraId="7F8DF4D4" w14:textId="77777777" w:rsidR="003E5C1E" w:rsidRPr="00364391" w:rsidRDefault="003E5C1E" w:rsidP="003E5C1E">
            <w:pPr>
              <w:rPr>
                <w:rFonts w:eastAsia="DengXian" w:cs="Times New Roman"/>
                <w:b/>
                <w:bCs/>
              </w:rPr>
            </w:pPr>
            <w:r w:rsidRPr="00364391">
              <w:rPr>
                <w:rFonts w:eastAsia="DengXian" w:cs="Times New Roman"/>
                <w:b/>
                <w:bCs/>
              </w:rPr>
              <w:t>R STG</w:t>
            </w:r>
          </w:p>
        </w:tc>
        <w:tc>
          <w:tcPr>
            <w:tcW w:w="990" w:type="dxa"/>
            <w:tcBorders>
              <w:top w:val="nil"/>
              <w:left w:val="nil"/>
              <w:bottom w:val="nil"/>
              <w:right w:val="nil"/>
            </w:tcBorders>
            <w:shd w:val="clear" w:color="000000" w:fill="BDD7EE"/>
            <w:noWrap/>
            <w:vAlign w:val="bottom"/>
            <w:hideMark/>
          </w:tcPr>
          <w:p w14:paraId="03F66241" w14:textId="77777777" w:rsidR="003E5C1E" w:rsidRPr="00364391" w:rsidRDefault="003E5C1E" w:rsidP="00C60651">
            <w:pPr>
              <w:rPr>
                <w:rFonts w:eastAsia="DengXian" w:cs="Times New Roman"/>
              </w:rPr>
            </w:pPr>
            <w:r w:rsidRPr="00364391">
              <w:rPr>
                <w:rFonts w:eastAsia="DengXian" w:cs="Times New Roman"/>
              </w:rPr>
              <w:t xml:space="preserve">-0.53 </w:t>
            </w:r>
          </w:p>
        </w:tc>
        <w:tc>
          <w:tcPr>
            <w:tcW w:w="990" w:type="dxa"/>
            <w:tcBorders>
              <w:top w:val="nil"/>
              <w:left w:val="nil"/>
              <w:bottom w:val="nil"/>
              <w:right w:val="nil"/>
            </w:tcBorders>
            <w:shd w:val="clear" w:color="000000" w:fill="BDD7EE"/>
            <w:noWrap/>
            <w:vAlign w:val="bottom"/>
            <w:hideMark/>
          </w:tcPr>
          <w:p w14:paraId="1E240732"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22002082" w14:textId="77777777" w:rsidR="003E5C1E" w:rsidRPr="00364391" w:rsidRDefault="003E5C1E" w:rsidP="00C60651">
            <w:pPr>
              <w:rPr>
                <w:rFonts w:eastAsia="DengXian" w:cs="Times New Roman"/>
              </w:rPr>
            </w:pPr>
            <w:r w:rsidRPr="00364391">
              <w:rPr>
                <w:rFonts w:eastAsia="DengXian" w:cs="Times New Roman"/>
              </w:rPr>
              <w:t>-0.87, -0.2</w:t>
            </w:r>
          </w:p>
        </w:tc>
        <w:tc>
          <w:tcPr>
            <w:tcW w:w="900" w:type="dxa"/>
            <w:tcBorders>
              <w:top w:val="nil"/>
              <w:left w:val="nil"/>
              <w:bottom w:val="nil"/>
              <w:right w:val="nil"/>
            </w:tcBorders>
            <w:shd w:val="clear" w:color="000000" w:fill="BDD7EE"/>
            <w:noWrap/>
            <w:vAlign w:val="bottom"/>
            <w:hideMark/>
          </w:tcPr>
          <w:p w14:paraId="79EBDE49" w14:textId="77777777" w:rsidR="003E5C1E" w:rsidRPr="00364391" w:rsidRDefault="003E5C1E" w:rsidP="00C60651">
            <w:pPr>
              <w:rPr>
                <w:rFonts w:eastAsia="DengXian" w:cs="Times New Roman"/>
              </w:rPr>
            </w:pPr>
            <w:r w:rsidRPr="00364391">
              <w:rPr>
                <w:rFonts w:eastAsia="DengXian" w:cs="Times New Roman"/>
              </w:rPr>
              <w:t xml:space="preserve">-2.62 </w:t>
            </w:r>
          </w:p>
        </w:tc>
        <w:tc>
          <w:tcPr>
            <w:tcW w:w="810" w:type="dxa"/>
            <w:tcBorders>
              <w:top w:val="nil"/>
              <w:left w:val="nil"/>
              <w:bottom w:val="nil"/>
              <w:right w:val="nil"/>
            </w:tcBorders>
            <w:shd w:val="clear" w:color="000000" w:fill="BDD7EE"/>
            <w:noWrap/>
            <w:vAlign w:val="bottom"/>
            <w:hideMark/>
          </w:tcPr>
          <w:p w14:paraId="68BB8629" w14:textId="77777777" w:rsidR="003E5C1E" w:rsidRPr="00364391" w:rsidRDefault="003E5C1E" w:rsidP="00C60651">
            <w:pPr>
              <w:rPr>
                <w:rFonts w:eastAsia="DengXian" w:cs="Times New Roman"/>
              </w:rPr>
            </w:pPr>
            <w:r w:rsidRPr="00364391">
              <w:rPr>
                <w:rFonts w:eastAsia="DengXian" w:cs="Times New Roman"/>
              </w:rPr>
              <w:t xml:space="preserve">-3.03 </w:t>
            </w:r>
          </w:p>
        </w:tc>
        <w:tc>
          <w:tcPr>
            <w:tcW w:w="1080" w:type="dxa"/>
            <w:tcBorders>
              <w:top w:val="nil"/>
              <w:left w:val="nil"/>
              <w:bottom w:val="nil"/>
              <w:right w:val="nil"/>
            </w:tcBorders>
            <w:shd w:val="clear" w:color="000000" w:fill="BDD7EE"/>
            <w:noWrap/>
            <w:vAlign w:val="bottom"/>
            <w:hideMark/>
          </w:tcPr>
          <w:p w14:paraId="7D16C59B" w14:textId="77777777" w:rsidR="003E5C1E" w:rsidRPr="00364391" w:rsidRDefault="003E5C1E" w:rsidP="00C60651">
            <w:pPr>
              <w:rPr>
                <w:rFonts w:eastAsia="DengXian" w:cs="Times New Roman"/>
              </w:rPr>
            </w:pPr>
            <w:r w:rsidRPr="00364391">
              <w:rPr>
                <w:rFonts w:eastAsia="DengXian" w:cs="Times New Roman"/>
              </w:rPr>
              <w:t>2.94E-03</w:t>
            </w:r>
          </w:p>
        </w:tc>
        <w:tc>
          <w:tcPr>
            <w:tcW w:w="1080" w:type="dxa"/>
            <w:tcBorders>
              <w:top w:val="nil"/>
              <w:left w:val="nil"/>
              <w:bottom w:val="nil"/>
              <w:right w:val="nil"/>
            </w:tcBorders>
            <w:shd w:val="clear" w:color="000000" w:fill="BDD7EE"/>
            <w:noWrap/>
            <w:vAlign w:val="bottom"/>
            <w:hideMark/>
          </w:tcPr>
          <w:p w14:paraId="6DA7CF08" w14:textId="77777777" w:rsidR="003E5C1E" w:rsidRPr="00364391" w:rsidRDefault="003E5C1E" w:rsidP="00C60651">
            <w:pPr>
              <w:rPr>
                <w:rFonts w:eastAsia="DengXian" w:cs="Times New Roman"/>
              </w:rPr>
            </w:pPr>
            <w:r w:rsidRPr="00364391">
              <w:rPr>
                <w:rFonts w:eastAsia="DengXian" w:cs="Times New Roman"/>
              </w:rPr>
              <w:t>2.28E-02</w:t>
            </w:r>
          </w:p>
        </w:tc>
      </w:tr>
      <w:tr w:rsidR="003E5C1E" w:rsidRPr="00364391" w14:paraId="68DBC8DB" w14:textId="77777777" w:rsidTr="00C60651">
        <w:trPr>
          <w:trHeight w:val="320"/>
        </w:trPr>
        <w:tc>
          <w:tcPr>
            <w:tcW w:w="3258" w:type="dxa"/>
            <w:tcBorders>
              <w:top w:val="nil"/>
              <w:left w:val="nil"/>
              <w:bottom w:val="nil"/>
              <w:right w:val="nil"/>
            </w:tcBorders>
            <w:shd w:val="clear" w:color="auto" w:fill="auto"/>
            <w:noWrap/>
            <w:vAlign w:val="bottom"/>
            <w:hideMark/>
          </w:tcPr>
          <w:p w14:paraId="74833E67" w14:textId="77777777" w:rsidR="003E5C1E" w:rsidRPr="00364391" w:rsidRDefault="003E5C1E" w:rsidP="003E5C1E">
            <w:pPr>
              <w:rPr>
                <w:rFonts w:eastAsia="DengXian" w:cs="Times New Roman"/>
                <w:b/>
                <w:bCs/>
              </w:rPr>
            </w:pPr>
            <w:r w:rsidRPr="00364391">
              <w:rPr>
                <w:rFonts w:eastAsia="DengXian" w:cs="Times New Roman"/>
                <w:b/>
                <w:bCs/>
              </w:rPr>
              <w:t>R precentral gyrus</w:t>
            </w:r>
          </w:p>
        </w:tc>
        <w:tc>
          <w:tcPr>
            <w:tcW w:w="990" w:type="dxa"/>
            <w:tcBorders>
              <w:top w:val="nil"/>
              <w:left w:val="nil"/>
              <w:bottom w:val="nil"/>
              <w:right w:val="nil"/>
            </w:tcBorders>
            <w:shd w:val="clear" w:color="auto" w:fill="auto"/>
            <w:noWrap/>
            <w:vAlign w:val="bottom"/>
            <w:hideMark/>
          </w:tcPr>
          <w:p w14:paraId="69FDFA57" w14:textId="77777777" w:rsidR="003E5C1E" w:rsidRPr="00364391" w:rsidRDefault="003E5C1E" w:rsidP="00C60651">
            <w:pPr>
              <w:rPr>
                <w:rFonts w:eastAsia="DengXian" w:cs="Times New Roman"/>
              </w:rPr>
            </w:pPr>
            <w:r w:rsidRPr="00364391">
              <w:rPr>
                <w:rFonts w:eastAsia="DengXian" w:cs="Times New Roman"/>
              </w:rPr>
              <w:t xml:space="preserve">-0.52 </w:t>
            </w:r>
          </w:p>
        </w:tc>
        <w:tc>
          <w:tcPr>
            <w:tcW w:w="990" w:type="dxa"/>
            <w:tcBorders>
              <w:top w:val="nil"/>
              <w:left w:val="nil"/>
              <w:bottom w:val="nil"/>
              <w:right w:val="nil"/>
            </w:tcBorders>
            <w:shd w:val="clear" w:color="auto" w:fill="auto"/>
            <w:noWrap/>
            <w:vAlign w:val="bottom"/>
            <w:hideMark/>
          </w:tcPr>
          <w:p w14:paraId="4F79BE6F"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auto" w:fill="auto"/>
            <w:noWrap/>
            <w:vAlign w:val="bottom"/>
            <w:hideMark/>
          </w:tcPr>
          <w:p w14:paraId="6A0A6F28" w14:textId="77777777" w:rsidR="003E5C1E" w:rsidRPr="00364391" w:rsidRDefault="003E5C1E" w:rsidP="00C60651">
            <w:pPr>
              <w:rPr>
                <w:rFonts w:eastAsia="DengXian" w:cs="Times New Roman"/>
              </w:rPr>
            </w:pPr>
            <w:r w:rsidRPr="00364391">
              <w:rPr>
                <w:rFonts w:eastAsia="DengXian" w:cs="Times New Roman"/>
              </w:rPr>
              <w:t>-0.86, -0.19</w:t>
            </w:r>
          </w:p>
        </w:tc>
        <w:tc>
          <w:tcPr>
            <w:tcW w:w="900" w:type="dxa"/>
            <w:tcBorders>
              <w:top w:val="nil"/>
              <w:left w:val="nil"/>
              <w:bottom w:val="nil"/>
              <w:right w:val="nil"/>
            </w:tcBorders>
            <w:shd w:val="clear" w:color="auto" w:fill="auto"/>
            <w:noWrap/>
            <w:vAlign w:val="bottom"/>
            <w:hideMark/>
          </w:tcPr>
          <w:p w14:paraId="2D57430D" w14:textId="77777777" w:rsidR="003E5C1E" w:rsidRPr="00364391" w:rsidRDefault="003E5C1E" w:rsidP="00C60651">
            <w:pPr>
              <w:rPr>
                <w:rFonts w:eastAsia="DengXian" w:cs="Times New Roman"/>
              </w:rPr>
            </w:pPr>
            <w:r w:rsidRPr="00364391">
              <w:rPr>
                <w:rFonts w:eastAsia="DengXian" w:cs="Times New Roman"/>
              </w:rPr>
              <w:t xml:space="preserve">-2.44 </w:t>
            </w:r>
          </w:p>
        </w:tc>
        <w:tc>
          <w:tcPr>
            <w:tcW w:w="810" w:type="dxa"/>
            <w:tcBorders>
              <w:top w:val="nil"/>
              <w:left w:val="nil"/>
              <w:bottom w:val="nil"/>
              <w:right w:val="nil"/>
            </w:tcBorders>
            <w:shd w:val="clear" w:color="auto" w:fill="auto"/>
            <w:noWrap/>
            <w:vAlign w:val="bottom"/>
            <w:hideMark/>
          </w:tcPr>
          <w:p w14:paraId="07B40452" w14:textId="77777777" w:rsidR="003E5C1E" w:rsidRPr="00364391" w:rsidRDefault="003E5C1E" w:rsidP="00C60651">
            <w:pPr>
              <w:rPr>
                <w:rFonts w:eastAsia="DengXian" w:cs="Times New Roman"/>
              </w:rPr>
            </w:pPr>
            <w:r w:rsidRPr="00364391">
              <w:rPr>
                <w:rFonts w:eastAsia="DengXian" w:cs="Times New Roman"/>
              </w:rPr>
              <w:t xml:space="preserve">-3.00 </w:t>
            </w:r>
          </w:p>
        </w:tc>
        <w:tc>
          <w:tcPr>
            <w:tcW w:w="1080" w:type="dxa"/>
            <w:tcBorders>
              <w:top w:val="nil"/>
              <w:left w:val="nil"/>
              <w:bottom w:val="nil"/>
              <w:right w:val="nil"/>
            </w:tcBorders>
            <w:shd w:val="clear" w:color="auto" w:fill="auto"/>
            <w:noWrap/>
            <w:vAlign w:val="bottom"/>
            <w:hideMark/>
          </w:tcPr>
          <w:p w14:paraId="201672EA" w14:textId="77777777" w:rsidR="003E5C1E" w:rsidRPr="00364391" w:rsidRDefault="003E5C1E" w:rsidP="00C60651">
            <w:pPr>
              <w:rPr>
                <w:rFonts w:eastAsia="DengXian" w:cs="Times New Roman"/>
              </w:rPr>
            </w:pPr>
            <w:r w:rsidRPr="00364391">
              <w:rPr>
                <w:rFonts w:eastAsia="DengXian" w:cs="Times New Roman"/>
              </w:rPr>
              <w:t>3.26E-03</w:t>
            </w:r>
          </w:p>
        </w:tc>
        <w:tc>
          <w:tcPr>
            <w:tcW w:w="1080" w:type="dxa"/>
            <w:tcBorders>
              <w:top w:val="nil"/>
              <w:left w:val="nil"/>
              <w:bottom w:val="nil"/>
              <w:right w:val="nil"/>
            </w:tcBorders>
            <w:shd w:val="clear" w:color="auto" w:fill="auto"/>
            <w:noWrap/>
            <w:vAlign w:val="bottom"/>
            <w:hideMark/>
          </w:tcPr>
          <w:p w14:paraId="18434C88" w14:textId="77777777" w:rsidR="003E5C1E" w:rsidRPr="00364391" w:rsidRDefault="003E5C1E" w:rsidP="00C60651">
            <w:pPr>
              <w:rPr>
                <w:rFonts w:eastAsia="DengXian" w:cs="Times New Roman"/>
              </w:rPr>
            </w:pPr>
            <w:r w:rsidRPr="00364391">
              <w:rPr>
                <w:rFonts w:eastAsia="DengXian" w:cs="Times New Roman"/>
              </w:rPr>
              <w:t>2.28E-02</w:t>
            </w:r>
          </w:p>
        </w:tc>
      </w:tr>
      <w:tr w:rsidR="003E5C1E" w:rsidRPr="00364391" w14:paraId="5867AF8A" w14:textId="77777777" w:rsidTr="00C60651">
        <w:trPr>
          <w:trHeight w:val="320"/>
        </w:trPr>
        <w:tc>
          <w:tcPr>
            <w:tcW w:w="3258" w:type="dxa"/>
            <w:tcBorders>
              <w:top w:val="nil"/>
              <w:left w:val="nil"/>
              <w:bottom w:val="nil"/>
              <w:right w:val="nil"/>
            </w:tcBorders>
            <w:shd w:val="clear" w:color="000000" w:fill="BDD7EE"/>
            <w:noWrap/>
            <w:vAlign w:val="bottom"/>
            <w:hideMark/>
          </w:tcPr>
          <w:p w14:paraId="52B57663" w14:textId="77777777" w:rsidR="003E5C1E" w:rsidRPr="00364391" w:rsidRDefault="003E5C1E" w:rsidP="003E5C1E">
            <w:pPr>
              <w:rPr>
                <w:rFonts w:eastAsia="DengXian" w:cs="Times New Roman"/>
                <w:b/>
                <w:bCs/>
              </w:rPr>
            </w:pPr>
            <w:r w:rsidRPr="00364391">
              <w:rPr>
                <w:rFonts w:eastAsia="DengXian" w:cs="Times New Roman"/>
                <w:b/>
                <w:bCs/>
              </w:rPr>
              <w:t>R rostral middle frontal gyrus</w:t>
            </w:r>
          </w:p>
        </w:tc>
        <w:tc>
          <w:tcPr>
            <w:tcW w:w="990" w:type="dxa"/>
            <w:tcBorders>
              <w:top w:val="nil"/>
              <w:left w:val="nil"/>
              <w:bottom w:val="nil"/>
              <w:right w:val="nil"/>
            </w:tcBorders>
            <w:shd w:val="clear" w:color="000000" w:fill="BDD7EE"/>
            <w:noWrap/>
            <w:vAlign w:val="bottom"/>
            <w:hideMark/>
          </w:tcPr>
          <w:p w14:paraId="168BA556" w14:textId="77777777" w:rsidR="003E5C1E" w:rsidRPr="00364391" w:rsidRDefault="003E5C1E" w:rsidP="00C60651">
            <w:pPr>
              <w:rPr>
                <w:rFonts w:eastAsia="DengXian" w:cs="Times New Roman"/>
              </w:rPr>
            </w:pPr>
            <w:r w:rsidRPr="00364391">
              <w:rPr>
                <w:rFonts w:eastAsia="DengXian" w:cs="Times New Roman"/>
              </w:rPr>
              <w:t xml:space="preserve">-0.52 </w:t>
            </w:r>
          </w:p>
        </w:tc>
        <w:tc>
          <w:tcPr>
            <w:tcW w:w="990" w:type="dxa"/>
            <w:tcBorders>
              <w:top w:val="nil"/>
              <w:left w:val="nil"/>
              <w:bottom w:val="nil"/>
              <w:right w:val="nil"/>
            </w:tcBorders>
            <w:shd w:val="clear" w:color="000000" w:fill="BDD7EE"/>
            <w:noWrap/>
            <w:vAlign w:val="bottom"/>
            <w:hideMark/>
          </w:tcPr>
          <w:p w14:paraId="065280E7"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40591FBE" w14:textId="77777777" w:rsidR="003E5C1E" w:rsidRPr="00364391" w:rsidRDefault="003E5C1E" w:rsidP="00C60651">
            <w:pPr>
              <w:rPr>
                <w:rFonts w:eastAsia="DengXian" w:cs="Times New Roman"/>
              </w:rPr>
            </w:pPr>
            <w:r w:rsidRPr="00364391">
              <w:rPr>
                <w:rFonts w:eastAsia="DengXian" w:cs="Times New Roman"/>
              </w:rPr>
              <w:t>-0.85, -0.18</w:t>
            </w:r>
          </w:p>
        </w:tc>
        <w:tc>
          <w:tcPr>
            <w:tcW w:w="900" w:type="dxa"/>
            <w:tcBorders>
              <w:top w:val="nil"/>
              <w:left w:val="nil"/>
              <w:bottom w:val="nil"/>
              <w:right w:val="nil"/>
            </w:tcBorders>
            <w:shd w:val="clear" w:color="000000" w:fill="BDD7EE"/>
            <w:noWrap/>
            <w:vAlign w:val="bottom"/>
            <w:hideMark/>
          </w:tcPr>
          <w:p w14:paraId="36239557" w14:textId="77777777" w:rsidR="003E5C1E" w:rsidRPr="00364391" w:rsidRDefault="003E5C1E" w:rsidP="00C60651">
            <w:pPr>
              <w:rPr>
                <w:rFonts w:eastAsia="DengXian" w:cs="Times New Roman"/>
              </w:rPr>
            </w:pPr>
            <w:r w:rsidRPr="00364391">
              <w:rPr>
                <w:rFonts w:eastAsia="DengXian" w:cs="Times New Roman"/>
              </w:rPr>
              <w:t xml:space="preserve">-2.69 </w:t>
            </w:r>
          </w:p>
        </w:tc>
        <w:tc>
          <w:tcPr>
            <w:tcW w:w="810" w:type="dxa"/>
            <w:tcBorders>
              <w:top w:val="nil"/>
              <w:left w:val="nil"/>
              <w:bottom w:val="nil"/>
              <w:right w:val="nil"/>
            </w:tcBorders>
            <w:shd w:val="clear" w:color="000000" w:fill="BDD7EE"/>
            <w:noWrap/>
            <w:vAlign w:val="bottom"/>
            <w:hideMark/>
          </w:tcPr>
          <w:p w14:paraId="0E24F1DE" w14:textId="77777777" w:rsidR="003E5C1E" w:rsidRPr="00364391" w:rsidRDefault="003E5C1E" w:rsidP="00C60651">
            <w:pPr>
              <w:rPr>
                <w:rFonts w:eastAsia="DengXian" w:cs="Times New Roman"/>
              </w:rPr>
            </w:pPr>
            <w:r w:rsidRPr="00364391">
              <w:rPr>
                <w:rFonts w:eastAsia="DengXian" w:cs="Times New Roman"/>
              </w:rPr>
              <w:t xml:space="preserve">-2.95 </w:t>
            </w:r>
          </w:p>
        </w:tc>
        <w:tc>
          <w:tcPr>
            <w:tcW w:w="1080" w:type="dxa"/>
            <w:tcBorders>
              <w:top w:val="nil"/>
              <w:left w:val="nil"/>
              <w:bottom w:val="nil"/>
              <w:right w:val="nil"/>
            </w:tcBorders>
            <w:shd w:val="clear" w:color="000000" w:fill="BDD7EE"/>
            <w:noWrap/>
            <w:vAlign w:val="bottom"/>
            <w:hideMark/>
          </w:tcPr>
          <w:p w14:paraId="3A5F7B29" w14:textId="77777777" w:rsidR="003E5C1E" w:rsidRPr="00364391" w:rsidRDefault="003E5C1E" w:rsidP="00C60651">
            <w:pPr>
              <w:rPr>
                <w:rFonts w:eastAsia="DengXian" w:cs="Times New Roman"/>
              </w:rPr>
            </w:pPr>
            <w:r w:rsidRPr="00364391">
              <w:rPr>
                <w:rFonts w:eastAsia="DengXian" w:cs="Times New Roman"/>
              </w:rPr>
              <w:t>3.71E-03</w:t>
            </w:r>
          </w:p>
        </w:tc>
        <w:tc>
          <w:tcPr>
            <w:tcW w:w="1080" w:type="dxa"/>
            <w:tcBorders>
              <w:top w:val="nil"/>
              <w:left w:val="nil"/>
              <w:bottom w:val="nil"/>
              <w:right w:val="nil"/>
            </w:tcBorders>
            <w:shd w:val="clear" w:color="000000" w:fill="BDD7EE"/>
            <w:noWrap/>
            <w:vAlign w:val="bottom"/>
            <w:hideMark/>
          </w:tcPr>
          <w:p w14:paraId="7C049F7E" w14:textId="77777777" w:rsidR="003E5C1E" w:rsidRPr="00364391" w:rsidRDefault="003E5C1E" w:rsidP="00C60651">
            <w:pPr>
              <w:rPr>
                <w:rFonts w:eastAsia="DengXian" w:cs="Times New Roman"/>
              </w:rPr>
            </w:pPr>
            <w:r w:rsidRPr="00364391">
              <w:rPr>
                <w:rFonts w:eastAsia="DengXian" w:cs="Times New Roman"/>
              </w:rPr>
              <w:t>2.34E-02</w:t>
            </w:r>
          </w:p>
        </w:tc>
      </w:tr>
      <w:tr w:rsidR="003E5C1E" w:rsidRPr="00364391" w14:paraId="2E97BA09" w14:textId="77777777" w:rsidTr="00C60651">
        <w:trPr>
          <w:trHeight w:val="320"/>
        </w:trPr>
        <w:tc>
          <w:tcPr>
            <w:tcW w:w="3258" w:type="dxa"/>
            <w:tcBorders>
              <w:top w:val="nil"/>
              <w:left w:val="nil"/>
              <w:bottom w:val="nil"/>
              <w:right w:val="nil"/>
            </w:tcBorders>
            <w:shd w:val="clear" w:color="auto" w:fill="auto"/>
            <w:noWrap/>
            <w:vAlign w:val="bottom"/>
            <w:hideMark/>
          </w:tcPr>
          <w:p w14:paraId="1CC62A42" w14:textId="77777777" w:rsidR="003E5C1E" w:rsidRPr="00364391" w:rsidRDefault="003E5C1E" w:rsidP="003E5C1E">
            <w:pPr>
              <w:rPr>
                <w:rFonts w:eastAsia="DengXian" w:cs="Times New Roman"/>
                <w:b/>
                <w:bCs/>
              </w:rPr>
            </w:pPr>
            <w:r w:rsidRPr="00364391">
              <w:rPr>
                <w:rFonts w:eastAsia="DengXian" w:cs="Times New Roman"/>
                <w:b/>
                <w:bCs/>
              </w:rPr>
              <w:t>L superior frontal gyrus</w:t>
            </w:r>
          </w:p>
        </w:tc>
        <w:tc>
          <w:tcPr>
            <w:tcW w:w="990" w:type="dxa"/>
            <w:tcBorders>
              <w:top w:val="nil"/>
              <w:left w:val="nil"/>
              <w:bottom w:val="nil"/>
              <w:right w:val="nil"/>
            </w:tcBorders>
            <w:shd w:val="clear" w:color="auto" w:fill="auto"/>
            <w:noWrap/>
            <w:vAlign w:val="bottom"/>
            <w:hideMark/>
          </w:tcPr>
          <w:p w14:paraId="794FF9BE" w14:textId="77777777" w:rsidR="003E5C1E" w:rsidRPr="00364391" w:rsidRDefault="003E5C1E" w:rsidP="00C60651">
            <w:pPr>
              <w:rPr>
                <w:rFonts w:eastAsia="DengXian" w:cs="Times New Roman"/>
              </w:rPr>
            </w:pPr>
            <w:r w:rsidRPr="00364391">
              <w:rPr>
                <w:rFonts w:eastAsia="DengXian" w:cs="Times New Roman"/>
              </w:rPr>
              <w:t xml:space="preserve">-0.51 </w:t>
            </w:r>
          </w:p>
        </w:tc>
        <w:tc>
          <w:tcPr>
            <w:tcW w:w="990" w:type="dxa"/>
            <w:tcBorders>
              <w:top w:val="nil"/>
              <w:left w:val="nil"/>
              <w:bottom w:val="nil"/>
              <w:right w:val="nil"/>
            </w:tcBorders>
            <w:shd w:val="clear" w:color="auto" w:fill="auto"/>
            <w:noWrap/>
            <w:vAlign w:val="bottom"/>
            <w:hideMark/>
          </w:tcPr>
          <w:p w14:paraId="0C2CF114"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auto" w:fill="auto"/>
            <w:noWrap/>
            <w:vAlign w:val="bottom"/>
            <w:hideMark/>
          </w:tcPr>
          <w:p w14:paraId="2A938455" w14:textId="77777777" w:rsidR="003E5C1E" w:rsidRPr="00364391" w:rsidRDefault="003E5C1E" w:rsidP="00C60651">
            <w:pPr>
              <w:rPr>
                <w:rFonts w:eastAsia="DengXian" w:cs="Times New Roman"/>
              </w:rPr>
            </w:pPr>
            <w:r w:rsidRPr="00364391">
              <w:rPr>
                <w:rFonts w:eastAsia="DengXian" w:cs="Times New Roman"/>
              </w:rPr>
              <w:t>-0.85, -0.18</w:t>
            </w:r>
          </w:p>
        </w:tc>
        <w:tc>
          <w:tcPr>
            <w:tcW w:w="900" w:type="dxa"/>
            <w:tcBorders>
              <w:top w:val="nil"/>
              <w:left w:val="nil"/>
              <w:bottom w:val="nil"/>
              <w:right w:val="nil"/>
            </w:tcBorders>
            <w:shd w:val="clear" w:color="auto" w:fill="auto"/>
            <w:noWrap/>
            <w:vAlign w:val="bottom"/>
            <w:hideMark/>
          </w:tcPr>
          <w:p w14:paraId="78486A45" w14:textId="77777777" w:rsidR="003E5C1E" w:rsidRPr="00364391" w:rsidRDefault="003E5C1E" w:rsidP="00C60651">
            <w:pPr>
              <w:rPr>
                <w:rFonts w:eastAsia="DengXian" w:cs="Times New Roman"/>
              </w:rPr>
            </w:pPr>
            <w:r w:rsidRPr="00364391">
              <w:rPr>
                <w:rFonts w:eastAsia="DengXian" w:cs="Times New Roman"/>
              </w:rPr>
              <w:t xml:space="preserve">-2.36 </w:t>
            </w:r>
          </w:p>
        </w:tc>
        <w:tc>
          <w:tcPr>
            <w:tcW w:w="810" w:type="dxa"/>
            <w:tcBorders>
              <w:top w:val="nil"/>
              <w:left w:val="nil"/>
              <w:bottom w:val="nil"/>
              <w:right w:val="nil"/>
            </w:tcBorders>
            <w:shd w:val="clear" w:color="auto" w:fill="auto"/>
            <w:noWrap/>
            <w:vAlign w:val="bottom"/>
            <w:hideMark/>
          </w:tcPr>
          <w:p w14:paraId="0D21DE84" w14:textId="77777777" w:rsidR="003E5C1E" w:rsidRPr="00364391" w:rsidRDefault="003E5C1E" w:rsidP="00C60651">
            <w:pPr>
              <w:rPr>
                <w:rFonts w:eastAsia="DengXian" w:cs="Times New Roman"/>
              </w:rPr>
            </w:pPr>
            <w:r w:rsidRPr="00364391">
              <w:rPr>
                <w:rFonts w:eastAsia="DengXian" w:cs="Times New Roman"/>
              </w:rPr>
              <w:t xml:space="preserve">-2.93 </w:t>
            </w:r>
          </w:p>
        </w:tc>
        <w:tc>
          <w:tcPr>
            <w:tcW w:w="1080" w:type="dxa"/>
            <w:tcBorders>
              <w:top w:val="nil"/>
              <w:left w:val="nil"/>
              <w:bottom w:val="nil"/>
              <w:right w:val="nil"/>
            </w:tcBorders>
            <w:shd w:val="clear" w:color="auto" w:fill="auto"/>
            <w:noWrap/>
            <w:vAlign w:val="bottom"/>
            <w:hideMark/>
          </w:tcPr>
          <w:p w14:paraId="676234C2" w14:textId="77777777" w:rsidR="003E5C1E" w:rsidRPr="00364391" w:rsidRDefault="003E5C1E" w:rsidP="00C60651">
            <w:pPr>
              <w:rPr>
                <w:rFonts w:eastAsia="DengXian" w:cs="Times New Roman"/>
              </w:rPr>
            </w:pPr>
            <w:r w:rsidRPr="00364391">
              <w:rPr>
                <w:rFonts w:eastAsia="DengXian" w:cs="Times New Roman"/>
              </w:rPr>
              <w:t>4.01E-03</w:t>
            </w:r>
          </w:p>
        </w:tc>
        <w:tc>
          <w:tcPr>
            <w:tcW w:w="1080" w:type="dxa"/>
            <w:tcBorders>
              <w:top w:val="nil"/>
              <w:left w:val="nil"/>
              <w:bottom w:val="nil"/>
              <w:right w:val="nil"/>
            </w:tcBorders>
            <w:shd w:val="clear" w:color="auto" w:fill="auto"/>
            <w:noWrap/>
            <w:vAlign w:val="bottom"/>
            <w:hideMark/>
          </w:tcPr>
          <w:p w14:paraId="3D8EE944" w14:textId="77777777" w:rsidR="003E5C1E" w:rsidRPr="00364391" w:rsidRDefault="003E5C1E" w:rsidP="00C60651">
            <w:pPr>
              <w:rPr>
                <w:rFonts w:eastAsia="DengXian" w:cs="Times New Roman"/>
              </w:rPr>
            </w:pPr>
            <w:r w:rsidRPr="00364391">
              <w:rPr>
                <w:rFonts w:eastAsia="DengXian" w:cs="Times New Roman"/>
              </w:rPr>
              <w:t>2.34E-02</w:t>
            </w:r>
          </w:p>
        </w:tc>
      </w:tr>
      <w:tr w:rsidR="003E5C1E" w:rsidRPr="00364391" w14:paraId="3C474BDC" w14:textId="77777777" w:rsidTr="00C60651">
        <w:trPr>
          <w:trHeight w:val="320"/>
        </w:trPr>
        <w:tc>
          <w:tcPr>
            <w:tcW w:w="3258" w:type="dxa"/>
            <w:tcBorders>
              <w:top w:val="nil"/>
              <w:left w:val="nil"/>
              <w:bottom w:val="nil"/>
              <w:right w:val="nil"/>
            </w:tcBorders>
            <w:shd w:val="clear" w:color="000000" w:fill="BDD7EE"/>
            <w:noWrap/>
            <w:vAlign w:val="bottom"/>
            <w:hideMark/>
          </w:tcPr>
          <w:p w14:paraId="0DC8A711" w14:textId="77777777" w:rsidR="003E5C1E" w:rsidRPr="00364391" w:rsidRDefault="003E5C1E" w:rsidP="003E5C1E">
            <w:pPr>
              <w:rPr>
                <w:rFonts w:eastAsia="DengXian" w:cs="Times New Roman"/>
                <w:b/>
                <w:bCs/>
              </w:rPr>
            </w:pPr>
            <w:r w:rsidRPr="00364391">
              <w:rPr>
                <w:rFonts w:eastAsia="DengXian" w:cs="Times New Roman"/>
                <w:b/>
                <w:bCs/>
              </w:rPr>
              <w:t>R supramarginal gyrus</w:t>
            </w:r>
          </w:p>
        </w:tc>
        <w:tc>
          <w:tcPr>
            <w:tcW w:w="990" w:type="dxa"/>
            <w:tcBorders>
              <w:top w:val="nil"/>
              <w:left w:val="nil"/>
              <w:bottom w:val="nil"/>
              <w:right w:val="nil"/>
            </w:tcBorders>
            <w:shd w:val="clear" w:color="000000" w:fill="BDD7EE"/>
            <w:noWrap/>
            <w:vAlign w:val="bottom"/>
            <w:hideMark/>
          </w:tcPr>
          <w:p w14:paraId="65BDE8B4" w14:textId="77777777" w:rsidR="003E5C1E" w:rsidRPr="00364391" w:rsidRDefault="003E5C1E" w:rsidP="00C60651">
            <w:pPr>
              <w:rPr>
                <w:rFonts w:eastAsia="DengXian" w:cs="Times New Roman"/>
              </w:rPr>
            </w:pPr>
            <w:r w:rsidRPr="00364391">
              <w:rPr>
                <w:rFonts w:eastAsia="DengXian" w:cs="Times New Roman"/>
              </w:rPr>
              <w:t xml:space="preserve">-0.49 </w:t>
            </w:r>
          </w:p>
        </w:tc>
        <w:tc>
          <w:tcPr>
            <w:tcW w:w="990" w:type="dxa"/>
            <w:tcBorders>
              <w:top w:val="nil"/>
              <w:left w:val="nil"/>
              <w:bottom w:val="nil"/>
              <w:right w:val="nil"/>
            </w:tcBorders>
            <w:shd w:val="clear" w:color="000000" w:fill="BDD7EE"/>
            <w:noWrap/>
            <w:vAlign w:val="bottom"/>
            <w:hideMark/>
          </w:tcPr>
          <w:p w14:paraId="41951DB4"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3DD43272" w14:textId="77777777" w:rsidR="003E5C1E" w:rsidRPr="00364391" w:rsidRDefault="003E5C1E" w:rsidP="00C60651">
            <w:pPr>
              <w:rPr>
                <w:rFonts w:eastAsia="DengXian" w:cs="Times New Roman"/>
              </w:rPr>
            </w:pPr>
            <w:r w:rsidRPr="00364391">
              <w:rPr>
                <w:rFonts w:eastAsia="DengXian" w:cs="Times New Roman"/>
              </w:rPr>
              <w:t>-0.83, -0.16</w:t>
            </w:r>
          </w:p>
        </w:tc>
        <w:tc>
          <w:tcPr>
            <w:tcW w:w="900" w:type="dxa"/>
            <w:tcBorders>
              <w:top w:val="nil"/>
              <w:left w:val="nil"/>
              <w:bottom w:val="nil"/>
              <w:right w:val="nil"/>
            </w:tcBorders>
            <w:shd w:val="clear" w:color="000000" w:fill="BDD7EE"/>
            <w:noWrap/>
            <w:vAlign w:val="bottom"/>
            <w:hideMark/>
          </w:tcPr>
          <w:p w14:paraId="10A00A0C" w14:textId="77777777" w:rsidR="003E5C1E" w:rsidRPr="00364391" w:rsidRDefault="003E5C1E" w:rsidP="00C60651">
            <w:pPr>
              <w:rPr>
                <w:rFonts w:eastAsia="DengXian" w:cs="Times New Roman"/>
              </w:rPr>
            </w:pPr>
            <w:r w:rsidRPr="00364391">
              <w:rPr>
                <w:rFonts w:eastAsia="DengXian" w:cs="Times New Roman"/>
              </w:rPr>
              <w:t xml:space="preserve">-2.30 </w:t>
            </w:r>
          </w:p>
        </w:tc>
        <w:tc>
          <w:tcPr>
            <w:tcW w:w="810" w:type="dxa"/>
            <w:tcBorders>
              <w:top w:val="nil"/>
              <w:left w:val="nil"/>
              <w:bottom w:val="nil"/>
              <w:right w:val="nil"/>
            </w:tcBorders>
            <w:shd w:val="clear" w:color="000000" w:fill="BDD7EE"/>
            <w:noWrap/>
            <w:vAlign w:val="bottom"/>
            <w:hideMark/>
          </w:tcPr>
          <w:p w14:paraId="66AE1E89" w14:textId="77777777" w:rsidR="003E5C1E" w:rsidRPr="00364391" w:rsidRDefault="003E5C1E" w:rsidP="00C60651">
            <w:pPr>
              <w:rPr>
                <w:rFonts w:eastAsia="DengXian" w:cs="Times New Roman"/>
              </w:rPr>
            </w:pPr>
            <w:r w:rsidRPr="00364391">
              <w:rPr>
                <w:rFonts w:eastAsia="DengXian" w:cs="Times New Roman"/>
              </w:rPr>
              <w:t xml:space="preserve">-2.83 </w:t>
            </w:r>
          </w:p>
        </w:tc>
        <w:tc>
          <w:tcPr>
            <w:tcW w:w="1080" w:type="dxa"/>
            <w:tcBorders>
              <w:top w:val="nil"/>
              <w:left w:val="nil"/>
              <w:bottom w:val="nil"/>
              <w:right w:val="nil"/>
            </w:tcBorders>
            <w:shd w:val="clear" w:color="000000" w:fill="BDD7EE"/>
            <w:noWrap/>
            <w:vAlign w:val="bottom"/>
            <w:hideMark/>
          </w:tcPr>
          <w:p w14:paraId="40D6661B" w14:textId="77777777" w:rsidR="003E5C1E" w:rsidRPr="00364391" w:rsidRDefault="003E5C1E" w:rsidP="00C60651">
            <w:pPr>
              <w:rPr>
                <w:rFonts w:eastAsia="DengXian" w:cs="Times New Roman"/>
              </w:rPr>
            </w:pPr>
            <w:r w:rsidRPr="00364391">
              <w:rPr>
                <w:rFonts w:eastAsia="DengXian" w:cs="Times New Roman"/>
              </w:rPr>
              <w:t>5.42E-03</w:t>
            </w:r>
          </w:p>
        </w:tc>
        <w:tc>
          <w:tcPr>
            <w:tcW w:w="1080" w:type="dxa"/>
            <w:tcBorders>
              <w:top w:val="nil"/>
              <w:left w:val="nil"/>
              <w:bottom w:val="nil"/>
              <w:right w:val="nil"/>
            </w:tcBorders>
            <w:shd w:val="clear" w:color="000000" w:fill="BDD7EE"/>
            <w:noWrap/>
            <w:vAlign w:val="bottom"/>
            <w:hideMark/>
          </w:tcPr>
          <w:p w14:paraId="7C17E8B4" w14:textId="77777777" w:rsidR="003E5C1E" w:rsidRPr="00364391" w:rsidRDefault="003E5C1E" w:rsidP="00C60651">
            <w:pPr>
              <w:rPr>
                <w:rFonts w:eastAsia="DengXian" w:cs="Times New Roman"/>
              </w:rPr>
            </w:pPr>
            <w:r w:rsidRPr="00364391">
              <w:rPr>
                <w:rFonts w:eastAsia="DengXian" w:cs="Times New Roman"/>
              </w:rPr>
              <w:t>2.92E-02</w:t>
            </w:r>
          </w:p>
        </w:tc>
      </w:tr>
      <w:tr w:rsidR="003E5C1E" w:rsidRPr="00364391" w14:paraId="77108985" w14:textId="77777777" w:rsidTr="00C60651">
        <w:trPr>
          <w:trHeight w:val="320"/>
        </w:trPr>
        <w:tc>
          <w:tcPr>
            <w:tcW w:w="3258" w:type="dxa"/>
            <w:tcBorders>
              <w:top w:val="nil"/>
              <w:left w:val="nil"/>
              <w:bottom w:val="nil"/>
              <w:right w:val="nil"/>
            </w:tcBorders>
            <w:shd w:val="clear" w:color="auto" w:fill="auto"/>
            <w:noWrap/>
            <w:vAlign w:val="bottom"/>
            <w:hideMark/>
          </w:tcPr>
          <w:p w14:paraId="1636042D" w14:textId="77777777" w:rsidR="003E5C1E" w:rsidRPr="00364391" w:rsidRDefault="003E5C1E" w:rsidP="003E5C1E">
            <w:pPr>
              <w:rPr>
                <w:rFonts w:eastAsia="DengXian" w:cs="Times New Roman"/>
                <w:b/>
                <w:bCs/>
              </w:rPr>
            </w:pPr>
            <w:r w:rsidRPr="00364391">
              <w:rPr>
                <w:rFonts w:eastAsia="DengXian" w:cs="Times New Roman"/>
                <w:b/>
                <w:bCs/>
              </w:rPr>
              <w:t>R transverse temporal gyrus</w:t>
            </w:r>
          </w:p>
        </w:tc>
        <w:tc>
          <w:tcPr>
            <w:tcW w:w="990" w:type="dxa"/>
            <w:tcBorders>
              <w:top w:val="nil"/>
              <w:left w:val="nil"/>
              <w:bottom w:val="nil"/>
              <w:right w:val="nil"/>
            </w:tcBorders>
            <w:shd w:val="clear" w:color="auto" w:fill="auto"/>
            <w:noWrap/>
            <w:vAlign w:val="bottom"/>
            <w:hideMark/>
          </w:tcPr>
          <w:p w14:paraId="314AF03D" w14:textId="77777777" w:rsidR="003E5C1E" w:rsidRPr="00364391" w:rsidRDefault="003E5C1E" w:rsidP="00C60651">
            <w:pPr>
              <w:rPr>
                <w:rFonts w:eastAsia="DengXian" w:cs="Times New Roman"/>
              </w:rPr>
            </w:pPr>
            <w:r w:rsidRPr="00364391">
              <w:rPr>
                <w:rFonts w:eastAsia="DengXian" w:cs="Times New Roman"/>
              </w:rPr>
              <w:t xml:space="preserve">-0.49 </w:t>
            </w:r>
          </w:p>
        </w:tc>
        <w:tc>
          <w:tcPr>
            <w:tcW w:w="990" w:type="dxa"/>
            <w:tcBorders>
              <w:top w:val="nil"/>
              <w:left w:val="nil"/>
              <w:bottom w:val="nil"/>
              <w:right w:val="nil"/>
            </w:tcBorders>
            <w:shd w:val="clear" w:color="auto" w:fill="auto"/>
            <w:noWrap/>
            <w:vAlign w:val="bottom"/>
            <w:hideMark/>
          </w:tcPr>
          <w:p w14:paraId="22EF2F5A"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auto" w:fill="auto"/>
            <w:noWrap/>
            <w:vAlign w:val="bottom"/>
            <w:hideMark/>
          </w:tcPr>
          <w:p w14:paraId="0626C541" w14:textId="77777777" w:rsidR="003E5C1E" w:rsidRPr="00364391" w:rsidRDefault="003E5C1E" w:rsidP="00C60651">
            <w:pPr>
              <w:rPr>
                <w:rFonts w:eastAsia="DengXian" w:cs="Times New Roman"/>
              </w:rPr>
            </w:pPr>
            <w:r w:rsidRPr="00364391">
              <w:rPr>
                <w:rFonts w:eastAsia="DengXian" w:cs="Times New Roman"/>
              </w:rPr>
              <w:t>-0.82, -0.15</w:t>
            </w:r>
          </w:p>
        </w:tc>
        <w:tc>
          <w:tcPr>
            <w:tcW w:w="900" w:type="dxa"/>
            <w:tcBorders>
              <w:top w:val="nil"/>
              <w:left w:val="nil"/>
              <w:bottom w:val="nil"/>
              <w:right w:val="nil"/>
            </w:tcBorders>
            <w:shd w:val="clear" w:color="auto" w:fill="auto"/>
            <w:noWrap/>
            <w:vAlign w:val="bottom"/>
            <w:hideMark/>
          </w:tcPr>
          <w:p w14:paraId="186A017E" w14:textId="77777777" w:rsidR="003E5C1E" w:rsidRPr="00364391" w:rsidRDefault="003E5C1E" w:rsidP="00C60651">
            <w:pPr>
              <w:rPr>
                <w:rFonts w:eastAsia="DengXian" w:cs="Times New Roman"/>
              </w:rPr>
            </w:pPr>
            <w:r w:rsidRPr="00364391">
              <w:rPr>
                <w:rFonts w:eastAsia="DengXian" w:cs="Times New Roman"/>
              </w:rPr>
              <w:t xml:space="preserve">-4.30 </w:t>
            </w:r>
          </w:p>
        </w:tc>
        <w:tc>
          <w:tcPr>
            <w:tcW w:w="810" w:type="dxa"/>
            <w:tcBorders>
              <w:top w:val="nil"/>
              <w:left w:val="nil"/>
              <w:bottom w:val="nil"/>
              <w:right w:val="nil"/>
            </w:tcBorders>
            <w:shd w:val="clear" w:color="auto" w:fill="auto"/>
            <w:noWrap/>
            <w:vAlign w:val="bottom"/>
            <w:hideMark/>
          </w:tcPr>
          <w:p w14:paraId="35C7FF10" w14:textId="77777777" w:rsidR="003E5C1E" w:rsidRPr="00364391" w:rsidRDefault="003E5C1E" w:rsidP="00C60651">
            <w:pPr>
              <w:rPr>
                <w:rFonts w:eastAsia="DengXian" w:cs="Times New Roman"/>
              </w:rPr>
            </w:pPr>
            <w:r w:rsidRPr="00364391">
              <w:rPr>
                <w:rFonts w:eastAsia="DengXian" w:cs="Times New Roman"/>
              </w:rPr>
              <w:t xml:space="preserve">-2.79 </w:t>
            </w:r>
          </w:p>
        </w:tc>
        <w:tc>
          <w:tcPr>
            <w:tcW w:w="1080" w:type="dxa"/>
            <w:tcBorders>
              <w:top w:val="nil"/>
              <w:left w:val="nil"/>
              <w:bottom w:val="nil"/>
              <w:right w:val="nil"/>
            </w:tcBorders>
            <w:shd w:val="clear" w:color="auto" w:fill="auto"/>
            <w:noWrap/>
            <w:vAlign w:val="bottom"/>
            <w:hideMark/>
          </w:tcPr>
          <w:p w14:paraId="5490DCCE" w14:textId="77777777" w:rsidR="003E5C1E" w:rsidRPr="00364391" w:rsidRDefault="003E5C1E" w:rsidP="00C60651">
            <w:pPr>
              <w:rPr>
                <w:rFonts w:eastAsia="DengXian" w:cs="Times New Roman"/>
              </w:rPr>
            </w:pPr>
            <w:r w:rsidRPr="00364391">
              <w:rPr>
                <w:rFonts w:eastAsia="DengXian" w:cs="Times New Roman"/>
              </w:rPr>
              <w:t>6.05E-03</w:t>
            </w:r>
          </w:p>
        </w:tc>
        <w:tc>
          <w:tcPr>
            <w:tcW w:w="1080" w:type="dxa"/>
            <w:tcBorders>
              <w:top w:val="nil"/>
              <w:left w:val="nil"/>
              <w:bottom w:val="nil"/>
              <w:right w:val="nil"/>
            </w:tcBorders>
            <w:shd w:val="clear" w:color="auto" w:fill="auto"/>
            <w:noWrap/>
            <w:vAlign w:val="bottom"/>
            <w:hideMark/>
          </w:tcPr>
          <w:p w14:paraId="5473BC6D" w14:textId="77777777" w:rsidR="003E5C1E" w:rsidRPr="00364391" w:rsidRDefault="003E5C1E" w:rsidP="00C60651">
            <w:pPr>
              <w:rPr>
                <w:rFonts w:eastAsia="DengXian" w:cs="Times New Roman"/>
              </w:rPr>
            </w:pPr>
            <w:r w:rsidRPr="00364391">
              <w:rPr>
                <w:rFonts w:eastAsia="DengXian" w:cs="Times New Roman"/>
              </w:rPr>
              <w:t>3.03E-02</w:t>
            </w:r>
          </w:p>
        </w:tc>
      </w:tr>
      <w:tr w:rsidR="003E5C1E" w:rsidRPr="00364391" w14:paraId="7C69719C" w14:textId="77777777" w:rsidTr="00C60651">
        <w:trPr>
          <w:trHeight w:val="320"/>
        </w:trPr>
        <w:tc>
          <w:tcPr>
            <w:tcW w:w="3258" w:type="dxa"/>
            <w:tcBorders>
              <w:top w:val="nil"/>
              <w:left w:val="nil"/>
              <w:bottom w:val="nil"/>
              <w:right w:val="nil"/>
            </w:tcBorders>
            <w:shd w:val="clear" w:color="000000" w:fill="BDD7EE"/>
            <w:noWrap/>
            <w:vAlign w:val="bottom"/>
            <w:hideMark/>
          </w:tcPr>
          <w:p w14:paraId="5078B10C" w14:textId="77777777" w:rsidR="003E5C1E" w:rsidRPr="00364391" w:rsidRDefault="003E5C1E" w:rsidP="003E5C1E">
            <w:pPr>
              <w:rPr>
                <w:rFonts w:eastAsia="DengXian" w:cs="Times New Roman"/>
                <w:b/>
                <w:bCs/>
              </w:rPr>
            </w:pPr>
            <w:r w:rsidRPr="00364391">
              <w:rPr>
                <w:rFonts w:eastAsia="DengXian" w:cs="Times New Roman"/>
                <w:b/>
                <w:bCs/>
              </w:rPr>
              <w:t>L precentral gyrus</w:t>
            </w:r>
          </w:p>
        </w:tc>
        <w:tc>
          <w:tcPr>
            <w:tcW w:w="990" w:type="dxa"/>
            <w:tcBorders>
              <w:top w:val="nil"/>
              <w:left w:val="nil"/>
              <w:bottom w:val="nil"/>
              <w:right w:val="nil"/>
            </w:tcBorders>
            <w:shd w:val="clear" w:color="000000" w:fill="BDD7EE"/>
            <w:noWrap/>
            <w:vAlign w:val="bottom"/>
            <w:hideMark/>
          </w:tcPr>
          <w:p w14:paraId="412CEB68" w14:textId="77777777" w:rsidR="003E5C1E" w:rsidRPr="00364391" w:rsidRDefault="003E5C1E" w:rsidP="00C60651">
            <w:pPr>
              <w:rPr>
                <w:rFonts w:eastAsia="DengXian" w:cs="Times New Roman"/>
              </w:rPr>
            </w:pPr>
            <w:r w:rsidRPr="00364391">
              <w:rPr>
                <w:rFonts w:eastAsia="DengXian" w:cs="Times New Roman"/>
              </w:rPr>
              <w:t xml:space="preserve">-0.48 </w:t>
            </w:r>
          </w:p>
        </w:tc>
        <w:tc>
          <w:tcPr>
            <w:tcW w:w="990" w:type="dxa"/>
            <w:tcBorders>
              <w:top w:val="nil"/>
              <w:left w:val="nil"/>
              <w:bottom w:val="nil"/>
              <w:right w:val="nil"/>
            </w:tcBorders>
            <w:shd w:val="clear" w:color="000000" w:fill="BDD7EE"/>
            <w:noWrap/>
            <w:vAlign w:val="bottom"/>
            <w:hideMark/>
          </w:tcPr>
          <w:p w14:paraId="734FCAA5"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026BC1D5" w14:textId="77777777" w:rsidR="003E5C1E" w:rsidRPr="00364391" w:rsidRDefault="003E5C1E" w:rsidP="00C60651">
            <w:pPr>
              <w:rPr>
                <w:rFonts w:eastAsia="DengXian" w:cs="Times New Roman"/>
              </w:rPr>
            </w:pPr>
            <w:r w:rsidRPr="00364391">
              <w:rPr>
                <w:rFonts w:eastAsia="DengXian" w:cs="Times New Roman"/>
              </w:rPr>
              <w:t>-0.82, -0.15</w:t>
            </w:r>
          </w:p>
        </w:tc>
        <w:tc>
          <w:tcPr>
            <w:tcW w:w="900" w:type="dxa"/>
            <w:tcBorders>
              <w:top w:val="nil"/>
              <w:left w:val="nil"/>
              <w:bottom w:val="nil"/>
              <w:right w:val="nil"/>
            </w:tcBorders>
            <w:shd w:val="clear" w:color="000000" w:fill="BDD7EE"/>
            <w:noWrap/>
            <w:vAlign w:val="bottom"/>
            <w:hideMark/>
          </w:tcPr>
          <w:p w14:paraId="7AF7CAD6" w14:textId="77777777" w:rsidR="003E5C1E" w:rsidRPr="00364391" w:rsidRDefault="003E5C1E" w:rsidP="00C60651">
            <w:pPr>
              <w:rPr>
                <w:rFonts w:eastAsia="DengXian" w:cs="Times New Roman"/>
              </w:rPr>
            </w:pPr>
            <w:r w:rsidRPr="00364391">
              <w:rPr>
                <w:rFonts w:eastAsia="DengXian" w:cs="Times New Roman"/>
              </w:rPr>
              <w:t xml:space="preserve">-2.27 </w:t>
            </w:r>
          </w:p>
        </w:tc>
        <w:tc>
          <w:tcPr>
            <w:tcW w:w="810" w:type="dxa"/>
            <w:tcBorders>
              <w:top w:val="nil"/>
              <w:left w:val="nil"/>
              <w:bottom w:val="nil"/>
              <w:right w:val="nil"/>
            </w:tcBorders>
            <w:shd w:val="clear" w:color="000000" w:fill="BDD7EE"/>
            <w:noWrap/>
            <w:vAlign w:val="bottom"/>
            <w:hideMark/>
          </w:tcPr>
          <w:p w14:paraId="0F2D785F" w14:textId="77777777" w:rsidR="003E5C1E" w:rsidRPr="00364391" w:rsidRDefault="003E5C1E" w:rsidP="00C60651">
            <w:pPr>
              <w:rPr>
                <w:rFonts w:eastAsia="DengXian" w:cs="Times New Roman"/>
              </w:rPr>
            </w:pPr>
            <w:r w:rsidRPr="00364391">
              <w:rPr>
                <w:rFonts w:eastAsia="DengXian" w:cs="Times New Roman"/>
              </w:rPr>
              <w:t xml:space="preserve">-2.76 </w:t>
            </w:r>
          </w:p>
        </w:tc>
        <w:tc>
          <w:tcPr>
            <w:tcW w:w="1080" w:type="dxa"/>
            <w:tcBorders>
              <w:top w:val="nil"/>
              <w:left w:val="nil"/>
              <w:bottom w:val="nil"/>
              <w:right w:val="nil"/>
            </w:tcBorders>
            <w:shd w:val="clear" w:color="000000" w:fill="BDD7EE"/>
            <w:noWrap/>
            <w:vAlign w:val="bottom"/>
            <w:hideMark/>
          </w:tcPr>
          <w:p w14:paraId="5E6F8C08" w14:textId="77777777" w:rsidR="003E5C1E" w:rsidRPr="00364391" w:rsidRDefault="003E5C1E" w:rsidP="00C60651">
            <w:pPr>
              <w:rPr>
                <w:rFonts w:eastAsia="DengXian" w:cs="Times New Roman"/>
              </w:rPr>
            </w:pPr>
            <w:r w:rsidRPr="00364391">
              <w:rPr>
                <w:rFonts w:eastAsia="DengXian" w:cs="Times New Roman"/>
              </w:rPr>
              <w:t>6.54E-03</w:t>
            </w:r>
          </w:p>
        </w:tc>
        <w:tc>
          <w:tcPr>
            <w:tcW w:w="1080" w:type="dxa"/>
            <w:tcBorders>
              <w:top w:val="nil"/>
              <w:left w:val="nil"/>
              <w:bottom w:val="nil"/>
              <w:right w:val="nil"/>
            </w:tcBorders>
            <w:shd w:val="clear" w:color="000000" w:fill="BDD7EE"/>
            <w:noWrap/>
            <w:vAlign w:val="bottom"/>
            <w:hideMark/>
          </w:tcPr>
          <w:p w14:paraId="785BFF98" w14:textId="77777777" w:rsidR="003E5C1E" w:rsidRPr="00364391" w:rsidRDefault="003E5C1E" w:rsidP="00C60651">
            <w:pPr>
              <w:rPr>
                <w:rFonts w:eastAsia="DengXian" w:cs="Times New Roman"/>
              </w:rPr>
            </w:pPr>
            <w:r w:rsidRPr="00364391">
              <w:rPr>
                <w:rFonts w:eastAsia="DengXian" w:cs="Times New Roman"/>
              </w:rPr>
              <w:t>3.05E-02</w:t>
            </w:r>
          </w:p>
        </w:tc>
      </w:tr>
      <w:tr w:rsidR="003E5C1E" w:rsidRPr="00364391" w14:paraId="749102B2" w14:textId="77777777" w:rsidTr="00C60651">
        <w:trPr>
          <w:trHeight w:val="320"/>
        </w:trPr>
        <w:tc>
          <w:tcPr>
            <w:tcW w:w="3258" w:type="dxa"/>
            <w:tcBorders>
              <w:top w:val="nil"/>
              <w:left w:val="nil"/>
              <w:bottom w:val="nil"/>
              <w:right w:val="nil"/>
            </w:tcBorders>
            <w:shd w:val="clear" w:color="auto" w:fill="auto"/>
            <w:noWrap/>
            <w:vAlign w:val="bottom"/>
            <w:hideMark/>
          </w:tcPr>
          <w:p w14:paraId="74387690" w14:textId="77777777" w:rsidR="003E5C1E" w:rsidRPr="00364391" w:rsidRDefault="003E5C1E" w:rsidP="003E5C1E">
            <w:pPr>
              <w:rPr>
                <w:rFonts w:eastAsia="DengXian" w:cs="Times New Roman"/>
                <w:b/>
                <w:bCs/>
              </w:rPr>
            </w:pPr>
            <w:r w:rsidRPr="00364391">
              <w:rPr>
                <w:rFonts w:eastAsia="DengXian" w:cs="Times New Roman"/>
                <w:b/>
                <w:bCs/>
              </w:rPr>
              <w:t>L rostral middle frontal gyrus</w:t>
            </w:r>
          </w:p>
        </w:tc>
        <w:tc>
          <w:tcPr>
            <w:tcW w:w="990" w:type="dxa"/>
            <w:tcBorders>
              <w:top w:val="nil"/>
              <w:left w:val="nil"/>
              <w:bottom w:val="nil"/>
              <w:right w:val="nil"/>
            </w:tcBorders>
            <w:shd w:val="clear" w:color="auto" w:fill="auto"/>
            <w:noWrap/>
            <w:vAlign w:val="bottom"/>
            <w:hideMark/>
          </w:tcPr>
          <w:p w14:paraId="35296D1F" w14:textId="77777777" w:rsidR="003E5C1E" w:rsidRPr="00364391" w:rsidRDefault="003E5C1E" w:rsidP="00C60651">
            <w:pPr>
              <w:rPr>
                <w:rFonts w:eastAsia="DengXian" w:cs="Times New Roman"/>
              </w:rPr>
            </w:pPr>
            <w:r w:rsidRPr="00364391">
              <w:rPr>
                <w:rFonts w:eastAsia="DengXian" w:cs="Times New Roman"/>
              </w:rPr>
              <w:t xml:space="preserve">-0.48 </w:t>
            </w:r>
          </w:p>
        </w:tc>
        <w:tc>
          <w:tcPr>
            <w:tcW w:w="990" w:type="dxa"/>
            <w:tcBorders>
              <w:top w:val="nil"/>
              <w:left w:val="nil"/>
              <w:bottom w:val="nil"/>
              <w:right w:val="nil"/>
            </w:tcBorders>
            <w:shd w:val="clear" w:color="auto" w:fill="auto"/>
            <w:noWrap/>
            <w:vAlign w:val="bottom"/>
            <w:hideMark/>
          </w:tcPr>
          <w:p w14:paraId="114C0D04"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auto" w:fill="auto"/>
            <w:noWrap/>
            <w:vAlign w:val="bottom"/>
            <w:hideMark/>
          </w:tcPr>
          <w:p w14:paraId="4CCDA619" w14:textId="77777777" w:rsidR="003E5C1E" w:rsidRPr="00364391" w:rsidRDefault="003E5C1E" w:rsidP="00C60651">
            <w:pPr>
              <w:rPr>
                <w:rFonts w:eastAsia="DengXian" w:cs="Times New Roman"/>
              </w:rPr>
            </w:pPr>
            <w:r w:rsidRPr="00364391">
              <w:rPr>
                <w:rFonts w:eastAsia="DengXian" w:cs="Times New Roman"/>
              </w:rPr>
              <w:t>-0.81, -0.15</w:t>
            </w:r>
          </w:p>
        </w:tc>
        <w:tc>
          <w:tcPr>
            <w:tcW w:w="900" w:type="dxa"/>
            <w:tcBorders>
              <w:top w:val="nil"/>
              <w:left w:val="nil"/>
              <w:bottom w:val="nil"/>
              <w:right w:val="nil"/>
            </w:tcBorders>
            <w:shd w:val="clear" w:color="auto" w:fill="auto"/>
            <w:noWrap/>
            <w:vAlign w:val="bottom"/>
            <w:hideMark/>
          </w:tcPr>
          <w:p w14:paraId="0869EF51" w14:textId="77777777" w:rsidR="003E5C1E" w:rsidRPr="00364391" w:rsidRDefault="003E5C1E" w:rsidP="00C60651">
            <w:pPr>
              <w:rPr>
                <w:rFonts w:eastAsia="DengXian" w:cs="Times New Roman"/>
              </w:rPr>
            </w:pPr>
            <w:r w:rsidRPr="00364391">
              <w:rPr>
                <w:rFonts w:eastAsia="DengXian" w:cs="Times New Roman"/>
              </w:rPr>
              <w:t xml:space="preserve">-2.25 </w:t>
            </w:r>
          </w:p>
        </w:tc>
        <w:tc>
          <w:tcPr>
            <w:tcW w:w="810" w:type="dxa"/>
            <w:tcBorders>
              <w:top w:val="nil"/>
              <w:left w:val="nil"/>
              <w:bottom w:val="nil"/>
              <w:right w:val="nil"/>
            </w:tcBorders>
            <w:shd w:val="clear" w:color="auto" w:fill="auto"/>
            <w:noWrap/>
            <w:vAlign w:val="bottom"/>
            <w:hideMark/>
          </w:tcPr>
          <w:p w14:paraId="630EAEEB" w14:textId="77777777" w:rsidR="003E5C1E" w:rsidRPr="00364391" w:rsidRDefault="003E5C1E" w:rsidP="00C60651">
            <w:pPr>
              <w:rPr>
                <w:rFonts w:eastAsia="DengXian" w:cs="Times New Roman"/>
              </w:rPr>
            </w:pPr>
            <w:r w:rsidRPr="00364391">
              <w:rPr>
                <w:rFonts w:eastAsia="DengXian" w:cs="Times New Roman"/>
              </w:rPr>
              <w:t xml:space="preserve">-2.74 </w:t>
            </w:r>
          </w:p>
        </w:tc>
        <w:tc>
          <w:tcPr>
            <w:tcW w:w="1080" w:type="dxa"/>
            <w:tcBorders>
              <w:top w:val="nil"/>
              <w:left w:val="nil"/>
              <w:bottom w:val="nil"/>
              <w:right w:val="nil"/>
            </w:tcBorders>
            <w:shd w:val="clear" w:color="auto" w:fill="auto"/>
            <w:noWrap/>
            <w:vAlign w:val="bottom"/>
            <w:hideMark/>
          </w:tcPr>
          <w:p w14:paraId="45596BED" w14:textId="77777777" w:rsidR="003E5C1E" w:rsidRPr="00364391" w:rsidRDefault="003E5C1E" w:rsidP="00C60651">
            <w:pPr>
              <w:rPr>
                <w:rFonts w:eastAsia="DengXian" w:cs="Times New Roman"/>
              </w:rPr>
            </w:pPr>
            <w:r w:rsidRPr="00364391">
              <w:rPr>
                <w:rFonts w:eastAsia="DengXian" w:cs="Times New Roman"/>
              </w:rPr>
              <w:t>6.99E-03</w:t>
            </w:r>
          </w:p>
        </w:tc>
        <w:tc>
          <w:tcPr>
            <w:tcW w:w="1080" w:type="dxa"/>
            <w:tcBorders>
              <w:top w:val="nil"/>
              <w:left w:val="nil"/>
              <w:bottom w:val="nil"/>
              <w:right w:val="nil"/>
            </w:tcBorders>
            <w:shd w:val="clear" w:color="auto" w:fill="auto"/>
            <w:noWrap/>
            <w:vAlign w:val="bottom"/>
            <w:hideMark/>
          </w:tcPr>
          <w:p w14:paraId="128E34EC" w14:textId="77777777" w:rsidR="003E5C1E" w:rsidRPr="00364391" w:rsidRDefault="003E5C1E" w:rsidP="00C60651">
            <w:pPr>
              <w:rPr>
                <w:rFonts w:eastAsia="DengXian" w:cs="Times New Roman"/>
              </w:rPr>
            </w:pPr>
            <w:r w:rsidRPr="00364391">
              <w:rPr>
                <w:rFonts w:eastAsia="DengXian" w:cs="Times New Roman"/>
              </w:rPr>
              <w:t>3.06E-02</w:t>
            </w:r>
          </w:p>
        </w:tc>
      </w:tr>
      <w:tr w:rsidR="003E5C1E" w:rsidRPr="00364391" w14:paraId="1D359C1F" w14:textId="77777777" w:rsidTr="00C60651">
        <w:trPr>
          <w:trHeight w:val="320"/>
        </w:trPr>
        <w:tc>
          <w:tcPr>
            <w:tcW w:w="3258" w:type="dxa"/>
            <w:tcBorders>
              <w:top w:val="nil"/>
              <w:left w:val="nil"/>
              <w:bottom w:val="nil"/>
              <w:right w:val="nil"/>
            </w:tcBorders>
            <w:shd w:val="clear" w:color="000000" w:fill="BDD7EE"/>
            <w:noWrap/>
            <w:vAlign w:val="bottom"/>
            <w:hideMark/>
          </w:tcPr>
          <w:p w14:paraId="7A215302" w14:textId="77777777" w:rsidR="003E5C1E" w:rsidRPr="00364391" w:rsidRDefault="003E5C1E" w:rsidP="003E5C1E">
            <w:pPr>
              <w:rPr>
                <w:rFonts w:eastAsia="DengXian" w:cs="Times New Roman"/>
                <w:b/>
                <w:bCs/>
              </w:rPr>
            </w:pPr>
            <w:r w:rsidRPr="00364391">
              <w:rPr>
                <w:rFonts w:eastAsia="DengXian" w:cs="Times New Roman"/>
                <w:b/>
                <w:bCs/>
              </w:rPr>
              <w:t>L inferior temporal gyrus</w:t>
            </w:r>
          </w:p>
        </w:tc>
        <w:tc>
          <w:tcPr>
            <w:tcW w:w="990" w:type="dxa"/>
            <w:tcBorders>
              <w:top w:val="nil"/>
              <w:left w:val="nil"/>
              <w:bottom w:val="nil"/>
              <w:right w:val="nil"/>
            </w:tcBorders>
            <w:shd w:val="clear" w:color="000000" w:fill="BDD7EE"/>
            <w:noWrap/>
            <w:vAlign w:val="bottom"/>
            <w:hideMark/>
          </w:tcPr>
          <w:p w14:paraId="6B7A66BD" w14:textId="77777777" w:rsidR="003E5C1E" w:rsidRPr="00364391" w:rsidRDefault="003E5C1E" w:rsidP="00C60651">
            <w:pPr>
              <w:rPr>
                <w:rFonts w:eastAsia="DengXian" w:cs="Times New Roman"/>
              </w:rPr>
            </w:pPr>
            <w:r w:rsidRPr="00364391">
              <w:rPr>
                <w:rFonts w:eastAsia="DengXian" w:cs="Times New Roman"/>
              </w:rPr>
              <w:t xml:space="preserve">-0.47 </w:t>
            </w:r>
          </w:p>
        </w:tc>
        <w:tc>
          <w:tcPr>
            <w:tcW w:w="990" w:type="dxa"/>
            <w:tcBorders>
              <w:top w:val="nil"/>
              <w:left w:val="nil"/>
              <w:bottom w:val="nil"/>
              <w:right w:val="nil"/>
            </w:tcBorders>
            <w:shd w:val="clear" w:color="000000" w:fill="BDD7EE"/>
            <w:noWrap/>
            <w:vAlign w:val="bottom"/>
            <w:hideMark/>
          </w:tcPr>
          <w:p w14:paraId="51C459F8" w14:textId="77777777" w:rsidR="003E5C1E" w:rsidRPr="00364391" w:rsidRDefault="003E5C1E" w:rsidP="00C60651">
            <w:pPr>
              <w:rPr>
                <w:rFonts w:eastAsia="DengXian" w:cs="Times New Roman"/>
              </w:rPr>
            </w:pPr>
            <w:r w:rsidRPr="00364391">
              <w:rPr>
                <w:rFonts w:eastAsia="DengXian" w:cs="Times New Roman"/>
              </w:rPr>
              <w:t xml:space="preserve">0.171 </w:t>
            </w:r>
          </w:p>
        </w:tc>
        <w:tc>
          <w:tcPr>
            <w:tcW w:w="1332" w:type="dxa"/>
            <w:tcBorders>
              <w:top w:val="nil"/>
              <w:left w:val="nil"/>
              <w:bottom w:val="nil"/>
              <w:right w:val="nil"/>
            </w:tcBorders>
            <w:shd w:val="clear" w:color="000000" w:fill="BDD7EE"/>
            <w:noWrap/>
            <w:vAlign w:val="bottom"/>
            <w:hideMark/>
          </w:tcPr>
          <w:p w14:paraId="4BB05F4D" w14:textId="77777777" w:rsidR="003E5C1E" w:rsidRPr="00364391" w:rsidRDefault="003E5C1E" w:rsidP="00C60651">
            <w:pPr>
              <w:rPr>
                <w:rFonts w:eastAsia="DengXian" w:cs="Times New Roman"/>
              </w:rPr>
            </w:pPr>
            <w:r w:rsidRPr="00364391">
              <w:rPr>
                <w:rFonts w:eastAsia="DengXian" w:cs="Times New Roman"/>
              </w:rPr>
              <w:t>-0.81, -0.14</w:t>
            </w:r>
          </w:p>
        </w:tc>
        <w:tc>
          <w:tcPr>
            <w:tcW w:w="900" w:type="dxa"/>
            <w:tcBorders>
              <w:top w:val="nil"/>
              <w:left w:val="nil"/>
              <w:bottom w:val="nil"/>
              <w:right w:val="nil"/>
            </w:tcBorders>
            <w:shd w:val="clear" w:color="000000" w:fill="BDD7EE"/>
            <w:noWrap/>
            <w:vAlign w:val="bottom"/>
            <w:hideMark/>
          </w:tcPr>
          <w:p w14:paraId="4844F832" w14:textId="77777777" w:rsidR="003E5C1E" w:rsidRPr="00364391" w:rsidRDefault="003E5C1E" w:rsidP="00C60651">
            <w:pPr>
              <w:rPr>
                <w:rFonts w:eastAsia="DengXian" w:cs="Times New Roman"/>
              </w:rPr>
            </w:pPr>
            <w:r w:rsidRPr="00364391">
              <w:rPr>
                <w:rFonts w:eastAsia="DengXian" w:cs="Times New Roman"/>
              </w:rPr>
              <w:t xml:space="preserve">-2.59 </w:t>
            </w:r>
          </w:p>
        </w:tc>
        <w:tc>
          <w:tcPr>
            <w:tcW w:w="810" w:type="dxa"/>
            <w:tcBorders>
              <w:top w:val="nil"/>
              <w:left w:val="nil"/>
              <w:bottom w:val="nil"/>
              <w:right w:val="nil"/>
            </w:tcBorders>
            <w:shd w:val="clear" w:color="000000" w:fill="BDD7EE"/>
            <w:noWrap/>
            <w:vAlign w:val="bottom"/>
            <w:hideMark/>
          </w:tcPr>
          <w:p w14:paraId="18F26D3C" w14:textId="77777777" w:rsidR="003E5C1E" w:rsidRPr="00364391" w:rsidRDefault="003E5C1E" w:rsidP="00C60651">
            <w:pPr>
              <w:rPr>
                <w:rFonts w:eastAsia="DengXian" w:cs="Times New Roman"/>
              </w:rPr>
            </w:pPr>
            <w:r w:rsidRPr="00364391">
              <w:rPr>
                <w:rFonts w:eastAsia="DengXian" w:cs="Times New Roman"/>
              </w:rPr>
              <w:t xml:space="preserve">-2.71 </w:t>
            </w:r>
          </w:p>
        </w:tc>
        <w:tc>
          <w:tcPr>
            <w:tcW w:w="1080" w:type="dxa"/>
            <w:tcBorders>
              <w:top w:val="nil"/>
              <w:left w:val="nil"/>
              <w:bottom w:val="nil"/>
              <w:right w:val="nil"/>
            </w:tcBorders>
            <w:shd w:val="clear" w:color="000000" w:fill="BDD7EE"/>
            <w:noWrap/>
            <w:vAlign w:val="bottom"/>
            <w:hideMark/>
          </w:tcPr>
          <w:p w14:paraId="27554CD2" w14:textId="77777777" w:rsidR="003E5C1E" w:rsidRPr="00364391" w:rsidRDefault="003E5C1E" w:rsidP="00C60651">
            <w:pPr>
              <w:rPr>
                <w:rFonts w:eastAsia="DengXian" w:cs="Times New Roman"/>
              </w:rPr>
            </w:pPr>
            <w:r w:rsidRPr="00364391">
              <w:rPr>
                <w:rFonts w:eastAsia="DengXian" w:cs="Times New Roman"/>
              </w:rPr>
              <w:t>7.70E-03</w:t>
            </w:r>
          </w:p>
        </w:tc>
        <w:tc>
          <w:tcPr>
            <w:tcW w:w="1080" w:type="dxa"/>
            <w:tcBorders>
              <w:top w:val="nil"/>
              <w:left w:val="nil"/>
              <w:bottom w:val="nil"/>
              <w:right w:val="nil"/>
            </w:tcBorders>
            <w:shd w:val="clear" w:color="000000" w:fill="BDD7EE"/>
            <w:noWrap/>
            <w:vAlign w:val="bottom"/>
            <w:hideMark/>
          </w:tcPr>
          <w:p w14:paraId="0E70ECB5" w14:textId="77777777" w:rsidR="003E5C1E" w:rsidRPr="00364391" w:rsidRDefault="003E5C1E" w:rsidP="00C60651">
            <w:pPr>
              <w:rPr>
                <w:rFonts w:eastAsia="DengXian" w:cs="Times New Roman"/>
              </w:rPr>
            </w:pPr>
            <w:r w:rsidRPr="00364391">
              <w:rPr>
                <w:rFonts w:eastAsia="DengXian" w:cs="Times New Roman"/>
              </w:rPr>
              <w:t>3.17E-02</w:t>
            </w:r>
          </w:p>
        </w:tc>
      </w:tr>
      <w:tr w:rsidR="003E5C1E" w:rsidRPr="00364391" w14:paraId="56C9DA72" w14:textId="77777777" w:rsidTr="00C60651">
        <w:trPr>
          <w:trHeight w:val="320"/>
        </w:trPr>
        <w:tc>
          <w:tcPr>
            <w:tcW w:w="3258" w:type="dxa"/>
            <w:tcBorders>
              <w:top w:val="nil"/>
              <w:left w:val="nil"/>
              <w:bottom w:val="nil"/>
              <w:right w:val="nil"/>
            </w:tcBorders>
            <w:shd w:val="clear" w:color="auto" w:fill="auto"/>
            <w:noWrap/>
            <w:vAlign w:val="bottom"/>
            <w:hideMark/>
          </w:tcPr>
          <w:p w14:paraId="2CB305DD" w14:textId="77777777" w:rsidR="003E5C1E" w:rsidRPr="00364391" w:rsidRDefault="003E5C1E" w:rsidP="003E5C1E">
            <w:pPr>
              <w:rPr>
                <w:rFonts w:eastAsia="DengXian" w:cs="Times New Roman"/>
                <w:b/>
                <w:bCs/>
              </w:rPr>
            </w:pPr>
            <w:r w:rsidRPr="00364391">
              <w:rPr>
                <w:rFonts w:eastAsia="DengXian" w:cs="Times New Roman"/>
                <w:b/>
                <w:bCs/>
              </w:rPr>
              <w:t>R inferior temporal gyrus</w:t>
            </w:r>
          </w:p>
        </w:tc>
        <w:tc>
          <w:tcPr>
            <w:tcW w:w="990" w:type="dxa"/>
            <w:tcBorders>
              <w:top w:val="nil"/>
              <w:left w:val="nil"/>
              <w:bottom w:val="nil"/>
              <w:right w:val="nil"/>
            </w:tcBorders>
            <w:shd w:val="clear" w:color="auto" w:fill="auto"/>
            <w:noWrap/>
            <w:vAlign w:val="bottom"/>
            <w:hideMark/>
          </w:tcPr>
          <w:p w14:paraId="6AF4B664" w14:textId="77777777" w:rsidR="003E5C1E" w:rsidRPr="00364391" w:rsidRDefault="003E5C1E" w:rsidP="00C60651">
            <w:pPr>
              <w:rPr>
                <w:rFonts w:eastAsia="DengXian" w:cs="Times New Roman"/>
              </w:rPr>
            </w:pPr>
            <w:r w:rsidRPr="00364391">
              <w:rPr>
                <w:rFonts w:eastAsia="DengXian" w:cs="Times New Roman"/>
              </w:rPr>
              <w:t xml:space="preserve">-0.45 </w:t>
            </w:r>
          </w:p>
        </w:tc>
        <w:tc>
          <w:tcPr>
            <w:tcW w:w="990" w:type="dxa"/>
            <w:tcBorders>
              <w:top w:val="nil"/>
              <w:left w:val="nil"/>
              <w:bottom w:val="nil"/>
              <w:right w:val="nil"/>
            </w:tcBorders>
            <w:shd w:val="clear" w:color="auto" w:fill="auto"/>
            <w:noWrap/>
            <w:vAlign w:val="bottom"/>
            <w:hideMark/>
          </w:tcPr>
          <w:p w14:paraId="490602A1"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auto" w:fill="auto"/>
            <w:noWrap/>
            <w:vAlign w:val="bottom"/>
            <w:hideMark/>
          </w:tcPr>
          <w:p w14:paraId="2A060F93" w14:textId="77777777" w:rsidR="003E5C1E" w:rsidRPr="00364391" w:rsidRDefault="003E5C1E" w:rsidP="00C60651">
            <w:pPr>
              <w:rPr>
                <w:rFonts w:eastAsia="DengXian" w:cs="Times New Roman"/>
              </w:rPr>
            </w:pPr>
            <w:r w:rsidRPr="00364391">
              <w:rPr>
                <w:rFonts w:eastAsia="DengXian" w:cs="Times New Roman"/>
              </w:rPr>
              <w:t>-0.78, -0.12</w:t>
            </w:r>
          </w:p>
        </w:tc>
        <w:tc>
          <w:tcPr>
            <w:tcW w:w="900" w:type="dxa"/>
            <w:tcBorders>
              <w:top w:val="nil"/>
              <w:left w:val="nil"/>
              <w:bottom w:val="nil"/>
              <w:right w:val="nil"/>
            </w:tcBorders>
            <w:shd w:val="clear" w:color="auto" w:fill="auto"/>
            <w:noWrap/>
            <w:vAlign w:val="bottom"/>
            <w:hideMark/>
          </w:tcPr>
          <w:p w14:paraId="45905105" w14:textId="77777777" w:rsidR="003E5C1E" w:rsidRPr="00364391" w:rsidRDefault="003E5C1E" w:rsidP="00C60651">
            <w:pPr>
              <w:rPr>
                <w:rFonts w:eastAsia="DengXian" w:cs="Times New Roman"/>
              </w:rPr>
            </w:pPr>
            <w:r w:rsidRPr="00364391">
              <w:rPr>
                <w:rFonts w:eastAsia="DengXian" w:cs="Times New Roman"/>
              </w:rPr>
              <w:t xml:space="preserve">-2.50 </w:t>
            </w:r>
          </w:p>
        </w:tc>
        <w:tc>
          <w:tcPr>
            <w:tcW w:w="810" w:type="dxa"/>
            <w:tcBorders>
              <w:top w:val="nil"/>
              <w:left w:val="nil"/>
              <w:bottom w:val="nil"/>
              <w:right w:val="nil"/>
            </w:tcBorders>
            <w:shd w:val="clear" w:color="auto" w:fill="auto"/>
            <w:noWrap/>
            <w:vAlign w:val="bottom"/>
            <w:hideMark/>
          </w:tcPr>
          <w:p w14:paraId="4C8105C1" w14:textId="77777777" w:rsidR="003E5C1E" w:rsidRPr="00364391" w:rsidRDefault="003E5C1E" w:rsidP="00C60651">
            <w:pPr>
              <w:rPr>
                <w:rFonts w:eastAsia="DengXian" w:cs="Times New Roman"/>
              </w:rPr>
            </w:pPr>
            <w:r w:rsidRPr="00364391">
              <w:rPr>
                <w:rFonts w:eastAsia="DengXian" w:cs="Times New Roman"/>
              </w:rPr>
              <w:t xml:space="preserve">-2.57 </w:t>
            </w:r>
          </w:p>
        </w:tc>
        <w:tc>
          <w:tcPr>
            <w:tcW w:w="1080" w:type="dxa"/>
            <w:tcBorders>
              <w:top w:val="nil"/>
              <w:left w:val="nil"/>
              <w:bottom w:val="nil"/>
              <w:right w:val="nil"/>
            </w:tcBorders>
            <w:shd w:val="clear" w:color="auto" w:fill="auto"/>
            <w:noWrap/>
            <w:vAlign w:val="bottom"/>
            <w:hideMark/>
          </w:tcPr>
          <w:p w14:paraId="0CC6AE42" w14:textId="77777777" w:rsidR="003E5C1E" w:rsidRPr="00364391" w:rsidRDefault="003E5C1E" w:rsidP="00C60651">
            <w:pPr>
              <w:rPr>
                <w:rFonts w:eastAsia="DengXian" w:cs="Times New Roman"/>
              </w:rPr>
            </w:pPr>
            <w:r w:rsidRPr="00364391">
              <w:rPr>
                <w:rFonts w:eastAsia="DengXian" w:cs="Times New Roman"/>
              </w:rPr>
              <w:t>1.13E-02</w:t>
            </w:r>
          </w:p>
        </w:tc>
        <w:tc>
          <w:tcPr>
            <w:tcW w:w="1080" w:type="dxa"/>
            <w:tcBorders>
              <w:top w:val="nil"/>
              <w:left w:val="nil"/>
              <w:bottom w:val="nil"/>
              <w:right w:val="nil"/>
            </w:tcBorders>
            <w:shd w:val="clear" w:color="auto" w:fill="auto"/>
            <w:noWrap/>
            <w:vAlign w:val="bottom"/>
            <w:hideMark/>
          </w:tcPr>
          <w:p w14:paraId="3D17D818" w14:textId="77777777" w:rsidR="003E5C1E" w:rsidRPr="00364391" w:rsidRDefault="003E5C1E" w:rsidP="00C60651">
            <w:pPr>
              <w:rPr>
                <w:rFonts w:eastAsia="DengXian" w:cs="Times New Roman"/>
              </w:rPr>
            </w:pPr>
            <w:r w:rsidRPr="00364391">
              <w:rPr>
                <w:rFonts w:eastAsia="DengXian" w:cs="Times New Roman"/>
              </w:rPr>
              <w:t>4.40E-02</w:t>
            </w:r>
          </w:p>
        </w:tc>
      </w:tr>
      <w:tr w:rsidR="003E5C1E" w:rsidRPr="00364391" w14:paraId="6590DE53" w14:textId="77777777" w:rsidTr="00C60651">
        <w:trPr>
          <w:trHeight w:val="320"/>
        </w:trPr>
        <w:tc>
          <w:tcPr>
            <w:tcW w:w="3258" w:type="dxa"/>
            <w:tcBorders>
              <w:top w:val="nil"/>
              <w:left w:val="nil"/>
              <w:bottom w:val="nil"/>
              <w:right w:val="nil"/>
            </w:tcBorders>
            <w:shd w:val="clear" w:color="000000" w:fill="BDD7EE"/>
            <w:noWrap/>
            <w:vAlign w:val="bottom"/>
            <w:hideMark/>
          </w:tcPr>
          <w:p w14:paraId="18CE3D6E" w14:textId="77777777" w:rsidR="003E5C1E" w:rsidRPr="00364391" w:rsidRDefault="003E5C1E" w:rsidP="003E5C1E">
            <w:pPr>
              <w:rPr>
                <w:rFonts w:eastAsia="DengXian" w:cs="Times New Roman"/>
                <w:b/>
                <w:bCs/>
              </w:rPr>
            </w:pPr>
            <w:r w:rsidRPr="00364391">
              <w:rPr>
                <w:rFonts w:eastAsia="DengXian" w:cs="Times New Roman"/>
                <w:b/>
                <w:bCs/>
              </w:rPr>
              <w:t>L postcentral gyrus</w:t>
            </w:r>
          </w:p>
        </w:tc>
        <w:tc>
          <w:tcPr>
            <w:tcW w:w="990" w:type="dxa"/>
            <w:tcBorders>
              <w:top w:val="nil"/>
              <w:left w:val="nil"/>
              <w:bottom w:val="nil"/>
              <w:right w:val="nil"/>
            </w:tcBorders>
            <w:shd w:val="clear" w:color="000000" w:fill="BDD7EE"/>
            <w:noWrap/>
            <w:vAlign w:val="bottom"/>
            <w:hideMark/>
          </w:tcPr>
          <w:p w14:paraId="3B175BA9" w14:textId="77777777" w:rsidR="003E5C1E" w:rsidRPr="00364391" w:rsidRDefault="003E5C1E" w:rsidP="00C60651">
            <w:pPr>
              <w:rPr>
                <w:rFonts w:eastAsia="DengXian" w:cs="Times New Roman"/>
              </w:rPr>
            </w:pPr>
            <w:r w:rsidRPr="00364391">
              <w:rPr>
                <w:rFonts w:eastAsia="DengXian" w:cs="Times New Roman"/>
              </w:rPr>
              <w:t xml:space="preserve">-0.45 </w:t>
            </w:r>
          </w:p>
        </w:tc>
        <w:tc>
          <w:tcPr>
            <w:tcW w:w="990" w:type="dxa"/>
            <w:tcBorders>
              <w:top w:val="nil"/>
              <w:left w:val="nil"/>
              <w:bottom w:val="nil"/>
              <w:right w:val="nil"/>
            </w:tcBorders>
            <w:shd w:val="clear" w:color="000000" w:fill="BDD7EE"/>
            <w:noWrap/>
            <w:vAlign w:val="bottom"/>
            <w:hideMark/>
          </w:tcPr>
          <w:p w14:paraId="0A242CCD"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000000" w:fill="BDD7EE"/>
            <w:noWrap/>
            <w:vAlign w:val="bottom"/>
            <w:hideMark/>
          </w:tcPr>
          <w:p w14:paraId="25FCBF01" w14:textId="77777777" w:rsidR="003E5C1E" w:rsidRPr="00364391" w:rsidRDefault="003E5C1E" w:rsidP="00C60651">
            <w:pPr>
              <w:rPr>
                <w:rFonts w:eastAsia="DengXian" w:cs="Times New Roman"/>
              </w:rPr>
            </w:pPr>
            <w:r w:rsidRPr="00364391">
              <w:rPr>
                <w:rFonts w:eastAsia="DengXian" w:cs="Times New Roman"/>
              </w:rPr>
              <w:t>-0.78, -0.11</w:t>
            </w:r>
          </w:p>
        </w:tc>
        <w:tc>
          <w:tcPr>
            <w:tcW w:w="900" w:type="dxa"/>
            <w:tcBorders>
              <w:top w:val="nil"/>
              <w:left w:val="nil"/>
              <w:bottom w:val="nil"/>
              <w:right w:val="nil"/>
            </w:tcBorders>
            <w:shd w:val="clear" w:color="000000" w:fill="BDD7EE"/>
            <w:noWrap/>
            <w:vAlign w:val="bottom"/>
            <w:hideMark/>
          </w:tcPr>
          <w:p w14:paraId="6C3851D1" w14:textId="77777777" w:rsidR="003E5C1E" w:rsidRPr="00364391" w:rsidRDefault="003E5C1E" w:rsidP="00C60651">
            <w:pPr>
              <w:rPr>
                <w:rFonts w:eastAsia="DengXian" w:cs="Times New Roman"/>
              </w:rPr>
            </w:pPr>
            <w:r w:rsidRPr="00364391">
              <w:rPr>
                <w:rFonts w:eastAsia="DengXian" w:cs="Times New Roman"/>
              </w:rPr>
              <w:t xml:space="preserve">-2.41 </w:t>
            </w:r>
          </w:p>
        </w:tc>
        <w:tc>
          <w:tcPr>
            <w:tcW w:w="810" w:type="dxa"/>
            <w:tcBorders>
              <w:top w:val="nil"/>
              <w:left w:val="nil"/>
              <w:bottom w:val="nil"/>
              <w:right w:val="nil"/>
            </w:tcBorders>
            <w:shd w:val="clear" w:color="000000" w:fill="BDD7EE"/>
            <w:noWrap/>
            <w:vAlign w:val="bottom"/>
            <w:hideMark/>
          </w:tcPr>
          <w:p w14:paraId="47A7B191" w14:textId="77777777" w:rsidR="003E5C1E" w:rsidRPr="00364391" w:rsidRDefault="003E5C1E" w:rsidP="00C60651">
            <w:pPr>
              <w:rPr>
                <w:rFonts w:eastAsia="DengXian" w:cs="Times New Roman"/>
              </w:rPr>
            </w:pPr>
            <w:r w:rsidRPr="00364391">
              <w:rPr>
                <w:rFonts w:eastAsia="DengXian" w:cs="Times New Roman"/>
              </w:rPr>
              <w:t xml:space="preserve">-2.54 </w:t>
            </w:r>
          </w:p>
        </w:tc>
        <w:tc>
          <w:tcPr>
            <w:tcW w:w="1080" w:type="dxa"/>
            <w:tcBorders>
              <w:top w:val="nil"/>
              <w:left w:val="nil"/>
              <w:bottom w:val="nil"/>
              <w:right w:val="nil"/>
            </w:tcBorders>
            <w:shd w:val="clear" w:color="000000" w:fill="BDD7EE"/>
            <w:noWrap/>
            <w:vAlign w:val="bottom"/>
            <w:hideMark/>
          </w:tcPr>
          <w:p w14:paraId="0753DE39" w14:textId="77777777" w:rsidR="003E5C1E" w:rsidRPr="00364391" w:rsidRDefault="003E5C1E" w:rsidP="00C60651">
            <w:pPr>
              <w:rPr>
                <w:rFonts w:eastAsia="DengXian" w:cs="Times New Roman"/>
              </w:rPr>
            </w:pPr>
            <w:r w:rsidRPr="00364391">
              <w:rPr>
                <w:rFonts w:eastAsia="DengXian" w:cs="Times New Roman"/>
              </w:rPr>
              <w:t>1.21E-02</w:t>
            </w:r>
          </w:p>
        </w:tc>
        <w:tc>
          <w:tcPr>
            <w:tcW w:w="1080" w:type="dxa"/>
            <w:tcBorders>
              <w:top w:val="nil"/>
              <w:left w:val="nil"/>
              <w:bottom w:val="nil"/>
              <w:right w:val="nil"/>
            </w:tcBorders>
            <w:shd w:val="clear" w:color="000000" w:fill="BDD7EE"/>
            <w:noWrap/>
            <w:vAlign w:val="bottom"/>
            <w:hideMark/>
          </w:tcPr>
          <w:p w14:paraId="3780DC51" w14:textId="77777777" w:rsidR="003E5C1E" w:rsidRPr="00364391" w:rsidRDefault="003E5C1E" w:rsidP="00C60651">
            <w:pPr>
              <w:rPr>
                <w:rFonts w:eastAsia="DengXian" w:cs="Times New Roman"/>
              </w:rPr>
            </w:pPr>
            <w:r w:rsidRPr="00364391">
              <w:rPr>
                <w:rFonts w:eastAsia="DengXian" w:cs="Times New Roman"/>
              </w:rPr>
              <w:t>4.47E-02</w:t>
            </w:r>
          </w:p>
        </w:tc>
      </w:tr>
      <w:tr w:rsidR="003E5C1E" w:rsidRPr="00364391" w14:paraId="68AD5633" w14:textId="77777777" w:rsidTr="00C60651">
        <w:trPr>
          <w:trHeight w:val="320"/>
        </w:trPr>
        <w:tc>
          <w:tcPr>
            <w:tcW w:w="3258" w:type="dxa"/>
            <w:tcBorders>
              <w:top w:val="nil"/>
              <w:left w:val="nil"/>
              <w:bottom w:val="nil"/>
              <w:right w:val="nil"/>
            </w:tcBorders>
            <w:shd w:val="clear" w:color="auto" w:fill="auto"/>
            <w:noWrap/>
            <w:vAlign w:val="bottom"/>
            <w:hideMark/>
          </w:tcPr>
          <w:p w14:paraId="01ADFA43" w14:textId="77777777" w:rsidR="003E5C1E" w:rsidRPr="00364391" w:rsidRDefault="003E5C1E" w:rsidP="003E5C1E">
            <w:pPr>
              <w:rPr>
                <w:rFonts w:eastAsia="DengXian" w:cs="Times New Roman"/>
                <w:b/>
                <w:bCs/>
              </w:rPr>
            </w:pPr>
            <w:r w:rsidRPr="00364391">
              <w:rPr>
                <w:rFonts w:eastAsia="DengXian" w:cs="Times New Roman"/>
                <w:b/>
                <w:bCs/>
              </w:rPr>
              <w:t>L entorhinal cortex</w:t>
            </w:r>
          </w:p>
        </w:tc>
        <w:tc>
          <w:tcPr>
            <w:tcW w:w="990" w:type="dxa"/>
            <w:tcBorders>
              <w:top w:val="nil"/>
              <w:left w:val="nil"/>
              <w:bottom w:val="nil"/>
              <w:right w:val="nil"/>
            </w:tcBorders>
            <w:shd w:val="clear" w:color="auto" w:fill="auto"/>
            <w:noWrap/>
            <w:vAlign w:val="bottom"/>
            <w:hideMark/>
          </w:tcPr>
          <w:p w14:paraId="0A66833B" w14:textId="77777777" w:rsidR="003E5C1E" w:rsidRPr="00364391" w:rsidRDefault="003E5C1E" w:rsidP="00C60651">
            <w:pPr>
              <w:rPr>
                <w:rFonts w:eastAsia="DengXian" w:cs="Times New Roman"/>
              </w:rPr>
            </w:pPr>
            <w:r w:rsidRPr="00364391">
              <w:rPr>
                <w:rFonts w:eastAsia="DengXian" w:cs="Times New Roman"/>
              </w:rPr>
              <w:t xml:space="preserve">-0.39 </w:t>
            </w:r>
          </w:p>
        </w:tc>
        <w:tc>
          <w:tcPr>
            <w:tcW w:w="990" w:type="dxa"/>
            <w:tcBorders>
              <w:top w:val="nil"/>
              <w:left w:val="nil"/>
              <w:bottom w:val="nil"/>
              <w:right w:val="nil"/>
            </w:tcBorders>
            <w:shd w:val="clear" w:color="auto" w:fill="auto"/>
            <w:noWrap/>
            <w:vAlign w:val="bottom"/>
            <w:hideMark/>
          </w:tcPr>
          <w:p w14:paraId="19C52C54"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auto" w:fill="auto"/>
            <w:noWrap/>
            <w:vAlign w:val="bottom"/>
            <w:hideMark/>
          </w:tcPr>
          <w:p w14:paraId="33A8047B" w14:textId="77777777" w:rsidR="003E5C1E" w:rsidRPr="00364391" w:rsidRDefault="003E5C1E" w:rsidP="00C60651">
            <w:pPr>
              <w:rPr>
                <w:rFonts w:eastAsia="DengXian" w:cs="Times New Roman"/>
              </w:rPr>
            </w:pPr>
            <w:r w:rsidRPr="00364391">
              <w:rPr>
                <w:rFonts w:eastAsia="DengXian" w:cs="Times New Roman"/>
              </w:rPr>
              <w:t>-0.72, -0.06</w:t>
            </w:r>
          </w:p>
        </w:tc>
        <w:tc>
          <w:tcPr>
            <w:tcW w:w="900" w:type="dxa"/>
            <w:tcBorders>
              <w:top w:val="nil"/>
              <w:left w:val="nil"/>
              <w:bottom w:val="nil"/>
              <w:right w:val="nil"/>
            </w:tcBorders>
            <w:shd w:val="clear" w:color="auto" w:fill="auto"/>
            <w:noWrap/>
            <w:vAlign w:val="bottom"/>
            <w:hideMark/>
          </w:tcPr>
          <w:p w14:paraId="4FC0AEBC" w14:textId="77777777" w:rsidR="003E5C1E" w:rsidRPr="00364391" w:rsidRDefault="003E5C1E" w:rsidP="00C60651">
            <w:pPr>
              <w:rPr>
                <w:rFonts w:eastAsia="DengXian" w:cs="Times New Roman"/>
              </w:rPr>
            </w:pPr>
            <w:r w:rsidRPr="00364391">
              <w:rPr>
                <w:rFonts w:eastAsia="DengXian" w:cs="Times New Roman"/>
              </w:rPr>
              <w:t xml:space="preserve">-3.92 </w:t>
            </w:r>
          </w:p>
        </w:tc>
        <w:tc>
          <w:tcPr>
            <w:tcW w:w="810" w:type="dxa"/>
            <w:tcBorders>
              <w:top w:val="nil"/>
              <w:left w:val="nil"/>
              <w:bottom w:val="nil"/>
              <w:right w:val="nil"/>
            </w:tcBorders>
            <w:shd w:val="clear" w:color="auto" w:fill="auto"/>
            <w:noWrap/>
            <w:vAlign w:val="bottom"/>
            <w:hideMark/>
          </w:tcPr>
          <w:p w14:paraId="2DFC4A26" w14:textId="77777777" w:rsidR="003E5C1E" w:rsidRPr="00364391" w:rsidRDefault="003E5C1E" w:rsidP="00C60651">
            <w:pPr>
              <w:rPr>
                <w:rFonts w:eastAsia="DengXian" w:cs="Times New Roman"/>
              </w:rPr>
            </w:pPr>
            <w:r w:rsidRPr="00364391">
              <w:rPr>
                <w:rFonts w:eastAsia="DengXian" w:cs="Times New Roman"/>
              </w:rPr>
              <w:t xml:space="preserve">-2.22 </w:t>
            </w:r>
          </w:p>
        </w:tc>
        <w:tc>
          <w:tcPr>
            <w:tcW w:w="1080" w:type="dxa"/>
            <w:tcBorders>
              <w:top w:val="nil"/>
              <w:left w:val="nil"/>
              <w:bottom w:val="nil"/>
              <w:right w:val="nil"/>
            </w:tcBorders>
            <w:shd w:val="clear" w:color="auto" w:fill="auto"/>
            <w:noWrap/>
            <w:vAlign w:val="bottom"/>
            <w:hideMark/>
          </w:tcPr>
          <w:p w14:paraId="42B56434" w14:textId="77777777" w:rsidR="003E5C1E" w:rsidRPr="00364391" w:rsidRDefault="003E5C1E" w:rsidP="00C60651">
            <w:pPr>
              <w:rPr>
                <w:rFonts w:eastAsia="DengXian" w:cs="Times New Roman"/>
              </w:rPr>
            </w:pPr>
            <w:r w:rsidRPr="00364391">
              <w:rPr>
                <w:rFonts w:eastAsia="DengXian" w:cs="Times New Roman"/>
              </w:rPr>
              <w:t>2.79E-02</w:t>
            </w:r>
          </w:p>
        </w:tc>
        <w:tc>
          <w:tcPr>
            <w:tcW w:w="1080" w:type="dxa"/>
            <w:tcBorders>
              <w:top w:val="nil"/>
              <w:left w:val="nil"/>
              <w:bottom w:val="nil"/>
              <w:right w:val="nil"/>
            </w:tcBorders>
            <w:shd w:val="clear" w:color="auto" w:fill="auto"/>
            <w:noWrap/>
            <w:vAlign w:val="bottom"/>
            <w:hideMark/>
          </w:tcPr>
          <w:p w14:paraId="43D1F4E9" w14:textId="77777777" w:rsidR="003E5C1E" w:rsidRPr="00364391" w:rsidRDefault="003E5C1E" w:rsidP="00C60651">
            <w:pPr>
              <w:rPr>
                <w:rFonts w:eastAsia="DengXian" w:cs="Times New Roman"/>
              </w:rPr>
            </w:pPr>
            <w:r w:rsidRPr="00364391">
              <w:rPr>
                <w:rFonts w:eastAsia="DengXian" w:cs="Times New Roman"/>
              </w:rPr>
              <w:t>9.67E-02</w:t>
            </w:r>
          </w:p>
        </w:tc>
      </w:tr>
      <w:tr w:rsidR="003E5C1E" w:rsidRPr="00364391" w14:paraId="480CDDF8" w14:textId="77777777" w:rsidTr="00C60651">
        <w:trPr>
          <w:trHeight w:val="320"/>
        </w:trPr>
        <w:tc>
          <w:tcPr>
            <w:tcW w:w="3258" w:type="dxa"/>
            <w:tcBorders>
              <w:top w:val="nil"/>
              <w:left w:val="nil"/>
              <w:bottom w:val="nil"/>
              <w:right w:val="nil"/>
            </w:tcBorders>
            <w:shd w:val="clear" w:color="000000" w:fill="BDD7EE"/>
            <w:noWrap/>
            <w:vAlign w:val="bottom"/>
            <w:hideMark/>
          </w:tcPr>
          <w:p w14:paraId="5CD0CE46" w14:textId="77777777" w:rsidR="003E5C1E" w:rsidRPr="00364391" w:rsidRDefault="003E5C1E" w:rsidP="003E5C1E">
            <w:pPr>
              <w:rPr>
                <w:rFonts w:eastAsia="DengXian" w:cs="Times New Roman"/>
                <w:b/>
                <w:bCs/>
              </w:rPr>
            </w:pPr>
            <w:r w:rsidRPr="00364391">
              <w:rPr>
                <w:rFonts w:eastAsia="DengXian" w:cs="Times New Roman"/>
                <w:b/>
                <w:bCs/>
              </w:rPr>
              <w:t>L transverse temporal gyrus</w:t>
            </w:r>
          </w:p>
        </w:tc>
        <w:tc>
          <w:tcPr>
            <w:tcW w:w="990" w:type="dxa"/>
            <w:tcBorders>
              <w:top w:val="nil"/>
              <w:left w:val="nil"/>
              <w:bottom w:val="nil"/>
              <w:right w:val="nil"/>
            </w:tcBorders>
            <w:shd w:val="clear" w:color="000000" w:fill="BDD7EE"/>
            <w:noWrap/>
            <w:vAlign w:val="bottom"/>
            <w:hideMark/>
          </w:tcPr>
          <w:p w14:paraId="518634E9" w14:textId="77777777" w:rsidR="003E5C1E" w:rsidRPr="00364391" w:rsidRDefault="003E5C1E" w:rsidP="00C60651">
            <w:pPr>
              <w:rPr>
                <w:rFonts w:eastAsia="DengXian" w:cs="Times New Roman"/>
              </w:rPr>
            </w:pPr>
            <w:r w:rsidRPr="00364391">
              <w:rPr>
                <w:rFonts w:eastAsia="DengXian" w:cs="Times New Roman"/>
              </w:rPr>
              <w:t xml:space="preserve">-0.39 </w:t>
            </w:r>
          </w:p>
        </w:tc>
        <w:tc>
          <w:tcPr>
            <w:tcW w:w="990" w:type="dxa"/>
            <w:tcBorders>
              <w:top w:val="nil"/>
              <w:left w:val="nil"/>
              <w:bottom w:val="nil"/>
              <w:right w:val="nil"/>
            </w:tcBorders>
            <w:shd w:val="clear" w:color="000000" w:fill="BDD7EE"/>
            <w:noWrap/>
            <w:vAlign w:val="bottom"/>
            <w:hideMark/>
          </w:tcPr>
          <w:p w14:paraId="24A8B48D"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000000" w:fill="BDD7EE"/>
            <w:noWrap/>
            <w:vAlign w:val="bottom"/>
            <w:hideMark/>
          </w:tcPr>
          <w:p w14:paraId="124BD6D2" w14:textId="77777777" w:rsidR="003E5C1E" w:rsidRPr="00364391" w:rsidRDefault="003E5C1E" w:rsidP="00C60651">
            <w:pPr>
              <w:rPr>
                <w:rFonts w:eastAsia="DengXian" w:cs="Times New Roman"/>
              </w:rPr>
            </w:pPr>
            <w:r w:rsidRPr="00364391">
              <w:rPr>
                <w:rFonts w:eastAsia="DengXian" w:cs="Times New Roman"/>
              </w:rPr>
              <w:t>-0.72, -0.05</w:t>
            </w:r>
          </w:p>
        </w:tc>
        <w:tc>
          <w:tcPr>
            <w:tcW w:w="900" w:type="dxa"/>
            <w:tcBorders>
              <w:top w:val="nil"/>
              <w:left w:val="nil"/>
              <w:bottom w:val="nil"/>
              <w:right w:val="nil"/>
            </w:tcBorders>
            <w:shd w:val="clear" w:color="000000" w:fill="BDD7EE"/>
            <w:noWrap/>
            <w:vAlign w:val="bottom"/>
            <w:hideMark/>
          </w:tcPr>
          <w:p w14:paraId="027CF216" w14:textId="77777777" w:rsidR="003E5C1E" w:rsidRPr="00364391" w:rsidRDefault="003E5C1E" w:rsidP="00C60651">
            <w:pPr>
              <w:rPr>
                <w:rFonts w:eastAsia="DengXian" w:cs="Times New Roman"/>
              </w:rPr>
            </w:pPr>
            <w:r w:rsidRPr="00364391">
              <w:rPr>
                <w:rFonts w:eastAsia="DengXian" w:cs="Times New Roman"/>
              </w:rPr>
              <w:t xml:space="preserve">-3.64 </w:t>
            </w:r>
          </w:p>
        </w:tc>
        <w:tc>
          <w:tcPr>
            <w:tcW w:w="810" w:type="dxa"/>
            <w:tcBorders>
              <w:top w:val="nil"/>
              <w:left w:val="nil"/>
              <w:bottom w:val="nil"/>
              <w:right w:val="nil"/>
            </w:tcBorders>
            <w:shd w:val="clear" w:color="000000" w:fill="BDD7EE"/>
            <w:noWrap/>
            <w:vAlign w:val="bottom"/>
            <w:hideMark/>
          </w:tcPr>
          <w:p w14:paraId="0E5FE786" w14:textId="77777777" w:rsidR="003E5C1E" w:rsidRPr="00364391" w:rsidRDefault="003E5C1E" w:rsidP="00C60651">
            <w:pPr>
              <w:rPr>
                <w:rFonts w:eastAsia="DengXian" w:cs="Times New Roman"/>
              </w:rPr>
            </w:pPr>
            <w:r w:rsidRPr="00364391">
              <w:rPr>
                <w:rFonts w:eastAsia="DengXian" w:cs="Times New Roman"/>
              </w:rPr>
              <w:t xml:space="preserve">-2.21 </w:t>
            </w:r>
          </w:p>
        </w:tc>
        <w:tc>
          <w:tcPr>
            <w:tcW w:w="1080" w:type="dxa"/>
            <w:tcBorders>
              <w:top w:val="nil"/>
              <w:left w:val="nil"/>
              <w:bottom w:val="nil"/>
              <w:right w:val="nil"/>
            </w:tcBorders>
            <w:shd w:val="clear" w:color="000000" w:fill="BDD7EE"/>
            <w:noWrap/>
            <w:vAlign w:val="bottom"/>
            <w:hideMark/>
          </w:tcPr>
          <w:p w14:paraId="1041B5A2" w14:textId="77777777" w:rsidR="003E5C1E" w:rsidRPr="00364391" w:rsidRDefault="003E5C1E" w:rsidP="00C60651">
            <w:pPr>
              <w:rPr>
                <w:rFonts w:eastAsia="DengXian" w:cs="Times New Roman"/>
              </w:rPr>
            </w:pPr>
            <w:r w:rsidRPr="00364391">
              <w:rPr>
                <w:rFonts w:eastAsia="DengXian" w:cs="Times New Roman"/>
              </w:rPr>
              <w:t>2.90E-02</w:t>
            </w:r>
          </w:p>
        </w:tc>
        <w:tc>
          <w:tcPr>
            <w:tcW w:w="1080" w:type="dxa"/>
            <w:tcBorders>
              <w:top w:val="nil"/>
              <w:left w:val="nil"/>
              <w:bottom w:val="nil"/>
              <w:right w:val="nil"/>
            </w:tcBorders>
            <w:shd w:val="clear" w:color="000000" w:fill="BDD7EE"/>
            <w:noWrap/>
            <w:vAlign w:val="bottom"/>
            <w:hideMark/>
          </w:tcPr>
          <w:p w14:paraId="43E1C9F0" w14:textId="77777777" w:rsidR="003E5C1E" w:rsidRPr="00364391" w:rsidRDefault="003E5C1E" w:rsidP="00C60651">
            <w:pPr>
              <w:rPr>
                <w:rFonts w:eastAsia="DengXian" w:cs="Times New Roman"/>
              </w:rPr>
            </w:pPr>
            <w:r w:rsidRPr="00364391">
              <w:rPr>
                <w:rFonts w:eastAsia="DengXian" w:cs="Times New Roman"/>
              </w:rPr>
              <w:t>9.67E-02</w:t>
            </w:r>
          </w:p>
        </w:tc>
      </w:tr>
      <w:tr w:rsidR="003E5C1E" w:rsidRPr="00364391" w14:paraId="0CBA6CE3" w14:textId="77777777" w:rsidTr="00C60651">
        <w:trPr>
          <w:trHeight w:val="320"/>
        </w:trPr>
        <w:tc>
          <w:tcPr>
            <w:tcW w:w="3258" w:type="dxa"/>
            <w:tcBorders>
              <w:top w:val="nil"/>
              <w:left w:val="nil"/>
              <w:bottom w:val="nil"/>
              <w:right w:val="nil"/>
            </w:tcBorders>
            <w:shd w:val="clear" w:color="auto" w:fill="auto"/>
            <w:noWrap/>
            <w:vAlign w:val="bottom"/>
            <w:hideMark/>
          </w:tcPr>
          <w:p w14:paraId="30AC4E82" w14:textId="77777777" w:rsidR="003E5C1E" w:rsidRPr="00364391" w:rsidRDefault="003E5C1E" w:rsidP="003E5C1E">
            <w:pPr>
              <w:rPr>
                <w:rFonts w:eastAsia="DengXian" w:cs="Times New Roman"/>
                <w:b/>
                <w:bCs/>
              </w:rPr>
            </w:pPr>
            <w:r w:rsidRPr="00364391">
              <w:rPr>
                <w:rFonts w:eastAsia="DengXian" w:cs="Times New Roman"/>
                <w:b/>
                <w:bCs/>
              </w:rPr>
              <w:t>R inferior parietal cortex</w:t>
            </w:r>
          </w:p>
        </w:tc>
        <w:tc>
          <w:tcPr>
            <w:tcW w:w="990" w:type="dxa"/>
            <w:tcBorders>
              <w:top w:val="nil"/>
              <w:left w:val="nil"/>
              <w:bottom w:val="nil"/>
              <w:right w:val="nil"/>
            </w:tcBorders>
            <w:shd w:val="clear" w:color="auto" w:fill="auto"/>
            <w:noWrap/>
            <w:vAlign w:val="bottom"/>
            <w:hideMark/>
          </w:tcPr>
          <w:p w14:paraId="5D4C9BC7" w14:textId="77777777" w:rsidR="003E5C1E" w:rsidRPr="00364391" w:rsidRDefault="003E5C1E" w:rsidP="00C60651">
            <w:pPr>
              <w:rPr>
                <w:rFonts w:eastAsia="DengXian" w:cs="Times New Roman"/>
              </w:rPr>
            </w:pPr>
            <w:r w:rsidRPr="00364391">
              <w:rPr>
                <w:rFonts w:eastAsia="DengXian" w:cs="Times New Roman"/>
              </w:rPr>
              <w:t xml:space="preserve">-0.38 </w:t>
            </w:r>
          </w:p>
        </w:tc>
        <w:tc>
          <w:tcPr>
            <w:tcW w:w="990" w:type="dxa"/>
            <w:tcBorders>
              <w:top w:val="nil"/>
              <w:left w:val="nil"/>
              <w:bottom w:val="nil"/>
              <w:right w:val="nil"/>
            </w:tcBorders>
            <w:shd w:val="clear" w:color="auto" w:fill="auto"/>
            <w:noWrap/>
            <w:vAlign w:val="bottom"/>
            <w:hideMark/>
          </w:tcPr>
          <w:p w14:paraId="5F01173B"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auto" w:fill="auto"/>
            <w:noWrap/>
            <w:vAlign w:val="bottom"/>
            <w:hideMark/>
          </w:tcPr>
          <w:p w14:paraId="5F342F4D" w14:textId="77777777" w:rsidR="003E5C1E" w:rsidRPr="00364391" w:rsidRDefault="003E5C1E" w:rsidP="00C60651">
            <w:pPr>
              <w:rPr>
                <w:rFonts w:eastAsia="DengXian" w:cs="Times New Roman"/>
              </w:rPr>
            </w:pPr>
            <w:r w:rsidRPr="00364391">
              <w:rPr>
                <w:rFonts w:eastAsia="DengXian" w:cs="Times New Roman"/>
              </w:rPr>
              <w:t>-0.71, -0.05</w:t>
            </w:r>
          </w:p>
        </w:tc>
        <w:tc>
          <w:tcPr>
            <w:tcW w:w="900" w:type="dxa"/>
            <w:tcBorders>
              <w:top w:val="nil"/>
              <w:left w:val="nil"/>
              <w:bottom w:val="nil"/>
              <w:right w:val="nil"/>
            </w:tcBorders>
            <w:shd w:val="clear" w:color="auto" w:fill="auto"/>
            <w:noWrap/>
            <w:vAlign w:val="bottom"/>
            <w:hideMark/>
          </w:tcPr>
          <w:p w14:paraId="70077ED4" w14:textId="77777777" w:rsidR="003E5C1E" w:rsidRPr="00364391" w:rsidRDefault="003E5C1E" w:rsidP="00C60651">
            <w:pPr>
              <w:rPr>
                <w:rFonts w:eastAsia="DengXian" w:cs="Times New Roman"/>
              </w:rPr>
            </w:pPr>
            <w:r w:rsidRPr="00364391">
              <w:rPr>
                <w:rFonts w:eastAsia="DengXian" w:cs="Times New Roman"/>
              </w:rPr>
              <w:t xml:space="preserve">-1.58 </w:t>
            </w:r>
          </w:p>
        </w:tc>
        <w:tc>
          <w:tcPr>
            <w:tcW w:w="810" w:type="dxa"/>
            <w:tcBorders>
              <w:top w:val="nil"/>
              <w:left w:val="nil"/>
              <w:bottom w:val="nil"/>
              <w:right w:val="nil"/>
            </w:tcBorders>
            <w:shd w:val="clear" w:color="auto" w:fill="auto"/>
            <w:noWrap/>
            <w:vAlign w:val="bottom"/>
            <w:hideMark/>
          </w:tcPr>
          <w:p w14:paraId="6A996D65" w14:textId="77777777" w:rsidR="003E5C1E" w:rsidRPr="00364391" w:rsidRDefault="003E5C1E" w:rsidP="00C60651">
            <w:pPr>
              <w:rPr>
                <w:rFonts w:eastAsia="DengXian" w:cs="Times New Roman"/>
              </w:rPr>
            </w:pPr>
            <w:r w:rsidRPr="00364391">
              <w:rPr>
                <w:rFonts w:eastAsia="DengXian" w:cs="Times New Roman"/>
              </w:rPr>
              <w:t xml:space="preserve">-2.16 </w:t>
            </w:r>
          </w:p>
        </w:tc>
        <w:tc>
          <w:tcPr>
            <w:tcW w:w="1080" w:type="dxa"/>
            <w:tcBorders>
              <w:top w:val="nil"/>
              <w:left w:val="nil"/>
              <w:bottom w:val="nil"/>
              <w:right w:val="nil"/>
            </w:tcBorders>
            <w:shd w:val="clear" w:color="auto" w:fill="auto"/>
            <w:noWrap/>
            <w:vAlign w:val="bottom"/>
            <w:hideMark/>
          </w:tcPr>
          <w:p w14:paraId="1B06A891" w14:textId="77777777" w:rsidR="003E5C1E" w:rsidRPr="00364391" w:rsidRDefault="003E5C1E" w:rsidP="00C60651">
            <w:pPr>
              <w:rPr>
                <w:rFonts w:eastAsia="DengXian" w:cs="Times New Roman"/>
              </w:rPr>
            </w:pPr>
            <w:r w:rsidRPr="00364391">
              <w:rPr>
                <w:rFonts w:eastAsia="DengXian" w:cs="Times New Roman"/>
              </w:rPr>
              <w:t>3.25E-02</w:t>
            </w:r>
          </w:p>
        </w:tc>
        <w:tc>
          <w:tcPr>
            <w:tcW w:w="1080" w:type="dxa"/>
            <w:tcBorders>
              <w:top w:val="nil"/>
              <w:left w:val="nil"/>
              <w:bottom w:val="nil"/>
              <w:right w:val="nil"/>
            </w:tcBorders>
            <w:shd w:val="clear" w:color="auto" w:fill="auto"/>
            <w:noWrap/>
            <w:vAlign w:val="bottom"/>
            <w:hideMark/>
          </w:tcPr>
          <w:p w14:paraId="697D733A" w14:textId="77777777" w:rsidR="003E5C1E" w:rsidRPr="00364391" w:rsidRDefault="003E5C1E" w:rsidP="00C60651">
            <w:pPr>
              <w:rPr>
                <w:rFonts w:eastAsia="DengXian" w:cs="Times New Roman"/>
              </w:rPr>
            </w:pPr>
            <w:r w:rsidRPr="00364391">
              <w:rPr>
                <w:rFonts w:eastAsia="DengXian" w:cs="Times New Roman"/>
              </w:rPr>
              <w:t>9.92E-02</w:t>
            </w:r>
          </w:p>
        </w:tc>
      </w:tr>
      <w:tr w:rsidR="003E5C1E" w:rsidRPr="00364391" w14:paraId="66F4BF3E" w14:textId="77777777" w:rsidTr="00C60651">
        <w:trPr>
          <w:trHeight w:val="320"/>
        </w:trPr>
        <w:tc>
          <w:tcPr>
            <w:tcW w:w="3258" w:type="dxa"/>
            <w:tcBorders>
              <w:top w:val="nil"/>
              <w:left w:val="nil"/>
              <w:bottom w:val="nil"/>
              <w:right w:val="nil"/>
            </w:tcBorders>
            <w:shd w:val="clear" w:color="000000" w:fill="BDD7EE"/>
            <w:noWrap/>
            <w:vAlign w:val="bottom"/>
            <w:hideMark/>
          </w:tcPr>
          <w:p w14:paraId="66EFFAC2" w14:textId="77777777" w:rsidR="003E5C1E" w:rsidRPr="00364391" w:rsidRDefault="003E5C1E" w:rsidP="003E5C1E">
            <w:pPr>
              <w:rPr>
                <w:rFonts w:eastAsia="DengXian" w:cs="Times New Roman"/>
                <w:b/>
                <w:bCs/>
              </w:rPr>
            </w:pPr>
            <w:r w:rsidRPr="00364391">
              <w:rPr>
                <w:rFonts w:eastAsia="DengXian" w:cs="Times New Roman"/>
                <w:b/>
                <w:bCs/>
              </w:rPr>
              <w:t>L supramarginal gyrus</w:t>
            </w:r>
          </w:p>
        </w:tc>
        <w:tc>
          <w:tcPr>
            <w:tcW w:w="990" w:type="dxa"/>
            <w:tcBorders>
              <w:top w:val="nil"/>
              <w:left w:val="nil"/>
              <w:bottom w:val="nil"/>
              <w:right w:val="nil"/>
            </w:tcBorders>
            <w:shd w:val="clear" w:color="000000" w:fill="BDD7EE"/>
            <w:noWrap/>
            <w:vAlign w:val="bottom"/>
            <w:hideMark/>
          </w:tcPr>
          <w:p w14:paraId="1F73CA75" w14:textId="77777777" w:rsidR="003E5C1E" w:rsidRPr="00364391" w:rsidRDefault="003E5C1E" w:rsidP="00C60651">
            <w:pPr>
              <w:rPr>
                <w:rFonts w:eastAsia="DengXian" w:cs="Times New Roman"/>
              </w:rPr>
            </w:pPr>
            <w:r w:rsidRPr="00364391">
              <w:rPr>
                <w:rFonts w:eastAsia="DengXian" w:cs="Times New Roman"/>
              </w:rPr>
              <w:t xml:space="preserve">-0.38 </w:t>
            </w:r>
          </w:p>
        </w:tc>
        <w:tc>
          <w:tcPr>
            <w:tcW w:w="990" w:type="dxa"/>
            <w:tcBorders>
              <w:top w:val="nil"/>
              <w:left w:val="nil"/>
              <w:bottom w:val="nil"/>
              <w:right w:val="nil"/>
            </w:tcBorders>
            <w:shd w:val="clear" w:color="000000" w:fill="BDD7EE"/>
            <w:noWrap/>
            <w:vAlign w:val="bottom"/>
            <w:hideMark/>
          </w:tcPr>
          <w:p w14:paraId="382AA626"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000000" w:fill="BDD7EE"/>
            <w:noWrap/>
            <w:vAlign w:val="bottom"/>
            <w:hideMark/>
          </w:tcPr>
          <w:p w14:paraId="1BCD8F9B" w14:textId="77777777" w:rsidR="003E5C1E" w:rsidRPr="00364391" w:rsidRDefault="003E5C1E" w:rsidP="00C60651">
            <w:pPr>
              <w:rPr>
                <w:rFonts w:eastAsia="DengXian" w:cs="Times New Roman"/>
              </w:rPr>
            </w:pPr>
            <w:r w:rsidRPr="00364391">
              <w:rPr>
                <w:rFonts w:eastAsia="DengXian" w:cs="Times New Roman"/>
              </w:rPr>
              <w:t>-0.71, -0.05</w:t>
            </w:r>
          </w:p>
        </w:tc>
        <w:tc>
          <w:tcPr>
            <w:tcW w:w="900" w:type="dxa"/>
            <w:tcBorders>
              <w:top w:val="nil"/>
              <w:left w:val="nil"/>
              <w:bottom w:val="nil"/>
              <w:right w:val="nil"/>
            </w:tcBorders>
            <w:shd w:val="clear" w:color="000000" w:fill="BDD7EE"/>
            <w:noWrap/>
            <w:vAlign w:val="bottom"/>
            <w:hideMark/>
          </w:tcPr>
          <w:p w14:paraId="380AF8D6" w14:textId="77777777" w:rsidR="003E5C1E" w:rsidRPr="00364391" w:rsidRDefault="003E5C1E" w:rsidP="00C60651">
            <w:pPr>
              <w:rPr>
                <w:rFonts w:eastAsia="DengXian" w:cs="Times New Roman"/>
              </w:rPr>
            </w:pPr>
            <w:r w:rsidRPr="00364391">
              <w:rPr>
                <w:rFonts w:eastAsia="DengXian" w:cs="Times New Roman"/>
              </w:rPr>
              <w:t xml:space="preserve">-1.70 </w:t>
            </w:r>
          </w:p>
        </w:tc>
        <w:tc>
          <w:tcPr>
            <w:tcW w:w="810" w:type="dxa"/>
            <w:tcBorders>
              <w:top w:val="nil"/>
              <w:left w:val="nil"/>
              <w:bottom w:val="nil"/>
              <w:right w:val="nil"/>
            </w:tcBorders>
            <w:shd w:val="clear" w:color="000000" w:fill="BDD7EE"/>
            <w:noWrap/>
            <w:vAlign w:val="bottom"/>
            <w:hideMark/>
          </w:tcPr>
          <w:p w14:paraId="17F9072E" w14:textId="77777777" w:rsidR="003E5C1E" w:rsidRPr="00364391" w:rsidRDefault="003E5C1E" w:rsidP="00C60651">
            <w:pPr>
              <w:rPr>
                <w:rFonts w:eastAsia="DengXian" w:cs="Times New Roman"/>
              </w:rPr>
            </w:pPr>
            <w:r w:rsidRPr="00364391">
              <w:rPr>
                <w:rFonts w:eastAsia="DengXian" w:cs="Times New Roman"/>
              </w:rPr>
              <w:t xml:space="preserve">-2.16 </w:t>
            </w:r>
          </w:p>
        </w:tc>
        <w:tc>
          <w:tcPr>
            <w:tcW w:w="1080" w:type="dxa"/>
            <w:tcBorders>
              <w:top w:val="nil"/>
              <w:left w:val="nil"/>
              <w:bottom w:val="nil"/>
              <w:right w:val="nil"/>
            </w:tcBorders>
            <w:shd w:val="clear" w:color="000000" w:fill="BDD7EE"/>
            <w:noWrap/>
            <w:vAlign w:val="bottom"/>
            <w:hideMark/>
          </w:tcPr>
          <w:p w14:paraId="47953698" w14:textId="77777777" w:rsidR="003E5C1E" w:rsidRPr="00364391" w:rsidRDefault="003E5C1E" w:rsidP="00C60651">
            <w:pPr>
              <w:rPr>
                <w:rFonts w:eastAsia="DengXian" w:cs="Times New Roman"/>
              </w:rPr>
            </w:pPr>
            <w:r w:rsidRPr="00364391">
              <w:rPr>
                <w:rFonts w:eastAsia="DengXian" w:cs="Times New Roman"/>
              </w:rPr>
              <w:t>3.26E-02</w:t>
            </w:r>
          </w:p>
        </w:tc>
        <w:tc>
          <w:tcPr>
            <w:tcW w:w="1080" w:type="dxa"/>
            <w:tcBorders>
              <w:top w:val="nil"/>
              <w:left w:val="nil"/>
              <w:bottom w:val="nil"/>
              <w:right w:val="nil"/>
            </w:tcBorders>
            <w:shd w:val="clear" w:color="000000" w:fill="BDD7EE"/>
            <w:noWrap/>
            <w:vAlign w:val="bottom"/>
            <w:hideMark/>
          </w:tcPr>
          <w:p w14:paraId="425C389D" w14:textId="77777777" w:rsidR="003E5C1E" w:rsidRPr="00364391" w:rsidRDefault="003E5C1E" w:rsidP="00C60651">
            <w:pPr>
              <w:rPr>
                <w:rFonts w:eastAsia="DengXian" w:cs="Times New Roman"/>
              </w:rPr>
            </w:pPr>
            <w:r w:rsidRPr="00364391">
              <w:rPr>
                <w:rFonts w:eastAsia="DengXian" w:cs="Times New Roman"/>
              </w:rPr>
              <w:t>9.92E-02</w:t>
            </w:r>
          </w:p>
        </w:tc>
      </w:tr>
      <w:tr w:rsidR="003E5C1E" w:rsidRPr="00364391" w14:paraId="3CE4CF8B" w14:textId="77777777" w:rsidTr="00C60651">
        <w:trPr>
          <w:trHeight w:val="320"/>
        </w:trPr>
        <w:tc>
          <w:tcPr>
            <w:tcW w:w="3258" w:type="dxa"/>
            <w:tcBorders>
              <w:top w:val="nil"/>
              <w:left w:val="nil"/>
              <w:bottom w:val="nil"/>
              <w:right w:val="nil"/>
            </w:tcBorders>
            <w:shd w:val="clear" w:color="auto" w:fill="auto"/>
            <w:noWrap/>
            <w:vAlign w:val="bottom"/>
            <w:hideMark/>
          </w:tcPr>
          <w:p w14:paraId="5659900E" w14:textId="77777777" w:rsidR="003E5C1E" w:rsidRPr="00364391" w:rsidRDefault="003E5C1E" w:rsidP="003E5C1E">
            <w:pPr>
              <w:rPr>
                <w:rFonts w:eastAsia="DengXian" w:cs="Times New Roman"/>
                <w:b/>
                <w:bCs/>
              </w:rPr>
            </w:pPr>
            <w:r w:rsidRPr="00364391">
              <w:rPr>
                <w:rFonts w:eastAsia="DengXian" w:cs="Times New Roman"/>
                <w:b/>
                <w:bCs/>
              </w:rPr>
              <w:t>R superior parietal cortex</w:t>
            </w:r>
          </w:p>
        </w:tc>
        <w:tc>
          <w:tcPr>
            <w:tcW w:w="990" w:type="dxa"/>
            <w:tcBorders>
              <w:top w:val="nil"/>
              <w:left w:val="nil"/>
              <w:bottom w:val="nil"/>
              <w:right w:val="nil"/>
            </w:tcBorders>
            <w:shd w:val="clear" w:color="auto" w:fill="auto"/>
            <w:noWrap/>
            <w:vAlign w:val="bottom"/>
            <w:hideMark/>
          </w:tcPr>
          <w:p w14:paraId="44F83D75" w14:textId="77777777" w:rsidR="003E5C1E" w:rsidRPr="00364391" w:rsidRDefault="003E5C1E" w:rsidP="00C60651">
            <w:pPr>
              <w:rPr>
                <w:rFonts w:eastAsia="DengXian" w:cs="Times New Roman"/>
              </w:rPr>
            </w:pPr>
            <w:r w:rsidRPr="00364391">
              <w:rPr>
                <w:rFonts w:eastAsia="DengXian" w:cs="Times New Roman"/>
              </w:rPr>
              <w:t xml:space="preserve">-0.37 </w:t>
            </w:r>
          </w:p>
        </w:tc>
        <w:tc>
          <w:tcPr>
            <w:tcW w:w="990" w:type="dxa"/>
            <w:tcBorders>
              <w:top w:val="nil"/>
              <w:left w:val="nil"/>
              <w:bottom w:val="nil"/>
              <w:right w:val="nil"/>
            </w:tcBorders>
            <w:shd w:val="clear" w:color="auto" w:fill="auto"/>
            <w:noWrap/>
            <w:vAlign w:val="bottom"/>
            <w:hideMark/>
          </w:tcPr>
          <w:p w14:paraId="025A7937"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auto" w:fill="auto"/>
            <w:noWrap/>
            <w:vAlign w:val="bottom"/>
            <w:hideMark/>
          </w:tcPr>
          <w:p w14:paraId="7A32FA40" w14:textId="77777777" w:rsidR="003E5C1E" w:rsidRPr="00364391" w:rsidRDefault="003E5C1E" w:rsidP="00C60651">
            <w:pPr>
              <w:rPr>
                <w:rFonts w:eastAsia="DengXian" w:cs="Times New Roman"/>
              </w:rPr>
            </w:pPr>
            <w:r w:rsidRPr="00364391">
              <w:rPr>
                <w:rFonts w:eastAsia="DengXian" w:cs="Times New Roman"/>
              </w:rPr>
              <w:t>-0.7, -0.03</w:t>
            </w:r>
          </w:p>
        </w:tc>
        <w:tc>
          <w:tcPr>
            <w:tcW w:w="900" w:type="dxa"/>
            <w:tcBorders>
              <w:top w:val="nil"/>
              <w:left w:val="nil"/>
              <w:bottom w:val="nil"/>
              <w:right w:val="nil"/>
            </w:tcBorders>
            <w:shd w:val="clear" w:color="auto" w:fill="auto"/>
            <w:noWrap/>
            <w:vAlign w:val="bottom"/>
            <w:hideMark/>
          </w:tcPr>
          <w:p w14:paraId="10B75A9F" w14:textId="77777777" w:rsidR="003E5C1E" w:rsidRPr="00364391" w:rsidRDefault="003E5C1E" w:rsidP="00C60651">
            <w:pPr>
              <w:rPr>
                <w:rFonts w:eastAsia="DengXian" w:cs="Times New Roman"/>
              </w:rPr>
            </w:pPr>
            <w:r w:rsidRPr="00364391">
              <w:rPr>
                <w:rFonts w:eastAsia="DengXian" w:cs="Times New Roman"/>
              </w:rPr>
              <w:t xml:space="preserve">-1.67 </w:t>
            </w:r>
          </w:p>
        </w:tc>
        <w:tc>
          <w:tcPr>
            <w:tcW w:w="810" w:type="dxa"/>
            <w:tcBorders>
              <w:top w:val="nil"/>
              <w:left w:val="nil"/>
              <w:bottom w:val="nil"/>
              <w:right w:val="nil"/>
            </w:tcBorders>
            <w:shd w:val="clear" w:color="auto" w:fill="auto"/>
            <w:noWrap/>
            <w:vAlign w:val="bottom"/>
            <w:hideMark/>
          </w:tcPr>
          <w:p w14:paraId="651C327E" w14:textId="77777777" w:rsidR="003E5C1E" w:rsidRPr="00364391" w:rsidRDefault="003E5C1E" w:rsidP="00C60651">
            <w:pPr>
              <w:rPr>
                <w:rFonts w:eastAsia="DengXian" w:cs="Times New Roman"/>
              </w:rPr>
            </w:pPr>
            <w:r w:rsidRPr="00364391">
              <w:rPr>
                <w:rFonts w:eastAsia="DengXian" w:cs="Times New Roman"/>
              </w:rPr>
              <w:t xml:space="preserve">-2.09 </w:t>
            </w:r>
          </w:p>
        </w:tc>
        <w:tc>
          <w:tcPr>
            <w:tcW w:w="1080" w:type="dxa"/>
            <w:tcBorders>
              <w:top w:val="nil"/>
              <w:left w:val="nil"/>
              <w:bottom w:val="nil"/>
              <w:right w:val="nil"/>
            </w:tcBorders>
            <w:shd w:val="clear" w:color="auto" w:fill="auto"/>
            <w:noWrap/>
            <w:vAlign w:val="bottom"/>
            <w:hideMark/>
          </w:tcPr>
          <w:p w14:paraId="05C9F67A" w14:textId="77777777" w:rsidR="003E5C1E" w:rsidRPr="00364391" w:rsidRDefault="003E5C1E" w:rsidP="00C60651">
            <w:pPr>
              <w:rPr>
                <w:rFonts w:eastAsia="DengXian" w:cs="Times New Roman"/>
              </w:rPr>
            </w:pPr>
            <w:r w:rsidRPr="00364391">
              <w:rPr>
                <w:rFonts w:eastAsia="DengXian" w:cs="Times New Roman"/>
              </w:rPr>
              <w:t>3.81E-02</w:t>
            </w:r>
          </w:p>
        </w:tc>
        <w:tc>
          <w:tcPr>
            <w:tcW w:w="1080" w:type="dxa"/>
            <w:tcBorders>
              <w:top w:val="nil"/>
              <w:left w:val="nil"/>
              <w:bottom w:val="nil"/>
              <w:right w:val="nil"/>
            </w:tcBorders>
            <w:shd w:val="clear" w:color="auto" w:fill="auto"/>
            <w:noWrap/>
            <w:vAlign w:val="bottom"/>
            <w:hideMark/>
          </w:tcPr>
          <w:p w14:paraId="30014C9C" w14:textId="77777777" w:rsidR="003E5C1E" w:rsidRPr="00364391" w:rsidRDefault="003E5C1E" w:rsidP="00C60651">
            <w:pPr>
              <w:rPr>
                <w:rFonts w:eastAsia="DengXian" w:cs="Times New Roman"/>
              </w:rPr>
            </w:pPr>
            <w:r w:rsidRPr="00364391">
              <w:rPr>
                <w:rFonts w:eastAsia="DengXian" w:cs="Times New Roman"/>
              </w:rPr>
              <w:t>1.09E-01</w:t>
            </w:r>
          </w:p>
        </w:tc>
      </w:tr>
      <w:tr w:rsidR="003E5C1E" w:rsidRPr="00364391" w14:paraId="7436668F" w14:textId="77777777" w:rsidTr="00C60651">
        <w:trPr>
          <w:trHeight w:val="320"/>
        </w:trPr>
        <w:tc>
          <w:tcPr>
            <w:tcW w:w="3258" w:type="dxa"/>
            <w:tcBorders>
              <w:top w:val="nil"/>
              <w:left w:val="nil"/>
              <w:bottom w:val="nil"/>
              <w:right w:val="nil"/>
            </w:tcBorders>
            <w:shd w:val="clear" w:color="000000" w:fill="BDD7EE"/>
            <w:noWrap/>
            <w:vAlign w:val="bottom"/>
            <w:hideMark/>
          </w:tcPr>
          <w:p w14:paraId="30FADD4A" w14:textId="77777777" w:rsidR="003E5C1E" w:rsidRPr="00364391" w:rsidRDefault="003E5C1E" w:rsidP="003E5C1E">
            <w:pPr>
              <w:rPr>
                <w:rFonts w:eastAsia="DengXian" w:cs="Times New Roman"/>
                <w:b/>
                <w:bCs/>
              </w:rPr>
            </w:pPr>
            <w:r w:rsidRPr="00364391">
              <w:rPr>
                <w:rFonts w:eastAsia="DengXian" w:cs="Times New Roman"/>
                <w:b/>
                <w:bCs/>
              </w:rPr>
              <w:t>L insula</w:t>
            </w:r>
          </w:p>
        </w:tc>
        <w:tc>
          <w:tcPr>
            <w:tcW w:w="990" w:type="dxa"/>
            <w:tcBorders>
              <w:top w:val="nil"/>
              <w:left w:val="nil"/>
              <w:bottom w:val="nil"/>
              <w:right w:val="nil"/>
            </w:tcBorders>
            <w:shd w:val="clear" w:color="000000" w:fill="BDD7EE"/>
            <w:noWrap/>
            <w:vAlign w:val="bottom"/>
            <w:hideMark/>
          </w:tcPr>
          <w:p w14:paraId="230838E6" w14:textId="77777777" w:rsidR="003E5C1E" w:rsidRPr="00364391" w:rsidRDefault="003E5C1E" w:rsidP="00C60651">
            <w:pPr>
              <w:rPr>
                <w:rFonts w:eastAsia="DengXian" w:cs="Times New Roman"/>
              </w:rPr>
            </w:pPr>
            <w:r w:rsidRPr="00364391">
              <w:rPr>
                <w:rFonts w:eastAsia="DengXian" w:cs="Times New Roman"/>
              </w:rPr>
              <w:t xml:space="preserve">-0.36 </w:t>
            </w:r>
          </w:p>
        </w:tc>
        <w:tc>
          <w:tcPr>
            <w:tcW w:w="990" w:type="dxa"/>
            <w:tcBorders>
              <w:top w:val="nil"/>
              <w:left w:val="nil"/>
              <w:bottom w:val="nil"/>
              <w:right w:val="nil"/>
            </w:tcBorders>
            <w:shd w:val="clear" w:color="000000" w:fill="BDD7EE"/>
            <w:noWrap/>
            <w:vAlign w:val="bottom"/>
            <w:hideMark/>
          </w:tcPr>
          <w:p w14:paraId="0D7BA14E"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000000" w:fill="BDD7EE"/>
            <w:noWrap/>
            <w:vAlign w:val="bottom"/>
            <w:hideMark/>
          </w:tcPr>
          <w:p w14:paraId="2BFB9CAD" w14:textId="77777777" w:rsidR="003E5C1E" w:rsidRPr="00364391" w:rsidRDefault="003E5C1E" w:rsidP="00C60651">
            <w:pPr>
              <w:rPr>
                <w:rFonts w:eastAsia="DengXian" w:cs="Times New Roman"/>
              </w:rPr>
            </w:pPr>
            <w:r w:rsidRPr="00364391">
              <w:rPr>
                <w:rFonts w:eastAsia="DengXian" w:cs="Times New Roman"/>
              </w:rPr>
              <w:t>-0.7, -0.03</w:t>
            </w:r>
          </w:p>
        </w:tc>
        <w:tc>
          <w:tcPr>
            <w:tcW w:w="900" w:type="dxa"/>
            <w:tcBorders>
              <w:top w:val="nil"/>
              <w:left w:val="nil"/>
              <w:bottom w:val="nil"/>
              <w:right w:val="nil"/>
            </w:tcBorders>
            <w:shd w:val="clear" w:color="000000" w:fill="BDD7EE"/>
            <w:noWrap/>
            <w:vAlign w:val="bottom"/>
            <w:hideMark/>
          </w:tcPr>
          <w:p w14:paraId="6EB6614D" w14:textId="77777777" w:rsidR="003E5C1E" w:rsidRPr="00364391" w:rsidRDefault="003E5C1E" w:rsidP="00C60651">
            <w:pPr>
              <w:rPr>
                <w:rFonts w:eastAsia="DengXian" w:cs="Times New Roman"/>
              </w:rPr>
            </w:pPr>
            <w:r w:rsidRPr="00364391">
              <w:rPr>
                <w:rFonts w:eastAsia="DengXian" w:cs="Times New Roman"/>
              </w:rPr>
              <w:t xml:space="preserve">-1.74 </w:t>
            </w:r>
          </w:p>
        </w:tc>
        <w:tc>
          <w:tcPr>
            <w:tcW w:w="810" w:type="dxa"/>
            <w:tcBorders>
              <w:top w:val="nil"/>
              <w:left w:val="nil"/>
              <w:bottom w:val="nil"/>
              <w:right w:val="nil"/>
            </w:tcBorders>
            <w:shd w:val="clear" w:color="000000" w:fill="BDD7EE"/>
            <w:noWrap/>
            <w:vAlign w:val="bottom"/>
            <w:hideMark/>
          </w:tcPr>
          <w:p w14:paraId="65BFB99C" w14:textId="77777777" w:rsidR="003E5C1E" w:rsidRPr="00364391" w:rsidRDefault="003E5C1E" w:rsidP="00C60651">
            <w:pPr>
              <w:rPr>
                <w:rFonts w:eastAsia="DengXian" w:cs="Times New Roman"/>
              </w:rPr>
            </w:pPr>
            <w:r w:rsidRPr="00364391">
              <w:rPr>
                <w:rFonts w:eastAsia="DengXian" w:cs="Times New Roman"/>
              </w:rPr>
              <w:t xml:space="preserve">-2.08 </w:t>
            </w:r>
          </w:p>
        </w:tc>
        <w:tc>
          <w:tcPr>
            <w:tcW w:w="1080" w:type="dxa"/>
            <w:tcBorders>
              <w:top w:val="nil"/>
              <w:left w:val="nil"/>
              <w:bottom w:val="nil"/>
              <w:right w:val="nil"/>
            </w:tcBorders>
            <w:shd w:val="clear" w:color="000000" w:fill="BDD7EE"/>
            <w:noWrap/>
            <w:vAlign w:val="bottom"/>
            <w:hideMark/>
          </w:tcPr>
          <w:p w14:paraId="07409295" w14:textId="77777777" w:rsidR="003E5C1E" w:rsidRPr="00364391" w:rsidRDefault="003E5C1E" w:rsidP="00C60651">
            <w:pPr>
              <w:rPr>
                <w:rFonts w:eastAsia="DengXian" w:cs="Times New Roman"/>
              </w:rPr>
            </w:pPr>
            <w:r w:rsidRPr="00364391">
              <w:rPr>
                <w:rFonts w:eastAsia="DengXian" w:cs="Times New Roman"/>
              </w:rPr>
              <w:t>3.98E-02</w:t>
            </w:r>
          </w:p>
        </w:tc>
        <w:tc>
          <w:tcPr>
            <w:tcW w:w="1080" w:type="dxa"/>
            <w:tcBorders>
              <w:top w:val="nil"/>
              <w:left w:val="nil"/>
              <w:bottom w:val="nil"/>
              <w:right w:val="nil"/>
            </w:tcBorders>
            <w:shd w:val="clear" w:color="000000" w:fill="BDD7EE"/>
            <w:noWrap/>
            <w:vAlign w:val="bottom"/>
            <w:hideMark/>
          </w:tcPr>
          <w:p w14:paraId="534409BC" w14:textId="77777777" w:rsidR="003E5C1E" w:rsidRPr="00364391" w:rsidRDefault="003E5C1E" w:rsidP="00C60651">
            <w:pPr>
              <w:rPr>
                <w:rFonts w:eastAsia="DengXian" w:cs="Times New Roman"/>
              </w:rPr>
            </w:pPr>
            <w:r w:rsidRPr="00364391">
              <w:rPr>
                <w:rFonts w:eastAsia="DengXian" w:cs="Times New Roman"/>
              </w:rPr>
              <w:t>1.09E-01</w:t>
            </w:r>
          </w:p>
        </w:tc>
      </w:tr>
      <w:tr w:rsidR="003E5C1E" w:rsidRPr="00364391" w14:paraId="6350DA87" w14:textId="77777777" w:rsidTr="00C60651">
        <w:trPr>
          <w:trHeight w:val="320"/>
        </w:trPr>
        <w:tc>
          <w:tcPr>
            <w:tcW w:w="3258" w:type="dxa"/>
            <w:tcBorders>
              <w:top w:val="nil"/>
              <w:left w:val="nil"/>
              <w:bottom w:val="nil"/>
              <w:right w:val="nil"/>
            </w:tcBorders>
            <w:shd w:val="clear" w:color="auto" w:fill="auto"/>
            <w:noWrap/>
            <w:vAlign w:val="bottom"/>
            <w:hideMark/>
          </w:tcPr>
          <w:p w14:paraId="6609600D" w14:textId="77777777" w:rsidR="003E5C1E" w:rsidRPr="00364391" w:rsidRDefault="003E5C1E" w:rsidP="003E5C1E">
            <w:pPr>
              <w:rPr>
                <w:rFonts w:eastAsia="DengXian" w:cs="Times New Roman"/>
                <w:b/>
                <w:bCs/>
              </w:rPr>
            </w:pPr>
            <w:r w:rsidRPr="00364391">
              <w:rPr>
                <w:rFonts w:eastAsia="DengXian" w:cs="Times New Roman"/>
                <w:b/>
                <w:bCs/>
              </w:rPr>
              <w:t>L middle temporal gyrus</w:t>
            </w:r>
          </w:p>
        </w:tc>
        <w:tc>
          <w:tcPr>
            <w:tcW w:w="990" w:type="dxa"/>
            <w:tcBorders>
              <w:top w:val="nil"/>
              <w:left w:val="nil"/>
              <w:bottom w:val="nil"/>
              <w:right w:val="nil"/>
            </w:tcBorders>
            <w:shd w:val="clear" w:color="auto" w:fill="auto"/>
            <w:noWrap/>
            <w:vAlign w:val="bottom"/>
            <w:hideMark/>
          </w:tcPr>
          <w:p w14:paraId="10B6C657" w14:textId="77777777" w:rsidR="003E5C1E" w:rsidRPr="00364391" w:rsidRDefault="003E5C1E" w:rsidP="00C60651">
            <w:pPr>
              <w:rPr>
                <w:rFonts w:eastAsia="DengXian" w:cs="Times New Roman"/>
              </w:rPr>
            </w:pPr>
            <w:r w:rsidRPr="00364391">
              <w:rPr>
                <w:rFonts w:eastAsia="DengXian" w:cs="Times New Roman"/>
              </w:rPr>
              <w:t xml:space="preserve">-0.36 </w:t>
            </w:r>
          </w:p>
        </w:tc>
        <w:tc>
          <w:tcPr>
            <w:tcW w:w="990" w:type="dxa"/>
            <w:tcBorders>
              <w:top w:val="nil"/>
              <w:left w:val="nil"/>
              <w:bottom w:val="nil"/>
              <w:right w:val="nil"/>
            </w:tcBorders>
            <w:shd w:val="clear" w:color="auto" w:fill="auto"/>
            <w:noWrap/>
            <w:vAlign w:val="bottom"/>
            <w:hideMark/>
          </w:tcPr>
          <w:p w14:paraId="4EE3B57F" w14:textId="77777777" w:rsidR="003E5C1E" w:rsidRPr="00364391" w:rsidRDefault="003E5C1E" w:rsidP="00C60651">
            <w:pPr>
              <w:rPr>
                <w:rFonts w:eastAsia="DengXian" w:cs="Times New Roman"/>
              </w:rPr>
            </w:pPr>
            <w:r w:rsidRPr="00364391">
              <w:rPr>
                <w:rFonts w:eastAsia="DengXian" w:cs="Times New Roman"/>
              </w:rPr>
              <w:t xml:space="preserve">0.170 </w:t>
            </w:r>
          </w:p>
        </w:tc>
        <w:tc>
          <w:tcPr>
            <w:tcW w:w="1332" w:type="dxa"/>
            <w:tcBorders>
              <w:top w:val="nil"/>
              <w:left w:val="nil"/>
              <w:bottom w:val="nil"/>
              <w:right w:val="nil"/>
            </w:tcBorders>
            <w:shd w:val="clear" w:color="auto" w:fill="auto"/>
            <w:noWrap/>
            <w:vAlign w:val="bottom"/>
            <w:hideMark/>
          </w:tcPr>
          <w:p w14:paraId="07068733" w14:textId="77777777" w:rsidR="003E5C1E" w:rsidRPr="00364391" w:rsidRDefault="003E5C1E" w:rsidP="00C60651">
            <w:pPr>
              <w:rPr>
                <w:rFonts w:eastAsia="DengXian" w:cs="Times New Roman"/>
              </w:rPr>
            </w:pPr>
            <w:r w:rsidRPr="00364391">
              <w:rPr>
                <w:rFonts w:eastAsia="DengXian" w:cs="Times New Roman"/>
              </w:rPr>
              <w:t>-0.69, -0.03</w:t>
            </w:r>
          </w:p>
        </w:tc>
        <w:tc>
          <w:tcPr>
            <w:tcW w:w="900" w:type="dxa"/>
            <w:tcBorders>
              <w:top w:val="nil"/>
              <w:left w:val="nil"/>
              <w:bottom w:val="nil"/>
              <w:right w:val="nil"/>
            </w:tcBorders>
            <w:shd w:val="clear" w:color="auto" w:fill="auto"/>
            <w:noWrap/>
            <w:vAlign w:val="bottom"/>
            <w:hideMark/>
          </w:tcPr>
          <w:p w14:paraId="207D5E23" w14:textId="77777777" w:rsidR="003E5C1E" w:rsidRPr="00364391" w:rsidRDefault="003E5C1E" w:rsidP="00C60651">
            <w:pPr>
              <w:rPr>
                <w:rFonts w:eastAsia="DengXian" w:cs="Times New Roman"/>
              </w:rPr>
            </w:pPr>
            <w:r w:rsidRPr="00364391">
              <w:rPr>
                <w:rFonts w:eastAsia="DengXian" w:cs="Times New Roman"/>
              </w:rPr>
              <w:t xml:space="preserve">-1.80 </w:t>
            </w:r>
          </w:p>
        </w:tc>
        <w:tc>
          <w:tcPr>
            <w:tcW w:w="810" w:type="dxa"/>
            <w:tcBorders>
              <w:top w:val="nil"/>
              <w:left w:val="nil"/>
              <w:bottom w:val="nil"/>
              <w:right w:val="nil"/>
            </w:tcBorders>
            <w:shd w:val="clear" w:color="auto" w:fill="auto"/>
            <w:noWrap/>
            <w:vAlign w:val="bottom"/>
            <w:hideMark/>
          </w:tcPr>
          <w:p w14:paraId="04911772" w14:textId="77777777" w:rsidR="003E5C1E" w:rsidRPr="00364391" w:rsidRDefault="003E5C1E" w:rsidP="00C60651">
            <w:pPr>
              <w:rPr>
                <w:rFonts w:eastAsia="DengXian" w:cs="Times New Roman"/>
              </w:rPr>
            </w:pPr>
            <w:r w:rsidRPr="00364391">
              <w:rPr>
                <w:rFonts w:eastAsia="DengXian" w:cs="Times New Roman"/>
              </w:rPr>
              <w:t xml:space="preserve">-2.07 </w:t>
            </w:r>
          </w:p>
        </w:tc>
        <w:tc>
          <w:tcPr>
            <w:tcW w:w="1080" w:type="dxa"/>
            <w:tcBorders>
              <w:top w:val="nil"/>
              <w:left w:val="nil"/>
              <w:bottom w:val="nil"/>
              <w:right w:val="nil"/>
            </w:tcBorders>
            <w:shd w:val="clear" w:color="auto" w:fill="auto"/>
            <w:noWrap/>
            <w:vAlign w:val="bottom"/>
            <w:hideMark/>
          </w:tcPr>
          <w:p w14:paraId="4D3D22C4" w14:textId="77777777" w:rsidR="003E5C1E" w:rsidRPr="00364391" w:rsidRDefault="003E5C1E" w:rsidP="00C60651">
            <w:pPr>
              <w:rPr>
                <w:rFonts w:eastAsia="DengXian" w:cs="Times New Roman"/>
              </w:rPr>
            </w:pPr>
            <w:r w:rsidRPr="00364391">
              <w:rPr>
                <w:rFonts w:eastAsia="DengXian" w:cs="Times New Roman"/>
              </w:rPr>
              <w:t>4.05E-02</w:t>
            </w:r>
          </w:p>
        </w:tc>
        <w:tc>
          <w:tcPr>
            <w:tcW w:w="1080" w:type="dxa"/>
            <w:tcBorders>
              <w:top w:val="nil"/>
              <w:left w:val="nil"/>
              <w:bottom w:val="nil"/>
              <w:right w:val="nil"/>
            </w:tcBorders>
            <w:shd w:val="clear" w:color="auto" w:fill="auto"/>
            <w:noWrap/>
            <w:vAlign w:val="bottom"/>
            <w:hideMark/>
          </w:tcPr>
          <w:p w14:paraId="3D6B9571" w14:textId="77777777" w:rsidR="003E5C1E" w:rsidRPr="00364391" w:rsidRDefault="003E5C1E" w:rsidP="00C60651">
            <w:pPr>
              <w:rPr>
                <w:rFonts w:eastAsia="DengXian" w:cs="Times New Roman"/>
              </w:rPr>
            </w:pPr>
            <w:r w:rsidRPr="00364391">
              <w:rPr>
                <w:rFonts w:eastAsia="DengXian" w:cs="Times New Roman"/>
              </w:rPr>
              <w:t>1.09E-01</w:t>
            </w:r>
          </w:p>
        </w:tc>
      </w:tr>
      <w:tr w:rsidR="003E5C1E" w:rsidRPr="00364391" w14:paraId="5AE7359E" w14:textId="77777777" w:rsidTr="00C60651">
        <w:trPr>
          <w:trHeight w:val="320"/>
        </w:trPr>
        <w:tc>
          <w:tcPr>
            <w:tcW w:w="3258" w:type="dxa"/>
            <w:tcBorders>
              <w:top w:val="nil"/>
              <w:left w:val="nil"/>
              <w:bottom w:val="nil"/>
              <w:right w:val="nil"/>
            </w:tcBorders>
            <w:shd w:val="clear" w:color="000000" w:fill="BDD7EE"/>
            <w:noWrap/>
            <w:vAlign w:val="bottom"/>
            <w:hideMark/>
          </w:tcPr>
          <w:p w14:paraId="2FDC5C03" w14:textId="77777777" w:rsidR="003E5C1E" w:rsidRPr="00364391" w:rsidRDefault="003E5C1E" w:rsidP="003E5C1E">
            <w:pPr>
              <w:rPr>
                <w:rFonts w:eastAsia="DengXian" w:cs="Times New Roman"/>
                <w:b/>
                <w:bCs/>
              </w:rPr>
            </w:pPr>
            <w:r w:rsidRPr="00364391">
              <w:rPr>
                <w:rFonts w:eastAsia="DengXian" w:cs="Times New Roman"/>
                <w:b/>
                <w:bCs/>
              </w:rPr>
              <w:t>R pars triangularis</w:t>
            </w:r>
          </w:p>
        </w:tc>
        <w:tc>
          <w:tcPr>
            <w:tcW w:w="990" w:type="dxa"/>
            <w:tcBorders>
              <w:top w:val="nil"/>
              <w:left w:val="nil"/>
              <w:bottom w:val="nil"/>
              <w:right w:val="nil"/>
            </w:tcBorders>
            <w:shd w:val="clear" w:color="000000" w:fill="BDD7EE"/>
            <w:noWrap/>
            <w:vAlign w:val="bottom"/>
            <w:hideMark/>
          </w:tcPr>
          <w:p w14:paraId="33C2B94E" w14:textId="77777777" w:rsidR="003E5C1E" w:rsidRPr="00364391" w:rsidRDefault="003E5C1E" w:rsidP="00C60651">
            <w:pPr>
              <w:rPr>
                <w:rFonts w:eastAsia="DengXian" w:cs="Times New Roman"/>
              </w:rPr>
            </w:pPr>
            <w:r w:rsidRPr="00364391">
              <w:rPr>
                <w:rFonts w:eastAsia="DengXian" w:cs="Times New Roman"/>
              </w:rPr>
              <w:t xml:space="preserve">-0.35 </w:t>
            </w:r>
          </w:p>
        </w:tc>
        <w:tc>
          <w:tcPr>
            <w:tcW w:w="990" w:type="dxa"/>
            <w:tcBorders>
              <w:top w:val="nil"/>
              <w:left w:val="nil"/>
              <w:bottom w:val="nil"/>
              <w:right w:val="nil"/>
            </w:tcBorders>
            <w:shd w:val="clear" w:color="000000" w:fill="BDD7EE"/>
            <w:noWrap/>
            <w:vAlign w:val="bottom"/>
            <w:hideMark/>
          </w:tcPr>
          <w:p w14:paraId="504BB37C"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40993FDA" w14:textId="77777777" w:rsidR="003E5C1E" w:rsidRPr="00364391" w:rsidRDefault="003E5C1E" w:rsidP="00C60651">
            <w:pPr>
              <w:rPr>
                <w:rFonts w:eastAsia="DengXian" w:cs="Times New Roman"/>
              </w:rPr>
            </w:pPr>
            <w:r w:rsidRPr="00364391">
              <w:rPr>
                <w:rFonts w:eastAsia="DengXian" w:cs="Times New Roman"/>
              </w:rPr>
              <w:t>-0.68, -0.02</w:t>
            </w:r>
          </w:p>
        </w:tc>
        <w:tc>
          <w:tcPr>
            <w:tcW w:w="900" w:type="dxa"/>
            <w:tcBorders>
              <w:top w:val="nil"/>
              <w:left w:val="nil"/>
              <w:bottom w:val="nil"/>
              <w:right w:val="nil"/>
            </w:tcBorders>
            <w:shd w:val="clear" w:color="000000" w:fill="BDD7EE"/>
            <w:noWrap/>
            <w:vAlign w:val="bottom"/>
            <w:hideMark/>
          </w:tcPr>
          <w:p w14:paraId="523356E0" w14:textId="77777777" w:rsidR="003E5C1E" w:rsidRPr="00364391" w:rsidRDefault="003E5C1E" w:rsidP="00C60651">
            <w:pPr>
              <w:rPr>
                <w:rFonts w:eastAsia="DengXian" w:cs="Times New Roman"/>
              </w:rPr>
            </w:pPr>
            <w:r w:rsidRPr="00364391">
              <w:rPr>
                <w:rFonts w:eastAsia="DengXian" w:cs="Times New Roman"/>
              </w:rPr>
              <w:t xml:space="preserve">-2.07 </w:t>
            </w:r>
          </w:p>
        </w:tc>
        <w:tc>
          <w:tcPr>
            <w:tcW w:w="810" w:type="dxa"/>
            <w:tcBorders>
              <w:top w:val="nil"/>
              <w:left w:val="nil"/>
              <w:bottom w:val="nil"/>
              <w:right w:val="nil"/>
            </w:tcBorders>
            <w:shd w:val="clear" w:color="000000" w:fill="BDD7EE"/>
            <w:noWrap/>
            <w:vAlign w:val="bottom"/>
            <w:hideMark/>
          </w:tcPr>
          <w:p w14:paraId="1698B08F" w14:textId="77777777" w:rsidR="003E5C1E" w:rsidRPr="00364391" w:rsidRDefault="003E5C1E" w:rsidP="00C60651">
            <w:pPr>
              <w:rPr>
                <w:rFonts w:eastAsia="DengXian" w:cs="Times New Roman"/>
              </w:rPr>
            </w:pPr>
            <w:r w:rsidRPr="00364391">
              <w:rPr>
                <w:rFonts w:eastAsia="DengXian" w:cs="Times New Roman"/>
              </w:rPr>
              <w:t xml:space="preserve">-1.99 </w:t>
            </w:r>
          </w:p>
        </w:tc>
        <w:tc>
          <w:tcPr>
            <w:tcW w:w="1080" w:type="dxa"/>
            <w:tcBorders>
              <w:top w:val="nil"/>
              <w:left w:val="nil"/>
              <w:bottom w:val="nil"/>
              <w:right w:val="nil"/>
            </w:tcBorders>
            <w:shd w:val="clear" w:color="000000" w:fill="BDD7EE"/>
            <w:noWrap/>
            <w:vAlign w:val="bottom"/>
            <w:hideMark/>
          </w:tcPr>
          <w:p w14:paraId="7ABA27FA" w14:textId="77777777" w:rsidR="003E5C1E" w:rsidRPr="00364391" w:rsidRDefault="003E5C1E" w:rsidP="00C60651">
            <w:pPr>
              <w:rPr>
                <w:rFonts w:eastAsia="DengXian" w:cs="Times New Roman"/>
              </w:rPr>
            </w:pPr>
            <w:r w:rsidRPr="00364391">
              <w:rPr>
                <w:rFonts w:eastAsia="DengXian" w:cs="Times New Roman"/>
              </w:rPr>
              <w:t>4.89E-02</w:t>
            </w:r>
          </w:p>
        </w:tc>
        <w:tc>
          <w:tcPr>
            <w:tcW w:w="1080" w:type="dxa"/>
            <w:tcBorders>
              <w:top w:val="nil"/>
              <w:left w:val="nil"/>
              <w:bottom w:val="nil"/>
              <w:right w:val="nil"/>
            </w:tcBorders>
            <w:shd w:val="clear" w:color="000000" w:fill="BDD7EE"/>
            <w:noWrap/>
            <w:vAlign w:val="bottom"/>
            <w:hideMark/>
          </w:tcPr>
          <w:p w14:paraId="529C8D57" w14:textId="77777777" w:rsidR="003E5C1E" w:rsidRPr="00364391" w:rsidRDefault="003E5C1E" w:rsidP="00C60651">
            <w:pPr>
              <w:rPr>
                <w:rFonts w:eastAsia="DengXian" w:cs="Times New Roman"/>
              </w:rPr>
            </w:pPr>
            <w:r w:rsidRPr="00364391">
              <w:rPr>
                <w:rFonts w:eastAsia="DengXian" w:cs="Times New Roman"/>
              </w:rPr>
              <w:t>1.20E-01</w:t>
            </w:r>
          </w:p>
        </w:tc>
      </w:tr>
      <w:tr w:rsidR="003E5C1E" w:rsidRPr="00364391" w14:paraId="74EACE86" w14:textId="77777777" w:rsidTr="00C60651">
        <w:trPr>
          <w:trHeight w:val="320"/>
        </w:trPr>
        <w:tc>
          <w:tcPr>
            <w:tcW w:w="3258" w:type="dxa"/>
            <w:tcBorders>
              <w:top w:val="nil"/>
              <w:left w:val="nil"/>
              <w:bottom w:val="nil"/>
              <w:right w:val="nil"/>
            </w:tcBorders>
            <w:shd w:val="clear" w:color="auto" w:fill="auto"/>
            <w:noWrap/>
            <w:vAlign w:val="bottom"/>
            <w:hideMark/>
          </w:tcPr>
          <w:p w14:paraId="7300E7A1" w14:textId="77777777" w:rsidR="003E5C1E" w:rsidRPr="00364391" w:rsidRDefault="003E5C1E" w:rsidP="003E5C1E">
            <w:pPr>
              <w:rPr>
                <w:rFonts w:eastAsia="DengXian" w:cs="Times New Roman"/>
                <w:b/>
                <w:bCs/>
              </w:rPr>
            </w:pPr>
            <w:r w:rsidRPr="00364391">
              <w:rPr>
                <w:rFonts w:eastAsia="DengXian" w:cs="Times New Roman"/>
                <w:b/>
                <w:bCs/>
              </w:rPr>
              <w:t>R pars orbitalis</w:t>
            </w:r>
          </w:p>
        </w:tc>
        <w:tc>
          <w:tcPr>
            <w:tcW w:w="990" w:type="dxa"/>
            <w:tcBorders>
              <w:top w:val="nil"/>
              <w:left w:val="nil"/>
              <w:bottom w:val="nil"/>
              <w:right w:val="nil"/>
            </w:tcBorders>
            <w:shd w:val="clear" w:color="auto" w:fill="auto"/>
            <w:noWrap/>
            <w:vAlign w:val="bottom"/>
            <w:hideMark/>
          </w:tcPr>
          <w:p w14:paraId="04C307A6" w14:textId="77777777" w:rsidR="003E5C1E" w:rsidRPr="00364391" w:rsidRDefault="003E5C1E" w:rsidP="00C60651">
            <w:pPr>
              <w:rPr>
                <w:rFonts w:eastAsia="DengXian" w:cs="Times New Roman"/>
              </w:rPr>
            </w:pPr>
            <w:r w:rsidRPr="00364391">
              <w:rPr>
                <w:rFonts w:eastAsia="DengXian" w:cs="Times New Roman"/>
              </w:rPr>
              <w:t xml:space="preserve">-0.35 </w:t>
            </w:r>
          </w:p>
        </w:tc>
        <w:tc>
          <w:tcPr>
            <w:tcW w:w="990" w:type="dxa"/>
            <w:tcBorders>
              <w:top w:val="nil"/>
              <w:left w:val="nil"/>
              <w:bottom w:val="nil"/>
              <w:right w:val="nil"/>
            </w:tcBorders>
            <w:shd w:val="clear" w:color="auto" w:fill="auto"/>
            <w:noWrap/>
            <w:vAlign w:val="bottom"/>
            <w:hideMark/>
          </w:tcPr>
          <w:p w14:paraId="49091E08"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0143F38F" w14:textId="77777777" w:rsidR="003E5C1E" w:rsidRPr="00364391" w:rsidRDefault="003E5C1E" w:rsidP="00C60651">
            <w:pPr>
              <w:rPr>
                <w:rFonts w:eastAsia="DengXian" w:cs="Times New Roman"/>
              </w:rPr>
            </w:pPr>
            <w:r w:rsidRPr="00364391">
              <w:rPr>
                <w:rFonts w:eastAsia="DengXian" w:cs="Times New Roman"/>
              </w:rPr>
              <w:t>-0.68, -0.01</w:t>
            </w:r>
          </w:p>
        </w:tc>
        <w:tc>
          <w:tcPr>
            <w:tcW w:w="900" w:type="dxa"/>
            <w:tcBorders>
              <w:top w:val="nil"/>
              <w:left w:val="nil"/>
              <w:bottom w:val="nil"/>
              <w:right w:val="nil"/>
            </w:tcBorders>
            <w:shd w:val="clear" w:color="auto" w:fill="auto"/>
            <w:noWrap/>
            <w:vAlign w:val="bottom"/>
            <w:hideMark/>
          </w:tcPr>
          <w:p w14:paraId="26E35E3D" w14:textId="77777777" w:rsidR="003E5C1E" w:rsidRPr="00364391" w:rsidRDefault="003E5C1E" w:rsidP="00C60651">
            <w:pPr>
              <w:rPr>
                <w:rFonts w:eastAsia="DengXian" w:cs="Times New Roman"/>
              </w:rPr>
            </w:pPr>
            <w:r w:rsidRPr="00364391">
              <w:rPr>
                <w:rFonts w:eastAsia="DengXian" w:cs="Times New Roman"/>
              </w:rPr>
              <w:t xml:space="preserve">-2.29 </w:t>
            </w:r>
          </w:p>
        </w:tc>
        <w:tc>
          <w:tcPr>
            <w:tcW w:w="810" w:type="dxa"/>
            <w:tcBorders>
              <w:top w:val="nil"/>
              <w:left w:val="nil"/>
              <w:bottom w:val="nil"/>
              <w:right w:val="nil"/>
            </w:tcBorders>
            <w:shd w:val="clear" w:color="auto" w:fill="auto"/>
            <w:noWrap/>
            <w:vAlign w:val="bottom"/>
            <w:hideMark/>
          </w:tcPr>
          <w:p w14:paraId="7BA300DB" w14:textId="77777777" w:rsidR="003E5C1E" w:rsidRPr="00364391" w:rsidRDefault="003E5C1E" w:rsidP="00C60651">
            <w:pPr>
              <w:rPr>
                <w:rFonts w:eastAsia="DengXian" w:cs="Times New Roman"/>
              </w:rPr>
            </w:pPr>
            <w:r w:rsidRPr="00364391">
              <w:rPr>
                <w:rFonts w:eastAsia="DengXian" w:cs="Times New Roman"/>
              </w:rPr>
              <w:t xml:space="preserve">-1.98 </w:t>
            </w:r>
          </w:p>
        </w:tc>
        <w:tc>
          <w:tcPr>
            <w:tcW w:w="1080" w:type="dxa"/>
            <w:tcBorders>
              <w:top w:val="nil"/>
              <w:left w:val="nil"/>
              <w:bottom w:val="nil"/>
              <w:right w:val="nil"/>
            </w:tcBorders>
            <w:shd w:val="clear" w:color="auto" w:fill="auto"/>
            <w:noWrap/>
            <w:vAlign w:val="bottom"/>
            <w:hideMark/>
          </w:tcPr>
          <w:p w14:paraId="3764CDD4" w14:textId="77777777" w:rsidR="003E5C1E" w:rsidRPr="00364391" w:rsidRDefault="003E5C1E" w:rsidP="00C60651">
            <w:pPr>
              <w:rPr>
                <w:rFonts w:eastAsia="DengXian" w:cs="Times New Roman"/>
              </w:rPr>
            </w:pPr>
            <w:r w:rsidRPr="00364391">
              <w:rPr>
                <w:rFonts w:eastAsia="DengXian" w:cs="Times New Roman"/>
              </w:rPr>
              <w:t>4.96E-02</w:t>
            </w:r>
          </w:p>
        </w:tc>
        <w:tc>
          <w:tcPr>
            <w:tcW w:w="1080" w:type="dxa"/>
            <w:tcBorders>
              <w:top w:val="nil"/>
              <w:left w:val="nil"/>
              <w:bottom w:val="nil"/>
              <w:right w:val="nil"/>
            </w:tcBorders>
            <w:shd w:val="clear" w:color="auto" w:fill="auto"/>
            <w:noWrap/>
            <w:vAlign w:val="bottom"/>
            <w:hideMark/>
          </w:tcPr>
          <w:p w14:paraId="31390E6A" w14:textId="77777777" w:rsidR="003E5C1E" w:rsidRPr="00364391" w:rsidRDefault="003E5C1E" w:rsidP="00C60651">
            <w:pPr>
              <w:rPr>
                <w:rFonts w:eastAsia="DengXian" w:cs="Times New Roman"/>
              </w:rPr>
            </w:pPr>
            <w:r w:rsidRPr="00364391">
              <w:rPr>
                <w:rFonts w:eastAsia="DengXian" w:cs="Times New Roman"/>
              </w:rPr>
              <w:t>1.20E-01</w:t>
            </w:r>
          </w:p>
        </w:tc>
      </w:tr>
      <w:tr w:rsidR="003E5C1E" w:rsidRPr="00364391" w14:paraId="5868C786" w14:textId="77777777" w:rsidTr="00C60651">
        <w:trPr>
          <w:trHeight w:val="320"/>
        </w:trPr>
        <w:tc>
          <w:tcPr>
            <w:tcW w:w="3258" w:type="dxa"/>
            <w:tcBorders>
              <w:top w:val="nil"/>
              <w:left w:val="nil"/>
              <w:bottom w:val="nil"/>
              <w:right w:val="nil"/>
            </w:tcBorders>
            <w:shd w:val="clear" w:color="000000" w:fill="BDD7EE"/>
            <w:noWrap/>
            <w:vAlign w:val="bottom"/>
            <w:hideMark/>
          </w:tcPr>
          <w:p w14:paraId="6F01D899" w14:textId="77777777" w:rsidR="003E5C1E" w:rsidRPr="00364391" w:rsidRDefault="003E5C1E" w:rsidP="003E5C1E">
            <w:pPr>
              <w:rPr>
                <w:rFonts w:eastAsia="DengXian" w:cs="Times New Roman"/>
                <w:b/>
                <w:bCs/>
              </w:rPr>
            </w:pPr>
            <w:r w:rsidRPr="00364391">
              <w:rPr>
                <w:rFonts w:eastAsia="DengXian" w:cs="Times New Roman"/>
                <w:b/>
                <w:bCs/>
              </w:rPr>
              <w:t>R lateral occipital cortex</w:t>
            </w:r>
          </w:p>
        </w:tc>
        <w:tc>
          <w:tcPr>
            <w:tcW w:w="990" w:type="dxa"/>
            <w:tcBorders>
              <w:top w:val="nil"/>
              <w:left w:val="nil"/>
              <w:bottom w:val="nil"/>
              <w:right w:val="nil"/>
            </w:tcBorders>
            <w:shd w:val="clear" w:color="000000" w:fill="BDD7EE"/>
            <w:noWrap/>
            <w:vAlign w:val="bottom"/>
            <w:hideMark/>
          </w:tcPr>
          <w:p w14:paraId="34DF5168" w14:textId="77777777" w:rsidR="003E5C1E" w:rsidRPr="00364391" w:rsidRDefault="003E5C1E" w:rsidP="00C60651">
            <w:pPr>
              <w:rPr>
                <w:rFonts w:eastAsia="DengXian" w:cs="Times New Roman"/>
              </w:rPr>
            </w:pPr>
            <w:r w:rsidRPr="00364391">
              <w:rPr>
                <w:rFonts w:eastAsia="DengXian" w:cs="Times New Roman"/>
              </w:rPr>
              <w:t xml:space="preserve">-0.35 </w:t>
            </w:r>
          </w:p>
        </w:tc>
        <w:tc>
          <w:tcPr>
            <w:tcW w:w="990" w:type="dxa"/>
            <w:tcBorders>
              <w:top w:val="nil"/>
              <w:left w:val="nil"/>
              <w:bottom w:val="nil"/>
              <w:right w:val="nil"/>
            </w:tcBorders>
            <w:shd w:val="clear" w:color="000000" w:fill="BDD7EE"/>
            <w:noWrap/>
            <w:vAlign w:val="bottom"/>
            <w:hideMark/>
          </w:tcPr>
          <w:p w14:paraId="7642C4F1"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1AB78273" w14:textId="77777777" w:rsidR="003E5C1E" w:rsidRPr="00364391" w:rsidRDefault="003E5C1E" w:rsidP="00C60651">
            <w:pPr>
              <w:rPr>
                <w:rFonts w:eastAsia="DengXian" w:cs="Times New Roman"/>
              </w:rPr>
            </w:pPr>
            <w:r w:rsidRPr="00364391">
              <w:rPr>
                <w:rFonts w:eastAsia="DengXian" w:cs="Times New Roman"/>
              </w:rPr>
              <w:t>-0.68, -0.01</w:t>
            </w:r>
          </w:p>
        </w:tc>
        <w:tc>
          <w:tcPr>
            <w:tcW w:w="900" w:type="dxa"/>
            <w:tcBorders>
              <w:top w:val="nil"/>
              <w:left w:val="nil"/>
              <w:bottom w:val="nil"/>
              <w:right w:val="nil"/>
            </w:tcBorders>
            <w:shd w:val="clear" w:color="000000" w:fill="BDD7EE"/>
            <w:noWrap/>
            <w:vAlign w:val="bottom"/>
            <w:hideMark/>
          </w:tcPr>
          <w:p w14:paraId="0D14408F" w14:textId="77777777" w:rsidR="003E5C1E" w:rsidRPr="00364391" w:rsidRDefault="003E5C1E" w:rsidP="00C60651">
            <w:pPr>
              <w:rPr>
                <w:rFonts w:eastAsia="DengXian" w:cs="Times New Roman"/>
              </w:rPr>
            </w:pPr>
            <w:r w:rsidRPr="00364391">
              <w:rPr>
                <w:rFonts w:eastAsia="DengXian" w:cs="Times New Roman"/>
              </w:rPr>
              <w:t xml:space="preserve">-1.80 </w:t>
            </w:r>
          </w:p>
        </w:tc>
        <w:tc>
          <w:tcPr>
            <w:tcW w:w="810" w:type="dxa"/>
            <w:tcBorders>
              <w:top w:val="nil"/>
              <w:left w:val="nil"/>
              <w:bottom w:val="nil"/>
              <w:right w:val="nil"/>
            </w:tcBorders>
            <w:shd w:val="clear" w:color="000000" w:fill="BDD7EE"/>
            <w:noWrap/>
            <w:vAlign w:val="bottom"/>
            <w:hideMark/>
          </w:tcPr>
          <w:p w14:paraId="5CFD6C10" w14:textId="77777777" w:rsidR="003E5C1E" w:rsidRPr="00364391" w:rsidRDefault="003E5C1E" w:rsidP="00C60651">
            <w:pPr>
              <w:rPr>
                <w:rFonts w:eastAsia="DengXian" w:cs="Times New Roman"/>
              </w:rPr>
            </w:pPr>
            <w:r w:rsidRPr="00364391">
              <w:rPr>
                <w:rFonts w:eastAsia="DengXian" w:cs="Times New Roman"/>
              </w:rPr>
              <w:t xml:space="preserve">-1.97 </w:t>
            </w:r>
          </w:p>
        </w:tc>
        <w:tc>
          <w:tcPr>
            <w:tcW w:w="1080" w:type="dxa"/>
            <w:tcBorders>
              <w:top w:val="nil"/>
              <w:left w:val="nil"/>
              <w:bottom w:val="nil"/>
              <w:right w:val="nil"/>
            </w:tcBorders>
            <w:shd w:val="clear" w:color="000000" w:fill="BDD7EE"/>
            <w:noWrap/>
            <w:vAlign w:val="bottom"/>
            <w:hideMark/>
          </w:tcPr>
          <w:p w14:paraId="012791E9" w14:textId="77777777" w:rsidR="003E5C1E" w:rsidRPr="00364391" w:rsidRDefault="003E5C1E" w:rsidP="00C60651">
            <w:pPr>
              <w:rPr>
                <w:rFonts w:eastAsia="DengXian" w:cs="Times New Roman"/>
              </w:rPr>
            </w:pPr>
            <w:r w:rsidRPr="00364391">
              <w:rPr>
                <w:rFonts w:eastAsia="DengXian" w:cs="Times New Roman"/>
              </w:rPr>
              <w:t>5.07E-02</w:t>
            </w:r>
          </w:p>
        </w:tc>
        <w:tc>
          <w:tcPr>
            <w:tcW w:w="1080" w:type="dxa"/>
            <w:tcBorders>
              <w:top w:val="nil"/>
              <w:left w:val="nil"/>
              <w:bottom w:val="nil"/>
              <w:right w:val="nil"/>
            </w:tcBorders>
            <w:shd w:val="clear" w:color="000000" w:fill="BDD7EE"/>
            <w:noWrap/>
            <w:vAlign w:val="bottom"/>
            <w:hideMark/>
          </w:tcPr>
          <w:p w14:paraId="661540EE" w14:textId="77777777" w:rsidR="003E5C1E" w:rsidRPr="00364391" w:rsidRDefault="003E5C1E" w:rsidP="00C60651">
            <w:pPr>
              <w:rPr>
                <w:rFonts w:eastAsia="DengXian" w:cs="Times New Roman"/>
              </w:rPr>
            </w:pPr>
            <w:r w:rsidRPr="00364391">
              <w:rPr>
                <w:rFonts w:eastAsia="DengXian" w:cs="Times New Roman"/>
              </w:rPr>
              <w:t>1.20E-01</w:t>
            </w:r>
          </w:p>
        </w:tc>
      </w:tr>
      <w:tr w:rsidR="003E5C1E" w:rsidRPr="00364391" w14:paraId="442A39F3" w14:textId="77777777" w:rsidTr="00C60651">
        <w:trPr>
          <w:trHeight w:val="320"/>
        </w:trPr>
        <w:tc>
          <w:tcPr>
            <w:tcW w:w="3258" w:type="dxa"/>
            <w:tcBorders>
              <w:top w:val="nil"/>
              <w:left w:val="nil"/>
              <w:bottom w:val="nil"/>
              <w:right w:val="nil"/>
            </w:tcBorders>
            <w:shd w:val="clear" w:color="auto" w:fill="auto"/>
            <w:noWrap/>
            <w:vAlign w:val="bottom"/>
            <w:hideMark/>
          </w:tcPr>
          <w:p w14:paraId="46BB358C" w14:textId="77777777" w:rsidR="003E5C1E" w:rsidRPr="00364391" w:rsidRDefault="003E5C1E" w:rsidP="003E5C1E">
            <w:pPr>
              <w:rPr>
                <w:rFonts w:eastAsia="DengXian" w:cs="Times New Roman"/>
                <w:b/>
                <w:bCs/>
              </w:rPr>
            </w:pPr>
            <w:r w:rsidRPr="00364391">
              <w:rPr>
                <w:rFonts w:eastAsia="DengXian" w:cs="Times New Roman"/>
                <w:b/>
                <w:bCs/>
              </w:rPr>
              <w:t>R paracentral lobule</w:t>
            </w:r>
          </w:p>
        </w:tc>
        <w:tc>
          <w:tcPr>
            <w:tcW w:w="990" w:type="dxa"/>
            <w:tcBorders>
              <w:top w:val="nil"/>
              <w:left w:val="nil"/>
              <w:bottom w:val="nil"/>
              <w:right w:val="nil"/>
            </w:tcBorders>
            <w:shd w:val="clear" w:color="auto" w:fill="auto"/>
            <w:noWrap/>
            <w:vAlign w:val="bottom"/>
            <w:hideMark/>
          </w:tcPr>
          <w:p w14:paraId="17021BD8" w14:textId="77777777" w:rsidR="003E5C1E" w:rsidRPr="00364391" w:rsidRDefault="003E5C1E" w:rsidP="00C60651">
            <w:pPr>
              <w:rPr>
                <w:rFonts w:eastAsia="DengXian" w:cs="Times New Roman"/>
              </w:rPr>
            </w:pPr>
            <w:r w:rsidRPr="00364391">
              <w:rPr>
                <w:rFonts w:eastAsia="DengXian" w:cs="Times New Roman"/>
              </w:rPr>
              <w:t xml:space="preserve">-0.34 </w:t>
            </w:r>
          </w:p>
        </w:tc>
        <w:tc>
          <w:tcPr>
            <w:tcW w:w="990" w:type="dxa"/>
            <w:tcBorders>
              <w:top w:val="nil"/>
              <w:left w:val="nil"/>
              <w:bottom w:val="nil"/>
              <w:right w:val="nil"/>
            </w:tcBorders>
            <w:shd w:val="clear" w:color="auto" w:fill="auto"/>
            <w:noWrap/>
            <w:vAlign w:val="bottom"/>
            <w:hideMark/>
          </w:tcPr>
          <w:p w14:paraId="46F2FB18"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3728073E" w14:textId="77777777" w:rsidR="003E5C1E" w:rsidRPr="00364391" w:rsidRDefault="003E5C1E" w:rsidP="00C60651">
            <w:pPr>
              <w:rPr>
                <w:rFonts w:eastAsia="DengXian" w:cs="Times New Roman"/>
              </w:rPr>
            </w:pPr>
            <w:r w:rsidRPr="00364391">
              <w:rPr>
                <w:rFonts w:eastAsia="DengXian" w:cs="Times New Roman"/>
              </w:rPr>
              <w:t>-0.68, -0.01</w:t>
            </w:r>
          </w:p>
        </w:tc>
        <w:tc>
          <w:tcPr>
            <w:tcW w:w="900" w:type="dxa"/>
            <w:tcBorders>
              <w:top w:val="nil"/>
              <w:left w:val="nil"/>
              <w:bottom w:val="nil"/>
              <w:right w:val="nil"/>
            </w:tcBorders>
            <w:shd w:val="clear" w:color="auto" w:fill="auto"/>
            <w:noWrap/>
            <w:vAlign w:val="bottom"/>
            <w:hideMark/>
          </w:tcPr>
          <w:p w14:paraId="15AAADCB" w14:textId="77777777" w:rsidR="003E5C1E" w:rsidRPr="00364391" w:rsidRDefault="003E5C1E" w:rsidP="00C60651">
            <w:pPr>
              <w:rPr>
                <w:rFonts w:eastAsia="DengXian" w:cs="Times New Roman"/>
              </w:rPr>
            </w:pPr>
            <w:r w:rsidRPr="00364391">
              <w:rPr>
                <w:rFonts w:eastAsia="DengXian" w:cs="Times New Roman"/>
              </w:rPr>
              <w:t xml:space="preserve">-1.89 </w:t>
            </w:r>
          </w:p>
        </w:tc>
        <w:tc>
          <w:tcPr>
            <w:tcW w:w="810" w:type="dxa"/>
            <w:tcBorders>
              <w:top w:val="nil"/>
              <w:left w:val="nil"/>
              <w:bottom w:val="nil"/>
              <w:right w:val="nil"/>
            </w:tcBorders>
            <w:shd w:val="clear" w:color="auto" w:fill="auto"/>
            <w:noWrap/>
            <w:vAlign w:val="bottom"/>
            <w:hideMark/>
          </w:tcPr>
          <w:p w14:paraId="4FD9F72C" w14:textId="77777777" w:rsidR="003E5C1E" w:rsidRPr="00364391" w:rsidRDefault="003E5C1E" w:rsidP="00C60651">
            <w:pPr>
              <w:rPr>
                <w:rFonts w:eastAsia="DengXian" w:cs="Times New Roman"/>
              </w:rPr>
            </w:pPr>
            <w:r w:rsidRPr="00364391">
              <w:rPr>
                <w:rFonts w:eastAsia="DengXian" w:cs="Times New Roman"/>
              </w:rPr>
              <w:t xml:space="preserve">-1.97 </w:t>
            </w:r>
          </w:p>
        </w:tc>
        <w:tc>
          <w:tcPr>
            <w:tcW w:w="1080" w:type="dxa"/>
            <w:tcBorders>
              <w:top w:val="nil"/>
              <w:left w:val="nil"/>
              <w:bottom w:val="nil"/>
              <w:right w:val="nil"/>
            </w:tcBorders>
            <w:shd w:val="clear" w:color="auto" w:fill="auto"/>
            <w:noWrap/>
            <w:vAlign w:val="bottom"/>
            <w:hideMark/>
          </w:tcPr>
          <w:p w14:paraId="77EC3630" w14:textId="77777777" w:rsidR="003E5C1E" w:rsidRPr="00364391" w:rsidRDefault="003E5C1E" w:rsidP="00C60651">
            <w:pPr>
              <w:rPr>
                <w:rFonts w:eastAsia="DengXian" w:cs="Times New Roman"/>
              </w:rPr>
            </w:pPr>
            <w:r w:rsidRPr="00364391">
              <w:rPr>
                <w:rFonts w:eastAsia="DengXian" w:cs="Times New Roman"/>
              </w:rPr>
              <w:t>5.13E-02</w:t>
            </w:r>
          </w:p>
        </w:tc>
        <w:tc>
          <w:tcPr>
            <w:tcW w:w="1080" w:type="dxa"/>
            <w:tcBorders>
              <w:top w:val="nil"/>
              <w:left w:val="nil"/>
              <w:bottom w:val="nil"/>
              <w:right w:val="nil"/>
            </w:tcBorders>
            <w:shd w:val="clear" w:color="auto" w:fill="auto"/>
            <w:noWrap/>
            <w:vAlign w:val="bottom"/>
            <w:hideMark/>
          </w:tcPr>
          <w:p w14:paraId="3BE7BC29" w14:textId="77777777" w:rsidR="003E5C1E" w:rsidRPr="00364391" w:rsidRDefault="003E5C1E" w:rsidP="00C60651">
            <w:pPr>
              <w:rPr>
                <w:rFonts w:eastAsia="DengXian" w:cs="Times New Roman"/>
              </w:rPr>
            </w:pPr>
            <w:r w:rsidRPr="00364391">
              <w:rPr>
                <w:rFonts w:eastAsia="DengXian" w:cs="Times New Roman"/>
              </w:rPr>
              <w:t>1.20E-01</w:t>
            </w:r>
          </w:p>
        </w:tc>
      </w:tr>
      <w:tr w:rsidR="003E5C1E" w:rsidRPr="00364391" w14:paraId="7550AD74" w14:textId="77777777" w:rsidTr="00C60651">
        <w:trPr>
          <w:trHeight w:val="320"/>
        </w:trPr>
        <w:tc>
          <w:tcPr>
            <w:tcW w:w="3258" w:type="dxa"/>
            <w:tcBorders>
              <w:top w:val="nil"/>
              <w:left w:val="nil"/>
              <w:bottom w:val="nil"/>
              <w:right w:val="nil"/>
            </w:tcBorders>
            <w:shd w:val="clear" w:color="000000" w:fill="BDD7EE"/>
            <w:noWrap/>
            <w:vAlign w:val="bottom"/>
            <w:hideMark/>
          </w:tcPr>
          <w:p w14:paraId="22FDFCF1" w14:textId="77777777" w:rsidR="003E5C1E" w:rsidRPr="00364391" w:rsidRDefault="003E5C1E" w:rsidP="003E5C1E">
            <w:pPr>
              <w:rPr>
                <w:rFonts w:eastAsia="DengXian" w:cs="Times New Roman"/>
                <w:b/>
                <w:bCs/>
              </w:rPr>
            </w:pPr>
            <w:r w:rsidRPr="00364391">
              <w:rPr>
                <w:rFonts w:eastAsia="DengXian" w:cs="Times New Roman"/>
                <w:b/>
                <w:bCs/>
              </w:rPr>
              <w:t>R middle temporal gyrus</w:t>
            </w:r>
          </w:p>
        </w:tc>
        <w:tc>
          <w:tcPr>
            <w:tcW w:w="990" w:type="dxa"/>
            <w:tcBorders>
              <w:top w:val="nil"/>
              <w:left w:val="nil"/>
              <w:bottom w:val="nil"/>
              <w:right w:val="nil"/>
            </w:tcBorders>
            <w:shd w:val="clear" w:color="000000" w:fill="BDD7EE"/>
            <w:noWrap/>
            <w:vAlign w:val="bottom"/>
            <w:hideMark/>
          </w:tcPr>
          <w:p w14:paraId="04DD5EFB" w14:textId="77777777" w:rsidR="003E5C1E" w:rsidRPr="00364391" w:rsidRDefault="003E5C1E" w:rsidP="00C60651">
            <w:pPr>
              <w:rPr>
                <w:rFonts w:eastAsia="DengXian" w:cs="Times New Roman"/>
              </w:rPr>
            </w:pPr>
            <w:r w:rsidRPr="00364391">
              <w:rPr>
                <w:rFonts w:eastAsia="DengXian" w:cs="Times New Roman"/>
              </w:rPr>
              <w:t xml:space="preserve">-0.34 </w:t>
            </w:r>
          </w:p>
        </w:tc>
        <w:tc>
          <w:tcPr>
            <w:tcW w:w="990" w:type="dxa"/>
            <w:tcBorders>
              <w:top w:val="nil"/>
              <w:left w:val="nil"/>
              <w:bottom w:val="nil"/>
              <w:right w:val="nil"/>
            </w:tcBorders>
            <w:shd w:val="clear" w:color="000000" w:fill="BDD7EE"/>
            <w:noWrap/>
            <w:vAlign w:val="bottom"/>
            <w:hideMark/>
          </w:tcPr>
          <w:p w14:paraId="3B9163DA"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2230F202" w14:textId="77777777" w:rsidR="003E5C1E" w:rsidRPr="00364391" w:rsidRDefault="003E5C1E" w:rsidP="00C60651">
            <w:pPr>
              <w:rPr>
                <w:rFonts w:eastAsia="DengXian" w:cs="Times New Roman"/>
              </w:rPr>
            </w:pPr>
            <w:r w:rsidRPr="00364391">
              <w:rPr>
                <w:rFonts w:eastAsia="DengXian" w:cs="Times New Roman"/>
              </w:rPr>
              <w:t>-0.67, -0.01</w:t>
            </w:r>
          </w:p>
        </w:tc>
        <w:tc>
          <w:tcPr>
            <w:tcW w:w="900" w:type="dxa"/>
            <w:tcBorders>
              <w:top w:val="nil"/>
              <w:left w:val="nil"/>
              <w:bottom w:val="nil"/>
              <w:right w:val="nil"/>
            </w:tcBorders>
            <w:shd w:val="clear" w:color="000000" w:fill="BDD7EE"/>
            <w:noWrap/>
            <w:vAlign w:val="bottom"/>
            <w:hideMark/>
          </w:tcPr>
          <w:p w14:paraId="4AC1040D" w14:textId="77777777" w:rsidR="003E5C1E" w:rsidRPr="00364391" w:rsidRDefault="003E5C1E" w:rsidP="00C60651">
            <w:pPr>
              <w:rPr>
                <w:rFonts w:eastAsia="DengXian" w:cs="Times New Roman"/>
              </w:rPr>
            </w:pPr>
            <w:r w:rsidRPr="00364391">
              <w:rPr>
                <w:rFonts w:eastAsia="DengXian" w:cs="Times New Roman"/>
              </w:rPr>
              <w:t xml:space="preserve">-1.97 </w:t>
            </w:r>
          </w:p>
        </w:tc>
        <w:tc>
          <w:tcPr>
            <w:tcW w:w="810" w:type="dxa"/>
            <w:tcBorders>
              <w:top w:val="nil"/>
              <w:left w:val="nil"/>
              <w:bottom w:val="nil"/>
              <w:right w:val="nil"/>
            </w:tcBorders>
            <w:shd w:val="clear" w:color="000000" w:fill="BDD7EE"/>
            <w:noWrap/>
            <w:vAlign w:val="bottom"/>
            <w:hideMark/>
          </w:tcPr>
          <w:p w14:paraId="69C551F1" w14:textId="77777777" w:rsidR="003E5C1E" w:rsidRPr="00364391" w:rsidRDefault="003E5C1E" w:rsidP="00C60651">
            <w:pPr>
              <w:rPr>
                <w:rFonts w:eastAsia="DengXian" w:cs="Times New Roman"/>
              </w:rPr>
            </w:pPr>
            <w:r w:rsidRPr="00364391">
              <w:rPr>
                <w:rFonts w:eastAsia="DengXian" w:cs="Times New Roman"/>
              </w:rPr>
              <w:t xml:space="preserve">-1.95 </w:t>
            </w:r>
          </w:p>
        </w:tc>
        <w:tc>
          <w:tcPr>
            <w:tcW w:w="1080" w:type="dxa"/>
            <w:tcBorders>
              <w:top w:val="nil"/>
              <w:left w:val="nil"/>
              <w:bottom w:val="nil"/>
              <w:right w:val="nil"/>
            </w:tcBorders>
            <w:shd w:val="clear" w:color="000000" w:fill="BDD7EE"/>
            <w:noWrap/>
            <w:vAlign w:val="bottom"/>
            <w:hideMark/>
          </w:tcPr>
          <w:p w14:paraId="51E587FB" w14:textId="77777777" w:rsidR="003E5C1E" w:rsidRPr="00364391" w:rsidRDefault="003E5C1E" w:rsidP="00C60651">
            <w:pPr>
              <w:rPr>
                <w:rFonts w:eastAsia="DengXian" w:cs="Times New Roman"/>
              </w:rPr>
            </w:pPr>
            <w:r w:rsidRPr="00364391">
              <w:rPr>
                <w:rFonts w:eastAsia="DengXian" w:cs="Times New Roman"/>
              </w:rPr>
              <w:t>5.36E-02</w:t>
            </w:r>
          </w:p>
        </w:tc>
        <w:tc>
          <w:tcPr>
            <w:tcW w:w="1080" w:type="dxa"/>
            <w:tcBorders>
              <w:top w:val="nil"/>
              <w:left w:val="nil"/>
              <w:bottom w:val="nil"/>
              <w:right w:val="nil"/>
            </w:tcBorders>
            <w:shd w:val="clear" w:color="000000" w:fill="BDD7EE"/>
            <w:noWrap/>
            <w:vAlign w:val="bottom"/>
            <w:hideMark/>
          </w:tcPr>
          <w:p w14:paraId="6D9E8491" w14:textId="77777777" w:rsidR="003E5C1E" w:rsidRPr="00364391" w:rsidRDefault="003E5C1E" w:rsidP="00C60651">
            <w:pPr>
              <w:rPr>
                <w:rFonts w:eastAsia="DengXian" w:cs="Times New Roman"/>
              </w:rPr>
            </w:pPr>
            <w:r w:rsidRPr="00364391">
              <w:rPr>
                <w:rFonts w:eastAsia="DengXian" w:cs="Times New Roman"/>
              </w:rPr>
              <w:t>1.21E-01</w:t>
            </w:r>
          </w:p>
        </w:tc>
      </w:tr>
      <w:tr w:rsidR="003E5C1E" w:rsidRPr="00364391" w14:paraId="640CCBC8" w14:textId="77777777" w:rsidTr="00C60651">
        <w:trPr>
          <w:trHeight w:val="320"/>
        </w:trPr>
        <w:tc>
          <w:tcPr>
            <w:tcW w:w="3258" w:type="dxa"/>
            <w:tcBorders>
              <w:top w:val="nil"/>
              <w:left w:val="nil"/>
              <w:bottom w:val="nil"/>
              <w:right w:val="nil"/>
            </w:tcBorders>
            <w:shd w:val="clear" w:color="auto" w:fill="auto"/>
            <w:noWrap/>
            <w:vAlign w:val="bottom"/>
            <w:hideMark/>
          </w:tcPr>
          <w:p w14:paraId="331B21DE" w14:textId="77777777" w:rsidR="003E5C1E" w:rsidRPr="00364391" w:rsidRDefault="003E5C1E" w:rsidP="003E5C1E">
            <w:pPr>
              <w:rPr>
                <w:rFonts w:eastAsia="DengXian" w:cs="Times New Roman"/>
                <w:b/>
                <w:bCs/>
              </w:rPr>
            </w:pPr>
            <w:r w:rsidRPr="00364391">
              <w:rPr>
                <w:rFonts w:eastAsia="DengXian" w:cs="Times New Roman"/>
                <w:b/>
                <w:bCs/>
              </w:rPr>
              <w:t>L inferior parietal cortex</w:t>
            </w:r>
          </w:p>
        </w:tc>
        <w:tc>
          <w:tcPr>
            <w:tcW w:w="990" w:type="dxa"/>
            <w:tcBorders>
              <w:top w:val="nil"/>
              <w:left w:val="nil"/>
              <w:bottom w:val="nil"/>
              <w:right w:val="nil"/>
            </w:tcBorders>
            <w:shd w:val="clear" w:color="auto" w:fill="auto"/>
            <w:noWrap/>
            <w:vAlign w:val="bottom"/>
            <w:hideMark/>
          </w:tcPr>
          <w:p w14:paraId="32EF1CB0" w14:textId="77777777" w:rsidR="003E5C1E" w:rsidRPr="00364391" w:rsidRDefault="003E5C1E" w:rsidP="00C60651">
            <w:pPr>
              <w:rPr>
                <w:rFonts w:eastAsia="DengXian" w:cs="Times New Roman"/>
              </w:rPr>
            </w:pPr>
            <w:r w:rsidRPr="00364391">
              <w:rPr>
                <w:rFonts w:eastAsia="DengXian" w:cs="Times New Roman"/>
              </w:rPr>
              <w:t xml:space="preserve">-0.34 </w:t>
            </w:r>
          </w:p>
        </w:tc>
        <w:tc>
          <w:tcPr>
            <w:tcW w:w="990" w:type="dxa"/>
            <w:tcBorders>
              <w:top w:val="nil"/>
              <w:left w:val="nil"/>
              <w:bottom w:val="nil"/>
              <w:right w:val="nil"/>
            </w:tcBorders>
            <w:shd w:val="clear" w:color="auto" w:fill="auto"/>
            <w:noWrap/>
            <w:vAlign w:val="bottom"/>
            <w:hideMark/>
          </w:tcPr>
          <w:p w14:paraId="1A2C5A04"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39C680A7" w14:textId="77777777" w:rsidR="003E5C1E" w:rsidRPr="00364391" w:rsidRDefault="003E5C1E" w:rsidP="00C60651">
            <w:pPr>
              <w:rPr>
                <w:rFonts w:eastAsia="DengXian" w:cs="Times New Roman"/>
              </w:rPr>
            </w:pPr>
            <w:r w:rsidRPr="00364391">
              <w:rPr>
                <w:rFonts w:eastAsia="DengXian" w:cs="Times New Roman"/>
              </w:rPr>
              <w:t>-0.67, 0</w:t>
            </w:r>
          </w:p>
        </w:tc>
        <w:tc>
          <w:tcPr>
            <w:tcW w:w="900" w:type="dxa"/>
            <w:tcBorders>
              <w:top w:val="nil"/>
              <w:left w:val="nil"/>
              <w:bottom w:val="nil"/>
              <w:right w:val="nil"/>
            </w:tcBorders>
            <w:shd w:val="clear" w:color="auto" w:fill="auto"/>
            <w:noWrap/>
            <w:vAlign w:val="bottom"/>
            <w:hideMark/>
          </w:tcPr>
          <w:p w14:paraId="0F42623C" w14:textId="77777777" w:rsidR="003E5C1E" w:rsidRPr="00364391" w:rsidRDefault="003E5C1E" w:rsidP="00C60651">
            <w:pPr>
              <w:rPr>
                <w:rFonts w:eastAsia="DengXian" w:cs="Times New Roman"/>
              </w:rPr>
            </w:pPr>
            <w:r w:rsidRPr="00364391">
              <w:rPr>
                <w:rFonts w:eastAsia="DengXian" w:cs="Times New Roman"/>
              </w:rPr>
              <w:t xml:space="preserve">-1.48 </w:t>
            </w:r>
          </w:p>
        </w:tc>
        <w:tc>
          <w:tcPr>
            <w:tcW w:w="810" w:type="dxa"/>
            <w:tcBorders>
              <w:top w:val="nil"/>
              <w:left w:val="nil"/>
              <w:bottom w:val="nil"/>
              <w:right w:val="nil"/>
            </w:tcBorders>
            <w:shd w:val="clear" w:color="auto" w:fill="auto"/>
            <w:noWrap/>
            <w:vAlign w:val="bottom"/>
            <w:hideMark/>
          </w:tcPr>
          <w:p w14:paraId="00BF49EE" w14:textId="77777777" w:rsidR="003E5C1E" w:rsidRPr="00364391" w:rsidRDefault="003E5C1E" w:rsidP="00C60651">
            <w:pPr>
              <w:rPr>
                <w:rFonts w:eastAsia="DengXian" w:cs="Times New Roman"/>
              </w:rPr>
            </w:pPr>
            <w:r w:rsidRPr="00364391">
              <w:rPr>
                <w:rFonts w:eastAsia="DengXian" w:cs="Times New Roman"/>
              </w:rPr>
              <w:t xml:space="preserve">-1.92 </w:t>
            </w:r>
          </w:p>
        </w:tc>
        <w:tc>
          <w:tcPr>
            <w:tcW w:w="1080" w:type="dxa"/>
            <w:tcBorders>
              <w:top w:val="nil"/>
              <w:left w:val="nil"/>
              <w:bottom w:val="nil"/>
              <w:right w:val="nil"/>
            </w:tcBorders>
            <w:shd w:val="clear" w:color="auto" w:fill="auto"/>
            <w:noWrap/>
            <w:vAlign w:val="bottom"/>
            <w:hideMark/>
          </w:tcPr>
          <w:p w14:paraId="4583D06E" w14:textId="77777777" w:rsidR="003E5C1E" w:rsidRPr="00364391" w:rsidRDefault="003E5C1E" w:rsidP="00C60651">
            <w:pPr>
              <w:rPr>
                <w:rFonts w:eastAsia="DengXian" w:cs="Times New Roman"/>
              </w:rPr>
            </w:pPr>
            <w:r w:rsidRPr="00364391">
              <w:rPr>
                <w:rFonts w:eastAsia="DengXian" w:cs="Times New Roman"/>
              </w:rPr>
              <w:t>5.67E-02</w:t>
            </w:r>
          </w:p>
        </w:tc>
        <w:tc>
          <w:tcPr>
            <w:tcW w:w="1080" w:type="dxa"/>
            <w:tcBorders>
              <w:top w:val="nil"/>
              <w:left w:val="nil"/>
              <w:bottom w:val="nil"/>
              <w:right w:val="nil"/>
            </w:tcBorders>
            <w:shd w:val="clear" w:color="auto" w:fill="auto"/>
            <w:noWrap/>
            <w:vAlign w:val="bottom"/>
            <w:hideMark/>
          </w:tcPr>
          <w:p w14:paraId="6CDFE2CD" w14:textId="77777777" w:rsidR="003E5C1E" w:rsidRPr="00364391" w:rsidRDefault="003E5C1E" w:rsidP="00C60651">
            <w:pPr>
              <w:rPr>
                <w:rFonts w:eastAsia="DengXian" w:cs="Times New Roman"/>
              </w:rPr>
            </w:pPr>
            <w:r w:rsidRPr="00364391">
              <w:rPr>
                <w:rFonts w:eastAsia="DengXian" w:cs="Times New Roman"/>
              </w:rPr>
              <w:t>1.24E-01</w:t>
            </w:r>
          </w:p>
        </w:tc>
      </w:tr>
      <w:tr w:rsidR="003E5C1E" w:rsidRPr="00364391" w14:paraId="1610B028" w14:textId="77777777" w:rsidTr="00C60651">
        <w:trPr>
          <w:trHeight w:val="320"/>
        </w:trPr>
        <w:tc>
          <w:tcPr>
            <w:tcW w:w="3258" w:type="dxa"/>
            <w:tcBorders>
              <w:top w:val="nil"/>
              <w:left w:val="nil"/>
              <w:bottom w:val="nil"/>
              <w:right w:val="nil"/>
            </w:tcBorders>
            <w:shd w:val="clear" w:color="000000" w:fill="BDD7EE"/>
            <w:noWrap/>
            <w:vAlign w:val="bottom"/>
            <w:hideMark/>
          </w:tcPr>
          <w:p w14:paraId="59F2947E" w14:textId="77777777" w:rsidR="003E5C1E" w:rsidRPr="00364391" w:rsidRDefault="003E5C1E" w:rsidP="003E5C1E">
            <w:pPr>
              <w:rPr>
                <w:rFonts w:eastAsia="DengXian" w:cs="Times New Roman"/>
                <w:b/>
                <w:bCs/>
              </w:rPr>
            </w:pPr>
            <w:r w:rsidRPr="00364391">
              <w:rPr>
                <w:rFonts w:eastAsia="DengXian" w:cs="Times New Roman"/>
                <w:b/>
                <w:bCs/>
              </w:rPr>
              <w:t>L banks of STS</w:t>
            </w:r>
          </w:p>
        </w:tc>
        <w:tc>
          <w:tcPr>
            <w:tcW w:w="990" w:type="dxa"/>
            <w:tcBorders>
              <w:top w:val="nil"/>
              <w:left w:val="nil"/>
              <w:bottom w:val="nil"/>
              <w:right w:val="nil"/>
            </w:tcBorders>
            <w:shd w:val="clear" w:color="000000" w:fill="BDD7EE"/>
            <w:noWrap/>
            <w:vAlign w:val="bottom"/>
            <w:hideMark/>
          </w:tcPr>
          <w:p w14:paraId="4A3781A3" w14:textId="77777777" w:rsidR="003E5C1E" w:rsidRPr="00364391" w:rsidRDefault="003E5C1E" w:rsidP="00C60651">
            <w:pPr>
              <w:rPr>
                <w:rFonts w:eastAsia="DengXian" w:cs="Times New Roman"/>
              </w:rPr>
            </w:pPr>
            <w:r w:rsidRPr="00364391">
              <w:rPr>
                <w:rFonts w:eastAsia="DengXian" w:cs="Times New Roman"/>
              </w:rPr>
              <w:t xml:space="preserve">-0.33 </w:t>
            </w:r>
          </w:p>
        </w:tc>
        <w:tc>
          <w:tcPr>
            <w:tcW w:w="990" w:type="dxa"/>
            <w:tcBorders>
              <w:top w:val="nil"/>
              <w:left w:val="nil"/>
              <w:bottom w:val="nil"/>
              <w:right w:val="nil"/>
            </w:tcBorders>
            <w:shd w:val="clear" w:color="000000" w:fill="BDD7EE"/>
            <w:noWrap/>
            <w:vAlign w:val="bottom"/>
            <w:hideMark/>
          </w:tcPr>
          <w:p w14:paraId="4E751837"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39125FEA" w14:textId="77777777" w:rsidR="003E5C1E" w:rsidRPr="00364391" w:rsidRDefault="003E5C1E" w:rsidP="00C60651">
            <w:pPr>
              <w:rPr>
                <w:rFonts w:eastAsia="DengXian" w:cs="Times New Roman"/>
              </w:rPr>
            </w:pPr>
            <w:r w:rsidRPr="00364391">
              <w:rPr>
                <w:rFonts w:eastAsia="DengXian" w:cs="Times New Roman"/>
              </w:rPr>
              <w:t>-0.66, 0</w:t>
            </w:r>
          </w:p>
        </w:tc>
        <w:tc>
          <w:tcPr>
            <w:tcW w:w="900" w:type="dxa"/>
            <w:tcBorders>
              <w:top w:val="nil"/>
              <w:left w:val="nil"/>
              <w:bottom w:val="nil"/>
              <w:right w:val="nil"/>
            </w:tcBorders>
            <w:shd w:val="clear" w:color="000000" w:fill="BDD7EE"/>
            <w:noWrap/>
            <w:vAlign w:val="bottom"/>
            <w:hideMark/>
          </w:tcPr>
          <w:p w14:paraId="10F653B3" w14:textId="77777777" w:rsidR="003E5C1E" w:rsidRPr="00364391" w:rsidRDefault="003E5C1E" w:rsidP="00C60651">
            <w:pPr>
              <w:rPr>
                <w:rFonts w:eastAsia="DengXian" w:cs="Times New Roman"/>
              </w:rPr>
            </w:pPr>
            <w:r w:rsidRPr="00364391">
              <w:rPr>
                <w:rFonts w:eastAsia="DengXian" w:cs="Times New Roman"/>
              </w:rPr>
              <w:t xml:space="preserve">-2.13 </w:t>
            </w:r>
          </w:p>
        </w:tc>
        <w:tc>
          <w:tcPr>
            <w:tcW w:w="810" w:type="dxa"/>
            <w:tcBorders>
              <w:top w:val="nil"/>
              <w:left w:val="nil"/>
              <w:bottom w:val="nil"/>
              <w:right w:val="nil"/>
            </w:tcBorders>
            <w:shd w:val="clear" w:color="000000" w:fill="BDD7EE"/>
            <w:noWrap/>
            <w:vAlign w:val="bottom"/>
            <w:hideMark/>
          </w:tcPr>
          <w:p w14:paraId="54F5BCA3" w14:textId="77777777" w:rsidR="003E5C1E" w:rsidRPr="00364391" w:rsidRDefault="003E5C1E" w:rsidP="00C60651">
            <w:pPr>
              <w:rPr>
                <w:rFonts w:eastAsia="DengXian" w:cs="Times New Roman"/>
              </w:rPr>
            </w:pPr>
            <w:r w:rsidRPr="00364391">
              <w:rPr>
                <w:rFonts w:eastAsia="DengXian" w:cs="Times New Roman"/>
              </w:rPr>
              <w:t xml:space="preserve">-1.87 </w:t>
            </w:r>
          </w:p>
        </w:tc>
        <w:tc>
          <w:tcPr>
            <w:tcW w:w="1080" w:type="dxa"/>
            <w:tcBorders>
              <w:top w:val="nil"/>
              <w:left w:val="nil"/>
              <w:bottom w:val="nil"/>
              <w:right w:val="nil"/>
            </w:tcBorders>
            <w:shd w:val="clear" w:color="000000" w:fill="BDD7EE"/>
            <w:noWrap/>
            <w:vAlign w:val="bottom"/>
            <w:hideMark/>
          </w:tcPr>
          <w:p w14:paraId="7252A569" w14:textId="77777777" w:rsidR="003E5C1E" w:rsidRPr="00364391" w:rsidRDefault="003E5C1E" w:rsidP="00C60651">
            <w:pPr>
              <w:rPr>
                <w:rFonts w:eastAsia="DengXian" w:cs="Times New Roman"/>
              </w:rPr>
            </w:pPr>
            <w:r w:rsidRPr="00364391">
              <w:rPr>
                <w:rFonts w:eastAsia="DengXian" w:cs="Times New Roman"/>
              </w:rPr>
              <w:t>6.36E-02</w:t>
            </w:r>
          </w:p>
        </w:tc>
        <w:tc>
          <w:tcPr>
            <w:tcW w:w="1080" w:type="dxa"/>
            <w:tcBorders>
              <w:top w:val="nil"/>
              <w:left w:val="nil"/>
              <w:bottom w:val="nil"/>
              <w:right w:val="nil"/>
            </w:tcBorders>
            <w:shd w:val="clear" w:color="000000" w:fill="BDD7EE"/>
            <w:noWrap/>
            <w:vAlign w:val="bottom"/>
            <w:hideMark/>
          </w:tcPr>
          <w:p w14:paraId="67A09212" w14:textId="77777777" w:rsidR="003E5C1E" w:rsidRPr="00364391" w:rsidRDefault="003E5C1E" w:rsidP="00C60651">
            <w:pPr>
              <w:rPr>
                <w:rFonts w:eastAsia="DengXian" w:cs="Times New Roman"/>
              </w:rPr>
            </w:pPr>
            <w:r w:rsidRPr="00364391">
              <w:rPr>
                <w:rFonts w:eastAsia="DengXian" w:cs="Times New Roman"/>
              </w:rPr>
              <w:t>1.35E-01</w:t>
            </w:r>
          </w:p>
        </w:tc>
      </w:tr>
      <w:tr w:rsidR="003E5C1E" w:rsidRPr="00364391" w14:paraId="60D0F782" w14:textId="77777777" w:rsidTr="00C60651">
        <w:trPr>
          <w:trHeight w:val="320"/>
        </w:trPr>
        <w:tc>
          <w:tcPr>
            <w:tcW w:w="3258" w:type="dxa"/>
            <w:tcBorders>
              <w:top w:val="nil"/>
              <w:left w:val="nil"/>
              <w:bottom w:val="nil"/>
              <w:right w:val="nil"/>
            </w:tcBorders>
            <w:shd w:val="clear" w:color="auto" w:fill="auto"/>
            <w:noWrap/>
            <w:vAlign w:val="bottom"/>
            <w:hideMark/>
          </w:tcPr>
          <w:p w14:paraId="1942AC6D" w14:textId="77777777" w:rsidR="003E5C1E" w:rsidRPr="00364391" w:rsidRDefault="003E5C1E" w:rsidP="003E5C1E">
            <w:pPr>
              <w:rPr>
                <w:rFonts w:eastAsia="DengXian" w:cs="Times New Roman"/>
                <w:b/>
                <w:bCs/>
              </w:rPr>
            </w:pPr>
            <w:r w:rsidRPr="00364391">
              <w:rPr>
                <w:rFonts w:eastAsia="DengXian" w:cs="Times New Roman"/>
                <w:b/>
                <w:bCs/>
              </w:rPr>
              <w:t>L precuneus</w:t>
            </w:r>
          </w:p>
        </w:tc>
        <w:tc>
          <w:tcPr>
            <w:tcW w:w="990" w:type="dxa"/>
            <w:tcBorders>
              <w:top w:val="nil"/>
              <w:left w:val="nil"/>
              <w:bottom w:val="nil"/>
              <w:right w:val="nil"/>
            </w:tcBorders>
            <w:shd w:val="clear" w:color="auto" w:fill="auto"/>
            <w:noWrap/>
            <w:vAlign w:val="bottom"/>
            <w:hideMark/>
          </w:tcPr>
          <w:p w14:paraId="2DDD866C" w14:textId="77777777" w:rsidR="003E5C1E" w:rsidRPr="00364391" w:rsidRDefault="003E5C1E" w:rsidP="00C60651">
            <w:pPr>
              <w:rPr>
                <w:rFonts w:eastAsia="DengXian" w:cs="Times New Roman"/>
              </w:rPr>
            </w:pPr>
            <w:r w:rsidRPr="00364391">
              <w:rPr>
                <w:rFonts w:eastAsia="DengXian" w:cs="Times New Roman"/>
              </w:rPr>
              <w:t xml:space="preserve">-0.31 </w:t>
            </w:r>
          </w:p>
        </w:tc>
        <w:tc>
          <w:tcPr>
            <w:tcW w:w="990" w:type="dxa"/>
            <w:tcBorders>
              <w:top w:val="nil"/>
              <w:left w:val="nil"/>
              <w:bottom w:val="nil"/>
              <w:right w:val="nil"/>
            </w:tcBorders>
            <w:shd w:val="clear" w:color="auto" w:fill="auto"/>
            <w:noWrap/>
            <w:vAlign w:val="bottom"/>
            <w:hideMark/>
          </w:tcPr>
          <w:p w14:paraId="267AB940"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1DE7BCDB" w14:textId="77777777" w:rsidR="003E5C1E" w:rsidRPr="00364391" w:rsidRDefault="003E5C1E" w:rsidP="00C60651">
            <w:pPr>
              <w:rPr>
                <w:rFonts w:eastAsia="DengXian" w:cs="Times New Roman"/>
              </w:rPr>
            </w:pPr>
            <w:r w:rsidRPr="00364391">
              <w:rPr>
                <w:rFonts w:eastAsia="DengXian" w:cs="Times New Roman"/>
              </w:rPr>
              <w:t>-0.64, 0.02</w:t>
            </w:r>
          </w:p>
        </w:tc>
        <w:tc>
          <w:tcPr>
            <w:tcW w:w="900" w:type="dxa"/>
            <w:tcBorders>
              <w:top w:val="nil"/>
              <w:left w:val="nil"/>
              <w:bottom w:val="nil"/>
              <w:right w:val="nil"/>
            </w:tcBorders>
            <w:shd w:val="clear" w:color="auto" w:fill="auto"/>
            <w:noWrap/>
            <w:vAlign w:val="bottom"/>
            <w:hideMark/>
          </w:tcPr>
          <w:p w14:paraId="5E44CFE9" w14:textId="77777777" w:rsidR="003E5C1E" w:rsidRPr="00364391" w:rsidRDefault="003E5C1E" w:rsidP="00C60651">
            <w:pPr>
              <w:rPr>
                <w:rFonts w:eastAsia="DengXian" w:cs="Times New Roman"/>
              </w:rPr>
            </w:pPr>
            <w:r w:rsidRPr="00364391">
              <w:rPr>
                <w:rFonts w:eastAsia="DengXian" w:cs="Times New Roman"/>
              </w:rPr>
              <w:t xml:space="preserve">-1.50 </w:t>
            </w:r>
          </w:p>
        </w:tc>
        <w:tc>
          <w:tcPr>
            <w:tcW w:w="810" w:type="dxa"/>
            <w:tcBorders>
              <w:top w:val="nil"/>
              <w:left w:val="nil"/>
              <w:bottom w:val="nil"/>
              <w:right w:val="nil"/>
            </w:tcBorders>
            <w:shd w:val="clear" w:color="auto" w:fill="auto"/>
            <w:noWrap/>
            <w:vAlign w:val="bottom"/>
            <w:hideMark/>
          </w:tcPr>
          <w:p w14:paraId="10E8F9E2" w14:textId="77777777" w:rsidR="003E5C1E" w:rsidRPr="00364391" w:rsidRDefault="003E5C1E" w:rsidP="00C60651">
            <w:pPr>
              <w:rPr>
                <w:rFonts w:eastAsia="DengXian" w:cs="Times New Roman"/>
              </w:rPr>
            </w:pPr>
            <w:r w:rsidRPr="00364391">
              <w:rPr>
                <w:rFonts w:eastAsia="DengXian" w:cs="Times New Roman"/>
              </w:rPr>
              <w:t xml:space="preserve">-1.78 </w:t>
            </w:r>
          </w:p>
        </w:tc>
        <w:tc>
          <w:tcPr>
            <w:tcW w:w="1080" w:type="dxa"/>
            <w:tcBorders>
              <w:top w:val="nil"/>
              <w:left w:val="nil"/>
              <w:bottom w:val="nil"/>
              <w:right w:val="nil"/>
            </w:tcBorders>
            <w:shd w:val="clear" w:color="auto" w:fill="auto"/>
            <w:noWrap/>
            <w:vAlign w:val="bottom"/>
            <w:hideMark/>
          </w:tcPr>
          <w:p w14:paraId="54C71D94" w14:textId="77777777" w:rsidR="003E5C1E" w:rsidRPr="00364391" w:rsidRDefault="003E5C1E" w:rsidP="00C60651">
            <w:pPr>
              <w:rPr>
                <w:rFonts w:eastAsia="DengXian" w:cs="Times New Roman"/>
              </w:rPr>
            </w:pPr>
            <w:r w:rsidRPr="00364391">
              <w:rPr>
                <w:rFonts w:eastAsia="DengXian" w:cs="Times New Roman"/>
              </w:rPr>
              <w:t>7.78E-02</w:t>
            </w:r>
          </w:p>
        </w:tc>
        <w:tc>
          <w:tcPr>
            <w:tcW w:w="1080" w:type="dxa"/>
            <w:tcBorders>
              <w:top w:val="nil"/>
              <w:left w:val="nil"/>
              <w:bottom w:val="nil"/>
              <w:right w:val="nil"/>
            </w:tcBorders>
            <w:shd w:val="clear" w:color="auto" w:fill="auto"/>
            <w:noWrap/>
            <w:vAlign w:val="bottom"/>
            <w:hideMark/>
          </w:tcPr>
          <w:p w14:paraId="75C6A5BB" w14:textId="77777777" w:rsidR="003E5C1E" w:rsidRPr="00364391" w:rsidRDefault="003E5C1E" w:rsidP="00C60651">
            <w:pPr>
              <w:rPr>
                <w:rFonts w:eastAsia="DengXian" w:cs="Times New Roman"/>
              </w:rPr>
            </w:pPr>
            <w:r w:rsidRPr="00364391">
              <w:rPr>
                <w:rFonts w:eastAsia="DengXian" w:cs="Times New Roman"/>
              </w:rPr>
              <w:t>1.60E-01</w:t>
            </w:r>
          </w:p>
        </w:tc>
      </w:tr>
      <w:tr w:rsidR="003E5C1E" w:rsidRPr="00364391" w14:paraId="093DCB26" w14:textId="77777777" w:rsidTr="00C60651">
        <w:trPr>
          <w:trHeight w:val="320"/>
        </w:trPr>
        <w:tc>
          <w:tcPr>
            <w:tcW w:w="3258" w:type="dxa"/>
            <w:tcBorders>
              <w:top w:val="nil"/>
              <w:left w:val="nil"/>
              <w:bottom w:val="nil"/>
              <w:right w:val="nil"/>
            </w:tcBorders>
            <w:shd w:val="clear" w:color="000000" w:fill="BDD7EE"/>
            <w:noWrap/>
            <w:vAlign w:val="bottom"/>
            <w:hideMark/>
          </w:tcPr>
          <w:p w14:paraId="4BB42ABD" w14:textId="77777777" w:rsidR="003E5C1E" w:rsidRPr="00364391" w:rsidRDefault="003E5C1E" w:rsidP="003E5C1E">
            <w:pPr>
              <w:rPr>
                <w:rFonts w:eastAsia="DengXian" w:cs="Times New Roman"/>
                <w:b/>
                <w:bCs/>
              </w:rPr>
            </w:pPr>
            <w:r w:rsidRPr="00364391">
              <w:rPr>
                <w:rFonts w:eastAsia="DengXian" w:cs="Times New Roman"/>
                <w:b/>
                <w:bCs/>
              </w:rPr>
              <w:t>L caudal middle frontal gyrus</w:t>
            </w:r>
          </w:p>
        </w:tc>
        <w:tc>
          <w:tcPr>
            <w:tcW w:w="990" w:type="dxa"/>
            <w:tcBorders>
              <w:top w:val="nil"/>
              <w:left w:val="nil"/>
              <w:bottom w:val="nil"/>
              <w:right w:val="nil"/>
            </w:tcBorders>
            <w:shd w:val="clear" w:color="000000" w:fill="BDD7EE"/>
            <w:noWrap/>
            <w:vAlign w:val="bottom"/>
            <w:hideMark/>
          </w:tcPr>
          <w:p w14:paraId="59D87FCE" w14:textId="77777777" w:rsidR="003E5C1E" w:rsidRPr="00364391" w:rsidRDefault="003E5C1E" w:rsidP="00C60651">
            <w:pPr>
              <w:rPr>
                <w:rFonts w:eastAsia="DengXian" w:cs="Times New Roman"/>
              </w:rPr>
            </w:pPr>
            <w:r w:rsidRPr="00364391">
              <w:rPr>
                <w:rFonts w:eastAsia="DengXian" w:cs="Times New Roman"/>
              </w:rPr>
              <w:t xml:space="preserve">-0.31 </w:t>
            </w:r>
          </w:p>
        </w:tc>
        <w:tc>
          <w:tcPr>
            <w:tcW w:w="990" w:type="dxa"/>
            <w:tcBorders>
              <w:top w:val="nil"/>
              <w:left w:val="nil"/>
              <w:bottom w:val="nil"/>
              <w:right w:val="nil"/>
            </w:tcBorders>
            <w:shd w:val="clear" w:color="000000" w:fill="BDD7EE"/>
            <w:noWrap/>
            <w:vAlign w:val="bottom"/>
            <w:hideMark/>
          </w:tcPr>
          <w:p w14:paraId="61ABF84C"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199E5B70" w14:textId="77777777" w:rsidR="003E5C1E" w:rsidRPr="00364391" w:rsidRDefault="003E5C1E" w:rsidP="00C60651">
            <w:pPr>
              <w:rPr>
                <w:rFonts w:eastAsia="DengXian" w:cs="Times New Roman"/>
              </w:rPr>
            </w:pPr>
            <w:r w:rsidRPr="00364391">
              <w:rPr>
                <w:rFonts w:eastAsia="DengXian" w:cs="Times New Roman"/>
              </w:rPr>
              <w:t>-0.64, 0.03</w:t>
            </w:r>
          </w:p>
        </w:tc>
        <w:tc>
          <w:tcPr>
            <w:tcW w:w="900" w:type="dxa"/>
            <w:tcBorders>
              <w:top w:val="nil"/>
              <w:left w:val="nil"/>
              <w:bottom w:val="nil"/>
              <w:right w:val="nil"/>
            </w:tcBorders>
            <w:shd w:val="clear" w:color="000000" w:fill="BDD7EE"/>
            <w:noWrap/>
            <w:vAlign w:val="bottom"/>
            <w:hideMark/>
          </w:tcPr>
          <w:p w14:paraId="6B26A0E4" w14:textId="77777777" w:rsidR="003E5C1E" w:rsidRPr="00364391" w:rsidRDefault="003E5C1E" w:rsidP="00C60651">
            <w:pPr>
              <w:rPr>
                <w:rFonts w:eastAsia="DengXian" w:cs="Times New Roman"/>
              </w:rPr>
            </w:pPr>
            <w:r w:rsidRPr="00364391">
              <w:rPr>
                <w:rFonts w:eastAsia="DengXian" w:cs="Times New Roman"/>
              </w:rPr>
              <w:t xml:space="preserve">-1.57 </w:t>
            </w:r>
          </w:p>
        </w:tc>
        <w:tc>
          <w:tcPr>
            <w:tcW w:w="810" w:type="dxa"/>
            <w:tcBorders>
              <w:top w:val="nil"/>
              <w:left w:val="nil"/>
              <w:bottom w:val="nil"/>
              <w:right w:val="nil"/>
            </w:tcBorders>
            <w:shd w:val="clear" w:color="000000" w:fill="BDD7EE"/>
            <w:noWrap/>
            <w:vAlign w:val="bottom"/>
            <w:hideMark/>
          </w:tcPr>
          <w:p w14:paraId="43F7366D" w14:textId="77777777" w:rsidR="003E5C1E" w:rsidRPr="00364391" w:rsidRDefault="003E5C1E" w:rsidP="00C60651">
            <w:pPr>
              <w:rPr>
                <w:rFonts w:eastAsia="DengXian" w:cs="Times New Roman"/>
              </w:rPr>
            </w:pPr>
            <w:r w:rsidRPr="00364391">
              <w:rPr>
                <w:rFonts w:eastAsia="DengXian" w:cs="Times New Roman"/>
              </w:rPr>
              <w:t xml:space="preserve">-1.75 </w:t>
            </w:r>
          </w:p>
        </w:tc>
        <w:tc>
          <w:tcPr>
            <w:tcW w:w="1080" w:type="dxa"/>
            <w:tcBorders>
              <w:top w:val="nil"/>
              <w:left w:val="nil"/>
              <w:bottom w:val="nil"/>
              <w:right w:val="nil"/>
            </w:tcBorders>
            <w:shd w:val="clear" w:color="000000" w:fill="BDD7EE"/>
            <w:noWrap/>
            <w:vAlign w:val="bottom"/>
            <w:hideMark/>
          </w:tcPr>
          <w:p w14:paraId="7DEFC724" w14:textId="77777777" w:rsidR="003E5C1E" w:rsidRPr="00364391" w:rsidRDefault="003E5C1E" w:rsidP="00C60651">
            <w:pPr>
              <w:rPr>
                <w:rFonts w:eastAsia="DengXian" w:cs="Times New Roman"/>
              </w:rPr>
            </w:pPr>
            <w:r w:rsidRPr="00364391">
              <w:rPr>
                <w:rFonts w:eastAsia="DengXian" w:cs="Times New Roman"/>
              </w:rPr>
              <w:t>8.31E-02</w:t>
            </w:r>
          </w:p>
        </w:tc>
        <w:tc>
          <w:tcPr>
            <w:tcW w:w="1080" w:type="dxa"/>
            <w:tcBorders>
              <w:top w:val="nil"/>
              <w:left w:val="nil"/>
              <w:bottom w:val="nil"/>
              <w:right w:val="nil"/>
            </w:tcBorders>
            <w:shd w:val="clear" w:color="000000" w:fill="BDD7EE"/>
            <w:noWrap/>
            <w:vAlign w:val="bottom"/>
            <w:hideMark/>
          </w:tcPr>
          <w:p w14:paraId="72B79E38" w14:textId="77777777" w:rsidR="003E5C1E" w:rsidRPr="00364391" w:rsidRDefault="003E5C1E" w:rsidP="00C60651">
            <w:pPr>
              <w:rPr>
                <w:rFonts w:eastAsia="DengXian" w:cs="Times New Roman"/>
              </w:rPr>
            </w:pPr>
            <w:r w:rsidRPr="00364391">
              <w:rPr>
                <w:rFonts w:eastAsia="DengXian" w:cs="Times New Roman"/>
              </w:rPr>
              <w:t>1.66E-01</w:t>
            </w:r>
          </w:p>
        </w:tc>
      </w:tr>
      <w:tr w:rsidR="003E5C1E" w:rsidRPr="00364391" w14:paraId="53360040" w14:textId="77777777" w:rsidTr="00C60651">
        <w:trPr>
          <w:trHeight w:val="320"/>
        </w:trPr>
        <w:tc>
          <w:tcPr>
            <w:tcW w:w="3258" w:type="dxa"/>
            <w:tcBorders>
              <w:top w:val="nil"/>
              <w:left w:val="nil"/>
              <w:bottom w:val="nil"/>
              <w:right w:val="nil"/>
            </w:tcBorders>
            <w:shd w:val="clear" w:color="auto" w:fill="auto"/>
            <w:noWrap/>
            <w:vAlign w:val="bottom"/>
            <w:hideMark/>
          </w:tcPr>
          <w:p w14:paraId="22A72D93" w14:textId="77777777" w:rsidR="003E5C1E" w:rsidRPr="00364391" w:rsidRDefault="003E5C1E" w:rsidP="003E5C1E">
            <w:pPr>
              <w:rPr>
                <w:rFonts w:eastAsia="DengXian" w:cs="Times New Roman"/>
                <w:b/>
                <w:bCs/>
              </w:rPr>
            </w:pPr>
            <w:r w:rsidRPr="00364391">
              <w:rPr>
                <w:rFonts w:eastAsia="DengXian" w:cs="Times New Roman"/>
                <w:b/>
                <w:bCs/>
              </w:rPr>
              <w:t>L pars orbitalis</w:t>
            </w:r>
          </w:p>
        </w:tc>
        <w:tc>
          <w:tcPr>
            <w:tcW w:w="990" w:type="dxa"/>
            <w:tcBorders>
              <w:top w:val="nil"/>
              <w:left w:val="nil"/>
              <w:bottom w:val="nil"/>
              <w:right w:val="nil"/>
            </w:tcBorders>
            <w:shd w:val="clear" w:color="auto" w:fill="auto"/>
            <w:noWrap/>
            <w:vAlign w:val="bottom"/>
            <w:hideMark/>
          </w:tcPr>
          <w:p w14:paraId="028C1FCC" w14:textId="77777777" w:rsidR="003E5C1E" w:rsidRPr="00364391" w:rsidRDefault="003E5C1E" w:rsidP="00C60651">
            <w:pPr>
              <w:rPr>
                <w:rFonts w:eastAsia="DengXian" w:cs="Times New Roman"/>
              </w:rPr>
            </w:pPr>
            <w:r w:rsidRPr="00364391">
              <w:rPr>
                <w:rFonts w:eastAsia="DengXian" w:cs="Times New Roman"/>
              </w:rPr>
              <w:t xml:space="preserve">-0.30 </w:t>
            </w:r>
          </w:p>
        </w:tc>
        <w:tc>
          <w:tcPr>
            <w:tcW w:w="990" w:type="dxa"/>
            <w:tcBorders>
              <w:top w:val="nil"/>
              <w:left w:val="nil"/>
              <w:bottom w:val="nil"/>
              <w:right w:val="nil"/>
            </w:tcBorders>
            <w:shd w:val="clear" w:color="auto" w:fill="auto"/>
            <w:noWrap/>
            <w:vAlign w:val="bottom"/>
            <w:hideMark/>
          </w:tcPr>
          <w:p w14:paraId="54AC7BD9"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36A84C82" w14:textId="77777777" w:rsidR="003E5C1E" w:rsidRPr="00364391" w:rsidRDefault="003E5C1E" w:rsidP="00C60651">
            <w:pPr>
              <w:rPr>
                <w:rFonts w:eastAsia="DengXian" w:cs="Times New Roman"/>
              </w:rPr>
            </w:pPr>
            <w:r w:rsidRPr="00364391">
              <w:rPr>
                <w:rFonts w:eastAsia="DengXian" w:cs="Times New Roman"/>
              </w:rPr>
              <w:t>-0.63, 0.03</w:t>
            </w:r>
          </w:p>
        </w:tc>
        <w:tc>
          <w:tcPr>
            <w:tcW w:w="900" w:type="dxa"/>
            <w:tcBorders>
              <w:top w:val="nil"/>
              <w:left w:val="nil"/>
              <w:bottom w:val="nil"/>
              <w:right w:val="nil"/>
            </w:tcBorders>
            <w:shd w:val="clear" w:color="auto" w:fill="auto"/>
            <w:noWrap/>
            <w:vAlign w:val="bottom"/>
            <w:hideMark/>
          </w:tcPr>
          <w:p w14:paraId="718BE29A" w14:textId="77777777" w:rsidR="003E5C1E" w:rsidRPr="00364391" w:rsidRDefault="003E5C1E" w:rsidP="00C60651">
            <w:pPr>
              <w:rPr>
                <w:rFonts w:eastAsia="DengXian" w:cs="Times New Roman"/>
              </w:rPr>
            </w:pPr>
            <w:r w:rsidRPr="00364391">
              <w:rPr>
                <w:rFonts w:eastAsia="DengXian" w:cs="Times New Roman"/>
              </w:rPr>
              <w:t xml:space="preserve">-2.08 </w:t>
            </w:r>
          </w:p>
        </w:tc>
        <w:tc>
          <w:tcPr>
            <w:tcW w:w="810" w:type="dxa"/>
            <w:tcBorders>
              <w:top w:val="nil"/>
              <w:left w:val="nil"/>
              <w:bottom w:val="nil"/>
              <w:right w:val="nil"/>
            </w:tcBorders>
            <w:shd w:val="clear" w:color="auto" w:fill="auto"/>
            <w:noWrap/>
            <w:vAlign w:val="bottom"/>
            <w:hideMark/>
          </w:tcPr>
          <w:p w14:paraId="1E8123CF" w14:textId="77777777" w:rsidR="003E5C1E" w:rsidRPr="00364391" w:rsidRDefault="003E5C1E" w:rsidP="00C60651">
            <w:pPr>
              <w:rPr>
                <w:rFonts w:eastAsia="DengXian" w:cs="Times New Roman"/>
              </w:rPr>
            </w:pPr>
            <w:r w:rsidRPr="00364391">
              <w:rPr>
                <w:rFonts w:eastAsia="DengXian" w:cs="Times New Roman"/>
              </w:rPr>
              <w:t xml:space="preserve">-1.71 </w:t>
            </w:r>
          </w:p>
        </w:tc>
        <w:tc>
          <w:tcPr>
            <w:tcW w:w="1080" w:type="dxa"/>
            <w:tcBorders>
              <w:top w:val="nil"/>
              <w:left w:val="nil"/>
              <w:bottom w:val="nil"/>
              <w:right w:val="nil"/>
            </w:tcBorders>
            <w:shd w:val="clear" w:color="auto" w:fill="auto"/>
            <w:noWrap/>
            <w:vAlign w:val="bottom"/>
            <w:hideMark/>
          </w:tcPr>
          <w:p w14:paraId="5B478B66" w14:textId="77777777" w:rsidR="003E5C1E" w:rsidRPr="00364391" w:rsidRDefault="003E5C1E" w:rsidP="00C60651">
            <w:pPr>
              <w:rPr>
                <w:rFonts w:eastAsia="DengXian" w:cs="Times New Roman"/>
              </w:rPr>
            </w:pPr>
            <w:r w:rsidRPr="00364391">
              <w:rPr>
                <w:rFonts w:eastAsia="DengXian" w:cs="Times New Roman"/>
              </w:rPr>
              <w:t>8.92E-02</w:t>
            </w:r>
          </w:p>
        </w:tc>
        <w:tc>
          <w:tcPr>
            <w:tcW w:w="1080" w:type="dxa"/>
            <w:tcBorders>
              <w:top w:val="nil"/>
              <w:left w:val="nil"/>
              <w:bottom w:val="nil"/>
              <w:right w:val="nil"/>
            </w:tcBorders>
            <w:shd w:val="clear" w:color="auto" w:fill="auto"/>
            <w:noWrap/>
            <w:vAlign w:val="bottom"/>
            <w:hideMark/>
          </w:tcPr>
          <w:p w14:paraId="62BBA1AB" w14:textId="77777777" w:rsidR="003E5C1E" w:rsidRPr="00364391" w:rsidRDefault="003E5C1E" w:rsidP="00C60651">
            <w:pPr>
              <w:rPr>
                <w:rFonts w:eastAsia="DengXian" w:cs="Times New Roman"/>
              </w:rPr>
            </w:pPr>
            <w:r w:rsidRPr="00364391">
              <w:rPr>
                <w:rFonts w:eastAsia="DengXian" w:cs="Times New Roman"/>
              </w:rPr>
              <w:t>1.73E-01</w:t>
            </w:r>
          </w:p>
        </w:tc>
      </w:tr>
      <w:tr w:rsidR="003E5C1E" w:rsidRPr="00364391" w14:paraId="5E8ACA3F" w14:textId="77777777" w:rsidTr="00C60651">
        <w:trPr>
          <w:trHeight w:val="320"/>
        </w:trPr>
        <w:tc>
          <w:tcPr>
            <w:tcW w:w="3258" w:type="dxa"/>
            <w:tcBorders>
              <w:top w:val="nil"/>
              <w:left w:val="nil"/>
              <w:bottom w:val="nil"/>
              <w:right w:val="nil"/>
            </w:tcBorders>
            <w:shd w:val="clear" w:color="000000" w:fill="BDD7EE"/>
            <w:noWrap/>
            <w:vAlign w:val="bottom"/>
            <w:hideMark/>
          </w:tcPr>
          <w:p w14:paraId="59B47D00" w14:textId="77777777" w:rsidR="003E5C1E" w:rsidRPr="00364391" w:rsidRDefault="003E5C1E" w:rsidP="003E5C1E">
            <w:pPr>
              <w:rPr>
                <w:rFonts w:eastAsia="DengXian" w:cs="Times New Roman"/>
                <w:b/>
                <w:bCs/>
              </w:rPr>
            </w:pPr>
            <w:r w:rsidRPr="00364391">
              <w:rPr>
                <w:rFonts w:eastAsia="DengXian" w:cs="Times New Roman"/>
                <w:b/>
                <w:bCs/>
              </w:rPr>
              <w:t>L paracentral lobule</w:t>
            </w:r>
          </w:p>
        </w:tc>
        <w:tc>
          <w:tcPr>
            <w:tcW w:w="990" w:type="dxa"/>
            <w:tcBorders>
              <w:top w:val="nil"/>
              <w:left w:val="nil"/>
              <w:bottom w:val="nil"/>
              <w:right w:val="nil"/>
            </w:tcBorders>
            <w:shd w:val="clear" w:color="000000" w:fill="BDD7EE"/>
            <w:noWrap/>
            <w:vAlign w:val="bottom"/>
            <w:hideMark/>
          </w:tcPr>
          <w:p w14:paraId="7C2C5C76" w14:textId="77777777" w:rsidR="003E5C1E" w:rsidRPr="00364391" w:rsidRDefault="003E5C1E" w:rsidP="00C60651">
            <w:pPr>
              <w:rPr>
                <w:rFonts w:eastAsia="DengXian" w:cs="Times New Roman"/>
              </w:rPr>
            </w:pPr>
            <w:r w:rsidRPr="00364391">
              <w:rPr>
                <w:rFonts w:eastAsia="DengXian" w:cs="Times New Roman"/>
              </w:rPr>
              <w:t xml:space="preserve">-0.29 </w:t>
            </w:r>
          </w:p>
        </w:tc>
        <w:tc>
          <w:tcPr>
            <w:tcW w:w="990" w:type="dxa"/>
            <w:tcBorders>
              <w:top w:val="nil"/>
              <w:left w:val="nil"/>
              <w:bottom w:val="nil"/>
              <w:right w:val="nil"/>
            </w:tcBorders>
            <w:shd w:val="clear" w:color="000000" w:fill="BDD7EE"/>
            <w:noWrap/>
            <w:vAlign w:val="bottom"/>
            <w:hideMark/>
          </w:tcPr>
          <w:p w14:paraId="4CE4178C"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189B196D" w14:textId="77777777" w:rsidR="003E5C1E" w:rsidRPr="00364391" w:rsidRDefault="003E5C1E" w:rsidP="00C60651">
            <w:pPr>
              <w:rPr>
                <w:rFonts w:eastAsia="DengXian" w:cs="Times New Roman"/>
              </w:rPr>
            </w:pPr>
            <w:r w:rsidRPr="00364391">
              <w:rPr>
                <w:rFonts w:eastAsia="DengXian" w:cs="Times New Roman"/>
              </w:rPr>
              <w:t>-0.62, 0.04</w:t>
            </w:r>
          </w:p>
        </w:tc>
        <w:tc>
          <w:tcPr>
            <w:tcW w:w="900" w:type="dxa"/>
            <w:tcBorders>
              <w:top w:val="nil"/>
              <w:left w:val="nil"/>
              <w:bottom w:val="nil"/>
              <w:right w:val="nil"/>
            </w:tcBorders>
            <w:shd w:val="clear" w:color="000000" w:fill="BDD7EE"/>
            <w:noWrap/>
            <w:vAlign w:val="bottom"/>
            <w:hideMark/>
          </w:tcPr>
          <w:p w14:paraId="112B1C0E" w14:textId="77777777" w:rsidR="003E5C1E" w:rsidRPr="00364391" w:rsidRDefault="003E5C1E" w:rsidP="00C60651">
            <w:pPr>
              <w:rPr>
                <w:rFonts w:eastAsia="DengXian" w:cs="Times New Roman"/>
              </w:rPr>
            </w:pPr>
            <w:r w:rsidRPr="00364391">
              <w:rPr>
                <w:rFonts w:eastAsia="DengXian" w:cs="Times New Roman"/>
              </w:rPr>
              <w:t xml:space="preserve">-1.62 </w:t>
            </w:r>
          </w:p>
        </w:tc>
        <w:tc>
          <w:tcPr>
            <w:tcW w:w="810" w:type="dxa"/>
            <w:tcBorders>
              <w:top w:val="nil"/>
              <w:left w:val="nil"/>
              <w:bottom w:val="nil"/>
              <w:right w:val="nil"/>
            </w:tcBorders>
            <w:shd w:val="clear" w:color="000000" w:fill="BDD7EE"/>
            <w:noWrap/>
            <w:vAlign w:val="bottom"/>
            <w:hideMark/>
          </w:tcPr>
          <w:p w14:paraId="3DDFF411" w14:textId="77777777" w:rsidR="003E5C1E" w:rsidRPr="00364391" w:rsidRDefault="003E5C1E" w:rsidP="00C60651">
            <w:pPr>
              <w:rPr>
                <w:rFonts w:eastAsia="DengXian" w:cs="Times New Roman"/>
              </w:rPr>
            </w:pPr>
            <w:r w:rsidRPr="00364391">
              <w:rPr>
                <w:rFonts w:eastAsia="DengXian" w:cs="Times New Roman"/>
              </w:rPr>
              <w:t xml:space="preserve">-1.66 </w:t>
            </w:r>
          </w:p>
        </w:tc>
        <w:tc>
          <w:tcPr>
            <w:tcW w:w="1080" w:type="dxa"/>
            <w:tcBorders>
              <w:top w:val="nil"/>
              <w:left w:val="nil"/>
              <w:bottom w:val="nil"/>
              <w:right w:val="nil"/>
            </w:tcBorders>
            <w:shd w:val="clear" w:color="000000" w:fill="BDD7EE"/>
            <w:noWrap/>
            <w:vAlign w:val="bottom"/>
            <w:hideMark/>
          </w:tcPr>
          <w:p w14:paraId="53A305BE" w14:textId="77777777" w:rsidR="003E5C1E" w:rsidRPr="00364391" w:rsidRDefault="003E5C1E" w:rsidP="00C60651">
            <w:pPr>
              <w:rPr>
                <w:rFonts w:eastAsia="DengXian" w:cs="Times New Roman"/>
              </w:rPr>
            </w:pPr>
            <w:r w:rsidRPr="00364391">
              <w:rPr>
                <w:rFonts w:eastAsia="DengXian" w:cs="Times New Roman"/>
              </w:rPr>
              <w:t>1.00E-01</w:t>
            </w:r>
          </w:p>
        </w:tc>
        <w:tc>
          <w:tcPr>
            <w:tcW w:w="1080" w:type="dxa"/>
            <w:tcBorders>
              <w:top w:val="nil"/>
              <w:left w:val="nil"/>
              <w:bottom w:val="nil"/>
              <w:right w:val="nil"/>
            </w:tcBorders>
            <w:shd w:val="clear" w:color="000000" w:fill="BDD7EE"/>
            <w:noWrap/>
            <w:vAlign w:val="bottom"/>
            <w:hideMark/>
          </w:tcPr>
          <w:p w14:paraId="3020347F" w14:textId="77777777" w:rsidR="003E5C1E" w:rsidRPr="00364391" w:rsidRDefault="003E5C1E" w:rsidP="00C60651">
            <w:pPr>
              <w:rPr>
                <w:rFonts w:eastAsia="DengXian" w:cs="Times New Roman"/>
              </w:rPr>
            </w:pPr>
            <w:r w:rsidRPr="00364391">
              <w:rPr>
                <w:rFonts w:eastAsia="DengXian" w:cs="Times New Roman"/>
              </w:rPr>
              <w:t>1.81E-01</w:t>
            </w:r>
          </w:p>
        </w:tc>
      </w:tr>
      <w:tr w:rsidR="003E5C1E" w:rsidRPr="00364391" w14:paraId="484673C5" w14:textId="77777777" w:rsidTr="00C60651">
        <w:trPr>
          <w:trHeight w:val="320"/>
        </w:trPr>
        <w:tc>
          <w:tcPr>
            <w:tcW w:w="3258" w:type="dxa"/>
            <w:tcBorders>
              <w:top w:val="nil"/>
              <w:left w:val="nil"/>
              <w:bottom w:val="nil"/>
              <w:right w:val="nil"/>
            </w:tcBorders>
            <w:shd w:val="clear" w:color="auto" w:fill="auto"/>
            <w:noWrap/>
            <w:vAlign w:val="bottom"/>
            <w:hideMark/>
          </w:tcPr>
          <w:p w14:paraId="0D7DB220" w14:textId="77777777" w:rsidR="003E5C1E" w:rsidRPr="00364391" w:rsidRDefault="003E5C1E" w:rsidP="003E5C1E">
            <w:pPr>
              <w:rPr>
                <w:rFonts w:eastAsia="DengXian" w:cs="Times New Roman"/>
                <w:b/>
                <w:bCs/>
              </w:rPr>
            </w:pPr>
            <w:r w:rsidRPr="00364391">
              <w:rPr>
                <w:rFonts w:eastAsia="DengXian" w:cs="Times New Roman"/>
                <w:b/>
                <w:bCs/>
              </w:rPr>
              <w:lastRenderedPageBreak/>
              <w:t>R fusiform gyrus</w:t>
            </w:r>
          </w:p>
        </w:tc>
        <w:tc>
          <w:tcPr>
            <w:tcW w:w="990" w:type="dxa"/>
            <w:tcBorders>
              <w:top w:val="nil"/>
              <w:left w:val="nil"/>
              <w:bottom w:val="nil"/>
              <w:right w:val="nil"/>
            </w:tcBorders>
            <w:shd w:val="clear" w:color="auto" w:fill="auto"/>
            <w:noWrap/>
            <w:vAlign w:val="bottom"/>
            <w:hideMark/>
          </w:tcPr>
          <w:p w14:paraId="2A2723EF" w14:textId="77777777" w:rsidR="003E5C1E" w:rsidRPr="00364391" w:rsidRDefault="003E5C1E" w:rsidP="00C60651">
            <w:pPr>
              <w:rPr>
                <w:rFonts w:eastAsia="DengXian" w:cs="Times New Roman"/>
              </w:rPr>
            </w:pPr>
            <w:r w:rsidRPr="00364391">
              <w:rPr>
                <w:rFonts w:eastAsia="DengXian" w:cs="Times New Roman"/>
              </w:rPr>
              <w:t xml:space="preserve">-0.29 </w:t>
            </w:r>
          </w:p>
        </w:tc>
        <w:tc>
          <w:tcPr>
            <w:tcW w:w="990" w:type="dxa"/>
            <w:tcBorders>
              <w:top w:val="nil"/>
              <w:left w:val="nil"/>
              <w:bottom w:val="nil"/>
              <w:right w:val="nil"/>
            </w:tcBorders>
            <w:shd w:val="clear" w:color="auto" w:fill="auto"/>
            <w:noWrap/>
            <w:vAlign w:val="bottom"/>
            <w:hideMark/>
          </w:tcPr>
          <w:p w14:paraId="3A9A450B"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22BC4677" w14:textId="77777777" w:rsidR="003E5C1E" w:rsidRPr="00364391" w:rsidRDefault="003E5C1E" w:rsidP="00C60651">
            <w:pPr>
              <w:rPr>
                <w:rFonts w:eastAsia="DengXian" w:cs="Times New Roman"/>
              </w:rPr>
            </w:pPr>
            <w:r w:rsidRPr="00364391">
              <w:rPr>
                <w:rFonts w:eastAsia="DengXian" w:cs="Times New Roman"/>
              </w:rPr>
              <w:t>-0.62, 0.04</w:t>
            </w:r>
          </w:p>
        </w:tc>
        <w:tc>
          <w:tcPr>
            <w:tcW w:w="900" w:type="dxa"/>
            <w:tcBorders>
              <w:top w:val="nil"/>
              <w:left w:val="nil"/>
              <w:bottom w:val="nil"/>
              <w:right w:val="nil"/>
            </w:tcBorders>
            <w:shd w:val="clear" w:color="auto" w:fill="auto"/>
            <w:noWrap/>
            <w:vAlign w:val="bottom"/>
            <w:hideMark/>
          </w:tcPr>
          <w:p w14:paraId="2BE811AF" w14:textId="77777777" w:rsidR="003E5C1E" w:rsidRPr="00364391" w:rsidRDefault="003E5C1E" w:rsidP="00C60651">
            <w:pPr>
              <w:rPr>
                <w:rFonts w:eastAsia="DengXian" w:cs="Times New Roman"/>
              </w:rPr>
            </w:pPr>
            <w:r w:rsidRPr="00364391">
              <w:rPr>
                <w:rFonts w:eastAsia="DengXian" w:cs="Times New Roman"/>
              </w:rPr>
              <w:t xml:space="preserve">-1.51 </w:t>
            </w:r>
          </w:p>
        </w:tc>
        <w:tc>
          <w:tcPr>
            <w:tcW w:w="810" w:type="dxa"/>
            <w:tcBorders>
              <w:top w:val="nil"/>
              <w:left w:val="nil"/>
              <w:bottom w:val="nil"/>
              <w:right w:val="nil"/>
            </w:tcBorders>
            <w:shd w:val="clear" w:color="auto" w:fill="auto"/>
            <w:noWrap/>
            <w:vAlign w:val="bottom"/>
            <w:hideMark/>
          </w:tcPr>
          <w:p w14:paraId="00FB20DF" w14:textId="77777777" w:rsidR="003E5C1E" w:rsidRPr="00364391" w:rsidRDefault="003E5C1E" w:rsidP="00C60651">
            <w:pPr>
              <w:rPr>
                <w:rFonts w:eastAsia="DengXian" w:cs="Times New Roman"/>
              </w:rPr>
            </w:pPr>
            <w:r w:rsidRPr="00364391">
              <w:rPr>
                <w:rFonts w:eastAsia="DengXian" w:cs="Times New Roman"/>
              </w:rPr>
              <w:t xml:space="preserve">-1.65 </w:t>
            </w:r>
          </w:p>
        </w:tc>
        <w:tc>
          <w:tcPr>
            <w:tcW w:w="1080" w:type="dxa"/>
            <w:tcBorders>
              <w:top w:val="nil"/>
              <w:left w:val="nil"/>
              <w:bottom w:val="nil"/>
              <w:right w:val="nil"/>
            </w:tcBorders>
            <w:shd w:val="clear" w:color="auto" w:fill="auto"/>
            <w:noWrap/>
            <w:vAlign w:val="bottom"/>
            <w:hideMark/>
          </w:tcPr>
          <w:p w14:paraId="3D28CAA0" w14:textId="77777777" w:rsidR="003E5C1E" w:rsidRPr="00364391" w:rsidRDefault="003E5C1E" w:rsidP="00C60651">
            <w:pPr>
              <w:rPr>
                <w:rFonts w:eastAsia="DengXian" w:cs="Times New Roman"/>
              </w:rPr>
            </w:pPr>
            <w:r w:rsidRPr="00364391">
              <w:rPr>
                <w:rFonts w:eastAsia="DengXian" w:cs="Times New Roman"/>
              </w:rPr>
              <w:t>1.00E-01</w:t>
            </w:r>
          </w:p>
        </w:tc>
        <w:tc>
          <w:tcPr>
            <w:tcW w:w="1080" w:type="dxa"/>
            <w:tcBorders>
              <w:top w:val="nil"/>
              <w:left w:val="nil"/>
              <w:bottom w:val="nil"/>
              <w:right w:val="nil"/>
            </w:tcBorders>
            <w:shd w:val="clear" w:color="auto" w:fill="auto"/>
            <w:noWrap/>
            <w:vAlign w:val="bottom"/>
            <w:hideMark/>
          </w:tcPr>
          <w:p w14:paraId="60F23E21" w14:textId="77777777" w:rsidR="003E5C1E" w:rsidRPr="00364391" w:rsidRDefault="003E5C1E" w:rsidP="00C60651">
            <w:pPr>
              <w:rPr>
                <w:rFonts w:eastAsia="DengXian" w:cs="Times New Roman"/>
              </w:rPr>
            </w:pPr>
            <w:r w:rsidRPr="00364391">
              <w:rPr>
                <w:rFonts w:eastAsia="DengXian" w:cs="Times New Roman"/>
              </w:rPr>
              <w:t>1.81E-01</w:t>
            </w:r>
          </w:p>
        </w:tc>
      </w:tr>
      <w:tr w:rsidR="003E5C1E" w:rsidRPr="00364391" w14:paraId="0358D654" w14:textId="77777777" w:rsidTr="00C60651">
        <w:trPr>
          <w:trHeight w:val="320"/>
        </w:trPr>
        <w:tc>
          <w:tcPr>
            <w:tcW w:w="3258" w:type="dxa"/>
            <w:tcBorders>
              <w:top w:val="nil"/>
              <w:left w:val="nil"/>
              <w:bottom w:val="nil"/>
              <w:right w:val="nil"/>
            </w:tcBorders>
            <w:shd w:val="clear" w:color="000000" w:fill="BDD7EE"/>
            <w:noWrap/>
            <w:vAlign w:val="bottom"/>
            <w:hideMark/>
          </w:tcPr>
          <w:p w14:paraId="51D4291A" w14:textId="77777777" w:rsidR="003E5C1E" w:rsidRPr="00364391" w:rsidRDefault="003E5C1E" w:rsidP="003E5C1E">
            <w:pPr>
              <w:rPr>
                <w:rFonts w:eastAsia="DengXian" w:cs="Times New Roman"/>
                <w:b/>
                <w:bCs/>
              </w:rPr>
            </w:pPr>
            <w:r w:rsidRPr="00364391">
              <w:rPr>
                <w:rFonts w:eastAsia="DengXian" w:cs="Times New Roman"/>
                <w:b/>
                <w:bCs/>
              </w:rPr>
              <w:t>L frontal pole</w:t>
            </w:r>
          </w:p>
        </w:tc>
        <w:tc>
          <w:tcPr>
            <w:tcW w:w="990" w:type="dxa"/>
            <w:tcBorders>
              <w:top w:val="nil"/>
              <w:left w:val="nil"/>
              <w:bottom w:val="nil"/>
              <w:right w:val="nil"/>
            </w:tcBorders>
            <w:shd w:val="clear" w:color="000000" w:fill="BDD7EE"/>
            <w:noWrap/>
            <w:vAlign w:val="bottom"/>
            <w:hideMark/>
          </w:tcPr>
          <w:p w14:paraId="5339B0CC" w14:textId="77777777" w:rsidR="003E5C1E" w:rsidRPr="00364391" w:rsidRDefault="003E5C1E" w:rsidP="00C60651">
            <w:pPr>
              <w:rPr>
                <w:rFonts w:eastAsia="DengXian" w:cs="Times New Roman"/>
              </w:rPr>
            </w:pPr>
            <w:r w:rsidRPr="00364391">
              <w:rPr>
                <w:rFonts w:eastAsia="DengXian" w:cs="Times New Roman"/>
              </w:rPr>
              <w:t xml:space="preserve">-0.29 </w:t>
            </w:r>
          </w:p>
        </w:tc>
        <w:tc>
          <w:tcPr>
            <w:tcW w:w="990" w:type="dxa"/>
            <w:tcBorders>
              <w:top w:val="nil"/>
              <w:left w:val="nil"/>
              <w:bottom w:val="nil"/>
              <w:right w:val="nil"/>
            </w:tcBorders>
            <w:shd w:val="clear" w:color="000000" w:fill="BDD7EE"/>
            <w:noWrap/>
            <w:vAlign w:val="bottom"/>
            <w:hideMark/>
          </w:tcPr>
          <w:p w14:paraId="67406098"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1C094BEC" w14:textId="77777777" w:rsidR="003E5C1E" w:rsidRPr="00364391" w:rsidRDefault="003E5C1E" w:rsidP="00C60651">
            <w:pPr>
              <w:rPr>
                <w:rFonts w:eastAsia="DengXian" w:cs="Times New Roman"/>
              </w:rPr>
            </w:pPr>
            <w:r w:rsidRPr="00364391">
              <w:rPr>
                <w:rFonts w:eastAsia="DengXian" w:cs="Times New Roman"/>
              </w:rPr>
              <w:t>-0.62, 0.04</w:t>
            </w:r>
          </w:p>
        </w:tc>
        <w:tc>
          <w:tcPr>
            <w:tcW w:w="900" w:type="dxa"/>
            <w:tcBorders>
              <w:top w:val="nil"/>
              <w:left w:val="nil"/>
              <w:bottom w:val="nil"/>
              <w:right w:val="nil"/>
            </w:tcBorders>
            <w:shd w:val="clear" w:color="000000" w:fill="BDD7EE"/>
            <w:noWrap/>
            <w:vAlign w:val="bottom"/>
            <w:hideMark/>
          </w:tcPr>
          <w:p w14:paraId="2BB24E1D" w14:textId="77777777" w:rsidR="003E5C1E" w:rsidRPr="00364391" w:rsidRDefault="003E5C1E" w:rsidP="00C60651">
            <w:pPr>
              <w:rPr>
                <w:rFonts w:eastAsia="DengXian" w:cs="Times New Roman"/>
              </w:rPr>
            </w:pPr>
            <w:r w:rsidRPr="00364391">
              <w:rPr>
                <w:rFonts w:eastAsia="DengXian" w:cs="Times New Roman"/>
              </w:rPr>
              <w:t xml:space="preserve">-3.33 </w:t>
            </w:r>
          </w:p>
        </w:tc>
        <w:tc>
          <w:tcPr>
            <w:tcW w:w="810" w:type="dxa"/>
            <w:tcBorders>
              <w:top w:val="nil"/>
              <w:left w:val="nil"/>
              <w:bottom w:val="nil"/>
              <w:right w:val="nil"/>
            </w:tcBorders>
            <w:shd w:val="clear" w:color="000000" w:fill="BDD7EE"/>
            <w:noWrap/>
            <w:vAlign w:val="bottom"/>
            <w:hideMark/>
          </w:tcPr>
          <w:p w14:paraId="726B7CE8" w14:textId="77777777" w:rsidR="003E5C1E" w:rsidRPr="00364391" w:rsidRDefault="003E5C1E" w:rsidP="00C60651">
            <w:pPr>
              <w:rPr>
                <w:rFonts w:eastAsia="DengXian" w:cs="Times New Roman"/>
              </w:rPr>
            </w:pPr>
            <w:r w:rsidRPr="00364391">
              <w:rPr>
                <w:rFonts w:eastAsia="DengXian" w:cs="Times New Roman"/>
              </w:rPr>
              <w:t xml:space="preserve">-1.65 </w:t>
            </w:r>
          </w:p>
        </w:tc>
        <w:tc>
          <w:tcPr>
            <w:tcW w:w="1080" w:type="dxa"/>
            <w:tcBorders>
              <w:top w:val="nil"/>
              <w:left w:val="nil"/>
              <w:bottom w:val="nil"/>
              <w:right w:val="nil"/>
            </w:tcBorders>
            <w:shd w:val="clear" w:color="000000" w:fill="BDD7EE"/>
            <w:noWrap/>
            <w:vAlign w:val="bottom"/>
            <w:hideMark/>
          </w:tcPr>
          <w:p w14:paraId="20A3D056" w14:textId="77777777" w:rsidR="003E5C1E" w:rsidRPr="00364391" w:rsidRDefault="003E5C1E" w:rsidP="00C60651">
            <w:pPr>
              <w:rPr>
                <w:rFonts w:eastAsia="DengXian" w:cs="Times New Roman"/>
              </w:rPr>
            </w:pPr>
            <w:r w:rsidRPr="00364391">
              <w:rPr>
                <w:rFonts w:eastAsia="DengXian" w:cs="Times New Roman"/>
              </w:rPr>
              <w:t>1.01E-01</w:t>
            </w:r>
          </w:p>
        </w:tc>
        <w:tc>
          <w:tcPr>
            <w:tcW w:w="1080" w:type="dxa"/>
            <w:tcBorders>
              <w:top w:val="nil"/>
              <w:left w:val="nil"/>
              <w:bottom w:val="nil"/>
              <w:right w:val="nil"/>
            </w:tcBorders>
            <w:shd w:val="clear" w:color="000000" w:fill="BDD7EE"/>
            <w:noWrap/>
            <w:vAlign w:val="bottom"/>
            <w:hideMark/>
          </w:tcPr>
          <w:p w14:paraId="477C370D" w14:textId="77777777" w:rsidR="003E5C1E" w:rsidRPr="00364391" w:rsidRDefault="003E5C1E" w:rsidP="00C60651">
            <w:pPr>
              <w:rPr>
                <w:rFonts w:eastAsia="DengXian" w:cs="Times New Roman"/>
              </w:rPr>
            </w:pPr>
            <w:r w:rsidRPr="00364391">
              <w:rPr>
                <w:rFonts w:eastAsia="DengXian" w:cs="Times New Roman"/>
              </w:rPr>
              <w:t>1.81E-01</w:t>
            </w:r>
          </w:p>
        </w:tc>
      </w:tr>
      <w:tr w:rsidR="003E5C1E" w:rsidRPr="00364391" w14:paraId="22194DCD" w14:textId="77777777" w:rsidTr="00C60651">
        <w:trPr>
          <w:trHeight w:val="320"/>
        </w:trPr>
        <w:tc>
          <w:tcPr>
            <w:tcW w:w="3258" w:type="dxa"/>
            <w:tcBorders>
              <w:top w:val="nil"/>
              <w:left w:val="nil"/>
              <w:bottom w:val="nil"/>
              <w:right w:val="nil"/>
            </w:tcBorders>
            <w:shd w:val="clear" w:color="auto" w:fill="auto"/>
            <w:noWrap/>
            <w:vAlign w:val="bottom"/>
            <w:hideMark/>
          </w:tcPr>
          <w:p w14:paraId="0222F783" w14:textId="77777777" w:rsidR="003E5C1E" w:rsidRPr="00364391" w:rsidRDefault="003E5C1E" w:rsidP="003E5C1E">
            <w:pPr>
              <w:rPr>
                <w:rFonts w:eastAsia="DengXian" w:cs="Times New Roman"/>
                <w:b/>
                <w:bCs/>
              </w:rPr>
            </w:pPr>
            <w:r w:rsidRPr="00364391">
              <w:rPr>
                <w:rFonts w:eastAsia="DengXian" w:cs="Times New Roman"/>
                <w:b/>
                <w:bCs/>
              </w:rPr>
              <w:t>R insula</w:t>
            </w:r>
          </w:p>
        </w:tc>
        <w:tc>
          <w:tcPr>
            <w:tcW w:w="990" w:type="dxa"/>
            <w:tcBorders>
              <w:top w:val="nil"/>
              <w:left w:val="nil"/>
              <w:bottom w:val="nil"/>
              <w:right w:val="nil"/>
            </w:tcBorders>
            <w:shd w:val="clear" w:color="auto" w:fill="auto"/>
            <w:noWrap/>
            <w:vAlign w:val="bottom"/>
            <w:hideMark/>
          </w:tcPr>
          <w:p w14:paraId="127E0966" w14:textId="77777777" w:rsidR="003E5C1E" w:rsidRPr="00364391" w:rsidRDefault="003E5C1E" w:rsidP="00C60651">
            <w:pPr>
              <w:rPr>
                <w:rFonts w:eastAsia="DengXian" w:cs="Times New Roman"/>
              </w:rPr>
            </w:pPr>
            <w:r w:rsidRPr="00364391">
              <w:rPr>
                <w:rFonts w:eastAsia="DengXian" w:cs="Times New Roman"/>
              </w:rPr>
              <w:t xml:space="preserve">-0.28 </w:t>
            </w:r>
          </w:p>
        </w:tc>
        <w:tc>
          <w:tcPr>
            <w:tcW w:w="990" w:type="dxa"/>
            <w:tcBorders>
              <w:top w:val="nil"/>
              <w:left w:val="nil"/>
              <w:bottom w:val="nil"/>
              <w:right w:val="nil"/>
            </w:tcBorders>
            <w:shd w:val="clear" w:color="auto" w:fill="auto"/>
            <w:noWrap/>
            <w:vAlign w:val="bottom"/>
            <w:hideMark/>
          </w:tcPr>
          <w:p w14:paraId="083B595D"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04DC602C" w14:textId="77777777" w:rsidR="003E5C1E" w:rsidRPr="00364391" w:rsidRDefault="003E5C1E" w:rsidP="00C60651">
            <w:pPr>
              <w:rPr>
                <w:rFonts w:eastAsia="DengXian" w:cs="Times New Roman"/>
              </w:rPr>
            </w:pPr>
            <w:r w:rsidRPr="00364391">
              <w:rPr>
                <w:rFonts w:eastAsia="DengXian" w:cs="Times New Roman"/>
              </w:rPr>
              <w:t>-0.61, 0.05</w:t>
            </w:r>
          </w:p>
        </w:tc>
        <w:tc>
          <w:tcPr>
            <w:tcW w:w="900" w:type="dxa"/>
            <w:tcBorders>
              <w:top w:val="nil"/>
              <w:left w:val="nil"/>
              <w:bottom w:val="nil"/>
              <w:right w:val="nil"/>
            </w:tcBorders>
            <w:shd w:val="clear" w:color="auto" w:fill="auto"/>
            <w:noWrap/>
            <w:vAlign w:val="bottom"/>
            <w:hideMark/>
          </w:tcPr>
          <w:p w14:paraId="15623C52" w14:textId="77777777" w:rsidR="003E5C1E" w:rsidRPr="00364391" w:rsidRDefault="003E5C1E" w:rsidP="00C60651">
            <w:pPr>
              <w:rPr>
                <w:rFonts w:eastAsia="DengXian" w:cs="Times New Roman"/>
              </w:rPr>
            </w:pPr>
            <w:r w:rsidRPr="00364391">
              <w:rPr>
                <w:rFonts w:eastAsia="DengXian" w:cs="Times New Roman"/>
              </w:rPr>
              <w:t xml:space="preserve">-1.48 </w:t>
            </w:r>
          </w:p>
        </w:tc>
        <w:tc>
          <w:tcPr>
            <w:tcW w:w="810" w:type="dxa"/>
            <w:tcBorders>
              <w:top w:val="nil"/>
              <w:left w:val="nil"/>
              <w:bottom w:val="nil"/>
              <w:right w:val="nil"/>
            </w:tcBorders>
            <w:shd w:val="clear" w:color="auto" w:fill="auto"/>
            <w:noWrap/>
            <w:vAlign w:val="bottom"/>
            <w:hideMark/>
          </w:tcPr>
          <w:p w14:paraId="74B0E270" w14:textId="77777777" w:rsidR="003E5C1E" w:rsidRPr="00364391" w:rsidRDefault="003E5C1E" w:rsidP="00C60651">
            <w:pPr>
              <w:rPr>
                <w:rFonts w:eastAsia="DengXian" w:cs="Times New Roman"/>
              </w:rPr>
            </w:pPr>
            <w:r w:rsidRPr="00364391">
              <w:rPr>
                <w:rFonts w:eastAsia="DengXian" w:cs="Times New Roman"/>
              </w:rPr>
              <w:t xml:space="preserve">-1.58 </w:t>
            </w:r>
          </w:p>
        </w:tc>
        <w:tc>
          <w:tcPr>
            <w:tcW w:w="1080" w:type="dxa"/>
            <w:tcBorders>
              <w:top w:val="nil"/>
              <w:left w:val="nil"/>
              <w:bottom w:val="nil"/>
              <w:right w:val="nil"/>
            </w:tcBorders>
            <w:shd w:val="clear" w:color="auto" w:fill="auto"/>
            <w:noWrap/>
            <w:vAlign w:val="bottom"/>
            <w:hideMark/>
          </w:tcPr>
          <w:p w14:paraId="40EBDBEC" w14:textId="77777777" w:rsidR="003E5C1E" w:rsidRPr="00364391" w:rsidRDefault="003E5C1E" w:rsidP="00C60651">
            <w:pPr>
              <w:rPr>
                <w:rFonts w:eastAsia="DengXian" w:cs="Times New Roman"/>
              </w:rPr>
            </w:pPr>
            <w:r w:rsidRPr="00364391">
              <w:rPr>
                <w:rFonts w:eastAsia="DengXian" w:cs="Times New Roman"/>
              </w:rPr>
              <w:t>1.17E-01</w:t>
            </w:r>
          </w:p>
        </w:tc>
        <w:tc>
          <w:tcPr>
            <w:tcW w:w="1080" w:type="dxa"/>
            <w:tcBorders>
              <w:top w:val="nil"/>
              <w:left w:val="nil"/>
              <w:bottom w:val="nil"/>
              <w:right w:val="nil"/>
            </w:tcBorders>
            <w:shd w:val="clear" w:color="auto" w:fill="auto"/>
            <w:noWrap/>
            <w:vAlign w:val="bottom"/>
            <w:hideMark/>
          </w:tcPr>
          <w:p w14:paraId="3360C2AE" w14:textId="77777777" w:rsidR="003E5C1E" w:rsidRPr="00364391" w:rsidRDefault="003E5C1E" w:rsidP="00C60651">
            <w:pPr>
              <w:rPr>
                <w:rFonts w:eastAsia="DengXian" w:cs="Times New Roman"/>
              </w:rPr>
            </w:pPr>
            <w:r w:rsidRPr="00364391">
              <w:rPr>
                <w:rFonts w:eastAsia="DengXian" w:cs="Times New Roman"/>
              </w:rPr>
              <w:t>2.04E-01</w:t>
            </w:r>
          </w:p>
        </w:tc>
      </w:tr>
      <w:tr w:rsidR="003E5C1E" w:rsidRPr="00364391" w14:paraId="4EB9934F" w14:textId="77777777" w:rsidTr="00C60651">
        <w:trPr>
          <w:trHeight w:val="320"/>
        </w:trPr>
        <w:tc>
          <w:tcPr>
            <w:tcW w:w="3258" w:type="dxa"/>
            <w:tcBorders>
              <w:top w:val="nil"/>
              <w:left w:val="nil"/>
              <w:bottom w:val="nil"/>
              <w:right w:val="nil"/>
            </w:tcBorders>
            <w:shd w:val="clear" w:color="000000" w:fill="BDD7EE"/>
            <w:noWrap/>
            <w:vAlign w:val="bottom"/>
            <w:hideMark/>
          </w:tcPr>
          <w:p w14:paraId="3FCA7AFA" w14:textId="77777777" w:rsidR="003E5C1E" w:rsidRPr="00364391" w:rsidRDefault="003E5C1E" w:rsidP="003E5C1E">
            <w:pPr>
              <w:rPr>
                <w:rFonts w:eastAsia="DengXian" w:cs="Times New Roman"/>
                <w:b/>
                <w:bCs/>
              </w:rPr>
            </w:pPr>
            <w:r w:rsidRPr="00364391">
              <w:rPr>
                <w:rFonts w:eastAsia="DengXian" w:cs="Times New Roman"/>
                <w:b/>
                <w:bCs/>
              </w:rPr>
              <w:t>L pars triangularis</w:t>
            </w:r>
          </w:p>
        </w:tc>
        <w:tc>
          <w:tcPr>
            <w:tcW w:w="990" w:type="dxa"/>
            <w:tcBorders>
              <w:top w:val="nil"/>
              <w:left w:val="nil"/>
              <w:bottom w:val="nil"/>
              <w:right w:val="nil"/>
            </w:tcBorders>
            <w:shd w:val="clear" w:color="000000" w:fill="BDD7EE"/>
            <w:noWrap/>
            <w:vAlign w:val="bottom"/>
            <w:hideMark/>
          </w:tcPr>
          <w:p w14:paraId="55DCA9ED" w14:textId="77777777" w:rsidR="003E5C1E" w:rsidRPr="00364391" w:rsidRDefault="003E5C1E" w:rsidP="00C60651">
            <w:pPr>
              <w:rPr>
                <w:rFonts w:eastAsia="DengXian" w:cs="Times New Roman"/>
              </w:rPr>
            </w:pPr>
            <w:r w:rsidRPr="00364391">
              <w:rPr>
                <w:rFonts w:eastAsia="DengXian" w:cs="Times New Roman"/>
              </w:rPr>
              <w:t xml:space="preserve">-0.27 </w:t>
            </w:r>
          </w:p>
        </w:tc>
        <w:tc>
          <w:tcPr>
            <w:tcW w:w="990" w:type="dxa"/>
            <w:tcBorders>
              <w:top w:val="nil"/>
              <w:left w:val="nil"/>
              <w:bottom w:val="nil"/>
              <w:right w:val="nil"/>
            </w:tcBorders>
            <w:shd w:val="clear" w:color="000000" w:fill="BDD7EE"/>
            <w:noWrap/>
            <w:vAlign w:val="bottom"/>
            <w:hideMark/>
          </w:tcPr>
          <w:p w14:paraId="0D6FD286"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0378B478" w14:textId="77777777" w:rsidR="003E5C1E" w:rsidRPr="00364391" w:rsidRDefault="003E5C1E" w:rsidP="00C60651">
            <w:pPr>
              <w:rPr>
                <w:rFonts w:eastAsia="DengXian" w:cs="Times New Roman"/>
              </w:rPr>
            </w:pPr>
            <w:r w:rsidRPr="00364391">
              <w:rPr>
                <w:rFonts w:eastAsia="DengXian" w:cs="Times New Roman"/>
              </w:rPr>
              <w:t>-0.6, 0.06</w:t>
            </w:r>
          </w:p>
        </w:tc>
        <w:tc>
          <w:tcPr>
            <w:tcW w:w="900" w:type="dxa"/>
            <w:tcBorders>
              <w:top w:val="nil"/>
              <w:left w:val="nil"/>
              <w:bottom w:val="nil"/>
              <w:right w:val="nil"/>
            </w:tcBorders>
            <w:shd w:val="clear" w:color="000000" w:fill="BDD7EE"/>
            <w:noWrap/>
            <w:vAlign w:val="bottom"/>
            <w:hideMark/>
          </w:tcPr>
          <w:p w14:paraId="48B00163" w14:textId="77777777" w:rsidR="003E5C1E" w:rsidRPr="00364391" w:rsidRDefault="003E5C1E" w:rsidP="00C60651">
            <w:pPr>
              <w:rPr>
                <w:rFonts w:eastAsia="DengXian" w:cs="Times New Roman"/>
              </w:rPr>
            </w:pPr>
            <w:r w:rsidRPr="00364391">
              <w:rPr>
                <w:rFonts w:eastAsia="DengXian" w:cs="Times New Roman"/>
              </w:rPr>
              <w:t xml:space="preserve">-1.52 </w:t>
            </w:r>
          </w:p>
        </w:tc>
        <w:tc>
          <w:tcPr>
            <w:tcW w:w="810" w:type="dxa"/>
            <w:tcBorders>
              <w:top w:val="nil"/>
              <w:left w:val="nil"/>
              <w:bottom w:val="nil"/>
              <w:right w:val="nil"/>
            </w:tcBorders>
            <w:shd w:val="clear" w:color="000000" w:fill="BDD7EE"/>
            <w:noWrap/>
            <w:vAlign w:val="bottom"/>
            <w:hideMark/>
          </w:tcPr>
          <w:p w14:paraId="233209BC" w14:textId="77777777" w:rsidR="003E5C1E" w:rsidRPr="00364391" w:rsidRDefault="003E5C1E" w:rsidP="00C60651">
            <w:pPr>
              <w:rPr>
                <w:rFonts w:eastAsia="DengXian" w:cs="Times New Roman"/>
              </w:rPr>
            </w:pPr>
            <w:r w:rsidRPr="00364391">
              <w:rPr>
                <w:rFonts w:eastAsia="DengXian" w:cs="Times New Roman"/>
              </w:rPr>
              <w:t xml:space="preserve">-1.56 </w:t>
            </w:r>
          </w:p>
        </w:tc>
        <w:tc>
          <w:tcPr>
            <w:tcW w:w="1080" w:type="dxa"/>
            <w:tcBorders>
              <w:top w:val="nil"/>
              <w:left w:val="nil"/>
              <w:bottom w:val="nil"/>
              <w:right w:val="nil"/>
            </w:tcBorders>
            <w:shd w:val="clear" w:color="000000" w:fill="BDD7EE"/>
            <w:noWrap/>
            <w:vAlign w:val="bottom"/>
            <w:hideMark/>
          </w:tcPr>
          <w:p w14:paraId="51AC31CF" w14:textId="77777777" w:rsidR="003E5C1E" w:rsidRPr="00364391" w:rsidRDefault="003E5C1E" w:rsidP="00C60651">
            <w:pPr>
              <w:rPr>
                <w:rFonts w:eastAsia="DengXian" w:cs="Times New Roman"/>
              </w:rPr>
            </w:pPr>
            <w:r w:rsidRPr="00364391">
              <w:rPr>
                <w:rFonts w:eastAsia="DengXian" w:cs="Times New Roman"/>
              </w:rPr>
              <w:t>1.22E-01</w:t>
            </w:r>
          </w:p>
        </w:tc>
        <w:tc>
          <w:tcPr>
            <w:tcW w:w="1080" w:type="dxa"/>
            <w:tcBorders>
              <w:top w:val="nil"/>
              <w:left w:val="nil"/>
              <w:bottom w:val="nil"/>
              <w:right w:val="nil"/>
            </w:tcBorders>
            <w:shd w:val="clear" w:color="000000" w:fill="BDD7EE"/>
            <w:noWrap/>
            <w:vAlign w:val="bottom"/>
            <w:hideMark/>
          </w:tcPr>
          <w:p w14:paraId="55FFBB19" w14:textId="77777777" w:rsidR="003E5C1E" w:rsidRPr="00364391" w:rsidRDefault="003E5C1E" w:rsidP="00C60651">
            <w:pPr>
              <w:rPr>
                <w:rFonts w:eastAsia="DengXian" w:cs="Times New Roman"/>
              </w:rPr>
            </w:pPr>
            <w:r w:rsidRPr="00364391">
              <w:rPr>
                <w:rFonts w:eastAsia="DengXian" w:cs="Times New Roman"/>
              </w:rPr>
              <w:t>2.08E-01</w:t>
            </w:r>
          </w:p>
        </w:tc>
      </w:tr>
      <w:tr w:rsidR="003E5C1E" w:rsidRPr="00364391" w14:paraId="3A8984AF" w14:textId="77777777" w:rsidTr="00C60651">
        <w:trPr>
          <w:trHeight w:val="320"/>
        </w:trPr>
        <w:tc>
          <w:tcPr>
            <w:tcW w:w="3258" w:type="dxa"/>
            <w:tcBorders>
              <w:top w:val="nil"/>
              <w:left w:val="nil"/>
              <w:bottom w:val="nil"/>
              <w:right w:val="nil"/>
            </w:tcBorders>
            <w:shd w:val="clear" w:color="auto" w:fill="auto"/>
            <w:noWrap/>
            <w:vAlign w:val="bottom"/>
            <w:hideMark/>
          </w:tcPr>
          <w:p w14:paraId="405526C0" w14:textId="77777777" w:rsidR="003E5C1E" w:rsidRPr="00364391" w:rsidRDefault="003E5C1E" w:rsidP="003E5C1E">
            <w:pPr>
              <w:rPr>
                <w:rFonts w:eastAsia="DengXian" w:cs="Times New Roman"/>
                <w:b/>
                <w:bCs/>
              </w:rPr>
            </w:pPr>
            <w:r w:rsidRPr="00364391">
              <w:rPr>
                <w:rFonts w:eastAsia="DengXian" w:cs="Times New Roman"/>
                <w:b/>
                <w:bCs/>
              </w:rPr>
              <w:t>L lateral occipital cortex</w:t>
            </w:r>
          </w:p>
        </w:tc>
        <w:tc>
          <w:tcPr>
            <w:tcW w:w="990" w:type="dxa"/>
            <w:tcBorders>
              <w:top w:val="nil"/>
              <w:left w:val="nil"/>
              <w:bottom w:val="nil"/>
              <w:right w:val="nil"/>
            </w:tcBorders>
            <w:shd w:val="clear" w:color="auto" w:fill="auto"/>
            <w:noWrap/>
            <w:vAlign w:val="bottom"/>
            <w:hideMark/>
          </w:tcPr>
          <w:p w14:paraId="1DBC608E" w14:textId="77777777" w:rsidR="003E5C1E" w:rsidRPr="00364391" w:rsidRDefault="003E5C1E" w:rsidP="00C60651">
            <w:pPr>
              <w:rPr>
                <w:rFonts w:eastAsia="DengXian" w:cs="Times New Roman"/>
              </w:rPr>
            </w:pPr>
            <w:r w:rsidRPr="00364391">
              <w:rPr>
                <w:rFonts w:eastAsia="DengXian" w:cs="Times New Roman"/>
              </w:rPr>
              <w:t xml:space="preserve">-0.26 </w:t>
            </w:r>
          </w:p>
        </w:tc>
        <w:tc>
          <w:tcPr>
            <w:tcW w:w="990" w:type="dxa"/>
            <w:tcBorders>
              <w:top w:val="nil"/>
              <w:left w:val="nil"/>
              <w:bottom w:val="nil"/>
              <w:right w:val="nil"/>
            </w:tcBorders>
            <w:shd w:val="clear" w:color="auto" w:fill="auto"/>
            <w:noWrap/>
            <w:vAlign w:val="bottom"/>
            <w:hideMark/>
          </w:tcPr>
          <w:p w14:paraId="5ED0E207"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5C4F25C5" w14:textId="77777777" w:rsidR="003E5C1E" w:rsidRPr="00364391" w:rsidRDefault="003E5C1E" w:rsidP="00C60651">
            <w:pPr>
              <w:rPr>
                <w:rFonts w:eastAsia="DengXian" w:cs="Times New Roman"/>
              </w:rPr>
            </w:pPr>
            <w:r w:rsidRPr="00364391">
              <w:rPr>
                <w:rFonts w:eastAsia="DengXian" w:cs="Times New Roman"/>
              </w:rPr>
              <w:t>-0.59, 0.08</w:t>
            </w:r>
          </w:p>
        </w:tc>
        <w:tc>
          <w:tcPr>
            <w:tcW w:w="900" w:type="dxa"/>
            <w:tcBorders>
              <w:top w:val="nil"/>
              <w:left w:val="nil"/>
              <w:bottom w:val="nil"/>
              <w:right w:val="nil"/>
            </w:tcBorders>
            <w:shd w:val="clear" w:color="auto" w:fill="auto"/>
            <w:noWrap/>
            <w:vAlign w:val="bottom"/>
            <w:hideMark/>
          </w:tcPr>
          <w:p w14:paraId="6368D413" w14:textId="77777777" w:rsidR="003E5C1E" w:rsidRPr="00364391" w:rsidRDefault="003E5C1E" w:rsidP="00C60651">
            <w:pPr>
              <w:rPr>
                <w:rFonts w:eastAsia="DengXian" w:cs="Times New Roman"/>
              </w:rPr>
            </w:pPr>
            <w:r w:rsidRPr="00364391">
              <w:rPr>
                <w:rFonts w:eastAsia="DengXian" w:cs="Times New Roman"/>
              </w:rPr>
              <w:t xml:space="preserve">-1.41 </w:t>
            </w:r>
          </w:p>
        </w:tc>
        <w:tc>
          <w:tcPr>
            <w:tcW w:w="810" w:type="dxa"/>
            <w:tcBorders>
              <w:top w:val="nil"/>
              <w:left w:val="nil"/>
              <w:bottom w:val="nil"/>
              <w:right w:val="nil"/>
            </w:tcBorders>
            <w:shd w:val="clear" w:color="auto" w:fill="auto"/>
            <w:noWrap/>
            <w:vAlign w:val="bottom"/>
            <w:hideMark/>
          </w:tcPr>
          <w:p w14:paraId="479CD11E" w14:textId="77777777" w:rsidR="003E5C1E" w:rsidRPr="00364391" w:rsidRDefault="003E5C1E" w:rsidP="00C60651">
            <w:pPr>
              <w:rPr>
                <w:rFonts w:eastAsia="DengXian" w:cs="Times New Roman"/>
              </w:rPr>
            </w:pPr>
            <w:r w:rsidRPr="00364391">
              <w:rPr>
                <w:rFonts w:eastAsia="DengXian" w:cs="Times New Roman"/>
              </w:rPr>
              <w:t xml:space="preserve">-1.46 </w:t>
            </w:r>
          </w:p>
        </w:tc>
        <w:tc>
          <w:tcPr>
            <w:tcW w:w="1080" w:type="dxa"/>
            <w:tcBorders>
              <w:top w:val="nil"/>
              <w:left w:val="nil"/>
              <w:bottom w:val="nil"/>
              <w:right w:val="nil"/>
            </w:tcBorders>
            <w:shd w:val="clear" w:color="auto" w:fill="auto"/>
            <w:noWrap/>
            <w:vAlign w:val="bottom"/>
            <w:hideMark/>
          </w:tcPr>
          <w:p w14:paraId="660F3B2C" w14:textId="77777777" w:rsidR="003E5C1E" w:rsidRPr="00364391" w:rsidRDefault="003E5C1E" w:rsidP="00C60651">
            <w:pPr>
              <w:rPr>
                <w:rFonts w:eastAsia="DengXian" w:cs="Times New Roman"/>
              </w:rPr>
            </w:pPr>
            <w:r w:rsidRPr="00364391">
              <w:rPr>
                <w:rFonts w:eastAsia="DengXian" w:cs="Times New Roman"/>
              </w:rPr>
              <w:t>1.47E-01</w:t>
            </w:r>
          </w:p>
        </w:tc>
        <w:tc>
          <w:tcPr>
            <w:tcW w:w="1080" w:type="dxa"/>
            <w:tcBorders>
              <w:top w:val="nil"/>
              <w:left w:val="nil"/>
              <w:bottom w:val="nil"/>
              <w:right w:val="nil"/>
            </w:tcBorders>
            <w:shd w:val="clear" w:color="auto" w:fill="auto"/>
            <w:noWrap/>
            <w:vAlign w:val="bottom"/>
            <w:hideMark/>
          </w:tcPr>
          <w:p w14:paraId="715DE790" w14:textId="77777777" w:rsidR="003E5C1E" w:rsidRPr="00364391" w:rsidRDefault="003E5C1E" w:rsidP="00C60651">
            <w:pPr>
              <w:rPr>
                <w:rFonts w:eastAsia="DengXian" w:cs="Times New Roman"/>
              </w:rPr>
            </w:pPr>
            <w:r w:rsidRPr="00364391">
              <w:rPr>
                <w:rFonts w:eastAsia="DengXian" w:cs="Times New Roman"/>
              </w:rPr>
              <w:t>2.39E-01</w:t>
            </w:r>
          </w:p>
        </w:tc>
      </w:tr>
      <w:tr w:rsidR="003E5C1E" w:rsidRPr="00364391" w14:paraId="5B58F852" w14:textId="77777777" w:rsidTr="00C60651">
        <w:trPr>
          <w:trHeight w:val="320"/>
        </w:trPr>
        <w:tc>
          <w:tcPr>
            <w:tcW w:w="3258" w:type="dxa"/>
            <w:tcBorders>
              <w:top w:val="nil"/>
              <w:left w:val="nil"/>
              <w:bottom w:val="nil"/>
              <w:right w:val="nil"/>
            </w:tcBorders>
            <w:shd w:val="clear" w:color="000000" w:fill="BDD7EE"/>
            <w:noWrap/>
            <w:vAlign w:val="bottom"/>
            <w:hideMark/>
          </w:tcPr>
          <w:p w14:paraId="48B413B4" w14:textId="77777777" w:rsidR="003E5C1E" w:rsidRPr="00364391" w:rsidRDefault="003E5C1E" w:rsidP="003E5C1E">
            <w:pPr>
              <w:rPr>
                <w:rFonts w:eastAsia="DengXian" w:cs="Times New Roman"/>
                <w:b/>
                <w:bCs/>
              </w:rPr>
            </w:pPr>
            <w:r w:rsidRPr="00364391">
              <w:rPr>
                <w:rFonts w:eastAsia="DengXian" w:cs="Times New Roman"/>
                <w:b/>
                <w:bCs/>
              </w:rPr>
              <w:t>L fusiform gyrus</w:t>
            </w:r>
          </w:p>
        </w:tc>
        <w:tc>
          <w:tcPr>
            <w:tcW w:w="990" w:type="dxa"/>
            <w:tcBorders>
              <w:top w:val="nil"/>
              <w:left w:val="nil"/>
              <w:bottom w:val="nil"/>
              <w:right w:val="nil"/>
            </w:tcBorders>
            <w:shd w:val="clear" w:color="000000" w:fill="BDD7EE"/>
            <w:noWrap/>
            <w:vAlign w:val="bottom"/>
            <w:hideMark/>
          </w:tcPr>
          <w:p w14:paraId="3F64A9F8" w14:textId="77777777" w:rsidR="003E5C1E" w:rsidRPr="00364391" w:rsidRDefault="003E5C1E" w:rsidP="00C60651">
            <w:pPr>
              <w:rPr>
                <w:rFonts w:eastAsia="DengXian" w:cs="Times New Roman"/>
              </w:rPr>
            </w:pPr>
            <w:r w:rsidRPr="00364391">
              <w:rPr>
                <w:rFonts w:eastAsia="DengXian" w:cs="Times New Roman"/>
              </w:rPr>
              <w:t xml:space="preserve">-0.25 </w:t>
            </w:r>
          </w:p>
        </w:tc>
        <w:tc>
          <w:tcPr>
            <w:tcW w:w="990" w:type="dxa"/>
            <w:tcBorders>
              <w:top w:val="nil"/>
              <w:left w:val="nil"/>
              <w:bottom w:val="nil"/>
              <w:right w:val="nil"/>
            </w:tcBorders>
            <w:shd w:val="clear" w:color="000000" w:fill="BDD7EE"/>
            <w:noWrap/>
            <w:vAlign w:val="bottom"/>
            <w:hideMark/>
          </w:tcPr>
          <w:p w14:paraId="13D9772C"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370786CB" w14:textId="77777777" w:rsidR="003E5C1E" w:rsidRPr="00364391" w:rsidRDefault="003E5C1E" w:rsidP="00C60651">
            <w:pPr>
              <w:rPr>
                <w:rFonts w:eastAsia="DengXian" w:cs="Times New Roman"/>
              </w:rPr>
            </w:pPr>
            <w:r w:rsidRPr="00364391">
              <w:rPr>
                <w:rFonts w:eastAsia="DengXian" w:cs="Times New Roman"/>
              </w:rPr>
              <w:t>-0.58, 0.08</w:t>
            </w:r>
          </w:p>
        </w:tc>
        <w:tc>
          <w:tcPr>
            <w:tcW w:w="900" w:type="dxa"/>
            <w:tcBorders>
              <w:top w:val="nil"/>
              <w:left w:val="nil"/>
              <w:bottom w:val="nil"/>
              <w:right w:val="nil"/>
            </w:tcBorders>
            <w:shd w:val="clear" w:color="000000" w:fill="BDD7EE"/>
            <w:noWrap/>
            <w:vAlign w:val="bottom"/>
            <w:hideMark/>
          </w:tcPr>
          <w:p w14:paraId="36CAFAEE" w14:textId="77777777" w:rsidR="003E5C1E" w:rsidRPr="00364391" w:rsidRDefault="003E5C1E" w:rsidP="00C60651">
            <w:pPr>
              <w:rPr>
                <w:rFonts w:eastAsia="DengXian" w:cs="Times New Roman"/>
              </w:rPr>
            </w:pPr>
            <w:r w:rsidRPr="00364391">
              <w:rPr>
                <w:rFonts w:eastAsia="DengXian" w:cs="Times New Roman"/>
              </w:rPr>
              <w:t xml:space="preserve">-1.33 </w:t>
            </w:r>
          </w:p>
        </w:tc>
        <w:tc>
          <w:tcPr>
            <w:tcW w:w="810" w:type="dxa"/>
            <w:tcBorders>
              <w:top w:val="nil"/>
              <w:left w:val="nil"/>
              <w:bottom w:val="nil"/>
              <w:right w:val="nil"/>
            </w:tcBorders>
            <w:shd w:val="clear" w:color="000000" w:fill="BDD7EE"/>
            <w:noWrap/>
            <w:vAlign w:val="bottom"/>
            <w:hideMark/>
          </w:tcPr>
          <w:p w14:paraId="2409467E" w14:textId="77777777" w:rsidR="003E5C1E" w:rsidRPr="00364391" w:rsidRDefault="003E5C1E" w:rsidP="00C60651">
            <w:pPr>
              <w:rPr>
                <w:rFonts w:eastAsia="DengXian" w:cs="Times New Roman"/>
              </w:rPr>
            </w:pPr>
            <w:r w:rsidRPr="00364391">
              <w:rPr>
                <w:rFonts w:eastAsia="DengXian" w:cs="Times New Roman"/>
              </w:rPr>
              <w:t xml:space="preserve">-1.45 </w:t>
            </w:r>
          </w:p>
        </w:tc>
        <w:tc>
          <w:tcPr>
            <w:tcW w:w="1080" w:type="dxa"/>
            <w:tcBorders>
              <w:top w:val="nil"/>
              <w:left w:val="nil"/>
              <w:bottom w:val="nil"/>
              <w:right w:val="nil"/>
            </w:tcBorders>
            <w:shd w:val="clear" w:color="000000" w:fill="BDD7EE"/>
            <w:noWrap/>
            <w:vAlign w:val="bottom"/>
            <w:hideMark/>
          </w:tcPr>
          <w:p w14:paraId="12E214EF" w14:textId="77777777" w:rsidR="003E5C1E" w:rsidRPr="00364391" w:rsidRDefault="003E5C1E" w:rsidP="00C60651">
            <w:pPr>
              <w:rPr>
                <w:rFonts w:eastAsia="DengXian" w:cs="Times New Roman"/>
              </w:rPr>
            </w:pPr>
            <w:r w:rsidRPr="00364391">
              <w:rPr>
                <w:rFonts w:eastAsia="DengXian" w:cs="Times New Roman"/>
              </w:rPr>
              <w:t>1.50E-01</w:t>
            </w:r>
          </w:p>
        </w:tc>
        <w:tc>
          <w:tcPr>
            <w:tcW w:w="1080" w:type="dxa"/>
            <w:tcBorders>
              <w:top w:val="nil"/>
              <w:left w:val="nil"/>
              <w:bottom w:val="nil"/>
              <w:right w:val="nil"/>
            </w:tcBorders>
            <w:shd w:val="clear" w:color="000000" w:fill="BDD7EE"/>
            <w:noWrap/>
            <w:vAlign w:val="bottom"/>
            <w:hideMark/>
          </w:tcPr>
          <w:p w14:paraId="0649E168" w14:textId="77777777" w:rsidR="003E5C1E" w:rsidRPr="00364391" w:rsidRDefault="003E5C1E" w:rsidP="00C60651">
            <w:pPr>
              <w:rPr>
                <w:rFonts w:eastAsia="DengXian" w:cs="Times New Roman"/>
              </w:rPr>
            </w:pPr>
            <w:r w:rsidRPr="00364391">
              <w:rPr>
                <w:rFonts w:eastAsia="DengXian" w:cs="Times New Roman"/>
              </w:rPr>
              <w:t>2.39E-01</w:t>
            </w:r>
          </w:p>
        </w:tc>
      </w:tr>
      <w:tr w:rsidR="003E5C1E" w:rsidRPr="00364391" w14:paraId="05689DE5" w14:textId="77777777" w:rsidTr="00C60651">
        <w:trPr>
          <w:trHeight w:val="320"/>
        </w:trPr>
        <w:tc>
          <w:tcPr>
            <w:tcW w:w="3258" w:type="dxa"/>
            <w:tcBorders>
              <w:top w:val="nil"/>
              <w:left w:val="nil"/>
              <w:bottom w:val="nil"/>
              <w:right w:val="nil"/>
            </w:tcBorders>
            <w:shd w:val="clear" w:color="auto" w:fill="auto"/>
            <w:noWrap/>
            <w:vAlign w:val="bottom"/>
            <w:hideMark/>
          </w:tcPr>
          <w:p w14:paraId="7F3B3BB3" w14:textId="77777777" w:rsidR="003E5C1E" w:rsidRPr="00364391" w:rsidRDefault="003E5C1E" w:rsidP="003E5C1E">
            <w:pPr>
              <w:rPr>
                <w:rFonts w:eastAsia="DengXian" w:cs="Times New Roman"/>
                <w:b/>
                <w:bCs/>
              </w:rPr>
            </w:pPr>
            <w:r w:rsidRPr="00364391">
              <w:rPr>
                <w:rFonts w:eastAsia="DengXian" w:cs="Times New Roman"/>
                <w:b/>
                <w:bCs/>
              </w:rPr>
              <w:t>L lateral orbitofrontal cortex</w:t>
            </w:r>
          </w:p>
        </w:tc>
        <w:tc>
          <w:tcPr>
            <w:tcW w:w="990" w:type="dxa"/>
            <w:tcBorders>
              <w:top w:val="nil"/>
              <w:left w:val="nil"/>
              <w:bottom w:val="nil"/>
              <w:right w:val="nil"/>
            </w:tcBorders>
            <w:shd w:val="clear" w:color="auto" w:fill="auto"/>
            <w:noWrap/>
            <w:vAlign w:val="bottom"/>
            <w:hideMark/>
          </w:tcPr>
          <w:p w14:paraId="1E6E4108" w14:textId="77777777" w:rsidR="003E5C1E" w:rsidRPr="00364391" w:rsidRDefault="003E5C1E" w:rsidP="00C60651">
            <w:pPr>
              <w:rPr>
                <w:rFonts w:eastAsia="DengXian" w:cs="Times New Roman"/>
              </w:rPr>
            </w:pPr>
            <w:r w:rsidRPr="00364391">
              <w:rPr>
                <w:rFonts w:eastAsia="DengXian" w:cs="Times New Roman"/>
              </w:rPr>
              <w:t xml:space="preserve">-0.25 </w:t>
            </w:r>
          </w:p>
        </w:tc>
        <w:tc>
          <w:tcPr>
            <w:tcW w:w="990" w:type="dxa"/>
            <w:tcBorders>
              <w:top w:val="nil"/>
              <w:left w:val="nil"/>
              <w:bottom w:val="nil"/>
              <w:right w:val="nil"/>
            </w:tcBorders>
            <w:shd w:val="clear" w:color="auto" w:fill="auto"/>
            <w:noWrap/>
            <w:vAlign w:val="bottom"/>
            <w:hideMark/>
          </w:tcPr>
          <w:p w14:paraId="06C1A541"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5B1CF82A" w14:textId="77777777" w:rsidR="003E5C1E" w:rsidRPr="00364391" w:rsidRDefault="003E5C1E" w:rsidP="00C60651">
            <w:pPr>
              <w:rPr>
                <w:rFonts w:eastAsia="DengXian" w:cs="Times New Roman"/>
              </w:rPr>
            </w:pPr>
            <w:r w:rsidRPr="00364391">
              <w:rPr>
                <w:rFonts w:eastAsia="DengXian" w:cs="Times New Roman"/>
              </w:rPr>
              <w:t>-0.58, 0.08</w:t>
            </w:r>
          </w:p>
        </w:tc>
        <w:tc>
          <w:tcPr>
            <w:tcW w:w="900" w:type="dxa"/>
            <w:tcBorders>
              <w:top w:val="nil"/>
              <w:left w:val="nil"/>
              <w:bottom w:val="nil"/>
              <w:right w:val="nil"/>
            </w:tcBorders>
            <w:shd w:val="clear" w:color="auto" w:fill="auto"/>
            <w:noWrap/>
            <w:vAlign w:val="bottom"/>
            <w:hideMark/>
          </w:tcPr>
          <w:p w14:paraId="0169427F" w14:textId="77777777" w:rsidR="003E5C1E" w:rsidRPr="00364391" w:rsidRDefault="003E5C1E" w:rsidP="00C60651">
            <w:pPr>
              <w:rPr>
                <w:rFonts w:eastAsia="DengXian" w:cs="Times New Roman"/>
              </w:rPr>
            </w:pPr>
            <w:r w:rsidRPr="00364391">
              <w:rPr>
                <w:rFonts w:eastAsia="DengXian" w:cs="Times New Roman"/>
              </w:rPr>
              <w:t xml:space="preserve">-1.50 </w:t>
            </w:r>
          </w:p>
        </w:tc>
        <w:tc>
          <w:tcPr>
            <w:tcW w:w="810" w:type="dxa"/>
            <w:tcBorders>
              <w:top w:val="nil"/>
              <w:left w:val="nil"/>
              <w:bottom w:val="nil"/>
              <w:right w:val="nil"/>
            </w:tcBorders>
            <w:shd w:val="clear" w:color="auto" w:fill="auto"/>
            <w:noWrap/>
            <w:vAlign w:val="bottom"/>
            <w:hideMark/>
          </w:tcPr>
          <w:p w14:paraId="3E28B071" w14:textId="77777777" w:rsidR="003E5C1E" w:rsidRPr="00364391" w:rsidRDefault="003E5C1E" w:rsidP="00C60651">
            <w:pPr>
              <w:rPr>
                <w:rFonts w:eastAsia="DengXian" w:cs="Times New Roman"/>
              </w:rPr>
            </w:pPr>
            <w:r w:rsidRPr="00364391">
              <w:rPr>
                <w:rFonts w:eastAsia="DengXian" w:cs="Times New Roman"/>
              </w:rPr>
              <w:t xml:space="preserve">-1.45 </w:t>
            </w:r>
          </w:p>
        </w:tc>
        <w:tc>
          <w:tcPr>
            <w:tcW w:w="1080" w:type="dxa"/>
            <w:tcBorders>
              <w:top w:val="nil"/>
              <w:left w:val="nil"/>
              <w:bottom w:val="nil"/>
              <w:right w:val="nil"/>
            </w:tcBorders>
            <w:shd w:val="clear" w:color="auto" w:fill="auto"/>
            <w:noWrap/>
            <w:vAlign w:val="bottom"/>
            <w:hideMark/>
          </w:tcPr>
          <w:p w14:paraId="3A05C2A2" w14:textId="77777777" w:rsidR="003E5C1E" w:rsidRPr="00364391" w:rsidRDefault="003E5C1E" w:rsidP="00C60651">
            <w:pPr>
              <w:rPr>
                <w:rFonts w:eastAsia="DengXian" w:cs="Times New Roman"/>
              </w:rPr>
            </w:pPr>
            <w:r w:rsidRPr="00364391">
              <w:rPr>
                <w:rFonts w:eastAsia="DengXian" w:cs="Times New Roman"/>
              </w:rPr>
              <w:t>1.51E-01</w:t>
            </w:r>
          </w:p>
        </w:tc>
        <w:tc>
          <w:tcPr>
            <w:tcW w:w="1080" w:type="dxa"/>
            <w:tcBorders>
              <w:top w:val="nil"/>
              <w:left w:val="nil"/>
              <w:bottom w:val="nil"/>
              <w:right w:val="nil"/>
            </w:tcBorders>
            <w:shd w:val="clear" w:color="auto" w:fill="auto"/>
            <w:noWrap/>
            <w:vAlign w:val="bottom"/>
            <w:hideMark/>
          </w:tcPr>
          <w:p w14:paraId="0A088F28" w14:textId="77777777" w:rsidR="003E5C1E" w:rsidRPr="00364391" w:rsidRDefault="003E5C1E" w:rsidP="00C60651">
            <w:pPr>
              <w:rPr>
                <w:rFonts w:eastAsia="DengXian" w:cs="Times New Roman"/>
              </w:rPr>
            </w:pPr>
            <w:r w:rsidRPr="00364391">
              <w:rPr>
                <w:rFonts w:eastAsia="DengXian" w:cs="Times New Roman"/>
              </w:rPr>
              <w:t>2.39E-01</w:t>
            </w:r>
          </w:p>
        </w:tc>
      </w:tr>
      <w:tr w:rsidR="003E5C1E" w:rsidRPr="00364391" w14:paraId="64C3B43E" w14:textId="77777777" w:rsidTr="00C60651">
        <w:trPr>
          <w:trHeight w:val="320"/>
        </w:trPr>
        <w:tc>
          <w:tcPr>
            <w:tcW w:w="3258" w:type="dxa"/>
            <w:tcBorders>
              <w:top w:val="nil"/>
              <w:left w:val="nil"/>
              <w:bottom w:val="nil"/>
              <w:right w:val="nil"/>
            </w:tcBorders>
            <w:shd w:val="clear" w:color="000000" w:fill="BDD7EE"/>
            <w:noWrap/>
            <w:vAlign w:val="bottom"/>
            <w:hideMark/>
          </w:tcPr>
          <w:p w14:paraId="197DFBB0" w14:textId="77777777" w:rsidR="003E5C1E" w:rsidRPr="00364391" w:rsidRDefault="003E5C1E" w:rsidP="003E5C1E">
            <w:pPr>
              <w:rPr>
                <w:rFonts w:eastAsia="DengXian" w:cs="Times New Roman"/>
                <w:b/>
                <w:bCs/>
              </w:rPr>
            </w:pPr>
            <w:r w:rsidRPr="00364391">
              <w:rPr>
                <w:rFonts w:eastAsia="DengXian" w:cs="Times New Roman"/>
                <w:b/>
                <w:bCs/>
              </w:rPr>
              <w:t>R lateral orbitofrontal cortex</w:t>
            </w:r>
          </w:p>
        </w:tc>
        <w:tc>
          <w:tcPr>
            <w:tcW w:w="990" w:type="dxa"/>
            <w:tcBorders>
              <w:top w:val="nil"/>
              <w:left w:val="nil"/>
              <w:bottom w:val="nil"/>
              <w:right w:val="nil"/>
            </w:tcBorders>
            <w:shd w:val="clear" w:color="000000" w:fill="BDD7EE"/>
            <w:noWrap/>
            <w:vAlign w:val="bottom"/>
            <w:hideMark/>
          </w:tcPr>
          <w:p w14:paraId="112D49D6" w14:textId="77777777" w:rsidR="003E5C1E" w:rsidRPr="00364391" w:rsidRDefault="003E5C1E" w:rsidP="00C60651">
            <w:pPr>
              <w:rPr>
                <w:rFonts w:eastAsia="DengXian" w:cs="Times New Roman"/>
              </w:rPr>
            </w:pPr>
            <w:r w:rsidRPr="00364391">
              <w:rPr>
                <w:rFonts w:eastAsia="DengXian" w:cs="Times New Roman"/>
              </w:rPr>
              <w:t xml:space="preserve">-0.23 </w:t>
            </w:r>
          </w:p>
        </w:tc>
        <w:tc>
          <w:tcPr>
            <w:tcW w:w="990" w:type="dxa"/>
            <w:tcBorders>
              <w:top w:val="nil"/>
              <w:left w:val="nil"/>
              <w:bottom w:val="nil"/>
              <w:right w:val="nil"/>
            </w:tcBorders>
            <w:shd w:val="clear" w:color="000000" w:fill="BDD7EE"/>
            <w:noWrap/>
            <w:vAlign w:val="bottom"/>
            <w:hideMark/>
          </w:tcPr>
          <w:p w14:paraId="11764161"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5E7376C4" w14:textId="77777777" w:rsidR="003E5C1E" w:rsidRPr="00364391" w:rsidRDefault="003E5C1E" w:rsidP="00C60651">
            <w:pPr>
              <w:rPr>
                <w:rFonts w:eastAsia="DengXian" w:cs="Times New Roman"/>
              </w:rPr>
            </w:pPr>
            <w:r w:rsidRPr="00364391">
              <w:rPr>
                <w:rFonts w:eastAsia="DengXian" w:cs="Times New Roman"/>
              </w:rPr>
              <w:t>-0.56, 0.1</w:t>
            </w:r>
          </w:p>
        </w:tc>
        <w:tc>
          <w:tcPr>
            <w:tcW w:w="900" w:type="dxa"/>
            <w:tcBorders>
              <w:top w:val="nil"/>
              <w:left w:val="nil"/>
              <w:bottom w:val="nil"/>
              <w:right w:val="nil"/>
            </w:tcBorders>
            <w:shd w:val="clear" w:color="000000" w:fill="BDD7EE"/>
            <w:noWrap/>
            <w:vAlign w:val="bottom"/>
            <w:hideMark/>
          </w:tcPr>
          <w:p w14:paraId="0EA03460" w14:textId="77777777" w:rsidR="003E5C1E" w:rsidRPr="00364391" w:rsidRDefault="003E5C1E" w:rsidP="00C60651">
            <w:pPr>
              <w:rPr>
                <w:rFonts w:eastAsia="DengXian" w:cs="Times New Roman"/>
              </w:rPr>
            </w:pPr>
            <w:r w:rsidRPr="00364391">
              <w:rPr>
                <w:rFonts w:eastAsia="DengXian" w:cs="Times New Roman"/>
              </w:rPr>
              <w:t xml:space="preserve">-1.31 </w:t>
            </w:r>
          </w:p>
        </w:tc>
        <w:tc>
          <w:tcPr>
            <w:tcW w:w="810" w:type="dxa"/>
            <w:tcBorders>
              <w:top w:val="nil"/>
              <w:left w:val="nil"/>
              <w:bottom w:val="nil"/>
              <w:right w:val="nil"/>
            </w:tcBorders>
            <w:shd w:val="clear" w:color="000000" w:fill="BDD7EE"/>
            <w:noWrap/>
            <w:vAlign w:val="bottom"/>
            <w:hideMark/>
          </w:tcPr>
          <w:p w14:paraId="33060212" w14:textId="77777777" w:rsidR="003E5C1E" w:rsidRPr="00364391" w:rsidRDefault="003E5C1E" w:rsidP="00C60651">
            <w:pPr>
              <w:rPr>
                <w:rFonts w:eastAsia="DengXian" w:cs="Times New Roman"/>
              </w:rPr>
            </w:pPr>
            <w:r w:rsidRPr="00364391">
              <w:rPr>
                <w:rFonts w:eastAsia="DengXian" w:cs="Times New Roman"/>
              </w:rPr>
              <w:t xml:space="preserve">-1.31 </w:t>
            </w:r>
          </w:p>
        </w:tc>
        <w:tc>
          <w:tcPr>
            <w:tcW w:w="1080" w:type="dxa"/>
            <w:tcBorders>
              <w:top w:val="nil"/>
              <w:left w:val="nil"/>
              <w:bottom w:val="nil"/>
              <w:right w:val="nil"/>
            </w:tcBorders>
            <w:shd w:val="clear" w:color="000000" w:fill="BDD7EE"/>
            <w:noWrap/>
            <w:vAlign w:val="bottom"/>
            <w:hideMark/>
          </w:tcPr>
          <w:p w14:paraId="088A330D" w14:textId="77777777" w:rsidR="003E5C1E" w:rsidRPr="00364391" w:rsidRDefault="003E5C1E" w:rsidP="00C60651">
            <w:pPr>
              <w:rPr>
                <w:rFonts w:eastAsia="DengXian" w:cs="Times New Roman"/>
              </w:rPr>
            </w:pPr>
            <w:r w:rsidRPr="00364391">
              <w:rPr>
                <w:rFonts w:eastAsia="DengXian" w:cs="Times New Roman"/>
              </w:rPr>
              <w:t>1.92E-01</w:t>
            </w:r>
          </w:p>
        </w:tc>
        <w:tc>
          <w:tcPr>
            <w:tcW w:w="1080" w:type="dxa"/>
            <w:tcBorders>
              <w:top w:val="nil"/>
              <w:left w:val="nil"/>
              <w:bottom w:val="nil"/>
              <w:right w:val="nil"/>
            </w:tcBorders>
            <w:shd w:val="clear" w:color="000000" w:fill="BDD7EE"/>
            <w:noWrap/>
            <w:vAlign w:val="bottom"/>
            <w:hideMark/>
          </w:tcPr>
          <w:p w14:paraId="38D52A47" w14:textId="77777777" w:rsidR="003E5C1E" w:rsidRPr="00364391" w:rsidRDefault="003E5C1E" w:rsidP="00C60651">
            <w:pPr>
              <w:rPr>
                <w:rFonts w:eastAsia="DengXian" w:cs="Times New Roman"/>
              </w:rPr>
            </w:pPr>
            <w:r w:rsidRPr="00364391">
              <w:rPr>
                <w:rFonts w:eastAsia="DengXian" w:cs="Times New Roman"/>
              </w:rPr>
              <w:t>2.99E-01</w:t>
            </w:r>
          </w:p>
        </w:tc>
      </w:tr>
      <w:tr w:rsidR="003E5C1E" w:rsidRPr="00364391" w14:paraId="021A238B" w14:textId="77777777" w:rsidTr="00C60651">
        <w:trPr>
          <w:trHeight w:val="320"/>
        </w:trPr>
        <w:tc>
          <w:tcPr>
            <w:tcW w:w="3258" w:type="dxa"/>
            <w:tcBorders>
              <w:top w:val="nil"/>
              <w:left w:val="nil"/>
              <w:bottom w:val="nil"/>
              <w:right w:val="nil"/>
            </w:tcBorders>
            <w:shd w:val="clear" w:color="auto" w:fill="auto"/>
            <w:noWrap/>
            <w:vAlign w:val="bottom"/>
            <w:hideMark/>
          </w:tcPr>
          <w:p w14:paraId="42E68F2E" w14:textId="77777777" w:rsidR="003E5C1E" w:rsidRPr="00364391" w:rsidRDefault="003E5C1E" w:rsidP="003E5C1E">
            <w:pPr>
              <w:rPr>
                <w:rFonts w:eastAsia="DengXian" w:cs="Times New Roman"/>
                <w:b/>
                <w:bCs/>
              </w:rPr>
            </w:pPr>
            <w:r w:rsidRPr="00364391">
              <w:rPr>
                <w:rFonts w:eastAsia="DengXian" w:cs="Times New Roman"/>
                <w:b/>
                <w:bCs/>
              </w:rPr>
              <w:t>R medial orbitofrontal cortex</w:t>
            </w:r>
          </w:p>
        </w:tc>
        <w:tc>
          <w:tcPr>
            <w:tcW w:w="990" w:type="dxa"/>
            <w:tcBorders>
              <w:top w:val="nil"/>
              <w:left w:val="nil"/>
              <w:bottom w:val="nil"/>
              <w:right w:val="nil"/>
            </w:tcBorders>
            <w:shd w:val="clear" w:color="auto" w:fill="auto"/>
            <w:noWrap/>
            <w:vAlign w:val="bottom"/>
            <w:hideMark/>
          </w:tcPr>
          <w:p w14:paraId="220FBDB1" w14:textId="77777777" w:rsidR="003E5C1E" w:rsidRPr="00364391" w:rsidRDefault="003E5C1E" w:rsidP="00C60651">
            <w:pPr>
              <w:rPr>
                <w:rFonts w:eastAsia="DengXian" w:cs="Times New Roman"/>
              </w:rPr>
            </w:pPr>
            <w:r w:rsidRPr="00364391">
              <w:rPr>
                <w:rFonts w:eastAsia="DengXian" w:cs="Times New Roman"/>
              </w:rPr>
              <w:t xml:space="preserve">-0.22 </w:t>
            </w:r>
          </w:p>
        </w:tc>
        <w:tc>
          <w:tcPr>
            <w:tcW w:w="990" w:type="dxa"/>
            <w:tcBorders>
              <w:top w:val="nil"/>
              <w:left w:val="nil"/>
              <w:bottom w:val="nil"/>
              <w:right w:val="nil"/>
            </w:tcBorders>
            <w:shd w:val="clear" w:color="auto" w:fill="auto"/>
            <w:noWrap/>
            <w:vAlign w:val="bottom"/>
            <w:hideMark/>
          </w:tcPr>
          <w:p w14:paraId="50ECEAF1"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217C4797" w14:textId="77777777" w:rsidR="003E5C1E" w:rsidRPr="00364391" w:rsidRDefault="003E5C1E" w:rsidP="00C60651">
            <w:pPr>
              <w:rPr>
                <w:rFonts w:eastAsia="DengXian" w:cs="Times New Roman"/>
              </w:rPr>
            </w:pPr>
            <w:r w:rsidRPr="00364391">
              <w:rPr>
                <w:rFonts w:eastAsia="DengXian" w:cs="Times New Roman"/>
              </w:rPr>
              <w:t>-0.55, 0.11</w:t>
            </w:r>
          </w:p>
        </w:tc>
        <w:tc>
          <w:tcPr>
            <w:tcW w:w="900" w:type="dxa"/>
            <w:tcBorders>
              <w:top w:val="nil"/>
              <w:left w:val="nil"/>
              <w:bottom w:val="nil"/>
              <w:right w:val="nil"/>
            </w:tcBorders>
            <w:shd w:val="clear" w:color="auto" w:fill="auto"/>
            <w:noWrap/>
            <w:vAlign w:val="bottom"/>
            <w:hideMark/>
          </w:tcPr>
          <w:p w14:paraId="37D33762" w14:textId="77777777" w:rsidR="003E5C1E" w:rsidRPr="00364391" w:rsidRDefault="003E5C1E" w:rsidP="00C60651">
            <w:pPr>
              <w:rPr>
                <w:rFonts w:eastAsia="DengXian" w:cs="Times New Roman"/>
              </w:rPr>
            </w:pPr>
            <w:r w:rsidRPr="00364391">
              <w:rPr>
                <w:rFonts w:eastAsia="DengXian" w:cs="Times New Roman"/>
              </w:rPr>
              <w:t xml:space="preserve">-1.45 </w:t>
            </w:r>
          </w:p>
        </w:tc>
        <w:tc>
          <w:tcPr>
            <w:tcW w:w="810" w:type="dxa"/>
            <w:tcBorders>
              <w:top w:val="nil"/>
              <w:left w:val="nil"/>
              <w:bottom w:val="nil"/>
              <w:right w:val="nil"/>
            </w:tcBorders>
            <w:shd w:val="clear" w:color="auto" w:fill="auto"/>
            <w:noWrap/>
            <w:vAlign w:val="bottom"/>
            <w:hideMark/>
          </w:tcPr>
          <w:p w14:paraId="3D00880A" w14:textId="77777777" w:rsidR="003E5C1E" w:rsidRPr="00364391" w:rsidRDefault="003E5C1E" w:rsidP="00C60651">
            <w:pPr>
              <w:rPr>
                <w:rFonts w:eastAsia="DengXian" w:cs="Times New Roman"/>
              </w:rPr>
            </w:pPr>
            <w:r w:rsidRPr="00364391">
              <w:rPr>
                <w:rFonts w:eastAsia="DengXian" w:cs="Times New Roman"/>
              </w:rPr>
              <w:t xml:space="preserve">-1.28 </w:t>
            </w:r>
          </w:p>
        </w:tc>
        <w:tc>
          <w:tcPr>
            <w:tcW w:w="1080" w:type="dxa"/>
            <w:tcBorders>
              <w:top w:val="nil"/>
              <w:left w:val="nil"/>
              <w:bottom w:val="nil"/>
              <w:right w:val="nil"/>
            </w:tcBorders>
            <w:shd w:val="clear" w:color="auto" w:fill="auto"/>
            <w:noWrap/>
            <w:vAlign w:val="bottom"/>
            <w:hideMark/>
          </w:tcPr>
          <w:p w14:paraId="586FAE84" w14:textId="77777777" w:rsidR="003E5C1E" w:rsidRPr="00364391" w:rsidRDefault="003E5C1E" w:rsidP="00C60651">
            <w:pPr>
              <w:rPr>
                <w:rFonts w:eastAsia="DengXian" w:cs="Times New Roman"/>
              </w:rPr>
            </w:pPr>
            <w:r w:rsidRPr="00364391">
              <w:rPr>
                <w:rFonts w:eastAsia="DengXian" w:cs="Times New Roman"/>
              </w:rPr>
              <w:t>2.04E-01</w:t>
            </w:r>
          </w:p>
        </w:tc>
        <w:tc>
          <w:tcPr>
            <w:tcW w:w="1080" w:type="dxa"/>
            <w:tcBorders>
              <w:top w:val="nil"/>
              <w:left w:val="nil"/>
              <w:bottom w:val="nil"/>
              <w:right w:val="nil"/>
            </w:tcBorders>
            <w:shd w:val="clear" w:color="auto" w:fill="auto"/>
            <w:noWrap/>
            <w:vAlign w:val="bottom"/>
            <w:hideMark/>
          </w:tcPr>
          <w:p w14:paraId="4F86D159" w14:textId="77777777" w:rsidR="003E5C1E" w:rsidRPr="00364391" w:rsidRDefault="003E5C1E" w:rsidP="00C60651">
            <w:pPr>
              <w:rPr>
                <w:rFonts w:eastAsia="DengXian" w:cs="Times New Roman"/>
              </w:rPr>
            </w:pPr>
            <w:r w:rsidRPr="00364391">
              <w:rPr>
                <w:rFonts w:eastAsia="DengXian" w:cs="Times New Roman"/>
              </w:rPr>
              <w:t>3.10E-01</w:t>
            </w:r>
          </w:p>
        </w:tc>
      </w:tr>
      <w:tr w:rsidR="003E5C1E" w:rsidRPr="00364391" w14:paraId="471FFD75" w14:textId="77777777" w:rsidTr="00C60651">
        <w:trPr>
          <w:trHeight w:val="320"/>
        </w:trPr>
        <w:tc>
          <w:tcPr>
            <w:tcW w:w="3258" w:type="dxa"/>
            <w:tcBorders>
              <w:top w:val="nil"/>
              <w:left w:val="nil"/>
              <w:bottom w:val="nil"/>
              <w:right w:val="nil"/>
            </w:tcBorders>
            <w:shd w:val="clear" w:color="000000" w:fill="BDD7EE"/>
            <w:noWrap/>
            <w:vAlign w:val="bottom"/>
            <w:hideMark/>
          </w:tcPr>
          <w:p w14:paraId="3FD247AA" w14:textId="77777777" w:rsidR="003E5C1E" w:rsidRPr="00364391" w:rsidRDefault="003E5C1E" w:rsidP="003E5C1E">
            <w:pPr>
              <w:rPr>
                <w:rFonts w:eastAsia="DengXian" w:cs="Times New Roman"/>
                <w:b/>
                <w:bCs/>
              </w:rPr>
            </w:pPr>
            <w:r w:rsidRPr="00364391">
              <w:rPr>
                <w:rFonts w:eastAsia="DengXian" w:cs="Times New Roman"/>
                <w:b/>
                <w:bCs/>
              </w:rPr>
              <w:t>L medial orbitofrontal cortex</w:t>
            </w:r>
          </w:p>
        </w:tc>
        <w:tc>
          <w:tcPr>
            <w:tcW w:w="990" w:type="dxa"/>
            <w:tcBorders>
              <w:top w:val="nil"/>
              <w:left w:val="nil"/>
              <w:bottom w:val="nil"/>
              <w:right w:val="nil"/>
            </w:tcBorders>
            <w:shd w:val="clear" w:color="000000" w:fill="BDD7EE"/>
            <w:noWrap/>
            <w:vAlign w:val="bottom"/>
            <w:hideMark/>
          </w:tcPr>
          <w:p w14:paraId="01141922" w14:textId="77777777" w:rsidR="003E5C1E" w:rsidRPr="00364391" w:rsidRDefault="003E5C1E" w:rsidP="00C60651">
            <w:pPr>
              <w:rPr>
                <w:rFonts w:eastAsia="DengXian" w:cs="Times New Roman"/>
              </w:rPr>
            </w:pPr>
            <w:r w:rsidRPr="00364391">
              <w:rPr>
                <w:rFonts w:eastAsia="DengXian" w:cs="Times New Roman"/>
              </w:rPr>
              <w:t xml:space="preserve">-0.21 </w:t>
            </w:r>
          </w:p>
        </w:tc>
        <w:tc>
          <w:tcPr>
            <w:tcW w:w="990" w:type="dxa"/>
            <w:tcBorders>
              <w:top w:val="nil"/>
              <w:left w:val="nil"/>
              <w:bottom w:val="nil"/>
              <w:right w:val="nil"/>
            </w:tcBorders>
            <w:shd w:val="clear" w:color="000000" w:fill="BDD7EE"/>
            <w:noWrap/>
            <w:vAlign w:val="bottom"/>
            <w:hideMark/>
          </w:tcPr>
          <w:p w14:paraId="7B14E5B2"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241528F4" w14:textId="77777777" w:rsidR="003E5C1E" w:rsidRPr="00364391" w:rsidRDefault="003E5C1E" w:rsidP="00C60651">
            <w:pPr>
              <w:rPr>
                <w:rFonts w:eastAsia="DengXian" w:cs="Times New Roman"/>
              </w:rPr>
            </w:pPr>
            <w:r w:rsidRPr="00364391">
              <w:rPr>
                <w:rFonts w:eastAsia="DengXian" w:cs="Times New Roman"/>
              </w:rPr>
              <w:t>-0.54, 0.12</w:t>
            </w:r>
          </w:p>
        </w:tc>
        <w:tc>
          <w:tcPr>
            <w:tcW w:w="900" w:type="dxa"/>
            <w:tcBorders>
              <w:top w:val="nil"/>
              <w:left w:val="nil"/>
              <w:bottom w:val="nil"/>
              <w:right w:val="nil"/>
            </w:tcBorders>
            <w:shd w:val="clear" w:color="000000" w:fill="BDD7EE"/>
            <w:noWrap/>
            <w:vAlign w:val="bottom"/>
            <w:hideMark/>
          </w:tcPr>
          <w:p w14:paraId="5AD0D3AF" w14:textId="77777777" w:rsidR="003E5C1E" w:rsidRPr="00364391" w:rsidRDefault="003E5C1E" w:rsidP="00C60651">
            <w:pPr>
              <w:rPr>
                <w:rFonts w:eastAsia="DengXian" w:cs="Times New Roman"/>
              </w:rPr>
            </w:pPr>
            <w:r w:rsidRPr="00364391">
              <w:rPr>
                <w:rFonts w:eastAsia="DengXian" w:cs="Times New Roman"/>
              </w:rPr>
              <w:t xml:space="preserve">-1.32 </w:t>
            </w:r>
          </w:p>
        </w:tc>
        <w:tc>
          <w:tcPr>
            <w:tcW w:w="810" w:type="dxa"/>
            <w:tcBorders>
              <w:top w:val="nil"/>
              <w:left w:val="nil"/>
              <w:bottom w:val="nil"/>
              <w:right w:val="nil"/>
            </w:tcBorders>
            <w:shd w:val="clear" w:color="000000" w:fill="BDD7EE"/>
            <w:noWrap/>
            <w:vAlign w:val="bottom"/>
            <w:hideMark/>
          </w:tcPr>
          <w:p w14:paraId="1855BF83" w14:textId="77777777" w:rsidR="003E5C1E" w:rsidRPr="00364391" w:rsidRDefault="003E5C1E" w:rsidP="00C60651">
            <w:pPr>
              <w:rPr>
                <w:rFonts w:eastAsia="DengXian" w:cs="Times New Roman"/>
              </w:rPr>
            </w:pPr>
            <w:r w:rsidRPr="00364391">
              <w:rPr>
                <w:rFonts w:eastAsia="DengXian" w:cs="Times New Roman"/>
              </w:rPr>
              <w:t xml:space="preserve">-1.20 </w:t>
            </w:r>
          </w:p>
        </w:tc>
        <w:tc>
          <w:tcPr>
            <w:tcW w:w="1080" w:type="dxa"/>
            <w:tcBorders>
              <w:top w:val="nil"/>
              <w:left w:val="nil"/>
              <w:bottom w:val="nil"/>
              <w:right w:val="nil"/>
            </w:tcBorders>
            <w:shd w:val="clear" w:color="000000" w:fill="BDD7EE"/>
            <w:noWrap/>
            <w:vAlign w:val="bottom"/>
            <w:hideMark/>
          </w:tcPr>
          <w:p w14:paraId="2CA0BD63" w14:textId="77777777" w:rsidR="003E5C1E" w:rsidRPr="00364391" w:rsidRDefault="003E5C1E" w:rsidP="00C60651">
            <w:pPr>
              <w:rPr>
                <w:rFonts w:eastAsia="DengXian" w:cs="Times New Roman"/>
              </w:rPr>
            </w:pPr>
            <w:r w:rsidRPr="00364391">
              <w:rPr>
                <w:rFonts w:eastAsia="DengXian" w:cs="Times New Roman"/>
              </w:rPr>
              <w:t>2.31E-01</w:t>
            </w:r>
          </w:p>
        </w:tc>
        <w:tc>
          <w:tcPr>
            <w:tcW w:w="1080" w:type="dxa"/>
            <w:tcBorders>
              <w:top w:val="nil"/>
              <w:left w:val="nil"/>
              <w:bottom w:val="nil"/>
              <w:right w:val="nil"/>
            </w:tcBorders>
            <w:shd w:val="clear" w:color="000000" w:fill="BDD7EE"/>
            <w:noWrap/>
            <w:vAlign w:val="bottom"/>
            <w:hideMark/>
          </w:tcPr>
          <w:p w14:paraId="2D8E4CAB" w14:textId="77777777" w:rsidR="003E5C1E" w:rsidRPr="00364391" w:rsidRDefault="003E5C1E" w:rsidP="00C60651">
            <w:pPr>
              <w:rPr>
                <w:rFonts w:eastAsia="DengXian" w:cs="Times New Roman"/>
              </w:rPr>
            </w:pPr>
            <w:r w:rsidRPr="00364391">
              <w:rPr>
                <w:rFonts w:eastAsia="DengXian" w:cs="Times New Roman"/>
              </w:rPr>
              <w:t>3.44E-01</w:t>
            </w:r>
          </w:p>
        </w:tc>
      </w:tr>
      <w:tr w:rsidR="003E5C1E" w:rsidRPr="00364391" w14:paraId="19CD8611" w14:textId="77777777" w:rsidTr="00C60651">
        <w:trPr>
          <w:trHeight w:val="320"/>
        </w:trPr>
        <w:tc>
          <w:tcPr>
            <w:tcW w:w="3258" w:type="dxa"/>
            <w:tcBorders>
              <w:top w:val="nil"/>
              <w:left w:val="nil"/>
              <w:bottom w:val="nil"/>
              <w:right w:val="nil"/>
            </w:tcBorders>
            <w:shd w:val="clear" w:color="auto" w:fill="auto"/>
            <w:noWrap/>
            <w:vAlign w:val="bottom"/>
            <w:hideMark/>
          </w:tcPr>
          <w:p w14:paraId="314B5A54" w14:textId="77777777" w:rsidR="003E5C1E" w:rsidRPr="00364391" w:rsidRDefault="003E5C1E" w:rsidP="003E5C1E">
            <w:pPr>
              <w:rPr>
                <w:rFonts w:eastAsia="DengXian" w:cs="Times New Roman"/>
                <w:b/>
                <w:bCs/>
              </w:rPr>
            </w:pPr>
            <w:r w:rsidRPr="00364391">
              <w:rPr>
                <w:rFonts w:eastAsia="DengXian" w:cs="Times New Roman"/>
                <w:b/>
                <w:bCs/>
              </w:rPr>
              <w:t>R caudal anterior cingulate</w:t>
            </w:r>
          </w:p>
        </w:tc>
        <w:tc>
          <w:tcPr>
            <w:tcW w:w="990" w:type="dxa"/>
            <w:tcBorders>
              <w:top w:val="nil"/>
              <w:left w:val="nil"/>
              <w:bottom w:val="nil"/>
              <w:right w:val="nil"/>
            </w:tcBorders>
            <w:shd w:val="clear" w:color="auto" w:fill="auto"/>
            <w:noWrap/>
            <w:vAlign w:val="bottom"/>
            <w:hideMark/>
          </w:tcPr>
          <w:p w14:paraId="32D526C7" w14:textId="77777777" w:rsidR="003E5C1E" w:rsidRPr="00364391" w:rsidRDefault="003E5C1E" w:rsidP="00C60651">
            <w:pPr>
              <w:rPr>
                <w:rFonts w:eastAsia="DengXian" w:cs="Times New Roman"/>
              </w:rPr>
            </w:pPr>
            <w:r w:rsidRPr="00364391">
              <w:rPr>
                <w:rFonts w:eastAsia="DengXian" w:cs="Times New Roman"/>
              </w:rPr>
              <w:t xml:space="preserve">-0.21 </w:t>
            </w:r>
          </w:p>
        </w:tc>
        <w:tc>
          <w:tcPr>
            <w:tcW w:w="990" w:type="dxa"/>
            <w:tcBorders>
              <w:top w:val="nil"/>
              <w:left w:val="nil"/>
              <w:bottom w:val="nil"/>
              <w:right w:val="nil"/>
            </w:tcBorders>
            <w:shd w:val="clear" w:color="auto" w:fill="auto"/>
            <w:noWrap/>
            <w:vAlign w:val="bottom"/>
            <w:hideMark/>
          </w:tcPr>
          <w:p w14:paraId="363D671A"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69199AD6" w14:textId="77777777" w:rsidR="003E5C1E" w:rsidRPr="00364391" w:rsidRDefault="003E5C1E" w:rsidP="00C60651">
            <w:pPr>
              <w:rPr>
                <w:rFonts w:eastAsia="DengXian" w:cs="Times New Roman"/>
              </w:rPr>
            </w:pPr>
            <w:r w:rsidRPr="00364391">
              <w:rPr>
                <w:rFonts w:eastAsia="DengXian" w:cs="Times New Roman"/>
              </w:rPr>
              <w:t>-0.54, 0.12</w:t>
            </w:r>
          </w:p>
        </w:tc>
        <w:tc>
          <w:tcPr>
            <w:tcW w:w="900" w:type="dxa"/>
            <w:tcBorders>
              <w:top w:val="nil"/>
              <w:left w:val="nil"/>
              <w:bottom w:val="nil"/>
              <w:right w:val="nil"/>
            </w:tcBorders>
            <w:shd w:val="clear" w:color="auto" w:fill="auto"/>
            <w:noWrap/>
            <w:vAlign w:val="bottom"/>
            <w:hideMark/>
          </w:tcPr>
          <w:p w14:paraId="1655E29B" w14:textId="77777777" w:rsidR="003E5C1E" w:rsidRPr="00364391" w:rsidRDefault="003E5C1E" w:rsidP="00C60651">
            <w:pPr>
              <w:rPr>
                <w:rFonts w:eastAsia="DengXian" w:cs="Times New Roman"/>
              </w:rPr>
            </w:pPr>
            <w:r w:rsidRPr="00364391">
              <w:rPr>
                <w:rFonts w:eastAsia="DengXian" w:cs="Times New Roman"/>
              </w:rPr>
              <w:t xml:space="preserve">-2.00 </w:t>
            </w:r>
          </w:p>
        </w:tc>
        <w:tc>
          <w:tcPr>
            <w:tcW w:w="810" w:type="dxa"/>
            <w:tcBorders>
              <w:top w:val="nil"/>
              <w:left w:val="nil"/>
              <w:bottom w:val="nil"/>
              <w:right w:val="nil"/>
            </w:tcBorders>
            <w:shd w:val="clear" w:color="auto" w:fill="auto"/>
            <w:noWrap/>
            <w:vAlign w:val="bottom"/>
            <w:hideMark/>
          </w:tcPr>
          <w:p w14:paraId="77E30622" w14:textId="77777777" w:rsidR="003E5C1E" w:rsidRPr="00364391" w:rsidRDefault="003E5C1E" w:rsidP="00C60651">
            <w:pPr>
              <w:rPr>
                <w:rFonts w:eastAsia="DengXian" w:cs="Times New Roman"/>
              </w:rPr>
            </w:pPr>
            <w:r w:rsidRPr="00364391">
              <w:rPr>
                <w:rFonts w:eastAsia="DengXian" w:cs="Times New Roman"/>
              </w:rPr>
              <w:t xml:space="preserve">-1.19 </w:t>
            </w:r>
          </w:p>
        </w:tc>
        <w:tc>
          <w:tcPr>
            <w:tcW w:w="1080" w:type="dxa"/>
            <w:tcBorders>
              <w:top w:val="nil"/>
              <w:left w:val="nil"/>
              <w:bottom w:val="nil"/>
              <w:right w:val="nil"/>
            </w:tcBorders>
            <w:shd w:val="clear" w:color="auto" w:fill="auto"/>
            <w:noWrap/>
            <w:vAlign w:val="bottom"/>
            <w:hideMark/>
          </w:tcPr>
          <w:p w14:paraId="5B6F3E89" w14:textId="77777777" w:rsidR="003E5C1E" w:rsidRPr="00364391" w:rsidRDefault="003E5C1E" w:rsidP="00C60651">
            <w:pPr>
              <w:rPr>
                <w:rFonts w:eastAsia="DengXian" w:cs="Times New Roman"/>
              </w:rPr>
            </w:pPr>
            <w:r w:rsidRPr="00364391">
              <w:rPr>
                <w:rFonts w:eastAsia="DengXian" w:cs="Times New Roman"/>
              </w:rPr>
              <w:t>2.36E-01</w:t>
            </w:r>
          </w:p>
        </w:tc>
        <w:tc>
          <w:tcPr>
            <w:tcW w:w="1080" w:type="dxa"/>
            <w:tcBorders>
              <w:top w:val="nil"/>
              <w:left w:val="nil"/>
              <w:bottom w:val="nil"/>
              <w:right w:val="nil"/>
            </w:tcBorders>
            <w:shd w:val="clear" w:color="auto" w:fill="auto"/>
            <w:noWrap/>
            <w:vAlign w:val="bottom"/>
            <w:hideMark/>
          </w:tcPr>
          <w:p w14:paraId="55BEF518" w14:textId="77777777" w:rsidR="003E5C1E" w:rsidRPr="00364391" w:rsidRDefault="003E5C1E" w:rsidP="00C60651">
            <w:pPr>
              <w:rPr>
                <w:rFonts w:eastAsia="DengXian" w:cs="Times New Roman"/>
              </w:rPr>
            </w:pPr>
            <w:r w:rsidRPr="00364391">
              <w:rPr>
                <w:rFonts w:eastAsia="DengXian" w:cs="Times New Roman"/>
              </w:rPr>
              <w:t>3.44E-01</w:t>
            </w:r>
          </w:p>
        </w:tc>
      </w:tr>
      <w:tr w:rsidR="003E5C1E" w:rsidRPr="00364391" w14:paraId="05E5E9B2" w14:textId="77777777" w:rsidTr="00C60651">
        <w:trPr>
          <w:trHeight w:val="320"/>
        </w:trPr>
        <w:tc>
          <w:tcPr>
            <w:tcW w:w="3258" w:type="dxa"/>
            <w:tcBorders>
              <w:top w:val="nil"/>
              <w:left w:val="nil"/>
              <w:bottom w:val="nil"/>
              <w:right w:val="nil"/>
            </w:tcBorders>
            <w:shd w:val="clear" w:color="000000" w:fill="BDD7EE"/>
            <w:noWrap/>
            <w:vAlign w:val="bottom"/>
            <w:hideMark/>
          </w:tcPr>
          <w:p w14:paraId="7C9D06AD" w14:textId="77777777" w:rsidR="003E5C1E" w:rsidRPr="00364391" w:rsidRDefault="003E5C1E" w:rsidP="003E5C1E">
            <w:pPr>
              <w:rPr>
                <w:rFonts w:eastAsia="DengXian" w:cs="Times New Roman"/>
                <w:b/>
                <w:bCs/>
              </w:rPr>
            </w:pPr>
            <w:r w:rsidRPr="00364391">
              <w:rPr>
                <w:rFonts w:eastAsia="DengXian" w:cs="Times New Roman"/>
                <w:b/>
                <w:bCs/>
              </w:rPr>
              <w:t>L rostral anterior cingulate</w:t>
            </w:r>
          </w:p>
        </w:tc>
        <w:tc>
          <w:tcPr>
            <w:tcW w:w="990" w:type="dxa"/>
            <w:tcBorders>
              <w:top w:val="nil"/>
              <w:left w:val="nil"/>
              <w:bottom w:val="nil"/>
              <w:right w:val="nil"/>
            </w:tcBorders>
            <w:shd w:val="clear" w:color="000000" w:fill="BDD7EE"/>
            <w:noWrap/>
            <w:vAlign w:val="bottom"/>
            <w:hideMark/>
          </w:tcPr>
          <w:p w14:paraId="2F160625" w14:textId="77777777" w:rsidR="003E5C1E" w:rsidRPr="00364391" w:rsidRDefault="003E5C1E" w:rsidP="00C60651">
            <w:pPr>
              <w:rPr>
                <w:rFonts w:eastAsia="DengXian" w:cs="Times New Roman"/>
              </w:rPr>
            </w:pPr>
            <w:r w:rsidRPr="00364391">
              <w:rPr>
                <w:rFonts w:eastAsia="DengXian" w:cs="Times New Roman"/>
              </w:rPr>
              <w:t xml:space="preserve">-0.20 </w:t>
            </w:r>
          </w:p>
        </w:tc>
        <w:tc>
          <w:tcPr>
            <w:tcW w:w="990" w:type="dxa"/>
            <w:tcBorders>
              <w:top w:val="nil"/>
              <w:left w:val="nil"/>
              <w:bottom w:val="nil"/>
              <w:right w:val="nil"/>
            </w:tcBorders>
            <w:shd w:val="clear" w:color="000000" w:fill="BDD7EE"/>
            <w:noWrap/>
            <w:vAlign w:val="bottom"/>
            <w:hideMark/>
          </w:tcPr>
          <w:p w14:paraId="7AF69779"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5D1DA71A" w14:textId="77777777" w:rsidR="003E5C1E" w:rsidRPr="00364391" w:rsidRDefault="003E5C1E" w:rsidP="00C60651">
            <w:pPr>
              <w:rPr>
                <w:rFonts w:eastAsia="DengXian" w:cs="Times New Roman"/>
              </w:rPr>
            </w:pPr>
            <w:r w:rsidRPr="00364391">
              <w:rPr>
                <w:rFonts w:eastAsia="DengXian" w:cs="Times New Roman"/>
              </w:rPr>
              <w:t>-0.53, 0.13</w:t>
            </w:r>
          </w:p>
        </w:tc>
        <w:tc>
          <w:tcPr>
            <w:tcW w:w="900" w:type="dxa"/>
            <w:tcBorders>
              <w:top w:val="nil"/>
              <w:left w:val="nil"/>
              <w:bottom w:val="nil"/>
              <w:right w:val="nil"/>
            </w:tcBorders>
            <w:shd w:val="clear" w:color="000000" w:fill="BDD7EE"/>
            <w:noWrap/>
            <w:vAlign w:val="bottom"/>
            <w:hideMark/>
          </w:tcPr>
          <w:p w14:paraId="55A074EC" w14:textId="77777777" w:rsidR="003E5C1E" w:rsidRPr="00364391" w:rsidRDefault="003E5C1E" w:rsidP="00C60651">
            <w:pPr>
              <w:rPr>
                <w:rFonts w:eastAsia="DengXian" w:cs="Times New Roman"/>
              </w:rPr>
            </w:pPr>
            <w:r w:rsidRPr="00364391">
              <w:rPr>
                <w:rFonts w:eastAsia="DengXian" w:cs="Times New Roman"/>
              </w:rPr>
              <w:t xml:space="preserve">-1.33 </w:t>
            </w:r>
          </w:p>
        </w:tc>
        <w:tc>
          <w:tcPr>
            <w:tcW w:w="810" w:type="dxa"/>
            <w:tcBorders>
              <w:top w:val="nil"/>
              <w:left w:val="nil"/>
              <w:bottom w:val="nil"/>
              <w:right w:val="nil"/>
            </w:tcBorders>
            <w:shd w:val="clear" w:color="000000" w:fill="BDD7EE"/>
            <w:noWrap/>
            <w:vAlign w:val="bottom"/>
            <w:hideMark/>
          </w:tcPr>
          <w:p w14:paraId="07B271D5" w14:textId="77777777" w:rsidR="003E5C1E" w:rsidRPr="00364391" w:rsidRDefault="003E5C1E" w:rsidP="00C60651">
            <w:pPr>
              <w:rPr>
                <w:rFonts w:eastAsia="DengXian" w:cs="Times New Roman"/>
              </w:rPr>
            </w:pPr>
            <w:r w:rsidRPr="00364391">
              <w:rPr>
                <w:rFonts w:eastAsia="DengXian" w:cs="Times New Roman"/>
              </w:rPr>
              <w:t xml:space="preserve">-1.17 </w:t>
            </w:r>
          </w:p>
        </w:tc>
        <w:tc>
          <w:tcPr>
            <w:tcW w:w="1080" w:type="dxa"/>
            <w:tcBorders>
              <w:top w:val="nil"/>
              <w:left w:val="nil"/>
              <w:bottom w:val="nil"/>
              <w:right w:val="nil"/>
            </w:tcBorders>
            <w:shd w:val="clear" w:color="000000" w:fill="BDD7EE"/>
            <w:noWrap/>
            <w:vAlign w:val="bottom"/>
            <w:hideMark/>
          </w:tcPr>
          <w:p w14:paraId="63C5A1AA" w14:textId="77777777" w:rsidR="003E5C1E" w:rsidRPr="00364391" w:rsidRDefault="003E5C1E" w:rsidP="00C60651">
            <w:pPr>
              <w:rPr>
                <w:rFonts w:eastAsia="DengXian" w:cs="Times New Roman"/>
              </w:rPr>
            </w:pPr>
            <w:r w:rsidRPr="00364391">
              <w:rPr>
                <w:rFonts w:eastAsia="DengXian" w:cs="Times New Roman"/>
              </w:rPr>
              <w:t>2.46E-01</w:t>
            </w:r>
          </w:p>
        </w:tc>
        <w:tc>
          <w:tcPr>
            <w:tcW w:w="1080" w:type="dxa"/>
            <w:tcBorders>
              <w:top w:val="nil"/>
              <w:left w:val="nil"/>
              <w:bottom w:val="nil"/>
              <w:right w:val="nil"/>
            </w:tcBorders>
            <w:shd w:val="clear" w:color="000000" w:fill="BDD7EE"/>
            <w:noWrap/>
            <w:vAlign w:val="bottom"/>
            <w:hideMark/>
          </w:tcPr>
          <w:p w14:paraId="2FD7D3D2" w14:textId="77777777" w:rsidR="003E5C1E" w:rsidRPr="00364391" w:rsidRDefault="003E5C1E" w:rsidP="00C60651">
            <w:pPr>
              <w:rPr>
                <w:rFonts w:eastAsia="DengXian" w:cs="Times New Roman"/>
              </w:rPr>
            </w:pPr>
            <w:r w:rsidRPr="00364391">
              <w:rPr>
                <w:rFonts w:eastAsia="DengXian" w:cs="Times New Roman"/>
              </w:rPr>
              <w:t>3.51E-01</w:t>
            </w:r>
          </w:p>
        </w:tc>
      </w:tr>
      <w:tr w:rsidR="003E5C1E" w:rsidRPr="00364391" w14:paraId="304A48C4" w14:textId="77777777" w:rsidTr="00C60651">
        <w:trPr>
          <w:trHeight w:val="320"/>
        </w:trPr>
        <w:tc>
          <w:tcPr>
            <w:tcW w:w="3258" w:type="dxa"/>
            <w:tcBorders>
              <w:top w:val="nil"/>
              <w:left w:val="nil"/>
              <w:bottom w:val="nil"/>
              <w:right w:val="nil"/>
            </w:tcBorders>
            <w:shd w:val="clear" w:color="auto" w:fill="auto"/>
            <w:noWrap/>
            <w:vAlign w:val="bottom"/>
            <w:hideMark/>
          </w:tcPr>
          <w:p w14:paraId="6043134D" w14:textId="77777777" w:rsidR="003E5C1E" w:rsidRPr="00364391" w:rsidRDefault="003E5C1E" w:rsidP="003E5C1E">
            <w:pPr>
              <w:rPr>
                <w:rFonts w:eastAsia="DengXian" w:cs="Times New Roman"/>
                <w:b/>
                <w:bCs/>
              </w:rPr>
            </w:pPr>
            <w:r w:rsidRPr="00364391">
              <w:rPr>
                <w:rFonts w:eastAsia="DengXian" w:cs="Times New Roman"/>
                <w:b/>
                <w:bCs/>
              </w:rPr>
              <w:t>R rostral anterior cingulate</w:t>
            </w:r>
          </w:p>
        </w:tc>
        <w:tc>
          <w:tcPr>
            <w:tcW w:w="990" w:type="dxa"/>
            <w:tcBorders>
              <w:top w:val="nil"/>
              <w:left w:val="nil"/>
              <w:bottom w:val="nil"/>
              <w:right w:val="nil"/>
            </w:tcBorders>
            <w:shd w:val="clear" w:color="auto" w:fill="auto"/>
            <w:noWrap/>
            <w:vAlign w:val="bottom"/>
            <w:hideMark/>
          </w:tcPr>
          <w:p w14:paraId="08484F50" w14:textId="77777777" w:rsidR="003E5C1E" w:rsidRPr="00364391" w:rsidRDefault="003E5C1E" w:rsidP="00C60651">
            <w:pPr>
              <w:rPr>
                <w:rFonts w:eastAsia="DengXian" w:cs="Times New Roman"/>
              </w:rPr>
            </w:pPr>
            <w:r w:rsidRPr="00364391">
              <w:rPr>
                <w:rFonts w:eastAsia="DengXian" w:cs="Times New Roman"/>
              </w:rPr>
              <w:t xml:space="preserve">-0.19 </w:t>
            </w:r>
          </w:p>
        </w:tc>
        <w:tc>
          <w:tcPr>
            <w:tcW w:w="990" w:type="dxa"/>
            <w:tcBorders>
              <w:top w:val="nil"/>
              <w:left w:val="nil"/>
              <w:bottom w:val="nil"/>
              <w:right w:val="nil"/>
            </w:tcBorders>
            <w:shd w:val="clear" w:color="auto" w:fill="auto"/>
            <w:noWrap/>
            <w:vAlign w:val="bottom"/>
            <w:hideMark/>
          </w:tcPr>
          <w:p w14:paraId="59175779"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auto" w:fill="auto"/>
            <w:noWrap/>
            <w:vAlign w:val="bottom"/>
            <w:hideMark/>
          </w:tcPr>
          <w:p w14:paraId="49258CA6" w14:textId="77777777" w:rsidR="003E5C1E" w:rsidRPr="00364391" w:rsidRDefault="003E5C1E" w:rsidP="00C60651">
            <w:pPr>
              <w:rPr>
                <w:rFonts w:eastAsia="DengXian" w:cs="Times New Roman"/>
              </w:rPr>
            </w:pPr>
            <w:r w:rsidRPr="00364391">
              <w:rPr>
                <w:rFonts w:eastAsia="DengXian" w:cs="Times New Roman"/>
              </w:rPr>
              <w:t>-0.52, 0.14</w:t>
            </w:r>
          </w:p>
        </w:tc>
        <w:tc>
          <w:tcPr>
            <w:tcW w:w="900" w:type="dxa"/>
            <w:tcBorders>
              <w:top w:val="nil"/>
              <w:left w:val="nil"/>
              <w:bottom w:val="nil"/>
              <w:right w:val="nil"/>
            </w:tcBorders>
            <w:shd w:val="clear" w:color="auto" w:fill="auto"/>
            <w:noWrap/>
            <w:vAlign w:val="bottom"/>
            <w:hideMark/>
          </w:tcPr>
          <w:p w14:paraId="4091A5F4" w14:textId="77777777" w:rsidR="003E5C1E" w:rsidRPr="00364391" w:rsidRDefault="003E5C1E" w:rsidP="00C60651">
            <w:pPr>
              <w:rPr>
                <w:rFonts w:eastAsia="DengXian" w:cs="Times New Roman"/>
              </w:rPr>
            </w:pPr>
            <w:r w:rsidRPr="00364391">
              <w:rPr>
                <w:rFonts w:eastAsia="DengXian" w:cs="Times New Roman"/>
              </w:rPr>
              <w:t xml:space="preserve">-1.40 </w:t>
            </w:r>
          </w:p>
        </w:tc>
        <w:tc>
          <w:tcPr>
            <w:tcW w:w="810" w:type="dxa"/>
            <w:tcBorders>
              <w:top w:val="nil"/>
              <w:left w:val="nil"/>
              <w:bottom w:val="nil"/>
              <w:right w:val="nil"/>
            </w:tcBorders>
            <w:shd w:val="clear" w:color="auto" w:fill="auto"/>
            <w:noWrap/>
            <w:vAlign w:val="bottom"/>
            <w:hideMark/>
          </w:tcPr>
          <w:p w14:paraId="2E985FD4" w14:textId="77777777" w:rsidR="003E5C1E" w:rsidRPr="00364391" w:rsidRDefault="003E5C1E" w:rsidP="00C60651">
            <w:pPr>
              <w:rPr>
                <w:rFonts w:eastAsia="DengXian" w:cs="Times New Roman"/>
              </w:rPr>
            </w:pPr>
            <w:r w:rsidRPr="00364391">
              <w:rPr>
                <w:rFonts w:eastAsia="DengXian" w:cs="Times New Roman"/>
              </w:rPr>
              <w:t xml:space="preserve">-1.11 </w:t>
            </w:r>
          </w:p>
        </w:tc>
        <w:tc>
          <w:tcPr>
            <w:tcW w:w="1080" w:type="dxa"/>
            <w:tcBorders>
              <w:top w:val="nil"/>
              <w:left w:val="nil"/>
              <w:bottom w:val="nil"/>
              <w:right w:val="nil"/>
            </w:tcBorders>
            <w:shd w:val="clear" w:color="auto" w:fill="auto"/>
            <w:noWrap/>
            <w:vAlign w:val="bottom"/>
            <w:hideMark/>
          </w:tcPr>
          <w:p w14:paraId="26A107DB" w14:textId="77777777" w:rsidR="003E5C1E" w:rsidRPr="00364391" w:rsidRDefault="003E5C1E" w:rsidP="00C60651">
            <w:pPr>
              <w:rPr>
                <w:rFonts w:eastAsia="DengXian" w:cs="Times New Roman"/>
              </w:rPr>
            </w:pPr>
            <w:r w:rsidRPr="00364391">
              <w:rPr>
                <w:rFonts w:eastAsia="DengXian" w:cs="Times New Roman"/>
              </w:rPr>
              <w:t>2.68E-01</w:t>
            </w:r>
          </w:p>
        </w:tc>
        <w:tc>
          <w:tcPr>
            <w:tcW w:w="1080" w:type="dxa"/>
            <w:tcBorders>
              <w:top w:val="nil"/>
              <w:left w:val="nil"/>
              <w:bottom w:val="nil"/>
              <w:right w:val="nil"/>
            </w:tcBorders>
            <w:shd w:val="clear" w:color="auto" w:fill="auto"/>
            <w:noWrap/>
            <w:vAlign w:val="bottom"/>
            <w:hideMark/>
          </w:tcPr>
          <w:p w14:paraId="0AB72D1C" w14:textId="77777777" w:rsidR="003E5C1E" w:rsidRPr="00364391" w:rsidRDefault="003E5C1E" w:rsidP="00C60651">
            <w:pPr>
              <w:rPr>
                <w:rFonts w:eastAsia="DengXian" w:cs="Times New Roman"/>
              </w:rPr>
            </w:pPr>
            <w:r w:rsidRPr="00364391">
              <w:rPr>
                <w:rFonts w:eastAsia="DengXian" w:cs="Times New Roman"/>
              </w:rPr>
              <w:t>3.76E-01</w:t>
            </w:r>
          </w:p>
        </w:tc>
      </w:tr>
      <w:tr w:rsidR="003E5C1E" w:rsidRPr="00364391" w14:paraId="7A9384FC" w14:textId="77777777" w:rsidTr="00C60651">
        <w:trPr>
          <w:trHeight w:val="320"/>
        </w:trPr>
        <w:tc>
          <w:tcPr>
            <w:tcW w:w="3258" w:type="dxa"/>
            <w:tcBorders>
              <w:top w:val="nil"/>
              <w:left w:val="nil"/>
              <w:bottom w:val="nil"/>
              <w:right w:val="nil"/>
            </w:tcBorders>
            <w:shd w:val="clear" w:color="000000" w:fill="BDD7EE"/>
            <w:noWrap/>
            <w:vAlign w:val="bottom"/>
            <w:hideMark/>
          </w:tcPr>
          <w:p w14:paraId="2CD64685" w14:textId="77777777" w:rsidR="003E5C1E" w:rsidRPr="00364391" w:rsidRDefault="003E5C1E" w:rsidP="003E5C1E">
            <w:pPr>
              <w:rPr>
                <w:rFonts w:eastAsia="DengXian" w:cs="Times New Roman"/>
                <w:b/>
                <w:bCs/>
              </w:rPr>
            </w:pPr>
            <w:r w:rsidRPr="00364391">
              <w:rPr>
                <w:rFonts w:eastAsia="DengXian" w:cs="Times New Roman"/>
                <w:b/>
                <w:bCs/>
              </w:rPr>
              <w:t>L superior parietal cortex</w:t>
            </w:r>
          </w:p>
        </w:tc>
        <w:tc>
          <w:tcPr>
            <w:tcW w:w="990" w:type="dxa"/>
            <w:tcBorders>
              <w:top w:val="nil"/>
              <w:left w:val="nil"/>
              <w:bottom w:val="nil"/>
              <w:right w:val="nil"/>
            </w:tcBorders>
            <w:shd w:val="clear" w:color="000000" w:fill="BDD7EE"/>
            <w:noWrap/>
            <w:vAlign w:val="bottom"/>
            <w:hideMark/>
          </w:tcPr>
          <w:p w14:paraId="335C2273" w14:textId="77777777" w:rsidR="003E5C1E" w:rsidRPr="00364391" w:rsidRDefault="003E5C1E" w:rsidP="00C60651">
            <w:pPr>
              <w:rPr>
                <w:rFonts w:eastAsia="DengXian" w:cs="Times New Roman"/>
              </w:rPr>
            </w:pPr>
            <w:r w:rsidRPr="00364391">
              <w:rPr>
                <w:rFonts w:eastAsia="DengXian" w:cs="Times New Roman"/>
              </w:rPr>
              <w:t xml:space="preserve">-0.19 </w:t>
            </w:r>
          </w:p>
        </w:tc>
        <w:tc>
          <w:tcPr>
            <w:tcW w:w="990" w:type="dxa"/>
            <w:tcBorders>
              <w:top w:val="nil"/>
              <w:left w:val="nil"/>
              <w:bottom w:val="nil"/>
              <w:right w:val="nil"/>
            </w:tcBorders>
            <w:shd w:val="clear" w:color="000000" w:fill="BDD7EE"/>
            <w:noWrap/>
            <w:vAlign w:val="bottom"/>
            <w:hideMark/>
          </w:tcPr>
          <w:p w14:paraId="70A27037" w14:textId="77777777" w:rsidR="003E5C1E" w:rsidRPr="00364391" w:rsidRDefault="003E5C1E" w:rsidP="00C60651">
            <w:pPr>
              <w:rPr>
                <w:rFonts w:eastAsia="DengXian" w:cs="Times New Roman"/>
              </w:rPr>
            </w:pPr>
            <w:r w:rsidRPr="00364391">
              <w:rPr>
                <w:rFonts w:eastAsia="DengXian" w:cs="Times New Roman"/>
              </w:rPr>
              <w:t xml:space="preserve">0.169 </w:t>
            </w:r>
          </w:p>
        </w:tc>
        <w:tc>
          <w:tcPr>
            <w:tcW w:w="1332" w:type="dxa"/>
            <w:tcBorders>
              <w:top w:val="nil"/>
              <w:left w:val="nil"/>
              <w:bottom w:val="nil"/>
              <w:right w:val="nil"/>
            </w:tcBorders>
            <w:shd w:val="clear" w:color="000000" w:fill="BDD7EE"/>
            <w:noWrap/>
            <w:vAlign w:val="bottom"/>
            <w:hideMark/>
          </w:tcPr>
          <w:p w14:paraId="722F1B0C" w14:textId="77777777" w:rsidR="003E5C1E" w:rsidRPr="00364391" w:rsidRDefault="003E5C1E" w:rsidP="00C60651">
            <w:pPr>
              <w:rPr>
                <w:rFonts w:eastAsia="DengXian" w:cs="Times New Roman"/>
              </w:rPr>
            </w:pPr>
            <w:r w:rsidRPr="00364391">
              <w:rPr>
                <w:rFonts w:eastAsia="DengXian" w:cs="Times New Roman"/>
              </w:rPr>
              <w:t>-0.52, 0.14</w:t>
            </w:r>
          </w:p>
        </w:tc>
        <w:tc>
          <w:tcPr>
            <w:tcW w:w="900" w:type="dxa"/>
            <w:tcBorders>
              <w:top w:val="nil"/>
              <w:left w:val="nil"/>
              <w:bottom w:val="nil"/>
              <w:right w:val="nil"/>
            </w:tcBorders>
            <w:shd w:val="clear" w:color="000000" w:fill="BDD7EE"/>
            <w:noWrap/>
            <w:vAlign w:val="bottom"/>
            <w:hideMark/>
          </w:tcPr>
          <w:p w14:paraId="142D8F6D" w14:textId="77777777" w:rsidR="003E5C1E" w:rsidRPr="00364391" w:rsidRDefault="003E5C1E" w:rsidP="00C60651">
            <w:pPr>
              <w:rPr>
                <w:rFonts w:eastAsia="DengXian" w:cs="Times New Roman"/>
              </w:rPr>
            </w:pPr>
            <w:r w:rsidRPr="00364391">
              <w:rPr>
                <w:rFonts w:eastAsia="DengXian" w:cs="Times New Roman"/>
              </w:rPr>
              <w:t xml:space="preserve">-0.87 </w:t>
            </w:r>
          </w:p>
        </w:tc>
        <w:tc>
          <w:tcPr>
            <w:tcW w:w="810" w:type="dxa"/>
            <w:tcBorders>
              <w:top w:val="nil"/>
              <w:left w:val="nil"/>
              <w:bottom w:val="nil"/>
              <w:right w:val="nil"/>
            </w:tcBorders>
            <w:shd w:val="clear" w:color="000000" w:fill="BDD7EE"/>
            <w:noWrap/>
            <w:vAlign w:val="bottom"/>
            <w:hideMark/>
          </w:tcPr>
          <w:p w14:paraId="32E4158D" w14:textId="77777777" w:rsidR="003E5C1E" w:rsidRPr="00364391" w:rsidRDefault="003E5C1E" w:rsidP="00C60651">
            <w:pPr>
              <w:rPr>
                <w:rFonts w:eastAsia="DengXian" w:cs="Times New Roman"/>
              </w:rPr>
            </w:pPr>
            <w:r w:rsidRPr="00364391">
              <w:rPr>
                <w:rFonts w:eastAsia="DengXian" w:cs="Times New Roman"/>
              </w:rPr>
              <w:t xml:space="preserve">-1.06 </w:t>
            </w:r>
          </w:p>
        </w:tc>
        <w:tc>
          <w:tcPr>
            <w:tcW w:w="1080" w:type="dxa"/>
            <w:tcBorders>
              <w:top w:val="nil"/>
              <w:left w:val="nil"/>
              <w:bottom w:val="nil"/>
              <w:right w:val="nil"/>
            </w:tcBorders>
            <w:shd w:val="clear" w:color="000000" w:fill="BDD7EE"/>
            <w:noWrap/>
            <w:vAlign w:val="bottom"/>
            <w:hideMark/>
          </w:tcPr>
          <w:p w14:paraId="731B8A9A" w14:textId="77777777" w:rsidR="003E5C1E" w:rsidRPr="00364391" w:rsidRDefault="003E5C1E" w:rsidP="00C60651">
            <w:pPr>
              <w:rPr>
                <w:rFonts w:eastAsia="DengXian" w:cs="Times New Roman"/>
              </w:rPr>
            </w:pPr>
            <w:r w:rsidRPr="00364391">
              <w:rPr>
                <w:rFonts w:eastAsia="DengXian" w:cs="Times New Roman"/>
              </w:rPr>
              <w:t>2.89E-01</w:t>
            </w:r>
          </w:p>
        </w:tc>
        <w:tc>
          <w:tcPr>
            <w:tcW w:w="1080" w:type="dxa"/>
            <w:tcBorders>
              <w:top w:val="nil"/>
              <w:left w:val="nil"/>
              <w:bottom w:val="nil"/>
              <w:right w:val="nil"/>
            </w:tcBorders>
            <w:shd w:val="clear" w:color="000000" w:fill="BDD7EE"/>
            <w:noWrap/>
            <w:vAlign w:val="bottom"/>
            <w:hideMark/>
          </w:tcPr>
          <w:p w14:paraId="02A1219F" w14:textId="77777777" w:rsidR="003E5C1E" w:rsidRPr="00364391" w:rsidRDefault="003E5C1E" w:rsidP="00C60651">
            <w:pPr>
              <w:rPr>
                <w:rFonts w:eastAsia="DengXian" w:cs="Times New Roman"/>
              </w:rPr>
            </w:pPr>
            <w:r w:rsidRPr="00364391">
              <w:rPr>
                <w:rFonts w:eastAsia="DengXian" w:cs="Times New Roman"/>
              </w:rPr>
              <w:t>3.97E-01</w:t>
            </w:r>
          </w:p>
        </w:tc>
      </w:tr>
      <w:tr w:rsidR="003E5C1E" w:rsidRPr="00364391" w14:paraId="71F216EB" w14:textId="77777777" w:rsidTr="00C60651">
        <w:trPr>
          <w:trHeight w:val="320"/>
        </w:trPr>
        <w:tc>
          <w:tcPr>
            <w:tcW w:w="3258" w:type="dxa"/>
            <w:tcBorders>
              <w:top w:val="nil"/>
              <w:left w:val="nil"/>
              <w:bottom w:val="nil"/>
              <w:right w:val="nil"/>
            </w:tcBorders>
            <w:shd w:val="clear" w:color="auto" w:fill="auto"/>
            <w:noWrap/>
            <w:vAlign w:val="bottom"/>
            <w:hideMark/>
          </w:tcPr>
          <w:p w14:paraId="0861A88B" w14:textId="77777777" w:rsidR="003E5C1E" w:rsidRPr="00364391" w:rsidRDefault="003E5C1E" w:rsidP="003E5C1E">
            <w:pPr>
              <w:rPr>
                <w:rFonts w:eastAsia="DengXian" w:cs="Times New Roman"/>
                <w:b/>
                <w:bCs/>
              </w:rPr>
            </w:pPr>
            <w:r w:rsidRPr="00364391">
              <w:rPr>
                <w:rFonts w:eastAsia="DengXian" w:cs="Times New Roman"/>
                <w:b/>
                <w:bCs/>
              </w:rPr>
              <w:t>L temporal pole</w:t>
            </w:r>
          </w:p>
        </w:tc>
        <w:tc>
          <w:tcPr>
            <w:tcW w:w="990" w:type="dxa"/>
            <w:tcBorders>
              <w:top w:val="nil"/>
              <w:left w:val="nil"/>
              <w:bottom w:val="nil"/>
              <w:right w:val="nil"/>
            </w:tcBorders>
            <w:shd w:val="clear" w:color="auto" w:fill="auto"/>
            <w:noWrap/>
            <w:vAlign w:val="bottom"/>
            <w:hideMark/>
          </w:tcPr>
          <w:p w14:paraId="258BA3C1" w14:textId="77777777" w:rsidR="003E5C1E" w:rsidRPr="00364391" w:rsidRDefault="003E5C1E" w:rsidP="00C60651">
            <w:pPr>
              <w:rPr>
                <w:rFonts w:eastAsia="DengXian" w:cs="Times New Roman"/>
              </w:rPr>
            </w:pPr>
            <w:r w:rsidRPr="00364391">
              <w:rPr>
                <w:rFonts w:eastAsia="DengXian" w:cs="Times New Roman"/>
              </w:rPr>
              <w:t xml:space="preserve">-0.14 </w:t>
            </w:r>
          </w:p>
        </w:tc>
        <w:tc>
          <w:tcPr>
            <w:tcW w:w="990" w:type="dxa"/>
            <w:tcBorders>
              <w:top w:val="nil"/>
              <w:left w:val="nil"/>
              <w:bottom w:val="nil"/>
              <w:right w:val="nil"/>
            </w:tcBorders>
            <w:shd w:val="clear" w:color="auto" w:fill="auto"/>
            <w:noWrap/>
            <w:vAlign w:val="bottom"/>
            <w:hideMark/>
          </w:tcPr>
          <w:p w14:paraId="7915F2FC"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17B30145" w14:textId="77777777" w:rsidR="003E5C1E" w:rsidRPr="00364391" w:rsidRDefault="003E5C1E" w:rsidP="00C60651">
            <w:pPr>
              <w:rPr>
                <w:rFonts w:eastAsia="DengXian" w:cs="Times New Roman"/>
              </w:rPr>
            </w:pPr>
            <w:r w:rsidRPr="00364391">
              <w:rPr>
                <w:rFonts w:eastAsia="DengXian" w:cs="Times New Roman"/>
              </w:rPr>
              <w:t>-0.47, 0.19</w:t>
            </w:r>
          </w:p>
        </w:tc>
        <w:tc>
          <w:tcPr>
            <w:tcW w:w="900" w:type="dxa"/>
            <w:tcBorders>
              <w:top w:val="nil"/>
              <w:left w:val="nil"/>
              <w:bottom w:val="nil"/>
              <w:right w:val="nil"/>
            </w:tcBorders>
            <w:shd w:val="clear" w:color="auto" w:fill="auto"/>
            <w:noWrap/>
            <w:vAlign w:val="bottom"/>
            <w:hideMark/>
          </w:tcPr>
          <w:p w14:paraId="494483B7" w14:textId="77777777" w:rsidR="003E5C1E" w:rsidRPr="00364391" w:rsidRDefault="003E5C1E" w:rsidP="00C60651">
            <w:pPr>
              <w:rPr>
                <w:rFonts w:eastAsia="DengXian" w:cs="Times New Roman"/>
              </w:rPr>
            </w:pPr>
            <w:r w:rsidRPr="00364391">
              <w:rPr>
                <w:rFonts w:eastAsia="DengXian" w:cs="Times New Roman"/>
              </w:rPr>
              <w:t xml:space="preserve">-1.78 </w:t>
            </w:r>
          </w:p>
        </w:tc>
        <w:tc>
          <w:tcPr>
            <w:tcW w:w="810" w:type="dxa"/>
            <w:tcBorders>
              <w:top w:val="nil"/>
              <w:left w:val="nil"/>
              <w:bottom w:val="nil"/>
              <w:right w:val="nil"/>
            </w:tcBorders>
            <w:shd w:val="clear" w:color="auto" w:fill="auto"/>
            <w:noWrap/>
            <w:vAlign w:val="bottom"/>
            <w:hideMark/>
          </w:tcPr>
          <w:p w14:paraId="647DE08A" w14:textId="77777777" w:rsidR="003E5C1E" w:rsidRPr="00364391" w:rsidRDefault="003E5C1E" w:rsidP="00C60651">
            <w:pPr>
              <w:rPr>
                <w:rFonts w:eastAsia="DengXian" w:cs="Times New Roman"/>
              </w:rPr>
            </w:pPr>
            <w:r w:rsidRPr="00364391">
              <w:rPr>
                <w:rFonts w:eastAsia="DengXian" w:cs="Times New Roman"/>
              </w:rPr>
              <w:t xml:space="preserve">-0.82 </w:t>
            </w:r>
          </w:p>
        </w:tc>
        <w:tc>
          <w:tcPr>
            <w:tcW w:w="1080" w:type="dxa"/>
            <w:tcBorders>
              <w:top w:val="nil"/>
              <w:left w:val="nil"/>
              <w:bottom w:val="nil"/>
              <w:right w:val="nil"/>
            </w:tcBorders>
            <w:shd w:val="clear" w:color="auto" w:fill="auto"/>
            <w:noWrap/>
            <w:vAlign w:val="bottom"/>
            <w:hideMark/>
          </w:tcPr>
          <w:p w14:paraId="4C1BFEE6" w14:textId="77777777" w:rsidR="003E5C1E" w:rsidRPr="00364391" w:rsidRDefault="003E5C1E" w:rsidP="00C60651">
            <w:pPr>
              <w:rPr>
                <w:rFonts w:eastAsia="DengXian" w:cs="Times New Roman"/>
              </w:rPr>
            </w:pPr>
            <w:r w:rsidRPr="00364391">
              <w:rPr>
                <w:rFonts w:eastAsia="DengXian" w:cs="Times New Roman"/>
              </w:rPr>
              <w:t>4.16E-01</w:t>
            </w:r>
          </w:p>
        </w:tc>
        <w:tc>
          <w:tcPr>
            <w:tcW w:w="1080" w:type="dxa"/>
            <w:tcBorders>
              <w:top w:val="nil"/>
              <w:left w:val="nil"/>
              <w:bottom w:val="nil"/>
              <w:right w:val="nil"/>
            </w:tcBorders>
            <w:shd w:val="clear" w:color="auto" w:fill="auto"/>
            <w:noWrap/>
            <w:vAlign w:val="bottom"/>
            <w:hideMark/>
          </w:tcPr>
          <w:p w14:paraId="690EA58E" w14:textId="77777777" w:rsidR="003E5C1E" w:rsidRPr="00364391" w:rsidRDefault="003E5C1E" w:rsidP="00C60651">
            <w:pPr>
              <w:rPr>
                <w:rFonts w:eastAsia="DengXian" w:cs="Times New Roman"/>
              </w:rPr>
            </w:pPr>
            <w:r w:rsidRPr="00364391">
              <w:rPr>
                <w:rFonts w:eastAsia="DengXian" w:cs="Times New Roman"/>
              </w:rPr>
              <w:t>5.53E-01</w:t>
            </w:r>
          </w:p>
        </w:tc>
      </w:tr>
      <w:tr w:rsidR="003E5C1E" w:rsidRPr="00364391" w14:paraId="2F7B51E4" w14:textId="77777777" w:rsidTr="00C60651">
        <w:trPr>
          <w:trHeight w:val="320"/>
        </w:trPr>
        <w:tc>
          <w:tcPr>
            <w:tcW w:w="3258" w:type="dxa"/>
            <w:tcBorders>
              <w:top w:val="nil"/>
              <w:left w:val="nil"/>
              <w:bottom w:val="nil"/>
              <w:right w:val="nil"/>
            </w:tcBorders>
            <w:shd w:val="clear" w:color="000000" w:fill="BDD7EE"/>
            <w:noWrap/>
            <w:vAlign w:val="bottom"/>
            <w:hideMark/>
          </w:tcPr>
          <w:p w14:paraId="6F662982" w14:textId="77777777" w:rsidR="003E5C1E" w:rsidRPr="00364391" w:rsidRDefault="003E5C1E" w:rsidP="003E5C1E">
            <w:pPr>
              <w:rPr>
                <w:rFonts w:eastAsia="DengXian" w:cs="Times New Roman"/>
                <w:b/>
                <w:bCs/>
              </w:rPr>
            </w:pPr>
            <w:r w:rsidRPr="00364391">
              <w:rPr>
                <w:rFonts w:eastAsia="DengXian" w:cs="Times New Roman"/>
                <w:b/>
                <w:bCs/>
              </w:rPr>
              <w:t>R banks of STS</w:t>
            </w:r>
          </w:p>
        </w:tc>
        <w:tc>
          <w:tcPr>
            <w:tcW w:w="990" w:type="dxa"/>
            <w:tcBorders>
              <w:top w:val="nil"/>
              <w:left w:val="nil"/>
              <w:bottom w:val="nil"/>
              <w:right w:val="nil"/>
            </w:tcBorders>
            <w:shd w:val="clear" w:color="000000" w:fill="BDD7EE"/>
            <w:noWrap/>
            <w:vAlign w:val="bottom"/>
            <w:hideMark/>
          </w:tcPr>
          <w:p w14:paraId="3D534F0C" w14:textId="77777777" w:rsidR="003E5C1E" w:rsidRPr="00364391" w:rsidRDefault="003E5C1E" w:rsidP="00C60651">
            <w:pPr>
              <w:rPr>
                <w:rFonts w:eastAsia="DengXian" w:cs="Times New Roman"/>
              </w:rPr>
            </w:pPr>
            <w:r w:rsidRPr="00364391">
              <w:rPr>
                <w:rFonts w:eastAsia="DengXian" w:cs="Times New Roman"/>
              </w:rPr>
              <w:t xml:space="preserve">-0.14 </w:t>
            </w:r>
          </w:p>
        </w:tc>
        <w:tc>
          <w:tcPr>
            <w:tcW w:w="990" w:type="dxa"/>
            <w:tcBorders>
              <w:top w:val="nil"/>
              <w:left w:val="nil"/>
              <w:bottom w:val="nil"/>
              <w:right w:val="nil"/>
            </w:tcBorders>
            <w:shd w:val="clear" w:color="000000" w:fill="BDD7EE"/>
            <w:noWrap/>
            <w:vAlign w:val="bottom"/>
            <w:hideMark/>
          </w:tcPr>
          <w:p w14:paraId="400C4BB6"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537B6D19" w14:textId="77777777" w:rsidR="003E5C1E" w:rsidRPr="00364391" w:rsidRDefault="003E5C1E" w:rsidP="00C60651">
            <w:pPr>
              <w:rPr>
                <w:rFonts w:eastAsia="DengXian" w:cs="Times New Roman"/>
              </w:rPr>
            </w:pPr>
            <w:r w:rsidRPr="00364391">
              <w:rPr>
                <w:rFonts w:eastAsia="DengXian" w:cs="Times New Roman"/>
              </w:rPr>
              <w:t>-0.47, 0.19</w:t>
            </w:r>
          </w:p>
        </w:tc>
        <w:tc>
          <w:tcPr>
            <w:tcW w:w="900" w:type="dxa"/>
            <w:tcBorders>
              <w:top w:val="nil"/>
              <w:left w:val="nil"/>
              <w:bottom w:val="nil"/>
              <w:right w:val="nil"/>
            </w:tcBorders>
            <w:shd w:val="clear" w:color="000000" w:fill="BDD7EE"/>
            <w:noWrap/>
            <w:vAlign w:val="bottom"/>
            <w:hideMark/>
          </w:tcPr>
          <w:p w14:paraId="411537EA" w14:textId="77777777" w:rsidR="003E5C1E" w:rsidRPr="00364391" w:rsidRDefault="003E5C1E" w:rsidP="00C60651">
            <w:pPr>
              <w:rPr>
                <w:rFonts w:eastAsia="DengXian" w:cs="Times New Roman"/>
              </w:rPr>
            </w:pPr>
            <w:r w:rsidRPr="00364391">
              <w:rPr>
                <w:rFonts w:eastAsia="DengXian" w:cs="Times New Roman"/>
              </w:rPr>
              <w:t xml:space="preserve">-0.92 </w:t>
            </w:r>
          </w:p>
        </w:tc>
        <w:tc>
          <w:tcPr>
            <w:tcW w:w="810" w:type="dxa"/>
            <w:tcBorders>
              <w:top w:val="nil"/>
              <w:left w:val="nil"/>
              <w:bottom w:val="nil"/>
              <w:right w:val="nil"/>
            </w:tcBorders>
            <w:shd w:val="clear" w:color="000000" w:fill="BDD7EE"/>
            <w:noWrap/>
            <w:vAlign w:val="bottom"/>
            <w:hideMark/>
          </w:tcPr>
          <w:p w14:paraId="660EF20F" w14:textId="77777777" w:rsidR="003E5C1E" w:rsidRPr="00364391" w:rsidRDefault="003E5C1E" w:rsidP="00C60651">
            <w:pPr>
              <w:rPr>
                <w:rFonts w:eastAsia="DengXian" w:cs="Times New Roman"/>
              </w:rPr>
            </w:pPr>
            <w:r w:rsidRPr="00364391">
              <w:rPr>
                <w:rFonts w:eastAsia="DengXian" w:cs="Times New Roman"/>
              </w:rPr>
              <w:t xml:space="preserve">-0.80 </w:t>
            </w:r>
          </w:p>
        </w:tc>
        <w:tc>
          <w:tcPr>
            <w:tcW w:w="1080" w:type="dxa"/>
            <w:tcBorders>
              <w:top w:val="nil"/>
              <w:left w:val="nil"/>
              <w:bottom w:val="nil"/>
              <w:right w:val="nil"/>
            </w:tcBorders>
            <w:shd w:val="clear" w:color="000000" w:fill="BDD7EE"/>
            <w:noWrap/>
            <w:vAlign w:val="bottom"/>
            <w:hideMark/>
          </w:tcPr>
          <w:p w14:paraId="6669126C" w14:textId="77777777" w:rsidR="003E5C1E" w:rsidRPr="00364391" w:rsidRDefault="003E5C1E" w:rsidP="00C60651">
            <w:pPr>
              <w:rPr>
                <w:rFonts w:eastAsia="DengXian" w:cs="Times New Roman"/>
              </w:rPr>
            </w:pPr>
            <w:r w:rsidRPr="00364391">
              <w:rPr>
                <w:rFonts w:eastAsia="DengXian" w:cs="Times New Roman"/>
              </w:rPr>
              <w:t>4.27E-01</w:t>
            </w:r>
          </w:p>
        </w:tc>
        <w:tc>
          <w:tcPr>
            <w:tcW w:w="1080" w:type="dxa"/>
            <w:tcBorders>
              <w:top w:val="nil"/>
              <w:left w:val="nil"/>
              <w:bottom w:val="nil"/>
              <w:right w:val="nil"/>
            </w:tcBorders>
            <w:shd w:val="clear" w:color="000000" w:fill="BDD7EE"/>
            <w:noWrap/>
            <w:vAlign w:val="bottom"/>
            <w:hideMark/>
          </w:tcPr>
          <w:p w14:paraId="67F4A56E" w14:textId="77777777" w:rsidR="003E5C1E" w:rsidRPr="00364391" w:rsidRDefault="003E5C1E" w:rsidP="00C60651">
            <w:pPr>
              <w:rPr>
                <w:rFonts w:eastAsia="DengXian" w:cs="Times New Roman"/>
              </w:rPr>
            </w:pPr>
            <w:r w:rsidRPr="00364391">
              <w:rPr>
                <w:rFonts w:eastAsia="DengXian" w:cs="Times New Roman"/>
              </w:rPr>
              <w:t>5.53E-01</w:t>
            </w:r>
          </w:p>
        </w:tc>
      </w:tr>
      <w:tr w:rsidR="003E5C1E" w:rsidRPr="00364391" w14:paraId="61D73917" w14:textId="77777777" w:rsidTr="00C60651">
        <w:trPr>
          <w:trHeight w:val="320"/>
        </w:trPr>
        <w:tc>
          <w:tcPr>
            <w:tcW w:w="3258" w:type="dxa"/>
            <w:tcBorders>
              <w:top w:val="nil"/>
              <w:left w:val="nil"/>
              <w:bottom w:val="nil"/>
              <w:right w:val="nil"/>
            </w:tcBorders>
            <w:shd w:val="clear" w:color="auto" w:fill="auto"/>
            <w:noWrap/>
            <w:vAlign w:val="bottom"/>
            <w:hideMark/>
          </w:tcPr>
          <w:p w14:paraId="29016502" w14:textId="77777777" w:rsidR="003E5C1E" w:rsidRPr="00364391" w:rsidRDefault="003E5C1E" w:rsidP="003E5C1E">
            <w:pPr>
              <w:rPr>
                <w:rFonts w:eastAsia="DengXian" w:cs="Times New Roman"/>
                <w:b/>
                <w:bCs/>
              </w:rPr>
            </w:pPr>
            <w:r w:rsidRPr="00364391">
              <w:rPr>
                <w:rFonts w:eastAsia="DengXian" w:cs="Times New Roman"/>
                <w:b/>
                <w:bCs/>
              </w:rPr>
              <w:t>L isthmus cingulate</w:t>
            </w:r>
          </w:p>
        </w:tc>
        <w:tc>
          <w:tcPr>
            <w:tcW w:w="990" w:type="dxa"/>
            <w:tcBorders>
              <w:top w:val="nil"/>
              <w:left w:val="nil"/>
              <w:bottom w:val="nil"/>
              <w:right w:val="nil"/>
            </w:tcBorders>
            <w:shd w:val="clear" w:color="auto" w:fill="auto"/>
            <w:noWrap/>
            <w:vAlign w:val="bottom"/>
            <w:hideMark/>
          </w:tcPr>
          <w:p w14:paraId="358CB4A6" w14:textId="77777777" w:rsidR="003E5C1E" w:rsidRPr="00364391" w:rsidRDefault="003E5C1E" w:rsidP="00C60651">
            <w:pPr>
              <w:rPr>
                <w:rFonts w:eastAsia="DengXian" w:cs="Times New Roman"/>
              </w:rPr>
            </w:pPr>
            <w:r w:rsidRPr="00364391">
              <w:rPr>
                <w:rFonts w:eastAsia="DengXian" w:cs="Times New Roman"/>
              </w:rPr>
              <w:t xml:space="preserve">-0.14 </w:t>
            </w:r>
          </w:p>
        </w:tc>
        <w:tc>
          <w:tcPr>
            <w:tcW w:w="990" w:type="dxa"/>
            <w:tcBorders>
              <w:top w:val="nil"/>
              <w:left w:val="nil"/>
              <w:bottom w:val="nil"/>
              <w:right w:val="nil"/>
            </w:tcBorders>
            <w:shd w:val="clear" w:color="auto" w:fill="auto"/>
            <w:noWrap/>
            <w:vAlign w:val="bottom"/>
            <w:hideMark/>
          </w:tcPr>
          <w:p w14:paraId="71FB239C"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44E678FF" w14:textId="77777777" w:rsidR="003E5C1E" w:rsidRPr="00364391" w:rsidRDefault="003E5C1E" w:rsidP="00C60651">
            <w:pPr>
              <w:rPr>
                <w:rFonts w:eastAsia="DengXian" w:cs="Times New Roman"/>
              </w:rPr>
            </w:pPr>
            <w:r w:rsidRPr="00364391">
              <w:rPr>
                <w:rFonts w:eastAsia="DengXian" w:cs="Times New Roman"/>
              </w:rPr>
              <w:t>-0.47, 0.19</w:t>
            </w:r>
          </w:p>
        </w:tc>
        <w:tc>
          <w:tcPr>
            <w:tcW w:w="900" w:type="dxa"/>
            <w:tcBorders>
              <w:top w:val="nil"/>
              <w:left w:val="nil"/>
              <w:bottom w:val="nil"/>
              <w:right w:val="nil"/>
            </w:tcBorders>
            <w:shd w:val="clear" w:color="auto" w:fill="auto"/>
            <w:noWrap/>
            <w:vAlign w:val="bottom"/>
            <w:hideMark/>
          </w:tcPr>
          <w:p w14:paraId="58BCA1BB" w14:textId="77777777" w:rsidR="003E5C1E" w:rsidRPr="00364391" w:rsidRDefault="003E5C1E" w:rsidP="00C60651">
            <w:pPr>
              <w:rPr>
                <w:rFonts w:eastAsia="DengXian" w:cs="Times New Roman"/>
              </w:rPr>
            </w:pPr>
            <w:r w:rsidRPr="00364391">
              <w:rPr>
                <w:rFonts w:eastAsia="DengXian" w:cs="Times New Roman"/>
              </w:rPr>
              <w:t xml:space="preserve">-1.01 </w:t>
            </w:r>
          </w:p>
        </w:tc>
        <w:tc>
          <w:tcPr>
            <w:tcW w:w="810" w:type="dxa"/>
            <w:tcBorders>
              <w:top w:val="nil"/>
              <w:left w:val="nil"/>
              <w:bottom w:val="nil"/>
              <w:right w:val="nil"/>
            </w:tcBorders>
            <w:shd w:val="clear" w:color="auto" w:fill="auto"/>
            <w:noWrap/>
            <w:vAlign w:val="bottom"/>
            <w:hideMark/>
          </w:tcPr>
          <w:p w14:paraId="57956DA1" w14:textId="77777777" w:rsidR="003E5C1E" w:rsidRPr="00364391" w:rsidRDefault="003E5C1E" w:rsidP="00C60651">
            <w:pPr>
              <w:rPr>
                <w:rFonts w:eastAsia="DengXian" w:cs="Times New Roman"/>
              </w:rPr>
            </w:pPr>
            <w:r w:rsidRPr="00364391">
              <w:rPr>
                <w:rFonts w:eastAsia="DengXian" w:cs="Times New Roman"/>
              </w:rPr>
              <w:t xml:space="preserve">-0.80 </w:t>
            </w:r>
          </w:p>
        </w:tc>
        <w:tc>
          <w:tcPr>
            <w:tcW w:w="1080" w:type="dxa"/>
            <w:tcBorders>
              <w:top w:val="nil"/>
              <w:left w:val="nil"/>
              <w:bottom w:val="nil"/>
              <w:right w:val="nil"/>
            </w:tcBorders>
            <w:shd w:val="clear" w:color="auto" w:fill="auto"/>
            <w:noWrap/>
            <w:vAlign w:val="bottom"/>
            <w:hideMark/>
          </w:tcPr>
          <w:p w14:paraId="1A9BAC81" w14:textId="77777777" w:rsidR="003E5C1E" w:rsidRPr="00364391" w:rsidRDefault="003E5C1E" w:rsidP="00C60651">
            <w:pPr>
              <w:rPr>
                <w:rFonts w:eastAsia="DengXian" w:cs="Times New Roman"/>
              </w:rPr>
            </w:pPr>
            <w:r w:rsidRPr="00364391">
              <w:rPr>
                <w:rFonts w:eastAsia="DengXian" w:cs="Times New Roman"/>
              </w:rPr>
              <w:t>4.27E-01</w:t>
            </w:r>
          </w:p>
        </w:tc>
        <w:tc>
          <w:tcPr>
            <w:tcW w:w="1080" w:type="dxa"/>
            <w:tcBorders>
              <w:top w:val="nil"/>
              <w:left w:val="nil"/>
              <w:bottom w:val="nil"/>
              <w:right w:val="nil"/>
            </w:tcBorders>
            <w:shd w:val="clear" w:color="auto" w:fill="auto"/>
            <w:noWrap/>
            <w:vAlign w:val="bottom"/>
            <w:hideMark/>
          </w:tcPr>
          <w:p w14:paraId="6135A3BB" w14:textId="77777777" w:rsidR="003E5C1E" w:rsidRPr="00364391" w:rsidRDefault="003E5C1E" w:rsidP="00C60651">
            <w:pPr>
              <w:rPr>
                <w:rFonts w:eastAsia="DengXian" w:cs="Times New Roman"/>
              </w:rPr>
            </w:pPr>
            <w:r w:rsidRPr="00364391">
              <w:rPr>
                <w:rFonts w:eastAsia="DengXian" w:cs="Times New Roman"/>
              </w:rPr>
              <w:t>5.53E-01</w:t>
            </w:r>
          </w:p>
        </w:tc>
      </w:tr>
      <w:tr w:rsidR="003E5C1E" w:rsidRPr="00364391" w14:paraId="06E76B5B" w14:textId="77777777" w:rsidTr="00C60651">
        <w:trPr>
          <w:trHeight w:val="320"/>
        </w:trPr>
        <w:tc>
          <w:tcPr>
            <w:tcW w:w="3258" w:type="dxa"/>
            <w:tcBorders>
              <w:top w:val="nil"/>
              <w:left w:val="nil"/>
              <w:bottom w:val="nil"/>
              <w:right w:val="nil"/>
            </w:tcBorders>
            <w:shd w:val="clear" w:color="000000" w:fill="BDD7EE"/>
            <w:noWrap/>
            <w:vAlign w:val="bottom"/>
            <w:hideMark/>
          </w:tcPr>
          <w:p w14:paraId="18B6005F" w14:textId="77777777" w:rsidR="003E5C1E" w:rsidRPr="00364391" w:rsidRDefault="003E5C1E" w:rsidP="003E5C1E">
            <w:pPr>
              <w:rPr>
                <w:rFonts w:eastAsia="DengXian" w:cs="Times New Roman"/>
                <w:b/>
                <w:bCs/>
              </w:rPr>
            </w:pPr>
            <w:r w:rsidRPr="00364391">
              <w:rPr>
                <w:rFonts w:eastAsia="DengXian" w:cs="Times New Roman"/>
                <w:b/>
                <w:bCs/>
              </w:rPr>
              <w:t>R entorhinal cortex</w:t>
            </w:r>
          </w:p>
        </w:tc>
        <w:tc>
          <w:tcPr>
            <w:tcW w:w="990" w:type="dxa"/>
            <w:tcBorders>
              <w:top w:val="nil"/>
              <w:left w:val="nil"/>
              <w:bottom w:val="nil"/>
              <w:right w:val="nil"/>
            </w:tcBorders>
            <w:shd w:val="clear" w:color="000000" w:fill="BDD7EE"/>
            <w:noWrap/>
            <w:vAlign w:val="bottom"/>
            <w:hideMark/>
          </w:tcPr>
          <w:p w14:paraId="19390E43" w14:textId="77777777" w:rsidR="003E5C1E" w:rsidRPr="00364391" w:rsidRDefault="003E5C1E" w:rsidP="00C60651">
            <w:pPr>
              <w:rPr>
                <w:rFonts w:eastAsia="DengXian" w:cs="Times New Roman"/>
              </w:rPr>
            </w:pPr>
            <w:r w:rsidRPr="00364391">
              <w:rPr>
                <w:rFonts w:eastAsia="DengXian" w:cs="Times New Roman"/>
              </w:rPr>
              <w:t xml:space="preserve">-0.13 </w:t>
            </w:r>
          </w:p>
        </w:tc>
        <w:tc>
          <w:tcPr>
            <w:tcW w:w="990" w:type="dxa"/>
            <w:tcBorders>
              <w:top w:val="nil"/>
              <w:left w:val="nil"/>
              <w:bottom w:val="nil"/>
              <w:right w:val="nil"/>
            </w:tcBorders>
            <w:shd w:val="clear" w:color="000000" w:fill="BDD7EE"/>
            <w:noWrap/>
            <w:vAlign w:val="bottom"/>
            <w:hideMark/>
          </w:tcPr>
          <w:p w14:paraId="3CE4DA56"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4C52E853" w14:textId="77777777" w:rsidR="003E5C1E" w:rsidRPr="00364391" w:rsidRDefault="003E5C1E" w:rsidP="00C60651">
            <w:pPr>
              <w:rPr>
                <w:rFonts w:eastAsia="DengXian" w:cs="Times New Roman"/>
              </w:rPr>
            </w:pPr>
            <w:r w:rsidRPr="00364391">
              <w:rPr>
                <w:rFonts w:eastAsia="DengXian" w:cs="Times New Roman"/>
              </w:rPr>
              <w:t>-0.46, 0.2</w:t>
            </w:r>
          </w:p>
        </w:tc>
        <w:tc>
          <w:tcPr>
            <w:tcW w:w="900" w:type="dxa"/>
            <w:tcBorders>
              <w:top w:val="nil"/>
              <w:left w:val="nil"/>
              <w:bottom w:val="nil"/>
              <w:right w:val="nil"/>
            </w:tcBorders>
            <w:shd w:val="clear" w:color="000000" w:fill="BDD7EE"/>
            <w:noWrap/>
            <w:vAlign w:val="bottom"/>
            <w:hideMark/>
          </w:tcPr>
          <w:p w14:paraId="23A7846E" w14:textId="77777777" w:rsidR="003E5C1E" w:rsidRPr="00364391" w:rsidRDefault="003E5C1E" w:rsidP="00C60651">
            <w:pPr>
              <w:rPr>
                <w:rFonts w:eastAsia="DengXian" w:cs="Times New Roman"/>
              </w:rPr>
            </w:pPr>
            <w:r w:rsidRPr="00364391">
              <w:rPr>
                <w:rFonts w:eastAsia="DengXian" w:cs="Times New Roman"/>
              </w:rPr>
              <w:t xml:space="preserve">-1.48 </w:t>
            </w:r>
          </w:p>
        </w:tc>
        <w:tc>
          <w:tcPr>
            <w:tcW w:w="810" w:type="dxa"/>
            <w:tcBorders>
              <w:top w:val="nil"/>
              <w:left w:val="nil"/>
              <w:bottom w:val="nil"/>
              <w:right w:val="nil"/>
            </w:tcBorders>
            <w:shd w:val="clear" w:color="000000" w:fill="BDD7EE"/>
            <w:noWrap/>
            <w:vAlign w:val="bottom"/>
            <w:hideMark/>
          </w:tcPr>
          <w:p w14:paraId="6C90465A" w14:textId="77777777" w:rsidR="003E5C1E" w:rsidRPr="00364391" w:rsidRDefault="003E5C1E" w:rsidP="00C60651">
            <w:pPr>
              <w:rPr>
                <w:rFonts w:eastAsia="DengXian" w:cs="Times New Roman"/>
              </w:rPr>
            </w:pPr>
            <w:r w:rsidRPr="00364391">
              <w:rPr>
                <w:rFonts w:eastAsia="DengXian" w:cs="Times New Roman"/>
              </w:rPr>
              <w:t xml:space="preserve">-0.73 </w:t>
            </w:r>
          </w:p>
        </w:tc>
        <w:tc>
          <w:tcPr>
            <w:tcW w:w="1080" w:type="dxa"/>
            <w:tcBorders>
              <w:top w:val="nil"/>
              <w:left w:val="nil"/>
              <w:bottom w:val="nil"/>
              <w:right w:val="nil"/>
            </w:tcBorders>
            <w:shd w:val="clear" w:color="000000" w:fill="BDD7EE"/>
            <w:noWrap/>
            <w:vAlign w:val="bottom"/>
            <w:hideMark/>
          </w:tcPr>
          <w:p w14:paraId="75E7D517" w14:textId="77777777" w:rsidR="003E5C1E" w:rsidRPr="00364391" w:rsidRDefault="003E5C1E" w:rsidP="00C60651">
            <w:pPr>
              <w:rPr>
                <w:rFonts w:eastAsia="DengXian" w:cs="Times New Roman"/>
              </w:rPr>
            </w:pPr>
            <w:r w:rsidRPr="00364391">
              <w:rPr>
                <w:rFonts w:eastAsia="DengXian" w:cs="Times New Roman"/>
              </w:rPr>
              <w:t>4.65E-01</w:t>
            </w:r>
          </w:p>
        </w:tc>
        <w:tc>
          <w:tcPr>
            <w:tcW w:w="1080" w:type="dxa"/>
            <w:tcBorders>
              <w:top w:val="nil"/>
              <w:left w:val="nil"/>
              <w:bottom w:val="nil"/>
              <w:right w:val="nil"/>
            </w:tcBorders>
            <w:shd w:val="clear" w:color="000000" w:fill="BDD7EE"/>
            <w:noWrap/>
            <w:vAlign w:val="bottom"/>
            <w:hideMark/>
          </w:tcPr>
          <w:p w14:paraId="59E6D0DC" w14:textId="77777777" w:rsidR="003E5C1E" w:rsidRPr="00364391" w:rsidRDefault="003E5C1E" w:rsidP="00C60651">
            <w:pPr>
              <w:rPr>
                <w:rFonts w:eastAsia="DengXian" w:cs="Times New Roman"/>
              </w:rPr>
            </w:pPr>
            <w:r w:rsidRPr="00364391">
              <w:rPr>
                <w:rFonts w:eastAsia="DengXian" w:cs="Times New Roman"/>
              </w:rPr>
              <w:t>5.92E-01</w:t>
            </w:r>
          </w:p>
        </w:tc>
      </w:tr>
      <w:tr w:rsidR="003E5C1E" w:rsidRPr="00364391" w14:paraId="691DF393" w14:textId="77777777" w:rsidTr="00C60651">
        <w:trPr>
          <w:trHeight w:val="320"/>
        </w:trPr>
        <w:tc>
          <w:tcPr>
            <w:tcW w:w="3258" w:type="dxa"/>
            <w:tcBorders>
              <w:top w:val="nil"/>
              <w:left w:val="nil"/>
              <w:bottom w:val="nil"/>
              <w:right w:val="nil"/>
            </w:tcBorders>
            <w:shd w:val="clear" w:color="auto" w:fill="auto"/>
            <w:noWrap/>
            <w:vAlign w:val="bottom"/>
            <w:hideMark/>
          </w:tcPr>
          <w:p w14:paraId="770E36F4" w14:textId="77777777" w:rsidR="003E5C1E" w:rsidRPr="00364391" w:rsidRDefault="003E5C1E" w:rsidP="003E5C1E">
            <w:pPr>
              <w:rPr>
                <w:rFonts w:eastAsia="DengXian" w:cs="Times New Roman"/>
                <w:b/>
                <w:bCs/>
              </w:rPr>
            </w:pPr>
            <w:r w:rsidRPr="00364391">
              <w:rPr>
                <w:rFonts w:eastAsia="DengXian" w:cs="Times New Roman"/>
                <w:b/>
                <w:bCs/>
              </w:rPr>
              <w:t>L posterior cingulate</w:t>
            </w:r>
          </w:p>
        </w:tc>
        <w:tc>
          <w:tcPr>
            <w:tcW w:w="990" w:type="dxa"/>
            <w:tcBorders>
              <w:top w:val="nil"/>
              <w:left w:val="nil"/>
              <w:bottom w:val="nil"/>
              <w:right w:val="nil"/>
            </w:tcBorders>
            <w:shd w:val="clear" w:color="auto" w:fill="auto"/>
            <w:noWrap/>
            <w:vAlign w:val="bottom"/>
            <w:hideMark/>
          </w:tcPr>
          <w:p w14:paraId="775F37FB" w14:textId="77777777" w:rsidR="003E5C1E" w:rsidRPr="00364391" w:rsidRDefault="003E5C1E" w:rsidP="00C60651">
            <w:pPr>
              <w:rPr>
                <w:rFonts w:eastAsia="DengXian" w:cs="Times New Roman"/>
              </w:rPr>
            </w:pPr>
            <w:r w:rsidRPr="00364391">
              <w:rPr>
                <w:rFonts w:eastAsia="DengXian" w:cs="Times New Roman"/>
              </w:rPr>
              <w:t xml:space="preserve">-0.12 </w:t>
            </w:r>
          </w:p>
        </w:tc>
        <w:tc>
          <w:tcPr>
            <w:tcW w:w="990" w:type="dxa"/>
            <w:tcBorders>
              <w:top w:val="nil"/>
              <w:left w:val="nil"/>
              <w:bottom w:val="nil"/>
              <w:right w:val="nil"/>
            </w:tcBorders>
            <w:shd w:val="clear" w:color="auto" w:fill="auto"/>
            <w:noWrap/>
            <w:vAlign w:val="bottom"/>
            <w:hideMark/>
          </w:tcPr>
          <w:p w14:paraId="1AF39671"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021BD228" w14:textId="77777777" w:rsidR="003E5C1E" w:rsidRPr="00364391" w:rsidRDefault="003E5C1E" w:rsidP="00C60651">
            <w:pPr>
              <w:rPr>
                <w:rFonts w:eastAsia="DengXian" w:cs="Times New Roman"/>
              </w:rPr>
            </w:pPr>
            <w:r w:rsidRPr="00364391">
              <w:rPr>
                <w:rFonts w:eastAsia="DengXian" w:cs="Times New Roman"/>
              </w:rPr>
              <w:t>-0.45, 0.21</w:t>
            </w:r>
          </w:p>
        </w:tc>
        <w:tc>
          <w:tcPr>
            <w:tcW w:w="900" w:type="dxa"/>
            <w:tcBorders>
              <w:top w:val="nil"/>
              <w:left w:val="nil"/>
              <w:bottom w:val="nil"/>
              <w:right w:val="nil"/>
            </w:tcBorders>
            <w:shd w:val="clear" w:color="auto" w:fill="auto"/>
            <w:noWrap/>
            <w:vAlign w:val="bottom"/>
            <w:hideMark/>
          </w:tcPr>
          <w:p w14:paraId="0059FD23" w14:textId="77777777" w:rsidR="003E5C1E" w:rsidRPr="00364391" w:rsidRDefault="003E5C1E" w:rsidP="00C60651">
            <w:pPr>
              <w:rPr>
                <w:rFonts w:eastAsia="DengXian" w:cs="Times New Roman"/>
              </w:rPr>
            </w:pPr>
            <w:r w:rsidRPr="00364391">
              <w:rPr>
                <w:rFonts w:eastAsia="DengXian" w:cs="Times New Roman"/>
              </w:rPr>
              <w:t xml:space="preserve">-0.65 </w:t>
            </w:r>
          </w:p>
        </w:tc>
        <w:tc>
          <w:tcPr>
            <w:tcW w:w="810" w:type="dxa"/>
            <w:tcBorders>
              <w:top w:val="nil"/>
              <w:left w:val="nil"/>
              <w:bottom w:val="nil"/>
              <w:right w:val="nil"/>
            </w:tcBorders>
            <w:shd w:val="clear" w:color="auto" w:fill="auto"/>
            <w:noWrap/>
            <w:vAlign w:val="bottom"/>
            <w:hideMark/>
          </w:tcPr>
          <w:p w14:paraId="1750C877" w14:textId="77777777" w:rsidR="003E5C1E" w:rsidRPr="00364391" w:rsidRDefault="003E5C1E" w:rsidP="00C60651">
            <w:pPr>
              <w:rPr>
                <w:rFonts w:eastAsia="DengXian" w:cs="Times New Roman"/>
              </w:rPr>
            </w:pPr>
            <w:r w:rsidRPr="00364391">
              <w:rPr>
                <w:rFonts w:eastAsia="DengXian" w:cs="Times New Roman"/>
              </w:rPr>
              <w:t xml:space="preserve">-0.68 </w:t>
            </w:r>
          </w:p>
        </w:tc>
        <w:tc>
          <w:tcPr>
            <w:tcW w:w="1080" w:type="dxa"/>
            <w:tcBorders>
              <w:top w:val="nil"/>
              <w:left w:val="nil"/>
              <w:bottom w:val="nil"/>
              <w:right w:val="nil"/>
            </w:tcBorders>
            <w:shd w:val="clear" w:color="auto" w:fill="auto"/>
            <w:noWrap/>
            <w:vAlign w:val="bottom"/>
            <w:hideMark/>
          </w:tcPr>
          <w:p w14:paraId="11272FCE" w14:textId="77777777" w:rsidR="003E5C1E" w:rsidRPr="00364391" w:rsidRDefault="003E5C1E" w:rsidP="00C60651">
            <w:pPr>
              <w:rPr>
                <w:rFonts w:eastAsia="DengXian" w:cs="Times New Roman"/>
              </w:rPr>
            </w:pPr>
            <w:r w:rsidRPr="00364391">
              <w:rPr>
                <w:rFonts w:eastAsia="DengXian" w:cs="Times New Roman"/>
              </w:rPr>
              <w:t>4.98E-01</w:t>
            </w:r>
          </w:p>
        </w:tc>
        <w:tc>
          <w:tcPr>
            <w:tcW w:w="1080" w:type="dxa"/>
            <w:tcBorders>
              <w:top w:val="nil"/>
              <w:left w:val="nil"/>
              <w:bottom w:val="nil"/>
              <w:right w:val="nil"/>
            </w:tcBorders>
            <w:shd w:val="clear" w:color="auto" w:fill="auto"/>
            <w:noWrap/>
            <w:vAlign w:val="bottom"/>
            <w:hideMark/>
          </w:tcPr>
          <w:p w14:paraId="2761AC5B" w14:textId="77777777" w:rsidR="003E5C1E" w:rsidRPr="00364391" w:rsidRDefault="003E5C1E" w:rsidP="00C60651">
            <w:pPr>
              <w:rPr>
                <w:rFonts w:eastAsia="DengXian" w:cs="Times New Roman"/>
              </w:rPr>
            </w:pPr>
            <w:r w:rsidRPr="00364391">
              <w:rPr>
                <w:rFonts w:eastAsia="DengXian" w:cs="Times New Roman"/>
              </w:rPr>
              <w:t>6.04E-01</w:t>
            </w:r>
          </w:p>
        </w:tc>
      </w:tr>
      <w:tr w:rsidR="003E5C1E" w:rsidRPr="00364391" w14:paraId="7D361102" w14:textId="77777777" w:rsidTr="00C60651">
        <w:trPr>
          <w:trHeight w:val="320"/>
        </w:trPr>
        <w:tc>
          <w:tcPr>
            <w:tcW w:w="3258" w:type="dxa"/>
            <w:tcBorders>
              <w:top w:val="nil"/>
              <w:left w:val="nil"/>
              <w:bottom w:val="nil"/>
              <w:right w:val="nil"/>
            </w:tcBorders>
            <w:shd w:val="clear" w:color="000000" w:fill="BDD7EE"/>
            <w:noWrap/>
            <w:vAlign w:val="bottom"/>
            <w:hideMark/>
          </w:tcPr>
          <w:p w14:paraId="3D164A69" w14:textId="77777777" w:rsidR="003E5C1E" w:rsidRPr="00364391" w:rsidRDefault="003E5C1E" w:rsidP="003E5C1E">
            <w:pPr>
              <w:rPr>
                <w:rFonts w:eastAsia="DengXian" w:cs="Times New Roman"/>
                <w:b/>
                <w:bCs/>
              </w:rPr>
            </w:pPr>
            <w:r w:rsidRPr="00364391">
              <w:rPr>
                <w:rFonts w:eastAsia="DengXian" w:cs="Times New Roman"/>
                <w:b/>
                <w:bCs/>
              </w:rPr>
              <w:t>R posterior cingulate</w:t>
            </w:r>
          </w:p>
        </w:tc>
        <w:tc>
          <w:tcPr>
            <w:tcW w:w="990" w:type="dxa"/>
            <w:tcBorders>
              <w:top w:val="nil"/>
              <w:left w:val="nil"/>
              <w:bottom w:val="nil"/>
              <w:right w:val="nil"/>
            </w:tcBorders>
            <w:shd w:val="clear" w:color="000000" w:fill="BDD7EE"/>
            <w:noWrap/>
            <w:vAlign w:val="bottom"/>
            <w:hideMark/>
          </w:tcPr>
          <w:p w14:paraId="1B31693A" w14:textId="77777777" w:rsidR="003E5C1E" w:rsidRPr="00364391" w:rsidRDefault="003E5C1E" w:rsidP="00C60651">
            <w:pPr>
              <w:rPr>
                <w:rFonts w:eastAsia="DengXian" w:cs="Times New Roman"/>
              </w:rPr>
            </w:pPr>
            <w:r w:rsidRPr="00364391">
              <w:rPr>
                <w:rFonts w:eastAsia="DengXian" w:cs="Times New Roman"/>
              </w:rPr>
              <w:t xml:space="preserve">-0.12 </w:t>
            </w:r>
          </w:p>
        </w:tc>
        <w:tc>
          <w:tcPr>
            <w:tcW w:w="990" w:type="dxa"/>
            <w:tcBorders>
              <w:top w:val="nil"/>
              <w:left w:val="nil"/>
              <w:bottom w:val="nil"/>
              <w:right w:val="nil"/>
            </w:tcBorders>
            <w:shd w:val="clear" w:color="000000" w:fill="BDD7EE"/>
            <w:noWrap/>
            <w:vAlign w:val="bottom"/>
            <w:hideMark/>
          </w:tcPr>
          <w:p w14:paraId="519E89B2"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3EB7EBBE" w14:textId="77777777" w:rsidR="003E5C1E" w:rsidRPr="00364391" w:rsidRDefault="003E5C1E" w:rsidP="00C60651">
            <w:pPr>
              <w:rPr>
                <w:rFonts w:eastAsia="DengXian" w:cs="Times New Roman"/>
              </w:rPr>
            </w:pPr>
            <w:r w:rsidRPr="00364391">
              <w:rPr>
                <w:rFonts w:eastAsia="DengXian" w:cs="Times New Roman"/>
              </w:rPr>
              <w:t>-0.45, 0.21</w:t>
            </w:r>
          </w:p>
        </w:tc>
        <w:tc>
          <w:tcPr>
            <w:tcW w:w="900" w:type="dxa"/>
            <w:tcBorders>
              <w:top w:val="nil"/>
              <w:left w:val="nil"/>
              <w:bottom w:val="nil"/>
              <w:right w:val="nil"/>
            </w:tcBorders>
            <w:shd w:val="clear" w:color="000000" w:fill="BDD7EE"/>
            <w:noWrap/>
            <w:vAlign w:val="bottom"/>
            <w:hideMark/>
          </w:tcPr>
          <w:p w14:paraId="30DB9CBC" w14:textId="77777777" w:rsidR="003E5C1E" w:rsidRPr="00364391" w:rsidRDefault="003E5C1E" w:rsidP="00C60651">
            <w:pPr>
              <w:rPr>
                <w:rFonts w:eastAsia="DengXian" w:cs="Times New Roman"/>
              </w:rPr>
            </w:pPr>
            <w:r w:rsidRPr="00364391">
              <w:rPr>
                <w:rFonts w:eastAsia="DengXian" w:cs="Times New Roman"/>
              </w:rPr>
              <w:t xml:space="preserve">-0.66 </w:t>
            </w:r>
          </w:p>
        </w:tc>
        <w:tc>
          <w:tcPr>
            <w:tcW w:w="810" w:type="dxa"/>
            <w:tcBorders>
              <w:top w:val="nil"/>
              <w:left w:val="nil"/>
              <w:bottom w:val="nil"/>
              <w:right w:val="nil"/>
            </w:tcBorders>
            <w:shd w:val="clear" w:color="000000" w:fill="BDD7EE"/>
            <w:noWrap/>
            <w:vAlign w:val="bottom"/>
            <w:hideMark/>
          </w:tcPr>
          <w:p w14:paraId="7418A16D" w14:textId="77777777" w:rsidR="003E5C1E" w:rsidRPr="00364391" w:rsidRDefault="003E5C1E" w:rsidP="00C60651">
            <w:pPr>
              <w:rPr>
                <w:rFonts w:eastAsia="DengXian" w:cs="Times New Roman"/>
              </w:rPr>
            </w:pPr>
            <w:r w:rsidRPr="00364391">
              <w:rPr>
                <w:rFonts w:eastAsia="DengXian" w:cs="Times New Roman"/>
              </w:rPr>
              <w:t xml:space="preserve">-0.68 </w:t>
            </w:r>
          </w:p>
        </w:tc>
        <w:tc>
          <w:tcPr>
            <w:tcW w:w="1080" w:type="dxa"/>
            <w:tcBorders>
              <w:top w:val="nil"/>
              <w:left w:val="nil"/>
              <w:bottom w:val="nil"/>
              <w:right w:val="nil"/>
            </w:tcBorders>
            <w:shd w:val="clear" w:color="000000" w:fill="BDD7EE"/>
            <w:noWrap/>
            <w:vAlign w:val="bottom"/>
            <w:hideMark/>
          </w:tcPr>
          <w:p w14:paraId="6FF5B739" w14:textId="77777777" w:rsidR="003E5C1E" w:rsidRPr="00364391" w:rsidRDefault="003E5C1E" w:rsidP="00C60651">
            <w:pPr>
              <w:rPr>
                <w:rFonts w:eastAsia="DengXian" w:cs="Times New Roman"/>
              </w:rPr>
            </w:pPr>
            <w:r w:rsidRPr="00364391">
              <w:rPr>
                <w:rFonts w:eastAsia="DengXian" w:cs="Times New Roman"/>
              </w:rPr>
              <w:t>5.00E-01</w:t>
            </w:r>
          </w:p>
        </w:tc>
        <w:tc>
          <w:tcPr>
            <w:tcW w:w="1080" w:type="dxa"/>
            <w:tcBorders>
              <w:top w:val="nil"/>
              <w:left w:val="nil"/>
              <w:bottom w:val="nil"/>
              <w:right w:val="nil"/>
            </w:tcBorders>
            <w:shd w:val="clear" w:color="000000" w:fill="BDD7EE"/>
            <w:noWrap/>
            <w:vAlign w:val="bottom"/>
            <w:hideMark/>
          </w:tcPr>
          <w:p w14:paraId="408303D0" w14:textId="77777777" w:rsidR="003E5C1E" w:rsidRPr="00364391" w:rsidRDefault="003E5C1E" w:rsidP="00C60651">
            <w:pPr>
              <w:rPr>
                <w:rFonts w:eastAsia="DengXian" w:cs="Times New Roman"/>
              </w:rPr>
            </w:pPr>
            <w:r w:rsidRPr="00364391">
              <w:rPr>
                <w:rFonts w:eastAsia="DengXian" w:cs="Times New Roman"/>
              </w:rPr>
              <w:t>6.04E-01</w:t>
            </w:r>
          </w:p>
        </w:tc>
      </w:tr>
      <w:tr w:rsidR="003E5C1E" w:rsidRPr="00364391" w14:paraId="286973F7" w14:textId="77777777" w:rsidTr="00C60651">
        <w:trPr>
          <w:trHeight w:val="320"/>
        </w:trPr>
        <w:tc>
          <w:tcPr>
            <w:tcW w:w="3258" w:type="dxa"/>
            <w:tcBorders>
              <w:top w:val="nil"/>
              <w:left w:val="nil"/>
              <w:bottom w:val="nil"/>
              <w:right w:val="nil"/>
            </w:tcBorders>
            <w:shd w:val="clear" w:color="auto" w:fill="auto"/>
            <w:noWrap/>
            <w:vAlign w:val="bottom"/>
            <w:hideMark/>
          </w:tcPr>
          <w:p w14:paraId="1E3780C0" w14:textId="77777777" w:rsidR="003E5C1E" w:rsidRPr="00364391" w:rsidRDefault="003E5C1E" w:rsidP="003E5C1E">
            <w:pPr>
              <w:rPr>
                <w:rFonts w:eastAsia="DengXian" w:cs="Times New Roman"/>
                <w:b/>
                <w:bCs/>
              </w:rPr>
            </w:pPr>
            <w:r w:rsidRPr="00364391">
              <w:rPr>
                <w:rFonts w:eastAsia="DengXian" w:cs="Times New Roman"/>
                <w:b/>
                <w:bCs/>
              </w:rPr>
              <w:t>R parahippocampal gyrus</w:t>
            </w:r>
          </w:p>
        </w:tc>
        <w:tc>
          <w:tcPr>
            <w:tcW w:w="990" w:type="dxa"/>
            <w:tcBorders>
              <w:top w:val="nil"/>
              <w:left w:val="nil"/>
              <w:bottom w:val="nil"/>
              <w:right w:val="nil"/>
            </w:tcBorders>
            <w:shd w:val="clear" w:color="auto" w:fill="auto"/>
            <w:noWrap/>
            <w:vAlign w:val="bottom"/>
            <w:hideMark/>
          </w:tcPr>
          <w:p w14:paraId="52530583" w14:textId="77777777" w:rsidR="003E5C1E" w:rsidRPr="00364391" w:rsidRDefault="003E5C1E" w:rsidP="00C60651">
            <w:pPr>
              <w:rPr>
                <w:rFonts w:eastAsia="DengXian" w:cs="Times New Roman"/>
              </w:rPr>
            </w:pPr>
            <w:r w:rsidRPr="00364391">
              <w:rPr>
                <w:rFonts w:eastAsia="DengXian" w:cs="Times New Roman"/>
              </w:rPr>
              <w:t xml:space="preserve">-0.12 </w:t>
            </w:r>
          </w:p>
        </w:tc>
        <w:tc>
          <w:tcPr>
            <w:tcW w:w="990" w:type="dxa"/>
            <w:tcBorders>
              <w:top w:val="nil"/>
              <w:left w:val="nil"/>
              <w:bottom w:val="nil"/>
              <w:right w:val="nil"/>
            </w:tcBorders>
            <w:shd w:val="clear" w:color="auto" w:fill="auto"/>
            <w:noWrap/>
            <w:vAlign w:val="bottom"/>
            <w:hideMark/>
          </w:tcPr>
          <w:p w14:paraId="56076288"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2BA21591" w14:textId="77777777" w:rsidR="003E5C1E" w:rsidRPr="00364391" w:rsidRDefault="003E5C1E" w:rsidP="00C60651">
            <w:pPr>
              <w:rPr>
                <w:rFonts w:eastAsia="DengXian" w:cs="Times New Roman"/>
              </w:rPr>
            </w:pPr>
            <w:r w:rsidRPr="00364391">
              <w:rPr>
                <w:rFonts w:eastAsia="DengXian" w:cs="Times New Roman"/>
              </w:rPr>
              <w:t>-0.45, 0.21</w:t>
            </w:r>
          </w:p>
        </w:tc>
        <w:tc>
          <w:tcPr>
            <w:tcW w:w="900" w:type="dxa"/>
            <w:tcBorders>
              <w:top w:val="nil"/>
              <w:left w:val="nil"/>
              <w:bottom w:val="nil"/>
              <w:right w:val="nil"/>
            </w:tcBorders>
            <w:shd w:val="clear" w:color="auto" w:fill="auto"/>
            <w:noWrap/>
            <w:vAlign w:val="bottom"/>
            <w:hideMark/>
          </w:tcPr>
          <w:p w14:paraId="0422245C" w14:textId="77777777" w:rsidR="003E5C1E" w:rsidRPr="00364391" w:rsidRDefault="003E5C1E" w:rsidP="00C60651">
            <w:pPr>
              <w:rPr>
                <w:rFonts w:eastAsia="DengXian" w:cs="Times New Roman"/>
              </w:rPr>
            </w:pPr>
            <w:r w:rsidRPr="00364391">
              <w:rPr>
                <w:rFonts w:eastAsia="DengXian" w:cs="Times New Roman"/>
              </w:rPr>
              <w:t xml:space="preserve">-1.05 </w:t>
            </w:r>
          </w:p>
        </w:tc>
        <w:tc>
          <w:tcPr>
            <w:tcW w:w="810" w:type="dxa"/>
            <w:tcBorders>
              <w:top w:val="nil"/>
              <w:left w:val="nil"/>
              <w:bottom w:val="nil"/>
              <w:right w:val="nil"/>
            </w:tcBorders>
            <w:shd w:val="clear" w:color="auto" w:fill="auto"/>
            <w:noWrap/>
            <w:vAlign w:val="bottom"/>
            <w:hideMark/>
          </w:tcPr>
          <w:p w14:paraId="2CD9983E" w14:textId="77777777" w:rsidR="003E5C1E" w:rsidRPr="00364391" w:rsidRDefault="003E5C1E" w:rsidP="00C60651">
            <w:pPr>
              <w:rPr>
                <w:rFonts w:eastAsia="DengXian" w:cs="Times New Roman"/>
              </w:rPr>
            </w:pPr>
            <w:r w:rsidRPr="00364391">
              <w:rPr>
                <w:rFonts w:eastAsia="DengXian" w:cs="Times New Roman"/>
              </w:rPr>
              <w:t xml:space="preserve">-0.67 </w:t>
            </w:r>
          </w:p>
        </w:tc>
        <w:tc>
          <w:tcPr>
            <w:tcW w:w="1080" w:type="dxa"/>
            <w:tcBorders>
              <w:top w:val="nil"/>
              <w:left w:val="nil"/>
              <w:bottom w:val="nil"/>
              <w:right w:val="nil"/>
            </w:tcBorders>
            <w:shd w:val="clear" w:color="auto" w:fill="auto"/>
            <w:noWrap/>
            <w:vAlign w:val="bottom"/>
            <w:hideMark/>
          </w:tcPr>
          <w:p w14:paraId="32B24C8E" w14:textId="77777777" w:rsidR="003E5C1E" w:rsidRPr="00364391" w:rsidRDefault="003E5C1E" w:rsidP="00C60651">
            <w:pPr>
              <w:rPr>
                <w:rFonts w:eastAsia="DengXian" w:cs="Times New Roman"/>
              </w:rPr>
            </w:pPr>
            <w:r w:rsidRPr="00364391">
              <w:rPr>
                <w:rFonts w:eastAsia="DengXian" w:cs="Times New Roman"/>
              </w:rPr>
              <w:t>5.02E-01</w:t>
            </w:r>
          </w:p>
        </w:tc>
        <w:tc>
          <w:tcPr>
            <w:tcW w:w="1080" w:type="dxa"/>
            <w:tcBorders>
              <w:top w:val="nil"/>
              <w:left w:val="nil"/>
              <w:bottom w:val="nil"/>
              <w:right w:val="nil"/>
            </w:tcBorders>
            <w:shd w:val="clear" w:color="auto" w:fill="auto"/>
            <w:noWrap/>
            <w:vAlign w:val="bottom"/>
            <w:hideMark/>
          </w:tcPr>
          <w:p w14:paraId="7D2FA8BE" w14:textId="77777777" w:rsidR="003E5C1E" w:rsidRPr="00364391" w:rsidRDefault="003E5C1E" w:rsidP="00C60651">
            <w:pPr>
              <w:rPr>
                <w:rFonts w:eastAsia="DengXian" w:cs="Times New Roman"/>
              </w:rPr>
            </w:pPr>
            <w:r w:rsidRPr="00364391">
              <w:rPr>
                <w:rFonts w:eastAsia="DengXian" w:cs="Times New Roman"/>
              </w:rPr>
              <w:t>6.04E-01</w:t>
            </w:r>
          </w:p>
        </w:tc>
      </w:tr>
      <w:tr w:rsidR="003E5C1E" w:rsidRPr="00364391" w14:paraId="5381332F" w14:textId="77777777" w:rsidTr="00C60651">
        <w:trPr>
          <w:trHeight w:val="320"/>
        </w:trPr>
        <w:tc>
          <w:tcPr>
            <w:tcW w:w="3258" w:type="dxa"/>
            <w:tcBorders>
              <w:top w:val="nil"/>
              <w:left w:val="nil"/>
              <w:bottom w:val="nil"/>
              <w:right w:val="nil"/>
            </w:tcBorders>
            <w:shd w:val="clear" w:color="000000" w:fill="BDD7EE"/>
            <w:noWrap/>
            <w:vAlign w:val="bottom"/>
            <w:hideMark/>
          </w:tcPr>
          <w:p w14:paraId="709296C8" w14:textId="77777777" w:rsidR="003E5C1E" w:rsidRPr="00364391" w:rsidRDefault="003E5C1E" w:rsidP="003E5C1E">
            <w:pPr>
              <w:rPr>
                <w:rFonts w:eastAsia="DengXian" w:cs="Times New Roman"/>
                <w:b/>
                <w:bCs/>
              </w:rPr>
            </w:pPr>
            <w:r w:rsidRPr="00364391">
              <w:rPr>
                <w:rFonts w:eastAsia="DengXian" w:cs="Times New Roman"/>
                <w:b/>
                <w:bCs/>
              </w:rPr>
              <w:t>R frontal pole</w:t>
            </w:r>
          </w:p>
        </w:tc>
        <w:tc>
          <w:tcPr>
            <w:tcW w:w="990" w:type="dxa"/>
            <w:tcBorders>
              <w:top w:val="nil"/>
              <w:left w:val="nil"/>
              <w:bottom w:val="nil"/>
              <w:right w:val="nil"/>
            </w:tcBorders>
            <w:shd w:val="clear" w:color="000000" w:fill="BDD7EE"/>
            <w:noWrap/>
            <w:vAlign w:val="bottom"/>
            <w:hideMark/>
          </w:tcPr>
          <w:p w14:paraId="42AF5E82" w14:textId="77777777" w:rsidR="003E5C1E" w:rsidRPr="00364391" w:rsidRDefault="003E5C1E" w:rsidP="00C60651">
            <w:pPr>
              <w:rPr>
                <w:rFonts w:eastAsia="DengXian" w:cs="Times New Roman"/>
              </w:rPr>
            </w:pPr>
            <w:r w:rsidRPr="00364391">
              <w:rPr>
                <w:rFonts w:eastAsia="DengXian" w:cs="Times New Roman"/>
              </w:rPr>
              <w:t xml:space="preserve">-0.08 </w:t>
            </w:r>
          </w:p>
        </w:tc>
        <w:tc>
          <w:tcPr>
            <w:tcW w:w="990" w:type="dxa"/>
            <w:tcBorders>
              <w:top w:val="nil"/>
              <w:left w:val="nil"/>
              <w:bottom w:val="nil"/>
              <w:right w:val="nil"/>
            </w:tcBorders>
            <w:shd w:val="clear" w:color="000000" w:fill="BDD7EE"/>
            <w:noWrap/>
            <w:vAlign w:val="bottom"/>
            <w:hideMark/>
          </w:tcPr>
          <w:p w14:paraId="5CC971C6"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304E11CA" w14:textId="77777777" w:rsidR="003E5C1E" w:rsidRPr="00364391" w:rsidRDefault="003E5C1E" w:rsidP="00C60651">
            <w:pPr>
              <w:rPr>
                <w:rFonts w:eastAsia="DengXian" w:cs="Times New Roman"/>
              </w:rPr>
            </w:pPr>
            <w:r w:rsidRPr="00364391">
              <w:rPr>
                <w:rFonts w:eastAsia="DengXian" w:cs="Times New Roman"/>
              </w:rPr>
              <w:t>-0.41, 0.25</w:t>
            </w:r>
          </w:p>
        </w:tc>
        <w:tc>
          <w:tcPr>
            <w:tcW w:w="900" w:type="dxa"/>
            <w:tcBorders>
              <w:top w:val="nil"/>
              <w:left w:val="nil"/>
              <w:bottom w:val="nil"/>
              <w:right w:val="nil"/>
            </w:tcBorders>
            <w:shd w:val="clear" w:color="000000" w:fill="BDD7EE"/>
            <w:noWrap/>
            <w:vAlign w:val="bottom"/>
            <w:hideMark/>
          </w:tcPr>
          <w:p w14:paraId="3E0D4CD2" w14:textId="77777777" w:rsidR="003E5C1E" w:rsidRPr="00364391" w:rsidRDefault="003E5C1E" w:rsidP="00C60651">
            <w:pPr>
              <w:rPr>
                <w:rFonts w:eastAsia="DengXian" w:cs="Times New Roman"/>
              </w:rPr>
            </w:pPr>
            <w:r w:rsidRPr="00364391">
              <w:rPr>
                <w:rFonts w:eastAsia="DengXian" w:cs="Times New Roman"/>
              </w:rPr>
              <w:t xml:space="preserve">-0.88 </w:t>
            </w:r>
          </w:p>
        </w:tc>
        <w:tc>
          <w:tcPr>
            <w:tcW w:w="810" w:type="dxa"/>
            <w:tcBorders>
              <w:top w:val="nil"/>
              <w:left w:val="nil"/>
              <w:bottom w:val="nil"/>
              <w:right w:val="nil"/>
            </w:tcBorders>
            <w:shd w:val="clear" w:color="000000" w:fill="BDD7EE"/>
            <w:noWrap/>
            <w:vAlign w:val="bottom"/>
            <w:hideMark/>
          </w:tcPr>
          <w:p w14:paraId="1F48F759" w14:textId="77777777" w:rsidR="003E5C1E" w:rsidRPr="00364391" w:rsidRDefault="003E5C1E" w:rsidP="00C60651">
            <w:pPr>
              <w:rPr>
                <w:rFonts w:eastAsia="DengXian" w:cs="Times New Roman"/>
              </w:rPr>
            </w:pPr>
            <w:r w:rsidRPr="00364391">
              <w:rPr>
                <w:rFonts w:eastAsia="DengXian" w:cs="Times New Roman"/>
              </w:rPr>
              <w:t xml:space="preserve">-0.44 </w:t>
            </w:r>
          </w:p>
        </w:tc>
        <w:tc>
          <w:tcPr>
            <w:tcW w:w="1080" w:type="dxa"/>
            <w:tcBorders>
              <w:top w:val="nil"/>
              <w:left w:val="nil"/>
              <w:bottom w:val="nil"/>
              <w:right w:val="nil"/>
            </w:tcBorders>
            <w:shd w:val="clear" w:color="000000" w:fill="BDD7EE"/>
            <w:noWrap/>
            <w:vAlign w:val="bottom"/>
            <w:hideMark/>
          </w:tcPr>
          <w:p w14:paraId="4D45C9C1" w14:textId="77777777" w:rsidR="003E5C1E" w:rsidRPr="00364391" w:rsidRDefault="003E5C1E" w:rsidP="00C60651">
            <w:pPr>
              <w:rPr>
                <w:rFonts w:eastAsia="DengXian" w:cs="Times New Roman"/>
              </w:rPr>
            </w:pPr>
            <w:r w:rsidRPr="00364391">
              <w:rPr>
                <w:rFonts w:eastAsia="DengXian" w:cs="Times New Roman"/>
              </w:rPr>
              <w:t>6.64E-01</w:t>
            </w:r>
          </w:p>
        </w:tc>
        <w:tc>
          <w:tcPr>
            <w:tcW w:w="1080" w:type="dxa"/>
            <w:tcBorders>
              <w:top w:val="nil"/>
              <w:left w:val="nil"/>
              <w:bottom w:val="nil"/>
              <w:right w:val="nil"/>
            </w:tcBorders>
            <w:shd w:val="clear" w:color="000000" w:fill="BDD7EE"/>
            <w:noWrap/>
            <w:vAlign w:val="bottom"/>
            <w:hideMark/>
          </w:tcPr>
          <w:p w14:paraId="0959C257" w14:textId="77777777" w:rsidR="003E5C1E" w:rsidRPr="00364391" w:rsidRDefault="003E5C1E" w:rsidP="00C60651">
            <w:pPr>
              <w:rPr>
                <w:rFonts w:eastAsia="DengXian" w:cs="Times New Roman"/>
              </w:rPr>
            </w:pPr>
            <w:r w:rsidRPr="00364391">
              <w:rPr>
                <w:rFonts w:eastAsia="DengXian" w:cs="Times New Roman"/>
              </w:rPr>
              <w:t>7.38E-01</w:t>
            </w:r>
          </w:p>
        </w:tc>
      </w:tr>
      <w:tr w:rsidR="003E5C1E" w:rsidRPr="00364391" w14:paraId="626583E3" w14:textId="77777777" w:rsidTr="00C60651">
        <w:trPr>
          <w:trHeight w:val="320"/>
        </w:trPr>
        <w:tc>
          <w:tcPr>
            <w:tcW w:w="3258" w:type="dxa"/>
            <w:tcBorders>
              <w:top w:val="nil"/>
              <w:left w:val="nil"/>
              <w:bottom w:val="nil"/>
              <w:right w:val="nil"/>
            </w:tcBorders>
            <w:shd w:val="clear" w:color="auto" w:fill="auto"/>
            <w:noWrap/>
            <w:vAlign w:val="bottom"/>
            <w:hideMark/>
          </w:tcPr>
          <w:p w14:paraId="1E957907" w14:textId="77777777" w:rsidR="003E5C1E" w:rsidRPr="00364391" w:rsidRDefault="003E5C1E" w:rsidP="003E5C1E">
            <w:pPr>
              <w:rPr>
                <w:rFonts w:eastAsia="DengXian" w:cs="Times New Roman"/>
                <w:b/>
                <w:bCs/>
              </w:rPr>
            </w:pPr>
            <w:r w:rsidRPr="00364391">
              <w:rPr>
                <w:rFonts w:eastAsia="DengXian" w:cs="Times New Roman"/>
                <w:b/>
                <w:bCs/>
              </w:rPr>
              <w:t>R pericalcarine cortex</w:t>
            </w:r>
          </w:p>
        </w:tc>
        <w:tc>
          <w:tcPr>
            <w:tcW w:w="990" w:type="dxa"/>
            <w:tcBorders>
              <w:top w:val="nil"/>
              <w:left w:val="nil"/>
              <w:bottom w:val="nil"/>
              <w:right w:val="nil"/>
            </w:tcBorders>
            <w:shd w:val="clear" w:color="auto" w:fill="auto"/>
            <w:noWrap/>
            <w:vAlign w:val="bottom"/>
            <w:hideMark/>
          </w:tcPr>
          <w:p w14:paraId="6750CB0C" w14:textId="77777777" w:rsidR="003E5C1E" w:rsidRPr="00364391" w:rsidRDefault="003E5C1E" w:rsidP="00C60651">
            <w:pPr>
              <w:rPr>
                <w:rFonts w:eastAsia="DengXian" w:cs="Times New Roman"/>
              </w:rPr>
            </w:pPr>
            <w:r w:rsidRPr="00364391">
              <w:rPr>
                <w:rFonts w:eastAsia="DengXian" w:cs="Times New Roman"/>
              </w:rPr>
              <w:t xml:space="preserve">-0.06 </w:t>
            </w:r>
          </w:p>
        </w:tc>
        <w:tc>
          <w:tcPr>
            <w:tcW w:w="990" w:type="dxa"/>
            <w:tcBorders>
              <w:top w:val="nil"/>
              <w:left w:val="nil"/>
              <w:bottom w:val="nil"/>
              <w:right w:val="nil"/>
            </w:tcBorders>
            <w:shd w:val="clear" w:color="auto" w:fill="auto"/>
            <w:noWrap/>
            <w:vAlign w:val="bottom"/>
            <w:hideMark/>
          </w:tcPr>
          <w:p w14:paraId="218A6C78"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29E47144" w14:textId="77777777" w:rsidR="003E5C1E" w:rsidRPr="00364391" w:rsidRDefault="003E5C1E" w:rsidP="00C60651">
            <w:pPr>
              <w:rPr>
                <w:rFonts w:eastAsia="DengXian" w:cs="Times New Roman"/>
              </w:rPr>
            </w:pPr>
            <w:r w:rsidRPr="00364391">
              <w:rPr>
                <w:rFonts w:eastAsia="DengXian" w:cs="Times New Roman"/>
              </w:rPr>
              <w:t>-0.39, 0.27</w:t>
            </w:r>
          </w:p>
        </w:tc>
        <w:tc>
          <w:tcPr>
            <w:tcW w:w="900" w:type="dxa"/>
            <w:tcBorders>
              <w:top w:val="nil"/>
              <w:left w:val="nil"/>
              <w:bottom w:val="nil"/>
              <w:right w:val="nil"/>
            </w:tcBorders>
            <w:shd w:val="clear" w:color="auto" w:fill="auto"/>
            <w:noWrap/>
            <w:vAlign w:val="bottom"/>
            <w:hideMark/>
          </w:tcPr>
          <w:p w14:paraId="3BDA0D21" w14:textId="77777777" w:rsidR="003E5C1E" w:rsidRPr="00364391" w:rsidRDefault="003E5C1E" w:rsidP="00C60651">
            <w:pPr>
              <w:rPr>
                <w:rFonts w:eastAsia="DengXian" w:cs="Times New Roman"/>
              </w:rPr>
            </w:pPr>
            <w:r w:rsidRPr="00364391">
              <w:rPr>
                <w:rFonts w:eastAsia="DengXian" w:cs="Times New Roman"/>
              </w:rPr>
              <w:t xml:space="preserve">-0.45 </w:t>
            </w:r>
          </w:p>
        </w:tc>
        <w:tc>
          <w:tcPr>
            <w:tcW w:w="810" w:type="dxa"/>
            <w:tcBorders>
              <w:top w:val="nil"/>
              <w:left w:val="nil"/>
              <w:bottom w:val="nil"/>
              <w:right w:val="nil"/>
            </w:tcBorders>
            <w:shd w:val="clear" w:color="auto" w:fill="auto"/>
            <w:noWrap/>
            <w:vAlign w:val="bottom"/>
            <w:hideMark/>
          </w:tcPr>
          <w:p w14:paraId="37367325" w14:textId="77777777" w:rsidR="003E5C1E" w:rsidRPr="00364391" w:rsidRDefault="003E5C1E" w:rsidP="00C60651">
            <w:pPr>
              <w:rPr>
                <w:rFonts w:eastAsia="DengXian" w:cs="Times New Roman"/>
              </w:rPr>
            </w:pPr>
            <w:r w:rsidRPr="00364391">
              <w:rPr>
                <w:rFonts w:eastAsia="DengXian" w:cs="Times New Roman"/>
              </w:rPr>
              <w:t xml:space="preserve">-0.34 </w:t>
            </w:r>
          </w:p>
        </w:tc>
        <w:tc>
          <w:tcPr>
            <w:tcW w:w="1080" w:type="dxa"/>
            <w:tcBorders>
              <w:top w:val="nil"/>
              <w:left w:val="nil"/>
              <w:bottom w:val="nil"/>
              <w:right w:val="nil"/>
            </w:tcBorders>
            <w:shd w:val="clear" w:color="auto" w:fill="auto"/>
            <w:noWrap/>
            <w:vAlign w:val="bottom"/>
            <w:hideMark/>
          </w:tcPr>
          <w:p w14:paraId="3EEC2935" w14:textId="77777777" w:rsidR="003E5C1E" w:rsidRPr="00364391" w:rsidRDefault="003E5C1E" w:rsidP="00C60651">
            <w:pPr>
              <w:rPr>
                <w:rFonts w:eastAsia="DengXian" w:cs="Times New Roman"/>
              </w:rPr>
            </w:pPr>
            <w:r w:rsidRPr="00364391">
              <w:rPr>
                <w:rFonts w:eastAsia="DengXian" w:cs="Times New Roman"/>
              </w:rPr>
              <w:t>7.35E-01</w:t>
            </w:r>
          </w:p>
        </w:tc>
        <w:tc>
          <w:tcPr>
            <w:tcW w:w="1080" w:type="dxa"/>
            <w:tcBorders>
              <w:top w:val="nil"/>
              <w:left w:val="nil"/>
              <w:bottom w:val="nil"/>
              <w:right w:val="nil"/>
            </w:tcBorders>
            <w:shd w:val="clear" w:color="auto" w:fill="auto"/>
            <w:noWrap/>
            <w:vAlign w:val="bottom"/>
            <w:hideMark/>
          </w:tcPr>
          <w:p w14:paraId="04F5BD22" w14:textId="77777777" w:rsidR="003E5C1E" w:rsidRPr="00364391" w:rsidRDefault="003E5C1E" w:rsidP="00C60651">
            <w:pPr>
              <w:rPr>
                <w:rFonts w:eastAsia="DengXian" w:cs="Times New Roman"/>
              </w:rPr>
            </w:pPr>
            <w:r w:rsidRPr="00364391">
              <w:rPr>
                <w:rFonts w:eastAsia="DengXian" w:cs="Times New Roman"/>
              </w:rPr>
              <w:t>8.04E-01</w:t>
            </w:r>
          </w:p>
        </w:tc>
      </w:tr>
      <w:tr w:rsidR="003E5C1E" w:rsidRPr="00364391" w14:paraId="750D12DD" w14:textId="77777777" w:rsidTr="00C60651">
        <w:trPr>
          <w:trHeight w:val="320"/>
        </w:trPr>
        <w:tc>
          <w:tcPr>
            <w:tcW w:w="3258" w:type="dxa"/>
            <w:tcBorders>
              <w:top w:val="nil"/>
              <w:left w:val="nil"/>
              <w:bottom w:val="nil"/>
              <w:right w:val="nil"/>
            </w:tcBorders>
            <w:shd w:val="clear" w:color="000000" w:fill="BDD7EE"/>
            <w:noWrap/>
            <w:vAlign w:val="bottom"/>
            <w:hideMark/>
          </w:tcPr>
          <w:p w14:paraId="6B8180B1" w14:textId="77777777" w:rsidR="003E5C1E" w:rsidRPr="00364391" w:rsidRDefault="003E5C1E" w:rsidP="003E5C1E">
            <w:pPr>
              <w:rPr>
                <w:rFonts w:eastAsia="DengXian" w:cs="Times New Roman"/>
                <w:b/>
                <w:bCs/>
              </w:rPr>
            </w:pPr>
            <w:r w:rsidRPr="00364391">
              <w:rPr>
                <w:rFonts w:eastAsia="DengXian" w:cs="Times New Roman"/>
                <w:b/>
                <w:bCs/>
              </w:rPr>
              <w:t>R temporal pole</w:t>
            </w:r>
          </w:p>
        </w:tc>
        <w:tc>
          <w:tcPr>
            <w:tcW w:w="990" w:type="dxa"/>
            <w:tcBorders>
              <w:top w:val="nil"/>
              <w:left w:val="nil"/>
              <w:bottom w:val="nil"/>
              <w:right w:val="nil"/>
            </w:tcBorders>
            <w:shd w:val="clear" w:color="000000" w:fill="BDD7EE"/>
            <w:noWrap/>
            <w:vAlign w:val="bottom"/>
            <w:hideMark/>
          </w:tcPr>
          <w:p w14:paraId="6232EF59" w14:textId="77777777" w:rsidR="003E5C1E" w:rsidRPr="00364391" w:rsidRDefault="003E5C1E" w:rsidP="00C60651">
            <w:pPr>
              <w:rPr>
                <w:rFonts w:eastAsia="DengXian" w:cs="Times New Roman"/>
              </w:rPr>
            </w:pPr>
            <w:r w:rsidRPr="00364391">
              <w:rPr>
                <w:rFonts w:eastAsia="DengXian" w:cs="Times New Roman"/>
              </w:rPr>
              <w:t xml:space="preserve">-0.05 </w:t>
            </w:r>
          </w:p>
        </w:tc>
        <w:tc>
          <w:tcPr>
            <w:tcW w:w="990" w:type="dxa"/>
            <w:tcBorders>
              <w:top w:val="nil"/>
              <w:left w:val="nil"/>
              <w:bottom w:val="nil"/>
              <w:right w:val="nil"/>
            </w:tcBorders>
            <w:shd w:val="clear" w:color="000000" w:fill="BDD7EE"/>
            <w:noWrap/>
            <w:vAlign w:val="bottom"/>
            <w:hideMark/>
          </w:tcPr>
          <w:p w14:paraId="57151CA5"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02AF3067" w14:textId="77777777" w:rsidR="003E5C1E" w:rsidRPr="00364391" w:rsidRDefault="003E5C1E" w:rsidP="00C60651">
            <w:pPr>
              <w:rPr>
                <w:rFonts w:eastAsia="DengXian" w:cs="Times New Roman"/>
              </w:rPr>
            </w:pPr>
            <w:r w:rsidRPr="00364391">
              <w:rPr>
                <w:rFonts w:eastAsia="DengXian" w:cs="Times New Roman"/>
              </w:rPr>
              <w:t>-0.38, 0.28</w:t>
            </w:r>
          </w:p>
        </w:tc>
        <w:tc>
          <w:tcPr>
            <w:tcW w:w="900" w:type="dxa"/>
            <w:tcBorders>
              <w:top w:val="nil"/>
              <w:left w:val="nil"/>
              <w:bottom w:val="nil"/>
              <w:right w:val="nil"/>
            </w:tcBorders>
            <w:shd w:val="clear" w:color="000000" w:fill="BDD7EE"/>
            <w:noWrap/>
            <w:vAlign w:val="bottom"/>
            <w:hideMark/>
          </w:tcPr>
          <w:p w14:paraId="15E0A315" w14:textId="77777777" w:rsidR="003E5C1E" w:rsidRPr="00364391" w:rsidRDefault="003E5C1E" w:rsidP="00C60651">
            <w:pPr>
              <w:rPr>
                <w:rFonts w:eastAsia="DengXian" w:cs="Times New Roman"/>
              </w:rPr>
            </w:pPr>
            <w:r w:rsidRPr="00364391">
              <w:rPr>
                <w:rFonts w:eastAsia="DengXian" w:cs="Times New Roman"/>
              </w:rPr>
              <w:t xml:space="preserve">-0.52 </w:t>
            </w:r>
          </w:p>
        </w:tc>
        <w:tc>
          <w:tcPr>
            <w:tcW w:w="810" w:type="dxa"/>
            <w:tcBorders>
              <w:top w:val="nil"/>
              <w:left w:val="nil"/>
              <w:bottom w:val="nil"/>
              <w:right w:val="nil"/>
            </w:tcBorders>
            <w:shd w:val="clear" w:color="000000" w:fill="BDD7EE"/>
            <w:noWrap/>
            <w:vAlign w:val="bottom"/>
            <w:hideMark/>
          </w:tcPr>
          <w:p w14:paraId="65DD10EE" w14:textId="77777777" w:rsidR="003E5C1E" w:rsidRPr="00364391" w:rsidRDefault="003E5C1E" w:rsidP="00C60651">
            <w:pPr>
              <w:rPr>
                <w:rFonts w:eastAsia="DengXian" w:cs="Times New Roman"/>
              </w:rPr>
            </w:pPr>
            <w:r w:rsidRPr="00364391">
              <w:rPr>
                <w:rFonts w:eastAsia="DengXian" w:cs="Times New Roman"/>
              </w:rPr>
              <w:t xml:space="preserve">-0.26 </w:t>
            </w:r>
          </w:p>
        </w:tc>
        <w:tc>
          <w:tcPr>
            <w:tcW w:w="1080" w:type="dxa"/>
            <w:tcBorders>
              <w:top w:val="nil"/>
              <w:left w:val="nil"/>
              <w:bottom w:val="nil"/>
              <w:right w:val="nil"/>
            </w:tcBorders>
            <w:shd w:val="clear" w:color="000000" w:fill="BDD7EE"/>
            <w:noWrap/>
            <w:vAlign w:val="bottom"/>
            <w:hideMark/>
          </w:tcPr>
          <w:p w14:paraId="6CDF630F" w14:textId="77777777" w:rsidR="003E5C1E" w:rsidRPr="00364391" w:rsidRDefault="003E5C1E" w:rsidP="00C60651">
            <w:pPr>
              <w:rPr>
                <w:rFonts w:eastAsia="DengXian" w:cs="Times New Roman"/>
              </w:rPr>
            </w:pPr>
            <w:r w:rsidRPr="00364391">
              <w:rPr>
                <w:rFonts w:eastAsia="DengXian" w:cs="Times New Roman"/>
              </w:rPr>
              <w:t>7.92E-01</w:t>
            </w:r>
          </w:p>
        </w:tc>
        <w:tc>
          <w:tcPr>
            <w:tcW w:w="1080" w:type="dxa"/>
            <w:tcBorders>
              <w:top w:val="nil"/>
              <w:left w:val="nil"/>
              <w:bottom w:val="nil"/>
              <w:right w:val="nil"/>
            </w:tcBorders>
            <w:shd w:val="clear" w:color="000000" w:fill="BDD7EE"/>
            <w:noWrap/>
            <w:vAlign w:val="bottom"/>
            <w:hideMark/>
          </w:tcPr>
          <w:p w14:paraId="50E8262B" w14:textId="77777777" w:rsidR="003E5C1E" w:rsidRPr="00364391" w:rsidRDefault="003E5C1E" w:rsidP="00C60651">
            <w:pPr>
              <w:rPr>
                <w:rFonts w:eastAsia="DengXian" w:cs="Times New Roman"/>
              </w:rPr>
            </w:pPr>
            <w:r w:rsidRPr="00364391">
              <w:rPr>
                <w:rFonts w:eastAsia="DengXian" w:cs="Times New Roman"/>
              </w:rPr>
              <w:t>8.53E-01</w:t>
            </w:r>
          </w:p>
        </w:tc>
      </w:tr>
      <w:tr w:rsidR="003E5C1E" w:rsidRPr="00364391" w14:paraId="25458870" w14:textId="77777777" w:rsidTr="00C60651">
        <w:trPr>
          <w:trHeight w:val="320"/>
        </w:trPr>
        <w:tc>
          <w:tcPr>
            <w:tcW w:w="3258" w:type="dxa"/>
            <w:tcBorders>
              <w:top w:val="nil"/>
              <w:left w:val="nil"/>
              <w:bottom w:val="nil"/>
              <w:right w:val="nil"/>
            </w:tcBorders>
            <w:shd w:val="clear" w:color="auto" w:fill="auto"/>
            <w:noWrap/>
            <w:vAlign w:val="bottom"/>
            <w:hideMark/>
          </w:tcPr>
          <w:p w14:paraId="1199A0EC" w14:textId="77777777" w:rsidR="003E5C1E" w:rsidRPr="00364391" w:rsidRDefault="003E5C1E" w:rsidP="003E5C1E">
            <w:pPr>
              <w:rPr>
                <w:rFonts w:eastAsia="DengXian" w:cs="Times New Roman"/>
                <w:b/>
                <w:bCs/>
              </w:rPr>
            </w:pPr>
            <w:r w:rsidRPr="00364391">
              <w:rPr>
                <w:rFonts w:eastAsia="DengXian" w:cs="Times New Roman"/>
                <w:b/>
                <w:bCs/>
              </w:rPr>
              <w:t>L caudal anterior cingulate</w:t>
            </w:r>
          </w:p>
        </w:tc>
        <w:tc>
          <w:tcPr>
            <w:tcW w:w="990" w:type="dxa"/>
            <w:tcBorders>
              <w:top w:val="nil"/>
              <w:left w:val="nil"/>
              <w:bottom w:val="nil"/>
              <w:right w:val="nil"/>
            </w:tcBorders>
            <w:shd w:val="clear" w:color="auto" w:fill="auto"/>
            <w:noWrap/>
            <w:vAlign w:val="bottom"/>
            <w:hideMark/>
          </w:tcPr>
          <w:p w14:paraId="4DBF424B" w14:textId="77777777" w:rsidR="003E5C1E" w:rsidRPr="00364391" w:rsidRDefault="003E5C1E" w:rsidP="00C60651">
            <w:pPr>
              <w:rPr>
                <w:rFonts w:eastAsia="DengXian" w:cs="Times New Roman"/>
              </w:rPr>
            </w:pPr>
            <w:r w:rsidRPr="00364391">
              <w:rPr>
                <w:rFonts w:eastAsia="DengXian" w:cs="Times New Roman"/>
              </w:rPr>
              <w:t xml:space="preserve">-0.04 </w:t>
            </w:r>
          </w:p>
        </w:tc>
        <w:tc>
          <w:tcPr>
            <w:tcW w:w="990" w:type="dxa"/>
            <w:tcBorders>
              <w:top w:val="nil"/>
              <w:left w:val="nil"/>
              <w:bottom w:val="nil"/>
              <w:right w:val="nil"/>
            </w:tcBorders>
            <w:shd w:val="clear" w:color="auto" w:fill="auto"/>
            <w:noWrap/>
            <w:vAlign w:val="bottom"/>
            <w:hideMark/>
          </w:tcPr>
          <w:p w14:paraId="3D5F18CE"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3F3805EA" w14:textId="77777777" w:rsidR="003E5C1E" w:rsidRPr="00364391" w:rsidRDefault="003E5C1E" w:rsidP="00C60651">
            <w:pPr>
              <w:rPr>
                <w:rFonts w:eastAsia="DengXian" w:cs="Times New Roman"/>
              </w:rPr>
            </w:pPr>
            <w:r w:rsidRPr="00364391">
              <w:rPr>
                <w:rFonts w:eastAsia="DengXian" w:cs="Times New Roman"/>
              </w:rPr>
              <w:t>-0.37, 0.29</w:t>
            </w:r>
          </w:p>
        </w:tc>
        <w:tc>
          <w:tcPr>
            <w:tcW w:w="900" w:type="dxa"/>
            <w:tcBorders>
              <w:top w:val="nil"/>
              <w:left w:val="nil"/>
              <w:bottom w:val="nil"/>
              <w:right w:val="nil"/>
            </w:tcBorders>
            <w:shd w:val="clear" w:color="auto" w:fill="auto"/>
            <w:noWrap/>
            <w:vAlign w:val="bottom"/>
            <w:hideMark/>
          </w:tcPr>
          <w:p w14:paraId="6347C2AA" w14:textId="77777777" w:rsidR="003E5C1E" w:rsidRPr="00364391" w:rsidRDefault="003E5C1E" w:rsidP="00C60651">
            <w:pPr>
              <w:rPr>
                <w:rFonts w:eastAsia="DengXian" w:cs="Times New Roman"/>
              </w:rPr>
            </w:pPr>
            <w:r w:rsidRPr="00364391">
              <w:rPr>
                <w:rFonts w:eastAsia="DengXian" w:cs="Times New Roman"/>
              </w:rPr>
              <w:t xml:space="preserve">-0.38 </w:t>
            </w:r>
          </w:p>
        </w:tc>
        <w:tc>
          <w:tcPr>
            <w:tcW w:w="810" w:type="dxa"/>
            <w:tcBorders>
              <w:top w:val="nil"/>
              <w:left w:val="nil"/>
              <w:bottom w:val="nil"/>
              <w:right w:val="nil"/>
            </w:tcBorders>
            <w:shd w:val="clear" w:color="auto" w:fill="auto"/>
            <w:noWrap/>
            <w:vAlign w:val="bottom"/>
            <w:hideMark/>
          </w:tcPr>
          <w:p w14:paraId="5303D9BC" w14:textId="77777777" w:rsidR="003E5C1E" w:rsidRPr="00364391" w:rsidRDefault="003E5C1E" w:rsidP="00C60651">
            <w:pPr>
              <w:rPr>
                <w:rFonts w:eastAsia="DengXian" w:cs="Times New Roman"/>
              </w:rPr>
            </w:pPr>
            <w:r w:rsidRPr="00364391">
              <w:rPr>
                <w:rFonts w:eastAsia="DengXian" w:cs="Times New Roman"/>
              </w:rPr>
              <w:t xml:space="preserve">-0.24 </w:t>
            </w:r>
          </w:p>
        </w:tc>
        <w:tc>
          <w:tcPr>
            <w:tcW w:w="1080" w:type="dxa"/>
            <w:tcBorders>
              <w:top w:val="nil"/>
              <w:left w:val="nil"/>
              <w:bottom w:val="nil"/>
              <w:right w:val="nil"/>
            </w:tcBorders>
            <w:shd w:val="clear" w:color="auto" w:fill="auto"/>
            <w:noWrap/>
            <w:vAlign w:val="bottom"/>
            <w:hideMark/>
          </w:tcPr>
          <w:p w14:paraId="55C4E34D" w14:textId="77777777" w:rsidR="003E5C1E" w:rsidRPr="00364391" w:rsidRDefault="003E5C1E" w:rsidP="00C60651">
            <w:pPr>
              <w:rPr>
                <w:rFonts w:eastAsia="DengXian" w:cs="Times New Roman"/>
              </w:rPr>
            </w:pPr>
            <w:r w:rsidRPr="00364391">
              <w:rPr>
                <w:rFonts w:eastAsia="DengXian" w:cs="Times New Roman"/>
              </w:rPr>
              <w:t>8.11E-01</w:t>
            </w:r>
          </w:p>
        </w:tc>
        <w:tc>
          <w:tcPr>
            <w:tcW w:w="1080" w:type="dxa"/>
            <w:tcBorders>
              <w:top w:val="nil"/>
              <w:left w:val="nil"/>
              <w:bottom w:val="nil"/>
              <w:right w:val="nil"/>
            </w:tcBorders>
            <w:shd w:val="clear" w:color="auto" w:fill="auto"/>
            <w:noWrap/>
            <w:vAlign w:val="bottom"/>
            <w:hideMark/>
          </w:tcPr>
          <w:p w14:paraId="7D50F149" w14:textId="77777777" w:rsidR="003E5C1E" w:rsidRPr="00364391" w:rsidRDefault="003E5C1E" w:rsidP="00C60651">
            <w:pPr>
              <w:rPr>
                <w:rFonts w:eastAsia="DengXian" w:cs="Times New Roman"/>
              </w:rPr>
            </w:pPr>
            <w:r w:rsidRPr="00364391">
              <w:rPr>
                <w:rFonts w:eastAsia="DengXian" w:cs="Times New Roman"/>
              </w:rPr>
              <w:t>8.60E-01</w:t>
            </w:r>
          </w:p>
        </w:tc>
      </w:tr>
      <w:tr w:rsidR="003E5C1E" w:rsidRPr="00364391" w14:paraId="3285D411" w14:textId="77777777" w:rsidTr="00C60651">
        <w:trPr>
          <w:trHeight w:val="320"/>
        </w:trPr>
        <w:tc>
          <w:tcPr>
            <w:tcW w:w="3258" w:type="dxa"/>
            <w:tcBorders>
              <w:top w:val="nil"/>
              <w:left w:val="nil"/>
              <w:bottom w:val="nil"/>
              <w:right w:val="nil"/>
            </w:tcBorders>
            <w:shd w:val="clear" w:color="000000" w:fill="BDD7EE"/>
            <w:noWrap/>
            <w:vAlign w:val="bottom"/>
            <w:hideMark/>
          </w:tcPr>
          <w:p w14:paraId="77900188" w14:textId="77777777" w:rsidR="003E5C1E" w:rsidRPr="00364391" w:rsidRDefault="003E5C1E" w:rsidP="003E5C1E">
            <w:pPr>
              <w:rPr>
                <w:rFonts w:eastAsia="DengXian" w:cs="Times New Roman"/>
                <w:b/>
                <w:bCs/>
              </w:rPr>
            </w:pPr>
            <w:r w:rsidRPr="00364391">
              <w:rPr>
                <w:rFonts w:eastAsia="DengXian" w:cs="Times New Roman"/>
                <w:b/>
                <w:bCs/>
              </w:rPr>
              <w:t>L cuneus</w:t>
            </w:r>
          </w:p>
        </w:tc>
        <w:tc>
          <w:tcPr>
            <w:tcW w:w="990" w:type="dxa"/>
            <w:tcBorders>
              <w:top w:val="nil"/>
              <w:left w:val="nil"/>
              <w:bottom w:val="nil"/>
              <w:right w:val="nil"/>
            </w:tcBorders>
            <w:shd w:val="clear" w:color="000000" w:fill="BDD7EE"/>
            <w:noWrap/>
            <w:vAlign w:val="bottom"/>
            <w:hideMark/>
          </w:tcPr>
          <w:p w14:paraId="6A97BE3B" w14:textId="77777777" w:rsidR="003E5C1E" w:rsidRPr="00364391" w:rsidRDefault="003E5C1E" w:rsidP="00C60651">
            <w:pPr>
              <w:rPr>
                <w:rFonts w:eastAsia="DengXian" w:cs="Times New Roman"/>
              </w:rPr>
            </w:pPr>
            <w:r w:rsidRPr="00364391">
              <w:rPr>
                <w:rFonts w:eastAsia="DengXian" w:cs="Times New Roman"/>
              </w:rPr>
              <w:t xml:space="preserve">-0.03 </w:t>
            </w:r>
          </w:p>
        </w:tc>
        <w:tc>
          <w:tcPr>
            <w:tcW w:w="990" w:type="dxa"/>
            <w:tcBorders>
              <w:top w:val="nil"/>
              <w:left w:val="nil"/>
              <w:bottom w:val="nil"/>
              <w:right w:val="nil"/>
            </w:tcBorders>
            <w:shd w:val="clear" w:color="000000" w:fill="BDD7EE"/>
            <w:noWrap/>
            <w:vAlign w:val="bottom"/>
            <w:hideMark/>
          </w:tcPr>
          <w:p w14:paraId="5A69D924"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5ADC1B9E" w14:textId="77777777" w:rsidR="003E5C1E" w:rsidRPr="00364391" w:rsidRDefault="003E5C1E" w:rsidP="00C60651">
            <w:pPr>
              <w:rPr>
                <w:rFonts w:eastAsia="DengXian" w:cs="Times New Roman"/>
              </w:rPr>
            </w:pPr>
            <w:r w:rsidRPr="00364391">
              <w:rPr>
                <w:rFonts w:eastAsia="DengXian" w:cs="Times New Roman"/>
              </w:rPr>
              <w:t>-0.36, 0.3</w:t>
            </w:r>
          </w:p>
        </w:tc>
        <w:tc>
          <w:tcPr>
            <w:tcW w:w="900" w:type="dxa"/>
            <w:tcBorders>
              <w:top w:val="nil"/>
              <w:left w:val="nil"/>
              <w:bottom w:val="nil"/>
              <w:right w:val="nil"/>
            </w:tcBorders>
            <w:shd w:val="clear" w:color="000000" w:fill="BDD7EE"/>
            <w:noWrap/>
            <w:vAlign w:val="bottom"/>
            <w:hideMark/>
          </w:tcPr>
          <w:p w14:paraId="491C5BA2" w14:textId="77777777" w:rsidR="003E5C1E" w:rsidRPr="00364391" w:rsidRDefault="003E5C1E" w:rsidP="00C60651">
            <w:pPr>
              <w:rPr>
                <w:rFonts w:eastAsia="DengXian" w:cs="Times New Roman"/>
              </w:rPr>
            </w:pPr>
            <w:r w:rsidRPr="00364391">
              <w:rPr>
                <w:rFonts w:eastAsia="DengXian" w:cs="Times New Roman"/>
              </w:rPr>
              <w:t xml:space="preserve">-0.20 </w:t>
            </w:r>
          </w:p>
        </w:tc>
        <w:tc>
          <w:tcPr>
            <w:tcW w:w="810" w:type="dxa"/>
            <w:tcBorders>
              <w:top w:val="nil"/>
              <w:left w:val="nil"/>
              <w:bottom w:val="nil"/>
              <w:right w:val="nil"/>
            </w:tcBorders>
            <w:shd w:val="clear" w:color="000000" w:fill="BDD7EE"/>
            <w:noWrap/>
            <w:vAlign w:val="bottom"/>
            <w:hideMark/>
          </w:tcPr>
          <w:p w14:paraId="5FF42A85" w14:textId="77777777" w:rsidR="003E5C1E" w:rsidRPr="00364391" w:rsidRDefault="003E5C1E" w:rsidP="00C60651">
            <w:pPr>
              <w:rPr>
                <w:rFonts w:eastAsia="DengXian" w:cs="Times New Roman"/>
              </w:rPr>
            </w:pPr>
            <w:r w:rsidRPr="00364391">
              <w:rPr>
                <w:rFonts w:eastAsia="DengXian" w:cs="Times New Roman"/>
              </w:rPr>
              <w:t xml:space="preserve">-0.16 </w:t>
            </w:r>
          </w:p>
        </w:tc>
        <w:tc>
          <w:tcPr>
            <w:tcW w:w="1080" w:type="dxa"/>
            <w:tcBorders>
              <w:top w:val="nil"/>
              <w:left w:val="nil"/>
              <w:bottom w:val="nil"/>
              <w:right w:val="nil"/>
            </w:tcBorders>
            <w:shd w:val="clear" w:color="000000" w:fill="BDD7EE"/>
            <w:noWrap/>
            <w:vAlign w:val="bottom"/>
            <w:hideMark/>
          </w:tcPr>
          <w:p w14:paraId="351013E6" w14:textId="77777777" w:rsidR="003E5C1E" w:rsidRPr="00364391" w:rsidRDefault="003E5C1E" w:rsidP="00C60651">
            <w:pPr>
              <w:rPr>
                <w:rFonts w:eastAsia="DengXian" w:cs="Times New Roman"/>
              </w:rPr>
            </w:pPr>
            <w:r w:rsidRPr="00364391">
              <w:rPr>
                <w:rFonts w:eastAsia="DengXian" w:cs="Times New Roman"/>
              </w:rPr>
              <w:t>8.73E-01</w:t>
            </w:r>
          </w:p>
        </w:tc>
        <w:tc>
          <w:tcPr>
            <w:tcW w:w="1080" w:type="dxa"/>
            <w:tcBorders>
              <w:top w:val="nil"/>
              <w:left w:val="nil"/>
              <w:bottom w:val="nil"/>
              <w:right w:val="nil"/>
            </w:tcBorders>
            <w:shd w:val="clear" w:color="000000" w:fill="BDD7EE"/>
            <w:noWrap/>
            <w:vAlign w:val="bottom"/>
            <w:hideMark/>
          </w:tcPr>
          <w:p w14:paraId="44D82164" w14:textId="77777777" w:rsidR="003E5C1E" w:rsidRPr="00364391" w:rsidRDefault="003E5C1E" w:rsidP="00C60651">
            <w:pPr>
              <w:rPr>
                <w:rFonts w:eastAsia="DengXian" w:cs="Times New Roman"/>
              </w:rPr>
            </w:pPr>
            <w:r w:rsidRPr="00364391">
              <w:rPr>
                <w:rFonts w:eastAsia="DengXian" w:cs="Times New Roman"/>
              </w:rPr>
              <w:t>8.99E-01</w:t>
            </w:r>
          </w:p>
        </w:tc>
      </w:tr>
      <w:tr w:rsidR="003E5C1E" w:rsidRPr="00364391" w14:paraId="2E94A960" w14:textId="77777777" w:rsidTr="00C60651">
        <w:trPr>
          <w:trHeight w:val="320"/>
        </w:trPr>
        <w:tc>
          <w:tcPr>
            <w:tcW w:w="3258" w:type="dxa"/>
            <w:tcBorders>
              <w:top w:val="nil"/>
              <w:left w:val="nil"/>
              <w:bottom w:val="nil"/>
              <w:right w:val="nil"/>
            </w:tcBorders>
            <w:shd w:val="clear" w:color="auto" w:fill="auto"/>
            <w:noWrap/>
            <w:vAlign w:val="bottom"/>
            <w:hideMark/>
          </w:tcPr>
          <w:p w14:paraId="532568BD" w14:textId="77777777" w:rsidR="003E5C1E" w:rsidRPr="00364391" w:rsidRDefault="003E5C1E" w:rsidP="003E5C1E">
            <w:pPr>
              <w:rPr>
                <w:rFonts w:eastAsia="DengXian" w:cs="Times New Roman"/>
                <w:b/>
                <w:bCs/>
              </w:rPr>
            </w:pPr>
            <w:r w:rsidRPr="00364391">
              <w:rPr>
                <w:rFonts w:eastAsia="DengXian" w:cs="Times New Roman"/>
                <w:b/>
                <w:bCs/>
              </w:rPr>
              <w:t>R cuneus</w:t>
            </w:r>
          </w:p>
        </w:tc>
        <w:tc>
          <w:tcPr>
            <w:tcW w:w="990" w:type="dxa"/>
            <w:tcBorders>
              <w:top w:val="nil"/>
              <w:left w:val="nil"/>
              <w:bottom w:val="nil"/>
              <w:right w:val="nil"/>
            </w:tcBorders>
            <w:shd w:val="clear" w:color="auto" w:fill="auto"/>
            <w:noWrap/>
            <w:vAlign w:val="bottom"/>
            <w:hideMark/>
          </w:tcPr>
          <w:p w14:paraId="5D300F52" w14:textId="77777777" w:rsidR="003E5C1E" w:rsidRPr="00364391" w:rsidRDefault="003E5C1E" w:rsidP="00C60651">
            <w:pPr>
              <w:rPr>
                <w:rFonts w:eastAsia="DengXian" w:cs="Times New Roman"/>
              </w:rPr>
            </w:pPr>
            <w:r w:rsidRPr="00364391">
              <w:rPr>
                <w:rFonts w:eastAsia="DengXian" w:cs="Times New Roman"/>
              </w:rPr>
              <w:t xml:space="preserve">0.00 </w:t>
            </w:r>
          </w:p>
        </w:tc>
        <w:tc>
          <w:tcPr>
            <w:tcW w:w="990" w:type="dxa"/>
            <w:tcBorders>
              <w:top w:val="nil"/>
              <w:left w:val="nil"/>
              <w:bottom w:val="nil"/>
              <w:right w:val="nil"/>
            </w:tcBorders>
            <w:shd w:val="clear" w:color="auto" w:fill="auto"/>
            <w:noWrap/>
            <w:vAlign w:val="bottom"/>
            <w:hideMark/>
          </w:tcPr>
          <w:p w14:paraId="17C8B5E0"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14C7994D" w14:textId="77777777" w:rsidR="003E5C1E" w:rsidRPr="00364391" w:rsidRDefault="003E5C1E" w:rsidP="00C60651">
            <w:pPr>
              <w:rPr>
                <w:rFonts w:eastAsia="DengXian" w:cs="Times New Roman"/>
              </w:rPr>
            </w:pPr>
            <w:r w:rsidRPr="00364391">
              <w:rPr>
                <w:rFonts w:eastAsia="DengXian" w:cs="Times New Roman"/>
              </w:rPr>
              <w:t>-0.33, 0.33</w:t>
            </w:r>
          </w:p>
        </w:tc>
        <w:tc>
          <w:tcPr>
            <w:tcW w:w="900" w:type="dxa"/>
            <w:tcBorders>
              <w:top w:val="nil"/>
              <w:left w:val="nil"/>
              <w:bottom w:val="nil"/>
              <w:right w:val="nil"/>
            </w:tcBorders>
            <w:shd w:val="clear" w:color="auto" w:fill="auto"/>
            <w:noWrap/>
            <w:vAlign w:val="bottom"/>
            <w:hideMark/>
          </w:tcPr>
          <w:p w14:paraId="4850E003" w14:textId="77777777" w:rsidR="003E5C1E" w:rsidRPr="00364391" w:rsidRDefault="003E5C1E" w:rsidP="00C60651">
            <w:pPr>
              <w:rPr>
                <w:rFonts w:eastAsia="DengXian" w:cs="Times New Roman"/>
              </w:rPr>
            </w:pPr>
            <w:r w:rsidRPr="00364391">
              <w:rPr>
                <w:rFonts w:eastAsia="DengXian" w:cs="Times New Roman"/>
              </w:rPr>
              <w:t xml:space="preserve">-0.02 </w:t>
            </w:r>
          </w:p>
        </w:tc>
        <w:tc>
          <w:tcPr>
            <w:tcW w:w="810" w:type="dxa"/>
            <w:tcBorders>
              <w:top w:val="nil"/>
              <w:left w:val="nil"/>
              <w:bottom w:val="nil"/>
              <w:right w:val="nil"/>
            </w:tcBorders>
            <w:shd w:val="clear" w:color="auto" w:fill="auto"/>
            <w:noWrap/>
            <w:vAlign w:val="bottom"/>
            <w:hideMark/>
          </w:tcPr>
          <w:p w14:paraId="61AEA00A" w14:textId="77777777" w:rsidR="003E5C1E" w:rsidRPr="00364391" w:rsidRDefault="003E5C1E" w:rsidP="00C60651">
            <w:pPr>
              <w:rPr>
                <w:rFonts w:eastAsia="DengXian" w:cs="Times New Roman"/>
              </w:rPr>
            </w:pPr>
            <w:r w:rsidRPr="00364391">
              <w:rPr>
                <w:rFonts w:eastAsia="DengXian" w:cs="Times New Roman"/>
              </w:rPr>
              <w:t xml:space="preserve">-0.02 </w:t>
            </w:r>
          </w:p>
        </w:tc>
        <w:tc>
          <w:tcPr>
            <w:tcW w:w="1080" w:type="dxa"/>
            <w:tcBorders>
              <w:top w:val="nil"/>
              <w:left w:val="nil"/>
              <w:bottom w:val="nil"/>
              <w:right w:val="nil"/>
            </w:tcBorders>
            <w:shd w:val="clear" w:color="auto" w:fill="auto"/>
            <w:noWrap/>
            <w:vAlign w:val="bottom"/>
            <w:hideMark/>
          </w:tcPr>
          <w:p w14:paraId="033E8E62" w14:textId="77777777" w:rsidR="003E5C1E" w:rsidRPr="00364391" w:rsidRDefault="003E5C1E" w:rsidP="00C60651">
            <w:pPr>
              <w:rPr>
                <w:rFonts w:eastAsia="DengXian" w:cs="Times New Roman"/>
              </w:rPr>
            </w:pPr>
            <w:r w:rsidRPr="00364391">
              <w:rPr>
                <w:rFonts w:eastAsia="DengXian" w:cs="Times New Roman"/>
              </w:rPr>
              <w:t>9.87E-01</w:t>
            </w:r>
          </w:p>
        </w:tc>
        <w:tc>
          <w:tcPr>
            <w:tcW w:w="1080" w:type="dxa"/>
            <w:tcBorders>
              <w:top w:val="nil"/>
              <w:left w:val="nil"/>
              <w:bottom w:val="nil"/>
              <w:right w:val="nil"/>
            </w:tcBorders>
            <w:shd w:val="clear" w:color="auto" w:fill="auto"/>
            <w:noWrap/>
            <w:vAlign w:val="bottom"/>
            <w:hideMark/>
          </w:tcPr>
          <w:p w14:paraId="11E8E48D" w14:textId="77777777" w:rsidR="003E5C1E" w:rsidRPr="00364391" w:rsidRDefault="003E5C1E" w:rsidP="00C60651">
            <w:pPr>
              <w:rPr>
                <w:rFonts w:eastAsia="DengXian" w:cs="Times New Roman"/>
              </w:rPr>
            </w:pPr>
            <w:r w:rsidRPr="00364391">
              <w:rPr>
                <w:rFonts w:eastAsia="DengXian" w:cs="Times New Roman"/>
              </w:rPr>
              <w:t>9.87E-01</w:t>
            </w:r>
          </w:p>
        </w:tc>
      </w:tr>
      <w:tr w:rsidR="003E5C1E" w:rsidRPr="00364391" w14:paraId="5DC526F6" w14:textId="77777777" w:rsidTr="00C60651">
        <w:trPr>
          <w:trHeight w:val="320"/>
        </w:trPr>
        <w:tc>
          <w:tcPr>
            <w:tcW w:w="3258" w:type="dxa"/>
            <w:tcBorders>
              <w:top w:val="nil"/>
              <w:left w:val="nil"/>
              <w:bottom w:val="nil"/>
              <w:right w:val="nil"/>
            </w:tcBorders>
            <w:shd w:val="clear" w:color="000000" w:fill="BDD7EE"/>
            <w:noWrap/>
            <w:vAlign w:val="bottom"/>
            <w:hideMark/>
          </w:tcPr>
          <w:p w14:paraId="1832A28A" w14:textId="77777777" w:rsidR="003E5C1E" w:rsidRPr="00364391" w:rsidRDefault="003E5C1E" w:rsidP="003E5C1E">
            <w:pPr>
              <w:rPr>
                <w:rFonts w:eastAsia="DengXian" w:cs="Times New Roman"/>
                <w:b/>
                <w:bCs/>
              </w:rPr>
            </w:pPr>
            <w:r w:rsidRPr="00364391">
              <w:rPr>
                <w:rFonts w:eastAsia="DengXian" w:cs="Times New Roman"/>
                <w:b/>
                <w:bCs/>
              </w:rPr>
              <w:t>R precuneus</w:t>
            </w:r>
          </w:p>
        </w:tc>
        <w:tc>
          <w:tcPr>
            <w:tcW w:w="990" w:type="dxa"/>
            <w:tcBorders>
              <w:top w:val="nil"/>
              <w:left w:val="nil"/>
              <w:bottom w:val="nil"/>
              <w:right w:val="nil"/>
            </w:tcBorders>
            <w:shd w:val="clear" w:color="000000" w:fill="BDD7EE"/>
            <w:noWrap/>
            <w:vAlign w:val="bottom"/>
            <w:hideMark/>
          </w:tcPr>
          <w:p w14:paraId="699259BA" w14:textId="77777777" w:rsidR="003E5C1E" w:rsidRPr="00364391" w:rsidRDefault="003E5C1E" w:rsidP="00C60651">
            <w:pPr>
              <w:rPr>
                <w:rFonts w:eastAsia="DengXian" w:cs="Times New Roman"/>
              </w:rPr>
            </w:pPr>
            <w:r w:rsidRPr="00364391">
              <w:rPr>
                <w:rFonts w:eastAsia="DengXian" w:cs="Times New Roman"/>
              </w:rPr>
              <w:t xml:space="preserve">0.01 </w:t>
            </w:r>
          </w:p>
        </w:tc>
        <w:tc>
          <w:tcPr>
            <w:tcW w:w="990" w:type="dxa"/>
            <w:tcBorders>
              <w:top w:val="nil"/>
              <w:left w:val="nil"/>
              <w:bottom w:val="nil"/>
              <w:right w:val="nil"/>
            </w:tcBorders>
            <w:shd w:val="clear" w:color="000000" w:fill="BDD7EE"/>
            <w:noWrap/>
            <w:vAlign w:val="bottom"/>
            <w:hideMark/>
          </w:tcPr>
          <w:p w14:paraId="2E892D5B"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70C4EF64" w14:textId="77777777" w:rsidR="003E5C1E" w:rsidRPr="00364391" w:rsidRDefault="003E5C1E" w:rsidP="00C60651">
            <w:pPr>
              <w:rPr>
                <w:rFonts w:eastAsia="DengXian" w:cs="Times New Roman"/>
              </w:rPr>
            </w:pPr>
            <w:r w:rsidRPr="00364391">
              <w:rPr>
                <w:rFonts w:eastAsia="DengXian" w:cs="Times New Roman"/>
              </w:rPr>
              <w:t>-0.32, 0.34</w:t>
            </w:r>
          </w:p>
        </w:tc>
        <w:tc>
          <w:tcPr>
            <w:tcW w:w="900" w:type="dxa"/>
            <w:tcBorders>
              <w:top w:val="nil"/>
              <w:left w:val="nil"/>
              <w:bottom w:val="nil"/>
              <w:right w:val="nil"/>
            </w:tcBorders>
            <w:shd w:val="clear" w:color="000000" w:fill="BDD7EE"/>
            <w:noWrap/>
            <w:vAlign w:val="bottom"/>
            <w:hideMark/>
          </w:tcPr>
          <w:p w14:paraId="4E20C4D1" w14:textId="77777777" w:rsidR="003E5C1E" w:rsidRPr="00364391" w:rsidRDefault="003E5C1E" w:rsidP="00C60651">
            <w:pPr>
              <w:rPr>
                <w:rFonts w:eastAsia="DengXian" w:cs="Times New Roman"/>
              </w:rPr>
            </w:pPr>
            <w:r w:rsidRPr="00364391">
              <w:rPr>
                <w:rFonts w:eastAsia="DengXian" w:cs="Times New Roman"/>
              </w:rPr>
              <w:t xml:space="preserve">0.06 </w:t>
            </w:r>
          </w:p>
        </w:tc>
        <w:tc>
          <w:tcPr>
            <w:tcW w:w="810" w:type="dxa"/>
            <w:tcBorders>
              <w:top w:val="nil"/>
              <w:left w:val="nil"/>
              <w:bottom w:val="nil"/>
              <w:right w:val="nil"/>
            </w:tcBorders>
            <w:shd w:val="clear" w:color="000000" w:fill="BDD7EE"/>
            <w:noWrap/>
            <w:vAlign w:val="bottom"/>
            <w:hideMark/>
          </w:tcPr>
          <w:p w14:paraId="5A2B5892" w14:textId="77777777" w:rsidR="003E5C1E" w:rsidRPr="00364391" w:rsidRDefault="003E5C1E" w:rsidP="00C60651">
            <w:pPr>
              <w:rPr>
                <w:rFonts w:eastAsia="DengXian" w:cs="Times New Roman"/>
              </w:rPr>
            </w:pPr>
            <w:r w:rsidRPr="00364391">
              <w:rPr>
                <w:rFonts w:eastAsia="DengXian" w:cs="Times New Roman"/>
              </w:rPr>
              <w:t xml:space="preserve">0.08 </w:t>
            </w:r>
          </w:p>
        </w:tc>
        <w:tc>
          <w:tcPr>
            <w:tcW w:w="1080" w:type="dxa"/>
            <w:tcBorders>
              <w:top w:val="nil"/>
              <w:left w:val="nil"/>
              <w:bottom w:val="nil"/>
              <w:right w:val="nil"/>
            </w:tcBorders>
            <w:shd w:val="clear" w:color="000000" w:fill="BDD7EE"/>
            <w:noWrap/>
            <w:vAlign w:val="bottom"/>
            <w:hideMark/>
          </w:tcPr>
          <w:p w14:paraId="4BF1C04A" w14:textId="77777777" w:rsidR="003E5C1E" w:rsidRPr="00364391" w:rsidRDefault="003E5C1E" w:rsidP="00C60651">
            <w:pPr>
              <w:rPr>
                <w:rFonts w:eastAsia="DengXian" w:cs="Times New Roman"/>
              </w:rPr>
            </w:pPr>
            <w:r w:rsidRPr="00364391">
              <w:rPr>
                <w:rFonts w:eastAsia="DengXian" w:cs="Times New Roman"/>
              </w:rPr>
              <w:t>9.35E-01</w:t>
            </w:r>
          </w:p>
        </w:tc>
        <w:tc>
          <w:tcPr>
            <w:tcW w:w="1080" w:type="dxa"/>
            <w:tcBorders>
              <w:top w:val="nil"/>
              <w:left w:val="nil"/>
              <w:bottom w:val="nil"/>
              <w:right w:val="nil"/>
            </w:tcBorders>
            <w:shd w:val="clear" w:color="000000" w:fill="BDD7EE"/>
            <w:noWrap/>
            <w:vAlign w:val="bottom"/>
            <w:hideMark/>
          </w:tcPr>
          <w:p w14:paraId="146ABC44" w14:textId="77777777" w:rsidR="003E5C1E" w:rsidRPr="00364391" w:rsidRDefault="003E5C1E" w:rsidP="00C60651">
            <w:pPr>
              <w:rPr>
                <w:rFonts w:eastAsia="DengXian" w:cs="Times New Roman"/>
              </w:rPr>
            </w:pPr>
            <w:r w:rsidRPr="00364391">
              <w:rPr>
                <w:rFonts w:eastAsia="DengXian" w:cs="Times New Roman"/>
              </w:rPr>
              <w:t>9.48E-01</w:t>
            </w:r>
          </w:p>
        </w:tc>
      </w:tr>
      <w:tr w:rsidR="003E5C1E" w:rsidRPr="00364391" w14:paraId="0E8B21A1" w14:textId="77777777" w:rsidTr="00C60651">
        <w:trPr>
          <w:trHeight w:val="320"/>
        </w:trPr>
        <w:tc>
          <w:tcPr>
            <w:tcW w:w="3258" w:type="dxa"/>
            <w:tcBorders>
              <w:top w:val="nil"/>
              <w:left w:val="nil"/>
              <w:bottom w:val="nil"/>
              <w:right w:val="nil"/>
            </w:tcBorders>
            <w:shd w:val="clear" w:color="auto" w:fill="auto"/>
            <w:noWrap/>
            <w:vAlign w:val="bottom"/>
            <w:hideMark/>
          </w:tcPr>
          <w:p w14:paraId="6F74964A" w14:textId="77777777" w:rsidR="003E5C1E" w:rsidRPr="00364391" w:rsidRDefault="003E5C1E" w:rsidP="003E5C1E">
            <w:pPr>
              <w:rPr>
                <w:rFonts w:eastAsia="DengXian" w:cs="Times New Roman"/>
                <w:b/>
                <w:bCs/>
              </w:rPr>
            </w:pPr>
            <w:r w:rsidRPr="00364391">
              <w:rPr>
                <w:rFonts w:eastAsia="DengXian" w:cs="Times New Roman"/>
                <w:b/>
                <w:bCs/>
              </w:rPr>
              <w:t>L pericalcarine cortex</w:t>
            </w:r>
          </w:p>
        </w:tc>
        <w:tc>
          <w:tcPr>
            <w:tcW w:w="990" w:type="dxa"/>
            <w:tcBorders>
              <w:top w:val="nil"/>
              <w:left w:val="nil"/>
              <w:bottom w:val="nil"/>
              <w:right w:val="nil"/>
            </w:tcBorders>
            <w:shd w:val="clear" w:color="auto" w:fill="auto"/>
            <w:noWrap/>
            <w:vAlign w:val="bottom"/>
            <w:hideMark/>
          </w:tcPr>
          <w:p w14:paraId="66B67670" w14:textId="77777777" w:rsidR="003E5C1E" w:rsidRPr="00364391" w:rsidRDefault="003E5C1E" w:rsidP="00C60651">
            <w:pPr>
              <w:rPr>
                <w:rFonts w:eastAsia="DengXian" w:cs="Times New Roman"/>
              </w:rPr>
            </w:pPr>
            <w:r w:rsidRPr="00364391">
              <w:rPr>
                <w:rFonts w:eastAsia="DengXian" w:cs="Times New Roman"/>
              </w:rPr>
              <w:t xml:space="preserve">0.03 </w:t>
            </w:r>
          </w:p>
        </w:tc>
        <w:tc>
          <w:tcPr>
            <w:tcW w:w="990" w:type="dxa"/>
            <w:tcBorders>
              <w:top w:val="nil"/>
              <w:left w:val="nil"/>
              <w:bottom w:val="nil"/>
              <w:right w:val="nil"/>
            </w:tcBorders>
            <w:shd w:val="clear" w:color="auto" w:fill="auto"/>
            <w:noWrap/>
            <w:vAlign w:val="bottom"/>
            <w:hideMark/>
          </w:tcPr>
          <w:p w14:paraId="00EA93B6"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1EC0759D" w14:textId="77777777" w:rsidR="003E5C1E" w:rsidRPr="00364391" w:rsidRDefault="003E5C1E" w:rsidP="00C60651">
            <w:pPr>
              <w:rPr>
                <w:rFonts w:eastAsia="DengXian" w:cs="Times New Roman"/>
              </w:rPr>
            </w:pPr>
            <w:r w:rsidRPr="00364391">
              <w:rPr>
                <w:rFonts w:eastAsia="DengXian" w:cs="Times New Roman"/>
              </w:rPr>
              <w:t>-0.3, 0.36</w:t>
            </w:r>
          </w:p>
        </w:tc>
        <w:tc>
          <w:tcPr>
            <w:tcW w:w="900" w:type="dxa"/>
            <w:tcBorders>
              <w:top w:val="nil"/>
              <w:left w:val="nil"/>
              <w:bottom w:val="nil"/>
              <w:right w:val="nil"/>
            </w:tcBorders>
            <w:shd w:val="clear" w:color="auto" w:fill="auto"/>
            <w:noWrap/>
            <w:vAlign w:val="bottom"/>
            <w:hideMark/>
          </w:tcPr>
          <w:p w14:paraId="586CB8AA" w14:textId="77777777" w:rsidR="003E5C1E" w:rsidRPr="00364391" w:rsidRDefault="003E5C1E" w:rsidP="00C60651">
            <w:pPr>
              <w:rPr>
                <w:rFonts w:eastAsia="DengXian" w:cs="Times New Roman"/>
              </w:rPr>
            </w:pPr>
            <w:r w:rsidRPr="00364391">
              <w:rPr>
                <w:rFonts w:eastAsia="DengXian" w:cs="Times New Roman"/>
              </w:rPr>
              <w:t xml:space="preserve">0.23 </w:t>
            </w:r>
          </w:p>
        </w:tc>
        <w:tc>
          <w:tcPr>
            <w:tcW w:w="810" w:type="dxa"/>
            <w:tcBorders>
              <w:top w:val="nil"/>
              <w:left w:val="nil"/>
              <w:bottom w:val="nil"/>
              <w:right w:val="nil"/>
            </w:tcBorders>
            <w:shd w:val="clear" w:color="auto" w:fill="auto"/>
            <w:noWrap/>
            <w:vAlign w:val="bottom"/>
            <w:hideMark/>
          </w:tcPr>
          <w:p w14:paraId="5DF5272D" w14:textId="77777777" w:rsidR="003E5C1E" w:rsidRPr="00364391" w:rsidRDefault="003E5C1E" w:rsidP="00C60651">
            <w:pPr>
              <w:rPr>
                <w:rFonts w:eastAsia="DengXian" w:cs="Times New Roman"/>
              </w:rPr>
            </w:pPr>
            <w:r w:rsidRPr="00364391">
              <w:rPr>
                <w:rFonts w:eastAsia="DengXian" w:cs="Times New Roman"/>
              </w:rPr>
              <w:t xml:space="preserve">0.17 </w:t>
            </w:r>
          </w:p>
        </w:tc>
        <w:tc>
          <w:tcPr>
            <w:tcW w:w="1080" w:type="dxa"/>
            <w:tcBorders>
              <w:top w:val="nil"/>
              <w:left w:val="nil"/>
              <w:bottom w:val="nil"/>
              <w:right w:val="nil"/>
            </w:tcBorders>
            <w:shd w:val="clear" w:color="auto" w:fill="auto"/>
            <w:noWrap/>
            <w:vAlign w:val="bottom"/>
            <w:hideMark/>
          </w:tcPr>
          <w:p w14:paraId="20ECC5E3" w14:textId="77777777" w:rsidR="003E5C1E" w:rsidRPr="00364391" w:rsidRDefault="003E5C1E" w:rsidP="00C60651">
            <w:pPr>
              <w:rPr>
                <w:rFonts w:eastAsia="DengXian" w:cs="Times New Roman"/>
              </w:rPr>
            </w:pPr>
            <w:r w:rsidRPr="00364391">
              <w:rPr>
                <w:rFonts w:eastAsia="DengXian" w:cs="Times New Roman"/>
              </w:rPr>
              <w:t>8.69E-01</w:t>
            </w:r>
          </w:p>
        </w:tc>
        <w:tc>
          <w:tcPr>
            <w:tcW w:w="1080" w:type="dxa"/>
            <w:tcBorders>
              <w:top w:val="nil"/>
              <w:left w:val="nil"/>
              <w:bottom w:val="nil"/>
              <w:right w:val="nil"/>
            </w:tcBorders>
            <w:shd w:val="clear" w:color="auto" w:fill="auto"/>
            <w:noWrap/>
            <w:vAlign w:val="bottom"/>
            <w:hideMark/>
          </w:tcPr>
          <w:p w14:paraId="36705574" w14:textId="77777777" w:rsidR="003E5C1E" w:rsidRPr="00364391" w:rsidRDefault="003E5C1E" w:rsidP="00C60651">
            <w:pPr>
              <w:rPr>
                <w:rFonts w:eastAsia="DengXian" w:cs="Times New Roman"/>
              </w:rPr>
            </w:pPr>
            <w:r w:rsidRPr="00364391">
              <w:rPr>
                <w:rFonts w:eastAsia="DengXian" w:cs="Times New Roman"/>
              </w:rPr>
              <w:t>8.99E-01</w:t>
            </w:r>
          </w:p>
        </w:tc>
      </w:tr>
      <w:tr w:rsidR="003E5C1E" w:rsidRPr="00364391" w14:paraId="1C8C68AD" w14:textId="77777777" w:rsidTr="00C60651">
        <w:trPr>
          <w:trHeight w:val="320"/>
        </w:trPr>
        <w:tc>
          <w:tcPr>
            <w:tcW w:w="3258" w:type="dxa"/>
            <w:tcBorders>
              <w:top w:val="nil"/>
              <w:left w:val="nil"/>
              <w:bottom w:val="nil"/>
              <w:right w:val="nil"/>
            </w:tcBorders>
            <w:shd w:val="clear" w:color="000000" w:fill="BDD7EE"/>
            <w:noWrap/>
            <w:vAlign w:val="bottom"/>
            <w:hideMark/>
          </w:tcPr>
          <w:p w14:paraId="0A95D2D7" w14:textId="77777777" w:rsidR="003E5C1E" w:rsidRPr="00364391" w:rsidRDefault="003E5C1E" w:rsidP="003E5C1E">
            <w:pPr>
              <w:rPr>
                <w:rFonts w:eastAsia="DengXian" w:cs="Times New Roman"/>
                <w:b/>
                <w:bCs/>
              </w:rPr>
            </w:pPr>
            <w:r w:rsidRPr="00364391">
              <w:rPr>
                <w:rFonts w:eastAsia="DengXian" w:cs="Times New Roman"/>
                <w:b/>
                <w:bCs/>
              </w:rPr>
              <w:t>L parahippocampal gyrus</w:t>
            </w:r>
          </w:p>
        </w:tc>
        <w:tc>
          <w:tcPr>
            <w:tcW w:w="990" w:type="dxa"/>
            <w:tcBorders>
              <w:top w:val="nil"/>
              <w:left w:val="nil"/>
              <w:bottom w:val="nil"/>
              <w:right w:val="nil"/>
            </w:tcBorders>
            <w:shd w:val="clear" w:color="000000" w:fill="BDD7EE"/>
            <w:noWrap/>
            <w:vAlign w:val="bottom"/>
            <w:hideMark/>
          </w:tcPr>
          <w:p w14:paraId="30C6422C" w14:textId="77777777" w:rsidR="003E5C1E" w:rsidRPr="00364391" w:rsidRDefault="003E5C1E" w:rsidP="00C60651">
            <w:pPr>
              <w:rPr>
                <w:rFonts w:eastAsia="DengXian" w:cs="Times New Roman"/>
              </w:rPr>
            </w:pPr>
            <w:r w:rsidRPr="00364391">
              <w:rPr>
                <w:rFonts w:eastAsia="DengXian" w:cs="Times New Roman"/>
              </w:rPr>
              <w:t xml:space="preserve">0.08 </w:t>
            </w:r>
          </w:p>
        </w:tc>
        <w:tc>
          <w:tcPr>
            <w:tcW w:w="990" w:type="dxa"/>
            <w:tcBorders>
              <w:top w:val="nil"/>
              <w:left w:val="nil"/>
              <w:bottom w:val="nil"/>
              <w:right w:val="nil"/>
            </w:tcBorders>
            <w:shd w:val="clear" w:color="000000" w:fill="BDD7EE"/>
            <w:noWrap/>
            <w:vAlign w:val="bottom"/>
            <w:hideMark/>
          </w:tcPr>
          <w:p w14:paraId="40E55113"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00625656" w14:textId="77777777" w:rsidR="003E5C1E" w:rsidRPr="00364391" w:rsidRDefault="003E5C1E" w:rsidP="00C60651">
            <w:pPr>
              <w:rPr>
                <w:rFonts w:eastAsia="DengXian" w:cs="Times New Roman"/>
              </w:rPr>
            </w:pPr>
            <w:r w:rsidRPr="00364391">
              <w:rPr>
                <w:rFonts w:eastAsia="DengXian" w:cs="Times New Roman"/>
              </w:rPr>
              <w:t>-0.25, 0.41</w:t>
            </w:r>
          </w:p>
        </w:tc>
        <w:tc>
          <w:tcPr>
            <w:tcW w:w="900" w:type="dxa"/>
            <w:tcBorders>
              <w:top w:val="nil"/>
              <w:left w:val="nil"/>
              <w:bottom w:val="nil"/>
              <w:right w:val="nil"/>
            </w:tcBorders>
            <w:shd w:val="clear" w:color="000000" w:fill="BDD7EE"/>
            <w:noWrap/>
            <w:vAlign w:val="bottom"/>
            <w:hideMark/>
          </w:tcPr>
          <w:p w14:paraId="5796E44D" w14:textId="77777777" w:rsidR="003E5C1E" w:rsidRPr="00364391" w:rsidRDefault="003E5C1E" w:rsidP="00C60651">
            <w:pPr>
              <w:rPr>
                <w:rFonts w:eastAsia="DengXian" w:cs="Times New Roman"/>
              </w:rPr>
            </w:pPr>
            <w:r w:rsidRPr="00364391">
              <w:rPr>
                <w:rFonts w:eastAsia="DengXian" w:cs="Times New Roman"/>
              </w:rPr>
              <w:t xml:space="preserve">0.75 </w:t>
            </w:r>
          </w:p>
        </w:tc>
        <w:tc>
          <w:tcPr>
            <w:tcW w:w="810" w:type="dxa"/>
            <w:tcBorders>
              <w:top w:val="nil"/>
              <w:left w:val="nil"/>
              <w:bottom w:val="nil"/>
              <w:right w:val="nil"/>
            </w:tcBorders>
            <w:shd w:val="clear" w:color="000000" w:fill="BDD7EE"/>
            <w:noWrap/>
            <w:vAlign w:val="bottom"/>
            <w:hideMark/>
          </w:tcPr>
          <w:p w14:paraId="52C14D9E" w14:textId="77777777" w:rsidR="003E5C1E" w:rsidRPr="00364391" w:rsidRDefault="003E5C1E" w:rsidP="00C60651">
            <w:pPr>
              <w:rPr>
                <w:rFonts w:eastAsia="DengXian" w:cs="Times New Roman"/>
              </w:rPr>
            </w:pPr>
            <w:r w:rsidRPr="00364391">
              <w:rPr>
                <w:rFonts w:eastAsia="DengXian" w:cs="Times New Roman"/>
              </w:rPr>
              <w:t xml:space="preserve">0.45 </w:t>
            </w:r>
          </w:p>
        </w:tc>
        <w:tc>
          <w:tcPr>
            <w:tcW w:w="1080" w:type="dxa"/>
            <w:tcBorders>
              <w:top w:val="nil"/>
              <w:left w:val="nil"/>
              <w:bottom w:val="nil"/>
              <w:right w:val="nil"/>
            </w:tcBorders>
            <w:shd w:val="clear" w:color="000000" w:fill="BDD7EE"/>
            <w:noWrap/>
            <w:vAlign w:val="bottom"/>
            <w:hideMark/>
          </w:tcPr>
          <w:p w14:paraId="5CCB80FC" w14:textId="77777777" w:rsidR="003E5C1E" w:rsidRPr="00364391" w:rsidRDefault="003E5C1E" w:rsidP="00C60651">
            <w:pPr>
              <w:rPr>
                <w:rFonts w:eastAsia="DengXian" w:cs="Times New Roman"/>
              </w:rPr>
            </w:pPr>
            <w:r w:rsidRPr="00364391">
              <w:rPr>
                <w:rFonts w:eastAsia="DengXian" w:cs="Times New Roman"/>
              </w:rPr>
              <w:t>6.50E-01</w:t>
            </w:r>
          </w:p>
        </w:tc>
        <w:tc>
          <w:tcPr>
            <w:tcW w:w="1080" w:type="dxa"/>
            <w:tcBorders>
              <w:top w:val="nil"/>
              <w:left w:val="nil"/>
              <w:bottom w:val="nil"/>
              <w:right w:val="nil"/>
            </w:tcBorders>
            <w:shd w:val="clear" w:color="000000" w:fill="BDD7EE"/>
            <w:noWrap/>
            <w:vAlign w:val="bottom"/>
            <w:hideMark/>
          </w:tcPr>
          <w:p w14:paraId="0620348B" w14:textId="77777777" w:rsidR="003E5C1E" w:rsidRPr="00364391" w:rsidRDefault="003E5C1E" w:rsidP="00C60651">
            <w:pPr>
              <w:rPr>
                <w:rFonts w:eastAsia="DengXian" w:cs="Times New Roman"/>
              </w:rPr>
            </w:pPr>
            <w:r w:rsidRPr="00364391">
              <w:rPr>
                <w:rFonts w:eastAsia="DengXian" w:cs="Times New Roman"/>
              </w:rPr>
              <w:t>7.34E-01</w:t>
            </w:r>
          </w:p>
        </w:tc>
      </w:tr>
      <w:tr w:rsidR="003E5C1E" w:rsidRPr="00364391" w14:paraId="065DC946" w14:textId="77777777" w:rsidTr="00C60651">
        <w:trPr>
          <w:trHeight w:val="320"/>
        </w:trPr>
        <w:tc>
          <w:tcPr>
            <w:tcW w:w="3258" w:type="dxa"/>
            <w:tcBorders>
              <w:top w:val="nil"/>
              <w:left w:val="nil"/>
              <w:bottom w:val="nil"/>
              <w:right w:val="nil"/>
            </w:tcBorders>
            <w:shd w:val="clear" w:color="auto" w:fill="auto"/>
            <w:noWrap/>
            <w:vAlign w:val="bottom"/>
            <w:hideMark/>
          </w:tcPr>
          <w:p w14:paraId="519886D2" w14:textId="77777777" w:rsidR="003E5C1E" w:rsidRPr="00364391" w:rsidRDefault="003E5C1E" w:rsidP="003E5C1E">
            <w:pPr>
              <w:rPr>
                <w:rFonts w:eastAsia="DengXian" w:cs="Times New Roman"/>
                <w:b/>
                <w:bCs/>
              </w:rPr>
            </w:pPr>
            <w:r w:rsidRPr="00364391">
              <w:rPr>
                <w:rFonts w:eastAsia="DengXian" w:cs="Times New Roman"/>
                <w:b/>
                <w:bCs/>
              </w:rPr>
              <w:t>R lingual gyrus</w:t>
            </w:r>
          </w:p>
        </w:tc>
        <w:tc>
          <w:tcPr>
            <w:tcW w:w="990" w:type="dxa"/>
            <w:tcBorders>
              <w:top w:val="nil"/>
              <w:left w:val="nil"/>
              <w:bottom w:val="nil"/>
              <w:right w:val="nil"/>
            </w:tcBorders>
            <w:shd w:val="clear" w:color="auto" w:fill="auto"/>
            <w:noWrap/>
            <w:vAlign w:val="bottom"/>
            <w:hideMark/>
          </w:tcPr>
          <w:p w14:paraId="6378F530" w14:textId="77777777" w:rsidR="003E5C1E" w:rsidRPr="00364391" w:rsidRDefault="003E5C1E" w:rsidP="00C60651">
            <w:pPr>
              <w:rPr>
                <w:rFonts w:eastAsia="DengXian" w:cs="Times New Roman"/>
              </w:rPr>
            </w:pPr>
            <w:r w:rsidRPr="00364391">
              <w:rPr>
                <w:rFonts w:eastAsia="DengXian" w:cs="Times New Roman"/>
              </w:rPr>
              <w:t xml:space="preserve">0.11 </w:t>
            </w:r>
          </w:p>
        </w:tc>
        <w:tc>
          <w:tcPr>
            <w:tcW w:w="990" w:type="dxa"/>
            <w:tcBorders>
              <w:top w:val="nil"/>
              <w:left w:val="nil"/>
              <w:bottom w:val="nil"/>
              <w:right w:val="nil"/>
            </w:tcBorders>
            <w:shd w:val="clear" w:color="auto" w:fill="auto"/>
            <w:noWrap/>
            <w:vAlign w:val="bottom"/>
            <w:hideMark/>
          </w:tcPr>
          <w:p w14:paraId="3263168B"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auto" w:fill="auto"/>
            <w:noWrap/>
            <w:vAlign w:val="bottom"/>
            <w:hideMark/>
          </w:tcPr>
          <w:p w14:paraId="6A0FDCC3" w14:textId="77777777" w:rsidR="003E5C1E" w:rsidRPr="00364391" w:rsidRDefault="003E5C1E" w:rsidP="00C60651">
            <w:pPr>
              <w:rPr>
                <w:rFonts w:eastAsia="DengXian" w:cs="Times New Roman"/>
              </w:rPr>
            </w:pPr>
            <w:r w:rsidRPr="00364391">
              <w:rPr>
                <w:rFonts w:eastAsia="DengXian" w:cs="Times New Roman"/>
              </w:rPr>
              <w:t>-0.22, 0.44</w:t>
            </w:r>
          </w:p>
        </w:tc>
        <w:tc>
          <w:tcPr>
            <w:tcW w:w="900" w:type="dxa"/>
            <w:tcBorders>
              <w:top w:val="nil"/>
              <w:left w:val="nil"/>
              <w:bottom w:val="nil"/>
              <w:right w:val="nil"/>
            </w:tcBorders>
            <w:shd w:val="clear" w:color="auto" w:fill="auto"/>
            <w:noWrap/>
            <w:vAlign w:val="bottom"/>
            <w:hideMark/>
          </w:tcPr>
          <w:p w14:paraId="7D952736" w14:textId="77777777" w:rsidR="003E5C1E" w:rsidRPr="00364391" w:rsidRDefault="003E5C1E" w:rsidP="00C60651">
            <w:pPr>
              <w:rPr>
                <w:rFonts w:eastAsia="DengXian" w:cs="Times New Roman"/>
              </w:rPr>
            </w:pPr>
            <w:r w:rsidRPr="00364391">
              <w:rPr>
                <w:rFonts w:eastAsia="DengXian" w:cs="Times New Roman"/>
              </w:rPr>
              <w:t xml:space="preserve">0.61 </w:t>
            </w:r>
          </w:p>
        </w:tc>
        <w:tc>
          <w:tcPr>
            <w:tcW w:w="810" w:type="dxa"/>
            <w:tcBorders>
              <w:top w:val="nil"/>
              <w:left w:val="nil"/>
              <w:bottom w:val="nil"/>
              <w:right w:val="nil"/>
            </w:tcBorders>
            <w:shd w:val="clear" w:color="auto" w:fill="auto"/>
            <w:noWrap/>
            <w:vAlign w:val="bottom"/>
            <w:hideMark/>
          </w:tcPr>
          <w:p w14:paraId="5E0E44EA" w14:textId="77777777" w:rsidR="003E5C1E" w:rsidRPr="00364391" w:rsidRDefault="003E5C1E" w:rsidP="00C60651">
            <w:pPr>
              <w:rPr>
                <w:rFonts w:eastAsia="DengXian" w:cs="Times New Roman"/>
              </w:rPr>
            </w:pPr>
            <w:r w:rsidRPr="00364391">
              <w:rPr>
                <w:rFonts w:eastAsia="DengXian" w:cs="Times New Roman"/>
              </w:rPr>
              <w:t xml:space="preserve">0.62 </w:t>
            </w:r>
          </w:p>
        </w:tc>
        <w:tc>
          <w:tcPr>
            <w:tcW w:w="1080" w:type="dxa"/>
            <w:tcBorders>
              <w:top w:val="nil"/>
              <w:left w:val="nil"/>
              <w:bottom w:val="nil"/>
              <w:right w:val="nil"/>
            </w:tcBorders>
            <w:shd w:val="clear" w:color="auto" w:fill="auto"/>
            <w:noWrap/>
            <w:vAlign w:val="bottom"/>
            <w:hideMark/>
          </w:tcPr>
          <w:p w14:paraId="6476C06A" w14:textId="77777777" w:rsidR="003E5C1E" w:rsidRPr="00364391" w:rsidRDefault="003E5C1E" w:rsidP="00C60651">
            <w:pPr>
              <w:rPr>
                <w:rFonts w:eastAsia="DengXian" w:cs="Times New Roman"/>
              </w:rPr>
            </w:pPr>
            <w:r w:rsidRPr="00364391">
              <w:rPr>
                <w:rFonts w:eastAsia="DengXian" w:cs="Times New Roman"/>
              </w:rPr>
              <w:t>5.39E-01</w:t>
            </w:r>
          </w:p>
        </w:tc>
        <w:tc>
          <w:tcPr>
            <w:tcW w:w="1080" w:type="dxa"/>
            <w:tcBorders>
              <w:top w:val="nil"/>
              <w:left w:val="nil"/>
              <w:bottom w:val="nil"/>
              <w:right w:val="nil"/>
            </w:tcBorders>
            <w:shd w:val="clear" w:color="auto" w:fill="auto"/>
            <w:noWrap/>
            <w:vAlign w:val="bottom"/>
            <w:hideMark/>
          </w:tcPr>
          <w:p w14:paraId="3AC08291" w14:textId="77777777" w:rsidR="003E5C1E" w:rsidRPr="00364391" w:rsidRDefault="003E5C1E" w:rsidP="00C60651">
            <w:pPr>
              <w:rPr>
                <w:rFonts w:eastAsia="DengXian" w:cs="Times New Roman"/>
              </w:rPr>
            </w:pPr>
            <w:r w:rsidRPr="00364391">
              <w:rPr>
                <w:rFonts w:eastAsia="DengXian" w:cs="Times New Roman"/>
              </w:rPr>
              <w:t>6.19E-01</w:t>
            </w:r>
          </w:p>
        </w:tc>
      </w:tr>
      <w:tr w:rsidR="003E5C1E" w:rsidRPr="00364391" w14:paraId="4FA77C38" w14:textId="77777777" w:rsidTr="00C60651">
        <w:trPr>
          <w:trHeight w:val="320"/>
        </w:trPr>
        <w:tc>
          <w:tcPr>
            <w:tcW w:w="3258" w:type="dxa"/>
            <w:tcBorders>
              <w:top w:val="nil"/>
              <w:left w:val="nil"/>
              <w:bottom w:val="nil"/>
              <w:right w:val="nil"/>
            </w:tcBorders>
            <w:shd w:val="clear" w:color="000000" w:fill="BDD7EE"/>
            <w:noWrap/>
            <w:vAlign w:val="bottom"/>
            <w:hideMark/>
          </w:tcPr>
          <w:p w14:paraId="56FF38AD" w14:textId="77777777" w:rsidR="003E5C1E" w:rsidRPr="00364391" w:rsidRDefault="003E5C1E" w:rsidP="003E5C1E">
            <w:pPr>
              <w:rPr>
                <w:rFonts w:eastAsia="DengXian" w:cs="Times New Roman"/>
                <w:b/>
                <w:bCs/>
              </w:rPr>
            </w:pPr>
            <w:r w:rsidRPr="00364391">
              <w:rPr>
                <w:rFonts w:eastAsia="DengXian" w:cs="Times New Roman"/>
                <w:b/>
                <w:bCs/>
              </w:rPr>
              <w:t>L lingual gyrus</w:t>
            </w:r>
          </w:p>
        </w:tc>
        <w:tc>
          <w:tcPr>
            <w:tcW w:w="990" w:type="dxa"/>
            <w:tcBorders>
              <w:top w:val="nil"/>
              <w:left w:val="nil"/>
              <w:bottom w:val="nil"/>
              <w:right w:val="nil"/>
            </w:tcBorders>
            <w:shd w:val="clear" w:color="000000" w:fill="BDD7EE"/>
            <w:noWrap/>
            <w:vAlign w:val="bottom"/>
            <w:hideMark/>
          </w:tcPr>
          <w:p w14:paraId="182E322C" w14:textId="77777777" w:rsidR="003E5C1E" w:rsidRPr="00364391" w:rsidRDefault="003E5C1E" w:rsidP="00C60651">
            <w:pPr>
              <w:rPr>
                <w:rFonts w:eastAsia="DengXian" w:cs="Times New Roman"/>
              </w:rPr>
            </w:pPr>
            <w:r w:rsidRPr="00364391">
              <w:rPr>
                <w:rFonts w:eastAsia="DengXian" w:cs="Times New Roman"/>
              </w:rPr>
              <w:t xml:space="preserve">0.11 </w:t>
            </w:r>
          </w:p>
        </w:tc>
        <w:tc>
          <w:tcPr>
            <w:tcW w:w="990" w:type="dxa"/>
            <w:tcBorders>
              <w:top w:val="nil"/>
              <w:left w:val="nil"/>
              <w:bottom w:val="nil"/>
              <w:right w:val="nil"/>
            </w:tcBorders>
            <w:shd w:val="clear" w:color="000000" w:fill="BDD7EE"/>
            <w:noWrap/>
            <w:vAlign w:val="bottom"/>
            <w:hideMark/>
          </w:tcPr>
          <w:p w14:paraId="3F4775FC"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nil"/>
              <w:right w:val="nil"/>
            </w:tcBorders>
            <w:shd w:val="clear" w:color="000000" w:fill="BDD7EE"/>
            <w:noWrap/>
            <w:vAlign w:val="bottom"/>
            <w:hideMark/>
          </w:tcPr>
          <w:p w14:paraId="55AEE853" w14:textId="77777777" w:rsidR="003E5C1E" w:rsidRPr="00364391" w:rsidRDefault="003E5C1E" w:rsidP="00C60651">
            <w:pPr>
              <w:rPr>
                <w:rFonts w:eastAsia="DengXian" w:cs="Times New Roman"/>
              </w:rPr>
            </w:pPr>
            <w:r w:rsidRPr="00364391">
              <w:rPr>
                <w:rFonts w:eastAsia="DengXian" w:cs="Times New Roman"/>
              </w:rPr>
              <w:t>-0.22, 0.44</w:t>
            </w:r>
          </w:p>
        </w:tc>
        <w:tc>
          <w:tcPr>
            <w:tcW w:w="900" w:type="dxa"/>
            <w:tcBorders>
              <w:top w:val="nil"/>
              <w:left w:val="nil"/>
              <w:bottom w:val="nil"/>
              <w:right w:val="nil"/>
            </w:tcBorders>
            <w:shd w:val="clear" w:color="000000" w:fill="BDD7EE"/>
            <w:noWrap/>
            <w:vAlign w:val="bottom"/>
            <w:hideMark/>
          </w:tcPr>
          <w:p w14:paraId="3213919E" w14:textId="77777777" w:rsidR="003E5C1E" w:rsidRPr="00364391" w:rsidRDefault="003E5C1E" w:rsidP="00C60651">
            <w:pPr>
              <w:rPr>
                <w:rFonts w:eastAsia="DengXian" w:cs="Times New Roman"/>
              </w:rPr>
            </w:pPr>
            <w:r w:rsidRPr="00364391">
              <w:rPr>
                <w:rFonts w:eastAsia="DengXian" w:cs="Times New Roman"/>
              </w:rPr>
              <w:t xml:space="preserve">0.57 </w:t>
            </w:r>
          </w:p>
        </w:tc>
        <w:tc>
          <w:tcPr>
            <w:tcW w:w="810" w:type="dxa"/>
            <w:tcBorders>
              <w:top w:val="nil"/>
              <w:left w:val="nil"/>
              <w:bottom w:val="nil"/>
              <w:right w:val="nil"/>
            </w:tcBorders>
            <w:shd w:val="clear" w:color="000000" w:fill="BDD7EE"/>
            <w:noWrap/>
            <w:vAlign w:val="bottom"/>
            <w:hideMark/>
          </w:tcPr>
          <w:p w14:paraId="33C62F98" w14:textId="77777777" w:rsidR="003E5C1E" w:rsidRPr="00364391" w:rsidRDefault="003E5C1E" w:rsidP="00C60651">
            <w:pPr>
              <w:rPr>
                <w:rFonts w:eastAsia="DengXian" w:cs="Times New Roman"/>
              </w:rPr>
            </w:pPr>
            <w:r w:rsidRPr="00364391">
              <w:rPr>
                <w:rFonts w:eastAsia="DengXian" w:cs="Times New Roman"/>
              </w:rPr>
              <w:t xml:space="preserve">0.64 </w:t>
            </w:r>
          </w:p>
        </w:tc>
        <w:tc>
          <w:tcPr>
            <w:tcW w:w="1080" w:type="dxa"/>
            <w:tcBorders>
              <w:top w:val="nil"/>
              <w:left w:val="nil"/>
              <w:bottom w:val="nil"/>
              <w:right w:val="nil"/>
            </w:tcBorders>
            <w:shd w:val="clear" w:color="000000" w:fill="BDD7EE"/>
            <w:noWrap/>
            <w:vAlign w:val="bottom"/>
            <w:hideMark/>
          </w:tcPr>
          <w:p w14:paraId="551CA1D9" w14:textId="77777777" w:rsidR="003E5C1E" w:rsidRPr="00364391" w:rsidRDefault="003E5C1E" w:rsidP="00C60651">
            <w:pPr>
              <w:rPr>
                <w:rFonts w:eastAsia="DengXian" w:cs="Times New Roman"/>
              </w:rPr>
            </w:pPr>
            <w:r w:rsidRPr="00364391">
              <w:rPr>
                <w:rFonts w:eastAsia="DengXian" w:cs="Times New Roman"/>
              </w:rPr>
              <w:t>5.24E-01</w:t>
            </w:r>
          </w:p>
        </w:tc>
        <w:tc>
          <w:tcPr>
            <w:tcW w:w="1080" w:type="dxa"/>
            <w:tcBorders>
              <w:top w:val="nil"/>
              <w:left w:val="nil"/>
              <w:bottom w:val="nil"/>
              <w:right w:val="nil"/>
            </w:tcBorders>
            <w:shd w:val="clear" w:color="000000" w:fill="BDD7EE"/>
            <w:noWrap/>
            <w:vAlign w:val="bottom"/>
            <w:hideMark/>
          </w:tcPr>
          <w:p w14:paraId="4679F48C" w14:textId="77777777" w:rsidR="003E5C1E" w:rsidRPr="00364391" w:rsidRDefault="003E5C1E" w:rsidP="00C60651">
            <w:pPr>
              <w:rPr>
                <w:rFonts w:eastAsia="DengXian" w:cs="Times New Roman"/>
              </w:rPr>
            </w:pPr>
            <w:r w:rsidRPr="00364391">
              <w:rPr>
                <w:rFonts w:eastAsia="DengXian" w:cs="Times New Roman"/>
              </w:rPr>
              <w:t>6.12E-01</w:t>
            </w:r>
          </w:p>
        </w:tc>
      </w:tr>
      <w:tr w:rsidR="003E5C1E" w:rsidRPr="00364391" w14:paraId="0CA34F0B" w14:textId="77777777" w:rsidTr="00C60651">
        <w:trPr>
          <w:trHeight w:val="320"/>
        </w:trPr>
        <w:tc>
          <w:tcPr>
            <w:tcW w:w="3258" w:type="dxa"/>
            <w:tcBorders>
              <w:top w:val="nil"/>
              <w:left w:val="nil"/>
              <w:bottom w:val="single" w:sz="4" w:space="0" w:color="auto"/>
              <w:right w:val="nil"/>
            </w:tcBorders>
            <w:shd w:val="clear" w:color="auto" w:fill="auto"/>
            <w:noWrap/>
            <w:vAlign w:val="bottom"/>
            <w:hideMark/>
          </w:tcPr>
          <w:p w14:paraId="6755569E" w14:textId="77777777" w:rsidR="003E5C1E" w:rsidRPr="00364391" w:rsidRDefault="003E5C1E" w:rsidP="003E5C1E">
            <w:pPr>
              <w:rPr>
                <w:rFonts w:eastAsia="DengXian" w:cs="Times New Roman"/>
                <w:b/>
                <w:bCs/>
              </w:rPr>
            </w:pPr>
            <w:r w:rsidRPr="00364391">
              <w:rPr>
                <w:rFonts w:eastAsia="DengXian" w:cs="Times New Roman"/>
                <w:b/>
                <w:bCs/>
              </w:rPr>
              <w:t>R isthmus cingulate</w:t>
            </w:r>
          </w:p>
        </w:tc>
        <w:tc>
          <w:tcPr>
            <w:tcW w:w="990" w:type="dxa"/>
            <w:tcBorders>
              <w:top w:val="nil"/>
              <w:left w:val="nil"/>
              <w:bottom w:val="single" w:sz="4" w:space="0" w:color="auto"/>
              <w:right w:val="nil"/>
            </w:tcBorders>
            <w:shd w:val="clear" w:color="auto" w:fill="auto"/>
            <w:noWrap/>
            <w:vAlign w:val="bottom"/>
            <w:hideMark/>
          </w:tcPr>
          <w:p w14:paraId="4FE8E947" w14:textId="77777777" w:rsidR="003E5C1E" w:rsidRPr="00364391" w:rsidRDefault="003E5C1E" w:rsidP="00C60651">
            <w:pPr>
              <w:rPr>
                <w:rFonts w:eastAsia="DengXian" w:cs="Times New Roman"/>
              </w:rPr>
            </w:pPr>
            <w:r w:rsidRPr="00364391">
              <w:rPr>
                <w:rFonts w:eastAsia="DengXian" w:cs="Times New Roman"/>
              </w:rPr>
              <w:t xml:space="preserve">0.12 </w:t>
            </w:r>
          </w:p>
        </w:tc>
        <w:tc>
          <w:tcPr>
            <w:tcW w:w="990" w:type="dxa"/>
            <w:tcBorders>
              <w:top w:val="nil"/>
              <w:left w:val="nil"/>
              <w:bottom w:val="single" w:sz="4" w:space="0" w:color="auto"/>
              <w:right w:val="nil"/>
            </w:tcBorders>
            <w:shd w:val="clear" w:color="auto" w:fill="auto"/>
            <w:noWrap/>
            <w:vAlign w:val="bottom"/>
            <w:hideMark/>
          </w:tcPr>
          <w:p w14:paraId="354A28A1" w14:textId="77777777" w:rsidR="003E5C1E" w:rsidRPr="00364391" w:rsidRDefault="003E5C1E" w:rsidP="00C60651">
            <w:pPr>
              <w:rPr>
                <w:rFonts w:eastAsia="DengXian" w:cs="Times New Roman"/>
              </w:rPr>
            </w:pPr>
            <w:r w:rsidRPr="00364391">
              <w:rPr>
                <w:rFonts w:eastAsia="DengXian" w:cs="Times New Roman"/>
              </w:rPr>
              <w:t xml:space="preserve">0.168 </w:t>
            </w:r>
          </w:p>
        </w:tc>
        <w:tc>
          <w:tcPr>
            <w:tcW w:w="1332" w:type="dxa"/>
            <w:tcBorders>
              <w:top w:val="nil"/>
              <w:left w:val="nil"/>
              <w:bottom w:val="single" w:sz="4" w:space="0" w:color="auto"/>
              <w:right w:val="nil"/>
            </w:tcBorders>
            <w:shd w:val="clear" w:color="auto" w:fill="auto"/>
            <w:noWrap/>
            <w:vAlign w:val="bottom"/>
            <w:hideMark/>
          </w:tcPr>
          <w:p w14:paraId="770D890F" w14:textId="77777777" w:rsidR="003E5C1E" w:rsidRPr="00364391" w:rsidRDefault="003E5C1E" w:rsidP="00C60651">
            <w:pPr>
              <w:rPr>
                <w:rFonts w:eastAsia="DengXian" w:cs="Times New Roman"/>
              </w:rPr>
            </w:pPr>
            <w:r w:rsidRPr="00364391">
              <w:rPr>
                <w:rFonts w:eastAsia="DengXian" w:cs="Times New Roman"/>
              </w:rPr>
              <w:t>-0.21, 0.45</w:t>
            </w:r>
          </w:p>
        </w:tc>
        <w:tc>
          <w:tcPr>
            <w:tcW w:w="900" w:type="dxa"/>
            <w:tcBorders>
              <w:top w:val="nil"/>
              <w:left w:val="nil"/>
              <w:bottom w:val="single" w:sz="4" w:space="0" w:color="auto"/>
              <w:right w:val="nil"/>
            </w:tcBorders>
            <w:shd w:val="clear" w:color="auto" w:fill="auto"/>
            <w:noWrap/>
            <w:vAlign w:val="bottom"/>
            <w:hideMark/>
          </w:tcPr>
          <w:p w14:paraId="5D4FF058" w14:textId="77777777" w:rsidR="003E5C1E" w:rsidRPr="00364391" w:rsidRDefault="003E5C1E" w:rsidP="00C60651">
            <w:pPr>
              <w:rPr>
                <w:rFonts w:eastAsia="DengXian" w:cs="Times New Roman"/>
              </w:rPr>
            </w:pPr>
            <w:r w:rsidRPr="00364391">
              <w:rPr>
                <w:rFonts w:eastAsia="DengXian" w:cs="Times New Roman"/>
              </w:rPr>
              <w:t xml:space="preserve">0.70 </w:t>
            </w:r>
          </w:p>
        </w:tc>
        <w:tc>
          <w:tcPr>
            <w:tcW w:w="810" w:type="dxa"/>
            <w:tcBorders>
              <w:top w:val="nil"/>
              <w:left w:val="nil"/>
              <w:bottom w:val="single" w:sz="4" w:space="0" w:color="auto"/>
              <w:right w:val="nil"/>
            </w:tcBorders>
            <w:shd w:val="clear" w:color="auto" w:fill="auto"/>
            <w:noWrap/>
            <w:vAlign w:val="bottom"/>
            <w:hideMark/>
          </w:tcPr>
          <w:p w14:paraId="5EC44F63" w14:textId="77777777" w:rsidR="003E5C1E" w:rsidRPr="00364391" w:rsidRDefault="003E5C1E" w:rsidP="00C60651">
            <w:pPr>
              <w:rPr>
                <w:rFonts w:eastAsia="DengXian" w:cs="Times New Roman"/>
              </w:rPr>
            </w:pPr>
            <w:r w:rsidRPr="00364391">
              <w:rPr>
                <w:rFonts w:eastAsia="DengXian" w:cs="Times New Roman"/>
              </w:rPr>
              <w:t xml:space="preserve">0.66 </w:t>
            </w:r>
          </w:p>
        </w:tc>
        <w:tc>
          <w:tcPr>
            <w:tcW w:w="1080" w:type="dxa"/>
            <w:tcBorders>
              <w:top w:val="nil"/>
              <w:left w:val="nil"/>
              <w:bottom w:val="single" w:sz="4" w:space="0" w:color="auto"/>
              <w:right w:val="nil"/>
            </w:tcBorders>
            <w:shd w:val="clear" w:color="auto" w:fill="auto"/>
            <w:noWrap/>
            <w:vAlign w:val="bottom"/>
            <w:hideMark/>
          </w:tcPr>
          <w:p w14:paraId="2C2666A0" w14:textId="77777777" w:rsidR="003E5C1E" w:rsidRPr="00364391" w:rsidRDefault="003E5C1E" w:rsidP="00C60651">
            <w:pPr>
              <w:rPr>
                <w:rFonts w:eastAsia="DengXian" w:cs="Times New Roman"/>
              </w:rPr>
            </w:pPr>
            <w:r w:rsidRPr="00364391">
              <w:rPr>
                <w:rFonts w:eastAsia="DengXian" w:cs="Times New Roman"/>
              </w:rPr>
              <w:t>5.09E-01</w:t>
            </w:r>
          </w:p>
        </w:tc>
        <w:tc>
          <w:tcPr>
            <w:tcW w:w="1080" w:type="dxa"/>
            <w:tcBorders>
              <w:top w:val="nil"/>
              <w:left w:val="nil"/>
              <w:bottom w:val="single" w:sz="4" w:space="0" w:color="auto"/>
              <w:right w:val="nil"/>
            </w:tcBorders>
            <w:shd w:val="clear" w:color="auto" w:fill="auto"/>
            <w:noWrap/>
            <w:vAlign w:val="bottom"/>
            <w:hideMark/>
          </w:tcPr>
          <w:p w14:paraId="583BE3E9" w14:textId="77777777" w:rsidR="003E5C1E" w:rsidRPr="00364391" w:rsidRDefault="003E5C1E" w:rsidP="00C60651">
            <w:pPr>
              <w:rPr>
                <w:rFonts w:eastAsia="DengXian" w:cs="Times New Roman"/>
              </w:rPr>
            </w:pPr>
            <w:r w:rsidRPr="00364391">
              <w:rPr>
                <w:rFonts w:eastAsia="DengXian" w:cs="Times New Roman"/>
              </w:rPr>
              <w:t>6.04E-01</w:t>
            </w:r>
          </w:p>
        </w:tc>
      </w:tr>
    </w:tbl>
    <w:p w14:paraId="32E91D47" w14:textId="77777777" w:rsidR="00EE2575" w:rsidRPr="00364391" w:rsidRDefault="00EE2575" w:rsidP="006F2999">
      <w:pPr>
        <w:rPr>
          <w:rFonts w:eastAsia="Times New Roman"/>
        </w:rPr>
      </w:pPr>
    </w:p>
    <w:p w14:paraId="2BA6B326" w14:textId="77777777" w:rsidR="00C60651" w:rsidRDefault="00C60651" w:rsidP="00C60651">
      <w:pPr>
        <w:rPr>
          <w:rFonts w:eastAsia="Times New Roman"/>
        </w:rPr>
      </w:pPr>
      <w:r>
        <w:rPr>
          <w:rFonts w:eastAsia="Times New Roman"/>
          <w:b/>
        </w:rPr>
        <w:t>Table S14a</w:t>
      </w:r>
      <w:r>
        <w:rPr>
          <w:rFonts w:eastAsia="Times New Roman"/>
        </w:rPr>
        <w:t>. Differences in Cortical Thickness, 22q11DS Psychosis vs. 22q11DS-No Psychosis: Effect size (Cohen’s d), 95% Confidence Interval (CI), Percent Difference, and P-Value. The following linear model was used for the group comparison: CT ~ Group + Site + Sex + Age.</w:t>
      </w:r>
      <w:r w:rsidRPr="001163B8">
        <w:rPr>
          <w:rFonts w:eastAsia="Times New Roman"/>
        </w:rPr>
        <w:t xml:space="preserve"> </w:t>
      </w:r>
      <w:r>
        <w:rPr>
          <w:rFonts w:eastAsia="Times New Roman"/>
        </w:rPr>
        <w:t>Df=107 for all comparisons.</w:t>
      </w:r>
    </w:p>
    <w:p w14:paraId="3F043136" w14:textId="77777777" w:rsidR="006F2999" w:rsidRPr="00364391" w:rsidRDefault="006F2999" w:rsidP="006F2999">
      <w:pPr>
        <w:rPr>
          <w:rFonts w:eastAsia="Times New Roman"/>
          <w:b/>
        </w:rPr>
      </w:pPr>
      <w:r w:rsidRPr="00364391">
        <w:rPr>
          <w:rFonts w:eastAsia="Times New Roman"/>
          <w:b/>
        </w:rPr>
        <w:t xml:space="preserve"> </w:t>
      </w:r>
    </w:p>
    <w:p w14:paraId="701A4953" w14:textId="77777777" w:rsidR="00EE2575" w:rsidRPr="00364391" w:rsidRDefault="00EE2575">
      <w:pPr>
        <w:rPr>
          <w:rStyle w:val="Heading1Char"/>
          <w:rFonts w:asciiTheme="minorHAnsi" w:hAnsiTheme="minorHAnsi"/>
          <w:color w:val="auto"/>
          <w:sz w:val="24"/>
          <w:szCs w:val="24"/>
        </w:rPr>
      </w:pPr>
      <w:bookmarkStart w:id="62" w:name="_Toc489697900"/>
      <w:r w:rsidRPr="00364391">
        <w:rPr>
          <w:rStyle w:val="Heading1Char"/>
          <w:rFonts w:asciiTheme="minorHAnsi" w:hAnsiTheme="minorHAnsi"/>
          <w:color w:val="auto"/>
          <w:sz w:val="24"/>
          <w:szCs w:val="24"/>
        </w:rPr>
        <w:br w:type="page"/>
      </w:r>
    </w:p>
    <w:p w14:paraId="3B7BF3DB" w14:textId="53CC3055" w:rsidR="00EE2575" w:rsidRPr="00364391" w:rsidRDefault="006F2999" w:rsidP="007E0FBB">
      <w:pPr>
        <w:outlineLvl w:val="0"/>
        <w:rPr>
          <w:rFonts w:eastAsia="Times New Roman"/>
          <w:b/>
        </w:rPr>
      </w:pPr>
      <w:bookmarkStart w:id="63" w:name="_Toc489713358"/>
      <w:bookmarkStart w:id="64" w:name="_Toc489781127"/>
      <w:bookmarkStart w:id="65" w:name="_Toc507597118"/>
      <w:r w:rsidRPr="00364391">
        <w:rPr>
          <w:rStyle w:val="Heading1Char"/>
          <w:rFonts w:asciiTheme="minorHAnsi" w:hAnsiTheme="minorHAnsi"/>
          <w:b/>
          <w:color w:val="auto"/>
          <w:sz w:val="24"/>
          <w:szCs w:val="24"/>
        </w:rPr>
        <w:lastRenderedPageBreak/>
        <w:t>Table S1</w:t>
      </w:r>
      <w:r w:rsidR="002D3EBD" w:rsidRPr="00364391">
        <w:rPr>
          <w:rStyle w:val="Heading1Char"/>
          <w:rFonts w:asciiTheme="minorHAnsi" w:hAnsiTheme="minorHAnsi"/>
          <w:b/>
          <w:color w:val="auto"/>
          <w:sz w:val="24"/>
          <w:szCs w:val="24"/>
        </w:rPr>
        <w:t>4</w:t>
      </w:r>
      <w:r w:rsidRPr="00364391">
        <w:rPr>
          <w:rStyle w:val="Heading1Char"/>
          <w:rFonts w:asciiTheme="minorHAnsi" w:hAnsiTheme="minorHAnsi"/>
          <w:b/>
          <w:color w:val="auto"/>
          <w:sz w:val="24"/>
          <w:szCs w:val="24"/>
        </w:rPr>
        <w:t xml:space="preserve">b. Differences in </w:t>
      </w:r>
      <w:r w:rsidR="007E0FBB" w:rsidRPr="00364391">
        <w:rPr>
          <w:rStyle w:val="Heading1Char"/>
          <w:rFonts w:asciiTheme="minorHAnsi" w:hAnsiTheme="minorHAnsi"/>
          <w:b/>
          <w:color w:val="auto"/>
          <w:sz w:val="24"/>
          <w:szCs w:val="24"/>
        </w:rPr>
        <w:t>SA</w:t>
      </w:r>
      <w:r w:rsidRPr="00364391">
        <w:rPr>
          <w:rStyle w:val="Heading1Char"/>
          <w:rFonts w:asciiTheme="minorHAnsi" w:hAnsiTheme="minorHAnsi"/>
          <w:b/>
          <w:color w:val="auto"/>
          <w:sz w:val="24"/>
          <w:szCs w:val="24"/>
        </w:rPr>
        <w:t>, 22q11DS Psychosis vs. 22q11DS-No Psychosis</w:t>
      </w:r>
      <w:bookmarkEnd w:id="62"/>
      <w:bookmarkEnd w:id="63"/>
      <w:r w:rsidR="00EE2575" w:rsidRPr="00364391">
        <w:rPr>
          <w:rFonts w:eastAsia="Times New Roman"/>
          <w:b/>
        </w:rPr>
        <w:t>.</w:t>
      </w:r>
      <w:bookmarkEnd w:id="64"/>
      <w:bookmarkEnd w:id="65"/>
      <w:r w:rsidRPr="00364391">
        <w:rPr>
          <w:rFonts w:eastAsia="Times New Roman"/>
          <w:b/>
        </w:rPr>
        <w:t xml:space="preserve"> </w:t>
      </w:r>
    </w:p>
    <w:tbl>
      <w:tblPr>
        <w:tblW w:w="9900" w:type="dxa"/>
        <w:tblInd w:w="-342" w:type="dxa"/>
        <w:tblLayout w:type="fixed"/>
        <w:tblLook w:val="04A0" w:firstRow="1" w:lastRow="0" w:firstColumn="1" w:lastColumn="0" w:noHBand="0" w:noVBand="1"/>
      </w:tblPr>
      <w:tblGrid>
        <w:gridCol w:w="3240"/>
        <w:gridCol w:w="1060"/>
        <w:gridCol w:w="942"/>
        <w:gridCol w:w="1418"/>
        <w:gridCol w:w="990"/>
        <w:gridCol w:w="1059"/>
        <w:gridCol w:w="1191"/>
      </w:tblGrid>
      <w:tr w:rsidR="003C3E9E" w:rsidRPr="00364391" w14:paraId="15EBF2E9" w14:textId="77777777" w:rsidTr="00C60651">
        <w:trPr>
          <w:trHeight w:val="320"/>
        </w:trPr>
        <w:tc>
          <w:tcPr>
            <w:tcW w:w="3240" w:type="dxa"/>
            <w:tcBorders>
              <w:top w:val="single" w:sz="4" w:space="0" w:color="auto"/>
              <w:left w:val="nil"/>
              <w:bottom w:val="nil"/>
              <w:right w:val="nil"/>
            </w:tcBorders>
            <w:shd w:val="clear" w:color="auto" w:fill="auto"/>
            <w:noWrap/>
            <w:vAlign w:val="bottom"/>
            <w:hideMark/>
          </w:tcPr>
          <w:p w14:paraId="4C6C0719" w14:textId="77777777" w:rsidR="00C40592" w:rsidRPr="00364391" w:rsidRDefault="00C40592" w:rsidP="00C40592">
            <w:pPr>
              <w:rPr>
                <w:rFonts w:eastAsia="DengXian" w:cs="Times New Roman"/>
                <w:b/>
                <w:bCs/>
              </w:rPr>
            </w:pPr>
            <w:r w:rsidRPr="00364391">
              <w:rPr>
                <w:rFonts w:eastAsia="DengXian" w:cs="Times New Roman"/>
                <w:b/>
                <w:bCs/>
              </w:rPr>
              <w:t>Region</w:t>
            </w:r>
          </w:p>
        </w:tc>
        <w:tc>
          <w:tcPr>
            <w:tcW w:w="1060" w:type="dxa"/>
            <w:tcBorders>
              <w:top w:val="single" w:sz="4" w:space="0" w:color="auto"/>
              <w:left w:val="nil"/>
              <w:bottom w:val="nil"/>
              <w:right w:val="nil"/>
            </w:tcBorders>
            <w:shd w:val="clear" w:color="auto" w:fill="auto"/>
            <w:noWrap/>
            <w:vAlign w:val="bottom"/>
            <w:hideMark/>
          </w:tcPr>
          <w:p w14:paraId="67592438" w14:textId="3095496D" w:rsidR="00C40592" w:rsidRPr="00364391" w:rsidRDefault="006E41BD" w:rsidP="00C40592">
            <w:pPr>
              <w:rPr>
                <w:rFonts w:eastAsia="DengXian" w:cs="Times New Roman"/>
                <w:b/>
                <w:bCs/>
              </w:rPr>
            </w:pPr>
            <w:r w:rsidRPr="00364391">
              <w:rPr>
                <w:rFonts w:eastAsia="DengXian" w:cs="Times New Roman"/>
                <w:b/>
                <w:bCs/>
              </w:rPr>
              <w:t>Cohen</w:t>
            </w:r>
            <w:r w:rsidR="00C40592" w:rsidRPr="00364391">
              <w:rPr>
                <w:rFonts w:eastAsia="DengXian" w:cs="Times New Roman"/>
                <w:b/>
                <w:bCs/>
              </w:rPr>
              <w:t xml:space="preserve"> d</w:t>
            </w:r>
          </w:p>
        </w:tc>
        <w:tc>
          <w:tcPr>
            <w:tcW w:w="942" w:type="dxa"/>
            <w:tcBorders>
              <w:top w:val="single" w:sz="4" w:space="0" w:color="auto"/>
              <w:left w:val="nil"/>
              <w:bottom w:val="nil"/>
              <w:right w:val="nil"/>
            </w:tcBorders>
            <w:shd w:val="clear" w:color="auto" w:fill="auto"/>
            <w:noWrap/>
            <w:vAlign w:val="bottom"/>
            <w:hideMark/>
          </w:tcPr>
          <w:p w14:paraId="61CF65E3" w14:textId="77777777" w:rsidR="00C40592" w:rsidRPr="00364391" w:rsidRDefault="00C40592" w:rsidP="00C40592">
            <w:pPr>
              <w:rPr>
                <w:rFonts w:eastAsia="DengXian" w:cs="Times New Roman"/>
                <w:b/>
                <w:bCs/>
              </w:rPr>
            </w:pPr>
            <w:r w:rsidRPr="00364391">
              <w:rPr>
                <w:rFonts w:eastAsia="DengXian" w:cs="Times New Roman"/>
                <w:b/>
                <w:bCs/>
              </w:rPr>
              <w:t>Std. Err.</w:t>
            </w:r>
          </w:p>
        </w:tc>
        <w:tc>
          <w:tcPr>
            <w:tcW w:w="1418" w:type="dxa"/>
            <w:tcBorders>
              <w:top w:val="single" w:sz="4" w:space="0" w:color="auto"/>
              <w:left w:val="nil"/>
              <w:bottom w:val="nil"/>
              <w:right w:val="nil"/>
            </w:tcBorders>
            <w:shd w:val="clear" w:color="auto" w:fill="auto"/>
            <w:noWrap/>
            <w:vAlign w:val="bottom"/>
            <w:hideMark/>
          </w:tcPr>
          <w:p w14:paraId="0B91F3D9" w14:textId="77777777" w:rsidR="00C40592" w:rsidRPr="00364391" w:rsidRDefault="00C40592" w:rsidP="00C40592">
            <w:pPr>
              <w:rPr>
                <w:rFonts w:eastAsia="DengXian" w:cs="Times New Roman"/>
                <w:b/>
                <w:bCs/>
              </w:rPr>
            </w:pPr>
            <w:r w:rsidRPr="00364391">
              <w:rPr>
                <w:rFonts w:eastAsia="DengXian" w:cs="Times New Roman"/>
                <w:b/>
                <w:bCs/>
              </w:rPr>
              <w:t>95% CI</w:t>
            </w:r>
          </w:p>
        </w:tc>
        <w:tc>
          <w:tcPr>
            <w:tcW w:w="990" w:type="dxa"/>
            <w:tcBorders>
              <w:top w:val="single" w:sz="4" w:space="0" w:color="auto"/>
              <w:left w:val="nil"/>
              <w:bottom w:val="nil"/>
              <w:right w:val="nil"/>
            </w:tcBorders>
            <w:shd w:val="clear" w:color="auto" w:fill="auto"/>
            <w:noWrap/>
            <w:vAlign w:val="bottom"/>
            <w:hideMark/>
          </w:tcPr>
          <w:p w14:paraId="7944921D" w14:textId="4FC9CFBC" w:rsidR="00C40592" w:rsidRPr="00364391" w:rsidRDefault="00C40592" w:rsidP="00C40592">
            <w:pPr>
              <w:rPr>
                <w:rFonts w:eastAsia="DengXian" w:cs="Times New Roman"/>
                <w:b/>
                <w:bCs/>
              </w:rPr>
            </w:pPr>
            <w:r w:rsidRPr="00364391">
              <w:rPr>
                <w:rFonts w:eastAsia="DengXian" w:cs="Times New Roman"/>
                <w:b/>
                <w:bCs/>
              </w:rPr>
              <w:t>% Diff</w:t>
            </w:r>
          </w:p>
        </w:tc>
        <w:tc>
          <w:tcPr>
            <w:tcW w:w="1059" w:type="dxa"/>
            <w:tcBorders>
              <w:top w:val="single" w:sz="4" w:space="0" w:color="auto"/>
              <w:left w:val="nil"/>
              <w:bottom w:val="nil"/>
              <w:right w:val="nil"/>
            </w:tcBorders>
            <w:shd w:val="clear" w:color="auto" w:fill="auto"/>
            <w:noWrap/>
            <w:vAlign w:val="bottom"/>
            <w:hideMark/>
          </w:tcPr>
          <w:p w14:paraId="56A64AE9" w14:textId="77777777" w:rsidR="00C40592" w:rsidRPr="00364391" w:rsidRDefault="00C40592" w:rsidP="00C40592">
            <w:pPr>
              <w:rPr>
                <w:rFonts w:eastAsia="DengXian" w:cs="Times New Roman"/>
                <w:b/>
                <w:bCs/>
              </w:rPr>
            </w:pPr>
            <w:r w:rsidRPr="00364391">
              <w:rPr>
                <w:rFonts w:eastAsia="DengXian" w:cs="Times New Roman"/>
                <w:b/>
                <w:bCs/>
              </w:rPr>
              <w:t>T-value</w:t>
            </w:r>
          </w:p>
        </w:tc>
        <w:tc>
          <w:tcPr>
            <w:tcW w:w="1191" w:type="dxa"/>
            <w:tcBorders>
              <w:top w:val="single" w:sz="4" w:space="0" w:color="auto"/>
              <w:left w:val="nil"/>
              <w:bottom w:val="nil"/>
              <w:right w:val="nil"/>
            </w:tcBorders>
            <w:shd w:val="clear" w:color="auto" w:fill="auto"/>
            <w:noWrap/>
            <w:vAlign w:val="bottom"/>
            <w:hideMark/>
          </w:tcPr>
          <w:p w14:paraId="4494A788" w14:textId="77777777" w:rsidR="00C40592" w:rsidRPr="00364391" w:rsidRDefault="00C40592" w:rsidP="00C40592">
            <w:pPr>
              <w:rPr>
                <w:rFonts w:eastAsia="DengXian" w:cs="Times New Roman"/>
                <w:b/>
                <w:bCs/>
              </w:rPr>
            </w:pPr>
            <w:r w:rsidRPr="00364391">
              <w:rPr>
                <w:rFonts w:eastAsia="DengXian" w:cs="Times New Roman"/>
                <w:b/>
                <w:bCs/>
              </w:rPr>
              <w:t>P-value</w:t>
            </w:r>
          </w:p>
        </w:tc>
      </w:tr>
      <w:tr w:rsidR="003C3E9E" w:rsidRPr="00364391" w14:paraId="654049B6" w14:textId="77777777" w:rsidTr="00C60651">
        <w:trPr>
          <w:trHeight w:val="320"/>
        </w:trPr>
        <w:tc>
          <w:tcPr>
            <w:tcW w:w="3240" w:type="dxa"/>
            <w:tcBorders>
              <w:top w:val="nil"/>
              <w:left w:val="nil"/>
              <w:bottom w:val="nil"/>
              <w:right w:val="nil"/>
            </w:tcBorders>
            <w:shd w:val="clear" w:color="000000" w:fill="BDD7EE"/>
            <w:noWrap/>
            <w:vAlign w:val="bottom"/>
            <w:hideMark/>
          </w:tcPr>
          <w:p w14:paraId="17D29AB5" w14:textId="77777777" w:rsidR="00C40592" w:rsidRPr="00364391" w:rsidRDefault="00C40592" w:rsidP="00C40592">
            <w:pPr>
              <w:rPr>
                <w:rFonts w:eastAsia="DengXian" w:cs="Times New Roman"/>
                <w:b/>
                <w:bCs/>
              </w:rPr>
            </w:pPr>
            <w:r w:rsidRPr="00364391">
              <w:rPr>
                <w:rFonts w:eastAsia="DengXian" w:cs="Times New Roman"/>
                <w:b/>
                <w:bCs/>
              </w:rPr>
              <w:t>L middle temporal gyrus</w:t>
            </w:r>
          </w:p>
        </w:tc>
        <w:tc>
          <w:tcPr>
            <w:tcW w:w="1060" w:type="dxa"/>
            <w:tcBorders>
              <w:top w:val="nil"/>
              <w:left w:val="nil"/>
              <w:bottom w:val="nil"/>
              <w:right w:val="nil"/>
            </w:tcBorders>
            <w:shd w:val="clear" w:color="000000" w:fill="BDD7EE"/>
            <w:noWrap/>
            <w:vAlign w:val="bottom"/>
            <w:hideMark/>
          </w:tcPr>
          <w:p w14:paraId="0585BEDD" w14:textId="77777777" w:rsidR="00C40592" w:rsidRPr="00364391" w:rsidRDefault="00C40592" w:rsidP="00C40592">
            <w:pPr>
              <w:jc w:val="right"/>
              <w:rPr>
                <w:rFonts w:eastAsia="DengXian" w:cs="Times New Roman"/>
              </w:rPr>
            </w:pPr>
            <w:r w:rsidRPr="00364391">
              <w:rPr>
                <w:rFonts w:eastAsia="DengXian" w:cs="Times New Roman"/>
              </w:rPr>
              <w:t xml:space="preserve">-0.355 </w:t>
            </w:r>
          </w:p>
        </w:tc>
        <w:tc>
          <w:tcPr>
            <w:tcW w:w="942" w:type="dxa"/>
            <w:tcBorders>
              <w:top w:val="nil"/>
              <w:left w:val="nil"/>
              <w:bottom w:val="nil"/>
              <w:right w:val="nil"/>
            </w:tcBorders>
            <w:shd w:val="clear" w:color="000000" w:fill="BDD7EE"/>
            <w:noWrap/>
            <w:vAlign w:val="bottom"/>
            <w:hideMark/>
          </w:tcPr>
          <w:p w14:paraId="76F7E518"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000000" w:fill="BDD7EE"/>
            <w:noWrap/>
            <w:vAlign w:val="bottom"/>
            <w:hideMark/>
          </w:tcPr>
          <w:p w14:paraId="0E5D8E81" w14:textId="77777777" w:rsidR="00C40592" w:rsidRPr="00364391" w:rsidRDefault="00C40592" w:rsidP="00C40592">
            <w:pPr>
              <w:rPr>
                <w:rFonts w:eastAsia="DengXian" w:cs="Times New Roman"/>
              </w:rPr>
            </w:pPr>
            <w:r w:rsidRPr="00364391">
              <w:rPr>
                <w:rFonts w:eastAsia="DengXian" w:cs="Times New Roman"/>
              </w:rPr>
              <w:t>-0.72, 0.01</w:t>
            </w:r>
          </w:p>
        </w:tc>
        <w:tc>
          <w:tcPr>
            <w:tcW w:w="990" w:type="dxa"/>
            <w:tcBorders>
              <w:top w:val="nil"/>
              <w:left w:val="nil"/>
              <w:bottom w:val="nil"/>
              <w:right w:val="nil"/>
            </w:tcBorders>
            <w:shd w:val="clear" w:color="000000" w:fill="BDD7EE"/>
            <w:noWrap/>
            <w:vAlign w:val="bottom"/>
            <w:hideMark/>
          </w:tcPr>
          <w:p w14:paraId="3630A994" w14:textId="77777777" w:rsidR="00C40592" w:rsidRPr="00364391" w:rsidRDefault="00C40592" w:rsidP="00C40592">
            <w:pPr>
              <w:jc w:val="right"/>
              <w:rPr>
                <w:rFonts w:eastAsia="DengXian" w:cs="Times New Roman"/>
              </w:rPr>
            </w:pPr>
            <w:r w:rsidRPr="00364391">
              <w:rPr>
                <w:rFonts w:eastAsia="DengXian" w:cs="Times New Roman"/>
              </w:rPr>
              <w:t xml:space="preserve">-8.485 </w:t>
            </w:r>
          </w:p>
        </w:tc>
        <w:tc>
          <w:tcPr>
            <w:tcW w:w="1059" w:type="dxa"/>
            <w:tcBorders>
              <w:top w:val="nil"/>
              <w:left w:val="nil"/>
              <w:bottom w:val="nil"/>
              <w:right w:val="nil"/>
            </w:tcBorders>
            <w:shd w:val="clear" w:color="000000" w:fill="BDD7EE"/>
            <w:noWrap/>
            <w:vAlign w:val="bottom"/>
            <w:hideMark/>
          </w:tcPr>
          <w:p w14:paraId="03E66DE2" w14:textId="77777777" w:rsidR="00C40592" w:rsidRPr="00364391" w:rsidRDefault="00C40592" w:rsidP="00C40592">
            <w:pPr>
              <w:jc w:val="right"/>
              <w:rPr>
                <w:rFonts w:eastAsia="DengXian" w:cs="Times New Roman"/>
              </w:rPr>
            </w:pPr>
            <w:r w:rsidRPr="00364391">
              <w:rPr>
                <w:rFonts w:eastAsia="DengXian" w:cs="Times New Roman"/>
              </w:rPr>
              <w:t xml:space="preserve">-1.826 </w:t>
            </w:r>
          </w:p>
        </w:tc>
        <w:tc>
          <w:tcPr>
            <w:tcW w:w="1191" w:type="dxa"/>
            <w:tcBorders>
              <w:top w:val="nil"/>
              <w:left w:val="nil"/>
              <w:bottom w:val="nil"/>
              <w:right w:val="nil"/>
            </w:tcBorders>
            <w:shd w:val="clear" w:color="000000" w:fill="BDD7EE"/>
            <w:noWrap/>
            <w:vAlign w:val="bottom"/>
            <w:hideMark/>
          </w:tcPr>
          <w:p w14:paraId="3A1225C8" w14:textId="77777777" w:rsidR="00C40592" w:rsidRPr="00364391" w:rsidRDefault="00C40592" w:rsidP="00C40592">
            <w:pPr>
              <w:jc w:val="right"/>
              <w:rPr>
                <w:rFonts w:eastAsia="DengXian" w:cs="Times New Roman"/>
              </w:rPr>
            </w:pPr>
            <w:r w:rsidRPr="00364391">
              <w:rPr>
                <w:rFonts w:eastAsia="DengXian" w:cs="Times New Roman"/>
              </w:rPr>
              <w:t xml:space="preserve">0.071 </w:t>
            </w:r>
          </w:p>
        </w:tc>
      </w:tr>
      <w:tr w:rsidR="003C3E9E" w:rsidRPr="00364391" w14:paraId="6464CC53" w14:textId="77777777" w:rsidTr="00C60651">
        <w:trPr>
          <w:trHeight w:val="320"/>
        </w:trPr>
        <w:tc>
          <w:tcPr>
            <w:tcW w:w="3240" w:type="dxa"/>
            <w:tcBorders>
              <w:top w:val="nil"/>
              <w:left w:val="nil"/>
              <w:bottom w:val="nil"/>
              <w:right w:val="nil"/>
            </w:tcBorders>
            <w:shd w:val="clear" w:color="auto" w:fill="auto"/>
            <w:noWrap/>
            <w:vAlign w:val="bottom"/>
            <w:hideMark/>
          </w:tcPr>
          <w:p w14:paraId="6E58C612" w14:textId="77777777" w:rsidR="00C40592" w:rsidRPr="00364391" w:rsidRDefault="00C40592" w:rsidP="00C40592">
            <w:pPr>
              <w:rPr>
                <w:rFonts w:eastAsia="DengXian" w:cs="Times New Roman"/>
                <w:b/>
                <w:bCs/>
              </w:rPr>
            </w:pPr>
            <w:r w:rsidRPr="00364391">
              <w:rPr>
                <w:rFonts w:eastAsia="DengXian" w:cs="Times New Roman"/>
                <w:b/>
                <w:bCs/>
              </w:rPr>
              <w:t>R parahippocampal gyrus</w:t>
            </w:r>
          </w:p>
        </w:tc>
        <w:tc>
          <w:tcPr>
            <w:tcW w:w="1060" w:type="dxa"/>
            <w:tcBorders>
              <w:top w:val="nil"/>
              <w:left w:val="nil"/>
              <w:bottom w:val="nil"/>
              <w:right w:val="nil"/>
            </w:tcBorders>
            <w:shd w:val="clear" w:color="auto" w:fill="auto"/>
            <w:noWrap/>
            <w:vAlign w:val="bottom"/>
            <w:hideMark/>
          </w:tcPr>
          <w:p w14:paraId="5EB3A383" w14:textId="77777777" w:rsidR="00C40592" w:rsidRPr="00364391" w:rsidRDefault="00C40592" w:rsidP="00C40592">
            <w:pPr>
              <w:jc w:val="right"/>
              <w:rPr>
                <w:rFonts w:eastAsia="DengXian" w:cs="Times New Roman"/>
              </w:rPr>
            </w:pPr>
            <w:r w:rsidRPr="00364391">
              <w:rPr>
                <w:rFonts w:eastAsia="DengXian" w:cs="Times New Roman"/>
              </w:rPr>
              <w:t xml:space="preserve">-0.328 </w:t>
            </w:r>
          </w:p>
        </w:tc>
        <w:tc>
          <w:tcPr>
            <w:tcW w:w="942" w:type="dxa"/>
            <w:tcBorders>
              <w:top w:val="nil"/>
              <w:left w:val="nil"/>
              <w:bottom w:val="nil"/>
              <w:right w:val="nil"/>
            </w:tcBorders>
            <w:shd w:val="clear" w:color="auto" w:fill="auto"/>
            <w:noWrap/>
            <w:vAlign w:val="bottom"/>
            <w:hideMark/>
          </w:tcPr>
          <w:p w14:paraId="2C94C5E9"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auto" w:fill="auto"/>
            <w:noWrap/>
            <w:vAlign w:val="bottom"/>
            <w:hideMark/>
          </w:tcPr>
          <w:p w14:paraId="72A61C77" w14:textId="77777777" w:rsidR="00C40592" w:rsidRPr="00364391" w:rsidRDefault="00C40592" w:rsidP="00C40592">
            <w:pPr>
              <w:rPr>
                <w:rFonts w:eastAsia="DengXian" w:cs="Times New Roman"/>
              </w:rPr>
            </w:pPr>
            <w:r w:rsidRPr="00364391">
              <w:rPr>
                <w:rFonts w:eastAsia="DengXian" w:cs="Times New Roman"/>
              </w:rPr>
              <w:t>-0.69, 0.03</w:t>
            </w:r>
          </w:p>
        </w:tc>
        <w:tc>
          <w:tcPr>
            <w:tcW w:w="990" w:type="dxa"/>
            <w:tcBorders>
              <w:top w:val="nil"/>
              <w:left w:val="nil"/>
              <w:bottom w:val="nil"/>
              <w:right w:val="nil"/>
            </w:tcBorders>
            <w:shd w:val="clear" w:color="auto" w:fill="auto"/>
            <w:noWrap/>
            <w:vAlign w:val="bottom"/>
            <w:hideMark/>
          </w:tcPr>
          <w:p w14:paraId="699EF870" w14:textId="77777777" w:rsidR="00C40592" w:rsidRPr="00364391" w:rsidRDefault="00C40592" w:rsidP="00C40592">
            <w:pPr>
              <w:jc w:val="right"/>
              <w:rPr>
                <w:rFonts w:eastAsia="DengXian" w:cs="Times New Roman"/>
              </w:rPr>
            </w:pPr>
            <w:r w:rsidRPr="00364391">
              <w:rPr>
                <w:rFonts w:eastAsia="DengXian" w:cs="Times New Roman"/>
              </w:rPr>
              <w:t xml:space="preserve">-6.036 </w:t>
            </w:r>
          </w:p>
        </w:tc>
        <w:tc>
          <w:tcPr>
            <w:tcW w:w="1059" w:type="dxa"/>
            <w:tcBorders>
              <w:top w:val="nil"/>
              <w:left w:val="nil"/>
              <w:bottom w:val="nil"/>
              <w:right w:val="nil"/>
            </w:tcBorders>
            <w:shd w:val="clear" w:color="auto" w:fill="auto"/>
            <w:noWrap/>
            <w:vAlign w:val="bottom"/>
            <w:hideMark/>
          </w:tcPr>
          <w:p w14:paraId="12ADE098" w14:textId="77777777" w:rsidR="00C40592" w:rsidRPr="00364391" w:rsidRDefault="00C40592" w:rsidP="00C40592">
            <w:pPr>
              <w:jc w:val="right"/>
              <w:rPr>
                <w:rFonts w:eastAsia="DengXian" w:cs="Times New Roman"/>
              </w:rPr>
            </w:pPr>
            <w:r w:rsidRPr="00364391">
              <w:rPr>
                <w:rFonts w:eastAsia="DengXian" w:cs="Times New Roman"/>
              </w:rPr>
              <w:t xml:space="preserve">-1.687 </w:t>
            </w:r>
          </w:p>
        </w:tc>
        <w:tc>
          <w:tcPr>
            <w:tcW w:w="1191" w:type="dxa"/>
            <w:tcBorders>
              <w:top w:val="nil"/>
              <w:left w:val="nil"/>
              <w:bottom w:val="nil"/>
              <w:right w:val="nil"/>
            </w:tcBorders>
            <w:shd w:val="clear" w:color="auto" w:fill="auto"/>
            <w:noWrap/>
            <w:vAlign w:val="bottom"/>
            <w:hideMark/>
          </w:tcPr>
          <w:p w14:paraId="338DDD05" w14:textId="77777777" w:rsidR="00C40592" w:rsidRPr="00364391" w:rsidRDefault="00C40592" w:rsidP="00C40592">
            <w:pPr>
              <w:jc w:val="right"/>
              <w:rPr>
                <w:rFonts w:eastAsia="DengXian" w:cs="Times New Roman"/>
              </w:rPr>
            </w:pPr>
            <w:r w:rsidRPr="00364391">
              <w:rPr>
                <w:rFonts w:eastAsia="DengXian" w:cs="Times New Roman"/>
              </w:rPr>
              <w:t xml:space="preserve">0.094 </w:t>
            </w:r>
          </w:p>
        </w:tc>
      </w:tr>
      <w:tr w:rsidR="003C3E9E" w:rsidRPr="00364391" w14:paraId="1F8A77D3" w14:textId="77777777" w:rsidTr="00C60651">
        <w:trPr>
          <w:trHeight w:val="320"/>
        </w:trPr>
        <w:tc>
          <w:tcPr>
            <w:tcW w:w="3240" w:type="dxa"/>
            <w:tcBorders>
              <w:top w:val="nil"/>
              <w:left w:val="nil"/>
              <w:bottom w:val="nil"/>
              <w:right w:val="nil"/>
            </w:tcBorders>
            <w:shd w:val="clear" w:color="000000" w:fill="BDD7EE"/>
            <w:noWrap/>
            <w:vAlign w:val="bottom"/>
            <w:hideMark/>
          </w:tcPr>
          <w:p w14:paraId="09FF7F3F" w14:textId="77777777" w:rsidR="00C40592" w:rsidRPr="00364391" w:rsidRDefault="00C40592" w:rsidP="00C40592">
            <w:pPr>
              <w:rPr>
                <w:rFonts w:eastAsia="DengXian" w:cs="Times New Roman"/>
                <w:b/>
                <w:bCs/>
              </w:rPr>
            </w:pPr>
            <w:r w:rsidRPr="00364391">
              <w:rPr>
                <w:rFonts w:eastAsia="DengXian" w:cs="Times New Roman"/>
                <w:b/>
                <w:bCs/>
              </w:rPr>
              <w:t>L entorhinal cortex</w:t>
            </w:r>
          </w:p>
        </w:tc>
        <w:tc>
          <w:tcPr>
            <w:tcW w:w="1060" w:type="dxa"/>
            <w:tcBorders>
              <w:top w:val="nil"/>
              <w:left w:val="nil"/>
              <w:bottom w:val="nil"/>
              <w:right w:val="nil"/>
            </w:tcBorders>
            <w:shd w:val="clear" w:color="000000" w:fill="BDD7EE"/>
            <w:noWrap/>
            <w:vAlign w:val="bottom"/>
            <w:hideMark/>
          </w:tcPr>
          <w:p w14:paraId="29C1475D" w14:textId="77777777" w:rsidR="00C40592" w:rsidRPr="00364391" w:rsidRDefault="00C40592" w:rsidP="00C40592">
            <w:pPr>
              <w:jc w:val="right"/>
              <w:rPr>
                <w:rFonts w:eastAsia="DengXian" w:cs="Times New Roman"/>
              </w:rPr>
            </w:pPr>
            <w:r w:rsidRPr="00364391">
              <w:rPr>
                <w:rFonts w:eastAsia="DengXian" w:cs="Times New Roman"/>
              </w:rPr>
              <w:t xml:space="preserve">-0.286 </w:t>
            </w:r>
          </w:p>
        </w:tc>
        <w:tc>
          <w:tcPr>
            <w:tcW w:w="942" w:type="dxa"/>
            <w:tcBorders>
              <w:top w:val="nil"/>
              <w:left w:val="nil"/>
              <w:bottom w:val="nil"/>
              <w:right w:val="nil"/>
            </w:tcBorders>
            <w:shd w:val="clear" w:color="000000" w:fill="BDD7EE"/>
            <w:noWrap/>
            <w:vAlign w:val="bottom"/>
            <w:hideMark/>
          </w:tcPr>
          <w:p w14:paraId="76DB8C74"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000000" w:fill="BDD7EE"/>
            <w:noWrap/>
            <w:vAlign w:val="bottom"/>
            <w:hideMark/>
          </w:tcPr>
          <w:p w14:paraId="4CF8DC7E" w14:textId="77777777" w:rsidR="00C40592" w:rsidRPr="00364391" w:rsidRDefault="00C40592" w:rsidP="00C40592">
            <w:pPr>
              <w:rPr>
                <w:rFonts w:eastAsia="DengXian" w:cs="Times New Roman"/>
              </w:rPr>
            </w:pPr>
            <w:r w:rsidRPr="00364391">
              <w:rPr>
                <w:rFonts w:eastAsia="DengXian" w:cs="Times New Roman"/>
              </w:rPr>
              <w:t>-0.65, 0.07</w:t>
            </w:r>
          </w:p>
        </w:tc>
        <w:tc>
          <w:tcPr>
            <w:tcW w:w="990" w:type="dxa"/>
            <w:tcBorders>
              <w:top w:val="nil"/>
              <w:left w:val="nil"/>
              <w:bottom w:val="nil"/>
              <w:right w:val="nil"/>
            </w:tcBorders>
            <w:shd w:val="clear" w:color="000000" w:fill="BDD7EE"/>
            <w:noWrap/>
            <w:vAlign w:val="bottom"/>
            <w:hideMark/>
          </w:tcPr>
          <w:p w14:paraId="022FBBFF" w14:textId="77777777" w:rsidR="00C40592" w:rsidRPr="00364391" w:rsidRDefault="00C40592" w:rsidP="00C40592">
            <w:pPr>
              <w:jc w:val="right"/>
              <w:rPr>
                <w:rFonts w:eastAsia="DengXian" w:cs="Times New Roman"/>
              </w:rPr>
            </w:pPr>
            <w:r w:rsidRPr="00364391">
              <w:rPr>
                <w:rFonts w:eastAsia="DengXian" w:cs="Times New Roman"/>
              </w:rPr>
              <w:t xml:space="preserve">-7.033 </w:t>
            </w:r>
          </w:p>
        </w:tc>
        <w:tc>
          <w:tcPr>
            <w:tcW w:w="1059" w:type="dxa"/>
            <w:tcBorders>
              <w:top w:val="nil"/>
              <w:left w:val="nil"/>
              <w:bottom w:val="nil"/>
              <w:right w:val="nil"/>
            </w:tcBorders>
            <w:shd w:val="clear" w:color="000000" w:fill="BDD7EE"/>
            <w:noWrap/>
            <w:vAlign w:val="bottom"/>
            <w:hideMark/>
          </w:tcPr>
          <w:p w14:paraId="7C4BE087" w14:textId="77777777" w:rsidR="00C40592" w:rsidRPr="00364391" w:rsidRDefault="00C40592" w:rsidP="00C40592">
            <w:pPr>
              <w:jc w:val="right"/>
              <w:rPr>
                <w:rFonts w:eastAsia="DengXian" w:cs="Times New Roman"/>
              </w:rPr>
            </w:pPr>
            <w:r w:rsidRPr="00364391">
              <w:rPr>
                <w:rFonts w:eastAsia="DengXian" w:cs="Times New Roman"/>
              </w:rPr>
              <w:t xml:space="preserve">-1.470 </w:t>
            </w:r>
          </w:p>
        </w:tc>
        <w:tc>
          <w:tcPr>
            <w:tcW w:w="1191" w:type="dxa"/>
            <w:tcBorders>
              <w:top w:val="nil"/>
              <w:left w:val="nil"/>
              <w:bottom w:val="nil"/>
              <w:right w:val="nil"/>
            </w:tcBorders>
            <w:shd w:val="clear" w:color="000000" w:fill="BDD7EE"/>
            <w:noWrap/>
            <w:vAlign w:val="bottom"/>
            <w:hideMark/>
          </w:tcPr>
          <w:p w14:paraId="05F19269" w14:textId="77777777" w:rsidR="00C40592" w:rsidRPr="00364391" w:rsidRDefault="00C40592" w:rsidP="00C40592">
            <w:pPr>
              <w:jc w:val="right"/>
              <w:rPr>
                <w:rFonts w:eastAsia="DengXian" w:cs="Times New Roman"/>
              </w:rPr>
            </w:pPr>
            <w:r w:rsidRPr="00364391">
              <w:rPr>
                <w:rFonts w:eastAsia="DengXian" w:cs="Times New Roman"/>
              </w:rPr>
              <w:t xml:space="preserve">0.145 </w:t>
            </w:r>
          </w:p>
        </w:tc>
      </w:tr>
      <w:tr w:rsidR="003C3E9E" w:rsidRPr="00364391" w14:paraId="0FB2B00F" w14:textId="77777777" w:rsidTr="00C60651">
        <w:trPr>
          <w:trHeight w:val="320"/>
        </w:trPr>
        <w:tc>
          <w:tcPr>
            <w:tcW w:w="3240" w:type="dxa"/>
            <w:tcBorders>
              <w:top w:val="nil"/>
              <w:left w:val="nil"/>
              <w:bottom w:val="nil"/>
              <w:right w:val="nil"/>
            </w:tcBorders>
            <w:shd w:val="clear" w:color="auto" w:fill="auto"/>
            <w:noWrap/>
            <w:vAlign w:val="bottom"/>
            <w:hideMark/>
          </w:tcPr>
          <w:p w14:paraId="1E239D8A" w14:textId="77777777" w:rsidR="00C40592" w:rsidRPr="00364391" w:rsidRDefault="00C40592" w:rsidP="00C40592">
            <w:pPr>
              <w:rPr>
                <w:rFonts w:eastAsia="DengXian" w:cs="Times New Roman"/>
                <w:b/>
                <w:bCs/>
              </w:rPr>
            </w:pPr>
            <w:r w:rsidRPr="00364391">
              <w:rPr>
                <w:rFonts w:eastAsia="DengXian" w:cs="Times New Roman"/>
                <w:b/>
                <w:bCs/>
              </w:rPr>
              <w:t>R middle temporal gyrus</w:t>
            </w:r>
          </w:p>
        </w:tc>
        <w:tc>
          <w:tcPr>
            <w:tcW w:w="1060" w:type="dxa"/>
            <w:tcBorders>
              <w:top w:val="nil"/>
              <w:left w:val="nil"/>
              <w:bottom w:val="nil"/>
              <w:right w:val="nil"/>
            </w:tcBorders>
            <w:shd w:val="clear" w:color="auto" w:fill="auto"/>
            <w:noWrap/>
            <w:vAlign w:val="bottom"/>
            <w:hideMark/>
          </w:tcPr>
          <w:p w14:paraId="575F8056" w14:textId="77777777" w:rsidR="00C40592" w:rsidRPr="00364391" w:rsidRDefault="00C40592" w:rsidP="00C40592">
            <w:pPr>
              <w:jc w:val="right"/>
              <w:rPr>
                <w:rFonts w:eastAsia="DengXian" w:cs="Times New Roman"/>
              </w:rPr>
            </w:pPr>
            <w:r w:rsidRPr="00364391">
              <w:rPr>
                <w:rFonts w:eastAsia="DengXian" w:cs="Times New Roman"/>
              </w:rPr>
              <w:t xml:space="preserve">-0.284 </w:t>
            </w:r>
          </w:p>
        </w:tc>
        <w:tc>
          <w:tcPr>
            <w:tcW w:w="942" w:type="dxa"/>
            <w:tcBorders>
              <w:top w:val="nil"/>
              <w:left w:val="nil"/>
              <w:bottom w:val="nil"/>
              <w:right w:val="nil"/>
            </w:tcBorders>
            <w:shd w:val="clear" w:color="auto" w:fill="auto"/>
            <w:noWrap/>
            <w:vAlign w:val="bottom"/>
            <w:hideMark/>
          </w:tcPr>
          <w:p w14:paraId="05CB4ED8"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auto" w:fill="auto"/>
            <w:noWrap/>
            <w:vAlign w:val="bottom"/>
            <w:hideMark/>
          </w:tcPr>
          <w:p w14:paraId="1CD31512" w14:textId="77777777" w:rsidR="00C40592" w:rsidRPr="00364391" w:rsidRDefault="00C40592" w:rsidP="00C40592">
            <w:pPr>
              <w:rPr>
                <w:rFonts w:eastAsia="DengXian" w:cs="Times New Roman"/>
              </w:rPr>
            </w:pPr>
            <w:r w:rsidRPr="00364391">
              <w:rPr>
                <w:rFonts w:eastAsia="DengXian" w:cs="Times New Roman"/>
              </w:rPr>
              <w:t>-0.64, 0.08</w:t>
            </w:r>
          </w:p>
        </w:tc>
        <w:tc>
          <w:tcPr>
            <w:tcW w:w="990" w:type="dxa"/>
            <w:tcBorders>
              <w:top w:val="nil"/>
              <w:left w:val="nil"/>
              <w:bottom w:val="nil"/>
              <w:right w:val="nil"/>
            </w:tcBorders>
            <w:shd w:val="clear" w:color="auto" w:fill="auto"/>
            <w:noWrap/>
            <w:vAlign w:val="bottom"/>
            <w:hideMark/>
          </w:tcPr>
          <w:p w14:paraId="68DC024B" w14:textId="77777777" w:rsidR="00C40592" w:rsidRPr="00364391" w:rsidRDefault="00C40592" w:rsidP="00C40592">
            <w:pPr>
              <w:jc w:val="right"/>
              <w:rPr>
                <w:rFonts w:eastAsia="DengXian" w:cs="Times New Roman"/>
              </w:rPr>
            </w:pPr>
            <w:r w:rsidRPr="00364391">
              <w:rPr>
                <w:rFonts w:eastAsia="DengXian" w:cs="Times New Roman"/>
              </w:rPr>
              <w:t xml:space="preserve">-5.097 </w:t>
            </w:r>
          </w:p>
        </w:tc>
        <w:tc>
          <w:tcPr>
            <w:tcW w:w="1059" w:type="dxa"/>
            <w:tcBorders>
              <w:top w:val="nil"/>
              <w:left w:val="nil"/>
              <w:bottom w:val="nil"/>
              <w:right w:val="nil"/>
            </w:tcBorders>
            <w:shd w:val="clear" w:color="auto" w:fill="auto"/>
            <w:noWrap/>
            <w:vAlign w:val="bottom"/>
            <w:hideMark/>
          </w:tcPr>
          <w:p w14:paraId="5B50E9C6" w14:textId="77777777" w:rsidR="00C40592" w:rsidRPr="00364391" w:rsidRDefault="00C40592" w:rsidP="00C40592">
            <w:pPr>
              <w:jc w:val="right"/>
              <w:rPr>
                <w:rFonts w:eastAsia="DengXian" w:cs="Times New Roman"/>
              </w:rPr>
            </w:pPr>
            <w:r w:rsidRPr="00364391">
              <w:rPr>
                <w:rFonts w:eastAsia="DengXian" w:cs="Times New Roman"/>
              </w:rPr>
              <w:t xml:space="preserve">-1.461 </w:t>
            </w:r>
          </w:p>
        </w:tc>
        <w:tc>
          <w:tcPr>
            <w:tcW w:w="1191" w:type="dxa"/>
            <w:tcBorders>
              <w:top w:val="nil"/>
              <w:left w:val="nil"/>
              <w:bottom w:val="nil"/>
              <w:right w:val="nil"/>
            </w:tcBorders>
            <w:shd w:val="clear" w:color="auto" w:fill="auto"/>
            <w:noWrap/>
            <w:vAlign w:val="bottom"/>
            <w:hideMark/>
          </w:tcPr>
          <w:p w14:paraId="4A253017" w14:textId="77777777" w:rsidR="00C40592" w:rsidRPr="00364391" w:rsidRDefault="00C40592" w:rsidP="00C40592">
            <w:pPr>
              <w:jc w:val="right"/>
              <w:rPr>
                <w:rFonts w:eastAsia="DengXian" w:cs="Times New Roman"/>
              </w:rPr>
            </w:pPr>
            <w:r w:rsidRPr="00364391">
              <w:rPr>
                <w:rFonts w:eastAsia="DengXian" w:cs="Times New Roman"/>
              </w:rPr>
              <w:t xml:space="preserve">0.147 </w:t>
            </w:r>
          </w:p>
        </w:tc>
      </w:tr>
      <w:tr w:rsidR="003C3E9E" w:rsidRPr="00364391" w14:paraId="2613EE8E" w14:textId="77777777" w:rsidTr="00C60651">
        <w:trPr>
          <w:trHeight w:val="320"/>
        </w:trPr>
        <w:tc>
          <w:tcPr>
            <w:tcW w:w="3240" w:type="dxa"/>
            <w:tcBorders>
              <w:top w:val="nil"/>
              <w:left w:val="nil"/>
              <w:bottom w:val="nil"/>
              <w:right w:val="nil"/>
            </w:tcBorders>
            <w:shd w:val="clear" w:color="000000" w:fill="BDD7EE"/>
            <w:noWrap/>
            <w:vAlign w:val="bottom"/>
            <w:hideMark/>
          </w:tcPr>
          <w:p w14:paraId="5518F0C9" w14:textId="77777777" w:rsidR="00C40592" w:rsidRPr="00364391" w:rsidRDefault="00C40592" w:rsidP="00C40592">
            <w:pPr>
              <w:rPr>
                <w:rFonts w:eastAsia="DengXian" w:cs="Times New Roman"/>
                <w:b/>
                <w:bCs/>
              </w:rPr>
            </w:pPr>
            <w:r w:rsidRPr="00364391">
              <w:rPr>
                <w:rFonts w:eastAsia="DengXian" w:cs="Times New Roman"/>
                <w:b/>
                <w:bCs/>
              </w:rPr>
              <w:t>R rostral anterior cingulate</w:t>
            </w:r>
          </w:p>
        </w:tc>
        <w:tc>
          <w:tcPr>
            <w:tcW w:w="1060" w:type="dxa"/>
            <w:tcBorders>
              <w:top w:val="nil"/>
              <w:left w:val="nil"/>
              <w:bottom w:val="nil"/>
              <w:right w:val="nil"/>
            </w:tcBorders>
            <w:shd w:val="clear" w:color="000000" w:fill="BDD7EE"/>
            <w:noWrap/>
            <w:vAlign w:val="bottom"/>
            <w:hideMark/>
          </w:tcPr>
          <w:p w14:paraId="38DA37D8" w14:textId="77777777" w:rsidR="00C40592" w:rsidRPr="00364391" w:rsidRDefault="00C40592" w:rsidP="00C40592">
            <w:pPr>
              <w:jc w:val="right"/>
              <w:rPr>
                <w:rFonts w:eastAsia="DengXian" w:cs="Times New Roman"/>
              </w:rPr>
            </w:pPr>
            <w:r w:rsidRPr="00364391">
              <w:rPr>
                <w:rFonts w:eastAsia="DengXian" w:cs="Times New Roman"/>
              </w:rPr>
              <w:t xml:space="preserve">-0.263 </w:t>
            </w:r>
          </w:p>
        </w:tc>
        <w:tc>
          <w:tcPr>
            <w:tcW w:w="942" w:type="dxa"/>
            <w:tcBorders>
              <w:top w:val="nil"/>
              <w:left w:val="nil"/>
              <w:bottom w:val="nil"/>
              <w:right w:val="nil"/>
            </w:tcBorders>
            <w:shd w:val="clear" w:color="000000" w:fill="BDD7EE"/>
            <w:noWrap/>
            <w:vAlign w:val="bottom"/>
            <w:hideMark/>
          </w:tcPr>
          <w:p w14:paraId="269D37BB"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2808701C" w14:textId="77777777" w:rsidR="00C40592" w:rsidRPr="00364391" w:rsidRDefault="00C40592" w:rsidP="00C40592">
            <w:pPr>
              <w:rPr>
                <w:rFonts w:eastAsia="DengXian" w:cs="Times New Roman"/>
              </w:rPr>
            </w:pPr>
            <w:r w:rsidRPr="00364391">
              <w:rPr>
                <w:rFonts w:eastAsia="DengXian" w:cs="Times New Roman"/>
              </w:rPr>
              <w:t>-0.62, 0.1</w:t>
            </w:r>
          </w:p>
        </w:tc>
        <w:tc>
          <w:tcPr>
            <w:tcW w:w="990" w:type="dxa"/>
            <w:tcBorders>
              <w:top w:val="nil"/>
              <w:left w:val="nil"/>
              <w:bottom w:val="nil"/>
              <w:right w:val="nil"/>
            </w:tcBorders>
            <w:shd w:val="clear" w:color="000000" w:fill="BDD7EE"/>
            <w:noWrap/>
            <w:vAlign w:val="bottom"/>
            <w:hideMark/>
          </w:tcPr>
          <w:p w14:paraId="66C19E0A" w14:textId="77777777" w:rsidR="00C40592" w:rsidRPr="00364391" w:rsidRDefault="00C40592" w:rsidP="00C40592">
            <w:pPr>
              <w:jc w:val="right"/>
              <w:rPr>
                <w:rFonts w:eastAsia="DengXian" w:cs="Times New Roman"/>
              </w:rPr>
            </w:pPr>
            <w:r w:rsidRPr="00364391">
              <w:rPr>
                <w:rFonts w:eastAsia="DengXian" w:cs="Times New Roman"/>
              </w:rPr>
              <w:t xml:space="preserve">-12.168 </w:t>
            </w:r>
          </w:p>
        </w:tc>
        <w:tc>
          <w:tcPr>
            <w:tcW w:w="1059" w:type="dxa"/>
            <w:tcBorders>
              <w:top w:val="nil"/>
              <w:left w:val="nil"/>
              <w:bottom w:val="nil"/>
              <w:right w:val="nil"/>
            </w:tcBorders>
            <w:shd w:val="clear" w:color="000000" w:fill="BDD7EE"/>
            <w:noWrap/>
            <w:vAlign w:val="bottom"/>
            <w:hideMark/>
          </w:tcPr>
          <w:p w14:paraId="2CD8C47E" w14:textId="77777777" w:rsidR="00C40592" w:rsidRPr="00364391" w:rsidRDefault="00C40592" w:rsidP="00C40592">
            <w:pPr>
              <w:jc w:val="right"/>
              <w:rPr>
                <w:rFonts w:eastAsia="DengXian" w:cs="Times New Roman"/>
              </w:rPr>
            </w:pPr>
            <w:r w:rsidRPr="00364391">
              <w:rPr>
                <w:rFonts w:eastAsia="DengXian" w:cs="Times New Roman"/>
              </w:rPr>
              <w:t xml:space="preserve">-1.355 </w:t>
            </w:r>
          </w:p>
        </w:tc>
        <w:tc>
          <w:tcPr>
            <w:tcW w:w="1191" w:type="dxa"/>
            <w:tcBorders>
              <w:top w:val="nil"/>
              <w:left w:val="nil"/>
              <w:bottom w:val="nil"/>
              <w:right w:val="nil"/>
            </w:tcBorders>
            <w:shd w:val="clear" w:color="000000" w:fill="BDD7EE"/>
            <w:noWrap/>
            <w:vAlign w:val="bottom"/>
            <w:hideMark/>
          </w:tcPr>
          <w:p w14:paraId="12F6EDF8" w14:textId="77777777" w:rsidR="00C40592" w:rsidRPr="00364391" w:rsidRDefault="00C40592" w:rsidP="00C40592">
            <w:pPr>
              <w:jc w:val="right"/>
              <w:rPr>
                <w:rFonts w:eastAsia="DengXian" w:cs="Times New Roman"/>
              </w:rPr>
            </w:pPr>
            <w:r w:rsidRPr="00364391">
              <w:rPr>
                <w:rFonts w:eastAsia="DengXian" w:cs="Times New Roman"/>
              </w:rPr>
              <w:t xml:space="preserve">0.178 </w:t>
            </w:r>
          </w:p>
        </w:tc>
      </w:tr>
      <w:tr w:rsidR="003C3E9E" w:rsidRPr="00364391" w14:paraId="5019CF23" w14:textId="77777777" w:rsidTr="00C60651">
        <w:trPr>
          <w:trHeight w:val="320"/>
        </w:trPr>
        <w:tc>
          <w:tcPr>
            <w:tcW w:w="3240" w:type="dxa"/>
            <w:tcBorders>
              <w:top w:val="nil"/>
              <w:left w:val="nil"/>
              <w:bottom w:val="nil"/>
              <w:right w:val="nil"/>
            </w:tcBorders>
            <w:shd w:val="clear" w:color="auto" w:fill="auto"/>
            <w:noWrap/>
            <w:vAlign w:val="bottom"/>
            <w:hideMark/>
          </w:tcPr>
          <w:p w14:paraId="65B37E8C" w14:textId="77777777" w:rsidR="00C40592" w:rsidRPr="00364391" w:rsidRDefault="00C40592" w:rsidP="00C40592">
            <w:pPr>
              <w:rPr>
                <w:rFonts w:eastAsia="DengXian" w:cs="Times New Roman"/>
                <w:b/>
                <w:bCs/>
              </w:rPr>
            </w:pPr>
            <w:r w:rsidRPr="00364391">
              <w:rPr>
                <w:rFonts w:eastAsia="DengXian" w:cs="Times New Roman"/>
                <w:b/>
                <w:bCs/>
              </w:rPr>
              <w:t>R inferior parietal cortex</w:t>
            </w:r>
          </w:p>
        </w:tc>
        <w:tc>
          <w:tcPr>
            <w:tcW w:w="1060" w:type="dxa"/>
            <w:tcBorders>
              <w:top w:val="nil"/>
              <w:left w:val="nil"/>
              <w:bottom w:val="nil"/>
              <w:right w:val="nil"/>
            </w:tcBorders>
            <w:shd w:val="clear" w:color="auto" w:fill="auto"/>
            <w:noWrap/>
            <w:vAlign w:val="bottom"/>
            <w:hideMark/>
          </w:tcPr>
          <w:p w14:paraId="320AAD35" w14:textId="77777777" w:rsidR="00C40592" w:rsidRPr="00364391" w:rsidRDefault="00C40592" w:rsidP="00C40592">
            <w:pPr>
              <w:jc w:val="right"/>
              <w:rPr>
                <w:rFonts w:eastAsia="DengXian" w:cs="Times New Roman"/>
              </w:rPr>
            </w:pPr>
            <w:r w:rsidRPr="00364391">
              <w:rPr>
                <w:rFonts w:eastAsia="DengXian" w:cs="Times New Roman"/>
              </w:rPr>
              <w:t xml:space="preserve">-0.251 </w:t>
            </w:r>
          </w:p>
        </w:tc>
        <w:tc>
          <w:tcPr>
            <w:tcW w:w="942" w:type="dxa"/>
            <w:tcBorders>
              <w:top w:val="nil"/>
              <w:left w:val="nil"/>
              <w:bottom w:val="nil"/>
              <w:right w:val="nil"/>
            </w:tcBorders>
            <w:shd w:val="clear" w:color="auto" w:fill="auto"/>
            <w:noWrap/>
            <w:vAlign w:val="bottom"/>
            <w:hideMark/>
          </w:tcPr>
          <w:p w14:paraId="5EA396C1"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1C4A6BFB" w14:textId="77777777" w:rsidR="00C40592" w:rsidRPr="00364391" w:rsidRDefault="00C40592" w:rsidP="00C40592">
            <w:pPr>
              <w:rPr>
                <w:rFonts w:eastAsia="DengXian" w:cs="Times New Roman"/>
              </w:rPr>
            </w:pPr>
            <w:r w:rsidRPr="00364391">
              <w:rPr>
                <w:rFonts w:eastAsia="DengXian" w:cs="Times New Roman"/>
              </w:rPr>
              <w:t>-0.61, 0.11</w:t>
            </w:r>
          </w:p>
        </w:tc>
        <w:tc>
          <w:tcPr>
            <w:tcW w:w="990" w:type="dxa"/>
            <w:tcBorders>
              <w:top w:val="nil"/>
              <w:left w:val="nil"/>
              <w:bottom w:val="nil"/>
              <w:right w:val="nil"/>
            </w:tcBorders>
            <w:shd w:val="clear" w:color="auto" w:fill="auto"/>
            <w:noWrap/>
            <w:vAlign w:val="bottom"/>
            <w:hideMark/>
          </w:tcPr>
          <w:p w14:paraId="6E1D2E9C" w14:textId="77777777" w:rsidR="00C40592" w:rsidRPr="00364391" w:rsidRDefault="00C40592" w:rsidP="00C40592">
            <w:pPr>
              <w:jc w:val="right"/>
              <w:rPr>
                <w:rFonts w:eastAsia="DengXian" w:cs="Times New Roman"/>
              </w:rPr>
            </w:pPr>
            <w:r w:rsidRPr="00364391">
              <w:rPr>
                <w:rFonts w:eastAsia="DengXian" w:cs="Times New Roman"/>
              </w:rPr>
              <w:t xml:space="preserve">-7.934 </w:t>
            </w:r>
          </w:p>
        </w:tc>
        <w:tc>
          <w:tcPr>
            <w:tcW w:w="1059" w:type="dxa"/>
            <w:tcBorders>
              <w:top w:val="nil"/>
              <w:left w:val="nil"/>
              <w:bottom w:val="nil"/>
              <w:right w:val="nil"/>
            </w:tcBorders>
            <w:shd w:val="clear" w:color="auto" w:fill="auto"/>
            <w:noWrap/>
            <w:vAlign w:val="bottom"/>
            <w:hideMark/>
          </w:tcPr>
          <w:p w14:paraId="7091F9E0" w14:textId="77777777" w:rsidR="00C40592" w:rsidRPr="00364391" w:rsidRDefault="00C40592" w:rsidP="00C40592">
            <w:pPr>
              <w:jc w:val="right"/>
              <w:rPr>
                <w:rFonts w:eastAsia="DengXian" w:cs="Times New Roman"/>
              </w:rPr>
            </w:pPr>
            <w:r w:rsidRPr="00364391">
              <w:rPr>
                <w:rFonts w:eastAsia="DengXian" w:cs="Times New Roman"/>
              </w:rPr>
              <w:t xml:space="preserve">-1.292 </w:t>
            </w:r>
          </w:p>
        </w:tc>
        <w:tc>
          <w:tcPr>
            <w:tcW w:w="1191" w:type="dxa"/>
            <w:tcBorders>
              <w:top w:val="nil"/>
              <w:left w:val="nil"/>
              <w:bottom w:val="nil"/>
              <w:right w:val="nil"/>
            </w:tcBorders>
            <w:shd w:val="clear" w:color="auto" w:fill="auto"/>
            <w:noWrap/>
            <w:vAlign w:val="bottom"/>
            <w:hideMark/>
          </w:tcPr>
          <w:p w14:paraId="2B2BF319" w14:textId="77777777" w:rsidR="00C40592" w:rsidRPr="00364391" w:rsidRDefault="00C40592" w:rsidP="00C40592">
            <w:pPr>
              <w:jc w:val="right"/>
              <w:rPr>
                <w:rFonts w:eastAsia="DengXian" w:cs="Times New Roman"/>
              </w:rPr>
            </w:pPr>
            <w:r w:rsidRPr="00364391">
              <w:rPr>
                <w:rFonts w:eastAsia="DengXian" w:cs="Times New Roman"/>
              </w:rPr>
              <w:t xml:space="preserve">0.199 </w:t>
            </w:r>
          </w:p>
        </w:tc>
      </w:tr>
      <w:tr w:rsidR="003C3E9E" w:rsidRPr="00364391" w14:paraId="22022521" w14:textId="77777777" w:rsidTr="00C60651">
        <w:trPr>
          <w:trHeight w:val="320"/>
        </w:trPr>
        <w:tc>
          <w:tcPr>
            <w:tcW w:w="3240" w:type="dxa"/>
            <w:tcBorders>
              <w:top w:val="nil"/>
              <w:left w:val="nil"/>
              <w:bottom w:val="nil"/>
              <w:right w:val="nil"/>
            </w:tcBorders>
            <w:shd w:val="clear" w:color="000000" w:fill="BDD7EE"/>
            <w:noWrap/>
            <w:vAlign w:val="bottom"/>
            <w:hideMark/>
          </w:tcPr>
          <w:p w14:paraId="092C4F61" w14:textId="77777777" w:rsidR="00C40592" w:rsidRPr="00364391" w:rsidRDefault="00C40592" w:rsidP="00C40592">
            <w:pPr>
              <w:rPr>
                <w:rFonts w:eastAsia="DengXian" w:cs="Times New Roman"/>
                <w:b/>
                <w:bCs/>
              </w:rPr>
            </w:pPr>
            <w:r w:rsidRPr="00364391">
              <w:rPr>
                <w:rFonts w:eastAsia="DengXian" w:cs="Times New Roman"/>
                <w:b/>
                <w:bCs/>
              </w:rPr>
              <w:t>R inferior temporal gyrus</w:t>
            </w:r>
          </w:p>
        </w:tc>
        <w:tc>
          <w:tcPr>
            <w:tcW w:w="1060" w:type="dxa"/>
            <w:tcBorders>
              <w:top w:val="nil"/>
              <w:left w:val="nil"/>
              <w:bottom w:val="nil"/>
              <w:right w:val="nil"/>
            </w:tcBorders>
            <w:shd w:val="clear" w:color="000000" w:fill="BDD7EE"/>
            <w:noWrap/>
            <w:vAlign w:val="bottom"/>
            <w:hideMark/>
          </w:tcPr>
          <w:p w14:paraId="03EDF1AB" w14:textId="77777777" w:rsidR="00C40592" w:rsidRPr="00364391" w:rsidRDefault="00C40592" w:rsidP="00C40592">
            <w:pPr>
              <w:jc w:val="right"/>
              <w:rPr>
                <w:rFonts w:eastAsia="DengXian" w:cs="Times New Roman"/>
              </w:rPr>
            </w:pPr>
            <w:r w:rsidRPr="00364391">
              <w:rPr>
                <w:rFonts w:eastAsia="DengXian" w:cs="Times New Roman"/>
              </w:rPr>
              <w:t xml:space="preserve">-0.244 </w:t>
            </w:r>
          </w:p>
        </w:tc>
        <w:tc>
          <w:tcPr>
            <w:tcW w:w="942" w:type="dxa"/>
            <w:tcBorders>
              <w:top w:val="nil"/>
              <w:left w:val="nil"/>
              <w:bottom w:val="nil"/>
              <w:right w:val="nil"/>
            </w:tcBorders>
            <w:shd w:val="clear" w:color="000000" w:fill="BDD7EE"/>
            <w:noWrap/>
            <w:vAlign w:val="bottom"/>
            <w:hideMark/>
          </w:tcPr>
          <w:p w14:paraId="5A5CCDC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37BD83B2" w14:textId="77777777" w:rsidR="00C40592" w:rsidRPr="00364391" w:rsidRDefault="00C40592" w:rsidP="00C40592">
            <w:pPr>
              <w:rPr>
                <w:rFonts w:eastAsia="DengXian" w:cs="Times New Roman"/>
              </w:rPr>
            </w:pPr>
            <w:r w:rsidRPr="00364391">
              <w:rPr>
                <w:rFonts w:eastAsia="DengXian" w:cs="Times New Roman"/>
              </w:rPr>
              <w:t>-0.6, 0.12</w:t>
            </w:r>
          </w:p>
        </w:tc>
        <w:tc>
          <w:tcPr>
            <w:tcW w:w="990" w:type="dxa"/>
            <w:tcBorders>
              <w:top w:val="nil"/>
              <w:left w:val="nil"/>
              <w:bottom w:val="nil"/>
              <w:right w:val="nil"/>
            </w:tcBorders>
            <w:shd w:val="clear" w:color="000000" w:fill="BDD7EE"/>
            <w:noWrap/>
            <w:vAlign w:val="bottom"/>
            <w:hideMark/>
          </w:tcPr>
          <w:p w14:paraId="7C7210FD" w14:textId="77777777" w:rsidR="00C40592" w:rsidRPr="00364391" w:rsidRDefault="00C40592" w:rsidP="00C40592">
            <w:pPr>
              <w:jc w:val="right"/>
              <w:rPr>
                <w:rFonts w:eastAsia="DengXian" w:cs="Times New Roman"/>
              </w:rPr>
            </w:pPr>
            <w:r w:rsidRPr="00364391">
              <w:rPr>
                <w:rFonts w:eastAsia="DengXian" w:cs="Times New Roman"/>
              </w:rPr>
              <w:t xml:space="preserve">-4.983 </w:t>
            </w:r>
          </w:p>
        </w:tc>
        <w:tc>
          <w:tcPr>
            <w:tcW w:w="1059" w:type="dxa"/>
            <w:tcBorders>
              <w:top w:val="nil"/>
              <w:left w:val="nil"/>
              <w:bottom w:val="nil"/>
              <w:right w:val="nil"/>
            </w:tcBorders>
            <w:shd w:val="clear" w:color="000000" w:fill="BDD7EE"/>
            <w:noWrap/>
            <w:vAlign w:val="bottom"/>
            <w:hideMark/>
          </w:tcPr>
          <w:p w14:paraId="3F02A522" w14:textId="77777777" w:rsidR="00C40592" w:rsidRPr="00364391" w:rsidRDefault="00C40592" w:rsidP="00C40592">
            <w:pPr>
              <w:jc w:val="right"/>
              <w:rPr>
                <w:rFonts w:eastAsia="DengXian" w:cs="Times New Roman"/>
              </w:rPr>
            </w:pPr>
            <w:r w:rsidRPr="00364391">
              <w:rPr>
                <w:rFonts w:eastAsia="DengXian" w:cs="Times New Roman"/>
              </w:rPr>
              <w:t xml:space="preserve">-1.256 </w:t>
            </w:r>
          </w:p>
        </w:tc>
        <w:tc>
          <w:tcPr>
            <w:tcW w:w="1191" w:type="dxa"/>
            <w:tcBorders>
              <w:top w:val="nil"/>
              <w:left w:val="nil"/>
              <w:bottom w:val="nil"/>
              <w:right w:val="nil"/>
            </w:tcBorders>
            <w:shd w:val="clear" w:color="000000" w:fill="BDD7EE"/>
            <w:noWrap/>
            <w:vAlign w:val="bottom"/>
            <w:hideMark/>
          </w:tcPr>
          <w:p w14:paraId="6385E07E" w14:textId="77777777" w:rsidR="00C40592" w:rsidRPr="00364391" w:rsidRDefault="00C40592" w:rsidP="00C40592">
            <w:pPr>
              <w:jc w:val="right"/>
              <w:rPr>
                <w:rFonts w:eastAsia="DengXian" w:cs="Times New Roman"/>
              </w:rPr>
            </w:pPr>
            <w:r w:rsidRPr="00364391">
              <w:rPr>
                <w:rFonts w:eastAsia="DengXian" w:cs="Times New Roman"/>
              </w:rPr>
              <w:t xml:space="preserve">0.212 </w:t>
            </w:r>
          </w:p>
        </w:tc>
      </w:tr>
      <w:tr w:rsidR="003C3E9E" w:rsidRPr="00364391" w14:paraId="5CB6DC56" w14:textId="77777777" w:rsidTr="00C60651">
        <w:trPr>
          <w:trHeight w:val="320"/>
        </w:trPr>
        <w:tc>
          <w:tcPr>
            <w:tcW w:w="3240" w:type="dxa"/>
            <w:tcBorders>
              <w:top w:val="nil"/>
              <w:left w:val="nil"/>
              <w:bottom w:val="nil"/>
              <w:right w:val="nil"/>
            </w:tcBorders>
            <w:shd w:val="clear" w:color="auto" w:fill="auto"/>
            <w:noWrap/>
            <w:vAlign w:val="bottom"/>
            <w:hideMark/>
          </w:tcPr>
          <w:p w14:paraId="47573748" w14:textId="77777777" w:rsidR="00C40592" w:rsidRPr="00364391" w:rsidRDefault="00C40592" w:rsidP="00C40592">
            <w:pPr>
              <w:rPr>
                <w:rFonts w:eastAsia="DengXian" w:cs="Times New Roman"/>
                <w:b/>
                <w:bCs/>
              </w:rPr>
            </w:pPr>
            <w:r w:rsidRPr="00364391">
              <w:rPr>
                <w:rFonts w:eastAsia="DengXian" w:cs="Times New Roman"/>
                <w:b/>
                <w:bCs/>
              </w:rPr>
              <w:t>L caudal anterior cingulate</w:t>
            </w:r>
          </w:p>
        </w:tc>
        <w:tc>
          <w:tcPr>
            <w:tcW w:w="1060" w:type="dxa"/>
            <w:tcBorders>
              <w:top w:val="nil"/>
              <w:left w:val="nil"/>
              <w:bottom w:val="nil"/>
              <w:right w:val="nil"/>
            </w:tcBorders>
            <w:shd w:val="clear" w:color="auto" w:fill="auto"/>
            <w:noWrap/>
            <w:vAlign w:val="bottom"/>
            <w:hideMark/>
          </w:tcPr>
          <w:p w14:paraId="77F0AC41" w14:textId="77777777" w:rsidR="00C40592" w:rsidRPr="00364391" w:rsidRDefault="00C40592" w:rsidP="00C40592">
            <w:pPr>
              <w:jc w:val="right"/>
              <w:rPr>
                <w:rFonts w:eastAsia="DengXian" w:cs="Times New Roman"/>
              </w:rPr>
            </w:pPr>
            <w:r w:rsidRPr="00364391">
              <w:rPr>
                <w:rFonts w:eastAsia="DengXian" w:cs="Times New Roman"/>
              </w:rPr>
              <w:t xml:space="preserve">-0.213 </w:t>
            </w:r>
          </w:p>
        </w:tc>
        <w:tc>
          <w:tcPr>
            <w:tcW w:w="942" w:type="dxa"/>
            <w:tcBorders>
              <w:top w:val="nil"/>
              <w:left w:val="nil"/>
              <w:bottom w:val="nil"/>
              <w:right w:val="nil"/>
            </w:tcBorders>
            <w:shd w:val="clear" w:color="auto" w:fill="auto"/>
            <w:noWrap/>
            <w:vAlign w:val="bottom"/>
            <w:hideMark/>
          </w:tcPr>
          <w:p w14:paraId="670D376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269A0816" w14:textId="77777777" w:rsidR="00C40592" w:rsidRPr="00364391" w:rsidRDefault="00C40592" w:rsidP="00C40592">
            <w:pPr>
              <w:rPr>
                <w:rFonts w:eastAsia="DengXian" w:cs="Times New Roman"/>
              </w:rPr>
            </w:pPr>
            <w:r w:rsidRPr="00364391">
              <w:rPr>
                <w:rFonts w:eastAsia="DengXian" w:cs="Times New Roman"/>
              </w:rPr>
              <w:t>-0.57, 0.15</w:t>
            </w:r>
          </w:p>
        </w:tc>
        <w:tc>
          <w:tcPr>
            <w:tcW w:w="990" w:type="dxa"/>
            <w:tcBorders>
              <w:top w:val="nil"/>
              <w:left w:val="nil"/>
              <w:bottom w:val="nil"/>
              <w:right w:val="nil"/>
            </w:tcBorders>
            <w:shd w:val="clear" w:color="auto" w:fill="auto"/>
            <w:noWrap/>
            <w:vAlign w:val="bottom"/>
            <w:hideMark/>
          </w:tcPr>
          <w:p w14:paraId="7E350955" w14:textId="77777777" w:rsidR="00C40592" w:rsidRPr="00364391" w:rsidRDefault="00C40592" w:rsidP="00C40592">
            <w:pPr>
              <w:jc w:val="right"/>
              <w:rPr>
                <w:rFonts w:eastAsia="DengXian" w:cs="Times New Roman"/>
              </w:rPr>
            </w:pPr>
            <w:r w:rsidRPr="00364391">
              <w:rPr>
                <w:rFonts w:eastAsia="DengXian" w:cs="Times New Roman"/>
              </w:rPr>
              <w:t xml:space="preserve">-6.023 </w:t>
            </w:r>
          </w:p>
        </w:tc>
        <w:tc>
          <w:tcPr>
            <w:tcW w:w="1059" w:type="dxa"/>
            <w:tcBorders>
              <w:top w:val="nil"/>
              <w:left w:val="nil"/>
              <w:bottom w:val="nil"/>
              <w:right w:val="nil"/>
            </w:tcBorders>
            <w:shd w:val="clear" w:color="auto" w:fill="auto"/>
            <w:noWrap/>
            <w:vAlign w:val="bottom"/>
            <w:hideMark/>
          </w:tcPr>
          <w:p w14:paraId="53B3FDCF" w14:textId="77777777" w:rsidR="00C40592" w:rsidRPr="00364391" w:rsidRDefault="00C40592" w:rsidP="00C40592">
            <w:pPr>
              <w:jc w:val="right"/>
              <w:rPr>
                <w:rFonts w:eastAsia="DengXian" w:cs="Times New Roman"/>
              </w:rPr>
            </w:pPr>
            <w:r w:rsidRPr="00364391">
              <w:rPr>
                <w:rFonts w:eastAsia="DengXian" w:cs="Times New Roman"/>
              </w:rPr>
              <w:t xml:space="preserve">-1.096 </w:t>
            </w:r>
          </w:p>
        </w:tc>
        <w:tc>
          <w:tcPr>
            <w:tcW w:w="1191" w:type="dxa"/>
            <w:tcBorders>
              <w:top w:val="nil"/>
              <w:left w:val="nil"/>
              <w:bottom w:val="nil"/>
              <w:right w:val="nil"/>
            </w:tcBorders>
            <w:shd w:val="clear" w:color="auto" w:fill="auto"/>
            <w:noWrap/>
            <w:vAlign w:val="bottom"/>
            <w:hideMark/>
          </w:tcPr>
          <w:p w14:paraId="3B1CD8D3" w14:textId="77777777" w:rsidR="00C40592" w:rsidRPr="00364391" w:rsidRDefault="00C40592" w:rsidP="00C40592">
            <w:pPr>
              <w:jc w:val="right"/>
              <w:rPr>
                <w:rFonts w:eastAsia="DengXian" w:cs="Times New Roman"/>
              </w:rPr>
            </w:pPr>
            <w:r w:rsidRPr="00364391">
              <w:rPr>
                <w:rFonts w:eastAsia="DengXian" w:cs="Times New Roman"/>
              </w:rPr>
              <w:t xml:space="preserve">0.276 </w:t>
            </w:r>
          </w:p>
        </w:tc>
      </w:tr>
      <w:tr w:rsidR="003C3E9E" w:rsidRPr="00364391" w14:paraId="35D4C19B" w14:textId="77777777" w:rsidTr="00C60651">
        <w:trPr>
          <w:trHeight w:val="320"/>
        </w:trPr>
        <w:tc>
          <w:tcPr>
            <w:tcW w:w="3240" w:type="dxa"/>
            <w:tcBorders>
              <w:top w:val="nil"/>
              <w:left w:val="nil"/>
              <w:bottom w:val="nil"/>
              <w:right w:val="nil"/>
            </w:tcBorders>
            <w:shd w:val="clear" w:color="000000" w:fill="BDD7EE"/>
            <w:noWrap/>
            <w:vAlign w:val="bottom"/>
            <w:hideMark/>
          </w:tcPr>
          <w:p w14:paraId="6E2FA63B" w14:textId="77777777" w:rsidR="00C40592" w:rsidRPr="00364391" w:rsidRDefault="00C40592" w:rsidP="00C40592">
            <w:pPr>
              <w:rPr>
                <w:rFonts w:eastAsia="DengXian" w:cs="Times New Roman"/>
                <w:b/>
                <w:bCs/>
              </w:rPr>
            </w:pPr>
            <w:r w:rsidRPr="00364391">
              <w:rPr>
                <w:rFonts w:eastAsia="DengXian" w:cs="Times New Roman"/>
                <w:b/>
                <w:bCs/>
              </w:rPr>
              <w:t>R caudal anterior cingulate</w:t>
            </w:r>
          </w:p>
        </w:tc>
        <w:tc>
          <w:tcPr>
            <w:tcW w:w="1060" w:type="dxa"/>
            <w:tcBorders>
              <w:top w:val="nil"/>
              <w:left w:val="nil"/>
              <w:bottom w:val="nil"/>
              <w:right w:val="nil"/>
            </w:tcBorders>
            <w:shd w:val="clear" w:color="000000" w:fill="BDD7EE"/>
            <w:noWrap/>
            <w:vAlign w:val="bottom"/>
            <w:hideMark/>
          </w:tcPr>
          <w:p w14:paraId="35092137" w14:textId="77777777" w:rsidR="00C40592" w:rsidRPr="00364391" w:rsidRDefault="00C40592" w:rsidP="00C40592">
            <w:pPr>
              <w:jc w:val="right"/>
              <w:rPr>
                <w:rFonts w:eastAsia="DengXian" w:cs="Times New Roman"/>
              </w:rPr>
            </w:pPr>
            <w:r w:rsidRPr="00364391">
              <w:rPr>
                <w:rFonts w:eastAsia="DengXian" w:cs="Times New Roman"/>
              </w:rPr>
              <w:t xml:space="preserve">-0.208 </w:t>
            </w:r>
          </w:p>
        </w:tc>
        <w:tc>
          <w:tcPr>
            <w:tcW w:w="942" w:type="dxa"/>
            <w:tcBorders>
              <w:top w:val="nil"/>
              <w:left w:val="nil"/>
              <w:bottom w:val="nil"/>
              <w:right w:val="nil"/>
            </w:tcBorders>
            <w:shd w:val="clear" w:color="000000" w:fill="BDD7EE"/>
            <w:noWrap/>
            <w:vAlign w:val="bottom"/>
            <w:hideMark/>
          </w:tcPr>
          <w:p w14:paraId="3A4C1785"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61BEFB00" w14:textId="77777777" w:rsidR="00C40592" w:rsidRPr="00364391" w:rsidRDefault="00C40592" w:rsidP="00C40592">
            <w:pPr>
              <w:rPr>
                <w:rFonts w:eastAsia="DengXian" w:cs="Times New Roman"/>
              </w:rPr>
            </w:pPr>
            <w:r w:rsidRPr="00364391">
              <w:rPr>
                <w:rFonts w:eastAsia="DengXian" w:cs="Times New Roman"/>
              </w:rPr>
              <w:t>-0.57, 0.15</w:t>
            </w:r>
          </w:p>
        </w:tc>
        <w:tc>
          <w:tcPr>
            <w:tcW w:w="990" w:type="dxa"/>
            <w:tcBorders>
              <w:top w:val="nil"/>
              <w:left w:val="nil"/>
              <w:bottom w:val="nil"/>
              <w:right w:val="nil"/>
            </w:tcBorders>
            <w:shd w:val="clear" w:color="000000" w:fill="BDD7EE"/>
            <w:noWrap/>
            <w:vAlign w:val="bottom"/>
            <w:hideMark/>
          </w:tcPr>
          <w:p w14:paraId="76B0156D" w14:textId="77777777" w:rsidR="00C40592" w:rsidRPr="00364391" w:rsidRDefault="00C40592" w:rsidP="00C40592">
            <w:pPr>
              <w:jc w:val="right"/>
              <w:rPr>
                <w:rFonts w:eastAsia="DengXian" w:cs="Times New Roman"/>
              </w:rPr>
            </w:pPr>
            <w:r w:rsidRPr="00364391">
              <w:rPr>
                <w:rFonts w:eastAsia="DengXian" w:cs="Times New Roman"/>
              </w:rPr>
              <w:t xml:space="preserve">-7.167 </w:t>
            </w:r>
          </w:p>
        </w:tc>
        <w:tc>
          <w:tcPr>
            <w:tcW w:w="1059" w:type="dxa"/>
            <w:tcBorders>
              <w:top w:val="nil"/>
              <w:left w:val="nil"/>
              <w:bottom w:val="nil"/>
              <w:right w:val="nil"/>
            </w:tcBorders>
            <w:shd w:val="clear" w:color="000000" w:fill="BDD7EE"/>
            <w:noWrap/>
            <w:vAlign w:val="bottom"/>
            <w:hideMark/>
          </w:tcPr>
          <w:p w14:paraId="5C32DC0D" w14:textId="77777777" w:rsidR="00C40592" w:rsidRPr="00364391" w:rsidRDefault="00C40592" w:rsidP="00C40592">
            <w:pPr>
              <w:jc w:val="right"/>
              <w:rPr>
                <w:rFonts w:eastAsia="DengXian" w:cs="Times New Roman"/>
              </w:rPr>
            </w:pPr>
            <w:r w:rsidRPr="00364391">
              <w:rPr>
                <w:rFonts w:eastAsia="DengXian" w:cs="Times New Roman"/>
              </w:rPr>
              <w:t xml:space="preserve">-1.070 </w:t>
            </w:r>
          </w:p>
        </w:tc>
        <w:tc>
          <w:tcPr>
            <w:tcW w:w="1191" w:type="dxa"/>
            <w:tcBorders>
              <w:top w:val="nil"/>
              <w:left w:val="nil"/>
              <w:bottom w:val="nil"/>
              <w:right w:val="nil"/>
            </w:tcBorders>
            <w:shd w:val="clear" w:color="000000" w:fill="BDD7EE"/>
            <w:noWrap/>
            <w:vAlign w:val="bottom"/>
            <w:hideMark/>
          </w:tcPr>
          <w:p w14:paraId="2630B677" w14:textId="77777777" w:rsidR="00C40592" w:rsidRPr="00364391" w:rsidRDefault="00C40592" w:rsidP="00C40592">
            <w:pPr>
              <w:jc w:val="right"/>
              <w:rPr>
                <w:rFonts w:eastAsia="DengXian" w:cs="Times New Roman"/>
              </w:rPr>
            </w:pPr>
            <w:r w:rsidRPr="00364391">
              <w:rPr>
                <w:rFonts w:eastAsia="DengXian" w:cs="Times New Roman"/>
              </w:rPr>
              <w:t xml:space="preserve">0.287 </w:t>
            </w:r>
          </w:p>
        </w:tc>
      </w:tr>
      <w:tr w:rsidR="003C3E9E" w:rsidRPr="00364391" w14:paraId="22990B06" w14:textId="77777777" w:rsidTr="00C60651">
        <w:trPr>
          <w:trHeight w:val="320"/>
        </w:trPr>
        <w:tc>
          <w:tcPr>
            <w:tcW w:w="3240" w:type="dxa"/>
            <w:tcBorders>
              <w:top w:val="nil"/>
              <w:left w:val="nil"/>
              <w:bottom w:val="nil"/>
              <w:right w:val="nil"/>
            </w:tcBorders>
            <w:shd w:val="clear" w:color="auto" w:fill="auto"/>
            <w:noWrap/>
            <w:vAlign w:val="bottom"/>
            <w:hideMark/>
          </w:tcPr>
          <w:p w14:paraId="3E143100" w14:textId="77777777" w:rsidR="00C40592" w:rsidRPr="00364391" w:rsidRDefault="00C40592" w:rsidP="00C40592">
            <w:pPr>
              <w:rPr>
                <w:rFonts w:eastAsia="DengXian" w:cs="Times New Roman"/>
                <w:b/>
                <w:bCs/>
              </w:rPr>
            </w:pPr>
            <w:r w:rsidRPr="00364391">
              <w:rPr>
                <w:rFonts w:eastAsia="DengXian" w:cs="Times New Roman"/>
                <w:b/>
                <w:bCs/>
              </w:rPr>
              <w:t>R medial orbitofrontal cortex</w:t>
            </w:r>
          </w:p>
        </w:tc>
        <w:tc>
          <w:tcPr>
            <w:tcW w:w="1060" w:type="dxa"/>
            <w:tcBorders>
              <w:top w:val="nil"/>
              <w:left w:val="nil"/>
              <w:bottom w:val="nil"/>
              <w:right w:val="nil"/>
            </w:tcBorders>
            <w:shd w:val="clear" w:color="auto" w:fill="auto"/>
            <w:noWrap/>
            <w:vAlign w:val="bottom"/>
            <w:hideMark/>
          </w:tcPr>
          <w:p w14:paraId="27A890BD" w14:textId="77777777" w:rsidR="00C40592" w:rsidRPr="00364391" w:rsidRDefault="00C40592" w:rsidP="00C40592">
            <w:pPr>
              <w:jc w:val="right"/>
              <w:rPr>
                <w:rFonts w:eastAsia="DengXian" w:cs="Times New Roman"/>
              </w:rPr>
            </w:pPr>
            <w:r w:rsidRPr="00364391">
              <w:rPr>
                <w:rFonts w:eastAsia="DengXian" w:cs="Times New Roman"/>
              </w:rPr>
              <w:t xml:space="preserve">-0.185 </w:t>
            </w:r>
          </w:p>
        </w:tc>
        <w:tc>
          <w:tcPr>
            <w:tcW w:w="942" w:type="dxa"/>
            <w:tcBorders>
              <w:top w:val="nil"/>
              <w:left w:val="nil"/>
              <w:bottom w:val="nil"/>
              <w:right w:val="nil"/>
            </w:tcBorders>
            <w:shd w:val="clear" w:color="auto" w:fill="auto"/>
            <w:noWrap/>
            <w:vAlign w:val="bottom"/>
            <w:hideMark/>
          </w:tcPr>
          <w:p w14:paraId="08C55DEF"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272CD760" w14:textId="77777777" w:rsidR="00C40592" w:rsidRPr="00364391" w:rsidRDefault="00C40592" w:rsidP="00C40592">
            <w:pPr>
              <w:rPr>
                <w:rFonts w:eastAsia="DengXian" w:cs="Times New Roman"/>
              </w:rPr>
            </w:pPr>
            <w:r w:rsidRPr="00364391">
              <w:rPr>
                <w:rFonts w:eastAsia="DengXian" w:cs="Times New Roman"/>
              </w:rPr>
              <w:t>-0.54, 0.17</w:t>
            </w:r>
          </w:p>
        </w:tc>
        <w:tc>
          <w:tcPr>
            <w:tcW w:w="990" w:type="dxa"/>
            <w:tcBorders>
              <w:top w:val="nil"/>
              <w:left w:val="nil"/>
              <w:bottom w:val="nil"/>
              <w:right w:val="nil"/>
            </w:tcBorders>
            <w:shd w:val="clear" w:color="auto" w:fill="auto"/>
            <w:noWrap/>
            <w:vAlign w:val="bottom"/>
            <w:hideMark/>
          </w:tcPr>
          <w:p w14:paraId="7E4F34A5" w14:textId="77777777" w:rsidR="00C40592" w:rsidRPr="00364391" w:rsidRDefault="00C40592" w:rsidP="00C40592">
            <w:pPr>
              <w:jc w:val="right"/>
              <w:rPr>
                <w:rFonts w:eastAsia="DengXian" w:cs="Times New Roman"/>
              </w:rPr>
            </w:pPr>
            <w:r w:rsidRPr="00364391">
              <w:rPr>
                <w:rFonts w:eastAsia="DengXian" w:cs="Times New Roman"/>
              </w:rPr>
              <w:t xml:space="preserve">-4.617 </w:t>
            </w:r>
          </w:p>
        </w:tc>
        <w:tc>
          <w:tcPr>
            <w:tcW w:w="1059" w:type="dxa"/>
            <w:tcBorders>
              <w:top w:val="nil"/>
              <w:left w:val="nil"/>
              <w:bottom w:val="nil"/>
              <w:right w:val="nil"/>
            </w:tcBorders>
            <w:shd w:val="clear" w:color="auto" w:fill="auto"/>
            <w:noWrap/>
            <w:vAlign w:val="bottom"/>
            <w:hideMark/>
          </w:tcPr>
          <w:p w14:paraId="3FA395AD" w14:textId="77777777" w:rsidR="00C40592" w:rsidRPr="00364391" w:rsidRDefault="00C40592" w:rsidP="00C40592">
            <w:pPr>
              <w:jc w:val="right"/>
              <w:rPr>
                <w:rFonts w:eastAsia="DengXian" w:cs="Times New Roman"/>
              </w:rPr>
            </w:pPr>
            <w:r w:rsidRPr="00364391">
              <w:rPr>
                <w:rFonts w:eastAsia="DengXian" w:cs="Times New Roman"/>
              </w:rPr>
              <w:t xml:space="preserve">-0.951 </w:t>
            </w:r>
          </w:p>
        </w:tc>
        <w:tc>
          <w:tcPr>
            <w:tcW w:w="1191" w:type="dxa"/>
            <w:tcBorders>
              <w:top w:val="nil"/>
              <w:left w:val="nil"/>
              <w:bottom w:val="nil"/>
              <w:right w:val="nil"/>
            </w:tcBorders>
            <w:shd w:val="clear" w:color="auto" w:fill="auto"/>
            <w:noWrap/>
            <w:vAlign w:val="bottom"/>
            <w:hideMark/>
          </w:tcPr>
          <w:p w14:paraId="01B1F1E2" w14:textId="77777777" w:rsidR="00C40592" w:rsidRPr="00364391" w:rsidRDefault="00C40592" w:rsidP="00C40592">
            <w:pPr>
              <w:jc w:val="right"/>
              <w:rPr>
                <w:rFonts w:eastAsia="DengXian" w:cs="Times New Roman"/>
              </w:rPr>
            </w:pPr>
            <w:r w:rsidRPr="00364391">
              <w:rPr>
                <w:rFonts w:eastAsia="DengXian" w:cs="Times New Roman"/>
              </w:rPr>
              <w:t xml:space="preserve">0.344 </w:t>
            </w:r>
          </w:p>
        </w:tc>
      </w:tr>
      <w:tr w:rsidR="003C3E9E" w:rsidRPr="00364391" w14:paraId="686C4125" w14:textId="77777777" w:rsidTr="00C60651">
        <w:trPr>
          <w:trHeight w:val="320"/>
        </w:trPr>
        <w:tc>
          <w:tcPr>
            <w:tcW w:w="3240" w:type="dxa"/>
            <w:tcBorders>
              <w:top w:val="nil"/>
              <w:left w:val="nil"/>
              <w:bottom w:val="nil"/>
              <w:right w:val="nil"/>
            </w:tcBorders>
            <w:shd w:val="clear" w:color="000000" w:fill="BDD7EE"/>
            <w:noWrap/>
            <w:vAlign w:val="bottom"/>
            <w:hideMark/>
          </w:tcPr>
          <w:p w14:paraId="6448A731" w14:textId="77777777" w:rsidR="00C40592" w:rsidRPr="00364391" w:rsidRDefault="00C40592" w:rsidP="00C40592">
            <w:pPr>
              <w:rPr>
                <w:rFonts w:eastAsia="DengXian" w:cs="Times New Roman"/>
                <w:b/>
                <w:bCs/>
              </w:rPr>
            </w:pPr>
            <w:r w:rsidRPr="00364391">
              <w:rPr>
                <w:rFonts w:eastAsia="DengXian" w:cs="Times New Roman"/>
                <w:b/>
                <w:bCs/>
              </w:rPr>
              <w:t>R postcentral gyrus</w:t>
            </w:r>
          </w:p>
        </w:tc>
        <w:tc>
          <w:tcPr>
            <w:tcW w:w="1060" w:type="dxa"/>
            <w:tcBorders>
              <w:top w:val="nil"/>
              <w:left w:val="nil"/>
              <w:bottom w:val="nil"/>
              <w:right w:val="nil"/>
            </w:tcBorders>
            <w:shd w:val="clear" w:color="000000" w:fill="BDD7EE"/>
            <w:noWrap/>
            <w:vAlign w:val="bottom"/>
            <w:hideMark/>
          </w:tcPr>
          <w:p w14:paraId="5242F49E"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942" w:type="dxa"/>
            <w:tcBorders>
              <w:top w:val="nil"/>
              <w:left w:val="nil"/>
              <w:bottom w:val="nil"/>
              <w:right w:val="nil"/>
            </w:tcBorders>
            <w:shd w:val="clear" w:color="000000" w:fill="BDD7EE"/>
            <w:noWrap/>
            <w:vAlign w:val="bottom"/>
            <w:hideMark/>
          </w:tcPr>
          <w:p w14:paraId="6DAF27DD"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3F40829D" w14:textId="77777777" w:rsidR="00C40592" w:rsidRPr="00364391" w:rsidRDefault="00C40592" w:rsidP="00C40592">
            <w:pPr>
              <w:rPr>
                <w:rFonts w:eastAsia="DengXian" w:cs="Times New Roman"/>
              </w:rPr>
            </w:pPr>
            <w:r w:rsidRPr="00364391">
              <w:rPr>
                <w:rFonts w:eastAsia="DengXian" w:cs="Times New Roman"/>
              </w:rPr>
              <w:t>-0.54, 0.17</w:t>
            </w:r>
          </w:p>
        </w:tc>
        <w:tc>
          <w:tcPr>
            <w:tcW w:w="990" w:type="dxa"/>
            <w:tcBorders>
              <w:top w:val="nil"/>
              <w:left w:val="nil"/>
              <w:bottom w:val="nil"/>
              <w:right w:val="nil"/>
            </w:tcBorders>
            <w:shd w:val="clear" w:color="000000" w:fill="BDD7EE"/>
            <w:noWrap/>
            <w:vAlign w:val="bottom"/>
            <w:hideMark/>
          </w:tcPr>
          <w:p w14:paraId="28DF94A8" w14:textId="77777777" w:rsidR="00C40592" w:rsidRPr="00364391" w:rsidRDefault="00C40592" w:rsidP="00C40592">
            <w:pPr>
              <w:jc w:val="right"/>
              <w:rPr>
                <w:rFonts w:eastAsia="DengXian" w:cs="Times New Roman"/>
              </w:rPr>
            </w:pPr>
            <w:r w:rsidRPr="00364391">
              <w:rPr>
                <w:rFonts w:eastAsia="DengXian" w:cs="Times New Roman"/>
              </w:rPr>
              <w:t xml:space="preserve">-3.331 </w:t>
            </w:r>
          </w:p>
        </w:tc>
        <w:tc>
          <w:tcPr>
            <w:tcW w:w="1059" w:type="dxa"/>
            <w:tcBorders>
              <w:top w:val="nil"/>
              <w:left w:val="nil"/>
              <w:bottom w:val="nil"/>
              <w:right w:val="nil"/>
            </w:tcBorders>
            <w:shd w:val="clear" w:color="000000" w:fill="BDD7EE"/>
            <w:noWrap/>
            <w:vAlign w:val="bottom"/>
            <w:hideMark/>
          </w:tcPr>
          <w:p w14:paraId="2456BFC8" w14:textId="77777777" w:rsidR="00C40592" w:rsidRPr="00364391" w:rsidRDefault="00C40592" w:rsidP="00C40592">
            <w:pPr>
              <w:jc w:val="right"/>
              <w:rPr>
                <w:rFonts w:eastAsia="DengXian" w:cs="Times New Roman"/>
              </w:rPr>
            </w:pPr>
            <w:r w:rsidRPr="00364391">
              <w:rPr>
                <w:rFonts w:eastAsia="DengXian" w:cs="Times New Roman"/>
              </w:rPr>
              <w:t xml:space="preserve">-0.948 </w:t>
            </w:r>
          </w:p>
        </w:tc>
        <w:tc>
          <w:tcPr>
            <w:tcW w:w="1191" w:type="dxa"/>
            <w:tcBorders>
              <w:top w:val="nil"/>
              <w:left w:val="nil"/>
              <w:bottom w:val="nil"/>
              <w:right w:val="nil"/>
            </w:tcBorders>
            <w:shd w:val="clear" w:color="000000" w:fill="BDD7EE"/>
            <w:noWrap/>
            <w:vAlign w:val="bottom"/>
            <w:hideMark/>
          </w:tcPr>
          <w:p w14:paraId="2F0831D3" w14:textId="77777777" w:rsidR="00C40592" w:rsidRPr="00364391" w:rsidRDefault="00C40592" w:rsidP="00C40592">
            <w:pPr>
              <w:jc w:val="right"/>
              <w:rPr>
                <w:rFonts w:eastAsia="DengXian" w:cs="Times New Roman"/>
              </w:rPr>
            </w:pPr>
            <w:r w:rsidRPr="00364391">
              <w:rPr>
                <w:rFonts w:eastAsia="DengXian" w:cs="Times New Roman"/>
              </w:rPr>
              <w:t xml:space="preserve">0.345 </w:t>
            </w:r>
          </w:p>
        </w:tc>
      </w:tr>
      <w:tr w:rsidR="003C3E9E" w:rsidRPr="00364391" w14:paraId="46BD0EF1" w14:textId="77777777" w:rsidTr="00C60651">
        <w:trPr>
          <w:trHeight w:val="320"/>
        </w:trPr>
        <w:tc>
          <w:tcPr>
            <w:tcW w:w="3240" w:type="dxa"/>
            <w:tcBorders>
              <w:top w:val="nil"/>
              <w:left w:val="nil"/>
              <w:bottom w:val="nil"/>
              <w:right w:val="nil"/>
            </w:tcBorders>
            <w:shd w:val="clear" w:color="auto" w:fill="auto"/>
            <w:noWrap/>
            <w:vAlign w:val="bottom"/>
            <w:hideMark/>
          </w:tcPr>
          <w:p w14:paraId="1C0C0BF3" w14:textId="77777777" w:rsidR="00C40592" w:rsidRPr="00364391" w:rsidRDefault="00C40592" w:rsidP="00C40592">
            <w:pPr>
              <w:rPr>
                <w:rFonts w:eastAsia="DengXian" w:cs="Times New Roman"/>
                <w:b/>
                <w:bCs/>
              </w:rPr>
            </w:pPr>
            <w:r w:rsidRPr="00364391">
              <w:rPr>
                <w:rFonts w:eastAsia="DengXian" w:cs="Times New Roman"/>
                <w:b/>
                <w:bCs/>
              </w:rPr>
              <w:t>R pars orbitalis</w:t>
            </w:r>
          </w:p>
        </w:tc>
        <w:tc>
          <w:tcPr>
            <w:tcW w:w="1060" w:type="dxa"/>
            <w:tcBorders>
              <w:top w:val="nil"/>
              <w:left w:val="nil"/>
              <w:bottom w:val="nil"/>
              <w:right w:val="nil"/>
            </w:tcBorders>
            <w:shd w:val="clear" w:color="auto" w:fill="auto"/>
            <w:noWrap/>
            <w:vAlign w:val="bottom"/>
            <w:hideMark/>
          </w:tcPr>
          <w:p w14:paraId="15332526" w14:textId="77777777" w:rsidR="00C40592" w:rsidRPr="00364391" w:rsidRDefault="00C40592" w:rsidP="00C40592">
            <w:pPr>
              <w:jc w:val="right"/>
              <w:rPr>
                <w:rFonts w:eastAsia="DengXian" w:cs="Times New Roman"/>
              </w:rPr>
            </w:pPr>
            <w:r w:rsidRPr="00364391">
              <w:rPr>
                <w:rFonts w:eastAsia="DengXian" w:cs="Times New Roman"/>
              </w:rPr>
              <w:t xml:space="preserve">-0.173 </w:t>
            </w:r>
          </w:p>
        </w:tc>
        <w:tc>
          <w:tcPr>
            <w:tcW w:w="942" w:type="dxa"/>
            <w:tcBorders>
              <w:top w:val="nil"/>
              <w:left w:val="nil"/>
              <w:bottom w:val="nil"/>
              <w:right w:val="nil"/>
            </w:tcBorders>
            <w:shd w:val="clear" w:color="auto" w:fill="auto"/>
            <w:noWrap/>
            <w:vAlign w:val="bottom"/>
            <w:hideMark/>
          </w:tcPr>
          <w:p w14:paraId="6624DB4C"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69EA897" w14:textId="77777777" w:rsidR="00C40592" w:rsidRPr="00364391" w:rsidRDefault="00C40592" w:rsidP="00C40592">
            <w:pPr>
              <w:rPr>
                <w:rFonts w:eastAsia="DengXian" w:cs="Times New Roman"/>
              </w:rPr>
            </w:pPr>
            <w:r w:rsidRPr="00364391">
              <w:rPr>
                <w:rFonts w:eastAsia="DengXian" w:cs="Times New Roman"/>
              </w:rPr>
              <w:t>-0.53, 0.19</w:t>
            </w:r>
          </w:p>
        </w:tc>
        <w:tc>
          <w:tcPr>
            <w:tcW w:w="990" w:type="dxa"/>
            <w:tcBorders>
              <w:top w:val="nil"/>
              <w:left w:val="nil"/>
              <w:bottom w:val="nil"/>
              <w:right w:val="nil"/>
            </w:tcBorders>
            <w:shd w:val="clear" w:color="auto" w:fill="auto"/>
            <w:noWrap/>
            <w:vAlign w:val="bottom"/>
            <w:hideMark/>
          </w:tcPr>
          <w:p w14:paraId="3FB69534" w14:textId="77777777" w:rsidR="00C40592" w:rsidRPr="00364391" w:rsidRDefault="00C40592" w:rsidP="00C40592">
            <w:pPr>
              <w:jc w:val="right"/>
              <w:rPr>
                <w:rFonts w:eastAsia="DengXian" w:cs="Times New Roman"/>
              </w:rPr>
            </w:pPr>
            <w:r w:rsidRPr="00364391">
              <w:rPr>
                <w:rFonts w:eastAsia="DengXian" w:cs="Times New Roman"/>
              </w:rPr>
              <w:t xml:space="preserve">-3.138 </w:t>
            </w:r>
          </w:p>
        </w:tc>
        <w:tc>
          <w:tcPr>
            <w:tcW w:w="1059" w:type="dxa"/>
            <w:tcBorders>
              <w:top w:val="nil"/>
              <w:left w:val="nil"/>
              <w:bottom w:val="nil"/>
              <w:right w:val="nil"/>
            </w:tcBorders>
            <w:shd w:val="clear" w:color="auto" w:fill="auto"/>
            <w:noWrap/>
            <w:vAlign w:val="bottom"/>
            <w:hideMark/>
          </w:tcPr>
          <w:p w14:paraId="5A86B88A" w14:textId="77777777" w:rsidR="00C40592" w:rsidRPr="00364391" w:rsidRDefault="00C40592" w:rsidP="00C40592">
            <w:pPr>
              <w:jc w:val="right"/>
              <w:rPr>
                <w:rFonts w:eastAsia="DengXian" w:cs="Times New Roman"/>
              </w:rPr>
            </w:pPr>
            <w:r w:rsidRPr="00364391">
              <w:rPr>
                <w:rFonts w:eastAsia="DengXian" w:cs="Times New Roman"/>
              </w:rPr>
              <w:t xml:space="preserve">-0.892 </w:t>
            </w:r>
          </w:p>
        </w:tc>
        <w:tc>
          <w:tcPr>
            <w:tcW w:w="1191" w:type="dxa"/>
            <w:tcBorders>
              <w:top w:val="nil"/>
              <w:left w:val="nil"/>
              <w:bottom w:val="nil"/>
              <w:right w:val="nil"/>
            </w:tcBorders>
            <w:shd w:val="clear" w:color="auto" w:fill="auto"/>
            <w:noWrap/>
            <w:vAlign w:val="bottom"/>
            <w:hideMark/>
          </w:tcPr>
          <w:p w14:paraId="7D627F5D" w14:textId="77777777" w:rsidR="00C40592" w:rsidRPr="00364391" w:rsidRDefault="00C40592" w:rsidP="00C40592">
            <w:pPr>
              <w:jc w:val="right"/>
              <w:rPr>
                <w:rFonts w:eastAsia="DengXian" w:cs="Times New Roman"/>
              </w:rPr>
            </w:pPr>
            <w:r w:rsidRPr="00364391">
              <w:rPr>
                <w:rFonts w:eastAsia="DengXian" w:cs="Times New Roman"/>
              </w:rPr>
              <w:t xml:space="preserve">0.374 </w:t>
            </w:r>
          </w:p>
        </w:tc>
      </w:tr>
      <w:tr w:rsidR="003C3E9E" w:rsidRPr="00364391" w14:paraId="47BBABA4" w14:textId="77777777" w:rsidTr="00C60651">
        <w:trPr>
          <w:trHeight w:val="320"/>
        </w:trPr>
        <w:tc>
          <w:tcPr>
            <w:tcW w:w="3240" w:type="dxa"/>
            <w:tcBorders>
              <w:top w:val="nil"/>
              <w:left w:val="nil"/>
              <w:bottom w:val="nil"/>
              <w:right w:val="nil"/>
            </w:tcBorders>
            <w:shd w:val="clear" w:color="000000" w:fill="BDD7EE"/>
            <w:noWrap/>
            <w:vAlign w:val="bottom"/>
            <w:hideMark/>
          </w:tcPr>
          <w:p w14:paraId="5DF30CA4" w14:textId="77777777" w:rsidR="00C40592" w:rsidRPr="00364391" w:rsidRDefault="00C40592" w:rsidP="00C40592">
            <w:pPr>
              <w:rPr>
                <w:rFonts w:eastAsia="DengXian" w:cs="Times New Roman"/>
                <w:b/>
                <w:bCs/>
              </w:rPr>
            </w:pPr>
            <w:r w:rsidRPr="00364391">
              <w:rPr>
                <w:rFonts w:eastAsia="DengXian" w:cs="Times New Roman"/>
                <w:b/>
                <w:bCs/>
              </w:rPr>
              <w:t>L inferior temporal gyrus</w:t>
            </w:r>
          </w:p>
        </w:tc>
        <w:tc>
          <w:tcPr>
            <w:tcW w:w="1060" w:type="dxa"/>
            <w:tcBorders>
              <w:top w:val="nil"/>
              <w:left w:val="nil"/>
              <w:bottom w:val="nil"/>
              <w:right w:val="nil"/>
            </w:tcBorders>
            <w:shd w:val="clear" w:color="000000" w:fill="BDD7EE"/>
            <w:noWrap/>
            <w:vAlign w:val="bottom"/>
            <w:hideMark/>
          </w:tcPr>
          <w:p w14:paraId="5038C84B" w14:textId="77777777" w:rsidR="00C40592" w:rsidRPr="00364391" w:rsidRDefault="00C40592" w:rsidP="00C40592">
            <w:pPr>
              <w:jc w:val="right"/>
              <w:rPr>
                <w:rFonts w:eastAsia="DengXian" w:cs="Times New Roman"/>
              </w:rPr>
            </w:pPr>
            <w:r w:rsidRPr="00364391">
              <w:rPr>
                <w:rFonts w:eastAsia="DengXian" w:cs="Times New Roman"/>
              </w:rPr>
              <w:t xml:space="preserve">-0.172 </w:t>
            </w:r>
          </w:p>
        </w:tc>
        <w:tc>
          <w:tcPr>
            <w:tcW w:w="942" w:type="dxa"/>
            <w:tcBorders>
              <w:top w:val="nil"/>
              <w:left w:val="nil"/>
              <w:bottom w:val="nil"/>
              <w:right w:val="nil"/>
            </w:tcBorders>
            <w:shd w:val="clear" w:color="000000" w:fill="BDD7EE"/>
            <w:noWrap/>
            <w:vAlign w:val="bottom"/>
            <w:hideMark/>
          </w:tcPr>
          <w:p w14:paraId="2D68C17C"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F2E2D84" w14:textId="77777777" w:rsidR="00C40592" w:rsidRPr="00364391" w:rsidRDefault="00C40592" w:rsidP="00C40592">
            <w:pPr>
              <w:rPr>
                <w:rFonts w:eastAsia="DengXian" w:cs="Times New Roman"/>
              </w:rPr>
            </w:pPr>
            <w:r w:rsidRPr="00364391">
              <w:rPr>
                <w:rFonts w:eastAsia="DengXian" w:cs="Times New Roman"/>
              </w:rPr>
              <w:t>-0.53, 0.19</w:t>
            </w:r>
          </w:p>
        </w:tc>
        <w:tc>
          <w:tcPr>
            <w:tcW w:w="990" w:type="dxa"/>
            <w:tcBorders>
              <w:top w:val="nil"/>
              <w:left w:val="nil"/>
              <w:bottom w:val="nil"/>
              <w:right w:val="nil"/>
            </w:tcBorders>
            <w:shd w:val="clear" w:color="000000" w:fill="BDD7EE"/>
            <w:noWrap/>
            <w:vAlign w:val="bottom"/>
            <w:hideMark/>
          </w:tcPr>
          <w:p w14:paraId="29951578" w14:textId="77777777" w:rsidR="00C40592" w:rsidRPr="00364391" w:rsidRDefault="00C40592" w:rsidP="00C40592">
            <w:pPr>
              <w:jc w:val="right"/>
              <w:rPr>
                <w:rFonts w:eastAsia="DengXian" w:cs="Times New Roman"/>
              </w:rPr>
            </w:pPr>
            <w:r w:rsidRPr="00364391">
              <w:rPr>
                <w:rFonts w:eastAsia="DengXian" w:cs="Times New Roman"/>
              </w:rPr>
              <w:t xml:space="preserve">-4.802 </w:t>
            </w:r>
          </w:p>
        </w:tc>
        <w:tc>
          <w:tcPr>
            <w:tcW w:w="1059" w:type="dxa"/>
            <w:tcBorders>
              <w:top w:val="nil"/>
              <w:left w:val="nil"/>
              <w:bottom w:val="nil"/>
              <w:right w:val="nil"/>
            </w:tcBorders>
            <w:shd w:val="clear" w:color="000000" w:fill="BDD7EE"/>
            <w:noWrap/>
            <w:vAlign w:val="bottom"/>
            <w:hideMark/>
          </w:tcPr>
          <w:p w14:paraId="57656174" w14:textId="77777777" w:rsidR="00C40592" w:rsidRPr="00364391" w:rsidRDefault="00C40592" w:rsidP="00C40592">
            <w:pPr>
              <w:jc w:val="right"/>
              <w:rPr>
                <w:rFonts w:eastAsia="DengXian" w:cs="Times New Roman"/>
              </w:rPr>
            </w:pPr>
            <w:r w:rsidRPr="00364391">
              <w:rPr>
                <w:rFonts w:eastAsia="DengXian" w:cs="Times New Roman"/>
              </w:rPr>
              <w:t xml:space="preserve">-0.887 </w:t>
            </w:r>
          </w:p>
        </w:tc>
        <w:tc>
          <w:tcPr>
            <w:tcW w:w="1191" w:type="dxa"/>
            <w:tcBorders>
              <w:top w:val="nil"/>
              <w:left w:val="nil"/>
              <w:bottom w:val="nil"/>
              <w:right w:val="nil"/>
            </w:tcBorders>
            <w:shd w:val="clear" w:color="000000" w:fill="BDD7EE"/>
            <w:noWrap/>
            <w:vAlign w:val="bottom"/>
            <w:hideMark/>
          </w:tcPr>
          <w:p w14:paraId="67587635" w14:textId="77777777" w:rsidR="00C40592" w:rsidRPr="00364391" w:rsidRDefault="00C40592" w:rsidP="00C40592">
            <w:pPr>
              <w:jc w:val="right"/>
              <w:rPr>
                <w:rFonts w:eastAsia="DengXian" w:cs="Times New Roman"/>
              </w:rPr>
            </w:pPr>
            <w:r w:rsidRPr="00364391">
              <w:rPr>
                <w:rFonts w:eastAsia="DengXian" w:cs="Times New Roman"/>
              </w:rPr>
              <w:t xml:space="preserve">0.377 </w:t>
            </w:r>
          </w:p>
        </w:tc>
      </w:tr>
      <w:tr w:rsidR="003C3E9E" w:rsidRPr="00364391" w14:paraId="17DCEE73" w14:textId="77777777" w:rsidTr="00C60651">
        <w:trPr>
          <w:trHeight w:val="320"/>
        </w:trPr>
        <w:tc>
          <w:tcPr>
            <w:tcW w:w="3240" w:type="dxa"/>
            <w:tcBorders>
              <w:top w:val="nil"/>
              <w:left w:val="nil"/>
              <w:bottom w:val="nil"/>
              <w:right w:val="nil"/>
            </w:tcBorders>
            <w:shd w:val="clear" w:color="auto" w:fill="auto"/>
            <w:noWrap/>
            <w:vAlign w:val="bottom"/>
            <w:hideMark/>
          </w:tcPr>
          <w:p w14:paraId="05B48AFF" w14:textId="77777777" w:rsidR="00C40592" w:rsidRPr="00364391" w:rsidRDefault="00C40592" w:rsidP="00C40592">
            <w:pPr>
              <w:rPr>
                <w:rFonts w:eastAsia="DengXian" w:cs="Times New Roman"/>
                <w:b/>
                <w:bCs/>
              </w:rPr>
            </w:pPr>
            <w:r w:rsidRPr="00364391">
              <w:rPr>
                <w:rFonts w:eastAsia="DengXian" w:cs="Times New Roman"/>
                <w:b/>
                <w:bCs/>
              </w:rPr>
              <w:t>L medial orbitofrontal cortex</w:t>
            </w:r>
          </w:p>
        </w:tc>
        <w:tc>
          <w:tcPr>
            <w:tcW w:w="1060" w:type="dxa"/>
            <w:tcBorders>
              <w:top w:val="nil"/>
              <w:left w:val="nil"/>
              <w:bottom w:val="nil"/>
              <w:right w:val="nil"/>
            </w:tcBorders>
            <w:shd w:val="clear" w:color="auto" w:fill="auto"/>
            <w:noWrap/>
            <w:vAlign w:val="bottom"/>
            <w:hideMark/>
          </w:tcPr>
          <w:p w14:paraId="7A4518FF" w14:textId="77777777" w:rsidR="00C40592" w:rsidRPr="00364391" w:rsidRDefault="00C40592" w:rsidP="00C40592">
            <w:pPr>
              <w:jc w:val="right"/>
              <w:rPr>
                <w:rFonts w:eastAsia="DengXian" w:cs="Times New Roman"/>
              </w:rPr>
            </w:pPr>
            <w:r w:rsidRPr="00364391">
              <w:rPr>
                <w:rFonts w:eastAsia="DengXian" w:cs="Times New Roman"/>
              </w:rPr>
              <w:t xml:space="preserve">-0.160 </w:t>
            </w:r>
          </w:p>
        </w:tc>
        <w:tc>
          <w:tcPr>
            <w:tcW w:w="942" w:type="dxa"/>
            <w:tcBorders>
              <w:top w:val="nil"/>
              <w:left w:val="nil"/>
              <w:bottom w:val="nil"/>
              <w:right w:val="nil"/>
            </w:tcBorders>
            <w:shd w:val="clear" w:color="auto" w:fill="auto"/>
            <w:noWrap/>
            <w:vAlign w:val="bottom"/>
            <w:hideMark/>
          </w:tcPr>
          <w:p w14:paraId="47DCEFF6"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555064A0" w14:textId="77777777" w:rsidR="00C40592" w:rsidRPr="00364391" w:rsidRDefault="00C40592" w:rsidP="00C40592">
            <w:pPr>
              <w:rPr>
                <w:rFonts w:eastAsia="DengXian" w:cs="Times New Roman"/>
              </w:rPr>
            </w:pPr>
            <w:r w:rsidRPr="00364391">
              <w:rPr>
                <w:rFonts w:eastAsia="DengXian" w:cs="Times New Roman"/>
              </w:rPr>
              <w:t>-0.52, 0.2</w:t>
            </w:r>
          </w:p>
        </w:tc>
        <w:tc>
          <w:tcPr>
            <w:tcW w:w="990" w:type="dxa"/>
            <w:tcBorders>
              <w:top w:val="nil"/>
              <w:left w:val="nil"/>
              <w:bottom w:val="nil"/>
              <w:right w:val="nil"/>
            </w:tcBorders>
            <w:shd w:val="clear" w:color="auto" w:fill="auto"/>
            <w:noWrap/>
            <w:vAlign w:val="bottom"/>
            <w:hideMark/>
          </w:tcPr>
          <w:p w14:paraId="0831232C" w14:textId="77777777" w:rsidR="00C40592" w:rsidRPr="00364391" w:rsidRDefault="00C40592" w:rsidP="00C40592">
            <w:pPr>
              <w:jc w:val="right"/>
              <w:rPr>
                <w:rFonts w:eastAsia="DengXian" w:cs="Times New Roman"/>
              </w:rPr>
            </w:pPr>
            <w:r w:rsidRPr="00364391">
              <w:rPr>
                <w:rFonts w:eastAsia="DengXian" w:cs="Times New Roman"/>
              </w:rPr>
              <w:t xml:space="preserve">-2.963 </w:t>
            </w:r>
          </w:p>
        </w:tc>
        <w:tc>
          <w:tcPr>
            <w:tcW w:w="1059" w:type="dxa"/>
            <w:tcBorders>
              <w:top w:val="nil"/>
              <w:left w:val="nil"/>
              <w:bottom w:val="nil"/>
              <w:right w:val="nil"/>
            </w:tcBorders>
            <w:shd w:val="clear" w:color="auto" w:fill="auto"/>
            <w:noWrap/>
            <w:vAlign w:val="bottom"/>
            <w:hideMark/>
          </w:tcPr>
          <w:p w14:paraId="601F08AD" w14:textId="77777777" w:rsidR="00C40592" w:rsidRPr="00364391" w:rsidRDefault="00C40592" w:rsidP="00C40592">
            <w:pPr>
              <w:jc w:val="right"/>
              <w:rPr>
                <w:rFonts w:eastAsia="DengXian" w:cs="Times New Roman"/>
              </w:rPr>
            </w:pPr>
            <w:r w:rsidRPr="00364391">
              <w:rPr>
                <w:rFonts w:eastAsia="DengXian" w:cs="Times New Roman"/>
              </w:rPr>
              <w:t xml:space="preserve">-0.822 </w:t>
            </w:r>
          </w:p>
        </w:tc>
        <w:tc>
          <w:tcPr>
            <w:tcW w:w="1191" w:type="dxa"/>
            <w:tcBorders>
              <w:top w:val="nil"/>
              <w:left w:val="nil"/>
              <w:bottom w:val="nil"/>
              <w:right w:val="nil"/>
            </w:tcBorders>
            <w:shd w:val="clear" w:color="auto" w:fill="auto"/>
            <w:noWrap/>
            <w:vAlign w:val="bottom"/>
            <w:hideMark/>
          </w:tcPr>
          <w:p w14:paraId="219CCFCF" w14:textId="77777777" w:rsidR="00C40592" w:rsidRPr="00364391" w:rsidRDefault="00C40592" w:rsidP="00C40592">
            <w:pPr>
              <w:jc w:val="right"/>
              <w:rPr>
                <w:rFonts w:eastAsia="DengXian" w:cs="Times New Roman"/>
              </w:rPr>
            </w:pPr>
            <w:r w:rsidRPr="00364391">
              <w:rPr>
                <w:rFonts w:eastAsia="DengXian" w:cs="Times New Roman"/>
              </w:rPr>
              <w:t xml:space="preserve">0.413 </w:t>
            </w:r>
          </w:p>
        </w:tc>
      </w:tr>
      <w:tr w:rsidR="003C3E9E" w:rsidRPr="00364391" w14:paraId="24B9E064" w14:textId="77777777" w:rsidTr="00C60651">
        <w:trPr>
          <w:trHeight w:val="320"/>
        </w:trPr>
        <w:tc>
          <w:tcPr>
            <w:tcW w:w="3240" w:type="dxa"/>
            <w:tcBorders>
              <w:top w:val="nil"/>
              <w:left w:val="nil"/>
              <w:bottom w:val="nil"/>
              <w:right w:val="nil"/>
            </w:tcBorders>
            <w:shd w:val="clear" w:color="000000" w:fill="BDD7EE"/>
            <w:noWrap/>
            <w:vAlign w:val="bottom"/>
            <w:hideMark/>
          </w:tcPr>
          <w:p w14:paraId="11B478BD" w14:textId="77777777" w:rsidR="00C40592" w:rsidRPr="00364391" w:rsidRDefault="00C40592" w:rsidP="00C40592">
            <w:pPr>
              <w:rPr>
                <w:rFonts w:eastAsia="DengXian" w:cs="Times New Roman"/>
                <w:b/>
                <w:bCs/>
              </w:rPr>
            </w:pPr>
            <w:r w:rsidRPr="00364391">
              <w:rPr>
                <w:rFonts w:eastAsia="DengXian" w:cs="Times New Roman"/>
                <w:b/>
                <w:bCs/>
              </w:rPr>
              <w:t>R fusiform gyrus</w:t>
            </w:r>
          </w:p>
        </w:tc>
        <w:tc>
          <w:tcPr>
            <w:tcW w:w="1060" w:type="dxa"/>
            <w:tcBorders>
              <w:top w:val="nil"/>
              <w:left w:val="nil"/>
              <w:bottom w:val="nil"/>
              <w:right w:val="nil"/>
            </w:tcBorders>
            <w:shd w:val="clear" w:color="000000" w:fill="BDD7EE"/>
            <w:noWrap/>
            <w:vAlign w:val="bottom"/>
            <w:hideMark/>
          </w:tcPr>
          <w:p w14:paraId="53889EA9" w14:textId="77777777" w:rsidR="00C40592" w:rsidRPr="00364391" w:rsidRDefault="00C40592" w:rsidP="00C40592">
            <w:pPr>
              <w:jc w:val="right"/>
              <w:rPr>
                <w:rFonts w:eastAsia="DengXian" w:cs="Times New Roman"/>
              </w:rPr>
            </w:pPr>
            <w:r w:rsidRPr="00364391">
              <w:rPr>
                <w:rFonts w:eastAsia="DengXian" w:cs="Times New Roman"/>
              </w:rPr>
              <w:t xml:space="preserve">-0.142 </w:t>
            </w:r>
          </w:p>
        </w:tc>
        <w:tc>
          <w:tcPr>
            <w:tcW w:w="942" w:type="dxa"/>
            <w:tcBorders>
              <w:top w:val="nil"/>
              <w:left w:val="nil"/>
              <w:bottom w:val="nil"/>
              <w:right w:val="nil"/>
            </w:tcBorders>
            <w:shd w:val="clear" w:color="000000" w:fill="BDD7EE"/>
            <w:noWrap/>
            <w:vAlign w:val="bottom"/>
            <w:hideMark/>
          </w:tcPr>
          <w:p w14:paraId="3B3B957B"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16C361EF" w14:textId="77777777" w:rsidR="00C40592" w:rsidRPr="00364391" w:rsidRDefault="00C40592" w:rsidP="00C40592">
            <w:pPr>
              <w:rPr>
                <w:rFonts w:eastAsia="DengXian" w:cs="Times New Roman"/>
              </w:rPr>
            </w:pPr>
            <w:r w:rsidRPr="00364391">
              <w:rPr>
                <w:rFonts w:eastAsia="DengXian" w:cs="Times New Roman"/>
              </w:rPr>
              <w:t>-0.5, 0.22</w:t>
            </w:r>
          </w:p>
        </w:tc>
        <w:tc>
          <w:tcPr>
            <w:tcW w:w="990" w:type="dxa"/>
            <w:tcBorders>
              <w:top w:val="nil"/>
              <w:left w:val="nil"/>
              <w:bottom w:val="nil"/>
              <w:right w:val="nil"/>
            </w:tcBorders>
            <w:shd w:val="clear" w:color="000000" w:fill="BDD7EE"/>
            <w:noWrap/>
            <w:vAlign w:val="bottom"/>
            <w:hideMark/>
          </w:tcPr>
          <w:p w14:paraId="6090C39F" w14:textId="77777777" w:rsidR="00C40592" w:rsidRPr="00364391" w:rsidRDefault="00C40592" w:rsidP="00C40592">
            <w:pPr>
              <w:jc w:val="right"/>
              <w:rPr>
                <w:rFonts w:eastAsia="DengXian" w:cs="Times New Roman"/>
              </w:rPr>
            </w:pPr>
            <w:r w:rsidRPr="00364391">
              <w:rPr>
                <w:rFonts w:eastAsia="DengXian" w:cs="Times New Roman"/>
              </w:rPr>
              <w:t xml:space="preserve">-2.975 </w:t>
            </w:r>
          </w:p>
        </w:tc>
        <w:tc>
          <w:tcPr>
            <w:tcW w:w="1059" w:type="dxa"/>
            <w:tcBorders>
              <w:top w:val="nil"/>
              <w:left w:val="nil"/>
              <w:bottom w:val="nil"/>
              <w:right w:val="nil"/>
            </w:tcBorders>
            <w:shd w:val="clear" w:color="000000" w:fill="BDD7EE"/>
            <w:noWrap/>
            <w:vAlign w:val="bottom"/>
            <w:hideMark/>
          </w:tcPr>
          <w:p w14:paraId="2CAD94A3" w14:textId="77777777" w:rsidR="00C40592" w:rsidRPr="00364391" w:rsidRDefault="00C40592" w:rsidP="00C40592">
            <w:pPr>
              <w:jc w:val="right"/>
              <w:rPr>
                <w:rFonts w:eastAsia="DengXian" w:cs="Times New Roman"/>
              </w:rPr>
            </w:pPr>
            <w:r w:rsidRPr="00364391">
              <w:rPr>
                <w:rFonts w:eastAsia="DengXian" w:cs="Times New Roman"/>
              </w:rPr>
              <w:t xml:space="preserve">-0.731 </w:t>
            </w:r>
          </w:p>
        </w:tc>
        <w:tc>
          <w:tcPr>
            <w:tcW w:w="1191" w:type="dxa"/>
            <w:tcBorders>
              <w:top w:val="nil"/>
              <w:left w:val="nil"/>
              <w:bottom w:val="nil"/>
              <w:right w:val="nil"/>
            </w:tcBorders>
            <w:shd w:val="clear" w:color="000000" w:fill="BDD7EE"/>
            <w:noWrap/>
            <w:vAlign w:val="bottom"/>
            <w:hideMark/>
          </w:tcPr>
          <w:p w14:paraId="1A2BFDF2" w14:textId="77777777" w:rsidR="00C40592" w:rsidRPr="00364391" w:rsidRDefault="00C40592" w:rsidP="00C40592">
            <w:pPr>
              <w:jc w:val="right"/>
              <w:rPr>
                <w:rFonts w:eastAsia="DengXian" w:cs="Times New Roman"/>
              </w:rPr>
            </w:pPr>
            <w:r w:rsidRPr="00364391">
              <w:rPr>
                <w:rFonts w:eastAsia="DengXian" w:cs="Times New Roman"/>
              </w:rPr>
              <w:t xml:space="preserve">0.466 </w:t>
            </w:r>
          </w:p>
        </w:tc>
      </w:tr>
      <w:tr w:rsidR="003C3E9E" w:rsidRPr="00364391" w14:paraId="14421FCD" w14:textId="77777777" w:rsidTr="00C60651">
        <w:trPr>
          <w:trHeight w:val="320"/>
        </w:trPr>
        <w:tc>
          <w:tcPr>
            <w:tcW w:w="3240" w:type="dxa"/>
            <w:tcBorders>
              <w:top w:val="nil"/>
              <w:left w:val="nil"/>
              <w:bottom w:val="nil"/>
              <w:right w:val="nil"/>
            </w:tcBorders>
            <w:shd w:val="clear" w:color="auto" w:fill="auto"/>
            <w:noWrap/>
            <w:vAlign w:val="bottom"/>
            <w:hideMark/>
          </w:tcPr>
          <w:p w14:paraId="09E22E01" w14:textId="77777777" w:rsidR="00C40592" w:rsidRPr="00364391" w:rsidRDefault="00C40592" w:rsidP="00C40592">
            <w:pPr>
              <w:rPr>
                <w:rFonts w:eastAsia="DengXian" w:cs="Times New Roman"/>
                <w:b/>
                <w:bCs/>
              </w:rPr>
            </w:pPr>
            <w:r w:rsidRPr="00364391">
              <w:rPr>
                <w:rFonts w:eastAsia="DengXian" w:cs="Times New Roman"/>
                <w:b/>
                <w:bCs/>
              </w:rPr>
              <w:t>L rostral anterior cingulate</w:t>
            </w:r>
          </w:p>
        </w:tc>
        <w:tc>
          <w:tcPr>
            <w:tcW w:w="1060" w:type="dxa"/>
            <w:tcBorders>
              <w:top w:val="nil"/>
              <w:left w:val="nil"/>
              <w:bottom w:val="nil"/>
              <w:right w:val="nil"/>
            </w:tcBorders>
            <w:shd w:val="clear" w:color="auto" w:fill="auto"/>
            <w:noWrap/>
            <w:vAlign w:val="bottom"/>
            <w:hideMark/>
          </w:tcPr>
          <w:p w14:paraId="450B8F64" w14:textId="77777777" w:rsidR="00C40592" w:rsidRPr="00364391" w:rsidRDefault="00C40592" w:rsidP="00C40592">
            <w:pPr>
              <w:jc w:val="right"/>
              <w:rPr>
                <w:rFonts w:eastAsia="DengXian" w:cs="Times New Roman"/>
              </w:rPr>
            </w:pPr>
            <w:r w:rsidRPr="00364391">
              <w:rPr>
                <w:rFonts w:eastAsia="DengXian" w:cs="Times New Roman"/>
              </w:rPr>
              <w:t xml:space="preserve">-0.127 </w:t>
            </w:r>
          </w:p>
        </w:tc>
        <w:tc>
          <w:tcPr>
            <w:tcW w:w="942" w:type="dxa"/>
            <w:tcBorders>
              <w:top w:val="nil"/>
              <w:left w:val="nil"/>
              <w:bottom w:val="nil"/>
              <w:right w:val="nil"/>
            </w:tcBorders>
            <w:shd w:val="clear" w:color="auto" w:fill="auto"/>
            <w:noWrap/>
            <w:vAlign w:val="bottom"/>
            <w:hideMark/>
          </w:tcPr>
          <w:p w14:paraId="6788BD8D"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0C3F3204" w14:textId="77777777" w:rsidR="00C40592" w:rsidRPr="00364391" w:rsidRDefault="00C40592" w:rsidP="00C40592">
            <w:pPr>
              <w:rPr>
                <w:rFonts w:eastAsia="DengXian" w:cs="Times New Roman"/>
              </w:rPr>
            </w:pPr>
            <w:r w:rsidRPr="00364391">
              <w:rPr>
                <w:rFonts w:eastAsia="DengXian" w:cs="Times New Roman"/>
              </w:rPr>
              <w:t>-0.49, 0.23</w:t>
            </w:r>
          </w:p>
        </w:tc>
        <w:tc>
          <w:tcPr>
            <w:tcW w:w="990" w:type="dxa"/>
            <w:tcBorders>
              <w:top w:val="nil"/>
              <w:left w:val="nil"/>
              <w:bottom w:val="nil"/>
              <w:right w:val="nil"/>
            </w:tcBorders>
            <w:shd w:val="clear" w:color="auto" w:fill="auto"/>
            <w:noWrap/>
            <w:vAlign w:val="bottom"/>
            <w:hideMark/>
          </w:tcPr>
          <w:p w14:paraId="6F6E719B" w14:textId="77777777" w:rsidR="00C40592" w:rsidRPr="00364391" w:rsidRDefault="00C40592" w:rsidP="00C40592">
            <w:pPr>
              <w:jc w:val="right"/>
              <w:rPr>
                <w:rFonts w:eastAsia="DengXian" w:cs="Times New Roman"/>
              </w:rPr>
            </w:pPr>
            <w:r w:rsidRPr="00364391">
              <w:rPr>
                <w:rFonts w:eastAsia="DengXian" w:cs="Times New Roman"/>
              </w:rPr>
              <w:t xml:space="preserve">-20.143 </w:t>
            </w:r>
          </w:p>
        </w:tc>
        <w:tc>
          <w:tcPr>
            <w:tcW w:w="1059" w:type="dxa"/>
            <w:tcBorders>
              <w:top w:val="nil"/>
              <w:left w:val="nil"/>
              <w:bottom w:val="nil"/>
              <w:right w:val="nil"/>
            </w:tcBorders>
            <w:shd w:val="clear" w:color="auto" w:fill="auto"/>
            <w:noWrap/>
            <w:vAlign w:val="bottom"/>
            <w:hideMark/>
          </w:tcPr>
          <w:p w14:paraId="7B094350" w14:textId="77777777" w:rsidR="00C40592" w:rsidRPr="00364391" w:rsidRDefault="00C40592" w:rsidP="00C40592">
            <w:pPr>
              <w:jc w:val="right"/>
              <w:rPr>
                <w:rFonts w:eastAsia="DengXian" w:cs="Times New Roman"/>
              </w:rPr>
            </w:pPr>
            <w:r w:rsidRPr="00364391">
              <w:rPr>
                <w:rFonts w:eastAsia="DengXian" w:cs="Times New Roman"/>
              </w:rPr>
              <w:t xml:space="preserve">-0.656 </w:t>
            </w:r>
          </w:p>
        </w:tc>
        <w:tc>
          <w:tcPr>
            <w:tcW w:w="1191" w:type="dxa"/>
            <w:tcBorders>
              <w:top w:val="nil"/>
              <w:left w:val="nil"/>
              <w:bottom w:val="nil"/>
              <w:right w:val="nil"/>
            </w:tcBorders>
            <w:shd w:val="clear" w:color="auto" w:fill="auto"/>
            <w:noWrap/>
            <w:vAlign w:val="bottom"/>
            <w:hideMark/>
          </w:tcPr>
          <w:p w14:paraId="2D684595" w14:textId="77777777" w:rsidR="00C40592" w:rsidRPr="00364391" w:rsidRDefault="00C40592" w:rsidP="00C40592">
            <w:pPr>
              <w:jc w:val="right"/>
              <w:rPr>
                <w:rFonts w:eastAsia="DengXian" w:cs="Times New Roman"/>
              </w:rPr>
            </w:pPr>
            <w:r w:rsidRPr="00364391">
              <w:rPr>
                <w:rFonts w:eastAsia="DengXian" w:cs="Times New Roman"/>
              </w:rPr>
              <w:t xml:space="preserve">0.513 </w:t>
            </w:r>
          </w:p>
        </w:tc>
      </w:tr>
      <w:tr w:rsidR="003C3E9E" w:rsidRPr="00364391" w14:paraId="0563E401" w14:textId="77777777" w:rsidTr="00C60651">
        <w:trPr>
          <w:trHeight w:val="320"/>
        </w:trPr>
        <w:tc>
          <w:tcPr>
            <w:tcW w:w="3240" w:type="dxa"/>
            <w:tcBorders>
              <w:top w:val="nil"/>
              <w:left w:val="nil"/>
              <w:bottom w:val="nil"/>
              <w:right w:val="nil"/>
            </w:tcBorders>
            <w:shd w:val="clear" w:color="000000" w:fill="BDD7EE"/>
            <w:noWrap/>
            <w:vAlign w:val="bottom"/>
            <w:hideMark/>
          </w:tcPr>
          <w:p w14:paraId="47CAB791" w14:textId="77777777" w:rsidR="00C40592" w:rsidRPr="00364391" w:rsidRDefault="00C40592" w:rsidP="00C40592">
            <w:pPr>
              <w:rPr>
                <w:rFonts w:eastAsia="DengXian" w:cs="Times New Roman"/>
                <w:b/>
                <w:bCs/>
              </w:rPr>
            </w:pPr>
            <w:r w:rsidRPr="00364391">
              <w:rPr>
                <w:rFonts w:eastAsia="DengXian" w:cs="Times New Roman"/>
                <w:b/>
                <w:bCs/>
              </w:rPr>
              <w:t>R posterior cingulate</w:t>
            </w:r>
          </w:p>
        </w:tc>
        <w:tc>
          <w:tcPr>
            <w:tcW w:w="1060" w:type="dxa"/>
            <w:tcBorders>
              <w:top w:val="nil"/>
              <w:left w:val="nil"/>
              <w:bottom w:val="nil"/>
              <w:right w:val="nil"/>
            </w:tcBorders>
            <w:shd w:val="clear" w:color="000000" w:fill="BDD7EE"/>
            <w:noWrap/>
            <w:vAlign w:val="bottom"/>
            <w:hideMark/>
          </w:tcPr>
          <w:p w14:paraId="46F10314" w14:textId="77777777" w:rsidR="00C40592" w:rsidRPr="00364391" w:rsidRDefault="00C40592" w:rsidP="00C40592">
            <w:pPr>
              <w:jc w:val="right"/>
              <w:rPr>
                <w:rFonts w:eastAsia="DengXian" w:cs="Times New Roman"/>
              </w:rPr>
            </w:pPr>
            <w:r w:rsidRPr="00364391">
              <w:rPr>
                <w:rFonts w:eastAsia="DengXian" w:cs="Times New Roman"/>
              </w:rPr>
              <w:t xml:space="preserve">-0.120 </w:t>
            </w:r>
          </w:p>
        </w:tc>
        <w:tc>
          <w:tcPr>
            <w:tcW w:w="942" w:type="dxa"/>
            <w:tcBorders>
              <w:top w:val="nil"/>
              <w:left w:val="nil"/>
              <w:bottom w:val="nil"/>
              <w:right w:val="nil"/>
            </w:tcBorders>
            <w:shd w:val="clear" w:color="000000" w:fill="BDD7EE"/>
            <w:noWrap/>
            <w:vAlign w:val="bottom"/>
            <w:hideMark/>
          </w:tcPr>
          <w:p w14:paraId="270FE218"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4E946E36" w14:textId="77777777" w:rsidR="00C40592" w:rsidRPr="00364391" w:rsidRDefault="00C40592" w:rsidP="00C40592">
            <w:pPr>
              <w:rPr>
                <w:rFonts w:eastAsia="DengXian" w:cs="Times New Roman"/>
              </w:rPr>
            </w:pPr>
            <w:r w:rsidRPr="00364391">
              <w:rPr>
                <w:rFonts w:eastAsia="DengXian" w:cs="Times New Roman"/>
              </w:rPr>
              <w:t>-0.48, 0.24</w:t>
            </w:r>
          </w:p>
        </w:tc>
        <w:tc>
          <w:tcPr>
            <w:tcW w:w="990" w:type="dxa"/>
            <w:tcBorders>
              <w:top w:val="nil"/>
              <w:left w:val="nil"/>
              <w:bottom w:val="nil"/>
              <w:right w:val="nil"/>
            </w:tcBorders>
            <w:shd w:val="clear" w:color="000000" w:fill="BDD7EE"/>
            <w:noWrap/>
            <w:vAlign w:val="bottom"/>
            <w:hideMark/>
          </w:tcPr>
          <w:p w14:paraId="2F54DFBD" w14:textId="77777777" w:rsidR="00C40592" w:rsidRPr="00364391" w:rsidRDefault="00C40592" w:rsidP="00C40592">
            <w:pPr>
              <w:jc w:val="right"/>
              <w:rPr>
                <w:rFonts w:eastAsia="DengXian" w:cs="Times New Roman"/>
              </w:rPr>
            </w:pPr>
            <w:r w:rsidRPr="00364391">
              <w:rPr>
                <w:rFonts w:eastAsia="DengXian" w:cs="Times New Roman"/>
              </w:rPr>
              <w:t xml:space="preserve">-5.603 </w:t>
            </w:r>
          </w:p>
        </w:tc>
        <w:tc>
          <w:tcPr>
            <w:tcW w:w="1059" w:type="dxa"/>
            <w:tcBorders>
              <w:top w:val="nil"/>
              <w:left w:val="nil"/>
              <w:bottom w:val="nil"/>
              <w:right w:val="nil"/>
            </w:tcBorders>
            <w:shd w:val="clear" w:color="000000" w:fill="BDD7EE"/>
            <w:noWrap/>
            <w:vAlign w:val="bottom"/>
            <w:hideMark/>
          </w:tcPr>
          <w:p w14:paraId="6618327F" w14:textId="77777777" w:rsidR="00C40592" w:rsidRPr="00364391" w:rsidRDefault="00C40592" w:rsidP="00C40592">
            <w:pPr>
              <w:jc w:val="right"/>
              <w:rPr>
                <w:rFonts w:eastAsia="DengXian" w:cs="Times New Roman"/>
              </w:rPr>
            </w:pPr>
            <w:r w:rsidRPr="00364391">
              <w:rPr>
                <w:rFonts w:eastAsia="DengXian" w:cs="Times New Roman"/>
              </w:rPr>
              <w:t xml:space="preserve">-0.617 </w:t>
            </w:r>
          </w:p>
        </w:tc>
        <w:tc>
          <w:tcPr>
            <w:tcW w:w="1191" w:type="dxa"/>
            <w:tcBorders>
              <w:top w:val="nil"/>
              <w:left w:val="nil"/>
              <w:bottom w:val="nil"/>
              <w:right w:val="nil"/>
            </w:tcBorders>
            <w:shd w:val="clear" w:color="000000" w:fill="BDD7EE"/>
            <w:noWrap/>
            <w:vAlign w:val="bottom"/>
            <w:hideMark/>
          </w:tcPr>
          <w:p w14:paraId="49560E00" w14:textId="77777777" w:rsidR="00C40592" w:rsidRPr="00364391" w:rsidRDefault="00C40592" w:rsidP="00C40592">
            <w:pPr>
              <w:jc w:val="right"/>
              <w:rPr>
                <w:rFonts w:eastAsia="DengXian" w:cs="Times New Roman"/>
              </w:rPr>
            </w:pPr>
            <w:r w:rsidRPr="00364391">
              <w:rPr>
                <w:rFonts w:eastAsia="DengXian" w:cs="Times New Roman"/>
              </w:rPr>
              <w:t xml:space="preserve">0.538 </w:t>
            </w:r>
          </w:p>
        </w:tc>
      </w:tr>
      <w:tr w:rsidR="003C3E9E" w:rsidRPr="00364391" w14:paraId="4C6A505C" w14:textId="77777777" w:rsidTr="00C60651">
        <w:trPr>
          <w:trHeight w:val="320"/>
        </w:trPr>
        <w:tc>
          <w:tcPr>
            <w:tcW w:w="3240" w:type="dxa"/>
            <w:tcBorders>
              <w:top w:val="nil"/>
              <w:left w:val="nil"/>
              <w:bottom w:val="nil"/>
              <w:right w:val="nil"/>
            </w:tcBorders>
            <w:shd w:val="clear" w:color="auto" w:fill="auto"/>
            <w:noWrap/>
            <w:vAlign w:val="bottom"/>
            <w:hideMark/>
          </w:tcPr>
          <w:p w14:paraId="642EB135" w14:textId="77777777" w:rsidR="00C40592" w:rsidRPr="00364391" w:rsidRDefault="00C40592" w:rsidP="00C40592">
            <w:pPr>
              <w:rPr>
                <w:rFonts w:eastAsia="DengXian" w:cs="Times New Roman"/>
                <w:b/>
                <w:bCs/>
              </w:rPr>
            </w:pPr>
            <w:r w:rsidRPr="00364391">
              <w:rPr>
                <w:rFonts w:eastAsia="DengXian" w:cs="Times New Roman"/>
                <w:b/>
                <w:bCs/>
              </w:rPr>
              <w:t>L parahippocampal gyrus</w:t>
            </w:r>
          </w:p>
        </w:tc>
        <w:tc>
          <w:tcPr>
            <w:tcW w:w="1060" w:type="dxa"/>
            <w:tcBorders>
              <w:top w:val="nil"/>
              <w:left w:val="nil"/>
              <w:bottom w:val="nil"/>
              <w:right w:val="nil"/>
            </w:tcBorders>
            <w:shd w:val="clear" w:color="auto" w:fill="auto"/>
            <w:noWrap/>
            <w:vAlign w:val="bottom"/>
            <w:hideMark/>
          </w:tcPr>
          <w:p w14:paraId="6E513CF5" w14:textId="77777777" w:rsidR="00C40592" w:rsidRPr="00364391" w:rsidRDefault="00C40592" w:rsidP="00C40592">
            <w:pPr>
              <w:jc w:val="right"/>
              <w:rPr>
                <w:rFonts w:eastAsia="DengXian" w:cs="Times New Roman"/>
              </w:rPr>
            </w:pPr>
            <w:r w:rsidRPr="00364391">
              <w:rPr>
                <w:rFonts w:eastAsia="DengXian" w:cs="Times New Roman"/>
              </w:rPr>
              <w:t xml:space="preserve">-0.105 </w:t>
            </w:r>
          </w:p>
        </w:tc>
        <w:tc>
          <w:tcPr>
            <w:tcW w:w="942" w:type="dxa"/>
            <w:tcBorders>
              <w:top w:val="nil"/>
              <w:left w:val="nil"/>
              <w:bottom w:val="nil"/>
              <w:right w:val="nil"/>
            </w:tcBorders>
            <w:shd w:val="clear" w:color="auto" w:fill="auto"/>
            <w:noWrap/>
            <w:vAlign w:val="bottom"/>
            <w:hideMark/>
          </w:tcPr>
          <w:p w14:paraId="3D9C62C3"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39E55F9F" w14:textId="77777777" w:rsidR="00C40592" w:rsidRPr="00364391" w:rsidRDefault="00C40592" w:rsidP="00C40592">
            <w:pPr>
              <w:rPr>
                <w:rFonts w:eastAsia="DengXian" w:cs="Times New Roman"/>
              </w:rPr>
            </w:pPr>
            <w:r w:rsidRPr="00364391">
              <w:rPr>
                <w:rFonts w:eastAsia="DengXian" w:cs="Times New Roman"/>
              </w:rPr>
              <w:t>-0.46, 0.25</w:t>
            </w:r>
          </w:p>
        </w:tc>
        <w:tc>
          <w:tcPr>
            <w:tcW w:w="990" w:type="dxa"/>
            <w:tcBorders>
              <w:top w:val="nil"/>
              <w:left w:val="nil"/>
              <w:bottom w:val="nil"/>
              <w:right w:val="nil"/>
            </w:tcBorders>
            <w:shd w:val="clear" w:color="auto" w:fill="auto"/>
            <w:noWrap/>
            <w:vAlign w:val="bottom"/>
            <w:hideMark/>
          </w:tcPr>
          <w:p w14:paraId="2F921999" w14:textId="77777777" w:rsidR="00C40592" w:rsidRPr="00364391" w:rsidRDefault="00C40592" w:rsidP="00C40592">
            <w:pPr>
              <w:jc w:val="right"/>
              <w:rPr>
                <w:rFonts w:eastAsia="DengXian" w:cs="Times New Roman"/>
              </w:rPr>
            </w:pPr>
            <w:r w:rsidRPr="00364391">
              <w:rPr>
                <w:rFonts w:eastAsia="DengXian" w:cs="Times New Roman"/>
              </w:rPr>
              <w:t xml:space="preserve">-1.828 </w:t>
            </w:r>
          </w:p>
        </w:tc>
        <w:tc>
          <w:tcPr>
            <w:tcW w:w="1059" w:type="dxa"/>
            <w:tcBorders>
              <w:top w:val="nil"/>
              <w:left w:val="nil"/>
              <w:bottom w:val="nil"/>
              <w:right w:val="nil"/>
            </w:tcBorders>
            <w:shd w:val="clear" w:color="auto" w:fill="auto"/>
            <w:noWrap/>
            <w:vAlign w:val="bottom"/>
            <w:hideMark/>
          </w:tcPr>
          <w:p w14:paraId="12ECDD53" w14:textId="77777777" w:rsidR="00C40592" w:rsidRPr="00364391" w:rsidRDefault="00C40592" w:rsidP="00C40592">
            <w:pPr>
              <w:jc w:val="right"/>
              <w:rPr>
                <w:rFonts w:eastAsia="DengXian" w:cs="Times New Roman"/>
              </w:rPr>
            </w:pPr>
            <w:r w:rsidRPr="00364391">
              <w:rPr>
                <w:rFonts w:eastAsia="DengXian" w:cs="Times New Roman"/>
              </w:rPr>
              <w:t xml:space="preserve">-0.539 </w:t>
            </w:r>
          </w:p>
        </w:tc>
        <w:tc>
          <w:tcPr>
            <w:tcW w:w="1191" w:type="dxa"/>
            <w:tcBorders>
              <w:top w:val="nil"/>
              <w:left w:val="nil"/>
              <w:bottom w:val="nil"/>
              <w:right w:val="nil"/>
            </w:tcBorders>
            <w:shd w:val="clear" w:color="auto" w:fill="auto"/>
            <w:noWrap/>
            <w:vAlign w:val="bottom"/>
            <w:hideMark/>
          </w:tcPr>
          <w:p w14:paraId="23F36B5B" w14:textId="77777777" w:rsidR="00C40592" w:rsidRPr="00364391" w:rsidRDefault="00C40592" w:rsidP="00C40592">
            <w:pPr>
              <w:jc w:val="right"/>
              <w:rPr>
                <w:rFonts w:eastAsia="DengXian" w:cs="Times New Roman"/>
              </w:rPr>
            </w:pPr>
            <w:r w:rsidRPr="00364391">
              <w:rPr>
                <w:rFonts w:eastAsia="DengXian" w:cs="Times New Roman"/>
              </w:rPr>
              <w:t xml:space="preserve">0.591 </w:t>
            </w:r>
          </w:p>
        </w:tc>
      </w:tr>
      <w:tr w:rsidR="003C3E9E" w:rsidRPr="00364391" w14:paraId="57911199" w14:textId="77777777" w:rsidTr="00C60651">
        <w:trPr>
          <w:trHeight w:val="320"/>
        </w:trPr>
        <w:tc>
          <w:tcPr>
            <w:tcW w:w="3240" w:type="dxa"/>
            <w:tcBorders>
              <w:top w:val="nil"/>
              <w:left w:val="nil"/>
              <w:bottom w:val="nil"/>
              <w:right w:val="nil"/>
            </w:tcBorders>
            <w:shd w:val="clear" w:color="000000" w:fill="BDD7EE"/>
            <w:noWrap/>
            <w:vAlign w:val="bottom"/>
            <w:hideMark/>
          </w:tcPr>
          <w:p w14:paraId="2599AC25" w14:textId="77777777" w:rsidR="00C40592" w:rsidRPr="00364391" w:rsidRDefault="00C40592" w:rsidP="00C40592">
            <w:pPr>
              <w:rPr>
                <w:rFonts w:eastAsia="DengXian" w:cs="Times New Roman"/>
                <w:b/>
                <w:bCs/>
              </w:rPr>
            </w:pPr>
            <w:r w:rsidRPr="00364391">
              <w:rPr>
                <w:rFonts w:eastAsia="DengXian" w:cs="Times New Roman"/>
                <w:b/>
                <w:bCs/>
              </w:rPr>
              <w:t>L posterior cingulate</w:t>
            </w:r>
          </w:p>
        </w:tc>
        <w:tc>
          <w:tcPr>
            <w:tcW w:w="1060" w:type="dxa"/>
            <w:tcBorders>
              <w:top w:val="nil"/>
              <w:left w:val="nil"/>
              <w:bottom w:val="nil"/>
              <w:right w:val="nil"/>
            </w:tcBorders>
            <w:shd w:val="clear" w:color="000000" w:fill="BDD7EE"/>
            <w:noWrap/>
            <w:vAlign w:val="bottom"/>
            <w:hideMark/>
          </w:tcPr>
          <w:p w14:paraId="136DCF4D" w14:textId="77777777" w:rsidR="00C40592" w:rsidRPr="00364391" w:rsidRDefault="00C40592" w:rsidP="00C40592">
            <w:pPr>
              <w:jc w:val="right"/>
              <w:rPr>
                <w:rFonts w:eastAsia="DengXian" w:cs="Times New Roman"/>
              </w:rPr>
            </w:pPr>
            <w:r w:rsidRPr="00364391">
              <w:rPr>
                <w:rFonts w:eastAsia="DengXian" w:cs="Times New Roman"/>
              </w:rPr>
              <w:t xml:space="preserve">-0.094 </w:t>
            </w:r>
          </w:p>
        </w:tc>
        <w:tc>
          <w:tcPr>
            <w:tcW w:w="942" w:type="dxa"/>
            <w:tcBorders>
              <w:top w:val="nil"/>
              <w:left w:val="nil"/>
              <w:bottom w:val="nil"/>
              <w:right w:val="nil"/>
            </w:tcBorders>
            <w:shd w:val="clear" w:color="000000" w:fill="BDD7EE"/>
            <w:noWrap/>
            <w:vAlign w:val="bottom"/>
            <w:hideMark/>
          </w:tcPr>
          <w:p w14:paraId="76B677DD"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08E629CB" w14:textId="77777777" w:rsidR="00C40592" w:rsidRPr="00364391" w:rsidRDefault="00C40592" w:rsidP="00C40592">
            <w:pPr>
              <w:rPr>
                <w:rFonts w:eastAsia="DengXian" w:cs="Times New Roman"/>
              </w:rPr>
            </w:pPr>
            <w:r w:rsidRPr="00364391">
              <w:rPr>
                <w:rFonts w:eastAsia="DengXian" w:cs="Times New Roman"/>
              </w:rPr>
              <w:t>-0.45, 0.26</w:t>
            </w:r>
          </w:p>
        </w:tc>
        <w:tc>
          <w:tcPr>
            <w:tcW w:w="990" w:type="dxa"/>
            <w:tcBorders>
              <w:top w:val="nil"/>
              <w:left w:val="nil"/>
              <w:bottom w:val="nil"/>
              <w:right w:val="nil"/>
            </w:tcBorders>
            <w:shd w:val="clear" w:color="000000" w:fill="BDD7EE"/>
            <w:noWrap/>
            <w:vAlign w:val="bottom"/>
            <w:hideMark/>
          </w:tcPr>
          <w:p w14:paraId="00DE1503" w14:textId="77777777" w:rsidR="00C40592" w:rsidRPr="00364391" w:rsidRDefault="00C40592" w:rsidP="00C40592">
            <w:pPr>
              <w:jc w:val="right"/>
              <w:rPr>
                <w:rFonts w:eastAsia="DengXian" w:cs="Times New Roman"/>
              </w:rPr>
            </w:pPr>
            <w:r w:rsidRPr="00364391">
              <w:rPr>
                <w:rFonts w:eastAsia="DengXian" w:cs="Times New Roman"/>
              </w:rPr>
              <w:t xml:space="preserve">-2.588 </w:t>
            </w:r>
          </w:p>
        </w:tc>
        <w:tc>
          <w:tcPr>
            <w:tcW w:w="1059" w:type="dxa"/>
            <w:tcBorders>
              <w:top w:val="nil"/>
              <w:left w:val="nil"/>
              <w:bottom w:val="nil"/>
              <w:right w:val="nil"/>
            </w:tcBorders>
            <w:shd w:val="clear" w:color="000000" w:fill="BDD7EE"/>
            <w:noWrap/>
            <w:vAlign w:val="bottom"/>
            <w:hideMark/>
          </w:tcPr>
          <w:p w14:paraId="62D8B368" w14:textId="77777777" w:rsidR="00C40592" w:rsidRPr="00364391" w:rsidRDefault="00C40592" w:rsidP="00C40592">
            <w:pPr>
              <w:jc w:val="right"/>
              <w:rPr>
                <w:rFonts w:eastAsia="DengXian" w:cs="Times New Roman"/>
              </w:rPr>
            </w:pPr>
            <w:r w:rsidRPr="00364391">
              <w:rPr>
                <w:rFonts w:eastAsia="DengXian" w:cs="Times New Roman"/>
              </w:rPr>
              <w:t xml:space="preserve">-0.483 </w:t>
            </w:r>
          </w:p>
        </w:tc>
        <w:tc>
          <w:tcPr>
            <w:tcW w:w="1191" w:type="dxa"/>
            <w:tcBorders>
              <w:top w:val="nil"/>
              <w:left w:val="nil"/>
              <w:bottom w:val="nil"/>
              <w:right w:val="nil"/>
            </w:tcBorders>
            <w:shd w:val="clear" w:color="000000" w:fill="BDD7EE"/>
            <w:noWrap/>
            <w:vAlign w:val="bottom"/>
            <w:hideMark/>
          </w:tcPr>
          <w:p w14:paraId="2E679A24" w14:textId="77777777" w:rsidR="00C40592" w:rsidRPr="00364391" w:rsidRDefault="00C40592" w:rsidP="00C40592">
            <w:pPr>
              <w:jc w:val="right"/>
              <w:rPr>
                <w:rFonts w:eastAsia="DengXian" w:cs="Times New Roman"/>
              </w:rPr>
            </w:pPr>
            <w:r w:rsidRPr="00364391">
              <w:rPr>
                <w:rFonts w:eastAsia="DengXian" w:cs="Times New Roman"/>
              </w:rPr>
              <w:t xml:space="preserve">0.630 </w:t>
            </w:r>
          </w:p>
        </w:tc>
      </w:tr>
      <w:tr w:rsidR="003C3E9E" w:rsidRPr="00364391" w14:paraId="7B2C4A77" w14:textId="77777777" w:rsidTr="00C60651">
        <w:trPr>
          <w:trHeight w:val="320"/>
        </w:trPr>
        <w:tc>
          <w:tcPr>
            <w:tcW w:w="3240" w:type="dxa"/>
            <w:tcBorders>
              <w:top w:val="nil"/>
              <w:left w:val="nil"/>
              <w:bottom w:val="nil"/>
              <w:right w:val="nil"/>
            </w:tcBorders>
            <w:shd w:val="clear" w:color="auto" w:fill="auto"/>
            <w:noWrap/>
            <w:vAlign w:val="bottom"/>
            <w:hideMark/>
          </w:tcPr>
          <w:p w14:paraId="735CEF19" w14:textId="77777777" w:rsidR="00C40592" w:rsidRPr="00364391" w:rsidRDefault="00C40592" w:rsidP="00C40592">
            <w:pPr>
              <w:rPr>
                <w:rFonts w:eastAsia="DengXian" w:cs="Times New Roman"/>
                <w:b/>
                <w:bCs/>
              </w:rPr>
            </w:pPr>
            <w:r w:rsidRPr="00364391">
              <w:rPr>
                <w:rFonts w:eastAsia="DengXian" w:cs="Times New Roman"/>
                <w:b/>
                <w:bCs/>
              </w:rPr>
              <w:t>L inferior parietal cortex</w:t>
            </w:r>
          </w:p>
        </w:tc>
        <w:tc>
          <w:tcPr>
            <w:tcW w:w="1060" w:type="dxa"/>
            <w:tcBorders>
              <w:top w:val="nil"/>
              <w:left w:val="nil"/>
              <w:bottom w:val="nil"/>
              <w:right w:val="nil"/>
            </w:tcBorders>
            <w:shd w:val="clear" w:color="auto" w:fill="auto"/>
            <w:noWrap/>
            <w:vAlign w:val="bottom"/>
            <w:hideMark/>
          </w:tcPr>
          <w:p w14:paraId="4F4D8E16" w14:textId="77777777" w:rsidR="00C40592" w:rsidRPr="00364391" w:rsidRDefault="00C40592" w:rsidP="00C40592">
            <w:pPr>
              <w:jc w:val="right"/>
              <w:rPr>
                <w:rFonts w:eastAsia="DengXian" w:cs="Times New Roman"/>
              </w:rPr>
            </w:pPr>
            <w:r w:rsidRPr="00364391">
              <w:rPr>
                <w:rFonts w:eastAsia="DengXian" w:cs="Times New Roman"/>
              </w:rPr>
              <w:t xml:space="preserve">-0.078 </w:t>
            </w:r>
          </w:p>
        </w:tc>
        <w:tc>
          <w:tcPr>
            <w:tcW w:w="942" w:type="dxa"/>
            <w:tcBorders>
              <w:top w:val="nil"/>
              <w:left w:val="nil"/>
              <w:bottom w:val="nil"/>
              <w:right w:val="nil"/>
            </w:tcBorders>
            <w:shd w:val="clear" w:color="auto" w:fill="auto"/>
            <w:noWrap/>
            <w:vAlign w:val="bottom"/>
            <w:hideMark/>
          </w:tcPr>
          <w:p w14:paraId="6D50D38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6A470E93" w14:textId="77777777" w:rsidR="00C40592" w:rsidRPr="00364391" w:rsidRDefault="00C40592" w:rsidP="00C40592">
            <w:pPr>
              <w:rPr>
                <w:rFonts w:eastAsia="DengXian" w:cs="Times New Roman"/>
              </w:rPr>
            </w:pPr>
            <w:r w:rsidRPr="00364391">
              <w:rPr>
                <w:rFonts w:eastAsia="DengXian" w:cs="Times New Roman"/>
              </w:rPr>
              <w:t>-0.44, 0.28</w:t>
            </w:r>
          </w:p>
        </w:tc>
        <w:tc>
          <w:tcPr>
            <w:tcW w:w="990" w:type="dxa"/>
            <w:tcBorders>
              <w:top w:val="nil"/>
              <w:left w:val="nil"/>
              <w:bottom w:val="nil"/>
              <w:right w:val="nil"/>
            </w:tcBorders>
            <w:shd w:val="clear" w:color="auto" w:fill="auto"/>
            <w:noWrap/>
            <w:vAlign w:val="bottom"/>
            <w:hideMark/>
          </w:tcPr>
          <w:p w14:paraId="430706FA" w14:textId="77777777" w:rsidR="00C40592" w:rsidRPr="00364391" w:rsidRDefault="00C40592" w:rsidP="00C40592">
            <w:pPr>
              <w:jc w:val="right"/>
              <w:rPr>
                <w:rFonts w:eastAsia="DengXian" w:cs="Times New Roman"/>
              </w:rPr>
            </w:pPr>
            <w:r w:rsidRPr="00364391">
              <w:rPr>
                <w:rFonts w:eastAsia="DengXian" w:cs="Times New Roman"/>
              </w:rPr>
              <w:t xml:space="preserve">-1.899 </w:t>
            </w:r>
          </w:p>
        </w:tc>
        <w:tc>
          <w:tcPr>
            <w:tcW w:w="1059" w:type="dxa"/>
            <w:tcBorders>
              <w:top w:val="nil"/>
              <w:left w:val="nil"/>
              <w:bottom w:val="nil"/>
              <w:right w:val="nil"/>
            </w:tcBorders>
            <w:shd w:val="clear" w:color="auto" w:fill="auto"/>
            <w:noWrap/>
            <w:vAlign w:val="bottom"/>
            <w:hideMark/>
          </w:tcPr>
          <w:p w14:paraId="7FA37C09" w14:textId="77777777" w:rsidR="00C40592" w:rsidRPr="00364391" w:rsidRDefault="00C40592" w:rsidP="00C40592">
            <w:pPr>
              <w:jc w:val="right"/>
              <w:rPr>
                <w:rFonts w:eastAsia="DengXian" w:cs="Times New Roman"/>
              </w:rPr>
            </w:pPr>
            <w:r w:rsidRPr="00364391">
              <w:rPr>
                <w:rFonts w:eastAsia="DengXian" w:cs="Times New Roman"/>
              </w:rPr>
              <w:t xml:space="preserve">-0.401 </w:t>
            </w:r>
          </w:p>
        </w:tc>
        <w:tc>
          <w:tcPr>
            <w:tcW w:w="1191" w:type="dxa"/>
            <w:tcBorders>
              <w:top w:val="nil"/>
              <w:left w:val="nil"/>
              <w:bottom w:val="nil"/>
              <w:right w:val="nil"/>
            </w:tcBorders>
            <w:shd w:val="clear" w:color="auto" w:fill="auto"/>
            <w:noWrap/>
            <w:vAlign w:val="bottom"/>
            <w:hideMark/>
          </w:tcPr>
          <w:p w14:paraId="3DDA4F98" w14:textId="77777777" w:rsidR="00C40592" w:rsidRPr="00364391" w:rsidRDefault="00C40592" w:rsidP="00C40592">
            <w:pPr>
              <w:jc w:val="right"/>
              <w:rPr>
                <w:rFonts w:eastAsia="DengXian" w:cs="Times New Roman"/>
              </w:rPr>
            </w:pPr>
            <w:r w:rsidRPr="00364391">
              <w:rPr>
                <w:rFonts w:eastAsia="DengXian" w:cs="Times New Roman"/>
              </w:rPr>
              <w:t xml:space="preserve">0.689 </w:t>
            </w:r>
          </w:p>
        </w:tc>
      </w:tr>
      <w:tr w:rsidR="003C3E9E" w:rsidRPr="00364391" w14:paraId="6E2527F8" w14:textId="77777777" w:rsidTr="00C60651">
        <w:trPr>
          <w:trHeight w:val="320"/>
        </w:trPr>
        <w:tc>
          <w:tcPr>
            <w:tcW w:w="3240" w:type="dxa"/>
            <w:tcBorders>
              <w:top w:val="nil"/>
              <w:left w:val="nil"/>
              <w:bottom w:val="nil"/>
              <w:right w:val="nil"/>
            </w:tcBorders>
            <w:shd w:val="clear" w:color="000000" w:fill="BDD7EE"/>
            <w:noWrap/>
            <w:vAlign w:val="bottom"/>
            <w:hideMark/>
          </w:tcPr>
          <w:p w14:paraId="6D31A5AC" w14:textId="77777777" w:rsidR="00C40592" w:rsidRPr="00364391" w:rsidRDefault="00C40592" w:rsidP="00C40592">
            <w:pPr>
              <w:rPr>
                <w:rFonts w:eastAsia="DengXian" w:cs="Times New Roman"/>
                <w:b/>
                <w:bCs/>
              </w:rPr>
            </w:pPr>
            <w:r w:rsidRPr="00364391">
              <w:rPr>
                <w:rFonts w:eastAsia="DengXian" w:cs="Times New Roman"/>
                <w:b/>
                <w:bCs/>
              </w:rPr>
              <w:t>R lateral orbitofrontal cortex</w:t>
            </w:r>
          </w:p>
        </w:tc>
        <w:tc>
          <w:tcPr>
            <w:tcW w:w="1060" w:type="dxa"/>
            <w:tcBorders>
              <w:top w:val="nil"/>
              <w:left w:val="nil"/>
              <w:bottom w:val="nil"/>
              <w:right w:val="nil"/>
            </w:tcBorders>
            <w:shd w:val="clear" w:color="000000" w:fill="BDD7EE"/>
            <w:noWrap/>
            <w:vAlign w:val="bottom"/>
            <w:hideMark/>
          </w:tcPr>
          <w:p w14:paraId="24ADADCC" w14:textId="77777777" w:rsidR="00C40592" w:rsidRPr="00364391" w:rsidRDefault="00C40592" w:rsidP="00C40592">
            <w:pPr>
              <w:jc w:val="right"/>
              <w:rPr>
                <w:rFonts w:eastAsia="DengXian" w:cs="Times New Roman"/>
              </w:rPr>
            </w:pPr>
            <w:r w:rsidRPr="00364391">
              <w:rPr>
                <w:rFonts w:eastAsia="DengXian" w:cs="Times New Roman"/>
              </w:rPr>
              <w:t xml:space="preserve">-0.076 </w:t>
            </w:r>
          </w:p>
        </w:tc>
        <w:tc>
          <w:tcPr>
            <w:tcW w:w="942" w:type="dxa"/>
            <w:tcBorders>
              <w:top w:val="nil"/>
              <w:left w:val="nil"/>
              <w:bottom w:val="nil"/>
              <w:right w:val="nil"/>
            </w:tcBorders>
            <w:shd w:val="clear" w:color="000000" w:fill="BDD7EE"/>
            <w:noWrap/>
            <w:vAlign w:val="bottom"/>
            <w:hideMark/>
          </w:tcPr>
          <w:p w14:paraId="35F13DC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5D6C58E2" w14:textId="77777777" w:rsidR="00C40592" w:rsidRPr="00364391" w:rsidRDefault="00C40592" w:rsidP="00C40592">
            <w:pPr>
              <w:rPr>
                <w:rFonts w:eastAsia="DengXian" w:cs="Times New Roman"/>
              </w:rPr>
            </w:pPr>
            <w:r w:rsidRPr="00364391">
              <w:rPr>
                <w:rFonts w:eastAsia="DengXian" w:cs="Times New Roman"/>
              </w:rPr>
              <w:t>-0.43, 0.28</w:t>
            </w:r>
          </w:p>
        </w:tc>
        <w:tc>
          <w:tcPr>
            <w:tcW w:w="990" w:type="dxa"/>
            <w:tcBorders>
              <w:top w:val="nil"/>
              <w:left w:val="nil"/>
              <w:bottom w:val="nil"/>
              <w:right w:val="nil"/>
            </w:tcBorders>
            <w:shd w:val="clear" w:color="000000" w:fill="BDD7EE"/>
            <w:noWrap/>
            <w:vAlign w:val="bottom"/>
            <w:hideMark/>
          </w:tcPr>
          <w:p w14:paraId="209AB1AB" w14:textId="77777777" w:rsidR="00C40592" w:rsidRPr="00364391" w:rsidRDefault="00C40592" w:rsidP="00C40592">
            <w:pPr>
              <w:jc w:val="right"/>
              <w:rPr>
                <w:rFonts w:eastAsia="DengXian" w:cs="Times New Roman"/>
              </w:rPr>
            </w:pPr>
            <w:r w:rsidRPr="00364391">
              <w:rPr>
                <w:rFonts w:eastAsia="DengXian" w:cs="Times New Roman"/>
              </w:rPr>
              <w:t xml:space="preserve">-1.790 </w:t>
            </w:r>
          </w:p>
        </w:tc>
        <w:tc>
          <w:tcPr>
            <w:tcW w:w="1059" w:type="dxa"/>
            <w:tcBorders>
              <w:top w:val="nil"/>
              <w:left w:val="nil"/>
              <w:bottom w:val="nil"/>
              <w:right w:val="nil"/>
            </w:tcBorders>
            <w:shd w:val="clear" w:color="000000" w:fill="BDD7EE"/>
            <w:noWrap/>
            <w:vAlign w:val="bottom"/>
            <w:hideMark/>
          </w:tcPr>
          <w:p w14:paraId="699E9F3F" w14:textId="77777777" w:rsidR="00C40592" w:rsidRPr="00364391" w:rsidRDefault="00C40592" w:rsidP="00C40592">
            <w:pPr>
              <w:jc w:val="right"/>
              <w:rPr>
                <w:rFonts w:eastAsia="DengXian" w:cs="Times New Roman"/>
              </w:rPr>
            </w:pPr>
            <w:r w:rsidRPr="00364391">
              <w:rPr>
                <w:rFonts w:eastAsia="DengXian" w:cs="Times New Roman"/>
              </w:rPr>
              <w:t xml:space="preserve">-0.390 </w:t>
            </w:r>
          </w:p>
        </w:tc>
        <w:tc>
          <w:tcPr>
            <w:tcW w:w="1191" w:type="dxa"/>
            <w:tcBorders>
              <w:top w:val="nil"/>
              <w:left w:val="nil"/>
              <w:bottom w:val="nil"/>
              <w:right w:val="nil"/>
            </w:tcBorders>
            <w:shd w:val="clear" w:color="000000" w:fill="BDD7EE"/>
            <w:noWrap/>
            <w:vAlign w:val="bottom"/>
            <w:hideMark/>
          </w:tcPr>
          <w:p w14:paraId="05502196" w14:textId="77777777" w:rsidR="00C40592" w:rsidRPr="00364391" w:rsidRDefault="00C40592" w:rsidP="00C40592">
            <w:pPr>
              <w:jc w:val="right"/>
              <w:rPr>
                <w:rFonts w:eastAsia="DengXian" w:cs="Times New Roman"/>
              </w:rPr>
            </w:pPr>
            <w:r w:rsidRPr="00364391">
              <w:rPr>
                <w:rFonts w:eastAsia="DengXian" w:cs="Times New Roman"/>
              </w:rPr>
              <w:t xml:space="preserve">0.697 </w:t>
            </w:r>
          </w:p>
        </w:tc>
      </w:tr>
      <w:tr w:rsidR="003C3E9E" w:rsidRPr="00364391" w14:paraId="310D44D3" w14:textId="77777777" w:rsidTr="00C60651">
        <w:trPr>
          <w:trHeight w:val="320"/>
        </w:trPr>
        <w:tc>
          <w:tcPr>
            <w:tcW w:w="3240" w:type="dxa"/>
            <w:tcBorders>
              <w:top w:val="nil"/>
              <w:left w:val="nil"/>
              <w:bottom w:val="nil"/>
              <w:right w:val="nil"/>
            </w:tcBorders>
            <w:shd w:val="clear" w:color="auto" w:fill="auto"/>
            <w:noWrap/>
            <w:vAlign w:val="bottom"/>
            <w:hideMark/>
          </w:tcPr>
          <w:p w14:paraId="227B42F1" w14:textId="77777777" w:rsidR="00C40592" w:rsidRPr="00364391" w:rsidRDefault="00C40592" w:rsidP="00C40592">
            <w:pPr>
              <w:rPr>
                <w:rFonts w:eastAsia="DengXian" w:cs="Times New Roman"/>
                <w:b/>
                <w:bCs/>
              </w:rPr>
            </w:pPr>
            <w:r w:rsidRPr="00364391">
              <w:rPr>
                <w:rFonts w:eastAsia="DengXian" w:cs="Times New Roman"/>
                <w:b/>
                <w:bCs/>
              </w:rPr>
              <w:t>L precentral gyrus</w:t>
            </w:r>
          </w:p>
        </w:tc>
        <w:tc>
          <w:tcPr>
            <w:tcW w:w="1060" w:type="dxa"/>
            <w:tcBorders>
              <w:top w:val="nil"/>
              <w:left w:val="nil"/>
              <w:bottom w:val="nil"/>
              <w:right w:val="nil"/>
            </w:tcBorders>
            <w:shd w:val="clear" w:color="auto" w:fill="auto"/>
            <w:noWrap/>
            <w:vAlign w:val="bottom"/>
            <w:hideMark/>
          </w:tcPr>
          <w:p w14:paraId="6DC3D61D" w14:textId="77777777" w:rsidR="00C40592" w:rsidRPr="00364391" w:rsidRDefault="00C40592" w:rsidP="00C40592">
            <w:pPr>
              <w:jc w:val="right"/>
              <w:rPr>
                <w:rFonts w:eastAsia="DengXian" w:cs="Times New Roman"/>
              </w:rPr>
            </w:pPr>
            <w:r w:rsidRPr="00364391">
              <w:rPr>
                <w:rFonts w:eastAsia="DengXian" w:cs="Times New Roman"/>
              </w:rPr>
              <w:t xml:space="preserve">-0.069 </w:t>
            </w:r>
          </w:p>
        </w:tc>
        <w:tc>
          <w:tcPr>
            <w:tcW w:w="942" w:type="dxa"/>
            <w:tcBorders>
              <w:top w:val="nil"/>
              <w:left w:val="nil"/>
              <w:bottom w:val="nil"/>
              <w:right w:val="nil"/>
            </w:tcBorders>
            <w:shd w:val="clear" w:color="auto" w:fill="auto"/>
            <w:noWrap/>
            <w:vAlign w:val="bottom"/>
            <w:hideMark/>
          </w:tcPr>
          <w:p w14:paraId="0CFA0A14"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41C636F5" w14:textId="77777777" w:rsidR="00C40592" w:rsidRPr="00364391" w:rsidRDefault="00C40592" w:rsidP="00C40592">
            <w:pPr>
              <w:rPr>
                <w:rFonts w:eastAsia="DengXian" w:cs="Times New Roman"/>
              </w:rPr>
            </w:pPr>
            <w:r w:rsidRPr="00364391">
              <w:rPr>
                <w:rFonts w:eastAsia="DengXian" w:cs="Times New Roman"/>
              </w:rPr>
              <w:t>-0.43, 0.29</w:t>
            </w:r>
          </w:p>
        </w:tc>
        <w:tc>
          <w:tcPr>
            <w:tcW w:w="990" w:type="dxa"/>
            <w:tcBorders>
              <w:top w:val="nil"/>
              <w:left w:val="nil"/>
              <w:bottom w:val="nil"/>
              <w:right w:val="nil"/>
            </w:tcBorders>
            <w:shd w:val="clear" w:color="auto" w:fill="auto"/>
            <w:noWrap/>
            <w:vAlign w:val="bottom"/>
            <w:hideMark/>
          </w:tcPr>
          <w:p w14:paraId="6C371CC8" w14:textId="77777777" w:rsidR="00C40592" w:rsidRPr="00364391" w:rsidRDefault="00C40592" w:rsidP="00C40592">
            <w:pPr>
              <w:jc w:val="right"/>
              <w:rPr>
                <w:rFonts w:eastAsia="DengXian" w:cs="Times New Roman"/>
              </w:rPr>
            </w:pPr>
            <w:r w:rsidRPr="00364391">
              <w:rPr>
                <w:rFonts w:eastAsia="DengXian" w:cs="Times New Roman"/>
              </w:rPr>
              <w:t xml:space="preserve">-1.187 </w:t>
            </w:r>
          </w:p>
        </w:tc>
        <w:tc>
          <w:tcPr>
            <w:tcW w:w="1059" w:type="dxa"/>
            <w:tcBorders>
              <w:top w:val="nil"/>
              <w:left w:val="nil"/>
              <w:bottom w:val="nil"/>
              <w:right w:val="nil"/>
            </w:tcBorders>
            <w:shd w:val="clear" w:color="auto" w:fill="auto"/>
            <w:noWrap/>
            <w:vAlign w:val="bottom"/>
            <w:hideMark/>
          </w:tcPr>
          <w:p w14:paraId="19582550" w14:textId="77777777" w:rsidR="00C40592" w:rsidRPr="00364391" w:rsidRDefault="00C40592" w:rsidP="00C40592">
            <w:pPr>
              <w:jc w:val="right"/>
              <w:rPr>
                <w:rFonts w:eastAsia="DengXian" w:cs="Times New Roman"/>
              </w:rPr>
            </w:pPr>
            <w:r w:rsidRPr="00364391">
              <w:rPr>
                <w:rFonts w:eastAsia="DengXian" w:cs="Times New Roman"/>
              </w:rPr>
              <w:t xml:space="preserve">-0.355 </w:t>
            </w:r>
          </w:p>
        </w:tc>
        <w:tc>
          <w:tcPr>
            <w:tcW w:w="1191" w:type="dxa"/>
            <w:tcBorders>
              <w:top w:val="nil"/>
              <w:left w:val="nil"/>
              <w:bottom w:val="nil"/>
              <w:right w:val="nil"/>
            </w:tcBorders>
            <w:shd w:val="clear" w:color="auto" w:fill="auto"/>
            <w:noWrap/>
            <w:vAlign w:val="bottom"/>
            <w:hideMark/>
          </w:tcPr>
          <w:p w14:paraId="659C1CE4" w14:textId="77777777" w:rsidR="00C40592" w:rsidRPr="00364391" w:rsidRDefault="00C40592" w:rsidP="00C40592">
            <w:pPr>
              <w:jc w:val="right"/>
              <w:rPr>
                <w:rFonts w:eastAsia="DengXian" w:cs="Times New Roman"/>
              </w:rPr>
            </w:pPr>
            <w:r w:rsidRPr="00364391">
              <w:rPr>
                <w:rFonts w:eastAsia="DengXian" w:cs="Times New Roman"/>
              </w:rPr>
              <w:t xml:space="preserve">0.723 </w:t>
            </w:r>
          </w:p>
        </w:tc>
      </w:tr>
      <w:tr w:rsidR="003C3E9E" w:rsidRPr="00364391" w14:paraId="53BB18A0" w14:textId="77777777" w:rsidTr="00C60651">
        <w:trPr>
          <w:trHeight w:val="320"/>
        </w:trPr>
        <w:tc>
          <w:tcPr>
            <w:tcW w:w="3240" w:type="dxa"/>
            <w:tcBorders>
              <w:top w:val="nil"/>
              <w:left w:val="nil"/>
              <w:bottom w:val="nil"/>
              <w:right w:val="nil"/>
            </w:tcBorders>
            <w:shd w:val="clear" w:color="000000" w:fill="BDD7EE"/>
            <w:noWrap/>
            <w:vAlign w:val="bottom"/>
            <w:hideMark/>
          </w:tcPr>
          <w:p w14:paraId="65161F01" w14:textId="77777777" w:rsidR="00C40592" w:rsidRPr="00364391" w:rsidRDefault="00C40592" w:rsidP="00C40592">
            <w:pPr>
              <w:rPr>
                <w:rFonts w:eastAsia="DengXian" w:cs="Times New Roman"/>
                <w:b/>
                <w:bCs/>
              </w:rPr>
            </w:pPr>
            <w:r w:rsidRPr="00364391">
              <w:rPr>
                <w:rFonts w:eastAsia="DengXian" w:cs="Times New Roman"/>
                <w:b/>
                <w:bCs/>
              </w:rPr>
              <w:t>R banks of STS</w:t>
            </w:r>
          </w:p>
        </w:tc>
        <w:tc>
          <w:tcPr>
            <w:tcW w:w="1060" w:type="dxa"/>
            <w:tcBorders>
              <w:top w:val="nil"/>
              <w:left w:val="nil"/>
              <w:bottom w:val="nil"/>
              <w:right w:val="nil"/>
            </w:tcBorders>
            <w:shd w:val="clear" w:color="000000" w:fill="BDD7EE"/>
            <w:noWrap/>
            <w:vAlign w:val="bottom"/>
            <w:hideMark/>
          </w:tcPr>
          <w:p w14:paraId="1CB046BA" w14:textId="77777777" w:rsidR="00C40592" w:rsidRPr="00364391" w:rsidRDefault="00C40592" w:rsidP="00C40592">
            <w:pPr>
              <w:jc w:val="right"/>
              <w:rPr>
                <w:rFonts w:eastAsia="DengXian" w:cs="Times New Roman"/>
              </w:rPr>
            </w:pPr>
            <w:r w:rsidRPr="00364391">
              <w:rPr>
                <w:rFonts w:eastAsia="DengXian" w:cs="Times New Roman"/>
              </w:rPr>
              <w:t xml:space="preserve">-0.060 </w:t>
            </w:r>
          </w:p>
        </w:tc>
        <w:tc>
          <w:tcPr>
            <w:tcW w:w="942" w:type="dxa"/>
            <w:tcBorders>
              <w:top w:val="nil"/>
              <w:left w:val="nil"/>
              <w:bottom w:val="nil"/>
              <w:right w:val="nil"/>
            </w:tcBorders>
            <w:shd w:val="clear" w:color="000000" w:fill="BDD7EE"/>
            <w:noWrap/>
            <w:vAlign w:val="bottom"/>
            <w:hideMark/>
          </w:tcPr>
          <w:p w14:paraId="31960D7C"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0F4CA27F" w14:textId="77777777" w:rsidR="00C40592" w:rsidRPr="00364391" w:rsidRDefault="00C40592" w:rsidP="00C40592">
            <w:pPr>
              <w:rPr>
                <w:rFonts w:eastAsia="DengXian" w:cs="Times New Roman"/>
              </w:rPr>
            </w:pPr>
            <w:r w:rsidRPr="00364391">
              <w:rPr>
                <w:rFonts w:eastAsia="DengXian" w:cs="Times New Roman"/>
              </w:rPr>
              <w:t>-0.42, 0.3</w:t>
            </w:r>
          </w:p>
        </w:tc>
        <w:tc>
          <w:tcPr>
            <w:tcW w:w="990" w:type="dxa"/>
            <w:tcBorders>
              <w:top w:val="nil"/>
              <w:left w:val="nil"/>
              <w:bottom w:val="nil"/>
              <w:right w:val="nil"/>
            </w:tcBorders>
            <w:shd w:val="clear" w:color="000000" w:fill="BDD7EE"/>
            <w:noWrap/>
            <w:vAlign w:val="bottom"/>
            <w:hideMark/>
          </w:tcPr>
          <w:p w14:paraId="0A02A4C0" w14:textId="77777777" w:rsidR="00C40592" w:rsidRPr="00364391" w:rsidRDefault="00C40592" w:rsidP="00C40592">
            <w:pPr>
              <w:jc w:val="right"/>
              <w:rPr>
                <w:rFonts w:eastAsia="DengXian" w:cs="Times New Roman"/>
              </w:rPr>
            </w:pPr>
            <w:r w:rsidRPr="00364391">
              <w:rPr>
                <w:rFonts w:eastAsia="DengXian" w:cs="Times New Roman"/>
              </w:rPr>
              <w:t xml:space="preserve">-2.376 </w:t>
            </w:r>
          </w:p>
        </w:tc>
        <w:tc>
          <w:tcPr>
            <w:tcW w:w="1059" w:type="dxa"/>
            <w:tcBorders>
              <w:top w:val="nil"/>
              <w:left w:val="nil"/>
              <w:bottom w:val="nil"/>
              <w:right w:val="nil"/>
            </w:tcBorders>
            <w:shd w:val="clear" w:color="000000" w:fill="BDD7EE"/>
            <w:noWrap/>
            <w:vAlign w:val="bottom"/>
            <w:hideMark/>
          </w:tcPr>
          <w:p w14:paraId="22771F96" w14:textId="77777777" w:rsidR="00C40592" w:rsidRPr="00364391" w:rsidRDefault="00C40592" w:rsidP="00C40592">
            <w:pPr>
              <w:jc w:val="right"/>
              <w:rPr>
                <w:rFonts w:eastAsia="DengXian" w:cs="Times New Roman"/>
              </w:rPr>
            </w:pPr>
            <w:r w:rsidRPr="00364391">
              <w:rPr>
                <w:rFonts w:eastAsia="DengXian" w:cs="Times New Roman"/>
              </w:rPr>
              <w:t xml:space="preserve">-0.307 </w:t>
            </w:r>
          </w:p>
        </w:tc>
        <w:tc>
          <w:tcPr>
            <w:tcW w:w="1191" w:type="dxa"/>
            <w:tcBorders>
              <w:top w:val="nil"/>
              <w:left w:val="nil"/>
              <w:bottom w:val="nil"/>
              <w:right w:val="nil"/>
            </w:tcBorders>
            <w:shd w:val="clear" w:color="000000" w:fill="BDD7EE"/>
            <w:noWrap/>
            <w:vAlign w:val="bottom"/>
            <w:hideMark/>
          </w:tcPr>
          <w:p w14:paraId="4F037C0F" w14:textId="77777777" w:rsidR="00C40592" w:rsidRPr="00364391" w:rsidRDefault="00C40592" w:rsidP="00C40592">
            <w:pPr>
              <w:jc w:val="right"/>
              <w:rPr>
                <w:rFonts w:eastAsia="DengXian" w:cs="Times New Roman"/>
              </w:rPr>
            </w:pPr>
            <w:r w:rsidRPr="00364391">
              <w:rPr>
                <w:rFonts w:eastAsia="DengXian" w:cs="Times New Roman"/>
              </w:rPr>
              <w:t xml:space="preserve">0.759 </w:t>
            </w:r>
          </w:p>
        </w:tc>
      </w:tr>
      <w:tr w:rsidR="003C3E9E" w:rsidRPr="00364391" w14:paraId="701B7C0A" w14:textId="77777777" w:rsidTr="00C60651">
        <w:trPr>
          <w:trHeight w:val="320"/>
        </w:trPr>
        <w:tc>
          <w:tcPr>
            <w:tcW w:w="3240" w:type="dxa"/>
            <w:tcBorders>
              <w:top w:val="nil"/>
              <w:left w:val="nil"/>
              <w:bottom w:val="nil"/>
              <w:right w:val="nil"/>
            </w:tcBorders>
            <w:shd w:val="clear" w:color="auto" w:fill="auto"/>
            <w:noWrap/>
            <w:vAlign w:val="bottom"/>
            <w:hideMark/>
          </w:tcPr>
          <w:p w14:paraId="4BAC8F69" w14:textId="77777777" w:rsidR="00C40592" w:rsidRPr="00364391" w:rsidRDefault="00C40592" w:rsidP="00C40592">
            <w:pPr>
              <w:rPr>
                <w:rFonts w:eastAsia="DengXian" w:cs="Times New Roman"/>
                <w:b/>
                <w:bCs/>
              </w:rPr>
            </w:pPr>
            <w:r w:rsidRPr="00364391">
              <w:rPr>
                <w:rFonts w:eastAsia="DengXian" w:cs="Times New Roman"/>
                <w:b/>
                <w:bCs/>
              </w:rPr>
              <w:t>L frontal pole</w:t>
            </w:r>
          </w:p>
        </w:tc>
        <w:tc>
          <w:tcPr>
            <w:tcW w:w="1060" w:type="dxa"/>
            <w:tcBorders>
              <w:top w:val="nil"/>
              <w:left w:val="nil"/>
              <w:bottom w:val="nil"/>
              <w:right w:val="nil"/>
            </w:tcBorders>
            <w:shd w:val="clear" w:color="auto" w:fill="auto"/>
            <w:noWrap/>
            <w:vAlign w:val="bottom"/>
            <w:hideMark/>
          </w:tcPr>
          <w:p w14:paraId="36068E74" w14:textId="77777777" w:rsidR="00C40592" w:rsidRPr="00364391" w:rsidRDefault="00C40592" w:rsidP="00C40592">
            <w:pPr>
              <w:jc w:val="right"/>
              <w:rPr>
                <w:rFonts w:eastAsia="DengXian" w:cs="Times New Roman"/>
              </w:rPr>
            </w:pPr>
            <w:r w:rsidRPr="00364391">
              <w:rPr>
                <w:rFonts w:eastAsia="DengXian" w:cs="Times New Roman"/>
              </w:rPr>
              <w:t xml:space="preserve">-0.059 </w:t>
            </w:r>
          </w:p>
        </w:tc>
        <w:tc>
          <w:tcPr>
            <w:tcW w:w="942" w:type="dxa"/>
            <w:tcBorders>
              <w:top w:val="nil"/>
              <w:left w:val="nil"/>
              <w:bottom w:val="nil"/>
              <w:right w:val="nil"/>
            </w:tcBorders>
            <w:shd w:val="clear" w:color="auto" w:fill="auto"/>
            <w:noWrap/>
            <w:vAlign w:val="bottom"/>
            <w:hideMark/>
          </w:tcPr>
          <w:p w14:paraId="3493D3C7"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E24F25E" w14:textId="77777777" w:rsidR="00C40592" w:rsidRPr="00364391" w:rsidRDefault="00C40592" w:rsidP="00C40592">
            <w:pPr>
              <w:rPr>
                <w:rFonts w:eastAsia="DengXian" w:cs="Times New Roman"/>
              </w:rPr>
            </w:pPr>
            <w:r w:rsidRPr="00364391">
              <w:rPr>
                <w:rFonts w:eastAsia="DengXian" w:cs="Times New Roman"/>
              </w:rPr>
              <w:t>-0.42, 0.3</w:t>
            </w:r>
          </w:p>
        </w:tc>
        <w:tc>
          <w:tcPr>
            <w:tcW w:w="990" w:type="dxa"/>
            <w:tcBorders>
              <w:top w:val="nil"/>
              <w:left w:val="nil"/>
              <w:bottom w:val="nil"/>
              <w:right w:val="nil"/>
            </w:tcBorders>
            <w:shd w:val="clear" w:color="auto" w:fill="auto"/>
            <w:noWrap/>
            <w:vAlign w:val="bottom"/>
            <w:hideMark/>
          </w:tcPr>
          <w:p w14:paraId="6A72EA78" w14:textId="77777777" w:rsidR="00C40592" w:rsidRPr="00364391" w:rsidRDefault="00C40592" w:rsidP="00C40592">
            <w:pPr>
              <w:jc w:val="right"/>
              <w:rPr>
                <w:rFonts w:eastAsia="DengXian" w:cs="Times New Roman"/>
              </w:rPr>
            </w:pPr>
            <w:r w:rsidRPr="00364391">
              <w:rPr>
                <w:rFonts w:eastAsia="DengXian" w:cs="Times New Roman"/>
              </w:rPr>
              <w:t xml:space="preserve">-1.105 </w:t>
            </w:r>
          </w:p>
        </w:tc>
        <w:tc>
          <w:tcPr>
            <w:tcW w:w="1059" w:type="dxa"/>
            <w:tcBorders>
              <w:top w:val="nil"/>
              <w:left w:val="nil"/>
              <w:bottom w:val="nil"/>
              <w:right w:val="nil"/>
            </w:tcBorders>
            <w:shd w:val="clear" w:color="auto" w:fill="auto"/>
            <w:noWrap/>
            <w:vAlign w:val="bottom"/>
            <w:hideMark/>
          </w:tcPr>
          <w:p w14:paraId="5599F434" w14:textId="77777777" w:rsidR="00C40592" w:rsidRPr="00364391" w:rsidRDefault="00C40592" w:rsidP="00C40592">
            <w:pPr>
              <w:jc w:val="right"/>
              <w:rPr>
                <w:rFonts w:eastAsia="DengXian" w:cs="Times New Roman"/>
              </w:rPr>
            </w:pPr>
            <w:r w:rsidRPr="00364391">
              <w:rPr>
                <w:rFonts w:eastAsia="DengXian" w:cs="Times New Roman"/>
              </w:rPr>
              <w:t xml:space="preserve">-0.304 </w:t>
            </w:r>
          </w:p>
        </w:tc>
        <w:tc>
          <w:tcPr>
            <w:tcW w:w="1191" w:type="dxa"/>
            <w:tcBorders>
              <w:top w:val="nil"/>
              <w:left w:val="nil"/>
              <w:bottom w:val="nil"/>
              <w:right w:val="nil"/>
            </w:tcBorders>
            <w:shd w:val="clear" w:color="auto" w:fill="auto"/>
            <w:noWrap/>
            <w:vAlign w:val="bottom"/>
            <w:hideMark/>
          </w:tcPr>
          <w:p w14:paraId="0E3A5D57" w14:textId="77777777" w:rsidR="00C40592" w:rsidRPr="00364391" w:rsidRDefault="00C40592" w:rsidP="00C40592">
            <w:pPr>
              <w:jc w:val="right"/>
              <w:rPr>
                <w:rFonts w:eastAsia="DengXian" w:cs="Times New Roman"/>
              </w:rPr>
            </w:pPr>
            <w:r w:rsidRPr="00364391">
              <w:rPr>
                <w:rFonts w:eastAsia="DengXian" w:cs="Times New Roman"/>
              </w:rPr>
              <w:t xml:space="preserve">0.762 </w:t>
            </w:r>
          </w:p>
        </w:tc>
      </w:tr>
      <w:tr w:rsidR="003C3E9E" w:rsidRPr="00364391" w14:paraId="045D5BB9" w14:textId="77777777" w:rsidTr="00C60651">
        <w:trPr>
          <w:trHeight w:val="320"/>
        </w:trPr>
        <w:tc>
          <w:tcPr>
            <w:tcW w:w="3240" w:type="dxa"/>
            <w:tcBorders>
              <w:top w:val="nil"/>
              <w:left w:val="nil"/>
              <w:bottom w:val="nil"/>
              <w:right w:val="nil"/>
            </w:tcBorders>
            <w:shd w:val="clear" w:color="000000" w:fill="BDD7EE"/>
            <w:noWrap/>
            <w:vAlign w:val="bottom"/>
            <w:hideMark/>
          </w:tcPr>
          <w:p w14:paraId="697276A1" w14:textId="77777777" w:rsidR="00C40592" w:rsidRPr="00364391" w:rsidRDefault="00C40592" w:rsidP="00C40592">
            <w:pPr>
              <w:rPr>
                <w:rFonts w:eastAsia="DengXian" w:cs="Times New Roman"/>
                <w:b/>
                <w:bCs/>
              </w:rPr>
            </w:pPr>
            <w:r w:rsidRPr="00364391">
              <w:rPr>
                <w:rFonts w:eastAsia="DengXian" w:cs="Times New Roman"/>
                <w:b/>
                <w:bCs/>
              </w:rPr>
              <w:t>R rostral middle frontal gyrus</w:t>
            </w:r>
          </w:p>
        </w:tc>
        <w:tc>
          <w:tcPr>
            <w:tcW w:w="1060" w:type="dxa"/>
            <w:tcBorders>
              <w:top w:val="nil"/>
              <w:left w:val="nil"/>
              <w:bottom w:val="nil"/>
              <w:right w:val="nil"/>
            </w:tcBorders>
            <w:shd w:val="clear" w:color="000000" w:fill="BDD7EE"/>
            <w:noWrap/>
            <w:vAlign w:val="bottom"/>
            <w:hideMark/>
          </w:tcPr>
          <w:p w14:paraId="673DE703" w14:textId="77777777" w:rsidR="00C40592" w:rsidRPr="00364391" w:rsidRDefault="00C40592" w:rsidP="00C40592">
            <w:pPr>
              <w:jc w:val="right"/>
              <w:rPr>
                <w:rFonts w:eastAsia="DengXian" w:cs="Times New Roman"/>
              </w:rPr>
            </w:pPr>
            <w:r w:rsidRPr="00364391">
              <w:rPr>
                <w:rFonts w:eastAsia="DengXian" w:cs="Times New Roman"/>
              </w:rPr>
              <w:t xml:space="preserve">-0.050 </w:t>
            </w:r>
          </w:p>
        </w:tc>
        <w:tc>
          <w:tcPr>
            <w:tcW w:w="942" w:type="dxa"/>
            <w:tcBorders>
              <w:top w:val="nil"/>
              <w:left w:val="nil"/>
              <w:bottom w:val="nil"/>
              <w:right w:val="nil"/>
            </w:tcBorders>
            <w:shd w:val="clear" w:color="000000" w:fill="BDD7EE"/>
            <w:noWrap/>
            <w:vAlign w:val="bottom"/>
            <w:hideMark/>
          </w:tcPr>
          <w:p w14:paraId="4CD446D7"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3809B99" w14:textId="77777777" w:rsidR="00C40592" w:rsidRPr="00364391" w:rsidRDefault="00C40592" w:rsidP="00C40592">
            <w:pPr>
              <w:rPr>
                <w:rFonts w:eastAsia="DengXian" w:cs="Times New Roman"/>
              </w:rPr>
            </w:pPr>
            <w:r w:rsidRPr="00364391">
              <w:rPr>
                <w:rFonts w:eastAsia="DengXian" w:cs="Times New Roman"/>
              </w:rPr>
              <w:t>-0.41, 0.31</w:t>
            </w:r>
          </w:p>
        </w:tc>
        <w:tc>
          <w:tcPr>
            <w:tcW w:w="990" w:type="dxa"/>
            <w:tcBorders>
              <w:top w:val="nil"/>
              <w:left w:val="nil"/>
              <w:bottom w:val="nil"/>
              <w:right w:val="nil"/>
            </w:tcBorders>
            <w:shd w:val="clear" w:color="000000" w:fill="BDD7EE"/>
            <w:noWrap/>
            <w:vAlign w:val="bottom"/>
            <w:hideMark/>
          </w:tcPr>
          <w:p w14:paraId="27DE2482" w14:textId="77777777" w:rsidR="00C40592" w:rsidRPr="00364391" w:rsidRDefault="00C40592" w:rsidP="00C40592">
            <w:pPr>
              <w:jc w:val="right"/>
              <w:rPr>
                <w:rFonts w:eastAsia="DengXian" w:cs="Times New Roman"/>
              </w:rPr>
            </w:pPr>
            <w:r w:rsidRPr="00364391">
              <w:rPr>
                <w:rFonts w:eastAsia="DengXian" w:cs="Times New Roman"/>
              </w:rPr>
              <w:t xml:space="preserve">-0.882 </w:t>
            </w:r>
          </w:p>
        </w:tc>
        <w:tc>
          <w:tcPr>
            <w:tcW w:w="1059" w:type="dxa"/>
            <w:tcBorders>
              <w:top w:val="nil"/>
              <w:left w:val="nil"/>
              <w:bottom w:val="nil"/>
              <w:right w:val="nil"/>
            </w:tcBorders>
            <w:shd w:val="clear" w:color="000000" w:fill="BDD7EE"/>
            <w:noWrap/>
            <w:vAlign w:val="bottom"/>
            <w:hideMark/>
          </w:tcPr>
          <w:p w14:paraId="102B66AC" w14:textId="77777777" w:rsidR="00C40592" w:rsidRPr="00364391" w:rsidRDefault="00C40592" w:rsidP="00C40592">
            <w:pPr>
              <w:jc w:val="right"/>
              <w:rPr>
                <w:rFonts w:eastAsia="DengXian" w:cs="Times New Roman"/>
              </w:rPr>
            </w:pPr>
            <w:r w:rsidRPr="00364391">
              <w:rPr>
                <w:rFonts w:eastAsia="DengXian" w:cs="Times New Roman"/>
              </w:rPr>
              <w:t xml:space="preserve">-0.256 </w:t>
            </w:r>
          </w:p>
        </w:tc>
        <w:tc>
          <w:tcPr>
            <w:tcW w:w="1191" w:type="dxa"/>
            <w:tcBorders>
              <w:top w:val="nil"/>
              <w:left w:val="nil"/>
              <w:bottom w:val="nil"/>
              <w:right w:val="nil"/>
            </w:tcBorders>
            <w:shd w:val="clear" w:color="000000" w:fill="BDD7EE"/>
            <w:noWrap/>
            <w:vAlign w:val="bottom"/>
            <w:hideMark/>
          </w:tcPr>
          <w:p w14:paraId="6C0E86FC" w14:textId="77777777" w:rsidR="00C40592" w:rsidRPr="00364391" w:rsidRDefault="00C40592" w:rsidP="00C40592">
            <w:pPr>
              <w:jc w:val="right"/>
              <w:rPr>
                <w:rFonts w:eastAsia="DengXian" w:cs="Times New Roman"/>
              </w:rPr>
            </w:pPr>
            <w:r w:rsidRPr="00364391">
              <w:rPr>
                <w:rFonts w:eastAsia="DengXian" w:cs="Times New Roman"/>
              </w:rPr>
              <w:t xml:space="preserve">0.799 </w:t>
            </w:r>
          </w:p>
        </w:tc>
      </w:tr>
      <w:tr w:rsidR="003C3E9E" w:rsidRPr="00364391" w14:paraId="42D986FF" w14:textId="77777777" w:rsidTr="00C60651">
        <w:trPr>
          <w:trHeight w:val="320"/>
        </w:trPr>
        <w:tc>
          <w:tcPr>
            <w:tcW w:w="3240" w:type="dxa"/>
            <w:tcBorders>
              <w:top w:val="nil"/>
              <w:left w:val="nil"/>
              <w:bottom w:val="nil"/>
              <w:right w:val="nil"/>
            </w:tcBorders>
            <w:shd w:val="clear" w:color="auto" w:fill="auto"/>
            <w:noWrap/>
            <w:vAlign w:val="bottom"/>
            <w:hideMark/>
          </w:tcPr>
          <w:p w14:paraId="0C948A86" w14:textId="77777777" w:rsidR="00C40592" w:rsidRPr="00364391" w:rsidRDefault="00C40592" w:rsidP="00C40592">
            <w:pPr>
              <w:rPr>
                <w:rFonts w:eastAsia="DengXian" w:cs="Times New Roman"/>
                <w:b/>
                <w:bCs/>
              </w:rPr>
            </w:pPr>
            <w:r w:rsidRPr="00364391">
              <w:rPr>
                <w:rFonts w:eastAsia="DengXian" w:cs="Times New Roman"/>
                <w:b/>
                <w:bCs/>
              </w:rPr>
              <w:t>L banks of STS</w:t>
            </w:r>
          </w:p>
        </w:tc>
        <w:tc>
          <w:tcPr>
            <w:tcW w:w="1060" w:type="dxa"/>
            <w:tcBorders>
              <w:top w:val="nil"/>
              <w:left w:val="nil"/>
              <w:bottom w:val="nil"/>
              <w:right w:val="nil"/>
            </w:tcBorders>
            <w:shd w:val="clear" w:color="auto" w:fill="auto"/>
            <w:noWrap/>
            <w:vAlign w:val="bottom"/>
            <w:hideMark/>
          </w:tcPr>
          <w:p w14:paraId="3992E0A4" w14:textId="77777777" w:rsidR="00C40592" w:rsidRPr="00364391" w:rsidRDefault="00C40592" w:rsidP="00C40592">
            <w:pPr>
              <w:jc w:val="right"/>
              <w:rPr>
                <w:rFonts w:eastAsia="DengXian" w:cs="Times New Roman"/>
              </w:rPr>
            </w:pPr>
            <w:r w:rsidRPr="00364391">
              <w:rPr>
                <w:rFonts w:eastAsia="DengXian" w:cs="Times New Roman"/>
              </w:rPr>
              <w:t xml:space="preserve">-0.039 </w:t>
            </w:r>
          </w:p>
        </w:tc>
        <w:tc>
          <w:tcPr>
            <w:tcW w:w="942" w:type="dxa"/>
            <w:tcBorders>
              <w:top w:val="nil"/>
              <w:left w:val="nil"/>
              <w:bottom w:val="nil"/>
              <w:right w:val="nil"/>
            </w:tcBorders>
            <w:shd w:val="clear" w:color="auto" w:fill="auto"/>
            <w:noWrap/>
            <w:vAlign w:val="bottom"/>
            <w:hideMark/>
          </w:tcPr>
          <w:p w14:paraId="52C0C2A0"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0CB0B97F" w14:textId="77777777" w:rsidR="00C40592" w:rsidRPr="00364391" w:rsidRDefault="00C40592" w:rsidP="00C40592">
            <w:pPr>
              <w:rPr>
                <w:rFonts w:eastAsia="DengXian" w:cs="Times New Roman"/>
              </w:rPr>
            </w:pPr>
            <w:r w:rsidRPr="00364391">
              <w:rPr>
                <w:rFonts w:eastAsia="DengXian" w:cs="Times New Roman"/>
              </w:rPr>
              <w:t>-0.4, 0.32</w:t>
            </w:r>
          </w:p>
        </w:tc>
        <w:tc>
          <w:tcPr>
            <w:tcW w:w="990" w:type="dxa"/>
            <w:tcBorders>
              <w:top w:val="nil"/>
              <w:left w:val="nil"/>
              <w:bottom w:val="nil"/>
              <w:right w:val="nil"/>
            </w:tcBorders>
            <w:shd w:val="clear" w:color="auto" w:fill="auto"/>
            <w:noWrap/>
            <w:vAlign w:val="bottom"/>
            <w:hideMark/>
          </w:tcPr>
          <w:p w14:paraId="72C8EAEA" w14:textId="77777777" w:rsidR="00C40592" w:rsidRPr="00364391" w:rsidRDefault="00C40592" w:rsidP="00C40592">
            <w:pPr>
              <w:jc w:val="right"/>
              <w:rPr>
                <w:rFonts w:eastAsia="DengXian" w:cs="Times New Roman"/>
              </w:rPr>
            </w:pPr>
            <w:r w:rsidRPr="00364391">
              <w:rPr>
                <w:rFonts w:eastAsia="DengXian" w:cs="Times New Roman"/>
              </w:rPr>
              <w:t xml:space="preserve">-1.020 </w:t>
            </w:r>
          </w:p>
        </w:tc>
        <w:tc>
          <w:tcPr>
            <w:tcW w:w="1059" w:type="dxa"/>
            <w:tcBorders>
              <w:top w:val="nil"/>
              <w:left w:val="nil"/>
              <w:bottom w:val="nil"/>
              <w:right w:val="nil"/>
            </w:tcBorders>
            <w:shd w:val="clear" w:color="auto" w:fill="auto"/>
            <w:noWrap/>
            <w:vAlign w:val="bottom"/>
            <w:hideMark/>
          </w:tcPr>
          <w:p w14:paraId="20E9128A" w14:textId="77777777" w:rsidR="00C40592" w:rsidRPr="00364391" w:rsidRDefault="00C40592" w:rsidP="00C40592">
            <w:pPr>
              <w:jc w:val="right"/>
              <w:rPr>
                <w:rFonts w:eastAsia="DengXian" w:cs="Times New Roman"/>
              </w:rPr>
            </w:pPr>
            <w:r w:rsidRPr="00364391">
              <w:rPr>
                <w:rFonts w:eastAsia="DengXian" w:cs="Times New Roman"/>
              </w:rPr>
              <w:t xml:space="preserve">-0.202 </w:t>
            </w:r>
          </w:p>
        </w:tc>
        <w:tc>
          <w:tcPr>
            <w:tcW w:w="1191" w:type="dxa"/>
            <w:tcBorders>
              <w:top w:val="nil"/>
              <w:left w:val="nil"/>
              <w:bottom w:val="nil"/>
              <w:right w:val="nil"/>
            </w:tcBorders>
            <w:shd w:val="clear" w:color="auto" w:fill="auto"/>
            <w:noWrap/>
            <w:vAlign w:val="bottom"/>
            <w:hideMark/>
          </w:tcPr>
          <w:p w14:paraId="2878F19B" w14:textId="77777777" w:rsidR="00C40592" w:rsidRPr="00364391" w:rsidRDefault="00C40592" w:rsidP="00C40592">
            <w:pPr>
              <w:jc w:val="right"/>
              <w:rPr>
                <w:rFonts w:eastAsia="DengXian" w:cs="Times New Roman"/>
              </w:rPr>
            </w:pPr>
            <w:r w:rsidRPr="00364391">
              <w:rPr>
                <w:rFonts w:eastAsia="DengXian" w:cs="Times New Roman"/>
              </w:rPr>
              <w:t xml:space="preserve">0.840 </w:t>
            </w:r>
          </w:p>
        </w:tc>
      </w:tr>
      <w:tr w:rsidR="003C3E9E" w:rsidRPr="00364391" w14:paraId="37F14C87" w14:textId="77777777" w:rsidTr="00C60651">
        <w:trPr>
          <w:trHeight w:val="320"/>
        </w:trPr>
        <w:tc>
          <w:tcPr>
            <w:tcW w:w="3240" w:type="dxa"/>
            <w:tcBorders>
              <w:top w:val="nil"/>
              <w:left w:val="nil"/>
              <w:bottom w:val="nil"/>
              <w:right w:val="nil"/>
            </w:tcBorders>
            <w:shd w:val="clear" w:color="000000" w:fill="BDD7EE"/>
            <w:noWrap/>
            <w:vAlign w:val="bottom"/>
            <w:hideMark/>
          </w:tcPr>
          <w:p w14:paraId="2E1CCD9D" w14:textId="77777777" w:rsidR="00C40592" w:rsidRPr="00364391" w:rsidRDefault="00C40592" w:rsidP="00C40592">
            <w:pPr>
              <w:rPr>
                <w:rFonts w:eastAsia="DengXian" w:cs="Times New Roman"/>
                <w:b/>
                <w:bCs/>
              </w:rPr>
            </w:pPr>
            <w:r w:rsidRPr="00364391">
              <w:rPr>
                <w:rFonts w:eastAsia="DengXian" w:cs="Times New Roman"/>
                <w:b/>
                <w:bCs/>
              </w:rPr>
              <w:t>L pars orbitalis</w:t>
            </w:r>
          </w:p>
        </w:tc>
        <w:tc>
          <w:tcPr>
            <w:tcW w:w="1060" w:type="dxa"/>
            <w:tcBorders>
              <w:top w:val="nil"/>
              <w:left w:val="nil"/>
              <w:bottom w:val="nil"/>
              <w:right w:val="nil"/>
            </w:tcBorders>
            <w:shd w:val="clear" w:color="000000" w:fill="BDD7EE"/>
            <w:noWrap/>
            <w:vAlign w:val="bottom"/>
            <w:hideMark/>
          </w:tcPr>
          <w:p w14:paraId="2208C5DF" w14:textId="77777777" w:rsidR="00C40592" w:rsidRPr="00364391" w:rsidRDefault="00C40592" w:rsidP="00C40592">
            <w:pPr>
              <w:jc w:val="right"/>
              <w:rPr>
                <w:rFonts w:eastAsia="DengXian" w:cs="Times New Roman"/>
              </w:rPr>
            </w:pPr>
            <w:r w:rsidRPr="00364391">
              <w:rPr>
                <w:rFonts w:eastAsia="DengXian" w:cs="Times New Roman"/>
              </w:rPr>
              <w:t xml:space="preserve">-0.039 </w:t>
            </w:r>
          </w:p>
        </w:tc>
        <w:tc>
          <w:tcPr>
            <w:tcW w:w="942" w:type="dxa"/>
            <w:tcBorders>
              <w:top w:val="nil"/>
              <w:left w:val="nil"/>
              <w:bottom w:val="nil"/>
              <w:right w:val="nil"/>
            </w:tcBorders>
            <w:shd w:val="clear" w:color="000000" w:fill="BDD7EE"/>
            <w:noWrap/>
            <w:vAlign w:val="bottom"/>
            <w:hideMark/>
          </w:tcPr>
          <w:p w14:paraId="459BBA94"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3B76AF0E" w14:textId="77777777" w:rsidR="00C40592" w:rsidRPr="00364391" w:rsidRDefault="00C40592" w:rsidP="00C40592">
            <w:pPr>
              <w:rPr>
                <w:rFonts w:eastAsia="DengXian" w:cs="Times New Roman"/>
              </w:rPr>
            </w:pPr>
            <w:r w:rsidRPr="00364391">
              <w:rPr>
                <w:rFonts w:eastAsia="DengXian" w:cs="Times New Roman"/>
              </w:rPr>
              <w:t>-0.4, 0.32</w:t>
            </w:r>
          </w:p>
        </w:tc>
        <w:tc>
          <w:tcPr>
            <w:tcW w:w="990" w:type="dxa"/>
            <w:tcBorders>
              <w:top w:val="nil"/>
              <w:left w:val="nil"/>
              <w:bottom w:val="nil"/>
              <w:right w:val="nil"/>
            </w:tcBorders>
            <w:shd w:val="clear" w:color="000000" w:fill="BDD7EE"/>
            <w:noWrap/>
            <w:vAlign w:val="bottom"/>
            <w:hideMark/>
          </w:tcPr>
          <w:p w14:paraId="5326785D" w14:textId="77777777" w:rsidR="00C40592" w:rsidRPr="00364391" w:rsidRDefault="00C40592" w:rsidP="00C40592">
            <w:pPr>
              <w:jc w:val="right"/>
              <w:rPr>
                <w:rFonts w:eastAsia="DengXian" w:cs="Times New Roman"/>
              </w:rPr>
            </w:pPr>
            <w:r w:rsidRPr="00364391">
              <w:rPr>
                <w:rFonts w:eastAsia="DengXian" w:cs="Times New Roman"/>
              </w:rPr>
              <w:t xml:space="preserve">-0.657 </w:t>
            </w:r>
          </w:p>
        </w:tc>
        <w:tc>
          <w:tcPr>
            <w:tcW w:w="1059" w:type="dxa"/>
            <w:tcBorders>
              <w:top w:val="nil"/>
              <w:left w:val="nil"/>
              <w:bottom w:val="nil"/>
              <w:right w:val="nil"/>
            </w:tcBorders>
            <w:shd w:val="clear" w:color="000000" w:fill="BDD7EE"/>
            <w:noWrap/>
            <w:vAlign w:val="bottom"/>
            <w:hideMark/>
          </w:tcPr>
          <w:p w14:paraId="05E45E2E" w14:textId="77777777" w:rsidR="00C40592" w:rsidRPr="00364391" w:rsidRDefault="00C40592" w:rsidP="00C40592">
            <w:pPr>
              <w:jc w:val="right"/>
              <w:rPr>
                <w:rFonts w:eastAsia="DengXian" w:cs="Times New Roman"/>
              </w:rPr>
            </w:pPr>
            <w:r w:rsidRPr="00364391">
              <w:rPr>
                <w:rFonts w:eastAsia="DengXian" w:cs="Times New Roman"/>
              </w:rPr>
              <w:t xml:space="preserve">-0.202 </w:t>
            </w:r>
          </w:p>
        </w:tc>
        <w:tc>
          <w:tcPr>
            <w:tcW w:w="1191" w:type="dxa"/>
            <w:tcBorders>
              <w:top w:val="nil"/>
              <w:left w:val="nil"/>
              <w:bottom w:val="nil"/>
              <w:right w:val="nil"/>
            </w:tcBorders>
            <w:shd w:val="clear" w:color="000000" w:fill="BDD7EE"/>
            <w:noWrap/>
            <w:vAlign w:val="bottom"/>
            <w:hideMark/>
          </w:tcPr>
          <w:p w14:paraId="24FDCEBF" w14:textId="77777777" w:rsidR="00C40592" w:rsidRPr="00364391" w:rsidRDefault="00C40592" w:rsidP="00C40592">
            <w:pPr>
              <w:jc w:val="right"/>
              <w:rPr>
                <w:rFonts w:eastAsia="DengXian" w:cs="Times New Roman"/>
              </w:rPr>
            </w:pPr>
            <w:r w:rsidRPr="00364391">
              <w:rPr>
                <w:rFonts w:eastAsia="DengXian" w:cs="Times New Roman"/>
              </w:rPr>
              <w:t xml:space="preserve">0.841 </w:t>
            </w:r>
          </w:p>
        </w:tc>
      </w:tr>
      <w:tr w:rsidR="003C3E9E" w:rsidRPr="00364391" w14:paraId="4CEA99B0" w14:textId="77777777" w:rsidTr="00C60651">
        <w:trPr>
          <w:trHeight w:val="320"/>
        </w:trPr>
        <w:tc>
          <w:tcPr>
            <w:tcW w:w="3240" w:type="dxa"/>
            <w:tcBorders>
              <w:top w:val="nil"/>
              <w:left w:val="nil"/>
              <w:bottom w:val="nil"/>
              <w:right w:val="nil"/>
            </w:tcBorders>
            <w:shd w:val="clear" w:color="auto" w:fill="auto"/>
            <w:noWrap/>
            <w:vAlign w:val="bottom"/>
            <w:hideMark/>
          </w:tcPr>
          <w:p w14:paraId="3F11BA66" w14:textId="77777777" w:rsidR="00C40592" w:rsidRPr="00364391" w:rsidRDefault="00C40592" w:rsidP="00C40592">
            <w:pPr>
              <w:rPr>
                <w:rFonts w:eastAsia="DengXian" w:cs="Times New Roman"/>
                <w:b/>
                <w:bCs/>
              </w:rPr>
            </w:pPr>
            <w:r w:rsidRPr="00364391">
              <w:rPr>
                <w:rFonts w:eastAsia="DengXian" w:cs="Times New Roman"/>
                <w:b/>
                <w:bCs/>
              </w:rPr>
              <w:t>L lateral orbitofrontal cortex</w:t>
            </w:r>
          </w:p>
        </w:tc>
        <w:tc>
          <w:tcPr>
            <w:tcW w:w="1060" w:type="dxa"/>
            <w:tcBorders>
              <w:top w:val="nil"/>
              <w:left w:val="nil"/>
              <w:bottom w:val="nil"/>
              <w:right w:val="nil"/>
            </w:tcBorders>
            <w:shd w:val="clear" w:color="auto" w:fill="auto"/>
            <w:noWrap/>
            <w:vAlign w:val="bottom"/>
            <w:hideMark/>
          </w:tcPr>
          <w:p w14:paraId="2628AF5A" w14:textId="77777777" w:rsidR="00C40592" w:rsidRPr="00364391" w:rsidRDefault="00C40592" w:rsidP="00C40592">
            <w:pPr>
              <w:jc w:val="right"/>
              <w:rPr>
                <w:rFonts w:eastAsia="DengXian" w:cs="Times New Roman"/>
              </w:rPr>
            </w:pPr>
            <w:r w:rsidRPr="00364391">
              <w:rPr>
                <w:rFonts w:eastAsia="DengXian" w:cs="Times New Roman"/>
              </w:rPr>
              <w:t xml:space="preserve">-0.037 </w:t>
            </w:r>
          </w:p>
        </w:tc>
        <w:tc>
          <w:tcPr>
            <w:tcW w:w="942" w:type="dxa"/>
            <w:tcBorders>
              <w:top w:val="nil"/>
              <w:left w:val="nil"/>
              <w:bottom w:val="nil"/>
              <w:right w:val="nil"/>
            </w:tcBorders>
            <w:shd w:val="clear" w:color="auto" w:fill="auto"/>
            <w:noWrap/>
            <w:vAlign w:val="bottom"/>
            <w:hideMark/>
          </w:tcPr>
          <w:p w14:paraId="01DBD070"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44F9F65A" w14:textId="77777777" w:rsidR="00C40592" w:rsidRPr="00364391" w:rsidRDefault="00C40592" w:rsidP="00C40592">
            <w:pPr>
              <w:rPr>
                <w:rFonts w:eastAsia="DengXian" w:cs="Times New Roman"/>
              </w:rPr>
            </w:pPr>
            <w:r w:rsidRPr="00364391">
              <w:rPr>
                <w:rFonts w:eastAsia="DengXian" w:cs="Times New Roman"/>
              </w:rPr>
              <w:t>-0.39, 0.32</w:t>
            </w:r>
          </w:p>
        </w:tc>
        <w:tc>
          <w:tcPr>
            <w:tcW w:w="990" w:type="dxa"/>
            <w:tcBorders>
              <w:top w:val="nil"/>
              <w:left w:val="nil"/>
              <w:bottom w:val="nil"/>
              <w:right w:val="nil"/>
            </w:tcBorders>
            <w:shd w:val="clear" w:color="auto" w:fill="auto"/>
            <w:noWrap/>
            <w:vAlign w:val="bottom"/>
            <w:hideMark/>
          </w:tcPr>
          <w:p w14:paraId="446CBA3B" w14:textId="77777777" w:rsidR="00C40592" w:rsidRPr="00364391" w:rsidRDefault="00C40592" w:rsidP="00C40592">
            <w:pPr>
              <w:jc w:val="right"/>
              <w:rPr>
                <w:rFonts w:eastAsia="DengXian" w:cs="Times New Roman"/>
              </w:rPr>
            </w:pPr>
            <w:r w:rsidRPr="00364391">
              <w:rPr>
                <w:rFonts w:eastAsia="DengXian" w:cs="Times New Roman"/>
              </w:rPr>
              <w:t xml:space="preserve">-0.896 </w:t>
            </w:r>
          </w:p>
        </w:tc>
        <w:tc>
          <w:tcPr>
            <w:tcW w:w="1059" w:type="dxa"/>
            <w:tcBorders>
              <w:top w:val="nil"/>
              <w:left w:val="nil"/>
              <w:bottom w:val="nil"/>
              <w:right w:val="nil"/>
            </w:tcBorders>
            <w:shd w:val="clear" w:color="auto" w:fill="auto"/>
            <w:noWrap/>
            <w:vAlign w:val="bottom"/>
            <w:hideMark/>
          </w:tcPr>
          <w:p w14:paraId="1A31339E" w14:textId="77777777" w:rsidR="00C40592" w:rsidRPr="00364391" w:rsidRDefault="00C40592" w:rsidP="00C40592">
            <w:pPr>
              <w:jc w:val="right"/>
              <w:rPr>
                <w:rFonts w:eastAsia="DengXian" w:cs="Times New Roman"/>
              </w:rPr>
            </w:pPr>
            <w:r w:rsidRPr="00364391">
              <w:rPr>
                <w:rFonts w:eastAsia="DengXian" w:cs="Times New Roman"/>
              </w:rPr>
              <w:t xml:space="preserve">-0.190 </w:t>
            </w:r>
          </w:p>
        </w:tc>
        <w:tc>
          <w:tcPr>
            <w:tcW w:w="1191" w:type="dxa"/>
            <w:tcBorders>
              <w:top w:val="nil"/>
              <w:left w:val="nil"/>
              <w:bottom w:val="nil"/>
              <w:right w:val="nil"/>
            </w:tcBorders>
            <w:shd w:val="clear" w:color="auto" w:fill="auto"/>
            <w:noWrap/>
            <w:vAlign w:val="bottom"/>
            <w:hideMark/>
          </w:tcPr>
          <w:p w14:paraId="6C95E121" w14:textId="77777777" w:rsidR="00C40592" w:rsidRPr="00364391" w:rsidRDefault="00C40592" w:rsidP="00C40592">
            <w:pPr>
              <w:jc w:val="right"/>
              <w:rPr>
                <w:rFonts w:eastAsia="DengXian" w:cs="Times New Roman"/>
              </w:rPr>
            </w:pPr>
            <w:r w:rsidRPr="00364391">
              <w:rPr>
                <w:rFonts w:eastAsia="DengXian" w:cs="Times New Roman"/>
              </w:rPr>
              <w:t xml:space="preserve">0.850 </w:t>
            </w:r>
          </w:p>
        </w:tc>
      </w:tr>
      <w:tr w:rsidR="003C3E9E" w:rsidRPr="00364391" w14:paraId="1BE0A2FB" w14:textId="77777777" w:rsidTr="00C60651">
        <w:trPr>
          <w:trHeight w:val="320"/>
        </w:trPr>
        <w:tc>
          <w:tcPr>
            <w:tcW w:w="3240" w:type="dxa"/>
            <w:tcBorders>
              <w:top w:val="nil"/>
              <w:left w:val="nil"/>
              <w:bottom w:val="nil"/>
              <w:right w:val="nil"/>
            </w:tcBorders>
            <w:shd w:val="clear" w:color="000000" w:fill="BDD7EE"/>
            <w:noWrap/>
            <w:vAlign w:val="bottom"/>
            <w:hideMark/>
          </w:tcPr>
          <w:p w14:paraId="5F16C196" w14:textId="77777777" w:rsidR="00C40592" w:rsidRPr="00364391" w:rsidRDefault="00C40592" w:rsidP="00C40592">
            <w:pPr>
              <w:rPr>
                <w:rFonts w:eastAsia="DengXian" w:cs="Times New Roman"/>
                <w:b/>
                <w:bCs/>
              </w:rPr>
            </w:pPr>
            <w:r w:rsidRPr="00364391">
              <w:rPr>
                <w:rFonts w:eastAsia="DengXian" w:cs="Times New Roman"/>
                <w:b/>
                <w:bCs/>
              </w:rPr>
              <w:t>R paracentral lobule</w:t>
            </w:r>
          </w:p>
        </w:tc>
        <w:tc>
          <w:tcPr>
            <w:tcW w:w="1060" w:type="dxa"/>
            <w:tcBorders>
              <w:top w:val="nil"/>
              <w:left w:val="nil"/>
              <w:bottom w:val="nil"/>
              <w:right w:val="nil"/>
            </w:tcBorders>
            <w:shd w:val="clear" w:color="000000" w:fill="BDD7EE"/>
            <w:noWrap/>
            <w:vAlign w:val="bottom"/>
            <w:hideMark/>
          </w:tcPr>
          <w:p w14:paraId="070D90BB" w14:textId="77777777" w:rsidR="00C40592" w:rsidRPr="00364391" w:rsidRDefault="00C40592" w:rsidP="00C40592">
            <w:pPr>
              <w:jc w:val="right"/>
              <w:rPr>
                <w:rFonts w:eastAsia="DengXian" w:cs="Times New Roman"/>
              </w:rPr>
            </w:pPr>
            <w:r w:rsidRPr="00364391">
              <w:rPr>
                <w:rFonts w:eastAsia="DengXian" w:cs="Times New Roman"/>
              </w:rPr>
              <w:t xml:space="preserve">-0.013 </w:t>
            </w:r>
          </w:p>
        </w:tc>
        <w:tc>
          <w:tcPr>
            <w:tcW w:w="942" w:type="dxa"/>
            <w:tcBorders>
              <w:top w:val="nil"/>
              <w:left w:val="nil"/>
              <w:bottom w:val="nil"/>
              <w:right w:val="nil"/>
            </w:tcBorders>
            <w:shd w:val="clear" w:color="000000" w:fill="BDD7EE"/>
            <w:noWrap/>
            <w:vAlign w:val="bottom"/>
            <w:hideMark/>
          </w:tcPr>
          <w:p w14:paraId="2E76055D"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14787B3" w14:textId="77777777" w:rsidR="00C40592" w:rsidRPr="00364391" w:rsidRDefault="00C40592" w:rsidP="00C40592">
            <w:pPr>
              <w:rPr>
                <w:rFonts w:eastAsia="DengXian" w:cs="Times New Roman"/>
              </w:rPr>
            </w:pPr>
            <w:r w:rsidRPr="00364391">
              <w:rPr>
                <w:rFonts w:eastAsia="DengXian" w:cs="Times New Roman"/>
              </w:rPr>
              <w:t>-0.37, 0.34</w:t>
            </w:r>
          </w:p>
        </w:tc>
        <w:tc>
          <w:tcPr>
            <w:tcW w:w="990" w:type="dxa"/>
            <w:tcBorders>
              <w:top w:val="nil"/>
              <w:left w:val="nil"/>
              <w:bottom w:val="nil"/>
              <w:right w:val="nil"/>
            </w:tcBorders>
            <w:shd w:val="clear" w:color="000000" w:fill="BDD7EE"/>
            <w:noWrap/>
            <w:vAlign w:val="bottom"/>
            <w:hideMark/>
          </w:tcPr>
          <w:p w14:paraId="602DD9F5" w14:textId="77777777" w:rsidR="00C40592" w:rsidRPr="00364391" w:rsidRDefault="00C40592" w:rsidP="00C40592">
            <w:pPr>
              <w:jc w:val="right"/>
              <w:rPr>
                <w:rFonts w:eastAsia="DengXian" w:cs="Times New Roman"/>
              </w:rPr>
            </w:pPr>
            <w:r w:rsidRPr="00364391">
              <w:rPr>
                <w:rFonts w:eastAsia="DengXian" w:cs="Times New Roman"/>
              </w:rPr>
              <w:t xml:space="preserve">-0.321 </w:t>
            </w:r>
          </w:p>
        </w:tc>
        <w:tc>
          <w:tcPr>
            <w:tcW w:w="1059" w:type="dxa"/>
            <w:tcBorders>
              <w:top w:val="nil"/>
              <w:left w:val="nil"/>
              <w:bottom w:val="nil"/>
              <w:right w:val="nil"/>
            </w:tcBorders>
            <w:shd w:val="clear" w:color="000000" w:fill="BDD7EE"/>
            <w:noWrap/>
            <w:vAlign w:val="bottom"/>
            <w:hideMark/>
          </w:tcPr>
          <w:p w14:paraId="5A0F76A0" w14:textId="77777777" w:rsidR="00C40592" w:rsidRPr="00364391" w:rsidRDefault="00C40592" w:rsidP="00C40592">
            <w:pPr>
              <w:jc w:val="right"/>
              <w:rPr>
                <w:rFonts w:eastAsia="DengXian" w:cs="Times New Roman"/>
              </w:rPr>
            </w:pPr>
            <w:r w:rsidRPr="00364391">
              <w:rPr>
                <w:rFonts w:eastAsia="DengXian" w:cs="Times New Roman"/>
              </w:rPr>
              <w:t xml:space="preserve">-0.066 </w:t>
            </w:r>
          </w:p>
        </w:tc>
        <w:tc>
          <w:tcPr>
            <w:tcW w:w="1191" w:type="dxa"/>
            <w:tcBorders>
              <w:top w:val="nil"/>
              <w:left w:val="nil"/>
              <w:bottom w:val="nil"/>
              <w:right w:val="nil"/>
            </w:tcBorders>
            <w:shd w:val="clear" w:color="000000" w:fill="BDD7EE"/>
            <w:noWrap/>
            <w:vAlign w:val="bottom"/>
            <w:hideMark/>
          </w:tcPr>
          <w:p w14:paraId="1E46C42D" w14:textId="77777777" w:rsidR="00C40592" w:rsidRPr="00364391" w:rsidRDefault="00C40592" w:rsidP="00C40592">
            <w:pPr>
              <w:jc w:val="right"/>
              <w:rPr>
                <w:rFonts w:eastAsia="DengXian" w:cs="Times New Roman"/>
              </w:rPr>
            </w:pPr>
            <w:r w:rsidRPr="00364391">
              <w:rPr>
                <w:rFonts w:eastAsia="DengXian" w:cs="Times New Roman"/>
              </w:rPr>
              <w:t xml:space="preserve">0.947 </w:t>
            </w:r>
          </w:p>
        </w:tc>
      </w:tr>
      <w:tr w:rsidR="003C3E9E" w:rsidRPr="00364391" w14:paraId="3886EDD1" w14:textId="77777777" w:rsidTr="00C60651">
        <w:trPr>
          <w:trHeight w:val="320"/>
        </w:trPr>
        <w:tc>
          <w:tcPr>
            <w:tcW w:w="3240" w:type="dxa"/>
            <w:tcBorders>
              <w:top w:val="nil"/>
              <w:left w:val="nil"/>
              <w:bottom w:val="nil"/>
              <w:right w:val="nil"/>
            </w:tcBorders>
            <w:shd w:val="clear" w:color="auto" w:fill="auto"/>
            <w:noWrap/>
            <w:vAlign w:val="bottom"/>
            <w:hideMark/>
          </w:tcPr>
          <w:p w14:paraId="13D9263E" w14:textId="77777777" w:rsidR="00C40592" w:rsidRPr="00364391" w:rsidRDefault="00C40592" w:rsidP="00C40592">
            <w:pPr>
              <w:rPr>
                <w:rFonts w:eastAsia="DengXian" w:cs="Times New Roman"/>
                <w:b/>
                <w:bCs/>
              </w:rPr>
            </w:pPr>
            <w:r w:rsidRPr="00364391">
              <w:rPr>
                <w:rFonts w:eastAsia="DengXian" w:cs="Times New Roman"/>
                <w:b/>
                <w:bCs/>
              </w:rPr>
              <w:t>L supramarginal gyrus</w:t>
            </w:r>
          </w:p>
        </w:tc>
        <w:tc>
          <w:tcPr>
            <w:tcW w:w="1060" w:type="dxa"/>
            <w:tcBorders>
              <w:top w:val="nil"/>
              <w:left w:val="nil"/>
              <w:bottom w:val="nil"/>
              <w:right w:val="nil"/>
            </w:tcBorders>
            <w:shd w:val="clear" w:color="auto" w:fill="auto"/>
            <w:noWrap/>
            <w:vAlign w:val="bottom"/>
            <w:hideMark/>
          </w:tcPr>
          <w:p w14:paraId="0C9CCEB3" w14:textId="77777777" w:rsidR="00C40592" w:rsidRPr="00364391" w:rsidRDefault="00C40592" w:rsidP="00C40592">
            <w:pPr>
              <w:jc w:val="right"/>
              <w:rPr>
                <w:rFonts w:eastAsia="DengXian" w:cs="Times New Roman"/>
              </w:rPr>
            </w:pPr>
            <w:r w:rsidRPr="00364391">
              <w:rPr>
                <w:rFonts w:eastAsia="DengXian" w:cs="Times New Roman"/>
              </w:rPr>
              <w:t xml:space="preserve">0.004 </w:t>
            </w:r>
          </w:p>
        </w:tc>
        <w:tc>
          <w:tcPr>
            <w:tcW w:w="942" w:type="dxa"/>
            <w:tcBorders>
              <w:top w:val="nil"/>
              <w:left w:val="nil"/>
              <w:bottom w:val="nil"/>
              <w:right w:val="nil"/>
            </w:tcBorders>
            <w:shd w:val="clear" w:color="auto" w:fill="auto"/>
            <w:noWrap/>
            <w:vAlign w:val="bottom"/>
            <w:hideMark/>
          </w:tcPr>
          <w:p w14:paraId="76B26903"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10C03DA" w14:textId="77777777" w:rsidR="00C40592" w:rsidRPr="00364391" w:rsidRDefault="00C40592" w:rsidP="00C40592">
            <w:pPr>
              <w:rPr>
                <w:rFonts w:eastAsia="DengXian" w:cs="Times New Roman"/>
              </w:rPr>
            </w:pPr>
            <w:r w:rsidRPr="00364391">
              <w:rPr>
                <w:rFonts w:eastAsia="DengXian" w:cs="Times New Roman"/>
              </w:rPr>
              <w:t>-0.35, 0.36</w:t>
            </w:r>
          </w:p>
        </w:tc>
        <w:tc>
          <w:tcPr>
            <w:tcW w:w="990" w:type="dxa"/>
            <w:tcBorders>
              <w:top w:val="nil"/>
              <w:left w:val="nil"/>
              <w:bottom w:val="nil"/>
              <w:right w:val="nil"/>
            </w:tcBorders>
            <w:shd w:val="clear" w:color="auto" w:fill="auto"/>
            <w:noWrap/>
            <w:vAlign w:val="bottom"/>
            <w:hideMark/>
          </w:tcPr>
          <w:p w14:paraId="74FCA386" w14:textId="77777777" w:rsidR="00C40592" w:rsidRPr="00364391" w:rsidRDefault="00C40592" w:rsidP="00C40592">
            <w:pPr>
              <w:jc w:val="right"/>
              <w:rPr>
                <w:rFonts w:eastAsia="DengXian" w:cs="Times New Roman"/>
              </w:rPr>
            </w:pPr>
            <w:r w:rsidRPr="00364391">
              <w:rPr>
                <w:rFonts w:eastAsia="DengXian" w:cs="Times New Roman"/>
              </w:rPr>
              <w:t xml:space="preserve">0.165 </w:t>
            </w:r>
          </w:p>
        </w:tc>
        <w:tc>
          <w:tcPr>
            <w:tcW w:w="1059" w:type="dxa"/>
            <w:tcBorders>
              <w:top w:val="nil"/>
              <w:left w:val="nil"/>
              <w:bottom w:val="nil"/>
              <w:right w:val="nil"/>
            </w:tcBorders>
            <w:shd w:val="clear" w:color="auto" w:fill="auto"/>
            <w:noWrap/>
            <w:vAlign w:val="bottom"/>
            <w:hideMark/>
          </w:tcPr>
          <w:p w14:paraId="1B1A4A16" w14:textId="77777777" w:rsidR="00C40592" w:rsidRPr="00364391" w:rsidRDefault="00C40592" w:rsidP="00C40592">
            <w:pPr>
              <w:jc w:val="right"/>
              <w:rPr>
                <w:rFonts w:eastAsia="DengXian" w:cs="Times New Roman"/>
              </w:rPr>
            </w:pPr>
            <w:r w:rsidRPr="00364391">
              <w:rPr>
                <w:rFonts w:eastAsia="DengXian" w:cs="Times New Roman"/>
              </w:rPr>
              <w:t xml:space="preserve">0.022 </w:t>
            </w:r>
          </w:p>
        </w:tc>
        <w:tc>
          <w:tcPr>
            <w:tcW w:w="1191" w:type="dxa"/>
            <w:tcBorders>
              <w:top w:val="nil"/>
              <w:left w:val="nil"/>
              <w:bottom w:val="nil"/>
              <w:right w:val="nil"/>
            </w:tcBorders>
            <w:shd w:val="clear" w:color="auto" w:fill="auto"/>
            <w:noWrap/>
            <w:vAlign w:val="bottom"/>
            <w:hideMark/>
          </w:tcPr>
          <w:p w14:paraId="5A98F1F3" w14:textId="77777777" w:rsidR="00C40592" w:rsidRPr="00364391" w:rsidRDefault="00C40592" w:rsidP="00C40592">
            <w:pPr>
              <w:jc w:val="right"/>
              <w:rPr>
                <w:rFonts w:eastAsia="DengXian" w:cs="Times New Roman"/>
              </w:rPr>
            </w:pPr>
            <w:r w:rsidRPr="00364391">
              <w:rPr>
                <w:rFonts w:eastAsia="DengXian" w:cs="Times New Roman"/>
              </w:rPr>
              <w:t xml:space="preserve">0.982 </w:t>
            </w:r>
          </w:p>
        </w:tc>
      </w:tr>
      <w:tr w:rsidR="003C3E9E" w:rsidRPr="00364391" w14:paraId="3A0AE49B" w14:textId="77777777" w:rsidTr="00C60651">
        <w:trPr>
          <w:trHeight w:val="320"/>
        </w:trPr>
        <w:tc>
          <w:tcPr>
            <w:tcW w:w="3240" w:type="dxa"/>
            <w:tcBorders>
              <w:top w:val="nil"/>
              <w:left w:val="nil"/>
              <w:bottom w:val="nil"/>
              <w:right w:val="nil"/>
            </w:tcBorders>
            <w:shd w:val="clear" w:color="000000" w:fill="BDD7EE"/>
            <w:noWrap/>
            <w:vAlign w:val="bottom"/>
            <w:hideMark/>
          </w:tcPr>
          <w:p w14:paraId="2B5E2C0A" w14:textId="77777777" w:rsidR="00C40592" w:rsidRPr="00364391" w:rsidRDefault="00C40592" w:rsidP="00C40592">
            <w:pPr>
              <w:rPr>
                <w:rFonts w:eastAsia="DengXian" w:cs="Times New Roman"/>
                <w:b/>
                <w:bCs/>
              </w:rPr>
            </w:pPr>
            <w:r w:rsidRPr="00364391">
              <w:rPr>
                <w:rFonts w:eastAsia="DengXian" w:cs="Times New Roman"/>
                <w:b/>
                <w:bCs/>
              </w:rPr>
              <w:t>R caudal middle frontal gyrus</w:t>
            </w:r>
          </w:p>
        </w:tc>
        <w:tc>
          <w:tcPr>
            <w:tcW w:w="1060" w:type="dxa"/>
            <w:tcBorders>
              <w:top w:val="nil"/>
              <w:left w:val="nil"/>
              <w:bottom w:val="nil"/>
              <w:right w:val="nil"/>
            </w:tcBorders>
            <w:shd w:val="clear" w:color="000000" w:fill="BDD7EE"/>
            <w:noWrap/>
            <w:vAlign w:val="bottom"/>
            <w:hideMark/>
          </w:tcPr>
          <w:p w14:paraId="56CC4F8D" w14:textId="77777777" w:rsidR="00C40592" w:rsidRPr="00364391" w:rsidRDefault="00C40592" w:rsidP="00C40592">
            <w:pPr>
              <w:jc w:val="right"/>
              <w:rPr>
                <w:rFonts w:eastAsia="DengXian" w:cs="Times New Roman"/>
              </w:rPr>
            </w:pPr>
            <w:r w:rsidRPr="00364391">
              <w:rPr>
                <w:rFonts w:eastAsia="DengXian" w:cs="Times New Roman"/>
              </w:rPr>
              <w:t xml:space="preserve">0.016 </w:t>
            </w:r>
          </w:p>
        </w:tc>
        <w:tc>
          <w:tcPr>
            <w:tcW w:w="942" w:type="dxa"/>
            <w:tcBorders>
              <w:top w:val="nil"/>
              <w:left w:val="nil"/>
              <w:bottom w:val="nil"/>
              <w:right w:val="nil"/>
            </w:tcBorders>
            <w:shd w:val="clear" w:color="000000" w:fill="BDD7EE"/>
            <w:noWrap/>
            <w:vAlign w:val="bottom"/>
            <w:hideMark/>
          </w:tcPr>
          <w:p w14:paraId="7714BED8"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6B8D0F25" w14:textId="77777777" w:rsidR="00C40592" w:rsidRPr="00364391" w:rsidRDefault="00C40592" w:rsidP="00C40592">
            <w:pPr>
              <w:rPr>
                <w:rFonts w:eastAsia="DengXian" w:cs="Times New Roman"/>
              </w:rPr>
            </w:pPr>
            <w:r w:rsidRPr="00364391">
              <w:rPr>
                <w:rFonts w:eastAsia="DengXian" w:cs="Times New Roman"/>
              </w:rPr>
              <w:t>-0.34, 0.37</w:t>
            </w:r>
          </w:p>
        </w:tc>
        <w:tc>
          <w:tcPr>
            <w:tcW w:w="990" w:type="dxa"/>
            <w:tcBorders>
              <w:top w:val="nil"/>
              <w:left w:val="nil"/>
              <w:bottom w:val="nil"/>
              <w:right w:val="nil"/>
            </w:tcBorders>
            <w:shd w:val="clear" w:color="000000" w:fill="BDD7EE"/>
            <w:noWrap/>
            <w:vAlign w:val="bottom"/>
            <w:hideMark/>
          </w:tcPr>
          <w:p w14:paraId="1D8B0012" w14:textId="77777777" w:rsidR="00C40592" w:rsidRPr="00364391" w:rsidRDefault="00C40592" w:rsidP="00C40592">
            <w:pPr>
              <w:jc w:val="right"/>
              <w:rPr>
                <w:rFonts w:eastAsia="DengXian" w:cs="Times New Roman"/>
              </w:rPr>
            </w:pPr>
            <w:r w:rsidRPr="00364391">
              <w:rPr>
                <w:rFonts w:eastAsia="DengXian" w:cs="Times New Roman"/>
              </w:rPr>
              <w:t xml:space="preserve">0.760 </w:t>
            </w:r>
          </w:p>
        </w:tc>
        <w:tc>
          <w:tcPr>
            <w:tcW w:w="1059" w:type="dxa"/>
            <w:tcBorders>
              <w:top w:val="nil"/>
              <w:left w:val="nil"/>
              <w:bottom w:val="nil"/>
              <w:right w:val="nil"/>
            </w:tcBorders>
            <w:shd w:val="clear" w:color="000000" w:fill="BDD7EE"/>
            <w:noWrap/>
            <w:vAlign w:val="bottom"/>
            <w:hideMark/>
          </w:tcPr>
          <w:p w14:paraId="788E6F4E" w14:textId="77777777" w:rsidR="00C40592" w:rsidRPr="00364391" w:rsidRDefault="00C40592" w:rsidP="00C40592">
            <w:pPr>
              <w:jc w:val="right"/>
              <w:rPr>
                <w:rFonts w:eastAsia="DengXian" w:cs="Times New Roman"/>
              </w:rPr>
            </w:pPr>
            <w:r w:rsidRPr="00364391">
              <w:rPr>
                <w:rFonts w:eastAsia="DengXian" w:cs="Times New Roman"/>
              </w:rPr>
              <w:t xml:space="preserve">0.084 </w:t>
            </w:r>
          </w:p>
        </w:tc>
        <w:tc>
          <w:tcPr>
            <w:tcW w:w="1191" w:type="dxa"/>
            <w:tcBorders>
              <w:top w:val="nil"/>
              <w:left w:val="nil"/>
              <w:bottom w:val="nil"/>
              <w:right w:val="nil"/>
            </w:tcBorders>
            <w:shd w:val="clear" w:color="000000" w:fill="BDD7EE"/>
            <w:noWrap/>
            <w:vAlign w:val="bottom"/>
            <w:hideMark/>
          </w:tcPr>
          <w:p w14:paraId="0B50E918" w14:textId="77777777" w:rsidR="00C40592" w:rsidRPr="00364391" w:rsidRDefault="00C40592" w:rsidP="00C40592">
            <w:pPr>
              <w:jc w:val="right"/>
              <w:rPr>
                <w:rFonts w:eastAsia="DengXian" w:cs="Times New Roman"/>
              </w:rPr>
            </w:pPr>
            <w:r w:rsidRPr="00364391">
              <w:rPr>
                <w:rFonts w:eastAsia="DengXian" w:cs="Times New Roman"/>
              </w:rPr>
              <w:t xml:space="preserve">0.933 </w:t>
            </w:r>
          </w:p>
        </w:tc>
      </w:tr>
      <w:tr w:rsidR="003C3E9E" w:rsidRPr="00364391" w14:paraId="729C7DBA" w14:textId="77777777" w:rsidTr="00C60651">
        <w:trPr>
          <w:trHeight w:val="320"/>
        </w:trPr>
        <w:tc>
          <w:tcPr>
            <w:tcW w:w="3240" w:type="dxa"/>
            <w:tcBorders>
              <w:top w:val="nil"/>
              <w:left w:val="nil"/>
              <w:bottom w:val="nil"/>
              <w:right w:val="nil"/>
            </w:tcBorders>
            <w:shd w:val="clear" w:color="auto" w:fill="auto"/>
            <w:noWrap/>
            <w:vAlign w:val="bottom"/>
            <w:hideMark/>
          </w:tcPr>
          <w:p w14:paraId="4EF0F290" w14:textId="77777777" w:rsidR="00C40592" w:rsidRPr="00364391" w:rsidRDefault="00C40592" w:rsidP="00C40592">
            <w:pPr>
              <w:rPr>
                <w:rFonts w:eastAsia="DengXian" w:cs="Times New Roman"/>
                <w:b/>
                <w:bCs/>
              </w:rPr>
            </w:pPr>
            <w:r w:rsidRPr="00364391">
              <w:rPr>
                <w:rFonts w:eastAsia="DengXian" w:cs="Times New Roman"/>
                <w:b/>
                <w:bCs/>
              </w:rPr>
              <w:t>L cuneus</w:t>
            </w:r>
          </w:p>
        </w:tc>
        <w:tc>
          <w:tcPr>
            <w:tcW w:w="1060" w:type="dxa"/>
            <w:tcBorders>
              <w:top w:val="nil"/>
              <w:left w:val="nil"/>
              <w:bottom w:val="nil"/>
              <w:right w:val="nil"/>
            </w:tcBorders>
            <w:shd w:val="clear" w:color="auto" w:fill="auto"/>
            <w:noWrap/>
            <w:vAlign w:val="bottom"/>
            <w:hideMark/>
          </w:tcPr>
          <w:p w14:paraId="0C965981" w14:textId="77777777" w:rsidR="00C40592" w:rsidRPr="00364391" w:rsidRDefault="00C40592" w:rsidP="00C40592">
            <w:pPr>
              <w:jc w:val="right"/>
              <w:rPr>
                <w:rFonts w:eastAsia="DengXian" w:cs="Times New Roman"/>
              </w:rPr>
            </w:pPr>
            <w:r w:rsidRPr="00364391">
              <w:rPr>
                <w:rFonts w:eastAsia="DengXian" w:cs="Times New Roman"/>
              </w:rPr>
              <w:t xml:space="preserve">0.039 </w:t>
            </w:r>
          </w:p>
        </w:tc>
        <w:tc>
          <w:tcPr>
            <w:tcW w:w="942" w:type="dxa"/>
            <w:tcBorders>
              <w:top w:val="nil"/>
              <w:left w:val="nil"/>
              <w:bottom w:val="nil"/>
              <w:right w:val="nil"/>
            </w:tcBorders>
            <w:shd w:val="clear" w:color="auto" w:fill="auto"/>
            <w:noWrap/>
            <w:vAlign w:val="bottom"/>
            <w:hideMark/>
          </w:tcPr>
          <w:p w14:paraId="7EF45F8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1C3BFC0E" w14:textId="77777777" w:rsidR="00C40592" w:rsidRPr="00364391" w:rsidRDefault="00C40592" w:rsidP="00C40592">
            <w:pPr>
              <w:rPr>
                <w:rFonts w:eastAsia="DengXian" w:cs="Times New Roman"/>
              </w:rPr>
            </w:pPr>
            <w:r w:rsidRPr="00364391">
              <w:rPr>
                <w:rFonts w:eastAsia="DengXian" w:cs="Times New Roman"/>
              </w:rPr>
              <w:t>-0.32, 0.4</w:t>
            </w:r>
          </w:p>
        </w:tc>
        <w:tc>
          <w:tcPr>
            <w:tcW w:w="990" w:type="dxa"/>
            <w:tcBorders>
              <w:top w:val="nil"/>
              <w:left w:val="nil"/>
              <w:bottom w:val="nil"/>
              <w:right w:val="nil"/>
            </w:tcBorders>
            <w:shd w:val="clear" w:color="auto" w:fill="auto"/>
            <w:noWrap/>
            <w:vAlign w:val="bottom"/>
            <w:hideMark/>
          </w:tcPr>
          <w:p w14:paraId="4441612E" w14:textId="77777777" w:rsidR="00C40592" w:rsidRPr="00364391" w:rsidRDefault="00C40592" w:rsidP="00C40592">
            <w:pPr>
              <w:jc w:val="right"/>
              <w:rPr>
                <w:rFonts w:eastAsia="DengXian" w:cs="Times New Roman"/>
              </w:rPr>
            </w:pPr>
            <w:r w:rsidRPr="00364391">
              <w:rPr>
                <w:rFonts w:eastAsia="DengXian" w:cs="Times New Roman"/>
              </w:rPr>
              <w:t xml:space="preserve">0.880 </w:t>
            </w:r>
          </w:p>
        </w:tc>
        <w:tc>
          <w:tcPr>
            <w:tcW w:w="1059" w:type="dxa"/>
            <w:tcBorders>
              <w:top w:val="nil"/>
              <w:left w:val="nil"/>
              <w:bottom w:val="nil"/>
              <w:right w:val="nil"/>
            </w:tcBorders>
            <w:shd w:val="clear" w:color="auto" w:fill="auto"/>
            <w:noWrap/>
            <w:vAlign w:val="bottom"/>
            <w:hideMark/>
          </w:tcPr>
          <w:p w14:paraId="1B39EF1D" w14:textId="77777777" w:rsidR="00C40592" w:rsidRPr="00364391" w:rsidRDefault="00C40592" w:rsidP="00C40592">
            <w:pPr>
              <w:jc w:val="right"/>
              <w:rPr>
                <w:rFonts w:eastAsia="DengXian" w:cs="Times New Roman"/>
              </w:rPr>
            </w:pPr>
            <w:r w:rsidRPr="00364391">
              <w:rPr>
                <w:rFonts w:eastAsia="DengXian" w:cs="Times New Roman"/>
              </w:rPr>
              <w:t xml:space="preserve">0.200 </w:t>
            </w:r>
          </w:p>
        </w:tc>
        <w:tc>
          <w:tcPr>
            <w:tcW w:w="1191" w:type="dxa"/>
            <w:tcBorders>
              <w:top w:val="nil"/>
              <w:left w:val="nil"/>
              <w:bottom w:val="nil"/>
              <w:right w:val="nil"/>
            </w:tcBorders>
            <w:shd w:val="clear" w:color="auto" w:fill="auto"/>
            <w:noWrap/>
            <w:vAlign w:val="bottom"/>
            <w:hideMark/>
          </w:tcPr>
          <w:p w14:paraId="1896F75E" w14:textId="77777777" w:rsidR="00C40592" w:rsidRPr="00364391" w:rsidRDefault="00C40592" w:rsidP="00C40592">
            <w:pPr>
              <w:jc w:val="right"/>
              <w:rPr>
                <w:rFonts w:eastAsia="DengXian" w:cs="Times New Roman"/>
              </w:rPr>
            </w:pPr>
            <w:r w:rsidRPr="00364391">
              <w:rPr>
                <w:rFonts w:eastAsia="DengXian" w:cs="Times New Roman"/>
              </w:rPr>
              <w:t xml:space="preserve">0.842 </w:t>
            </w:r>
          </w:p>
        </w:tc>
      </w:tr>
      <w:tr w:rsidR="003C3E9E" w:rsidRPr="00364391" w14:paraId="05DB923B" w14:textId="77777777" w:rsidTr="00C60651">
        <w:trPr>
          <w:trHeight w:val="320"/>
        </w:trPr>
        <w:tc>
          <w:tcPr>
            <w:tcW w:w="3240" w:type="dxa"/>
            <w:tcBorders>
              <w:top w:val="nil"/>
              <w:left w:val="nil"/>
              <w:bottom w:val="nil"/>
              <w:right w:val="nil"/>
            </w:tcBorders>
            <w:shd w:val="clear" w:color="000000" w:fill="BDD7EE"/>
            <w:noWrap/>
            <w:vAlign w:val="bottom"/>
            <w:hideMark/>
          </w:tcPr>
          <w:p w14:paraId="78904BB1" w14:textId="77777777" w:rsidR="00C40592" w:rsidRPr="00364391" w:rsidRDefault="00C40592" w:rsidP="00C40592">
            <w:pPr>
              <w:rPr>
                <w:rFonts w:eastAsia="DengXian" w:cs="Times New Roman"/>
                <w:b/>
                <w:bCs/>
              </w:rPr>
            </w:pPr>
            <w:r w:rsidRPr="00364391">
              <w:rPr>
                <w:rFonts w:eastAsia="DengXian" w:cs="Times New Roman"/>
                <w:b/>
                <w:bCs/>
              </w:rPr>
              <w:t>R hemisphere</w:t>
            </w:r>
          </w:p>
        </w:tc>
        <w:tc>
          <w:tcPr>
            <w:tcW w:w="1060" w:type="dxa"/>
            <w:tcBorders>
              <w:top w:val="nil"/>
              <w:left w:val="nil"/>
              <w:bottom w:val="nil"/>
              <w:right w:val="nil"/>
            </w:tcBorders>
            <w:shd w:val="clear" w:color="000000" w:fill="BDD7EE"/>
            <w:noWrap/>
            <w:vAlign w:val="bottom"/>
            <w:hideMark/>
          </w:tcPr>
          <w:p w14:paraId="52B4C0B5" w14:textId="77777777" w:rsidR="00C40592" w:rsidRPr="00364391" w:rsidRDefault="00C40592" w:rsidP="00C40592">
            <w:pPr>
              <w:jc w:val="right"/>
              <w:rPr>
                <w:rFonts w:eastAsia="DengXian" w:cs="Times New Roman"/>
              </w:rPr>
            </w:pPr>
            <w:r w:rsidRPr="00364391">
              <w:rPr>
                <w:rFonts w:eastAsia="DengXian" w:cs="Times New Roman"/>
              </w:rPr>
              <w:t xml:space="preserve">0.043 </w:t>
            </w:r>
          </w:p>
        </w:tc>
        <w:tc>
          <w:tcPr>
            <w:tcW w:w="942" w:type="dxa"/>
            <w:tcBorders>
              <w:top w:val="nil"/>
              <w:left w:val="nil"/>
              <w:bottom w:val="nil"/>
              <w:right w:val="nil"/>
            </w:tcBorders>
            <w:shd w:val="clear" w:color="000000" w:fill="BDD7EE"/>
            <w:noWrap/>
            <w:vAlign w:val="bottom"/>
            <w:hideMark/>
          </w:tcPr>
          <w:p w14:paraId="7B51BFE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451CAC58" w14:textId="77777777" w:rsidR="00C40592" w:rsidRPr="00364391" w:rsidRDefault="00C40592" w:rsidP="00C40592">
            <w:pPr>
              <w:rPr>
                <w:rFonts w:eastAsia="DengXian" w:cs="Times New Roman"/>
              </w:rPr>
            </w:pPr>
            <w:r w:rsidRPr="00364391">
              <w:rPr>
                <w:rFonts w:eastAsia="DengXian" w:cs="Times New Roman"/>
              </w:rPr>
              <w:t>-0.31, 0.4</w:t>
            </w:r>
          </w:p>
        </w:tc>
        <w:tc>
          <w:tcPr>
            <w:tcW w:w="990" w:type="dxa"/>
            <w:tcBorders>
              <w:top w:val="nil"/>
              <w:left w:val="nil"/>
              <w:bottom w:val="nil"/>
              <w:right w:val="nil"/>
            </w:tcBorders>
            <w:shd w:val="clear" w:color="000000" w:fill="BDD7EE"/>
            <w:noWrap/>
            <w:vAlign w:val="bottom"/>
            <w:hideMark/>
          </w:tcPr>
          <w:p w14:paraId="780C7A91" w14:textId="77777777" w:rsidR="00C40592" w:rsidRPr="00364391" w:rsidRDefault="00C40592" w:rsidP="00C40592">
            <w:pPr>
              <w:jc w:val="right"/>
              <w:rPr>
                <w:rFonts w:eastAsia="DengXian" w:cs="Times New Roman"/>
              </w:rPr>
            </w:pPr>
            <w:r w:rsidRPr="00364391">
              <w:rPr>
                <w:rFonts w:eastAsia="DengXian" w:cs="Times New Roman"/>
              </w:rPr>
              <w:t xml:space="preserve">0.609 </w:t>
            </w:r>
          </w:p>
        </w:tc>
        <w:tc>
          <w:tcPr>
            <w:tcW w:w="1059" w:type="dxa"/>
            <w:tcBorders>
              <w:top w:val="nil"/>
              <w:left w:val="nil"/>
              <w:bottom w:val="nil"/>
              <w:right w:val="nil"/>
            </w:tcBorders>
            <w:shd w:val="clear" w:color="000000" w:fill="BDD7EE"/>
            <w:noWrap/>
            <w:vAlign w:val="bottom"/>
            <w:hideMark/>
          </w:tcPr>
          <w:p w14:paraId="11C6FB46" w14:textId="77777777" w:rsidR="00C40592" w:rsidRPr="00364391" w:rsidRDefault="00C40592" w:rsidP="00C40592">
            <w:pPr>
              <w:jc w:val="right"/>
              <w:rPr>
                <w:rFonts w:eastAsia="DengXian" w:cs="Times New Roman"/>
              </w:rPr>
            </w:pPr>
            <w:r w:rsidRPr="00364391">
              <w:rPr>
                <w:rFonts w:eastAsia="DengXian" w:cs="Times New Roman"/>
              </w:rPr>
              <w:t xml:space="preserve">0.224 </w:t>
            </w:r>
          </w:p>
        </w:tc>
        <w:tc>
          <w:tcPr>
            <w:tcW w:w="1191" w:type="dxa"/>
            <w:tcBorders>
              <w:top w:val="nil"/>
              <w:left w:val="nil"/>
              <w:bottom w:val="nil"/>
              <w:right w:val="nil"/>
            </w:tcBorders>
            <w:shd w:val="clear" w:color="000000" w:fill="BDD7EE"/>
            <w:noWrap/>
            <w:vAlign w:val="bottom"/>
            <w:hideMark/>
          </w:tcPr>
          <w:p w14:paraId="19A263CE" w14:textId="77777777" w:rsidR="00C40592" w:rsidRPr="00364391" w:rsidRDefault="00C40592" w:rsidP="00C40592">
            <w:pPr>
              <w:jc w:val="right"/>
              <w:rPr>
                <w:rFonts w:eastAsia="DengXian" w:cs="Times New Roman"/>
              </w:rPr>
            </w:pPr>
            <w:r w:rsidRPr="00364391">
              <w:rPr>
                <w:rFonts w:eastAsia="DengXian" w:cs="Times New Roman"/>
              </w:rPr>
              <w:t xml:space="preserve">0.823 </w:t>
            </w:r>
          </w:p>
        </w:tc>
      </w:tr>
      <w:tr w:rsidR="003C3E9E" w:rsidRPr="00364391" w14:paraId="1676DC16" w14:textId="77777777" w:rsidTr="00C60651">
        <w:trPr>
          <w:trHeight w:val="320"/>
        </w:trPr>
        <w:tc>
          <w:tcPr>
            <w:tcW w:w="3240" w:type="dxa"/>
            <w:tcBorders>
              <w:top w:val="nil"/>
              <w:left w:val="nil"/>
              <w:bottom w:val="nil"/>
              <w:right w:val="nil"/>
            </w:tcBorders>
            <w:shd w:val="clear" w:color="auto" w:fill="auto"/>
            <w:noWrap/>
            <w:vAlign w:val="bottom"/>
            <w:hideMark/>
          </w:tcPr>
          <w:p w14:paraId="5385A458" w14:textId="77777777" w:rsidR="00C40592" w:rsidRPr="00364391" w:rsidRDefault="00C40592" w:rsidP="00C40592">
            <w:pPr>
              <w:rPr>
                <w:rFonts w:eastAsia="DengXian" w:cs="Times New Roman"/>
                <w:b/>
                <w:bCs/>
              </w:rPr>
            </w:pPr>
            <w:r w:rsidRPr="00364391">
              <w:rPr>
                <w:rFonts w:eastAsia="DengXian" w:cs="Times New Roman"/>
                <w:b/>
                <w:bCs/>
              </w:rPr>
              <w:t>L caudal middle frontal gyrus</w:t>
            </w:r>
          </w:p>
        </w:tc>
        <w:tc>
          <w:tcPr>
            <w:tcW w:w="1060" w:type="dxa"/>
            <w:tcBorders>
              <w:top w:val="nil"/>
              <w:left w:val="nil"/>
              <w:bottom w:val="nil"/>
              <w:right w:val="nil"/>
            </w:tcBorders>
            <w:shd w:val="clear" w:color="auto" w:fill="auto"/>
            <w:noWrap/>
            <w:vAlign w:val="bottom"/>
            <w:hideMark/>
          </w:tcPr>
          <w:p w14:paraId="48FEA5AD" w14:textId="77777777" w:rsidR="00C40592" w:rsidRPr="00364391" w:rsidRDefault="00C40592" w:rsidP="00C40592">
            <w:pPr>
              <w:jc w:val="right"/>
              <w:rPr>
                <w:rFonts w:eastAsia="DengXian" w:cs="Times New Roman"/>
              </w:rPr>
            </w:pPr>
            <w:r w:rsidRPr="00364391">
              <w:rPr>
                <w:rFonts w:eastAsia="DengXian" w:cs="Times New Roman"/>
              </w:rPr>
              <w:t xml:space="preserve">0.046 </w:t>
            </w:r>
          </w:p>
        </w:tc>
        <w:tc>
          <w:tcPr>
            <w:tcW w:w="942" w:type="dxa"/>
            <w:tcBorders>
              <w:top w:val="nil"/>
              <w:left w:val="nil"/>
              <w:bottom w:val="nil"/>
              <w:right w:val="nil"/>
            </w:tcBorders>
            <w:shd w:val="clear" w:color="auto" w:fill="auto"/>
            <w:noWrap/>
            <w:vAlign w:val="bottom"/>
            <w:hideMark/>
          </w:tcPr>
          <w:p w14:paraId="6C26B24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6B0F832D" w14:textId="77777777" w:rsidR="00C40592" w:rsidRPr="00364391" w:rsidRDefault="00C40592" w:rsidP="00C40592">
            <w:pPr>
              <w:rPr>
                <w:rFonts w:eastAsia="DengXian" w:cs="Times New Roman"/>
              </w:rPr>
            </w:pPr>
            <w:r w:rsidRPr="00364391">
              <w:rPr>
                <w:rFonts w:eastAsia="DengXian" w:cs="Times New Roman"/>
              </w:rPr>
              <w:t>-0.31, 0.4</w:t>
            </w:r>
          </w:p>
        </w:tc>
        <w:tc>
          <w:tcPr>
            <w:tcW w:w="990" w:type="dxa"/>
            <w:tcBorders>
              <w:top w:val="nil"/>
              <w:left w:val="nil"/>
              <w:bottom w:val="nil"/>
              <w:right w:val="nil"/>
            </w:tcBorders>
            <w:shd w:val="clear" w:color="auto" w:fill="auto"/>
            <w:noWrap/>
            <w:vAlign w:val="bottom"/>
            <w:hideMark/>
          </w:tcPr>
          <w:p w14:paraId="4D285699" w14:textId="77777777" w:rsidR="00C40592" w:rsidRPr="00364391" w:rsidRDefault="00C40592" w:rsidP="00C40592">
            <w:pPr>
              <w:jc w:val="right"/>
              <w:rPr>
                <w:rFonts w:eastAsia="DengXian" w:cs="Times New Roman"/>
              </w:rPr>
            </w:pPr>
            <w:r w:rsidRPr="00364391">
              <w:rPr>
                <w:rFonts w:eastAsia="DengXian" w:cs="Times New Roman"/>
              </w:rPr>
              <w:t xml:space="preserve">1.461 </w:t>
            </w:r>
          </w:p>
        </w:tc>
        <w:tc>
          <w:tcPr>
            <w:tcW w:w="1059" w:type="dxa"/>
            <w:tcBorders>
              <w:top w:val="nil"/>
              <w:left w:val="nil"/>
              <w:bottom w:val="nil"/>
              <w:right w:val="nil"/>
            </w:tcBorders>
            <w:shd w:val="clear" w:color="auto" w:fill="auto"/>
            <w:noWrap/>
            <w:vAlign w:val="bottom"/>
            <w:hideMark/>
          </w:tcPr>
          <w:p w14:paraId="1F8F1229" w14:textId="77777777" w:rsidR="00C40592" w:rsidRPr="00364391" w:rsidRDefault="00C40592" w:rsidP="00C40592">
            <w:pPr>
              <w:jc w:val="right"/>
              <w:rPr>
                <w:rFonts w:eastAsia="DengXian" w:cs="Times New Roman"/>
              </w:rPr>
            </w:pPr>
            <w:r w:rsidRPr="00364391">
              <w:rPr>
                <w:rFonts w:eastAsia="DengXian" w:cs="Times New Roman"/>
              </w:rPr>
              <w:t xml:space="preserve">0.238 </w:t>
            </w:r>
          </w:p>
        </w:tc>
        <w:tc>
          <w:tcPr>
            <w:tcW w:w="1191" w:type="dxa"/>
            <w:tcBorders>
              <w:top w:val="nil"/>
              <w:left w:val="nil"/>
              <w:bottom w:val="nil"/>
              <w:right w:val="nil"/>
            </w:tcBorders>
            <w:shd w:val="clear" w:color="auto" w:fill="auto"/>
            <w:noWrap/>
            <w:vAlign w:val="bottom"/>
            <w:hideMark/>
          </w:tcPr>
          <w:p w14:paraId="4EB87BEC" w14:textId="77777777" w:rsidR="00C40592" w:rsidRPr="00364391" w:rsidRDefault="00C40592" w:rsidP="00C40592">
            <w:pPr>
              <w:jc w:val="right"/>
              <w:rPr>
                <w:rFonts w:eastAsia="DengXian" w:cs="Times New Roman"/>
              </w:rPr>
            </w:pPr>
            <w:r w:rsidRPr="00364391">
              <w:rPr>
                <w:rFonts w:eastAsia="DengXian" w:cs="Times New Roman"/>
              </w:rPr>
              <w:t xml:space="preserve">0.813 </w:t>
            </w:r>
          </w:p>
        </w:tc>
      </w:tr>
      <w:tr w:rsidR="003C3E9E" w:rsidRPr="00364391" w14:paraId="7FC50978" w14:textId="77777777" w:rsidTr="00C60651">
        <w:trPr>
          <w:trHeight w:val="320"/>
        </w:trPr>
        <w:tc>
          <w:tcPr>
            <w:tcW w:w="3240" w:type="dxa"/>
            <w:tcBorders>
              <w:top w:val="nil"/>
              <w:left w:val="nil"/>
              <w:bottom w:val="nil"/>
              <w:right w:val="nil"/>
            </w:tcBorders>
            <w:shd w:val="clear" w:color="000000" w:fill="BDD7EE"/>
            <w:noWrap/>
            <w:vAlign w:val="bottom"/>
            <w:hideMark/>
          </w:tcPr>
          <w:p w14:paraId="68E5F92D" w14:textId="77777777" w:rsidR="00C40592" w:rsidRPr="00364391" w:rsidRDefault="00C40592" w:rsidP="00C40592">
            <w:pPr>
              <w:rPr>
                <w:rFonts w:eastAsia="DengXian" w:cs="Times New Roman"/>
                <w:b/>
                <w:bCs/>
              </w:rPr>
            </w:pPr>
            <w:r w:rsidRPr="00364391">
              <w:rPr>
                <w:rFonts w:eastAsia="DengXian" w:cs="Times New Roman"/>
                <w:b/>
                <w:bCs/>
              </w:rPr>
              <w:t>L STG</w:t>
            </w:r>
          </w:p>
        </w:tc>
        <w:tc>
          <w:tcPr>
            <w:tcW w:w="1060" w:type="dxa"/>
            <w:tcBorders>
              <w:top w:val="nil"/>
              <w:left w:val="nil"/>
              <w:bottom w:val="nil"/>
              <w:right w:val="nil"/>
            </w:tcBorders>
            <w:shd w:val="clear" w:color="000000" w:fill="BDD7EE"/>
            <w:noWrap/>
            <w:vAlign w:val="bottom"/>
            <w:hideMark/>
          </w:tcPr>
          <w:p w14:paraId="59953499" w14:textId="77777777" w:rsidR="00C40592" w:rsidRPr="00364391" w:rsidRDefault="00C40592" w:rsidP="00C40592">
            <w:pPr>
              <w:jc w:val="right"/>
              <w:rPr>
                <w:rFonts w:eastAsia="DengXian" w:cs="Times New Roman"/>
              </w:rPr>
            </w:pPr>
            <w:r w:rsidRPr="00364391">
              <w:rPr>
                <w:rFonts w:eastAsia="DengXian" w:cs="Times New Roman"/>
              </w:rPr>
              <w:t xml:space="preserve">0.068 </w:t>
            </w:r>
          </w:p>
        </w:tc>
        <w:tc>
          <w:tcPr>
            <w:tcW w:w="942" w:type="dxa"/>
            <w:tcBorders>
              <w:top w:val="nil"/>
              <w:left w:val="nil"/>
              <w:bottom w:val="nil"/>
              <w:right w:val="nil"/>
            </w:tcBorders>
            <w:shd w:val="clear" w:color="000000" w:fill="BDD7EE"/>
            <w:noWrap/>
            <w:vAlign w:val="bottom"/>
            <w:hideMark/>
          </w:tcPr>
          <w:p w14:paraId="4C0FB815"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17CCE6FB" w14:textId="77777777" w:rsidR="00C40592" w:rsidRPr="00364391" w:rsidRDefault="00C40592" w:rsidP="00C40592">
            <w:pPr>
              <w:rPr>
                <w:rFonts w:eastAsia="DengXian" w:cs="Times New Roman"/>
              </w:rPr>
            </w:pPr>
            <w:r w:rsidRPr="00364391">
              <w:rPr>
                <w:rFonts w:eastAsia="DengXian" w:cs="Times New Roman"/>
              </w:rPr>
              <w:t>-0.29, 0.43</w:t>
            </w:r>
          </w:p>
        </w:tc>
        <w:tc>
          <w:tcPr>
            <w:tcW w:w="990" w:type="dxa"/>
            <w:tcBorders>
              <w:top w:val="nil"/>
              <w:left w:val="nil"/>
              <w:bottom w:val="nil"/>
              <w:right w:val="nil"/>
            </w:tcBorders>
            <w:shd w:val="clear" w:color="000000" w:fill="BDD7EE"/>
            <w:noWrap/>
            <w:vAlign w:val="bottom"/>
            <w:hideMark/>
          </w:tcPr>
          <w:p w14:paraId="2AC5E34E" w14:textId="77777777" w:rsidR="00C40592" w:rsidRPr="00364391" w:rsidRDefault="00C40592" w:rsidP="00C40592">
            <w:pPr>
              <w:jc w:val="right"/>
              <w:rPr>
                <w:rFonts w:eastAsia="DengXian" w:cs="Times New Roman"/>
              </w:rPr>
            </w:pPr>
            <w:r w:rsidRPr="00364391">
              <w:rPr>
                <w:rFonts w:eastAsia="DengXian" w:cs="Times New Roman"/>
              </w:rPr>
              <w:t xml:space="preserve">1.377 </w:t>
            </w:r>
          </w:p>
        </w:tc>
        <w:tc>
          <w:tcPr>
            <w:tcW w:w="1059" w:type="dxa"/>
            <w:tcBorders>
              <w:top w:val="nil"/>
              <w:left w:val="nil"/>
              <w:bottom w:val="nil"/>
              <w:right w:val="nil"/>
            </w:tcBorders>
            <w:shd w:val="clear" w:color="000000" w:fill="BDD7EE"/>
            <w:noWrap/>
            <w:vAlign w:val="bottom"/>
            <w:hideMark/>
          </w:tcPr>
          <w:p w14:paraId="04AE030D" w14:textId="77777777" w:rsidR="00C40592" w:rsidRPr="00364391" w:rsidRDefault="00C40592" w:rsidP="00C40592">
            <w:pPr>
              <w:jc w:val="right"/>
              <w:rPr>
                <w:rFonts w:eastAsia="DengXian" w:cs="Times New Roman"/>
              </w:rPr>
            </w:pPr>
            <w:r w:rsidRPr="00364391">
              <w:rPr>
                <w:rFonts w:eastAsia="DengXian" w:cs="Times New Roman"/>
              </w:rPr>
              <w:t xml:space="preserve">0.348 </w:t>
            </w:r>
          </w:p>
        </w:tc>
        <w:tc>
          <w:tcPr>
            <w:tcW w:w="1191" w:type="dxa"/>
            <w:tcBorders>
              <w:top w:val="nil"/>
              <w:left w:val="nil"/>
              <w:bottom w:val="nil"/>
              <w:right w:val="nil"/>
            </w:tcBorders>
            <w:shd w:val="clear" w:color="000000" w:fill="BDD7EE"/>
            <w:noWrap/>
            <w:vAlign w:val="bottom"/>
            <w:hideMark/>
          </w:tcPr>
          <w:p w14:paraId="22B7C9CA" w14:textId="77777777" w:rsidR="00C40592" w:rsidRPr="00364391" w:rsidRDefault="00C40592" w:rsidP="00C40592">
            <w:pPr>
              <w:jc w:val="right"/>
              <w:rPr>
                <w:rFonts w:eastAsia="DengXian" w:cs="Times New Roman"/>
              </w:rPr>
            </w:pPr>
            <w:r w:rsidRPr="00364391">
              <w:rPr>
                <w:rFonts w:eastAsia="DengXian" w:cs="Times New Roman"/>
              </w:rPr>
              <w:t xml:space="preserve">0.728 </w:t>
            </w:r>
          </w:p>
        </w:tc>
      </w:tr>
      <w:tr w:rsidR="003C3E9E" w:rsidRPr="00364391" w14:paraId="7E498A7D" w14:textId="77777777" w:rsidTr="00C60651">
        <w:trPr>
          <w:trHeight w:val="320"/>
        </w:trPr>
        <w:tc>
          <w:tcPr>
            <w:tcW w:w="3240" w:type="dxa"/>
            <w:tcBorders>
              <w:top w:val="nil"/>
              <w:left w:val="nil"/>
              <w:bottom w:val="nil"/>
              <w:right w:val="nil"/>
            </w:tcBorders>
            <w:shd w:val="clear" w:color="auto" w:fill="auto"/>
            <w:noWrap/>
            <w:vAlign w:val="bottom"/>
            <w:hideMark/>
          </w:tcPr>
          <w:p w14:paraId="45093E8C" w14:textId="77777777" w:rsidR="00C40592" w:rsidRPr="00364391" w:rsidRDefault="00C40592" w:rsidP="00C40592">
            <w:pPr>
              <w:rPr>
                <w:rFonts w:eastAsia="DengXian" w:cs="Times New Roman"/>
                <w:b/>
                <w:bCs/>
              </w:rPr>
            </w:pPr>
            <w:r w:rsidRPr="00364391">
              <w:rPr>
                <w:rFonts w:eastAsia="DengXian" w:cs="Times New Roman"/>
                <w:b/>
                <w:bCs/>
              </w:rPr>
              <w:t>R supramarginal gyrus</w:t>
            </w:r>
          </w:p>
        </w:tc>
        <w:tc>
          <w:tcPr>
            <w:tcW w:w="1060" w:type="dxa"/>
            <w:tcBorders>
              <w:top w:val="nil"/>
              <w:left w:val="nil"/>
              <w:bottom w:val="nil"/>
              <w:right w:val="nil"/>
            </w:tcBorders>
            <w:shd w:val="clear" w:color="auto" w:fill="auto"/>
            <w:noWrap/>
            <w:vAlign w:val="bottom"/>
            <w:hideMark/>
          </w:tcPr>
          <w:p w14:paraId="0EB167BD" w14:textId="77777777" w:rsidR="00C40592" w:rsidRPr="00364391" w:rsidRDefault="00C40592" w:rsidP="00C40592">
            <w:pPr>
              <w:jc w:val="right"/>
              <w:rPr>
                <w:rFonts w:eastAsia="DengXian" w:cs="Times New Roman"/>
              </w:rPr>
            </w:pPr>
            <w:r w:rsidRPr="00364391">
              <w:rPr>
                <w:rFonts w:eastAsia="DengXian" w:cs="Times New Roman"/>
              </w:rPr>
              <w:t xml:space="preserve">0.070 </w:t>
            </w:r>
          </w:p>
        </w:tc>
        <w:tc>
          <w:tcPr>
            <w:tcW w:w="942" w:type="dxa"/>
            <w:tcBorders>
              <w:top w:val="nil"/>
              <w:left w:val="nil"/>
              <w:bottom w:val="nil"/>
              <w:right w:val="nil"/>
            </w:tcBorders>
            <w:shd w:val="clear" w:color="auto" w:fill="auto"/>
            <w:noWrap/>
            <w:vAlign w:val="bottom"/>
            <w:hideMark/>
          </w:tcPr>
          <w:p w14:paraId="46E5803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3CFC230" w14:textId="77777777" w:rsidR="00C40592" w:rsidRPr="00364391" w:rsidRDefault="00C40592" w:rsidP="00C40592">
            <w:pPr>
              <w:rPr>
                <w:rFonts w:eastAsia="DengXian" w:cs="Times New Roman"/>
              </w:rPr>
            </w:pPr>
            <w:r w:rsidRPr="00364391">
              <w:rPr>
                <w:rFonts w:eastAsia="DengXian" w:cs="Times New Roman"/>
              </w:rPr>
              <w:t>-0.29, 0.43</w:t>
            </w:r>
          </w:p>
        </w:tc>
        <w:tc>
          <w:tcPr>
            <w:tcW w:w="990" w:type="dxa"/>
            <w:tcBorders>
              <w:top w:val="nil"/>
              <w:left w:val="nil"/>
              <w:bottom w:val="nil"/>
              <w:right w:val="nil"/>
            </w:tcBorders>
            <w:shd w:val="clear" w:color="auto" w:fill="auto"/>
            <w:noWrap/>
            <w:vAlign w:val="bottom"/>
            <w:hideMark/>
          </w:tcPr>
          <w:p w14:paraId="04599A2F" w14:textId="77777777" w:rsidR="00C40592" w:rsidRPr="00364391" w:rsidRDefault="00C40592" w:rsidP="00C40592">
            <w:pPr>
              <w:jc w:val="right"/>
              <w:rPr>
                <w:rFonts w:eastAsia="DengXian" w:cs="Times New Roman"/>
              </w:rPr>
            </w:pPr>
            <w:r w:rsidRPr="00364391">
              <w:rPr>
                <w:rFonts w:eastAsia="DengXian" w:cs="Times New Roman"/>
              </w:rPr>
              <w:t xml:space="preserve">1.745 </w:t>
            </w:r>
          </w:p>
        </w:tc>
        <w:tc>
          <w:tcPr>
            <w:tcW w:w="1059" w:type="dxa"/>
            <w:tcBorders>
              <w:top w:val="nil"/>
              <w:left w:val="nil"/>
              <w:bottom w:val="nil"/>
              <w:right w:val="nil"/>
            </w:tcBorders>
            <w:shd w:val="clear" w:color="auto" w:fill="auto"/>
            <w:noWrap/>
            <w:vAlign w:val="bottom"/>
            <w:hideMark/>
          </w:tcPr>
          <w:p w14:paraId="7C7CC288" w14:textId="77777777" w:rsidR="00C40592" w:rsidRPr="00364391" w:rsidRDefault="00C40592" w:rsidP="00C40592">
            <w:pPr>
              <w:jc w:val="right"/>
              <w:rPr>
                <w:rFonts w:eastAsia="DengXian" w:cs="Times New Roman"/>
              </w:rPr>
            </w:pPr>
            <w:r w:rsidRPr="00364391">
              <w:rPr>
                <w:rFonts w:eastAsia="DengXian" w:cs="Times New Roman"/>
              </w:rPr>
              <w:t xml:space="preserve">0.359 </w:t>
            </w:r>
          </w:p>
        </w:tc>
        <w:tc>
          <w:tcPr>
            <w:tcW w:w="1191" w:type="dxa"/>
            <w:tcBorders>
              <w:top w:val="nil"/>
              <w:left w:val="nil"/>
              <w:bottom w:val="nil"/>
              <w:right w:val="nil"/>
            </w:tcBorders>
            <w:shd w:val="clear" w:color="auto" w:fill="auto"/>
            <w:noWrap/>
            <w:vAlign w:val="bottom"/>
            <w:hideMark/>
          </w:tcPr>
          <w:p w14:paraId="593FC3DB" w14:textId="77777777" w:rsidR="00C40592" w:rsidRPr="00364391" w:rsidRDefault="00C40592" w:rsidP="00C40592">
            <w:pPr>
              <w:jc w:val="right"/>
              <w:rPr>
                <w:rFonts w:eastAsia="DengXian" w:cs="Times New Roman"/>
              </w:rPr>
            </w:pPr>
            <w:r w:rsidRPr="00364391">
              <w:rPr>
                <w:rFonts w:eastAsia="DengXian" w:cs="Times New Roman"/>
              </w:rPr>
              <w:t xml:space="preserve">0.720 </w:t>
            </w:r>
          </w:p>
        </w:tc>
      </w:tr>
      <w:tr w:rsidR="003C3E9E" w:rsidRPr="00364391" w14:paraId="0083F0F0" w14:textId="77777777" w:rsidTr="00C60651">
        <w:trPr>
          <w:trHeight w:val="320"/>
        </w:trPr>
        <w:tc>
          <w:tcPr>
            <w:tcW w:w="3240" w:type="dxa"/>
            <w:tcBorders>
              <w:top w:val="nil"/>
              <w:left w:val="nil"/>
              <w:bottom w:val="nil"/>
              <w:right w:val="nil"/>
            </w:tcBorders>
            <w:shd w:val="clear" w:color="000000" w:fill="BDD7EE"/>
            <w:noWrap/>
            <w:vAlign w:val="bottom"/>
            <w:hideMark/>
          </w:tcPr>
          <w:p w14:paraId="6652C6C2" w14:textId="77777777" w:rsidR="00C40592" w:rsidRPr="00364391" w:rsidRDefault="00C40592" w:rsidP="00C40592">
            <w:pPr>
              <w:rPr>
                <w:rFonts w:eastAsia="DengXian" w:cs="Times New Roman"/>
                <w:b/>
                <w:bCs/>
              </w:rPr>
            </w:pPr>
            <w:r w:rsidRPr="00364391">
              <w:rPr>
                <w:rFonts w:eastAsia="DengXian" w:cs="Times New Roman"/>
                <w:b/>
                <w:bCs/>
              </w:rPr>
              <w:t>R isthmus cingulate</w:t>
            </w:r>
          </w:p>
        </w:tc>
        <w:tc>
          <w:tcPr>
            <w:tcW w:w="1060" w:type="dxa"/>
            <w:tcBorders>
              <w:top w:val="nil"/>
              <w:left w:val="nil"/>
              <w:bottom w:val="nil"/>
              <w:right w:val="nil"/>
            </w:tcBorders>
            <w:shd w:val="clear" w:color="000000" w:fill="BDD7EE"/>
            <w:noWrap/>
            <w:vAlign w:val="bottom"/>
            <w:hideMark/>
          </w:tcPr>
          <w:p w14:paraId="109FE94E" w14:textId="77777777" w:rsidR="00C40592" w:rsidRPr="00364391" w:rsidRDefault="00C40592" w:rsidP="00C40592">
            <w:pPr>
              <w:jc w:val="right"/>
              <w:rPr>
                <w:rFonts w:eastAsia="DengXian" w:cs="Times New Roman"/>
              </w:rPr>
            </w:pPr>
            <w:r w:rsidRPr="00364391">
              <w:rPr>
                <w:rFonts w:eastAsia="DengXian" w:cs="Times New Roman"/>
              </w:rPr>
              <w:t xml:space="preserve">0.073 </w:t>
            </w:r>
          </w:p>
        </w:tc>
        <w:tc>
          <w:tcPr>
            <w:tcW w:w="942" w:type="dxa"/>
            <w:tcBorders>
              <w:top w:val="nil"/>
              <w:left w:val="nil"/>
              <w:bottom w:val="nil"/>
              <w:right w:val="nil"/>
            </w:tcBorders>
            <w:shd w:val="clear" w:color="000000" w:fill="BDD7EE"/>
            <w:noWrap/>
            <w:vAlign w:val="bottom"/>
            <w:hideMark/>
          </w:tcPr>
          <w:p w14:paraId="61C60D3B"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3BF463A0" w14:textId="77777777" w:rsidR="00C40592" w:rsidRPr="00364391" w:rsidRDefault="00C40592" w:rsidP="00C40592">
            <w:pPr>
              <w:rPr>
                <w:rFonts w:eastAsia="DengXian" w:cs="Times New Roman"/>
              </w:rPr>
            </w:pPr>
            <w:r w:rsidRPr="00364391">
              <w:rPr>
                <w:rFonts w:eastAsia="DengXian" w:cs="Times New Roman"/>
              </w:rPr>
              <w:t>-0.29, 0.43</w:t>
            </w:r>
          </w:p>
        </w:tc>
        <w:tc>
          <w:tcPr>
            <w:tcW w:w="990" w:type="dxa"/>
            <w:tcBorders>
              <w:top w:val="nil"/>
              <w:left w:val="nil"/>
              <w:bottom w:val="nil"/>
              <w:right w:val="nil"/>
            </w:tcBorders>
            <w:shd w:val="clear" w:color="000000" w:fill="BDD7EE"/>
            <w:noWrap/>
            <w:vAlign w:val="bottom"/>
            <w:hideMark/>
          </w:tcPr>
          <w:p w14:paraId="299ED348" w14:textId="77777777" w:rsidR="00C40592" w:rsidRPr="00364391" w:rsidRDefault="00C40592" w:rsidP="00C40592">
            <w:pPr>
              <w:jc w:val="right"/>
              <w:rPr>
                <w:rFonts w:eastAsia="DengXian" w:cs="Times New Roman"/>
              </w:rPr>
            </w:pPr>
            <w:r w:rsidRPr="00364391">
              <w:rPr>
                <w:rFonts w:eastAsia="DengXian" w:cs="Times New Roman"/>
              </w:rPr>
              <w:t xml:space="preserve">3.217 </w:t>
            </w:r>
          </w:p>
        </w:tc>
        <w:tc>
          <w:tcPr>
            <w:tcW w:w="1059" w:type="dxa"/>
            <w:tcBorders>
              <w:top w:val="nil"/>
              <w:left w:val="nil"/>
              <w:bottom w:val="nil"/>
              <w:right w:val="nil"/>
            </w:tcBorders>
            <w:shd w:val="clear" w:color="000000" w:fill="BDD7EE"/>
            <w:noWrap/>
            <w:vAlign w:val="bottom"/>
            <w:hideMark/>
          </w:tcPr>
          <w:p w14:paraId="4D1C490C" w14:textId="77777777" w:rsidR="00C40592" w:rsidRPr="00364391" w:rsidRDefault="00C40592" w:rsidP="00C40592">
            <w:pPr>
              <w:jc w:val="right"/>
              <w:rPr>
                <w:rFonts w:eastAsia="DengXian" w:cs="Times New Roman"/>
              </w:rPr>
            </w:pPr>
            <w:r w:rsidRPr="00364391">
              <w:rPr>
                <w:rFonts w:eastAsia="DengXian" w:cs="Times New Roman"/>
              </w:rPr>
              <w:t xml:space="preserve">0.373 </w:t>
            </w:r>
          </w:p>
        </w:tc>
        <w:tc>
          <w:tcPr>
            <w:tcW w:w="1191" w:type="dxa"/>
            <w:tcBorders>
              <w:top w:val="nil"/>
              <w:left w:val="nil"/>
              <w:bottom w:val="nil"/>
              <w:right w:val="nil"/>
            </w:tcBorders>
            <w:shd w:val="clear" w:color="000000" w:fill="BDD7EE"/>
            <w:noWrap/>
            <w:vAlign w:val="bottom"/>
            <w:hideMark/>
          </w:tcPr>
          <w:p w14:paraId="512B2DAC" w14:textId="77777777" w:rsidR="00C40592" w:rsidRPr="00364391" w:rsidRDefault="00C40592" w:rsidP="00C40592">
            <w:pPr>
              <w:jc w:val="right"/>
              <w:rPr>
                <w:rFonts w:eastAsia="DengXian" w:cs="Times New Roman"/>
              </w:rPr>
            </w:pPr>
            <w:r w:rsidRPr="00364391">
              <w:rPr>
                <w:rFonts w:eastAsia="DengXian" w:cs="Times New Roman"/>
              </w:rPr>
              <w:t xml:space="preserve">0.710 </w:t>
            </w:r>
          </w:p>
        </w:tc>
      </w:tr>
      <w:tr w:rsidR="003C3E9E" w:rsidRPr="00364391" w14:paraId="6C9DBF80" w14:textId="77777777" w:rsidTr="00C60651">
        <w:trPr>
          <w:trHeight w:val="320"/>
        </w:trPr>
        <w:tc>
          <w:tcPr>
            <w:tcW w:w="3240" w:type="dxa"/>
            <w:tcBorders>
              <w:top w:val="nil"/>
              <w:left w:val="nil"/>
              <w:bottom w:val="nil"/>
              <w:right w:val="nil"/>
            </w:tcBorders>
            <w:shd w:val="clear" w:color="auto" w:fill="auto"/>
            <w:noWrap/>
            <w:vAlign w:val="bottom"/>
            <w:hideMark/>
          </w:tcPr>
          <w:p w14:paraId="60BEC54F" w14:textId="77777777" w:rsidR="00C40592" w:rsidRPr="00364391" w:rsidRDefault="00C40592" w:rsidP="00C40592">
            <w:pPr>
              <w:rPr>
                <w:rFonts w:eastAsia="DengXian" w:cs="Times New Roman"/>
                <w:b/>
                <w:bCs/>
              </w:rPr>
            </w:pPr>
            <w:r w:rsidRPr="00364391">
              <w:rPr>
                <w:rFonts w:eastAsia="DengXian" w:cs="Times New Roman"/>
                <w:b/>
                <w:bCs/>
              </w:rPr>
              <w:lastRenderedPageBreak/>
              <w:t>R superior frontal gyrus</w:t>
            </w:r>
          </w:p>
        </w:tc>
        <w:tc>
          <w:tcPr>
            <w:tcW w:w="1060" w:type="dxa"/>
            <w:tcBorders>
              <w:top w:val="nil"/>
              <w:left w:val="nil"/>
              <w:bottom w:val="nil"/>
              <w:right w:val="nil"/>
            </w:tcBorders>
            <w:shd w:val="clear" w:color="auto" w:fill="auto"/>
            <w:noWrap/>
            <w:vAlign w:val="bottom"/>
            <w:hideMark/>
          </w:tcPr>
          <w:p w14:paraId="11A4424B" w14:textId="77777777" w:rsidR="00C40592" w:rsidRPr="00364391" w:rsidRDefault="00C40592" w:rsidP="00C40592">
            <w:pPr>
              <w:jc w:val="right"/>
              <w:rPr>
                <w:rFonts w:eastAsia="DengXian" w:cs="Times New Roman"/>
              </w:rPr>
            </w:pPr>
            <w:r w:rsidRPr="00364391">
              <w:rPr>
                <w:rFonts w:eastAsia="DengXian" w:cs="Times New Roman"/>
              </w:rPr>
              <w:t xml:space="preserve">0.084 </w:t>
            </w:r>
          </w:p>
        </w:tc>
        <w:tc>
          <w:tcPr>
            <w:tcW w:w="942" w:type="dxa"/>
            <w:tcBorders>
              <w:top w:val="nil"/>
              <w:left w:val="nil"/>
              <w:bottom w:val="nil"/>
              <w:right w:val="nil"/>
            </w:tcBorders>
            <w:shd w:val="clear" w:color="auto" w:fill="auto"/>
            <w:noWrap/>
            <w:vAlign w:val="bottom"/>
            <w:hideMark/>
          </w:tcPr>
          <w:p w14:paraId="658FE6F9"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3EF0AF13" w14:textId="77777777" w:rsidR="00C40592" w:rsidRPr="00364391" w:rsidRDefault="00C40592" w:rsidP="00C40592">
            <w:pPr>
              <w:rPr>
                <w:rFonts w:eastAsia="DengXian" w:cs="Times New Roman"/>
              </w:rPr>
            </w:pPr>
            <w:r w:rsidRPr="00364391">
              <w:rPr>
                <w:rFonts w:eastAsia="DengXian" w:cs="Times New Roman"/>
              </w:rPr>
              <w:t>-0.27, 0.44</w:t>
            </w:r>
          </w:p>
        </w:tc>
        <w:tc>
          <w:tcPr>
            <w:tcW w:w="990" w:type="dxa"/>
            <w:tcBorders>
              <w:top w:val="nil"/>
              <w:left w:val="nil"/>
              <w:bottom w:val="nil"/>
              <w:right w:val="nil"/>
            </w:tcBorders>
            <w:shd w:val="clear" w:color="auto" w:fill="auto"/>
            <w:noWrap/>
            <w:vAlign w:val="bottom"/>
            <w:hideMark/>
          </w:tcPr>
          <w:p w14:paraId="32794E49" w14:textId="77777777" w:rsidR="00C40592" w:rsidRPr="00364391" w:rsidRDefault="00C40592" w:rsidP="00C40592">
            <w:pPr>
              <w:jc w:val="right"/>
              <w:rPr>
                <w:rFonts w:eastAsia="DengXian" w:cs="Times New Roman"/>
              </w:rPr>
            </w:pPr>
            <w:r w:rsidRPr="00364391">
              <w:rPr>
                <w:rFonts w:eastAsia="DengXian" w:cs="Times New Roman"/>
              </w:rPr>
              <w:t xml:space="preserve">2.177 </w:t>
            </w:r>
          </w:p>
        </w:tc>
        <w:tc>
          <w:tcPr>
            <w:tcW w:w="1059" w:type="dxa"/>
            <w:tcBorders>
              <w:top w:val="nil"/>
              <w:left w:val="nil"/>
              <w:bottom w:val="nil"/>
              <w:right w:val="nil"/>
            </w:tcBorders>
            <w:shd w:val="clear" w:color="auto" w:fill="auto"/>
            <w:noWrap/>
            <w:vAlign w:val="bottom"/>
            <w:hideMark/>
          </w:tcPr>
          <w:p w14:paraId="72BD0CF3" w14:textId="77777777" w:rsidR="00C40592" w:rsidRPr="00364391" w:rsidRDefault="00C40592" w:rsidP="00C40592">
            <w:pPr>
              <w:jc w:val="right"/>
              <w:rPr>
                <w:rFonts w:eastAsia="DengXian" w:cs="Times New Roman"/>
              </w:rPr>
            </w:pPr>
            <w:r w:rsidRPr="00364391">
              <w:rPr>
                <w:rFonts w:eastAsia="DengXian" w:cs="Times New Roman"/>
              </w:rPr>
              <w:t xml:space="preserve">0.433 </w:t>
            </w:r>
          </w:p>
        </w:tc>
        <w:tc>
          <w:tcPr>
            <w:tcW w:w="1191" w:type="dxa"/>
            <w:tcBorders>
              <w:top w:val="nil"/>
              <w:left w:val="nil"/>
              <w:bottom w:val="nil"/>
              <w:right w:val="nil"/>
            </w:tcBorders>
            <w:shd w:val="clear" w:color="auto" w:fill="auto"/>
            <w:noWrap/>
            <w:vAlign w:val="bottom"/>
            <w:hideMark/>
          </w:tcPr>
          <w:p w14:paraId="59A6BC96" w14:textId="77777777" w:rsidR="00C40592" w:rsidRPr="00364391" w:rsidRDefault="00C40592" w:rsidP="00C40592">
            <w:pPr>
              <w:jc w:val="right"/>
              <w:rPr>
                <w:rFonts w:eastAsia="DengXian" w:cs="Times New Roman"/>
              </w:rPr>
            </w:pPr>
            <w:r w:rsidRPr="00364391">
              <w:rPr>
                <w:rFonts w:eastAsia="DengXian" w:cs="Times New Roman"/>
              </w:rPr>
              <w:t xml:space="preserve">0.666 </w:t>
            </w:r>
          </w:p>
        </w:tc>
      </w:tr>
      <w:tr w:rsidR="003C3E9E" w:rsidRPr="00364391" w14:paraId="284197EE" w14:textId="77777777" w:rsidTr="00C60651">
        <w:trPr>
          <w:trHeight w:val="320"/>
        </w:trPr>
        <w:tc>
          <w:tcPr>
            <w:tcW w:w="3240" w:type="dxa"/>
            <w:tcBorders>
              <w:top w:val="nil"/>
              <w:left w:val="nil"/>
              <w:bottom w:val="nil"/>
              <w:right w:val="nil"/>
            </w:tcBorders>
            <w:shd w:val="clear" w:color="000000" w:fill="BDD7EE"/>
            <w:noWrap/>
            <w:vAlign w:val="bottom"/>
            <w:hideMark/>
          </w:tcPr>
          <w:p w14:paraId="7AC878BF" w14:textId="77777777" w:rsidR="00C40592" w:rsidRPr="00364391" w:rsidRDefault="00C40592" w:rsidP="00C40592">
            <w:pPr>
              <w:rPr>
                <w:rFonts w:eastAsia="DengXian" w:cs="Times New Roman"/>
                <w:b/>
                <w:bCs/>
              </w:rPr>
            </w:pPr>
            <w:r w:rsidRPr="00364391">
              <w:rPr>
                <w:rFonts w:eastAsia="DengXian" w:cs="Times New Roman"/>
                <w:b/>
                <w:bCs/>
              </w:rPr>
              <w:t>R precuneus</w:t>
            </w:r>
          </w:p>
        </w:tc>
        <w:tc>
          <w:tcPr>
            <w:tcW w:w="1060" w:type="dxa"/>
            <w:tcBorders>
              <w:top w:val="nil"/>
              <w:left w:val="nil"/>
              <w:bottom w:val="nil"/>
              <w:right w:val="nil"/>
            </w:tcBorders>
            <w:shd w:val="clear" w:color="000000" w:fill="BDD7EE"/>
            <w:noWrap/>
            <w:vAlign w:val="bottom"/>
            <w:hideMark/>
          </w:tcPr>
          <w:p w14:paraId="77CD4346" w14:textId="77777777" w:rsidR="00C40592" w:rsidRPr="00364391" w:rsidRDefault="00C40592" w:rsidP="00C40592">
            <w:pPr>
              <w:jc w:val="right"/>
              <w:rPr>
                <w:rFonts w:eastAsia="DengXian" w:cs="Times New Roman"/>
              </w:rPr>
            </w:pPr>
            <w:r w:rsidRPr="00364391">
              <w:rPr>
                <w:rFonts w:eastAsia="DengXian" w:cs="Times New Roman"/>
              </w:rPr>
              <w:t xml:space="preserve">0.085 </w:t>
            </w:r>
          </w:p>
        </w:tc>
        <w:tc>
          <w:tcPr>
            <w:tcW w:w="942" w:type="dxa"/>
            <w:tcBorders>
              <w:top w:val="nil"/>
              <w:left w:val="nil"/>
              <w:bottom w:val="nil"/>
              <w:right w:val="nil"/>
            </w:tcBorders>
            <w:shd w:val="clear" w:color="000000" w:fill="BDD7EE"/>
            <w:noWrap/>
            <w:vAlign w:val="bottom"/>
            <w:hideMark/>
          </w:tcPr>
          <w:p w14:paraId="189AD96E"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623269A1" w14:textId="77777777" w:rsidR="00C40592" w:rsidRPr="00364391" w:rsidRDefault="00C40592" w:rsidP="00C40592">
            <w:pPr>
              <w:rPr>
                <w:rFonts w:eastAsia="DengXian" w:cs="Times New Roman"/>
              </w:rPr>
            </w:pPr>
            <w:r w:rsidRPr="00364391">
              <w:rPr>
                <w:rFonts w:eastAsia="DengXian" w:cs="Times New Roman"/>
              </w:rPr>
              <w:t>-0.27, 0.44</w:t>
            </w:r>
          </w:p>
        </w:tc>
        <w:tc>
          <w:tcPr>
            <w:tcW w:w="990" w:type="dxa"/>
            <w:tcBorders>
              <w:top w:val="nil"/>
              <w:left w:val="nil"/>
              <w:bottom w:val="nil"/>
              <w:right w:val="nil"/>
            </w:tcBorders>
            <w:shd w:val="clear" w:color="000000" w:fill="BDD7EE"/>
            <w:noWrap/>
            <w:vAlign w:val="bottom"/>
            <w:hideMark/>
          </w:tcPr>
          <w:p w14:paraId="430B3CC6" w14:textId="77777777" w:rsidR="00C40592" w:rsidRPr="00364391" w:rsidRDefault="00C40592" w:rsidP="00C40592">
            <w:pPr>
              <w:jc w:val="right"/>
              <w:rPr>
                <w:rFonts w:eastAsia="DengXian" w:cs="Times New Roman"/>
              </w:rPr>
            </w:pPr>
            <w:r w:rsidRPr="00364391">
              <w:rPr>
                <w:rFonts w:eastAsia="DengXian" w:cs="Times New Roman"/>
              </w:rPr>
              <w:t xml:space="preserve">1.891 </w:t>
            </w:r>
          </w:p>
        </w:tc>
        <w:tc>
          <w:tcPr>
            <w:tcW w:w="1059" w:type="dxa"/>
            <w:tcBorders>
              <w:top w:val="nil"/>
              <w:left w:val="nil"/>
              <w:bottom w:val="nil"/>
              <w:right w:val="nil"/>
            </w:tcBorders>
            <w:shd w:val="clear" w:color="000000" w:fill="BDD7EE"/>
            <w:noWrap/>
            <w:vAlign w:val="bottom"/>
            <w:hideMark/>
          </w:tcPr>
          <w:p w14:paraId="2127585D" w14:textId="77777777" w:rsidR="00C40592" w:rsidRPr="00364391" w:rsidRDefault="00C40592" w:rsidP="00C40592">
            <w:pPr>
              <w:jc w:val="right"/>
              <w:rPr>
                <w:rFonts w:eastAsia="DengXian" w:cs="Times New Roman"/>
              </w:rPr>
            </w:pPr>
            <w:r w:rsidRPr="00364391">
              <w:rPr>
                <w:rFonts w:eastAsia="DengXian" w:cs="Times New Roman"/>
              </w:rPr>
              <w:t xml:space="preserve">0.437 </w:t>
            </w:r>
          </w:p>
        </w:tc>
        <w:tc>
          <w:tcPr>
            <w:tcW w:w="1191" w:type="dxa"/>
            <w:tcBorders>
              <w:top w:val="nil"/>
              <w:left w:val="nil"/>
              <w:bottom w:val="nil"/>
              <w:right w:val="nil"/>
            </w:tcBorders>
            <w:shd w:val="clear" w:color="000000" w:fill="BDD7EE"/>
            <w:noWrap/>
            <w:vAlign w:val="bottom"/>
            <w:hideMark/>
          </w:tcPr>
          <w:p w14:paraId="7D75B8DB" w14:textId="77777777" w:rsidR="00C40592" w:rsidRPr="00364391" w:rsidRDefault="00C40592" w:rsidP="00C40592">
            <w:pPr>
              <w:jc w:val="right"/>
              <w:rPr>
                <w:rFonts w:eastAsia="DengXian" w:cs="Times New Roman"/>
              </w:rPr>
            </w:pPr>
            <w:r w:rsidRPr="00364391">
              <w:rPr>
                <w:rFonts w:eastAsia="DengXian" w:cs="Times New Roman"/>
              </w:rPr>
              <w:t xml:space="preserve">0.663 </w:t>
            </w:r>
          </w:p>
        </w:tc>
      </w:tr>
      <w:tr w:rsidR="003C3E9E" w:rsidRPr="00364391" w14:paraId="169D11E9" w14:textId="77777777" w:rsidTr="00C60651">
        <w:trPr>
          <w:trHeight w:val="320"/>
        </w:trPr>
        <w:tc>
          <w:tcPr>
            <w:tcW w:w="3240" w:type="dxa"/>
            <w:tcBorders>
              <w:top w:val="nil"/>
              <w:left w:val="nil"/>
              <w:bottom w:val="nil"/>
              <w:right w:val="nil"/>
            </w:tcBorders>
            <w:shd w:val="clear" w:color="auto" w:fill="auto"/>
            <w:noWrap/>
            <w:vAlign w:val="bottom"/>
            <w:hideMark/>
          </w:tcPr>
          <w:p w14:paraId="776E4E5D" w14:textId="77777777" w:rsidR="00C40592" w:rsidRPr="00364391" w:rsidRDefault="00C40592" w:rsidP="00C40592">
            <w:pPr>
              <w:rPr>
                <w:rFonts w:eastAsia="DengXian" w:cs="Times New Roman"/>
                <w:b/>
                <w:bCs/>
              </w:rPr>
            </w:pPr>
            <w:r w:rsidRPr="00364391">
              <w:rPr>
                <w:rFonts w:eastAsia="DengXian" w:cs="Times New Roman"/>
                <w:b/>
                <w:bCs/>
              </w:rPr>
              <w:t>L fusiform gyrus</w:t>
            </w:r>
          </w:p>
        </w:tc>
        <w:tc>
          <w:tcPr>
            <w:tcW w:w="1060" w:type="dxa"/>
            <w:tcBorders>
              <w:top w:val="nil"/>
              <w:left w:val="nil"/>
              <w:bottom w:val="nil"/>
              <w:right w:val="nil"/>
            </w:tcBorders>
            <w:shd w:val="clear" w:color="auto" w:fill="auto"/>
            <w:noWrap/>
            <w:vAlign w:val="bottom"/>
            <w:hideMark/>
          </w:tcPr>
          <w:p w14:paraId="5DC13BDF" w14:textId="77777777" w:rsidR="00C40592" w:rsidRPr="00364391" w:rsidRDefault="00C40592" w:rsidP="00C40592">
            <w:pPr>
              <w:jc w:val="right"/>
              <w:rPr>
                <w:rFonts w:eastAsia="DengXian" w:cs="Times New Roman"/>
              </w:rPr>
            </w:pPr>
            <w:r w:rsidRPr="00364391">
              <w:rPr>
                <w:rFonts w:eastAsia="DengXian" w:cs="Times New Roman"/>
              </w:rPr>
              <w:t xml:space="preserve">0.090 </w:t>
            </w:r>
          </w:p>
        </w:tc>
        <w:tc>
          <w:tcPr>
            <w:tcW w:w="942" w:type="dxa"/>
            <w:tcBorders>
              <w:top w:val="nil"/>
              <w:left w:val="nil"/>
              <w:bottom w:val="nil"/>
              <w:right w:val="nil"/>
            </w:tcBorders>
            <w:shd w:val="clear" w:color="auto" w:fill="auto"/>
            <w:noWrap/>
            <w:vAlign w:val="bottom"/>
            <w:hideMark/>
          </w:tcPr>
          <w:p w14:paraId="5922BE0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6595AA6F" w14:textId="77777777" w:rsidR="00C40592" w:rsidRPr="00364391" w:rsidRDefault="00C40592" w:rsidP="00C40592">
            <w:pPr>
              <w:rPr>
                <w:rFonts w:eastAsia="DengXian" w:cs="Times New Roman"/>
              </w:rPr>
            </w:pPr>
            <w:r w:rsidRPr="00364391">
              <w:rPr>
                <w:rFonts w:eastAsia="DengXian" w:cs="Times New Roman"/>
              </w:rPr>
              <w:t>-0.27, 0.45</w:t>
            </w:r>
          </w:p>
        </w:tc>
        <w:tc>
          <w:tcPr>
            <w:tcW w:w="990" w:type="dxa"/>
            <w:tcBorders>
              <w:top w:val="nil"/>
              <w:left w:val="nil"/>
              <w:bottom w:val="nil"/>
              <w:right w:val="nil"/>
            </w:tcBorders>
            <w:shd w:val="clear" w:color="auto" w:fill="auto"/>
            <w:noWrap/>
            <w:vAlign w:val="bottom"/>
            <w:hideMark/>
          </w:tcPr>
          <w:p w14:paraId="39B843DC" w14:textId="77777777" w:rsidR="00C40592" w:rsidRPr="00364391" w:rsidRDefault="00C40592" w:rsidP="00C40592">
            <w:pPr>
              <w:jc w:val="right"/>
              <w:rPr>
                <w:rFonts w:eastAsia="DengXian" w:cs="Times New Roman"/>
              </w:rPr>
            </w:pPr>
            <w:r w:rsidRPr="00364391">
              <w:rPr>
                <w:rFonts w:eastAsia="DengXian" w:cs="Times New Roman"/>
              </w:rPr>
              <w:t xml:space="preserve">2.064 </w:t>
            </w:r>
          </w:p>
        </w:tc>
        <w:tc>
          <w:tcPr>
            <w:tcW w:w="1059" w:type="dxa"/>
            <w:tcBorders>
              <w:top w:val="nil"/>
              <w:left w:val="nil"/>
              <w:bottom w:val="nil"/>
              <w:right w:val="nil"/>
            </w:tcBorders>
            <w:shd w:val="clear" w:color="auto" w:fill="auto"/>
            <w:noWrap/>
            <w:vAlign w:val="bottom"/>
            <w:hideMark/>
          </w:tcPr>
          <w:p w14:paraId="6D101919" w14:textId="77777777" w:rsidR="00C40592" w:rsidRPr="00364391" w:rsidRDefault="00C40592" w:rsidP="00C40592">
            <w:pPr>
              <w:jc w:val="right"/>
              <w:rPr>
                <w:rFonts w:eastAsia="DengXian" w:cs="Times New Roman"/>
              </w:rPr>
            </w:pPr>
            <w:r w:rsidRPr="00364391">
              <w:rPr>
                <w:rFonts w:eastAsia="DengXian" w:cs="Times New Roman"/>
              </w:rPr>
              <w:t xml:space="preserve">0.463 </w:t>
            </w:r>
          </w:p>
        </w:tc>
        <w:tc>
          <w:tcPr>
            <w:tcW w:w="1191" w:type="dxa"/>
            <w:tcBorders>
              <w:top w:val="nil"/>
              <w:left w:val="nil"/>
              <w:bottom w:val="nil"/>
              <w:right w:val="nil"/>
            </w:tcBorders>
            <w:shd w:val="clear" w:color="auto" w:fill="auto"/>
            <w:noWrap/>
            <w:vAlign w:val="bottom"/>
            <w:hideMark/>
          </w:tcPr>
          <w:p w14:paraId="1D9FCD8B" w14:textId="77777777" w:rsidR="00C40592" w:rsidRPr="00364391" w:rsidRDefault="00C40592" w:rsidP="00C40592">
            <w:pPr>
              <w:jc w:val="right"/>
              <w:rPr>
                <w:rFonts w:eastAsia="DengXian" w:cs="Times New Roman"/>
              </w:rPr>
            </w:pPr>
            <w:r w:rsidRPr="00364391">
              <w:rPr>
                <w:rFonts w:eastAsia="DengXian" w:cs="Times New Roman"/>
              </w:rPr>
              <w:t xml:space="preserve">0.644 </w:t>
            </w:r>
          </w:p>
        </w:tc>
      </w:tr>
      <w:tr w:rsidR="003C3E9E" w:rsidRPr="00364391" w14:paraId="4F4B1FA9" w14:textId="77777777" w:rsidTr="00C60651">
        <w:trPr>
          <w:trHeight w:val="320"/>
        </w:trPr>
        <w:tc>
          <w:tcPr>
            <w:tcW w:w="3240" w:type="dxa"/>
            <w:tcBorders>
              <w:top w:val="nil"/>
              <w:left w:val="nil"/>
              <w:bottom w:val="nil"/>
              <w:right w:val="nil"/>
            </w:tcBorders>
            <w:shd w:val="clear" w:color="000000" w:fill="BDD7EE"/>
            <w:noWrap/>
            <w:vAlign w:val="bottom"/>
            <w:hideMark/>
          </w:tcPr>
          <w:p w14:paraId="22C4C4E7" w14:textId="77777777" w:rsidR="00C40592" w:rsidRPr="00364391" w:rsidRDefault="00C40592" w:rsidP="00C40592">
            <w:pPr>
              <w:rPr>
                <w:rFonts w:eastAsia="DengXian" w:cs="Times New Roman"/>
                <w:b/>
                <w:bCs/>
              </w:rPr>
            </w:pPr>
            <w:r w:rsidRPr="00364391">
              <w:rPr>
                <w:rFonts w:eastAsia="DengXian" w:cs="Times New Roman"/>
                <w:b/>
                <w:bCs/>
              </w:rPr>
              <w:t>R entorhinal cortex</w:t>
            </w:r>
          </w:p>
        </w:tc>
        <w:tc>
          <w:tcPr>
            <w:tcW w:w="1060" w:type="dxa"/>
            <w:tcBorders>
              <w:top w:val="nil"/>
              <w:left w:val="nil"/>
              <w:bottom w:val="nil"/>
              <w:right w:val="nil"/>
            </w:tcBorders>
            <w:shd w:val="clear" w:color="000000" w:fill="BDD7EE"/>
            <w:noWrap/>
            <w:vAlign w:val="bottom"/>
            <w:hideMark/>
          </w:tcPr>
          <w:p w14:paraId="71C2A0AA" w14:textId="77777777" w:rsidR="00C40592" w:rsidRPr="00364391" w:rsidRDefault="00C40592" w:rsidP="00C40592">
            <w:pPr>
              <w:jc w:val="right"/>
              <w:rPr>
                <w:rFonts w:eastAsia="DengXian" w:cs="Times New Roman"/>
              </w:rPr>
            </w:pPr>
            <w:r w:rsidRPr="00364391">
              <w:rPr>
                <w:rFonts w:eastAsia="DengXian" w:cs="Times New Roman"/>
              </w:rPr>
              <w:t xml:space="preserve">0.095 </w:t>
            </w:r>
          </w:p>
        </w:tc>
        <w:tc>
          <w:tcPr>
            <w:tcW w:w="942" w:type="dxa"/>
            <w:tcBorders>
              <w:top w:val="nil"/>
              <w:left w:val="nil"/>
              <w:bottom w:val="nil"/>
              <w:right w:val="nil"/>
            </w:tcBorders>
            <w:shd w:val="clear" w:color="000000" w:fill="BDD7EE"/>
            <w:noWrap/>
            <w:vAlign w:val="bottom"/>
            <w:hideMark/>
          </w:tcPr>
          <w:p w14:paraId="529A964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642DE740" w14:textId="77777777" w:rsidR="00C40592" w:rsidRPr="00364391" w:rsidRDefault="00C40592" w:rsidP="00C40592">
            <w:pPr>
              <w:rPr>
                <w:rFonts w:eastAsia="DengXian" w:cs="Times New Roman"/>
              </w:rPr>
            </w:pPr>
            <w:r w:rsidRPr="00364391">
              <w:rPr>
                <w:rFonts w:eastAsia="DengXian" w:cs="Times New Roman"/>
              </w:rPr>
              <w:t>-0.26, 0.45</w:t>
            </w:r>
          </w:p>
        </w:tc>
        <w:tc>
          <w:tcPr>
            <w:tcW w:w="990" w:type="dxa"/>
            <w:tcBorders>
              <w:top w:val="nil"/>
              <w:left w:val="nil"/>
              <w:bottom w:val="nil"/>
              <w:right w:val="nil"/>
            </w:tcBorders>
            <w:shd w:val="clear" w:color="000000" w:fill="BDD7EE"/>
            <w:noWrap/>
            <w:vAlign w:val="bottom"/>
            <w:hideMark/>
          </w:tcPr>
          <w:p w14:paraId="500D61DC" w14:textId="77777777" w:rsidR="00C40592" w:rsidRPr="00364391" w:rsidRDefault="00C40592" w:rsidP="00C40592">
            <w:pPr>
              <w:jc w:val="right"/>
              <w:rPr>
                <w:rFonts w:eastAsia="DengXian" w:cs="Times New Roman"/>
              </w:rPr>
            </w:pPr>
            <w:r w:rsidRPr="00364391">
              <w:rPr>
                <w:rFonts w:eastAsia="DengXian" w:cs="Times New Roman"/>
              </w:rPr>
              <w:t xml:space="preserve">7.713 </w:t>
            </w:r>
          </w:p>
        </w:tc>
        <w:tc>
          <w:tcPr>
            <w:tcW w:w="1059" w:type="dxa"/>
            <w:tcBorders>
              <w:top w:val="nil"/>
              <w:left w:val="nil"/>
              <w:bottom w:val="nil"/>
              <w:right w:val="nil"/>
            </w:tcBorders>
            <w:shd w:val="clear" w:color="000000" w:fill="BDD7EE"/>
            <w:noWrap/>
            <w:vAlign w:val="bottom"/>
            <w:hideMark/>
          </w:tcPr>
          <w:p w14:paraId="2C700612" w14:textId="77777777" w:rsidR="00C40592" w:rsidRPr="00364391" w:rsidRDefault="00C40592" w:rsidP="00C40592">
            <w:pPr>
              <w:jc w:val="right"/>
              <w:rPr>
                <w:rFonts w:eastAsia="DengXian" w:cs="Times New Roman"/>
              </w:rPr>
            </w:pPr>
            <w:r w:rsidRPr="00364391">
              <w:rPr>
                <w:rFonts w:eastAsia="DengXian" w:cs="Times New Roman"/>
              </w:rPr>
              <w:t xml:space="preserve">0.487 </w:t>
            </w:r>
          </w:p>
        </w:tc>
        <w:tc>
          <w:tcPr>
            <w:tcW w:w="1191" w:type="dxa"/>
            <w:tcBorders>
              <w:top w:val="nil"/>
              <w:left w:val="nil"/>
              <w:bottom w:val="nil"/>
              <w:right w:val="nil"/>
            </w:tcBorders>
            <w:shd w:val="clear" w:color="000000" w:fill="BDD7EE"/>
            <w:noWrap/>
            <w:vAlign w:val="bottom"/>
            <w:hideMark/>
          </w:tcPr>
          <w:p w14:paraId="60A5AF83" w14:textId="77777777" w:rsidR="00C40592" w:rsidRPr="00364391" w:rsidRDefault="00C40592" w:rsidP="00C40592">
            <w:pPr>
              <w:jc w:val="right"/>
              <w:rPr>
                <w:rFonts w:eastAsia="DengXian" w:cs="Times New Roman"/>
              </w:rPr>
            </w:pPr>
            <w:r w:rsidRPr="00364391">
              <w:rPr>
                <w:rFonts w:eastAsia="DengXian" w:cs="Times New Roman"/>
              </w:rPr>
              <w:t xml:space="preserve">0.627 </w:t>
            </w:r>
          </w:p>
        </w:tc>
      </w:tr>
      <w:tr w:rsidR="003C3E9E" w:rsidRPr="00364391" w14:paraId="02BA17AE" w14:textId="77777777" w:rsidTr="00C60651">
        <w:trPr>
          <w:trHeight w:val="320"/>
        </w:trPr>
        <w:tc>
          <w:tcPr>
            <w:tcW w:w="3240" w:type="dxa"/>
            <w:tcBorders>
              <w:top w:val="nil"/>
              <w:left w:val="nil"/>
              <w:bottom w:val="nil"/>
              <w:right w:val="nil"/>
            </w:tcBorders>
            <w:shd w:val="clear" w:color="auto" w:fill="auto"/>
            <w:noWrap/>
            <w:vAlign w:val="bottom"/>
            <w:hideMark/>
          </w:tcPr>
          <w:p w14:paraId="100A85E4" w14:textId="77777777" w:rsidR="00C40592" w:rsidRPr="00364391" w:rsidRDefault="00C40592" w:rsidP="00C40592">
            <w:pPr>
              <w:rPr>
                <w:rFonts w:eastAsia="DengXian" w:cs="Times New Roman"/>
                <w:b/>
                <w:bCs/>
              </w:rPr>
            </w:pPr>
            <w:r w:rsidRPr="00364391">
              <w:rPr>
                <w:rFonts w:eastAsia="DengXian" w:cs="Times New Roman"/>
                <w:b/>
                <w:bCs/>
              </w:rPr>
              <w:t>L transverse temporal gyrus</w:t>
            </w:r>
          </w:p>
        </w:tc>
        <w:tc>
          <w:tcPr>
            <w:tcW w:w="1060" w:type="dxa"/>
            <w:tcBorders>
              <w:top w:val="nil"/>
              <w:left w:val="nil"/>
              <w:bottom w:val="nil"/>
              <w:right w:val="nil"/>
            </w:tcBorders>
            <w:shd w:val="clear" w:color="auto" w:fill="auto"/>
            <w:noWrap/>
            <w:vAlign w:val="bottom"/>
            <w:hideMark/>
          </w:tcPr>
          <w:p w14:paraId="7EBF3A17" w14:textId="77777777" w:rsidR="00C40592" w:rsidRPr="00364391" w:rsidRDefault="00C40592" w:rsidP="00C40592">
            <w:pPr>
              <w:jc w:val="right"/>
              <w:rPr>
                <w:rFonts w:eastAsia="DengXian" w:cs="Times New Roman"/>
              </w:rPr>
            </w:pPr>
            <w:r w:rsidRPr="00364391">
              <w:rPr>
                <w:rFonts w:eastAsia="DengXian" w:cs="Times New Roman"/>
              </w:rPr>
              <w:t xml:space="preserve">0.104 </w:t>
            </w:r>
          </w:p>
        </w:tc>
        <w:tc>
          <w:tcPr>
            <w:tcW w:w="942" w:type="dxa"/>
            <w:tcBorders>
              <w:top w:val="nil"/>
              <w:left w:val="nil"/>
              <w:bottom w:val="nil"/>
              <w:right w:val="nil"/>
            </w:tcBorders>
            <w:shd w:val="clear" w:color="auto" w:fill="auto"/>
            <w:noWrap/>
            <w:vAlign w:val="bottom"/>
            <w:hideMark/>
          </w:tcPr>
          <w:p w14:paraId="09248263"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E38484A" w14:textId="77777777" w:rsidR="00C40592" w:rsidRPr="00364391" w:rsidRDefault="00C40592" w:rsidP="00C40592">
            <w:pPr>
              <w:rPr>
                <w:rFonts w:eastAsia="DengXian" w:cs="Times New Roman"/>
              </w:rPr>
            </w:pPr>
            <w:r w:rsidRPr="00364391">
              <w:rPr>
                <w:rFonts w:eastAsia="DengXian" w:cs="Times New Roman"/>
              </w:rPr>
              <w:t>-0.25, 0.46</w:t>
            </w:r>
          </w:p>
        </w:tc>
        <w:tc>
          <w:tcPr>
            <w:tcW w:w="990" w:type="dxa"/>
            <w:tcBorders>
              <w:top w:val="nil"/>
              <w:left w:val="nil"/>
              <w:bottom w:val="nil"/>
              <w:right w:val="nil"/>
            </w:tcBorders>
            <w:shd w:val="clear" w:color="auto" w:fill="auto"/>
            <w:noWrap/>
            <w:vAlign w:val="bottom"/>
            <w:hideMark/>
          </w:tcPr>
          <w:p w14:paraId="503A4B26" w14:textId="77777777" w:rsidR="00C40592" w:rsidRPr="00364391" w:rsidRDefault="00C40592" w:rsidP="00C40592">
            <w:pPr>
              <w:jc w:val="right"/>
              <w:rPr>
                <w:rFonts w:eastAsia="DengXian" w:cs="Times New Roman"/>
              </w:rPr>
            </w:pPr>
            <w:r w:rsidRPr="00364391">
              <w:rPr>
                <w:rFonts w:eastAsia="DengXian" w:cs="Times New Roman"/>
              </w:rPr>
              <w:t xml:space="preserve">3.231 </w:t>
            </w:r>
          </w:p>
        </w:tc>
        <w:tc>
          <w:tcPr>
            <w:tcW w:w="1059" w:type="dxa"/>
            <w:tcBorders>
              <w:top w:val="nil"/>
              <w:left w:val="nil"/>
              <w:bottom w:val="nil"/>
              <w:right w:val="nil"/>
            </w:tcBorders>
            <w:shd w:val="clear" w:color="auto" w:fill="auto"/>
            <w:noWrap/>
            <w:vAlign w:val="bottom"/>
            <w:hideMark/>
          </w:tcPr>
          <w:p w14:paraId="6761CBD7" w14:textId="77777777" w:rsidR="00C40592" w:rsidRPr="00364391" w:rsidRDefault="00C40592" w:rsidP="00C40592">
            <w:pPr>
              <w:jc w:val="right"/>
              <w:rPr>
                <w:rFonts w:eastAsia="DengXian" w:cs="Times New Roman"/>
              </w:rPr>
            </w:pPr>
            <w:r w:rsidRPr="00364391">
              <w:rPr>
                <w:rFonts w:eastAsia="DengXian" w:cs="Times New Roman"/>
              </w:rPr>
              <w:t xml:space="preserve">0.536 </w:t>
            </w:r>
          </w:p>
        </w:tc>
        <w:tc>
          <w:tcPr>
            <w:tcW w:w="1191" w:type="dxa"/>
            <w:tcBorders>
              <w:top w:val="nil"/>
              <w:left w:val="nil"/>
              <w:bottom w:val="nil"/>
              <w:right w:val="nil"/>
            </w:tcBorders>
            <w:shd w:val="clear" w:color="auto" w:fill="auto"/>
            <w:noWrap/>
            <w:vAlign w:val="bottom"/>
            <w:hideMark/>
          </w:tcPr>
          <w:p w14:paraId="2DD5EB8C" w14:textId="77777777" w:rsidR="00C40592" w:rsidRPr="00364391" w:rsidRDefault="00C40592" w:rsidP="00C40592">
            <w:pPr>
              <w:jc w:val="right"/>
              <w:rPr>
                <w:rFonts w:eastAsia="DengXian" w:cs="Times New Roman"/>
              </w:rPr>
            </w:pPr>
            <w:r w:rsidRPr="00364391">
              <w:rPr>
                <w:rFonts w:eastAsia="DengXian" w:cs="Times New Roman"/>
              </w:rPr>
              <w:t xml:space="preserve">0.593 </w:t>
            </w:r>
          </w:p>
        </w:tc>
      </w:tr>
      <w:tr w:rsidR="003C3E9E" w:rsidRPr="00364391" w14:paraId="2025BF5A" w14:textId="77777777" w:rsidTr="00C60651">
        <w:trPr>
          <w:trHeight w:val="320"/>
        </w:trPr>
        <w:tc>
          <w:tcPr>
            <w:tcW w:w="3240" w:type="dxa"/>
            <w:tcBorders>
              <w:top w:val="nil"/>
              <w:left w:val="nil"/>
              <w:bottom w:val="nil"/>
              <w:right w:val="nil"/>
            </w:tcBorders>
            <w:shd w:val="clear" w:color="000000" w:fill="BDD7EE"/>
            <w:noWrap/>
            <w:vAlign w:val="bottom"/>
            <w:hideMark/>
          </w:tcPr>
          <w:p w14:paraId="382B1C11" w14:textId="77777777" w:rsidR="00C40592" w:rsidRPr="00364391" w:rsidRDefault="00C40592" w:rsidP="00C40592">
            <w:pPr>
              <w:rPr>
                <w:rFonts w:eastAsia="DengXian" w:cs="Times New Roman"/>
                <w:b/>
                <w:bCs/>
              </w:rPr>
            </w:pPr>
            <w:r w:rsidRPr="00364391">
              <w:rPr>
                <w:rFonts w:eastAsia="DengXian" w:cs="Times New Roman"/>
                <w:b/>
                <w:bCs/>
              </w:rPr>
              <w:t>R frontal pole</w:t>
            </w:r>
          </w:p>
        </w:tc>
        <w:tc>
          <w:tcPr>
            <w:tcW w:w="1060" w:type="dxa"/>
            <w:tcBorders>
              <w:top w:val="nil"/>
              <w:left w:val="nil"/>
              <w:bottom w:val="nil"/>
              <w:right w:val="nil"/>
            </w:tcBorders>
            <w:shd w:val="clear" w:color="000000" w:fill="BDD7EE"/>
            <w:noWrap/>
            <w:vAlign w:val="bottom"/>
            <w:hideMark/>
          </w:tcPr>
          <w:p w14:paraId="68E0984F" w14:textId="77777777" w:rsidR="00C40592" w:rsidRPr="00364391" w:rsidRDefault="00C40592" w:rsidP="00C40592">
            <w:pPr>
              <w:jc w:val="right"/>
              <w:rPr>
                <w:rFonts w:eastAsia="DengXian" w:cs="Times New Roman"/>
              </w:rPr>
            </w:pPr>
            <w:r w:rsidRPr="00364391">
              <w:rPr>
                <w:rFonts w:eastAsia="DengXian" w:cs="Times New Roman"/>
              </w:rPr>
              <w:t xml:space="preserve">0.109 </w:t>
            </w:r>
          </w:p>
        </w:tc>
        <w:tc>
          <w:tcPr>
            <w:tcW w:w="942" w:type="dxa"/>
            <w:tcBorders>
              <w:top w:val="nil"/>
              <w:left w:val="nil"/>
              <w:bottom w:val="nil"/>
              <w:right w:val="nil"/>
            </w:tcBorders>
            <w:shd w:val="clear" w:color="000000" w:fill="BDD7EE"/>
            <w:noWrap/>
            <w:vAlign w:val="bottom"/>
            <w:hideMark/>
          </w:tcPr>
          <w:p w14:paraId="0B400145"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5E35F935" w14:textId="77777777" w:rsidR="00C40592" w:rsidRPr="00364391" w:rsidRDefault="00C40592" w:rsidP="00C40592">
            <w:pPr>
              <w:rPr>
                <w:rFonts w:eastAsia="DengXian" w:cs="Times New Roman"/>
              </w:rPr>
            </w:pPr>
            <w:r w:rsidRPr="00364391">
              <w:rPr>
                <w:rFonts w:eastAsia="DengXian" w:cs="Times New Roman"/>
              </w:rPr>
              <w:t>-0.25, 0.47</w:t>
            </w:r>
          </w:p>
        </w:tc>
        <w:tc>
          <w:tcPr>
            <w:tcW w:w="990" w:type="dxa"/>
            <w:tcBorders>
              <w:top w:val="nil"/>
              <w:left w:val="nil"/>
              <w:bottom w:val="nil"/>
              <w:right w:val="nil"/>
            </w:tcBorders>
            <w:shd w:val="clear" w:color="000000" w:fill="BDD7EE"/>
            <w:noWrap/>
            <w:vAlign w:val="bottom"/>
            <w:hideMark/>
          </w:tcPr>
          <w:p w14:paraId="57A64D21" w14:textId="77777777" w:rsidR="00C40592" w:rsidRPr="00364391" w:rsidRDefault="00C40592" w:rsidP="00C40592">
            <w:pPr>
              <w:jc w:val="right"/>
              <w:rPr>
                <w:rFonts w:eastAsia="DengXian" w:cs="Times New Roman"/>
              </w:rPr>
            </w:pPr>
            <w:r w:rsidRPr="00364391">
              <w:rPr>
                <w:rFonts w:eastAsia="DengXian" w:cs="Times New Roman"/>
              </w:rPr>
              <w:t xml:space="preserve">2.219 </w:t>
            </w:r>
          </w:p>
        </w:tc>
        <w:tc>
          <w:tcPr>
            <w:tcW w:w="1059" w:type="dxa"/>
            <w:tcBorders>
              <w:top w:val="nil"/>
              <w:left w:val="nil"/>
              <w:bottom w:val="nil"/>
              <w:right w:val="nil"/>
            </w:tcBorders>
            <w:shd w:val="clear" w:color="000000" w:fill="BDD7EE"/>
            <w:noWrap/>
            <w:vAlign w:val="bottom"/>
            <w:hideMark/>
          </w:tcPr>
          <w:p w14:paraId="21E9D3E4" w14:textId="77777777" w:rsidR="00C40592" w:rsidRPr="00364391" w:rsidRDefault="00C40592" w:rsidP="00C40592">
            <w:pPr>
              <w:jc w:val="right"/>
              <w:rPr>
                <w:rFonts w:eastAsia="DengXian" w:cs="Times New Roman"/>
              </w:rPr>
            </w:pPr>
            <w:r w:rsidRPr="00364391">
              <w:rPr>
                <w:rFonts w:eastAsia="DengXian" w:cs="Times New Roman"/>
              </w:rPr>
              <w:t xml:space="preserve">0.563 </w:t>
            </w:r>
          </w:p>
        </w:tc>
        <w:tc>
          <w:tcPr>
            <w:tcW w:w="1191" w:type="dxa"/>
            <w:tcBorders>
              <w:top w:val="nil"/>
              <w:left w:val="nil"/>
              <w:bottom w:val="nil"/>
              <w:right w:val="nil"/>
            </w:tcBorders>
            <w:shd w:val="clear" w:color="000000" w:fill="BDD7EE"/>
            <w:noWrap/>
            <w:vAlign w:val="bottom"/>
            <w:hideMark/>
          </w:tcPr>
          <w:p w14:paraId="227290B2" w14:textId="77777777" w:rsidR="00C40592" w:rsidRPr="00364391" w:rsidRDefault="00C40592" w:rsidP="00C40592">
            <w:pPr>
              <w:jc w:val="right"/>
              <w:rPr>
                <w:rFonts w:eastAsia="DengXian" w:cs="Times New Roman"/>
              </w:rPr>
            </w:pPr>
            <w:r w:rsidRPr="00364391">
              <w:rPr>
                <w:rFonts w:eastAsia="DengXian" w:cs="Times New Roman"/>
              </w:rPr>
              <w:t xml:space="preserve">0.574 </w:t>
            </w:r>
          </w:p>
        </w:tc>
      </w:tr>
      <w:tr w:rsidR="003C3E9E" w:rsidRPr="00364391" w14:paraId="3479E9E0" w14:textId="77777777" w:rsidTr="00C60651">
        <w:trPr>
          <w:trHeight w:val="320"/>
        </w:trPr>
        <w:tc>
          <w:tcPr>
            <w:tcW w:w="3240" w:type="dxa"/>
            <w:tcBorders>
              <w:top w:val="nil"/>
              <w:left w:val="nil"/>
              <w:bottom w:val="nil"/>
              <w:right w:val="nil"/>
            </w:tcBorders>
            <w:shd w:val="clear" w:color="auto" w:fill="auto"/>
            <w:noWrap/>
            <w:vAlign w:val="bottom"/>
            <w:hideMark/>
          </w:tcPr>
          <w:p w14:paraId="632AAC7F" w14:textId="77777777" w:rsidR="00C40592" w:rsidRPr="00364391" w:rsidRDefault="00C40592" w:rsidP="00C40592">
            <w:pPr>
              <w:rPr>
                <w:rFonts w:eastAsia="DengXian" w:cs="Times New Roman"/>
                <w:b/>
                <w:bCs/>
              </w:rPr>
            </w:pPr>
            <w:r w:rsidRPr="00364391">
              <w:rPr>
                <w:rFonts w:eastAsia="DengXian" w:cs="Times New Roman"/>
                <w:b/>
                <w:bCs/>
              </w:rPr>
              <w:t>R insula</w:t>
            </w:r>
          </w:p>
        </w:tc>
        <w:tc>
          <w:tcPr>
            <w:tcW w:w="1060" w:type="dxa"/>
            <w:tcBorders>
              <w:top w:val="nil"/>
              <w:left w:val="nil"/>
              <w:bottom w:val="nil"/>
              <w:right w:val="nil"/>
            </w:tcBorders>
            <w:shd w:val="clear" w:color="auto" w:fill="auto"/>
            <w:noWrap/>
            <w:vAlign w:val="bottom"/>
            <w:hideMark/>
          </w:tcPr>
          <w:p w14:paraId="772864F1" w14:textId="77777777" w:rsidR="00C40592" w:rsidRPr="00364391" w:rsidRDefault="00C40592" w:rsidP="00C40592">
            <w:pPr>
              <w:jc w:val="right"/>
              <w:rPr>
                <w:rFonts w:eastAsia="DengXian" w:cs="Times New Roman"/>
              </w:rPr>
            </w:pPr>
            <w:r w:rsidRPr="00364391">
              <w:rPr>
                <w:rFonts w:eastAsia="DengXian" w:cs="Times New Roman"/>
              </w:rPr>
              <w:t xml:space="preserve">0.120 </w:t>
            </w:r>
          </w:p>
        </w:tc>
        <w:tc>
          <w:tcPr>
            <w:tcW w:w="942" w:type="dxa"/>
            <w:tcBorders>
              <w:top w:val="nil"/>
              <w:left w:val="nil"/>
              <w:bottom w:val="nil"/>
              <w:right w:val="nil"/>
            </w:tcBorders>
            <w:shd w:val="clear" w:color="auto" w:fill="auto"/>
            <w:noWrap/>
            <w:vAlign w:val="bottom"/>
            <w:hideMark/>
          </w:tcPr>
          <w:p w14:paraId="63B56577"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290D4502" w14:textId="77777777" w:rsidR="00C40592" w:rsidRPr="00364391" w:rsidRDefault="00C40592" w:rsidP="00C40592">
            <w:pPr>
              <w:rPr>
                <w:rFonts w:eastAsia="DengXian" w:cs="Times New Roman"/>
              </w:rPr>
            </w:pPr>
            <w:r w:rsidRPr="00364391">
              <w:rPr>
                <w:rFonts w:eastAsia="DengXian" w:cs="Times New Roman"/>
              </w:rPr>
              <w:t>-0.24, 0.48</w:t>
            </w:r>
          </w:p>
        </w:tc>
        <w:tc>
          <w:tcPr>
            <w:tcW w:w="990" w:type="dxa"/>
            <w:tcBorders>
              <w:top w:val="nil"/>
              <w:left w:val="nil"/>
              <w:bottom w:val="nil"/>
              <w:right w:val="nil"/>
            </w:tcBorders>
            <w:shd w:val="clear" w:color="auto" w:fill="auto"/>
            <w:noWrap/>
            <w:vAlign w:val="bottom"/>
            <w:hideMark/>
          </w:tcPr>
          <w:p w14:paraId="7D1D2BF3" w14:textId="77777777" w:rsidR="00C40592" w:rsidRPr="00364391" w:rsidRDefault="00C40592" w:rsidP="00C40592">
            <w:pPr>
              <w:jc w:val="right"/>
              <w:rPr>
                <w:rFonts w:eastAsia="DengXian" w:cs="Times New Roman"/>
              </w:rPr>
            </w:pPr>
            <w:r w:rsidRPr="00364391">
              <w:rPr>
                <w:rFonts w:eastAsia="DengXian" w:cs="Times New Roman"/>
              </w:rPr>
              <w:t xml:space="preserve">3.191 </w:t>
            </w:r>
          </w:p>
        </w:tc>
        <w:tc>
          <w:tcPr>
            <w:tcW w:w="1059" w:type="dxa"/>
            <w:tcBorders>
              <w:top w:val="nil"/>
              <w:left w:val="nil"/>
              <w:bottom w:val="nil"/>
              <w:right w:val="nil"/>
            </w:tcBorders>
            <w:shd w:val="clear" w:color="auto" w:fill="auto"/>
            <w:noWrap/>
            <w:vAlign w:val="bottom"/>
            <w:hideMark/>
          </w:tcPr>
          <w:p w14:paraId="632BFB64" w14:textId="77777777" w:rsidR="00C40592" w:rsidRPr="00364391" w:rsidRDefault="00C40592" w:rsidP="00C40592">
            <w:pPr>
              <w:jc w:val="right"/>
              <w:rPr>
                <w:rFonts w:eastAsia="DengXian" w:cs="Times New Roman"/>
              </w:rPr>
            </w:pPr>
            <w:r w:rsidRPr="00364391">
              <w:rPr>
                <w:rFonts w:eastAsia="DengXian" w:cs="Times New Roman"/>
              </w:rPr>
              <w:t xml:space="preserve">0.618 </w:t>
            </w:r>
          </w:p>
        </w:tc>
        <w:tc>
          <w:tcPr>
            <w:tcW w:w="1191" w:type="dxa"/>
            <w:tcBorders>
              <w:top w:val="nil"/>
              <w:left w:val="nil"/>
              <w:bottom w:val="nil"/>
              <w:right w:val="nil"/>
            </w:tcBorders>
            <w:shd w:val="clear" w:color="auto" w:fill="auto"/>
            <w:noWrap/>
            <w:vAlign w:val="bottom"/>
            <w:hideMark/>
          </w:tcPr>
          <w:p w14:paraId="29581DBF" w14:textId="77777777" w:rsidR="00C40592" w:rsidRPr="00364391" w:rsidRDefault="00C40592" w:rsidP="00C40592">
            <w:pPr>
              <w:jc w:val="right"/>
              <w:rPr>
                <w:rFonts w:eastAsia="DengXian" w:cs="Times New Roman"/>
              </w:rPr>
            </w:pPr>
            <w:r w:rsidRPr="00364391">
              <w:rPr>
                <w:rFonts w:eastAsia="DengXian" w:cs="Times New Roman"/>
              </w:rPr>
              <w:t xml:space="preserve">0.538 </w:t>
            </w:r>
          </w:p>
        </w:tc>
      </w:tr>
      <w:tr w:rsidR="003C3E9E" w:rsidRPr="00364391" w14:paraId="3DAC1B00" w14:textId="77777777" w:rsidTr="00C60651">
        <w:trPr>
          <w:trHeight w:val="320"/>
        </w:trPr>
        <w:tc>
          <w:tcPr>
            <w:tcW w:w="3240" w:type="dxa"/>
            <w:tcBorders>
              <w:top w:val="nil"/>
              <w:left w:val="nil"/>
              <w:bottom w:val="nil"/>
              <w:right w:val="nil"/>
            </w:tcBorders>
            <w:shd w:val="clear" w:color="000000" w:fill="BDD7EE"/>
            <w:noWrap/>
            <w:vAlign w:val="bottom"/>
            <w:hideMark/>
          </w:tcPr>
          <w:p w14:paraId="440E06C6" w14:textId="77777777" w:rsidR="00C40592" w:rsidRPr="00364391" w:rsidRDefault="00C40592" w:rsidP="00C40592">
            <w:pPr>
              <w:rPr>
                <w:rFonts w:eastAsia="DengXian" w:cs="Times New Roman"/>
                <w:b/>
                <w:bCs/>
              </w:rPr>
            </w:pPr>
            <w:r w:rsidRPr="00364391">
              <w:rPr>
                <w:rFonts w:eastAsia="DengXian" w:cs="Times New Roman"/>
                <w:b/>
                <w:bCs/>
              </w:rPr>
              <w:t>L postcentral gyrus</w:t>
            </w:r>
          </w:p>
        </w:tc>
        <w:tc>
          <w:tcPr>
            <w:tcW w:w="1060" w:type="dxa"/>
            <w:tcBorders>
              <w:top w:val="nil"/>
              <w:left w:val="nil"/>
              <w:bottom w:val="nil"/>
              <w:right w:val="nil"/>
            </w:tcBorders>
            <w:shd w:val="clear" w:color="000000" w:fill="BDD7EE"/>
            <w:noWrap/>
            <w:vAlign w:val="bottom"/>
            <w:hideMark/>
          </w:tcPr>
          <w:p w14:paraId="6926AFF2" w14:textId="77777777" w:rsidR="00C40592" w:rsidRPr="00364391" w:rsidRDefault="00C40592" w:rsidP="00C40592">
            <w:pPr>
              <w:jc w:val="right"/>
              <w:rPr>
                <w:rFonts w:eastAsia="DengXian" w:cs="Times New Roman"/>
              </w:rPr>
            </w:pPr>
            <w:r w:rsidRPr="00364391">
              <w:rPr>
                <w:rFonts w:eastAsia="DengXian" w:cs="Times New Roman"/>
              </w:rPr>
              <w:t xml:space="preserve">0.126 </w:t>
            </w:r>
          </w:p>
        </w:tc>
        <w:tc>
          <w:tcPr>
            <w:tcW w:w="942" w:type="dxa"/>
            <w:tcBorders>
              <w:top w:val="nil"/>
              <w:left w:val="nil"/>
              <w:bottom w:val="nil"/>
              <w:right w:val="nil"/>
            </w:tcBorders>
            <w:shd w:val="clear" w:color="000000" w:fill="BDD7EE"/>
            <w:noWrap/>
            <w:vAlign w:val="bottom"/>
            <w:hideMark/>
          </w:tcPr>
          <w:p w14:paraId="0C38C4D6"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0C566DCA" w14:textId="77777777" w:rsidR="00C40592" w:rsidRPr="00364391" w:rsidRDefault="00C40592" w:rsidP="00C40592">
            <w:pPr>
              <w:rPr>
                <w:rFonts w:eastAsia="DengXian" w:cs="Times New Roman"/>
              </w:rPr>
            </w:pPr>
            <w:r w:rsidRPr="00364391">
              <w:rPr>
                <w:rFonts w:eastAsia="DengXian" w:cs="Times New Roman"/>
              </w:rPr>
              <w:t>-0.23, 0.48</w:t>
            </w:r>
          </w:p>
        </w:tc>
        <w:tc>
          <w:tcPr>
            <w:tcW w:w="990" w:type="dxa"/>
            <w:tcBorders>
              <w:top w:val="nil"/>
              <w:left w:val="nil"/>
              <w:bottom w:val="nil"/>
              <w:right w:val="nil"/>
            </w:tcBorders>
            <w:shd w:val="clear" w:color="000000" w:fill="BDD7EE"/>
            <w:noWrap/>
            <w:vAlign w:val="bottom"/>
            <w:hideMark/>
          </w:tcPr>
          <w:p w14:paraId="6ABE9A06" w14:textId="77777777" w:rsidR="00C40592" w:rsidRPr="00364391" w:rsidRDefault="00C40592" w:rsidP="00C40592">
            <w:pPr>
              <w:jc w:val="right"/>
              <w:rPr>
                <w:rFonts w:eastAsia="DengXian" w:cs="Times New Roman"/>
              </w:rPr>
            </w:pPr>
            <w:r w:rsidRPr="00364391">
              <w:rPr>
                <w:rFonts w:eastAsia="DengXian" w:cs="Times New Roman"/>
              </w:rPr>
              <w:t xml:space="preserve">2.856 </w:t>
            </w:r>
          </w:p>
        </w:tc>
        <w:tc>
          <w:tcPr>
            <w:tcW w:w="1059" w:type="dxa"/>
            <w:tcBorders>
              <w:top w:val="nil"/>
              <w:left w:val="nil"/>
              <w:bottom w:val="nil"/>
              <w:right w:val="nil"/>
            </w:tcBorders>
            <w:shd w:val="clear" w:color="000000" w:fill="BDD7EE"/>
            <w:noWrap/>
            <w:vAlign w:val="bottom"/>
            <w:hideMark/>
          </w:tcPr>
          <w:p w14:paraId="2D27C880" w14:textId="77777777" w:rsidR="00C40592" w:rsidRPr="00364391" w:rsidRDefault="00C40592" w:rsidP="00C40592">
            <w:pPr>
              <w:jc w:val="right"/>
              <w:rPr>
                <w:rFonts w:eastAsia="DengXian" w:cs="Times New Roman"/>
              </w:rPr>
            </w:pPr>
            <w:r w:rsidRPr="00364391">
              <w:rPr>
                <w:rFonts w:eastAsia="DengXian" w:cs="Times New Roman"/>
              </w:rPr>
              <w:t xml:space="preserve">0.646 </w:t>
            </w:r>
          </w:p>
        </w:tc>
        <w:tc>
          <w:tcPr>
            <w:tcW w:w="1191" w:type="dxa"/>
            <w:tcBorders>
              <w:top w:val="nil"/>
              <w:left w:val="nil"/>
              <w:bottom w:val="nil"/>
              <w:right w:val="nil"/>
            </w:tcBorders>
            <w:shd w:val="clear" w:color="000000" w:fill="BDD7EE"/>
            <w:noWrap/>
            <w:vAlign w:val="bottom"/>
            <w:hideMark/>
          </w:tcPr>
          <w:p w14:paraId="6A4394B0" w14:textId="77777777" w:rsidR="00C40592" w:rsidRPr="00364391" w:rsidRDefault="00C40592" w:rsidP="00C40592">
            <w:pPr>
              <w:jc w:val="right"/>
              <w:rPr>
                <w:rFonts w:eastAsia="DengXian" w:cs="Times New Roman"/>
              </w:rPr>
            </w:pPr>
            <w:r w:rsidRPr="00364391">
              <w:rPr>
                <w:rFonts w:eastAsia="DengXian" w:cs="Times New Roman"/>
              </w:rPr>
              <w:t xml:space="preserve">0.520 </w:t>
            </w:r>
          </w:p>
        </w:tc>
      </w:tr>
      <w:tr w:rsidR="003C3E9E" w:rsidRPr="00364391" w14:paraId="5003A211" w14:textId="77777777" w:rsidTr="00C60651">
        <w:trPr>
          <w:trHeight w:val="320"/>
        </w:trPr>
        <w:tc>
          <w:tcPr>
            <w:tcW w:w="3240" w:type="dxa"/>
            <w:tcBorders>
              <w:top w:val="nil"/>
              <w:left w:val="nil"/>
              <w:bottom w:val="nil"/>
              <w:right w:val="nil"/>
            </w:tcBorders>
            <w:shd w:val="clear" w:color="auto" w:fill="auto"/>
            <w:noWrap/>
            <w:vAlign w:val="bottom"/>
            <w:hideMark/>
          </w:tcPr>
          <w:p w14:paraId="0E949A88" w14:textId="77777777" w:rsidR="00C40592" w:rsidRPr="00364391" w:rsidRDefault="00C40592" w:rsidP="00C40592">
            <w:pPr>
              <w:rPr>
                <w:rFonts w:eastAsia="DengXian" w:cs="Times New Roman"/>
                <w:b/>
                <w:bCs/>
              </w:rPr>
            </w:pPr>
            <w:r w:rsidRPr="00364391">
              <w:rPr>
                <w:rFonts w:eastAsia="DengXian" w:cs="Times New Roman"/>
                <w:b/>
                <w:bCs/>
              </w:rPr>
              <w:t>L hemisphere</w:t>
            </w:r>
          </w:p>
        </w:tc>
        <w:tc>
          <w:tcPr>
            <w:tcW w:w="1060" w:type="dxa"/>
            <w:tcBorders>
              <w:top w:val="nil"/>
              <w:left w:val="nil"/>
              <w:bottom w:val="nil"/>
              <w:right w:val="nil"/>
            </w:tcBorders>
            <w:shd w:val="clear" w:color="auto" w:fill="auto"/>
            <w:noWrap/>
            <w:vAlign w:val="bottom"/>
            <w:hideMark/>
          </w:tcPr>
          <w:p w14:paraId="75F90A7A" w14:textId="77777777" w:rsidR="00C40592" w:rsidRPr="00364391" w:rsidRDefault="00C40592" w:rsidP="00C40592">
            <w:pPr>
              <w:jc w:val="right"/>
              <w:rPr>
                <w:rFonts w:eastAsia="DengXian" w:cs="Times New Roman"/>
              </w:rPr>
            </w:pPr>
            <w:r w:rsidRPr="00364391">
              <w:rPr>
                <w:rFonts w:eastAsia="DengXian" w:cs="Times New Roman"/>
              </w:rPr>
              <w:t xml:space="preserve">0.126 </w:t>
            </w:r>
          </w:p>
        </w:tc>
        <w:tc>
          <w:tcPr>
            <w:tcW w:w="942" w:type="dxa"/>
            <w:tcBorders>
              <w:top w:val="nil"/>
              <w:left w:val="nil"/>
              <w:bottom w:val="nil"/>
              <w:right w:val="nil"/>
            </w:tcBorders>
            <w:shd w:val="clear" w:color="auto" w:fill="auto"/>
            <w:noWrap/>
            <w:vAlign w:val="bottom"/>
            <w:hideMark/>
          </w:tcPr>
          <w:p w14:paraId="6E13D790"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3A5FF092" w14:textId="77777777" w:rsidR="00C40592" w:rsidRPr="00364391" w:rsidRDefault="00C40592" w:rsidP="00C40592">
            <w:pPr>
              <w:rPr>
                <w:rFonts w:eastAsia="DengXian" w:cs="Times New Roman"/>
              </w:rPr>
            </w:pPr>
            <w:r w:rsidRPr="00364391">
              <w:rPr>
                <w:rFonts w:eastAsia="DengXian" w:cs="Times New Roman"/>
              </w:rPr>
              <w:t>-0.23, 0.48</w:t>
            </w:r>
          </w:p>
        </w:tc>
        <w:tc>
          <w:tcPr>
            <w:tcW w:w="990" w:type="dxa"/>
            <w:tcBorders>
              <w:top w:val="nil"/>
              <w:left w:val="nil"/>
              <w:bottom w:val="nil"/>
              <w:right w:val="nil"/>
            </w:tcBorders>
            <w:shd w:val="clear" w:color="auto" w:fill="auto"/>
            <w:noWrap/>
            <w:vAlign w:val="bottom"/>
            <w:hideMark/>
          </w:tcPr>
          <w:p w14:paraId="0D9CE20A" w14:textId="77777777" w:rsidR="00C40592" w:rsidRPr="00364391" w:rsidRDefault="00C40592" w:rsidP="00C40592">
            <w:pPr>
              <w:jc w:val="right"/>
              <w:rPr>
                <w:rFonts w:eastAsia="DengXian" w:cs="Times New Roman"/>
              </w:rPr>
            </w:pPr>
            <w:r w:rsidRPr="00364391">
              <w:rPr>
                <w:rFonts w:eastAsia="DengXian" w:cs="Times New Roman"/>
              </w:rPr>
              <w:t xml:space="preserve">1.735 </w:t>
            </w:r>
          </w:p>
        </w:tc>
        <w:tc>
          <w:tcPr>
            <w:tcW w:w="1059" w:type="dxa"/>
            <w:tcBorders>
              <w:top w:val="nil"/>
              <w:left w:val="nil"/>
              <w:bottom w:val="nil"/>
              <w:right w:val="nil"/>
            </w:tcBorders>
            <w:shd w:val="clear" w:color="auto" w:fill="auto"/>
            <w:noWrap/>
            <w:vAlign w:val="bottom"/>
            <w:hideMark/>
          </w:tcPr>
          <w:p w14:paraId="56985AAB" w14:textId="77777777" w:rsidR="00C40592" w:rsidRPr="00364391" w:rsidRDefault="00C40592" w:rsidP="00C40592">
            <w:pPr>
              <w:jc w:val="right"/>
              <w:rPr>
                <w:rFonts w:eastAsia="DengXian" w:cs="Times New Roman"/>
              </w:rPr>
            </w:pPr>
            <w:r w:rsidRPr="00364391">
              <w:rPr>
                <w:rFonts w:eastAsia="DengXian" w:cs="Times New Roman"/>
              </w:rPr>
              <w:t xml:space="preserve">0.646 </w:t>
            </w:r>
          </w:p>
        </w:tc>
        <w:tc>
          <w:tcPr>
            <w:tcW w:w="1191" w:type="dxa"/>
            <w:tcBorders>
              <w:top w:val="nil"/>
              <w:left w:val="nil"/>
              <w:bottom w:val="nil"/>
              <w:right w:val="nil"/>
            </w:tcBorders>
            <w:shd w:val="clear" w:color="auto" w:fill="auto"/>
            <w:noWrap/>
            <w:vAlign w:val="bottom"/>
            <w:hideMark/>
          </w:tcPr>
          <w:p w14:paraId="2DDB4570" w14:textId="77777777" w:rsidR="00C40592" w:rsidRPr="00364391" w:rsidRDefault="00C40592" w:rsidP="00C40592">
            <w:pPr>
              <w:jc w:val="right"/>
              <w:rPr>
                <w:rFonts w:eastAsia="DengXian" w:cs="Times New Roman"/>
              </w:rPr>
            </w:pPr>
            <w:r w:rsidRPr="00364391">
              <w:rPr>
                <w:rFonts w:eastAsia="DengXian" w:cs="Times New Roman"/>
              </w:rPr>
              <w:t xml:space="preserve">0.519 </w:t>
            </w:r>
          </w:p>
        </w:tc>
      </w:tr>
      <w:tr w:rsidR="003C3E9E" w:rsidRPr="00364391" w14:paraId="1CFD0FDB" w14:textId="77777777" w:rsidTr="00C60651">
        <w:trPr>
          <w:trHeight w:val="320"/>
        </w:trPr>
        <w:tc>
          <w:tcPr>
            <w:tcW w:w="3240" w:type="dxa"/>
            <w:tcBorders>
              <w:top w:val="nil"/>
              <w:left w:val="nil"/>
              <w:bottom w:val="nil"/>
              <w:right w:val="nil"/>
            </w:tcBorders>
            <w:shd w:val="clear" w:color="000000" w:fill="BDD7EE"/>
            <w:noWrap/>
            <w:vAlign w:val="bottom"/>
            <w:hideMark/>
          </w:tcPr>
          <w:p w14:paraId="366D51D9" w14:textId="77777777" w:rsidR="00C40592" w:rsidRPr="00364391" w:rsidRDefault="00C40592" w:rsidP="00C40592">
            <w:pPr>
              <w:rPr>
                <w:rFonts w:eastAsia="DengXian" w:cs="Times New Roman"/>
                <w:b/>
                <w:bCs/>
              </w:rPr>
            </w:pPr>
            <w:r w:rsidRPr="00364391">
              <w:rPr>
                <w:rFonts w:eastAsia="DengXian" w:cs="Times New Roman"/>
                <w:b/>
                <w:bCs/>
              </w:rPr>
              <w:t>R pericalcarine cortex</w:t>
            </w:r>
          </w:p>
        </w:tc>
        <w:tc>
          <w:tcPr>
            <w:tcW w:w="1060" w:type="dxa"/>
            <w:tcBorders>
              <w:top w:val="nil"/>
              <w:left w:val="nil"/>
              <w:bottom w:val="nil"/>
              <w:right w:val="nil"/>
            </w:tcBorders>
            <w:shd w:val="clear" w:color="000000" w:fill="BDD7EE"/>
            <w:noWrap/>
            <w:vAlign w:val="bottom"/>
            <w:hideMark/>
          </w:tcPr>
          <w:p w14:paraId="1AE9CC59" w14:textId="77777777" w:rsidR="00C40592" w:rsidRPr="00364391" w:rsidRDefault="00C40592" w:rsidP="00C40592">
            <w:pPr>
              <w:jc w:val="right"/>
              <w:rPr>
                <w:rFonts w:eastAsia="DengXian" w:cs="Times New Roman"/>
              </w:rPr>
            </w:pPr>
            <w:r w:rsidRPr="00364391">
              <w:rPr>
                <w:rFonts w:eastAsia="DengXian" w:cs="Times New Roman"/>
              </w:rPr>
              <w:t xml:space="preserve">0.134 </w:t>
            </w:r>
          </w:p>
        </w:tc>
        <w:tc>
          <w:tcPr>
            <w:tcW w:w="942" w:type="dxa"/>
            <w:tcBorders>
              <w:top w:val="nil"/>
              <w:left w:val="nil"/>
              <w:bottom w:val="nil"/>
              <w:right w:val="nil"/>
            </w:tcBorders>
            <w:shd w:val="clear" w:color="000000" w:fill="BDD7EE"/>
            <w:noWrap/>
            <w:vAlign w:val="bottom"/>
            <w:hideMark/>
          </w:tcPr>
          <w:p w14:paraId="165135FF"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514D5C71" w14:textId="77777777" w:rsidR="00C40592" w:rsidRPr="00364391" w:rsidRDefault="00C40592" w:rsidP="00C40592">
            <w:pPr>
              <w:rPr>
                <w:rFonts w:eastAsia="DengXian" w:cs="Times New Roman"/>
              </w:rPr>
            </w:pPr>
            <w:r w:rsidRPr="00364391">
              <w:rPr>
                <w:rFonts w:eastAsia="DengXian" w:cs="Times New Roman"/>
              </w:rPr>
              <w:t>-0.22, 0.49</w:t>
            </w:r>
          </w:p>
        </w:tc>
        <w:tc>
          <w:tcPr>
            <w:tcW w:w="990" w:type="dxa"/>
            <w:tcBorders>
              <w:top w:val="nil"/>
              <w:left w:val="nil"/>
              <w:bottom w:val="nil"/>
              <w:right w:val="nil"/>
            </w:tcBorders>
            <w:shd w:val="clear" w:color="000000" w:fill="BDD7EE"/>
            <w:noWrap/>
            <w:vAlign w:val="bottom"/>
            <w:hideMark/>
          </w:tcPr>
          <w:p w14:paraId="1FE02D66" w14:textId="77777777" w:rsidR="00C40592" w:rsidRPr="00364391" w:rsidRDefault="00C40592" w:rsidP="00C40592">
            <w:pPr>
              <w:jc w:val="right"/>
              <w:rPr>
                <w:rFonts w:eastAsia="DengXian" w:cs="Times New Roman"/>
              </w:rPr>
            </w:pPr>
            <w:r w:rsidRPr="00364391">
              <w:rPr>
                <w:rFonts w:eastAsia="DengXian" w:cs="Times New Roman"/>
              </w:rPr>
              <w:t xml:space="preserve">3.007 </w:t>
            </w:r>
          </w:p>
        </w:tc>
        <w:tc>
          <w:tcPr>
            <w:tcW w:w="1059" w:type="dxa"/>
            <w:tcBorders>
              <w:top w:val="nil"/>
              <w:left w:val="nil"/>
              <w:bottom w:val="nil"/>
              <w:right w:val="nil"/>
            </w:tcBorders>
            <w:shd w:val="clear" w:color="000000" w:fill="BDD7EE"/>
            <w:noWrap/>
            <w:vAlign w:val="bottom"/>
            <w:hideMark/>
          </w:tcPr>
          <w:p w14:paraId="763A6D6E" w14:textId="77777777" w:rsidR="00C40592" w:rsidRPr="00364391" w:rsidRDefault="00C40592" w:rsidP="00C40592">
            <w:pPr>
              <w:jc w:val="right"/>
              <w:rPr>
                <w:rFonts w:eastAsia="DengXian" w:cs="Times New Roman"/>
              </w:rPr>
            </w:pPr>
            <w:r w:rsidRPr="00364391">
              <w:rPr>
                <w:rFonts w:eastAsia="DengXian" w:cs="Times New Roman"/>
              </w:rPr>
              <w:t xml:space="preserve">0.687 </w:t>
            </w:r>
          </w:p>
        </w:tc>
        <w:tc>
          <w:tcPr>
            <w:tcW w:w="1191" w:type="dxa"/>
            <w:tcBorders>
              <w:top w:val="nil"/>
              <w:left w:val="nil"/>
              <w:bottom w:val="nil"/>
              <w:right w:val="nil"/>
            </w:tcBorders>
            <w:shd w:val="clear" w:color="000000" w:fill="BDD7EE"/>
            <w:noWrap/>
            <w:vAlign w:val="bottom"/>
            <w:hideMark/>
          </w:tcPr>
          <w:p w14:paraId="3A850AD3" w14:textId="77777777" w:rsidR="00C40592" w:rsidRPr="00364391" w:rsidRDefault="00C40592" w:rsidP="00C40592">
            <w:pPr>
              <w:jc w:val="right"/>
              <w:rPr>
                <w:rFonts w:eastAsia="DengXian" w:cs="Times New Roman"/>
              </w:rPr>
            </w:pPr>
            <w:r w:rsidRPr="00364391">
              <w:rPr>
                <w:rFonts w:eastAsia="DengXian" w:cs="Times New Roman"/>
              </w:rPr>
              <w:t xml:space="preserve">0.493 </w:t>
            </w:r>
          </w:p>
        </w:tc>
      </w:tr>
      <w:tr w:rsidR="003C3E9E" w:rsidRPr="00364391" w14:paraId="0EED63A6" w14:textId="77777777" w:rsidTr="00C60651">
        <w:trPr>
          <w:trHeight w:val="320"/>
        </w:trPr>
        <w:tc>
          <w:tcPr>
            <w:tcW w:w="3240" w:type="dxa"/>
            <w:tcBorders>
              <w:top w:val="nil"/>
              <w:left w:val="nil"/>
              <w:bottom w:val="nil"/>
              <w:right w:val="nil"/>
            </w:tcBorders>
            <w:shd w:val="clear" w:color="auto" w:fill="auto"/>
            <w:noWrap/>
            <w:vAlign w:val="bottom"/>
            <w:hideMark/>
          </w:tcPr>
          <w:p w14:paraId="3355F7D0" w14:textId="77777777" w:rsidR="00C40592" w:rsidRPr="00364391" w:rsidRDefault="00C40592" w:rsidP="00C40592">
            <w:pPr>
              <w:rPr>
                <w:rFonts w:eastAsia="DengXian" w:cs="Times New Roman"/>
                <w:b/>
                <w:bCs/>
              </w:rPr>
            </w:pPr>
            <w:r w:rsidRPr="00364391">
              <w:rPr>
                <w:rFonts w:eastAsia="DengXian" w:cs="Times New Roman"/>
                <w:b/>
                <w:bCs/>
              </w:rPr>
              <w:t>L pars opercularis</w:t>
            </w:r>
          </w:p>
        </w:tc>
        <w:tc>
          <w:tcPr>
            <w:tcW w:w="1060" w:type="dxa"/>
            <w:tcBorders>
              <w:top w:val="nil"/>
              <w:left w:val="nil"/>
              <w:bottom w:val="nil"/>
              <w:right w:val="nil"/>
            </w:tcBorders>
            <w:shd w:val="clear" w:color="auto" w:fill="auto"/>
            <w:noWrap/>
            <w:vAlign w:val="bottom"/>
            <w:hideMark/>
          </w:tcPr>
          <w:p w14:paraId="0410A355" w14:textId="77777777" w:rsidR="00C40592" w:rsidRPr="00364391" w:rsidRDefault="00C40592" w:rsidP="00C40592">
            <w:pPr>
              <w:jc w:val="right"/>
              <w:rPr>
                <w:rFonts w:eastAsia="DengXian" w:cs="Times New Roman"/>
              </w:rPr>
            </w:pPr>
            <w:r w:rsidRPr="00364391">
              <w:rPr>
                <w:rFonts w:eastAsia="DengXian" w:cs="Times New Roman"/>
              </w:rPr>
              <w:t xml:space="preserve">0.144 </w:t>
            </w:r>
          </w:p>
        </w:tc>
        <w:tc>
          <w:tcPr>
            <w:tcW w:w="942" w:type="dxa"/>
            <w:tcBorders>
              <w:top w:val="nil"/>
              <w:left w:val="nil"/>
              <w:bottom w:val="nil"/>
              <w:right w:val="nil"/>
            </w:tcBorders>
            <w:shd w:val="clear" w:color="auto" w:fill="auto"/>
            <w:noWrap/>
            <w:vAlign w:val="bottom"/>
            <w:hideMark/>
          </w:tcPr>
          <w:p w14:paraId="0D56B346"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0C04689F" w14:textId="77777777" w:rsidR="00C40592" w:rsidRPr="00364391" w:rsidRDefault="00C40592" w:rsidP="00C40592">
            <w:pPr>
              <w:rPr>
                <w:rFonts w:eastAsia="DengXian" w:cs="Times New Roman"/>
              </w:rPr>
            </w:pPr>
            <w:r w:rsidRPr="00364391">
              <w:rPr>
                <w:rFonts w:eastAsia="DengXian" w:cs="Times New Roman"/>
              </w:rPr>
              <w:t>-0.21, 0.5</w:t>
            </w:r>
          </w:p>
        </w:tc>
        <w:tc>
          <w:tcPr>
            <w:tcW w:w="990" w:type="dxa"/>
            <w:tcBorders>
              <w:top w:val="nil"/>
              <w:left w:val="nil"/>
              <w:bottom w:val="nil"/>
              <w:right w:val="nil"/>
            </w:tcBorders>
            <w:shd w:val="clear" w:color="auto" w:fill="auto"/>
            <w:noWrap/>
            <w:vAlign w:val="bottom"/>
            <w:hideMark/>
          </w:tcPr>
          <w:p w14:paraId="202E50AA" w14:textId="77777777" w:rsidR="00C40592" w:rsidRPr="00364391" w:rsidRDefault="00C40592" w:rsidP="00C40592">
            <w:pPr>
              <w:jc w:val="right"/>
              <w:rPr>
                <w:rFonts w:eastAsia="DengXian" w:cs="Times New Roman"/>
              </w:rPr>
            </w:pPr>
            <w:r w:rsidRPr="00364391">
              <w:rPr>
                <w:rFonts w:eastAsia="DengXian" w:cs="Times New Roman"/>
              </w:rPr>
              <w:t xml:space="preserve">4.686 </w:t>
            </w:r>
          </w:p>
        </w:tc>
        <w:tc>
          <w:tcPr>
            <w:tcW w:w="1059" w:type="dxa"/>
            <w:tcBorders>
              <w:top w:val="nil"/>
              <w:left w:val="nil"/>
              <w:bottom w:val="nil"/>
              <w:right w:val="nil"/>
            </w:tcBorders>
            <w:shd w:val="clear" w:color="auto" w:fill="auto"/>
            <w:noWrap/>
            <w:vAlign w:val="bottom"/>
            <w:hideMark/>
          </w:tcPr>
          <w:p w14:paraId="2BD94660" w14:textId="77777777" w:rsidR="00C40592" w:rsidRPr="00364391" w:rsidRDefault="00C40592" w:rsidP="00C40592">
            <w:pPr>
              <w:jc w:val="right"/>
              <w:rPr>
                <w:rFonts w:eastAsia="DengXian" w:cs="Times New Roman"/>
              </w:rPr>
            </w:pPr>
            <w:r w:rsidRPr="00364391">
              <w:rPr>
                <w:rFonts w:eastAsia="DengXian" w:cs="Times New Roman"/>
              </w:rPr>
              <w:t xml:space="preserve">0.744 </w:t>
            </w:r>
          </w:p>
        </w:tc>
        <w:tc>
          <w:tcPr>
            <w:tcW w:w="1191" w:type="dxa"/>
            <w:tcBorders>
              <w:top w:val="nil"/>
              <w:left w:val="nil"/>
              <w:bottom w:val="nil"/>
              <w:right w:val="nil"/>
            </w:tcBorders>
            <w:shd w:val="clear" w:color="auto" w:fill="auto"/>
            <w:noWrap/>
            <w:vAlign w:val="bottom"/>
            <w:hideMark/>
          </w:tcPr>
          <w:p w14:paraId="496DA8B1" w14:textId="77777777" w:rsidR="00C40592" w:rsidRPr="00364391" w:rsidRDefault="00C40592" w:rsidP="00C40592">
            <w:pPr>
              <w:jc w:val="right"/>
              <w:rPr>
                <w:rFonts w:eastAsia="DengXian" w:cs="Times New Roman"/>
              </w:rPr>
            </w:pPr>
            <w:r w:rsidRPr="00364391">
              <w:rPr>
                <w:rFonts w:eastAsia="DengXian" w:cs="Times New Roman"/>
              </w:rPr>
              <w:t xml:space="preserve">0.459 </w:t>
            </w:r>
          </w:p>
        </w:tc>
      </w:tr>
      <w:tr w:rsidR="003C3E9E" w:rsidRPr="00364391" w14:paraId="28C70B54" w14:textId="77777777" w:rsidTr="00C60651">
        <w:trPr>
          <w:trHeight w:val="320"/>
        </w:trPr>
        <w:tc>
          <w:tcPr>
            <w:tcW w:w="3240" w:type="dxa"/>
            <w:tcBorders>
              <w:top w:val="nil"/>
              <w:left w:val="nil"/>
              <w:bottom w:val="nil"/>
              <w:right w:val="nil"/>
            </w:tcBorders>
            <w:shd w:val="clear" w:color="000000" w:fill="BDD7EE"/>
            <w:noWrap/>
            <w:vAlign w:val="bottom"/>
            <w:hideMark/>
          </w:tcPr>
          <w:p w14:paraId="44148682" w14:textId="77777777" w:rsidR="00C40592" w:rsidRPr="00364391" w:rsidRDefault="00C40592" w:rsidP="00C40592">
            <w:pPr>
              <w:rPr>
                <w:rFonts w:eastAsia="DengXian" w:cs="Times New Roman"/>
                <w:b/>
                <w:bCs/>
              </w:rPr>
            </w:pPr>
            <w:r w:rsidRPr="00364391">
              <w:rPr>
                <w:rFonts w:eastAsia="DengXian" w:cs="Times New Roman"/>
                <w:b/>
                <w:bCs/>
              </w:rPr>
              <w:t>L lingual gyrus</w:t>
            </w:r>
          </w:p>
        </w:tc>
        <w:tc>
          <w:tcPr>
            <w:tcW w:w="1060" w:type="dxa"/>
            <w:tcBorders>
              <w:top w:val="nil"/>
              <w:left w:val="nil"/>
              <w:bottom w:val="nil"/>
              <w:right w:val="nil"/>
            </w:tcBorders>
            <w:shd w:val="clear" w:color="000000" w:fill="BDD7EE"/>
            <w:noWrap/>
            <w:vAlign w:val="bottom"/>
            <w:hideMark/>
          </w:tcPr>
          <w:p w14:paraId="627913B3" w14:textId="77777777" w:rsidR="00C40592" w:rsidRPr="00364391" w:rsidRDefault="00C40592" w:rsidP="00C40592">
            <w:pPr>
              <w:jc w:val="right"/>
              <w:rPr>
                <w:rFonts w:eastAsia="DengXian" w:cs="Times New Roman"/>
              </w:rPr>
            </w:pPr>
            <w:r w:rsidRPr="00364391">
              <w:rPr>
                <w:rFonts w:eastAsia="DengXian" w:cs="Times New Roman"/>
              </w:rPr>
              <w:t xml:space="preserve">0.159 </w:t>
            </w:r>
          </w:p>
        </w:tc>
        <w:tc>
          <w:tcPr>
            <w:tcW w:w="942" w:type="dxa"/>
            <w:tcBorders>
              <w:top w:val="nil"/>
              <w:left w:val="nil"/>
              <w:bottom w:val="nil"/>
              <w:right w:val="nil"/>
            </w:tcBorders>
            <w:shd w:val="clear" w:color="000000" w:fill="BDD7EE"/>
            <w:noWrap/>
            <w:vAlign w:val="bottom"/>
            <w:hideMark/>
          </w:tcPr>
          <w:p w14:paraId="59F59823"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7766A7E" w14:textId="77777777" w:rsidR="00C40592" w:rsidRPr="00364391" w:rsidRDefault="00C40592" w:rsidP="00C40592">
            <w:pPr>
              <w:rPr>
                <w:rFonts w:eastAsia="DengXian" w:cs="Times New Roman"/>
              </w:rPr>
            </w:pPr>
            <w:r w:rsidRPr="00364391">
              <w:rPr>
                <w:rFonts w:eastAsia="DengXian" w:cs="Times New Roman"/>
              </w:rPr>
              <w:t>-0.2, 0.52</w:t>
            </w:r>
          </w:p>
        </w:tc>
        <w:tc>
          <w:tcPr>
            <w:tcW w:w="990" w:type="dxa"/>
            <w:tcBorders>
              <w:top w:val="nil"/>
              <w:left w:val="nil"/>
              <w:bottom w:val="nil"/>
              <w:right w:val="nil"/>
            </w:tcBorders>
            <w:shd w:val="clear" w:color="000000" w:fill="BDD7EE"/>
            <w:noWrap/>
            <w:vAlign w:val="bottom"/>
            <w:hideMark/>
          </w:tcPr>
          <w:p w14:paraId="14E04D0D" w14:textId="77777777" w:rsidR="00C40592" w:rsidRPr="00364391" w:rsidRDefault="00C40592" w:rsidP="00C40592">
            <w:pPr>
              <w:jc w:val="right"/>
              <w:rPr>
                <w:rFonts w:eastAsia="DengXian" w:cs="Times New Roman"/>
              </w:rPr>
            </w:pPr>
            <w:r w:rsidRPr="00364391">
              <w:rPr>
                <w:rFonts w:eastAsia="DengXian" w:cs="Times New Roman"/>
              </w:rPr>
              <w:t xml:space="preserve">2.649 </w:t>
            </w:r>
          </w:p>
        </w:tc>
        <w:tc>
          <w:tcPr>
            <w:tcW w:w="1059" w:type="dxa"/>
            <w:tcBorders>
              <w:top w:val="nil"/>
              <w:left w:val="nil"/>
              <w:bottom w:val="nil"/>
              <w:right w:val="nil"/>
            </w:tcBorders>
            <w:shd w:val="clear" w:color="000000" w:fill="BDD7EE"/>
            <w:noWrap/>
            <w:vAlign w:val="bottom"/>
            <w:hideMark/>
          </w:tcPr>
          <w:p w14:paraId="7BF8A723" w14:textId="77777777" w:rsidR="00C40592" w:rsidRPr="00364391" w:rsidRDefault="00C40592" w:rsidP="00C40592">
            <w:pPr>
              <w:jc w:val="right"/>
              <w:rPr>
                <w:rFonts w:eastAsia="DengXian" w:cs="Times New Roman"/>
              </w:rPr>
            </w:pPr>
            <w:r w:rsidRPr="00364391">
              <w:rPr>
                <w:rFonts w:eastAsia="DengXian" w:cs="Times New Roman"/>
              </w:rPr>
              <w:t xml:space="preserve">0.818 </w:t>
            </w:r>
          </w:p>
        </w:tc>
        <w:tc>
          <w:tcPr>
            <w:tcW w:w="1191" w:type="dxa"/>
            <w:tcBorders>
              <w:top w:val="nil"/>
              <w:left w:val="nil"/>
              <w:bottom w:val="nil"/>
              <w:right w:val="nil"/>
            </w:tcBorders>
            <w:shd w:val="clear" w:color="000000" w:fill="BDD7EE"/>
            <w:noWrap/>
            <w:vAlign w:val="bottom"/>
            <w:hideMark/>
          </w:tcPr>
          <w:p w14:paraId="0D30EB7E" w14:textId="77777777" w:rsidR="00C40592" w:rsidRPr="00364391" w:rsidRDefault="00C40592" w:rsidP="00C40592">
            <w:pPr>
              <w:jc w:val="right"/>
              <w:rPr>
                <w:rFonts w:eastAsia="DengXian" w:cs="Times New Roman"/>
              </w:rPr>
            </w:pPr>
            <w:r w:rsidRPr="00364391">
              <w:rPr>
                <w:rFonts w:eastAsia="DengXian" w:cs="Times New Roman"/>
              </w:rPr>
              <w:t xml:space="preserve">0.415 </w:t>
            </w:r>
          </w:p>
        </w:tc>
      </w:tr>
      <w:tr w:rsidR="003C3E9E" w:rsidRPr="00364391" w14:paraId="2AECFBE7" w14:textId="77777777" w:rsidTr="00C60651">
        <w:trPr>
          <w:trHeight w:val="320"/>
        </w:trPr>
        <w:tc>
          <w:tcPr>
            <w:tcW w:w="3240" w:type="dxa"/>
            <w:tcBorders>
              <w:top w:val="nil"/>
              <w:left w:val="nil"/>
              <w:bottom w:val="nil"/>
              <w:right w:val="nil"/>
            </w:tcBorders>
            <w:shd w:val="clear" w:color="auto" w:fill="auto"/>
            <w:noWrap/>
            <w:vAlign w:val="bottom"/>
            <w:hideMark/>
          </w:tcPr>
          <w:p w14:paraId="770A6516" w14:textId="77777777" w:rsidR="00C40592" w:rsidRPr="00364391" w:rsidRDefault="00C40592" w:rsidP="00C40592">
            <w:pPr>
              <w:rPr>
                <w:rFonts w:eastAsia="DengXian" w:cs="Times New Roman"/>
                <w:b/>
                <w:bCs/>
              </w:rPr>
            </w:pPr>
            <w:r w:rsidRPr="00364391">
              <w:rPr>
                <w:rFonts w:eastAsia="DengXian" w:cs="Times New Roman"/>
                <w:b/>
                <w:bCs/>
              </w:rPr>
              <w:t>L isthmus cingulate</w:t>
            </w:r>
          </w:p>
        </w:tc>
        <w:tc>
          <w:tcPr>
            <w:tcW w:w="1060" w:type="dxa"/>
            <w:tcBorders>
              <w:top w:val="nil"/>
              <w:left w:val="nil"/>
              <w:bottom w:val="nil"/>
              <w:right w:val="nil"/>
            </w:tcBorders>
            <w:shd w:val="clear" w:color="auto" w:fill="auto"/>
            <w:noWrap/>
            <w:vAlign w:val="bottom"/>
            <w:hideMark/>
          </w:tcPr>
          <w:p w14:paraId="64D4F972" w14:textId="77777777" w:rsidR="00C40592" w:rsidRPr="00364391" w:rsidRDefault="00C40592" w:rsidP="00C40592">
            <w:pPr>
              <w:jc w:val="right"/>
              <w:rPr>
                <w:rFonts w:eastAsia="DengXian" w:cs="Times New Roman"/>
              </w:rPr>
            </w:pPr>
            <w:r w:rsidRPr="00364391">
              <w:rPr>
                <w:rFonts w:eastAsia="DengXian" w:cs="Times New Roman"/>
              </w:rPr>
              <w:t xml:space="preserve">0.166 </w:t>
            </w:r>
          </w:p>
        </w:tc>
        <w:tc>
          <w:tcPr>
            <w:tcW w:w="942" w:type="dxa"/>
            <w:tcBorders>
              <w:top w:val="nil"/>
              <w:left w:val="nil"/>
              <w:bottom w:val="nil"/>
              <w:right w:val="nil"/>
            </w:tcBorders>
            <w:shd w:val="clear" w:color="auto" w:fill="auto"/>
            <w:noWrap/>
            <w:vAlign w:val="bottom"/>
            <w:hideMark/>
          </w:tcPr>
          <w:p w14:paraId="59727F60"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4B386245" w14:textId="77777777" w:rsidR="00C40592" w:rsidRPr="00364391" w:rsidRDefault="00C40592" w:rsidP="00C40592">
            <w:pPr>
              <w:rPr>
                <w:rFonts w:eastAsia="DengXian" w:cs="Times New Roman"/>
              </w:rPr>
            </w:pPr>
            <w:r w:rsidRPr="00364391">
              <w:rPr>
                <w:rFonts w:eastAsia="DengXian" w:cs="Times New Roman"/>
              </w:rPr>
              <w:t>-0.19, 0.52</w:t>
            </w:r>
          </w:p>
        </w:tc>
        <w:tc>
          <w:tcPr>
            <w:tcW w:w="990" w:type="dxa"/>
            <w:tcBorders>
              <w:top w:val="nil"/>
              <w:left w:val="nil"/>
              <w:bottom w:val="nil"/>
              <w:right w:val="nil"/>
            </w:tcBorders>
            <w:shd w:val="clear" w:color="auto" w:fill="auto"/>
            <w:noWrap/>
            <w:vAlign w:val="bottom"/>
            <w:hideMark/>
          </w:tcPr>
          <w:p w14:paraId="4D1EDA57" w14:textId="77777777" w:rsidR="00C40592" w:rsidRPr="00364391" w:rsidRDefault="00C40592" w:rsidP="00C40592">
            <w:pPr>
              <w:jc w:val="right"/>
              <w:rPr>
                <w:rFonts w:eastAsia="DengXian" w:cs="Times New Roman"/>
              </w:rPr>
            </w:pPr>
            <w:r w:rsidRPr="00364391">
              <w:rPr>
                <w:rFonts w:eastAsia="DengXian" w:cs="Times New Roman"/>
              </w:rPr>
              <w:t xml:space="preserve">6.239 </w:t>
            </w:r>
          </w:p>
        </w:tc>
        <w:tc>
          <w:tcPr>
            <w:tcW w:w="1059" w:type="dxa"/>
            <w:tcBorders>
              <w:top w:val="nil"/>
              <w:left w:val="nil"/>
              <w:bottom w:val="nil"/>
              <w:right w:val="nil"/>
            </w:tcBorders>
            <w:shd w:val="clear" w:color="auto" w:fill="auto"/>
            <w:noWrap/>
            <w:vAlign w:val="bottom"/>
            <w:hideMark/>
          </w:tcPr>
          <w:p w14:paraId="33AB1D50" w14:textId="77777777" w:rsidR="00C40592" w:rsidRPr="00364391" w:rsidRDefault="00C40592" w:rsidP="00C40592">
            <w:pPr>
              <w:jc w:val="right"/>
              <w:rPr>
                <w:rFonts w:eastAsia="DengXian" w:cs="Times New Roman"/>
              </w:rPr>
            </w:pPr>
            <w:r w:rsidRPr="00364391">
              <w:rPr>
                <w:rFonts w:eastAsia="DengXian" w:cs="Times New Roman"/>
              </w:rPr>
              <w:t xml:space="preserve">0.856 </w:t>
            </w:r>
          </w:p>
        </w:tc>
        <w:tc>
          <w:tcPr>
            <w:tcW w:w="1191" w:type="dxa"/>
            <w:tcBorders>
              <w:top w:val="nil"/>
              <w:left w:val="nil"/>
              <w:bottom w:val="nil"/>
              <w:right w:val="nil"/>
            </w:tcBorders>
            <w:shd w:val="clear" w:color="auto" w:fill="auto"/>
            <w:noWrap/>
            <w:vAlign w:val="bottom"/>
            <w:hideMark/>
          </w:tcPr>
          <w:p w14:paraId="46905A82" w14:textId="77777777" w:rsidR="00C40592" w:rsidRPr="00364391" w:rsidRDefault="00C40592" w:rsidP="00C40592">
            <w:pPr>
              <w:jc w:val="right"/>
              <w:rPr>
                <w:rFonts w:eastAsia="DengXian" w:cs="Times New Roman"/>
              </w:rPr>
            </w:pPr>
            <w:r w:rsidRPr="00364391">
              <w:rPr>
                <w:rFonts w:eastAsia="DengXian" w:cs="Times New Roman"/>
              </w:rPr>
              <w:t xml:space="preserve">0.394 </w:t>
            </w:r>
          </w:p>
        </w:tc>
      </w:tr>
      <w:tr w:rsidR="003C3E9E" w:rsidRPr="00364391" w14:paraId="78DA460C" w14:textId="77777777" w:rsidTr="00C60651">
        <w:trPr>
          <w:trHeight w:val="320"/>
        </w:trPr>
        <w:tc>
          <w:tcPr>
            <w:tcW w:w="3240" w:type="dxa"/>
            <w:tcBorders>
              <w:top w:val="nil"/>
              <w:left w:val="nil"/>
              <w:bottom w:val="nil"/>
              <w:right w:val="nil"/>
            </w:tcBorders>
            <w:shd w:val="clear" w:color="000000" w:fill="BDD7EE"/>
            <w:noWrap/>
            <w:vAlign w:val="bottom"/>
            <w:hideMark/>
          </w:tcPr>
          <w:p w14:paraId="60889C1E" w14:textId="77777777" w:rsidR="00C40592" w:rsidRPr="00364391" w:rsidRDefault="00C40592" w:rsidP="00C40592">
            <w:pPr>
              <w:rPr>
                <w:rFonts w:eastAsia="DengXian" w:cs="Times New Roman"/>
                <w:b/>
                <w:bCs/>
              </w:rPr>
            </w:pPr>
            <w:r w:rsidRPr="00364391">
              <w:rPr>
                <w:rFonts w:eastAsia="DengXian" w:cs="Times New Roman"/>
                <w:b/>
                <w:bCs/>
              </w:rPr>
              <w:t>L pericalcarine cortex</w:t>
            </w:r>
          </w:p>
        </w:tc>
        <w:tc>
          <w:tcPr>
            <w:tcW w:w="1060" w:type="dxa"/>
            <w:tcBorders>
              <w:top w:val="nil"/>
              <w:left w:val="nil"/>
              <w:bottom w:val="nil"/>
              <w:right w:val="nil"/>
            </w:tcBorders>
            <w:shd w:val="clear" w:color="000000" w:fill="BDD7EE"/>
            <w:noWrap/>
            <w:vAlign w:val="bottom"/>
            <w:hideMark/>
          </w:tcPr>
          <w:p w14:paraId="73DA0483" w14:textId="77777777" w:rsidR="00C40592" w:rsidRPr="00364391" w:rsidRDefault="00C40592" w:rsidP="00C40592">
            <w:pPr>
              <w:jc w:val="right"/>
              <w:rPr>
                <w:rFonts w:eastAsia="DengXian" w:cs="Times New Roman"/>
              </w:rPr>
            </w:pPr>
            <w:r w:rsidRPr="00364391">
              <w:rPr>
                <w:rFonts w:eastAsia="DengXian" w:cs="Times New Roman"/>
              </w:rPr>
              <w:t xml:space="preserve">0.168 </w:t>
            </w:r>
          </w:p>
        </w:tc>
        <w:tc>
          <w:tcPr>
            <w:tcW w:w="942" w:type="dxa"/>
            <w:tcBorders>
              <w:top w:val="nil"/>
              <w:left w:val="nil"/>
              <w:bottom w:val="nil"/>
              <w:right w:val="nil"/>
            </w:tcBorders>
            <w:shd w:val="clear" w:color="000000" w:fill="BDD7EE"/>
            <w:noWrap/>
            <w:vAlign w:val="bottom"/>
            <w:hideMark/>
          </w:tcPr>
          <w:p w14:paraId="0DEBF8B9"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5BE1BC8" w14:textId="77777777" w:rsidR="00C40592" w:rsidRPr="00364391" w:rsidRDefault="00C40592" w:rsidP="00C40592">
            <w:pPr>
              <w:rPr>
                <w:rFonts w:eastAsia="DengXian" w:cs="Times New Roman"/>
              </w:rPr>
            </w:pPr>
            <w:r w:rsidRPr="00364391">
              <w:rPr>
                <w:rFonts w:eastAsia="DengXian" w:cs="Times New Roman"/>
              </w:rPr>
              <w:t>-0.19, 0.53</w:t>
            </w:r>
          </w:p>
        </w:tc>
        <w:tc>
          <w:tcPr>
            <w:tcW w:w="990" w:type="dxa"/>
            <w:tcBorders>
              <w:top w:val="nil"/>
              <w:left w:val="nil"/>
              <w:bottom w:val="nil"/>
              <w:right w:val="nil"/>
            </w:tcBorders>
            <w:shd w:val="clear" w:color="000000" w:fill="BDD7EE"/>
            <w:noWrap/>
            <w:vAlign w:val="bottom"/>
            <w:hideMark/>
          </w:tcPr>
          <w:p w14:paraId="193CAB77" w14:textId="77777777" w:rsidR="00C40592" w:rsidRPr="00364391" w:rsidRDefault="00C40592" w:rsidP="00C40592">
            <w:pPr>
              <w:jc w:val="right"/>
              <w:rPr>
                <w:rFonts w:eastAsia="DengXian" w:cs="Times New Roman"/>
              </w:rPr>
            </w:pPr>
            <w:r w:rsidRPr="00364391">
              <w:rPr>
                <w:rFonts w:eastAsia="DengXian" w:cs="Times New Roman"/>
              </w:rPr>
              <w:t xml:space="preserve">4.156 </w:t>
            </w:r>
          </w:p>
        </w:tc>
        <w:tc>
          <w:tcPr>
            <w:tcW w:w="1059" w:type="dxa"/>
            <w:tcBorders>
              <w:top w:val="nil"/>
              <w:left w:val="nil"/>
              <w:bottom w:val="nil"/>
              <w:right w:val="nil"/>
            </w:tcBorders>
            <w:shd w:val="clear" w:color="000000" w:fill="BDD7EE"/>
            <w:noWrap/>
            <w:vAlign w:val="bottom"/>
            <w:hideMark/>
          </w:tcPr>
          <w:p w14:paraId="478AA59C" w14:textId="77777777" w:rsidR="00C40592" w:rsidRPr="00364391" w:rsidRDefault="00C40592" w:rsidP="00C40592">
            <w:pPr>
              <w:jc w:val="right"/>
              <w:rPr>
                <w:rFonts w:eastAsia="DengXian" w:cs="Times New Roman"/>
              </w:rPr>
            </w:pPr>
            <w:r w:rsidRPr="00364391">
              <w:rPr>
                <w:rFonts w:eastAsia="DengXian" w:cs="Times New Roman"/>
              </w:rPr>
              <w:t xml:space="preserve">0.865 </w:t>
            </w:r>
          </w:p>
        </w:tc>
        <w:tc>
          <w:tcPr>
            <w:tcW w:w="1191" w:type="dxa"/>
            <w:tcBorders>
              <w:top w:val="nil"/>
              <w:left w:val="nil"/>
              <w:bottom w:val="nil"/>
              <w:right w:val="nil"/>
            </w:tcBorders>
            <w:shd w:val="clear" w:color="000000" w:fill="BDD7EE"/>
            <w:noWrap/>
            <w:vAlign w:val="bottom"/>
            <w:hideMark/>
          </w:tcPr>
          <w:p w14:paraId="2D00200C" w14:textId="77777777" w:rsidR="00C40592" w:rsidRPr="00364391" w:rsidRDefault="00C40592" w:rsidP="00C40592">
            <w:pPr>
              <w:jc w:val="right"/>
              <w:rPr>
                <w:rFonts w:eastAsia="DengXian" w:cs="Times New Roman"/>
              </w:rPr>
            </w:pPr>
            <w:r w:rsidRPr="00364391">
              <w:rPr>
                <w:rFonts w:eastAsia="DengXian" w:cs="Times New Roman"/>
              </w:rPr>
              <w:t xml:space="preserve">0.389 </w:t>
            </w:r>
          </w:p>
        </w:tc>
      </w:tr>
      <w:tr w:rsidR="003C3E9E" w:rsidRPr="00364391" w14:paraId="2A5A798B" w14:textId="77777777" w:rsidTr="00C60651">
        <w:trPr>
          <w:trHeight w:val="320"/>
        </w:trPr>
        <w:tc>
          <w:tcPr>
            <w:tcW w:w="3240" w:type="dxa"/>
            <w:tcBorders>
              <w:top w:val="nil"/>
              <w:left w:val="nil"/>
              <w:bottom w:val="nil"/>
              <w:right w:val="nil"/>
            </w:tcBorders>
            <w:shd w:val="clear" w:color="auto" w:fill="auto"/>
            <w:noWrap/>
            <w:vAlign w:val="bottom"/>
            <w:hideMark/>
          </w:tcPr>
          <w:p w14:paraId="68BE2475" w14:textId="77777777" w:rsidR="00C40592" w:rsidRPr="00364391" w:rsidRDefault="00C40592" w:rsidP="00C40592">
            <w:pPr>
              <w:rPr>
                <w:rFonts w:eastAsia="DengXian" w:cs="Times New Roman"/>
                <w:b/>
                <w:bCs/>
              </w:rPr>
            </w:pPr>
            <w:r w:rsidRPr="00364391">
              <w:rPr>
                <w:rFonts w:eastAsia="DengXian" w:cs="Times New Roman"/>
                <w:b/>
                <w:bCs/>
              </w:rPr>
              <w:t>L temporal pole</w:t>
            </w:r>
          </w:p>
        </w:tc>
        <w:tc>
          <w:tcPr>
            <w:tcW w:w="1060" w:type="dxa"/>
            <w:tcBorders>
              <w:top w:val="nil"/>
              <w:left w:val="nil"/>
              <w:bottom w:val="nil"/>
              <w:right w:val="nil"/>
            </w:tcBorders>
            <w:shd w:val="clear" w:color="auto" w:fill="auto"/>
            <w:noWrap/>
            <w:vAlign w:val="bottom"/>
            <w:hideMark/>
          </w:tcPr>
          <w:p w14:paraId="61897E22" w14:textId="77777777" w:rsidR="00C40592" w:rsidRPr="00364391" w:rsidRDefault="00C40592" w:rsidP="00C40592">
            <w:pPr>
              <w:jc w:val="right"/>
              <w:rPr>
                <w:rFonts w:eastAsia="DengXian" w:cs="Times New Roman"/>
              </w:rPr>
            </w:pPr>
            <w:r w:rsidRPr="00364391">
              <w:rPr>
                <w:rFonts w:eastAsia="DengXian" w:cs="Times New Roman"/>
              </w:rPr>
              <w:t xml:space="preserve">0.172 </w:t>
            </w:r>
          </w:p>
        </w:tc>
        <w:tc>
          <w:tcPr>
            <w:tcW w:w="942" w:type="dxa"/>
            <w:tcBorders>
              <w:top w:val="nil"/>
              <w:left w:val="nil"/>
              <w:bottom w:val="nil"/>
              <w:right w:val="nil"/>
            </w:tcBorders>
            <w:shd w:val="clear" w:color="auto" w:fill="auto"/>
            <w:noWrap/>
            <w:vAlign w:val="bottom"/>
            <w:hideMark/>
          </w:tcPr>
          <w:p w14:paraId="72B8D230"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7885B2C9" w14:textId="77777777" w:rsidR="00C40592" w:rsidRPr="00364391" w:rsidRDefault="00C40592" w:rsidP="00C40592">
            <w:pPr>
              <w:rPr>
                <w:rFonts w:eastAsia="DengXian" w:cs="Times New Roman"/>
              </w:rPr>
            </w:pPr>
            <w:r w:rsidRPr="00364391">
              <w:rPr>
                <w:rFonts w:eastAsia="DengXian" w:cs="Times New Roman"/>
              </w:rPr>
              <w:t>-0.19, 0.53</w:t>
            </w:r>
          </w:p>
        </w:tc>
        <w:tc>
          <w:tcPr>
            <w:tcW w:w="990" w:type="dxa"/>
            <w:tcBorders>
              <w:top w:val="nil"/>
              <w:left w:val="nil"/>
              <w:bottom w:val="nil"/>
              <w:right w:val="nil"/>
            </w:tcBorders>
            <w:shd w:val="clear" w:color="auto" w:fill="auto"/>
            <w:noWrap/>
            <w:vAlign w:val="bottom"/>
            <w:hideMark/>
          </w:tcPr>
          <w:p w14:paraId="3C28BCA2" w14:textId="77777777" w:rsidR="00C40592" w:rsidRPr="00364391" w:rsidRDefault="00C40592" w:rsidP="00C40592">
            <w:pPr>
              <w:jc w:val="right"/>
              <w:rPr>
                <w:rFonts w:eastAsia="DengXian" w:cs="Times New Roman"/>
              </w:rPr>
            </w:pPr>
            <w:r w:rsidRPr="00364391">
              <w:rPr>
                <w:rFonts w:eastAsia="DengXian" w:cs="Times New Roman"/>
              </w:rPr>
              <w:t xml:space="preserve">3.654 </w:t>
            </w:r>
          </w:p>
        </w:tc>
        <w:tc>
          <w:tcPr>
            <w:tcW w:w="1059" w:type="dxa"/>
            <w:tcBorders>
              <w:top w:val="nil"/>
              <w:left w:val="nil"/>
              <w:bottom w:val="nil"/>
              <w:right w:val="nil"/>
            </w:tcBorders>
            <w:shd w:val="clear" w:color="auto" w:fill="auto"/>
            <w:noWrap/>
            <w:vAlign w:val="bottom"/>
            <w:hideMark/>
          </w:tcPr>
          <w:p w14:paraId="01D9772F" w14:textId="77777777" w:rsidR="00C40592" w:rsidRPr="00364391" w:rsidRDefault="00C40592" w:rsidP="00C40592">
            <w:pPr>
              <w:jc w:val="right"/>
              <w:rPr>
                <w:rFonts w:eastAsia="DengXian" w:cs="Times New Roman"/>
              </w:rPr>
            </w:pPr>
            <w:r w:rsidRPr="00364391">
              <w:rPr>
                <w:rFonts w:eastAsia="DengXian" w:cs="Times New Roman"/>
              </w:rPr>
              <w:t xml:space="preserve">0.883 </w:t>
            </w:r>
          </w:p>
        </w:tc>
        <w:tc>
          <w:tcPr>
            <w:tcW w:w="1191" w:type="dxa"/>
            <w:tcBorders>
              <w:top w:val="nil"/>
              <w:left w:val="nil"/>
              <w:bottom w:val="nil"/>
              <w:right w:val="nil"/>
            </w:tcBorders>
            <w:shd w:val="clear" w:color="auto" w:fill="auto"/>
            <w:noWrap/>
            <w:vAlign w:val="bottom"/>
            <w:hideMark/>
          </w:tcPr>
          <w:p w14:paraId="0EBE01DF" w14:textId="77777777" w:rsidR="00C40592" w:rsidRPr="00364391" w:rsidRDefault="00C40592" w:rsidP="00C40592">
            <w:pPr>
              <w:jc w:val="right"/>
              <w:rPr>
                <w:rFonts w:eastAsia="DengXian" w:cs="Times New Roman"/>
              </w:rPr>
            </w:pPr>
            <w:r w:rsidRPr="00364391">
              <w:rPr>
                <w:rFonts w:eastAsia="DengXian" w:cs="Times New Roman"/>
              </w:rPr>
              <w:t xml:space="preserve">0.379 </w:t>
            </w:r>
          </w:p>
        </w:tc>
      </w:tr>
      <w:tr w:rsidR="003C3E9E" w:rsidRPr="00364391" w14:paraId="55F487A2" w14:textId="77777777" w:rsidTr="00C60651">
        <w:trPr>
          <w:trHeight w:val="320"/>
        </w:trPr>
        <w:tc>
          <w:tcPr>
            <w:tcW w:w="3240" w:type="dxa"/>
            <w:tcBorders>
              <w:top w:val="nil"/>
              <w:left w:val="nil"/>
              <w:bottom w:val="nil"/>
              <w:right w:val="nil"/>
            </w:tcBorders>
            <w:shd w:val="clear" w:color="000000" w:fill="BDD7EE"/>
            <w:noWrap/>
            <w:vAlign w:val="bottom"/>
            <w:hideMark/>
          </w:tcPr>
          <w:p w14:paraId="6BF59672" w14:textId="77777777" w:rsidR="00C40592" w:rsidRPr="00364391" w:rsidRDefault="00C40592" w:rsidP="00C40592">
            <w:pPr>
              <w:rPr>
                <w:rFonts w:eastAsia="DengXian" w:cs="Times New Roman"/>
                <w:b/>
                <w:bCs/>
              </w:rPr>
            </w:pPr>
            <w:r w:rsidRPr="00364391">
              <w:rPr>
                <w:rFonts w:eastAsia="DengXian" w:cs="Times New Roman"/>
                <w:b/>
                <w:bCs/>
              </w:rPr>
              <w:t>L superior frontal gyrus</w:t>
            </w:r>
          </w:p>
        </w:tc>
        <w:tc>
          <w:tcPr>
            <w:tcW w:w="1060" w:type="dxa"/>
            <w:tcBorders>
              <w:top w:val="nil"/>
              <w:left w:val="nil"/>
              <w:bottom w:val="nil"/>
              <w:right w:val="nil"/>
            </w:tcBorders>
            <w:shd w:val="clear" w:color="000000" w:fill="BDD7EE"/>
            <w:noWrap/>
            <w:vAlign w:val="bottom"/>
            <w:hideMark/>
          </w:tcPr>
          <w:p w14:paraId="47998228" w14:textId="77777777" w:rsidR="00C40592" w:rsidRPr="00364391" w:rsidRDefault="00C40592" w:rsidP="00C40592">
            <w:pPr>
              <w:jc w:val="right"/>
              <w:rPr>
                <w:rFonts w:eastAsia="DengXian" w:cs="Times New Roman"/>
              </w:rPr>
            </w:pPr>
            <w:r w:rsidRPr="00364391">
              <w:rPr>
                <w:rFonts w:eastAsia="DengXian" w:cs="Times New Roman"/>
              </w:rPr>
              <w:t xml:space="preserve">0.181 </w:t>
            </w:r>
          </w:p>
        </w:tc>
        <w:tc>
          <w:tcPr>
            <w:tcW w:w="942" w:type="dxa"/>
            <w:tcBorders>
              <w:top w:val="nil"/>
              <w:left w:val="nil"/>
              <w:bottom w:val="nil"/>
              <w:right w:val="nil"/>
            </w:tcBorders>
            <w:shd w:val="clear" w:color="000000" w:fill="BDD7EE"/>
            <w:noWrap/>
            <w:vAlign w:val="bottom"/>
            <w:hideMark/>
          </w:tcPr>
          <w:p w14:paraId="6723245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00F001E" w14:textId="77777777" w:rsidR="00C40592" w:rsidRPr="00364391" w:rsidRDefault="00C40592" w:rsidP="00C40592">
            <w:pPr>
              <w:rPr>
                <w:rFonts w:eastAsia="DengXian" w:cs="Times New Roman"/>
              </w:rPr>
            </w:pPr>
            <w:r w:rsidRPr="00364391">
              <w:rPr>
                <w:rFonts w:eastAsia="DengXian" w:cs="Times New Roman"/>
              </w:rPr>
              <w:t>-0.18, 0.54</w:t>
            </w:r>
          </w:p>
        </w:tc>
        <w:tc>
          <w:tcPr>
            <w:tcW w:w="990" w:type="dxa"/>
            <w:tcBorders>
              <w:top w:val="nil"/>
              <w:left w:val="nil"/>
              <w:bottom w:val="nil"/>
              <w:right w:val="nil"/>
            </w:tcBorders>
            <w:shd w:val="clear" w:color="000000" w:fill="BDD7EE"/>
            <w:noWrap/>
            <w:vAlign w:val="bottom"/>
            <w:hideMark/>
          </w:tcPr>
          <w:p w14:paraId="0A846FD2" w14:textId="77777777" w:rsidR="00C40592" w:rsidRPr="00364391" w:rsidRDefault="00C40592" w:rsidP="00C40592">
            <w:pPr>
              <w:jc w:val="right"/>
              <w:rPr>
                <w:rFonts w:eastAsia="DengXian" w:cs="Times New Roman"/>
              </w:rPr>
            </w:pPr>
            <w:r w:rsidRPr="00364391">
              <w:rPr>
                <w:rFonts w:eastAsia="DengXian" w:cs="Times New Roman"/>
              </w:rPr>
              <w:t xml:space="preserve">4.115 </w:t>
            </w:r>
          </w:p>
        </w:tc>
        <w:tc>
          <w:tcPr>
            <w:tcW w:w="1059" w:type="dxa"/>
            <w:tcBorders>
              <w:top w:val="nil"/>
              <w:left w:val="nil"/>
              <w:bottom w:val="nil"/>
              <w:right w:val="nil"/>
            </w:tcBorders>
            <w:shd w:val="clear" w:color="000000" w:fill="BDD7EE"/>
            <w:noWrap/>
            <w:vAlign w:val="bottom"/>
            <w:hideMark/>
          </w:tcPr>
          <w:p w14:paraId="15C27494" w14:textId="77777777" w:rsidR="00C40592" w:rsidRPr="00364391" w:rsidRDefault="00C40592" w:rsidP="00C40592">
            <w:pPr>
              <w:jc w:val="right"/>
              <w:rPr>
                <w:rFonts w:eastAsia="DengXian" w:cs="Times New Roman"/>
              </w:rPr>
            </w:pPr>
            <w:r w:rsidRPr="00364391">
              <w:rPr>
                <w:rFonts w:eastAsia="DengXian" w:cs="Times New Roman"/>
              </w:rPr>
              <w:t xml:space="preserve">0.932 </w:t>
            </w:r>
          </w:p>
        </w:tc>
        <w:tc>
          <w:tcPr>
            <w:tcW w:w="1191" w:type="dxa"/>
            <w:tcBorders>
              <w:top w:val="nil"/>
              <w:left w:val="nil"/>
              <w:bottom w:val="nil"/>
              <w:right w:val="nil"/>
            </w:tcBorders>
            <w:shd w:val="clear" w:color="000000" w:fill="BDD7EE"/>
            <w:noWrap/>
            <w:vAlign w:val="bottom"/>
            <w:hideMark/>
          </w:tcPr>
          <w:p w14:paraId="5FFF0876" w14:textId="77777777" w:rsidR="00C40592" w:rsidRPr="00364391" w:rsidRDefault="00C40592" w:rsidP="00C40592">
            <w:pPr>
              <w:jc w:val="right"/>
              <w:rPr>
                <w:rFonts w:eastAsia="DengXian" w:cs="Times New Roman"/>
              </w:rPr>
            </w:pPr>
            <w:r w:rsidRPr="00364391">
              <w:rPr>
                <w:rFonts w:eastAsia="DengXian" w:cs="Times New Roman"/>
              </w:rPr>
              <w:t xml:space="preserve">0.353 </w:t>
            </w:r>
          </w:p>
        </w:tc>
      </w:tr>
      <w:tr w:rsidR="003C3E9E" w:rsidRPr="00364391" w14:paraId="4EB9B7F4" w14:textId="77777777" w:rsidTr="00C60651">
        <w:trPr>
          <w:trHeight w:val="320"/>
        </w:trPr>
        <w:tc>
          <w:tcPr>
            <w:tcW w:w="3240" w:type="dxa"/>
            <w:tcBorders>
              <w:top w:val="nil"/>
              <w:left w:val="nil"/>
              <w:bottom w:val="nil"/>
              <w:right w:val="nil"/>
            </w:tcBorders>
            <w:shd w:val="clear" w:color="auto" w:fill="auto"/>
            <w:noWrap/>
            <w:vAlign w:val="bottom"/>
            <w:hideMark/>
          </w:tcPr>
          <w:p w14:paraId="210439DB" w14:textId="77777777" w:rsidR="00C40592" w:rsidRPr="00364391" w:rsidRDefault="00C40592" w:rsidP="00C40592">
            <w:pPr>
              <w:rPr>
                <w:rFonts w:eastAsia="DengXian" w:cs="Times New Roman"/>
                <w:b/>
                <w:bCs/>
              </w:rPr>
            </w:pPr>
            <w:r w:rsidRPr="00364391">
              <w:rPr>
                <w:rFonts w:eastAsia="DengXian" w:cs="Times New Roman"/>
                <w:b/>
                <w:bCs/>
              </w:rPr>
              <w:t>R pars opercularis</w:t>
            </w:r>
          </w:p>
        </w:tc>
        <w:tc>
          <w:tcPr>
            <w:tcW w:w="1060" w:type="dxa"/>
            <w:tcBorders>
              <w:top w:val="nil"/>
              <w:left w:val="nil"/>
              <w:bottom w:val="nil"/>
              <w:right w:val="nil"/>
            </w:tcBorders>
            <w:shd w:val="clear" w:color="auto" w:fill="auto"/>
            <w:noWrap/>
            <w:vAlign w:val="bottom"/>
            <w:hideMark/>
          </w:tcPr>
          <w:p w14:paraId="3A2C3E88"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942" w:type="dxa"/>
            <w:tcBorders>
              <w:top w:val="nil"/>
              <w:left w:val="nil"/>
              <w:bottom w:val="nil"/>
              <w:right w:val="nil"/>
            </w:tcBorders>
            <w:shd w:val="clear" w:color="auto" w:fill="auto"/>
            <w:noWrap/>
            <w:vAlign w:val="bottom"/>
            <w:hideMark/>
          </w:tcPr>
          <w:p w14:paraId="4E67B52E"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151BC930" w14:textId="77777777" w:rsidR="00C40592" w:rsidRPr="00364391" w:rsidRDefault="00C40592" w:rsidP="00C40592">
            <w:pPr>
              <w:rPr>
                <w:rFonts w:eastAsia="DengXian" w:cs="Times New Roman"/>
              </w:rPr>
            </w:pPr>
            <w:r w:rsidRPr="00364391">
              <w:rPr>
                <w:rFonts w:eastAsia="DengXian" w:cs="Times New Roman"/>
              </w:rPr>
              <w:t>-0.17, 0.54</w:t>
            </w:r>
          </w:p>
        </w:tc>
        <w:tc>
          <w:tcPr>
            <w:tcW w:w="990" w:type="dxa"/>
            <w:tcBorders>
              <w:top w:val="nil"/>
              <w:left w:val="nil"/>
              <w:bottom w:val="nil"/>
              <w:right w:val="nil"/>
            </w:tcBorders>
            <w:shd w:val="clear" w:color="auto" w:fill="auto"/>
            <w:noWrap/>
            <w:vAlign w:val="bottom"/>
            <w:hideMark/>
          </w:tcPr>
          <w:p w14:paraId="6601F9B9" w14:textId="77777777" w:rsidR="00C40592" w:rsidRPr="00364391" w:rsidRDefault="00C40592" w:rsidP="00C40592">
            <w:pPr>
              <w:jc w:val="right"/>
              <w:rPr>
                <w:rFonts w:eastAsia="DengXian" w:cs="Times New Roman"/>
              </w:rPr>
            </w:pPr>
            <w:r w:rsidRPr="00364391">
              <w:rPr>
                <w:rFonts w:eastAsia="DengXian" w:cs="Times New Roman"/>
              </w:rPr>
              <w:t xml:space="preserve">6.715 </w:t>
            </w:r>
          </w:p>
        </w:tc>
        <w:tc>
          <w:tcPr>
            <w:tcW w:w="1059" w:type="dxa"/>
            <w:tcBorders>
              <w:top w:val="nil"/>
              <w:left w:val="nil"/>
              <w:bottom w:val="nil"/>
              <w:right w:val="nil"/>
            </w:tcBorders>
            <w:shd w:val="clear" w:color="auto" w:fill="auto"/>
            <w:noWrap/>
            <w:vAlign w:val="bottom"/>
            <w:hideMark/>
          </w:tcPr>
          <w:p w14:paraId="74D60C64" w14:textId="77777777" w:rsidR="00C40592" w:rsidRPr="00364391" w:rsidRDefault="00C40592" w:rsidP="00C40592">
            <w:pPr>
              <w:jc w:val="right"/>
              <w:rPr>
                <w:rFonts w:eastAsia="DengXian" w:cs="Times New Roman"/>
              </w:rPr>
            </w:pPr>
            <w:r w:rsidRPr="00364391">
              <w:rPr>
                <w:rFonts w:eastAsia="DengXian" w:cs="Times New Roman"/>
              </w:rPr>
              <w:t xml:space="preserve">0.950 </w:t>
            </w:r>
          </w:p>
        </w:tc>
        <w:tc>
          <w:tcPr>
            <w:tcW w:w="1191" w:type="dxa"/>
            <w:tcBorders>
              <w:top w:val="nil"/>
              <w:left w:val="nil"/>
              <w:bottom w:val="nil"/>
              <w:right w:val="nil"/>
            </w:tcBorders>
            <w:shd w:val="clear" w:color="auto" w:fill="auto"/>
            <w:noWrap/>
            <w:vAlign w:val="bottom"/>
            <w:hideMark/>
          </w:tcPr>
          <w:p w14:paraId="52A63E88" w14:textId="77777777" w:rsidR="00C40592" w:rsidRPr="00364391" w:rsidRDefault="00C40592" w:rsidP="00C40592">
            <w:pPr>
              <w:jc w:val="right"/>
              <w:rPr>
                <w:rFonts w:eastAsia="DengXian" w:cs="Times New Roman"/>
              </w:rPr>
            </w:pPr>
            <w:r w:rsidRPr="00364391">
              <w:rPr>
                <w:rFonts w:eastAsia="DengXian" w:cs="Times New Roman"/>
              </w:rPr>
              <w:t xml:space="preserve">0.344 </w:t>
            </w:r>
          </w:p>
        </w:tc>
      </w:tr>
      <w:tr w:rsidR="003C3E9E" w:rsidRPr="00364391" w14:paraId="46178E1E" w14:textId="77777777" w:rsidTr="00C60651">
        <w:trPr>
          <w:trHeight w:val="320"/>
        </w:trPr>
        <w:tc>
          <w:tcPr>
            <w:tcW w:w="3240" w:type="dxa"/>
            <w:tcBorders>
              <w:top w:val="nil"/>
              <w:left w:val="nil"/>
              <w:bottom w:val="nil"/>
              <w:right w:val="nil"/>
            </w:tcBorders>
            <w:shd w:val="clear" w:color="000000" w:fill="BDD7EE"/>
            <w:noWrap/>
            <w:vAlign w:val="bottom"/>
            <w:hideMark/>
          </w:tcPr>
          <w:p w14:paraId="45D2EF98" w14:textId="77777777" w:rsidR="00C40592" w:rsidRPr="00364391" w:rsidRDefault="00C40592" w:rsidP="00C40592">
            <w:pPr>
              <w:rPr>
                <w:rFonts w:eastAsia="DengXian" w:cs="Times New Roman"/>
                <w:b/>
                <w:bCs/>
              </w:rPr>
            </w:pPr>
            <w:r w:rsidRPr="00364391">
              <w:rPr>
                <w:rFonts w:eastAsia="DengXian" w:cs="Times New Roman"/>
                <w:b/>
                <w:bCs/>
              </w:rPr>
              <w:t>R precentral gyrus</w:t>
            </w:r>
          </w:p>
        </w:tc>
        <w:tc>
          <w:tcPr>
            <w:tcW w:w="1060" w:type="dxa"/>
            <w:tcBorders>
              <w:top w:val="nil"/>
              <w:left w:val="nil"/>
              <w:bottom w:val="nil"/>
              <w:right w:val="nil"/>
            </w:tcBorders>
            <w:shd w:val="clear" w:color="000000" w:fill="BDD7EE"/>
            <w:noWrap/>
            <w:vAlign w:val="bottom"/>
            <w:hideMark/>
          </w:tcPr>
          <w:p w14:paraId="483E7FE5" w14:textId="77777777" w:rsidR="00C40592" w:rsidRPr="00364391" w:rsidRDefault="00C40592" w:rsidP="00C40592">
            <w:pPr>
              <w:jc w:val="right"/>
              <w:rPr>
                <w:rFonts w:eastAsia="DengXian" w:cs="Times New Roman"/>
              </w:rPr>
            </w:pPr>
            <w:r w:rsidRPr="00364391">
              <w:rPr>
                <w:rFonts w:eastAsia="DengXian" w:cs="Times New Roman"/>
              </w:rPr>
              <w:t xml:space="preserve">0.185 </w:t>
            </w:r>
          </w:p>
        </w:tc>
        <w:tc>
          <w:tcPr>
            <w:tcW w:w="942" w:type="dxa"/>
            <w:tcBorders>
              <w:top w:val="nil"/>
              <w:left w:val="nil"/>
              <w:bottom w:val="nil"/>
              <w:right w:val="nil"/>
            </w:tcBorders>
            <w:shd w:val="clear" w:color="000000" w:fill="BDD7EE"/>
            <w:noWrap/>
            <w:vAlign w:val="bottom"/>
            <w:hideMark/>
          </w:tcPr>
          <w:p w14:paraId="20BD60B1"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44A8043F" w14:textId="77777777" w:rsidR="00C40592" w:rsidRPr="00364391" w:rsidRDefault="00C40592" w:rsidP="00C40592">
            <w:pPr>
              <w:rPr>
                <w:rFonts w:eastAsia="DengXian" w:cs="Times New Roman"/>
              </w:rPr>
            </w:pPr>
            <w:r w:rsidRPr="00364391">
              <w:rPr>
                <w:rFonts w:eastAsia="DengXian" w:cs="Times New Roman"/>
              </w:rPr>
              <w:t>-0.17, 0.54</w:t>
            </w:r>
          </w:p>
        </w:tc>
        <w:tc>
          <w:tcPr>
            <w:tcW w:w="990" w:type="dxa"/>
            <w:tcBorders>
              <w:top w:val="nil"/>
              <w:left w:val="nil"/>
              <w:bottom w:val="nil"/>
              <w:right w:val="nil"/>
            </w:tcBorders>
            <w:shd w:val="clear" w:color="000000" w:fill="BDD7EE"/>
            <w:noWrap/>
            <w:vAlign w:val="bottom"/>
            <w:hideMark/>
          </w:tcPr>
          <w:p w14:paraId="7CB7B62E" w14:textId="77777777" w:rsidR="00C40592" w:rsidRPr="00364391" w:rsidRDefault="00C40592" w:rsidP="00C40592">
            <w:pPr>
              <w:jc w:val="right"/>
              <w:rPr>
                <w:rFonts w:eastAsia="DengXian" w:cs="Times New Roman"/>
              </w:rPr>
            </w:pPr>
            <w:r w:rsidRPr="00364391">
              <w:rPr>
                <w:rFonts w:eastAsia="DengXian" w:cs="Times New Roman"/>
              </w:rPr>
              <w:t xml:space="preserve">3.174 </w:t>
            </w:r>
          </w:p>
        </w:tc>
        <w:tc>
          <w:tcPr>
            <w:tcW w:w="1059" w:type="dxa"/>
            <w:tcBorders>
              <w:top w:val="nil"/>
              <w:left w:val="nil"/>
              <w:bottom w:val="nil"/>
              <w:right w:val="nil"/>
            </w:tcBorders>
            <w:shd w:val="clear" w:color="000000" w:fill="BDD7EE"/>
            <w:noWrap/>
            <w:vAlign w:val="bottom"/>
            <w:hideMark/>
          </w:tcPr>
          <w:p w14:paraId="2ED505FD" w14:textId="77777777" w:rsidR="00C40592" w:rsidRPr="00364391" w:rsidRDefault="00C40592" w:rsidP="00C40592">
            <w:pPr>
              <w:jc w:val="right"/>
              <w:rPr>
                <w:rFonts w:eastAsia="DengXian" w:cs="Times New Roman"/>
              </w:rPr>
            </w:pPr>
            <w:r w:rsidRPr="00364391">
              <w:rPr>
                <w:rFonts w:eastAsia="DengXian" w:cs="Times New Roman"/>
              </w:rPr>
              <w:t xml:space="preserve">0.951 </w:t>
            </w:r>
          </w:p>
        </w:tc>
        <w:tc>
          <w:tcPr>
            <w:tcW w:w="1191" w:type="dxa"/>
            <w:tcBorders>
              <w:top w:val="nil"/>
              <w:left w:val="nil"/>
              <w:bottom w:val="nil"/>
              <w:right w:val="nil"/>
            </w:tcBorders>
            <w:shd w:val="clear" w:color="000000" w:fill="BDD7EE"/>
            <w:noWrap/>
            <w:vAlign w:val="bottom"/>
            <w:hideMark/>
          </w:tcPr>
          <w:p w14:paraId="3D537761" w14:textId="77777777" w:rsidR="00C40592" w:rsidRPr="00364391" w:rsidRDefault="00C40592" w:rsidP="00C40592">
            <w:pPr>
              <w:jc w:val="right"/>
              <w:rPr>
                <w:rFonts w:eastAsia="DengXian" w:cs="Times New Roman"/>
              </w:rPr>
            </w:pPr>
            <w:r w:rsidRPr="00364391">
              <w:rPr>
                <w:rFonts w:eastAsia="DengXian" w:cs="Times New Roman"/>
              </w:rPr>
              <w:t xml:space="preserve">0.344 </w:t>
            </w:r>
          </w:p>
        </w:tc>
      </w:tr>
      <w:tr w:rsidR="003C3E9E" w:rsidRPr="00364391" w14:paraId="060B3CFC" w14:textId="77777777" w:rsidTr="00C60651">
        <w:trPr>
          <w:trHeight w:val="320"/>
        </w:trPr>
        <w:tc>
          <w:tcPr>
            <w:tcW w:w="3240" w:type="dxa"/>
            <w:tcBorders>
              <w:top w:val="nil"/>
              <w:left w:val="nil"/>
              <w:bottom w:val="nil"/>
              <w:right w:val="nil"/>
            </w:tcBorders>
            <w:shd w:val="clear" w:color="auto" w:fill="auto"/>
            <w:noWrap/>
            <w:vAlign w:val="bottom"/>
            <w:hideMark/>
          </w:tcPr>
          <w:p w14:paraId="10B3F27D" w14:textId="77777777" w:rsidR="00C40592" w:rsidRPr="00364391" w:rsidRDefault="00C40592" w:rsidP="00C40592">
            <w:pPr>
              <w:rPr>
                <w:rFonts w:eastAsia="DengXian" w:cs="Times New Roman"/>
                <w:b/>
                <w:bCs/>
              </w:rPr>
            </w:pPr>
            <w:r w:rsidRPr="00364391">
              <w:rPr>
                <w:rFonts w:eastAsia="DengXian" w:cs="Times New Roman"/>
                <w:b/>
                <w:bCs/>
              </w:rPr>
              <w:t>R STG</w:t>
            </w:r>
          </w:p>
        </w:tc>
        <w:tc>
          <w:tcPr>
            <w:tcW w:w="1060" w:type="dxa"/>
            <w:tcBorders>
              <w:top w:val="nil"/>
              <w:left w:val="nil"/>
              <w:bottom w:val="nil"/>
              <w:right w:val="nil"/>
            </w:tcBorders>
            <w:shd w:val="clear" w:color="auto" w:fill="auto"/>
            <w:noWrap/>
            <w:vAlign w:val="bottom"/>
            <w:hideMark/>
          </w:tcPr>
          <w:p w14:paraId="626A53DD" w14:textId="77777777" w:rsidR="00C40592" w:rsidRPr="00364391" w:rsidRDefault="00C40592" w:rsidP="00C40592">
            <w:pPr>
              <w:jc w:val="right"/>
              <w:rPr>
                <w:rFonts w:eastAsia="DengXian" w:cs="Times New Roman"/>
              </w:rPr>
            </w:pPr>
            <w:r w:rsidRPr="00364391">
              <w:rPr>
                <w:rFonts w:eastAsia="DengXian" w:cs="Times New Roman"/>
              </w:rPr>
              <w:t xml:space="preserve">0.186 </w:t>
            </w:r>
          </w:p>
        </w:tc>
        <w:tc>
          <w:tcPr>
            <w:tcW w:w="942" w:type="dxa"/>
            <w:tcBorders>
              <w:top w:val="nil"/>
              <w:left w:val="nil"/>
              <w:bottom w:val="nil"/>
              <w:right w:val="nil"/>
            </w:tcBorders>
            <w:shd w:val="clear" w:color="auto" w:fill="auto"/>
            <w:noWrap/>
            <w:vAlign w:val="bottom"/>
            <w:hideMark/>
          </w:tcPr>
          <w:p w14:paraId="242036CE"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5CB1D74D" w14:textId="77777777" w:rsidR="00C40592" w:rsidRPr="00364391" w:rsidRDefault="00C40592" w:rsidP="00C40592">
            <w:pPr>
              <w:rPr>
                <w:rFonts w:eastAsia="DengXian" w:cs="Times New Roman"/>
              </w:rPr>
            </w:pPr>
            <w:r w:rsidRPr="00364391">
              <w:rPr>
                <w:rFonts w:eastAsia="DengXian" w:cs="Times New Roman"/>
              </w:rPr>
              <w:t>-0.17, 0.54</w:t>
            </w:r>
          </w:p>
        </w:tc>
        <w:tc>
          <w:tcPr>
            <w:tcW w:w="990" w:type="dxa"/>
            <w:tcBorders>
              <w:top w:val="nil"/>
              <w:left w:val="nil"/>
              <w:bottom w:val="nil"/>
              <w:right w:val="nil"/>
            </w:tcBorders>
            <w:shd w:val="clear" w:color="auto" w:fill="auto"/>
            <w:noWrap/>
            <w:vAlign w:val="bottom"/>
            <w:hideMark/>
          </w:tcPr>
          <w:p w14:paraId="2D9D876E" w14:textId="77777777" w:rsidR="00C40592" w:rsidRPr="00364391" w:rsidRDefault="00C40592" w:rsidP="00C40592">
            <w:pPr>
              <w:jc w:val="right"/>
              <w:rPr>
                <w:rFonts w:eastAsia="DengXian" w:cs="Times New Roman"/>
              </w:rPr>
            </w:pPr>
            <w:r w:rsidRPr="00364391">
              <w:rPr>
                <w:rFonts w:eastAsia="DengXian" w:cs="Times New Roman"/>
              </w:rPr>
              <w:t xml:space="preserve">4.414 </w:t>
            </w:r>
          </w:p>
        </w:tc>
        <w:tc>
          <w:tcPr>
            <w:tcW w:w="1059" w:type="dxa"/>
            <w:tcBorders>
              <w:top w:val="nil"/>
              <w:left w:val="nil"/>
              <w:bottom w:val="nil"/>
              <w:right w:val="nil"/>
            </w:tcBorders>
            <w:shd w:val="clear" w:color="auto" w:fill="auto"/>
            <w:noWrap/>
            <w:vAlign w:val="bottom"/>
            <w:hideMark/>
          </w:tcPr>
          <w:p w14:paraId="0F61545D" w14:textId="77777777" w:rsidR="00C40592" w:rsidRPr="00364391" w:rsidRDefault="00C40592" w:rsidP="00C40592">
            <w:pPr>
              <w:jc w:val="right"/>
              <w:rPr>
                <w:rFonts w:eastAsia="DengXian" w:cs="Times New Roman"/>
              </w:rPr>
            </w:pPr>
            <w:r w:rsidRPr="00364391">
              <w:rPr>
                <w:rFonts w:eastAsia="DengXian" w:cs="Times New Roman"/>
              </w:rPr>
              <w:t xml:space="preserve">0.958 </w:t>
            </w:r>
          </w:p>
        </w:tc>
        <w:tc>
          <w:tcPr>
            <w:tcW w:w="1191" w:type="dxa"/>
            <w:tcBorders>
              <w:top w:val="nil"/>
              <w:left w:val="nil"/>
              <w:bottom w:val="nil"/>
              <w:right w:val="nil"/>
            </w:tcBorders>
            <w:shd w:val="clear" w:color="auto" w:fill="auto"/>
            <w:noWrap/>
            <w:vAlign w:val="bottom"/>
            <w:hideMark/>
          </w:tcPr>
          <w:p w14:paraId="23EE3F9D" w14:textId="77777777" w:rsidR="00C40592" w:rsidRPr="00364391" w:rsidRDefault="00C40592" w:rsidP="00C40592">
            <w:pPr>
              <w:jc w:val="right"/>
              <w:rPr>
                <w:rFonts w:eastAsia="DengXian" w:cs="Times New Roman"/>
              </w:rPr>
            </w:pPr>
            <w:r w:rsidRPr="00364391">
              <w:rPr>
                <w:rFonts w:eastAsia="DengXian" w:cs="Times New Roman"/>
              </w:rPr>
              <w:t xml:space="preserve">0.340 </w:t>
            </w:r>
          </w:p>
        </w:tc>
      </w:tr>
      <w:tr w:rsidR="003C3E9E" w:rsidRPr="00364391" w14:paraId="1891DBF7" w14:textId="77777777" w:rsidTr="00C60651">
        <w:trPr>
          <w:trHeight w:val="320"/>
        </w:trPr>
        <w:tc>
          <w:tcPr>
            <w:tcW w:w="3240" w:type="dxa"/>
            <w:tcBorders>
              <w:top w:val="nil"/>
              <w:left w:val="nil"/>
              <w:bottom w:val="nil"/>
              <w:right w:val="nil"/>
            </w:tcBorders>
            <w:shd w:val="clear" w:color="000000" w:fill="BDD7EE"/>
            <w:noWrap/>
            <w:vAlign w:val="bottom"/>
            <w:hideMark/>
          </w:tcPr>
          <w:p w14:paraId="782F45F1" w14:textId="77777777" w:rsidR="00C40592" w:rsidRPr="00364391" w:rsidRDefault="00C40592" w:rsidP="00C40592">
            <w:pPr>
              <w:rPr>
                <w:rFonts w:eastAsia="DengXian" w:cs="Times New Roman"/>
                <w:b/>
                <w:bCs/>
              </w:rPr>
            </w:pPr>
            <w:r w:rsidRPr="00364391">
              <w:rPr>
                <w:rFonts w:eastAsia="DengXian" w:cs="Times New Roman"/>
                <w:b/>
                <w:bCs/>
              </w:rPr>
              <w:t>L lateral occipital cortex</w:t>
            </w:r>
          </w:p>
        </w:tc>
        <w:tc>
          <w:tcPr>
            <w:tcW w:w="1060" w:type="dxa"/>
            <w:tcBorders>
              <w:top w:val="nil"/>
              <w:left w:val="nil"/>
              <w:bottom w:val="nil"/>
              <w:right w:val="nil"/>
            </w:tcBorders>
            <w:shd w:val="clear" w:color="000000" w:fill="BDD7EE"/>
            <w:noWrap/>
            <w:vAlign w:val="bottom"/>
            <w:hideMark/>
          </w:tcPr>
          <w:p w14:paraId="489B29CF" w14:textId="77777777" w:rsidR="00C40592" w:rsidRPr="00364391" w:rsidRDefault="00C40592" w:rsidP="00C40592">
            <w:pPr>
              <w:jc w:val="right"/>
              <w:rPr>
                <w:rFonts w:eastAsia="DengXian" w:cs="Times New Roman"/>
              </w:rPr>
            </w:pPr>
            <w:r w:rsidRPr="00364391">
              <w:rPr>
                <w:rFonts w:eastAsia="DengXian" w:cs="Times New Roman"/>
              </w:rPr>
              <w:t xml:space="preserve">0.201 </w:t>
            </w:r>
          </w:p>
        </w:tc>
        <w:tc>
          <w:tcPr>
            <w:tcW w:w="942" w:type="dxa"/>
            <w:tcBorders>
              <w:top w:val="nil"/>
              <w:left w:val="nil"/>
              <w:bottom w:val="nil"/>
              <w:right w:val="nil"/>
            </w:tcBorders>
            <w:shd w:val="clear" w:color="000000" w:fill="BDD7EE"/>
            <w:noWrap/>
            <w:vAlign w:val="bottom"/>
            <w:hideMark/>
          </w:tcPr>
          <w:p w14:paraId="039FBC66"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549EB1C" w14:textId="77777777" w:rsidR="00C40592" w:rsidRPr="00364391" w:rsidRDefault="00C40592" w:rsidP="00C40592">
            <w:pPr>
              <w:rPr>
                <w:rFonts w:eastAsia="DengXian" w:cs="Times New Roman"/>
              </w:rPr>
            </w:pPr>
            <w:r w:rsidRPr="00364391">
              <w:rPr>
                <w:rFonts w:eastAsia="DengXian" w:cs="Times New Roman"/>
              </w:rPr>
              <w:t>-0.16, 0.56</w:t>
            </w:r>
          </w:p>
        </w:tc>
        <w:tc>
          <w:tcPr>
            <w:tcW w:w="990" w:type="dxa"/>
            <w:tcBorders>
              <w:top w:val="nil"/>
              <w:left w:val="nil"/>
              <w:bottom w:val="nil"/>
              <w:right w:val="nil"/>
            </w:tcBorders>
            <w:shd w:val="clear" w:color="000000" w:fill="BDD7EE"/>
            <w:noWrap/>
            <w:vAlign w:val="bottom"/>
            <w:hideMark/>
          </w:tcPr>
          <w:p w14:paraId="2FCD913A" w14:textId="77777777" w:rsidR="00C40592" w:rsidRPr="00364391" w:rsidRDefault="00C40592" w:rsidP="00C40592">
            <w:pPr>
              <w:jc w:val="right"/>
              <w:rPr>
                <w:rFonts w:eastAsia="DengXian" w:cs="Times New Roman"/>
              </w:rPr>
            </w:pPr>
            <w:r w:rsidRPr="00364391">
              <w:rPr>
                <w:rFonts w:eastAsia="DengXian" w:cs="Times New Roman"/>
              </w:rPr>
              <w:t xml:space="preserve">4.260 </w:t>
            </w:r>
          </w:p>
        </w:tc>
        <w:tc>
          <w:tcPr>
            <w:tcW w:w="1059" w:type="dxa"/>
            <w:tcBorders>
              <w:top w:val="nil"/>
              <w:left w:val="nil"/>
              <w:bottom w:val="nil"/>
              <w:right w:val="nil"/>
            </w:tcBorders>
            <w:shd w:val="clear" w:color="000000" w:fill="BDD7EE"/>
            <w:noWrap/>
            <w:vAlign w:val="bottom"/>
            <w:hideMark/>
          </w:tcPr>
          <w:p w14:paraId="7C4921E1" w14:textId="77777777" w:rsidR="00C40592" w:rsidRPr="00364391" w:rsidRDefault="00C40592" w:rsidP="00C40592">
            <w:pPr>
              <w:jc w:val="right"/>
              <w:rPr>
                <w:rFonts w:eastAsia="DengXian" w:cs="Times New Roman"/>
              </w:rPr>
            </w:pPr>
            <w:r w:rsidRPr="00364391">
              <w:rPr>
                <w:rFonts w:eastAsia="DengXian" w:cs="Times New Roman"/>
              </w:rPr>
              <w:t xml:space="preserve">1.034 </w:t>
            </w:r>
          </w:p>
        </w:tc>
        <w:tc>
          <w:tcPr>
            <w:tcW w:w="1191" w:type="dxa"/>
            <w:tcBorders>
              <w:top w:val="nil"/>
              <w:left w:val="nil"/>
              <w:bottom w:val="nil"/>
              <w:right w:val="nil"/>
            </w:tcBorders>
            <w:shd w:val="clear" w:color="000000" w:fill="BDD7EE"/>
            <w:noWrap/>
            <w:vAlign w:val="bottom"/>
            <w:hideMark/>
          </w:tcPr>
          <w:p w14:paraId="1CA59D57" w14:textId="77777777" w:rsidR="00C40592" w:rsidRPr="00364391" w:rsidRDefault="00C40592" w:rsidP="00C40592">
            <w:pPr>
              <w:jc w:val="right"/>
              <w:rPr>
                <w:rFonts w:eastAsia="DengXian" w:cs="Times New Roman"/>
              </w:rPr>
            </w:pPr>
            <w:r w:rsidRPr="00364391">
              <w:rPr>
                <w:rFonts w:eastAsia="DengXian" w:cs="Times New Roman"/>
              </w:rPr>
              <w:t xml:space="preserve">0.304 </w:t>
            </w:r>
          </w:p>
        </w:tc>
      </w:tr>
      <w:tr w:rsidR="003C3E9E" w:rsidRPr="00364391" w14:paraId="257CFE3F" w14:textId="77777777" w:rsidTr="00C60651">
        <w:trPr>
          <w:trHeight w:val="320"/>
        </w:trPr>
        <w:tc>
          <w:tcPr>
            <w:tcW w:w="3240" w:type="dxa"/>
            <w:tcBorders>
              <w:top w:val="nil"/>
              <w:left w:val="nil"/>
              <w:bottom w:val="nil"/>
              <w:right w:val="nil"/>
            </w:tcBorders>
            <w:shd w:val="clear" w:color="auto" w:fill="auto"/>
            <w:noWrap/>
            <w:vAlign w:val="bottom"/>
            <w:hideMark/>
          </w:tcPr>
          <w:p w14:paraId="2EB03F8A" w14:textId="77777777" w:rsidR="00C40592" w:rsidRPr="00364391" w:rsidRDefault="00C40592" w:rsidP="00C40592">
            <w:pPr>
              <w:rPr>
                <w:rFonts w:eastAsia="DengXian" w:cs="Times New Roman"/>
                <w:b/>
                <w:bCs/>
              </w:rPr>
            </w:pPr>
            <w:r w:rsidRPr="00364391">
              <w:rPr>
                <w:rFonts w:eastAsia="DengXian" w:cs="Times New Roman"/>
                <w:b/>
                <w:bCs/>
              </w:rPr>
              <w:t>R pars triangularis</w:t>
            </w:r>
          </w:p>
        </w:tc>
        <w:tc>
          <w:tcPr>
            <w:tcW w:w="1060" w:type="dxa"/>
            <w:tcBorders>
              <w:top w:val="nil"/>
              <w:left w:val="nil"/>
              <w:bottom w:val="nil"/>
              <w:right w:val="nil"/>
            </w:tcBorders>
            <w:shd w:val="clear" w:color="auto" w:fill="auto"/>
            <w:noWrap/>
            <w:vAlign w:val="bottom"/>
            <w:hideMark/>
          </w:tcPr>
          <w:p w14:paraId="3A825C70" w14:textId="77777777" w:rsidR="00C40592" w:rsidRPr="00364391" w:rsidRDefault="00C40592" w:rsidP="00C40592">
            <w:pPr>
              <w:jc w:val="right"/>
              <w:rPr>
                <w:rFonts w:eastAsia="DengXian" w:cs="Times New Roman"/>
              </w:rPr>
            </w:pPr>
            <w:r w:rsidRPr="00364391">
              <w:rPr>
                <w:rFonts w:eastAsia="DengXian" w:cs="Times New Roman"/>
              </w:rPr>
              <w:t xml:space="preserve">0.233 </w:t>
            </w:r>
          </w:p>
        </w:tc>
        <w:tc>
          <w:tcPr>
            <w:tcW w:w="942" w:type="dxa"/>
            <w:tcBorders>
              <w:top w:val="nil"/>
              <w:left w:val="nil"/>
              <w:bottom w:val="nil"/>
              <w:right w:val="nil"/>
            </w:tcBorders>
            <w:shd w:val="clear" w:color="auto" w:fill="auto"/>
            <w:noWrap/>
            <w:vAlign w:val="bottom"/>
            <w:hideMark/>
          </w:tcPr>
          <w:p w14:paraId="3620FD38"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0B949D67" w14:textId="77777777" w:rsidR="00C40592" w:rsidRPr="00364391" w:rsidRDefault="00C40592" w:rsidP="00C40592">
            <w:pPr>
              <w:rPr>
                <w:rFonts w:eastAsia="DengXian" w:cs="Times New Roman"/>
              </w:rPr>
            </w:pPr>
            <w:r w:rsidRPr="00364391">
              <w:rPr>
                <w:rFonts w:eastAsia="DengXian" w:cs="Times New Roman"/>
              </w:rPr>
              <w:t>-0.13, 0.59</w:t>
            </w:r>
          </w:p>
        </w:tc>
        <w:tc>
          <w:tcPr>
            <w:tcW w:w="990" w:type="dxa"/>
            <w:tcBorders>
              <w:top w:val="nil"/>
              <w:left w:val="nil"/>
              <w:bottom w:val="nil"/>
              <w:right w:val="nil"/>
            </w:tcBorders>
            <w:shd w:val="clear" w:color="auto" w:fill="auto"/>
            <w:noWrap/>
            <w:vAlign w:val="bottom"/>
            <w:hideMark/>
          </w:tcPr>
          <w:p w14:paraId="5F6725AC" w14:textId="77777777" w:rsidR="00C40592" w:rsidRPr="00364391" w:rsidRDefault="00C40592" w:rsidP="00C40592">
            <w:pPr>
              <w:jc w:val="right"/>
              <w:rPr>
                <w:rFonts w:eastAsia="DengXian" w:cs="Times New Roman"/>
              </w:rPr>
            </w:pPr>
            <w:r w:rsidRPr="00364391">
              <w:rPr>
                <w:rFonts w:eastAsia="DengXian" w:cs="Times New Roman"/>
              </w:rPr>
              <w:t xml:space="preserve">5.901 </w:t>
            </w:r>
          </w:p>
        </w:tc>
        <w:tc>
          <w:tcPr>
            <w:tcW w:w="1059" w:type="dxa"/>
            <w:tcBorders>
              <w:top w:val="nil"/>
              <w:left w:val="nil"/>
              <w:bottom w:val="nil"/>
              <w:right w:val="nil"/>
            </w:tcBorders>
            <w:shd w:val="clear" w:color="auto" w:fill="auto"/>
            <w:noWrap/>
            <w:vAlign w:val="bottom"/>
            <w:hideMark/>
          </w:tcPr>
          <w:p w14:paraId="131D2C9A" w14:textId="77777777" w:rsidR="00C40592" w:rsidRPr="00364391" w:rsidRDefault="00C40592" w:rsidP="00C40592">
            <w:pPr>
              <w:jc w:val="right"/>
              <w:rPr>
                <w:rFonts w:eastAsia="DengXian" w:cs="Times New Roman"/>
              </w:rPr>
            </w:pPr>
            <w:r w:rsidRPr="00364391">
              <w:rPr>
                <w:rFonts w:eastAsia="DengXian" w:cs="Times New Roman"/>
              </w:rPr>
              <w:t xml:space="preserve">1.201 </w:t>
            </w:r>
          </w:p>
        </w:tc>
        <w:tc>
          <w:tcPr>
            <w:tcW w:w="1191" w:type="dxa"/>
            <w:tcBorders>
              <w:top w:val="nil"/>
              <w:left w:val="nil"/>
              <w:bottom w:val="nil"/>
              <w:right w:val="nil"/>
            </w:tcBorders>
            <w:shd w:val="clear" w:color="auto" w:fill="auto"/>
            <w:noWrap/>
            <w:vAlign w:val="bottom"/>
            <w:hideMark/>
          </w:tcPr>
          <w:p w14:paraId="6144BFBF" w14:textId="77777777" w:rsidR="00C40592" w:rsidRPr="00364391" w:rsidRDefault="00C40592" w:rsidP="00C40592">
            <w:pPr>
              <w:jc w:val="right"/>
              <w:rPr>
                <w:rFonts w:eastAsia="DengXian" w:cs="Times New Roman"/>
              </w:rPr>
            </w:pPr>
            <w:r w:rsidRPr="00364391">
              <w:rPr>
                <w:rFonts w:eastAsia="DengXian" w:cs="Times New Roman"/>
              </w:rPr>
              <w:t xml:space="preserve">0.233 </w:t>
            </w:r>
          </w:p>
        </w:tc>
      </w:tr>
      <w:tr w:rsidR="003C3E9E" w:rsidRPr="00364391" w14:paraId="758E1139" w14:textId="77777777" w:rsidTr="00C60651">
        <w:trPr>
          <w:trHeight w:val="320"/>
        </w:trPr>
        <w:tc>
          <w:tcPr>
            <w:tcW w:w="3240" w:type="dxa"/>
            <w:tcBorders>
              <w:top w:val="nil"/>
              <w:left w:val="nil"/>
              <w:bottom w:val="nil"/>
              <w:right w:val="nil"/>
            </w:tcBorders>
            <w:shd w:val="clear" w:color="000000" w:fill="BDD7EE"/>
            <w:noWrap/>
            <w:vAlign w:val="bottom"/>
            <w:hideMark/>
          </w:tcPr>
          <w:p w14:paraId="47327407" w14:textId="77777777" w:rsidR="00C40592" w:rsidRPr="00364391" w:rsidRDefault="00C40592" w:rsidP="00C40592">
            <w:pPr>
              <w:rPr>
                <w:rFonts w:eastAsia="DengXian" w:cs="Times New Roman"/>
                <w:b/>
                <w:bCs/>
              </w:rPr>
            </w:pPr>
            <w:r w:rsidRPr="00364391">
              <w:rPr>
                <w:rFonts w:eastAsia="DengXian" w:cs="Times New Roman"/>
                <w:b/>
                <w:bCs/>
              </w:rPr>
              <w:t>L paracentral lobule</w:t>
            </w:r>
          </w:p>
        </w:tc>
        <w:tc>
          <w:tcPr>
            <w:tcW w:w="1060" w:type="dxa"/>
            <w:tcBorders>
              <w:top w:val="nil"/>
              <w:left w:val="nil"/>
              <w:bottom w:val="nil"/>
              <w:right w:val="nil"/>
            </w:tcBorders>
            <w:shd w:val="clear" w:color="000000" w:fill="BDD7EE"/>
            <w:noWrap/>
            <w:vAlign w:val="bottom"/>
            <w:hideMark/>
          </w:tcPr>
          <w:p w14:paraId="759A12C5" w14:textId="77777777" w:rsidR="00C40592" w:rsidRPr="00364391" w:rsidRDefault="00C40592" w:rsidP="00C40592">
            <w:pPr>
              <w:jc w:val="right"/>
              <w:rPr>
                <w:rFonts w:eastAsia="DengXian" w:cs="Times New Roman"/>
              </w:rPr>
            </w:pPr>
            <w:r w:rsidRPr="00364391">
              <w:rPr>
                <w:rFonts w:eastAsia="DengXian" w:cs="Times New Roman"/>
              </w:rPr>
              <w:t xml:space="preserve">0.240 </w:t>
            </w:r>
          </w:p>
        </w:tc>
        <w:tc>
          <w:tcPr>
            <w:tcW w:w="942" w:type="dxa"/>
            <w:tcBorders>
              <w:top w:val="nil"/>
              <w:left w:val="nil"/>
              <w:bottom w:val="nil"/>
              <w:right w:val="nil"/>
            </w:tcBorders>
            <w:shd w:val="clear" w:color="000000" w:fill="BDD7EE"/>
            <w:noWrap/>
            <w:vAlign w:val="bottom"/>
            <w:hideMark/>
          </w:tcPr>
          <w:p w14:paraId="32CF14CA"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0D6F43D1" w14:textId="77777777" w:rsidR="00C40592" w:rsidRPr="00364391" w:rsidRDefault="00C40592" w:rsidP="00C40592">
            <w:pPr>
              <w:rPr>
                <w:rFonts w:eastAsia="DengXian" w:cs="Times New Roman"/>
              </w:rPr>
            </w:pPr>
            <w:r w:rsidRPr="00364391">
              <w:rPr>
                <w:rFonts w:eastAsia="DengXian" w:cs="Times New Roman"/>
              </w:rPr>
              <w:t>-0.12, 0.6</w:t>
            </w:r>
          </w:p>
        </w:tc>
        <w:tc>
          <w:tcPr>
            <w:tcW w:w="990" w:type="dxa"/>
            <w:tcBorders>
              <w:top w:val="nil"/>
              <w:left w:val="nil"/>
              <w:bottom w:val="nil"/>
              <w:right w:val="nil"/>
            </w:tcBorders>
            <w:shd w:val="clear" w:color="000000" w:fill="BDD7EE"/>
            <w:noWrap/>
            <w:vAlign w:val="bottom"/>
            <w:hideMark/>
          </w:tcPr>
          <w:p w14:paraId="00896FAA" w14:textId="77777777" w:rsidR="00C40592" w:rsidRPr="00364391" w:rsidRDefault="00C40592" w:rsidP="00C40592">
            <w:pPr>
              <w:jc w:val="right"/>
              <w:rPr>
                <w:rFonts w:eastAsia="DengXian" w:cs="Times New Roman"/>
              </w:rPr>
            </w:pPr>
            <w:r w:rsidRPr="00364391">
              <w:rPr>
                <w:rFonts w:eastAsia="DengXian" w:cs="Times New Roman"/>
              </w:rPr>
              <w:t xml:space="preserve">13.024 </w:t>
            </w:r>
          </w:p>
        </w:tc>
        <w:tc>
          <w:tcPr>
            <w:tcW w:w="1059" w:type="dxa"/>
            <w:tcBorders>
              <w:top w:val="nil"/>
              <w:left w:val="nil"/>
              <w:bottom w:val="nil"/>
              <w:right w:val="nil"/>
            </w:tcBorders>
            <w:shd w:val="clear" w:color="000000" w:fill="BDD7EE"/>
            <w:noWrap/>
            <w:vAlign w:val="bottom"/>
            <w:hideMark/>
          </w:tcPr>
          <w:p w14:paraId="338D6BDB" w14:textId="77777777" w:rsidR="00C40592" w:rsidRPr="00364391" w:rsidRDefault="00C40592" w:rsidP="00C40592">
            <w:pPr>
              <w:jc w:val="right"/>
              <w:rPr>
                <w:rFonts w:eastAsia="DengXian" w:cs="Times New Roman"/>
              </w:rPr>
            </w:pPr>
            <w:r w:rsidRPr="00364391">
              <w:rPr>
                <w:rFonts w:eastAsia="DengXian" w:cs="Times New Roman"/>
              </w:rPr>
              <w:t xml:space="preserve">1.233 </w:t>
            </w:r>
          </w:p>
        </w:tc>
        <w:tc>
          <w:tcPr>
            <w:tcW w:w="1191" w:type="dxa"/>
            <w:tcBorders>
              <w:top w:val="nil"/>
              <w:left w:val="nil"/>
              <w:bottom w:val="nil"/>
              <w:right w:val="nil"/>
            </w:tcBorders>
            <w:shd w:val="clear" w:color="000000" w:fill="BDD7EE"/>
            <w:noWrap/>
            <w:vAlign w:val="bottom"/>
            <w:hideMark/>
          </w:tcPr>
          <w:p w14:paraId="536F72A5" w14:textId="77777777" w:rsidR="00C40592" w:rsidRPr="00364391" w:rsidRDefault="00C40592" w:rsidP="00C40592">
            <w:pPr>
              <w:jc w:val="right"/>
              <w:rPr>
                <w:rFonts w:eastAsia="DengXian" w:cs="Times New Roman"/>
              </w:rPr>
            </w:pPr>
            <w:r w:rsidRPr="00364391">
              <w:rPr>
                <w:rFonts w:eastAsia="DengXian" w:cs="Times New Roman"/>
              </w:rPr>
              <w:t xml:space="preserve">0.220 </w:t>
            </w:r>
          </w:p>
        </w:tc>
      </w:tr>
      <w:tr w:rsidR="003C3E9E" w:rsidRPr="00364391" w14:paraId="530214B6" w14:textId="77777777" w:rsidTr="00C60651">
        <w:trPr>
          <w:trHeight w:val="320"/>
        </w:trPr>
        <w:tc>
          <w:tcPr>
            <w:tcW w:w="3240" w:type="dxa"/>
            <w:tcBorders>
              <w:top w:val="nil"/>
              <w:left w:val="nil"/>
              <w:bottom w:val="nil"/>
              <w:right w:val="nil"/>
            </w:tcBorders>
            <w:shd w:val="clear" w:color="auto" w:fill="auto"/>
            <w:noWrap/>
            <w:vAlign w:val="bottom"/>
            <w:hideMark/>
          </w:tcPr>
          <w:p w14:paraId="6637A1CE" w14:textId="77777777" w:rsidR="00C40592" w:rsidRPr="00364391" w:rsidRDefault="00C40592" w:rsidP="00C40592">
            <w:pPr>
              <w:rPr>
                <w:rFonts w:eastAsia="DengXian" w:cs="Times New Roman"/>
                <w:b/>
                <w:bCs/>
              </w:rPr>
            </w:pPr>
            <w:r w:rsidRPr="00364391">
              <w:rPr>
                <w:rFonts w:eastAsia="DengXian" w:cs="Times New Roman"/>
                <w:b/>
                <w:bCs/>
              </w:rPr>
              <w:t>L precuneus</w:t>
            </w:r>
          </w:p>
        </w:tc>
        <w:tc>
          <w:tcPr>
            <w:tcW w:w="1060" w:type="dxa"/>
            <w:tcBorders>
              <w:top w:val="nil"/>
              <w:left w:val="nil"/>
              <w:bottom w:val="nil"/>
              <w:right w:val="nil"/>
            </w:tcBorders>
            <w:shd w:val="clear" w:color="auto" w:fill="auto"/>
            <w:noWrap/>
            <w:vAlign w:val="bottom"/>
            <w:hideMark/>
          </w:tcPr>
          <w:p w14:paraId="7F473D77" w14:textId="77777777" w:rsidR="00C40592" w:rsidRPr="00364391" w:rsidRDefault="00C40592" w:rsidP="00C40592">
            <w:pPr>
              <w:jc w:val="right"/>
              <w:rPr>
                <w:rFonts w:eastAsia="DengXian" w:cs="Times New Roman"/>
              </w:rPr>
            </w:pPr>
            <w:r w:rsidRPr="00364391">
              <w:rPr>
                <w:rFonts w:eastAsia="DengXian" w:cs="Times New Roman"/>
              </w:rPr>
              <w:t xml:space="preserve">0.240 </w:t>
            </w:r>
          </w:p>
        </w:tc>
        <w:tc>
          <w:tcPr>
            <w:tcW w:w="942" w:type="dxa"/>
            <w:tcBorders>
              <w:top w:val="nil"/>
              <w:left w:val="nil"/>
              <w:bottom w:val="nil"/>
              <w:right w:val="nil"/>
            </w:tcBorders>
            <w:shd w:val="clear" w:color="auto" w:fill="auto"/>
            <w:noWrap/>
            <w:vAlign w:val="bottom"/>
            <w:hideMark/>
          </w:tcPr>
          <w:p w14:paraId="6B0DF211"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0216EDF8" w14:textId="77777777" w:rsidR="00C40592" w:rsidRPr="00364391" w:rsidRDefault="00C40592" w:rsidP="00C40592">
            <w:pPr>
              <w:rPr>
                <w:rFonts w:eastAsia="DengXian" w:cs="Times New Roman"/>
              </w:rPr>
            </w:pPr>
            <w:r w:rsidRPr="00364391">
              <w:rPr>
                <w:rFonts w:eastAsia="DengXian" w:cs="Times New Roman"/>
              </w:rPr>
              <w:t>-0.12, 0.6</w:t>
            </w:r>
          </w:p>
        </w:tc>
        <w:tc>
          <w:tcPr>
            <w:tcW w:w="990" w:type="dxa"/>
            <w:tcBorders>
              <w:top w:val="nil"/>
              <w:left w:val="nil"/>
              <w:bottom w:val="nil"/>
              <w:right w:val="nil"/>
            </w:tcBorders>
            <w:shd w:val="clear" w:color="auto" w:fill="auto"/>
            <w:noWrap/>
            <w:vAlign w:val="bottom"/>
            <w:hideMark/>
          </w:tcPr>
          <w:p w14:paraId="44B3EABB" w14:textId="77777777" w:rsidR="00C40592" w:rsidRPr="00364391" w:rsidRDefault="00C40592" w:rsidP="00C40592">
            <w:pPr>
              <w:jc w:val="right"/>
              <w:rPr>
                <w:rFonts w:eastAsia="DengXian" w:cs="Times New Roman"/>
              </w:rPr>
            </w:pPr>
            <w:r w:rsidRPr="00364391">
              <w:rPr>
                <w:rFonts w:eastAsia="DengXian" w:cs="Times New Roman"/>
              </w:rPr>
              <w:t xml:space="preserve">4.414 </w:t>
            </w:r>
          </w:p>
        </w:tc>
        <w:tc>
          <w:tcPr>
            <w:tcW w:w="1059" w:type="dxa"/>
            <w:tcBorders>
              <w:top w:val="nil"/>
              <w:left w:val="nil"/>
              <w:bottom w:val="nil"/>
              <w:right w:val="nil"/>
            </w:tcBorders>
            <w:shd w:val="clear" w:color="auto" w:fill="auto"/>
            <w:noWrap/>
            <w:vAlign w:val="bottom"/>
            <w:hideMark/>
          </w:tcPr>
          <w:p w14:paraId="4540E526" w14:textId="77777777" w:rsidR="00C40592" w:rsidRPr="00364391" w:rsidRDefault="00C40592" w:rsidP="00C40592">
            <w:pPr>
              <w:jc w:val="right"/>
              <w:rPr>
                <w:rFonts w:eastAsia="DengXian" w:cs="Times New Roman"/>
              </w:rPr>
            </w:pPr>
            <w:r w:rsidRPr="00364391">
              <w:rPr>
                <w:rFonts w:eastAsia="DengXian" w:cs="Times New Roman"/>
              </w:rPr>
              <w:t xml:space="preserve">1.235 </w:t>
            </w:r>
          </w:p>
        </w:tc>
        <w:tc>
          <w:tcPr>
            <w:tcW w:w="1191" w:type="dxa"/>
            <w:tcBorders>
              <w:top w:val="nil"/>
              <w:left w:val="nil"/>
              <w:bottom w:val="nil"/>
              <w:right w:val="nil"/>
            </w:tcBorders>
            <w:shd w:val="clear" w:color="auto" w:fill="auto"/>
            <w:noWrap/>
            <w:vAlign w:val="bottom"/>
            <w:hideMark/>
          </w:tcPr>
          <w:p w14:paraId="65A3ABC8" w14:textId="77777777" w:rsidR="00C40592" w:rsidRPr="00364391" w:rsidRDefault="00C40592" w:rsidP="00C40592">
            <w:pPr>
              <w:jc w:val="right"/>
              <w:rPr>
                <w:rFonts w:eastAsia="DengXian" w:cs="Times New Roman"/>
              </w:rPr>
            </w:pPr>
            <w:r w:rsidRPr="00364391">
              <w:rPr>
                <w:rFonts w:eastAsia="DengXian" w:cs="Times New Roman"/>
              </w:rPr>
              <w:t xml:space="preserve">0.220 </w:t>
            </w:r>
          </w:p>
        </w:tc>
      </w:tr>
      <w:tr w:rsidR="003C3E9E" w:rsidRPr="00364391" w14:paraId="56EB07E8" w14:textId="77777777" w:rsidTr="00C60651">
        <w:trPr>
          <w:trHeight w:val="320"/>
        </w:trPr>
        <w:tc>
          <w:tcPr>
            <w:tcW w:w="3240" w:type="dxa"/>
            <w:tcBorders>
              <w:top w:val="nil"/>
              <w:left w:val="nil"/>
              <w:bottom w:val="nil"/>
              <w:right w:val="nil"/>
            </w:tcBorders>
            <w:shd w:val="clear" w:color="000000" w:fill="BDD7EE"/>
            <w:noWrap/>
            <w:vAlign w:val="bottom"/>
            <w:hideMark/>
          </w:tcPr>
          <w:p w14:paraId="11E16A07" w14:textId="77777777" w:rsidR="00C40592" w:rsidRPr="00364391" w:rsidRDefault="00C40592" w:rsidP="00C40592">
            <w:pPr>
              <w:rPr>
                <w:rFonts w:eastAsia="DengXian" w:cs="Times New Roman"/>
                <w:b/>
                <w:bCs/>
              </w:rPr>
            </w:pPr>
            <w:r w:rsidRPr="00364391">
              <w:rPr>
                <w:rFonts w:eastAsia="DengXian" w:cs="Times New Roman"/>
                <w:b/>
                <w:bCs/>
              </w:rPr>
              <w:t>R lingual gyrus</w:t>
            </w:r>
          </w:p>
        </w:tc>
        <w:tc>
          <w:tcPr>
            <w:tcW w:w="1060" w:type="dxa"/>
            <w:tcBorders>
              <w:top w:val="nil"/>
              <w:left w:val="nil"/>
              <w:bottom w:val="nil"/>
              <w:right w:val="nil"/>
            </w:tcBorders>
            <w:shd w:val="clear" w:color="000000" w:fill="BDD7EE"/>
            <w:noWrap/>
            <w:vAlign w:val="bottom"/>
            <w:hideMark/>
          </w:tcPr>
          <w:p w14:paraId="0FAD5534" w14:textId="77777777" w:rsidR="00C40592" w:rsidRPr="00364391" w:rsidRDefault="00C40592" w:rsidP="00C40592">
            <w:pPr>
              <w:jc w:val="right"/>
              <w:rPr>
                <w:rFonts w:eastAsia="DengXian" w:cs="Times New Roman"/>
              </w:rPr>
            </w:pPr>
            <w:r w:rsidRPr="00364391">
              <w:rPr>
                <w:rFonts w:eastAsia="DengXian" w:cs="Times New Roman"/>
              </w:rPr>
              <w:t xml:space="preserve">0.244 </w:t>
            </w:r>
          </w:p>
        </w:tc>
        <w:tc>
          <w:tcPr>
            <w:tcW w:w="942" w:type="dxa"/>
            <w:tcBorders>
              <w:top w:val="nil"/>
              <w:left w:val="nil"/>
              <w:bottom w:val="nil"/>
              <w:right w:val="nil"/>
            </w:tcBorders>
            <w:shd w:val="clear" w:color="000000" w:fill="BDD7EE"/>
            <w:noWrap/>
            <w:vAlign w:val="bottom"/>
            <w:hideMark/>
          </w:tcPr>
          <w:p w14:paraId="07AA6A62"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7E4E963D" w14:textId="77777777" w:rsidR="00C40592" w:rsidRPr="00364391" w:rsidRDefault="00C40592" w:rsidP="00C40592">
            <w:pPr>
              <w:rPr>
                <w:rFonts w:eastAsia="DengXian" w:cs="Times New Roman"/>
              </w:rPr>
            </w:pPr>
            <w:r w:rsidRPr="00364391">
              <w:rPr>
                <w:rFonts w:eastAsia="DengXian" w:cs="Times New Roman"/>
              </w:rPr>
              <w:t>-0.12, 0.6</w:t>
            </w:r>
          </w:p>
        </w:tc>
        <w:tc>
          <w:tcPr>
            <w:tcW w:w="990" w:type="dxa"/>
            <w:tcBorders>
              <w:top w:val="nil"/>
              <w:left w:val="nil"/>
              <w:bottom w:val="nil"/>
              <w:right w:val="nil"/>
            </w:tcBorders>
            <w:shd w:val="clear" w:color="000000" w:fill="BDD7EE"/>
            <w:noWrap/>
            <w:vAlign w:val="bottom"/>
            <w:hideMark/>
          </w:tcPr>
          <w:p w14:paraId="27E6A7C2" w14:textId="77777777" w:rsidR="00C40592" w:rsidRPr="00364391" w:rsidRDefault="00C40592" w:rsidP="00C40592">
            <w:pPr>
              <w:jc w:val="right"/>
              <w:rPr>
                <w:rFonts w:eastAsia="DengXian" w:cs="Times New Roman"/>
              </w:rPr>
            </w:pPr>
            <w:r w:rsidRPr="00364391">
              <w:rPr>
                <w:rFonts w:eastAsia="DengXian" w:cs="Times New Roman"/>
              </w:rPr>
              <w:t xml:space="preserve">5.075 </w:t>
            </w:r>
          </w:p>
        </w:tc>
        <w:tc>
          <w:tcPr>
            <w:tcW w:w="1059" w:type="dxa"/>
            <w:tcBorders>
              <w:top w:val="nil"/>
              <w:left w:val="nil"/>
              <w:bottom w:val="nil"/>
              <w:right w:val="nil"/>
            </w:tcBorders>
            <w:shd w:val="clear" w:color="000000" w:fill="BDD7EE"/>
            <w:noWrap/>
            <w:vAlign w:val="bottom"/>
            <w:hideMark/>
          </w:tcPr>
          <w:p w14:paraId="56BE9238" w14:textId="77777777" w:rsidR="00C40592" w:rsidRPr="00364391" w:rsidRDefault="00C40592" w:rsidP="00C40592">
            <w:pPr>
              <w:jc w:val="right"/>
              <w:rPr>
                <w:rFonts w:eastAsia="DengXian" w:cs="Times New Roman"/>
              </w:rPr>
            </w:pPr>
            <w:r w:rsidRPr="00364391">
              <w:rPr>
                <w:rFonts w:eastAsia="DengXian" w:cs="Times New Roman"/>
              </w:rPr>
              <w:t xml:space="preserve">1.255 </w:t>
            </w:r>
          </w:p>
        </w:tc>
        <w:tc>
          <w:tcPr>
            <w:tcW w:w="1191" w:type="dxa"/>
            <w:tcBorders>
              <w:top w:val="nil"/>
              <w:left w:val="nil"/>
              <w:bottom w:val="nil"/>
              <w:right w:val="nil"/>
            </w:tcBorders>
            <w:shd w:val="clear" w:color="000000" w:fill="BDD7EE"/>
            <w:noWrap/>
            <w:vAlign w:val="bottom"/>
            <w:hideMark/>
          </w:tcPr>
          <w:p w14:paraId="67FC58E4" w14:textId="77777777" w:rsidR="00C40592" w:rsidRPr="00364391" w:rsidRDefault="00C40592" w:rsidP="00C40592">
            <w:pPr>
              <w:jc w:val="right"/>
              <w:rPr>
                <w:rFonts w:eastAsia="DengXian" w:cs="Times New Roman"/>
              </w:rPr>
            </w:pPr>
            <w:r w:rsidRPr="00364391">
              <w:rPr>
                <w:rFonts w:eastAsia="DengXian" w:cs="Times New Roman"/>
              </w:rPr>
              <w:t xml:space="preserve">0.212 </w:t>
            </w:r>
          </w:p>
        </w:tc>
      </w:tr>
      <w:tr w:rsidR="003C3E9E" w:rsidRPr="00364391" w14:paraId="4EC5B519" w14:textId="77777777" w:rsidTr="00C60651">
        <w:trPr>
          <w:trHeight w:val="320"/>
        </w:trPr>
        <w:tc>
          <w:tcPr>
            <w:tcW w:w="3240" w:type="dxa"/>
            <w:tcBorders>
              <w:top w:val="nil"/>
              <w:left w:val="nil"/>
              <w:bottom w:val="nil"/>
              <w:right w:val="nil"/>
            </w:tcBorders>
            <w:shd w:val="clear" w:color="auto" w:fill="auto"/>
            <w:noWrap/>
            <w:vAlign w:val="bottom"/>
            <w:hideMark/>
          </w:tcPr>
          <w:p w14:paraId="119B2A66" w14:textId="77777777" w:rsidR="00C40592" w:rsidRPr="00364391" w:rsidRDefault="00C40592" w:rsidP="00C40592">
            <w:pPr>
              <w:rPr>
                <w:rFonts w:eastAsia="DengXian" w:cs="Times New Roman"/>
                <w:b/>
                <w:bCs/>
              </w:rPr>
            </w:pPr>
            <w:r w:rsidRPr="00364391">
              <w:rPr>
                <w:rFonts w:eastAsia="DengXian" w:cs="Times New Roman"/>
                <w:b/>
                <w:bCs/>
              </w:rPr>
              <w:t>L superior parietal cortex</w:t>
            </w:r>
          </w:p>
        </w:tc>
        <w:tc>
          <w:tcPr>
            <w:tcW w:w="1060" w:type="dxa"/>
            <w:tcBorders>
              <w:top w:val="nil"/>
              <w:left w:val="nil"/>
              <w:bottom w:val="nil"/>
              <w:right w:val="nil"/>
            </w:tcBorders>
            <w:shd w:val="clear" w:color="auto" w:fill="auto"/>
            <w:noWrap/>
            <w:vAlign w:val="bottom"/>
            <w:hideMark/>
          </w:tcPr>
          <w:p w14:paraId="08B639BD" w14:textId="77777777" w:rsidR="00C40592" w:rsidRPr="00364391" w:rsidRDefault="00C40592" w:rsidP="00C40592">
            <w:pPr>
              <w:jc w:val="right"/>
              <w:rPr>
                <w:rFonts w:eastAsia="DengXian" w:cs="Times New Roman"/>
              </w:rPr>
            </w:pPr>
            <w:r w:rsidRPr="00364391">
              <w:rPr>
                <w:rFonts w:eastAsia="DengXian" w:cs="Times New Roman"/>
              </w:rPr>
              <w:t xml:space="preserve">0.246 </w:t>
            </w:r>
          </w:p>
        </w:tc>
        <w:tc>
          <w:tcPr>
            <w:tcW w:w="942" w:type="dxa"/>
            <w:tcBorders>
              <w:top w:val="nil"/>
              <w:left w:val="nil"/>
              <w:bottom w:val="nil"/>
              <w:right w:val="nil"/>
            </w:tcBorders>
            <w:shd w:val="clear" w:color="auto" w:fill="auto"/>
            <w:noWrap/>
            <w:vAlign w:val="bottom"/>
            <w:hideMark/>
          </w:tcPr>
          <w:p w14:paraId="51D1C15B"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auto" w:fill="auto"/>
            <w:noWrap/>
            <w:vAlign w:val="bottom"/>
            <w:hideMark/>
          </w:tcPr>
          <w:p w14:paraId="3D103C1D" w14:textId="77777777" w:rsidR="00C40592" w:rsidRPr="00364391" w:rsidRDefault="00C40592" w:rsidP="00C40592">
            <w:pPr>
              <w:rPr>
                <w:rFonts w:eastAsia="DengXian" w:cs="Times New Roman"/>
              </w:rPr>
            </w:pPr>
            <w:r w:rsidRPr="00364391">
              <w:rPr>
                <w:rFonts w:eastAsia="DengXian" w:cs="Times New Roman"/>
              </w:rPr>
              <w:t>-0.11, 0.61</w:t>
            </w:r>
          </w:p>
        </w:tc>
        <w:tc>
          <w:tcPr>
            <w:tcW w:w="990" w:type="dxa"/>
            <w:tcBorders>
              <w:top w:val="nil"/>
              <w:left w:val="nil"/>
              <w:bottom w:val="nil"/>
              <w:right w:val="nil"/>
            </w:tcBorders>
            <w:shd w:val="clear" w:color="auto" w:fill="auto"/>
            <w:noWrap/>
            <w:vAlign w:val="bottom"/>
            <w:hideMark/>
          </w:tcPr>
          <w:p w14:paraId="32DEFEFA" w14:textId="77777777" w:rsidR="00C40592" w:rsidRPr="00364391" w:rsidRDefault="00C40592" w:rsidP="00C40592">
            <w:pPr>
              <w:jc w:val="right"/>
              <w:rPr>
                <w:rFonts w:eastAsia="DengXian" w:cs="Times New Roman"/>
              </w:rPr>
            </w:pPr>
            <w:r w:rsidRPr="00364391">
              <w:rPr>
                <w:rFonts w:eastAsia="DengXian" w:cs="Times New Roman"/>
              </w:rPr>
              <w:t xml:space="preserve">5.369 </w:t>
            </w:r>
          </w:p>
        </w:tc>
        <w:tc>
          <w:tcPr>
            <w:tcW w:w="1059" w:type="dxa"/>
            <w:tcBorders>
              <w:top w:val="nil"/>
              <w:left w:val="nil"/>
              <w:bottom w:val="nil"/>
              <w:right w:val="nil"/>
            </w:tcBorders>
            <w:shd w:val="clear" w:color="auto" w:fill="auto"/>
            <w:noWrap/>
            <w:vAlign w:val="bottom"/>
            <w:hideMark/>
          </w:tcPr>
          <w:p w14:paraId="2FE87983" w14:textId="77777777" w:rsidR="00C40592" w:rsidRPr="00364391" w:rsidRDefault="00C40592" w:rsidP="00C40592">
            <w:pPr>
              <w:jc w:val="right"/>
              <w:rPr>
                <w:rFonts w:eastAsia="DengXian" w:cs="Times New Roman"/>
              </w:rPr>
            </w:pPr>
            <w:r w:rsidRPr="00364391">
              <w:rPr>
                <w:rFonts w:eastAsia="DengXian" w:cs="Times New Roman"/>
              </w:rPr>
              <w:t xml:space="preserve">1.265 </w:t>
            </w:r>
          </w:p>
        </w:tc>
        <w:tc>
          <w:tcPr>
            <w:tcW w:w="1191" w:type="dxa"/>
            <w:tcBorders>
              <w:top w:val="nil"/>
              <w:left w:val="nil"/>
              <w:bottom w:val="nil"/>
              <w:right w:val="nil"/>
            </w:tcBorders>
            <w:shd w:val="clear" w:color="auto" w:fill="auto"/>
            <w:noWrap/>
            <w:vAlign w:val="bottom"/>
            <w:hideMark/>
          </w:tcPr>
          <w:p w14:paraId="048A7561" w14:textId="77777777" w:rsidR="00C40592" w:rsidRPr="00364391" w:rsidRDefault="00C40592" w:rsidP="00C40592">
            <w:pPr>
              <w:jc w:val="right"/>
              <w:rPr>
                <w:rFonts w:eastAsia="DengXian" w:cs="Times New Roman"/>
              </w:rPr>
            </w:pPr>
            <w:r w:rsidRPr="00364391">
              <w:rPr>
                <w:rFonts w:eastAsia="DengXian" w:cs="Times New Roman"/>
              </w:rPr>
              <w:t xml:space="preserve">0.209 </w:t>
            </w:r>
          </w:p>
        </w:tc>
      </w:tr>
      <w:tr w:rsidR="003C3E9E" w:rsidRPr="00364391" w14:paraId="3869D444" w14:textId="77777777" w:rsidTr="00C60651">
        <w:trPr>
          <w:trHeight w:val="320"/>
        </w:trPr>
        <w:tc>
          <w:tcPr>
            <w:tcW w:w="3240" w:type="dxa"/>
            <w:tcBorders>
              <w:top w:val="nil"/>
              <w:left w:val="nil"/>
              <w:bottom w:val="nil"/>
              <w:right w:val="nil"/>
            </w:tcBorders>
            <w:shd w:val="clear" w:color="000000" w:fill="BDD7EE"/>
            <w:noWrap/>
            <w:vAlign w:val="bottom"/>
            <w:hideMark/>
          </w:tcPr>
          <w:p w14:paraId="11C15607" w14:textId="77777777" w:rsidR="00C40592" w:rsidRPr="00364391" w:rsidRDefault="00C40592" w:rsidP="00C40592">
            <w:pPr>
              <w:rPr>
                <w:rFonts w:eastAsia="DengXian" w:cs="Times New Roman"/>
                <w:b/>
                <w:bCs/>
              </w:rPr>
            </w:pPr>
            <w:r w:rsidRPr="00364391">
              <w:rPr>
                <w:rFonts w:eastAsia="DengXian" w:cs="Times New Roman"/>
                <w:b/>
                <w:bCs/>
              </w:rPr>
              <w:t>R temporal pole</w:t>
            </w:r>
          </w:p>
        </w:tc>
        <w:tc>
          <w:tcPr>
            <w:tcW w:w="1060" w:type="dxa"/>
            <w:tcBorders>
              <w:top w:val="nil"/>
              <w:left w:val="nil"/>
              <w:bottom w:val="nil"/>
              <w:right w:val="nil"/>
            </w:tcBorders>
            <w:shd w:val="clear" w:color="000000" w:fill="BDD7EE"/>
            <w:noWrap/>
            <w:vAlign w:val="bottom"/>
            <w:hideMark/>
          </w:tcPr>
          <w:p w14:paraId="410E0B22" w14:textId="77777777" w:rsidR="00C40592" w:rsidRPr="00364391" w:rsidRDefault="00C40592" w:rsidP="00C40592">
            <w:pPr>
              <w:jc w:val="right"/>
              <w:rPr>
                <w:rFonts w:eastAsia="DengXian" w:cs="Times New Roman"/>
              </w:rPr>
            </w:pPr>
            <w:r w:rsidRPr="00364391">
              <w:rPr>
                <w:rFonts w:eastAsia="DengXian" w:cs="Times New Roman"/>
              </w:rPr>
              <w:t xml:space="preserve">0.258 </w:t>
            </w:r>
          </w:p>
        </w:tc>
        <w:tc>
          <w:tcPr>
            <w:tcW w:w="942" w:type="dxa"/>
            <w:tcBorders>
              <w:top w:val="nil"/>
              <w:left w:val="nil"/>
              <w:bottom w:val="nil"/>
              <w:right w:val="nil"/>
            </w:tcBorders>
            <w:shd w:val="clear" w:color="000000" w:fill="BDD7EE"/>
            <w:noWrap/>
            <w:vAlign w:val="bottom"/>
            <w:hideMark/>
          </w:tcPr>
          <w:p w14:paraId="52CDE0DB" w14:textId="77777777" w:rsidR="00C40592" w:rsidRPr="00364391" w:rsidRDefault="00C40592" w:rsidP="00C40592">
            <w:pPr>
              <w:jc w:val="right"/>
              <w:rPr>
                <w:rFonts w:eastAsia="DengXian" w:cs="Times New Roman"/>
              </w:rPr>
            </w:pPr>
            <w:r w:rsidRPr="00364391">
              <w:rPr>
                <w:rFonts w:eastAsia="DengXian" w:cs="Times New Roman"/>
              </w:rPr>
              <w:t xml:space="preserve">0.183 </w:t>
            </w:r>
          </w:p>
        </w:tc>
        <w:tc>
          <w:tcPr>
            <w:tcW w:w="1418" w:type="dxa"/>
            <w:tcBorders>
              <w:top w:val="nil"/>
              <w:left w:val="nil"/>
              <w:bottom w:val="nil"/>
              <w:right w:val="nil"/>
            </w:tcBorders>
            <w:shd w:val="clear" w:color="000000" w:fill="BDD7EE"/>
            <w:noWrap/>
            <w:vAlign w:val="bottom"/>
            <w:hideMark/>
          </w:tcPr>
          <w:p w14:paraId="2107ED5B" w14:textId="77777777" w:rsidR="00C40592" w:rsidRPr="00364391" w:rsidRDefault="00C40592" w:rsidP="00C40592">
            <w:pPr>
              <w:rPr>
                <w:rFonts w:eastAsia="DengXian" w:cs="Times New Roman"/>
              </w:rPr>
            </w:pPr>
            <w:r w:rsidRPr="00364391">
              <w:rPr>
                <w:rFonts w:eastAsia="DengXian" w:cs="Times New Roman"/>
              </w:rPr>
              <w:t>-0.1, 0.62</w:t>
            </w:r>
          </w:p>
        </w:tc>
        <w:tc>
          <w:tcPr>
            <w:tcW w:w="990" w:type="dxa"/>
            <w:tcBorders>
              <w:top w:val="nil"/>
              <w:left w:val="nil"/>
              <w:bottom w:val="nil"/>
              <w:right w:val="nil"/>
            </w:tcBorders>
            <w:shd w:val="clear" w:color="000000" w:fill="BDD7EE"/>
            <w:noWrap/>
            <w:vAlign w:val="bottom"/>
            <w:hideMark/>
          </w:tcPr>
          <w:p w14:paraId="48298843" w14:textId="77777777" w:rsidR="00C40592" w:rsidRPr="00364391" w:rsidRDefault="00C40592" w:rsidP="00C40592">
            <w:pPr>
              <w:jc w:val="right"/>
              <w:rPr>
                <w:rFonts w:eastAsia="DengXian" w:cs="Times New Roman"/>
              </w:rPr>
            </w:pPr>
            <w:r w:rsidRPr="00364391">
              <w:rPr>
                <w:rFonts w:eastAsia="DengXian" w:cs="Times New Roman"/>
              </w:rPr>
              <w:t xml:space="preserve">7.201 </w:t>
            </w:r>
          </w:p>
        </w:tc>
        <w:tc>
          <w:tcPr>
            <w:tcW w:w="1059" w:type="dxa"/>
            <w:tcBorders>
              <w:top w:val="nil"/>
              <w:left w:val="nil"/>
              <w:bottom w:val="nil"/>
              <w:right w:val="nil"/>
            </w:tcBorders>
            <w:shd w:val="clear" w:color="000000" w:fill="BDD7EE"/>
            <w:noWrap/>
            <w:vAlign w:val="bottom"/>
            <w:hideMark/>
          </w:tcPr>
          <w:p w14:paraId="7C5D41C3" w14:textId="77777777" w:rsidR="00C40592" w:rsidRPr="00364391" w:rsidRDefault="00C40592" w:rsidP="00C40592">
            <w:pPr>
              <w:jc w:val="right"/>
              <w:rPr>
                <w:rFonts w:eastAsia="DengXian" w:cs="Times New Roman"/>
              </w:rPr>
            </w:pPr>
            <w:r w:rsidRPr="00364391">
              <w:rPr>
                <w:rFonts w:eastAsia="DengXian" w:cs="Times New Roman"/>
              </w:rPr>
              <w:t xml:space="preserve">1.326 </w:t>
            </w:r>
          </w:p>
        </w:tc>
        <w:tc>
          <w:tcPr>
            <w:tcW w:w="1191" w:type="dxa"/>
            <w:tcBorders>
              <w:top w:val="nil"/>
              <w:left w:val="nil"/>
              <w:bottom w:val="nil"/>
              <w:right w:val="nil"/>
            </w:tcBorders>
            <w:shd w:val="clear" w:color="000000" w:fill="BDD7EE"/>
            <w:noWrap/>
            <w:vAlign w:val="bottom"/>
            <w:hideMark/>
          </w:tcPr>
          <w:p w14:paraId="20B0C45C" w14:textId="77777777" w:rsidR="00C40592" w:rsidRPr="00364391" w:rsidRDefault="00C40592" w:rsidP="00C40592">
            <w:pPr>
              <w:jc w:val="right"/>
              <w:rPr>
                <w:rFonts w:eastAsia="DengXian" w:cs="Times New Roman"/>
              </w:rPr>
            </w:pPr>
            <w:r w:rsidRPr="00364391">
              <w:rPr>
                <w:rFonts w:eastAsia="DengXian" w:cs="Times New Roman"/>
              </w:rPr>
              <w:t xml:space="preserve">0.188 </w:t>
            </w:r>
          </w:p>
        </w:tc>
      </w:tr>
      <w:tr w:rsidR="003C3E9E" w:rsidRPr="00364391" w14:paraId="0C234613" w14:textId="77777777" w:rsidTr="00C60651">
        <w:trPr>
          <w:trHeight w:val="320"/>
        </w:trPr>
        <w:tc>
          <w:tcPr>
            <w:tcW w:w="3240" w:type="dxa"/>
            <w:tcBorders>
              <w:top w:val="nil"/>
              <w:left w:val="nil"/>
              <w:bottom w:val="nil"/>
              <w:right w:val="nil"/>
            </w:tcBorders>
            <w:shd w:val="clear" w:color="auto" w:fill="auto"/>
            <w:noWrap/>
            <w:vAlign w:val="bottom"/>
            <w:hideMark/>
          </w:tcPr>
          <w:p w14:paraId="4F00FC2F" w14:textId="77777777" w:rsidR="00C40592" w:rsidRPr="00364391" w:rsidRDefault="00C40592" w:rsidP="00C40592">
            <w:pPr>
              <w:rPr>
                <w:rFonts w:eastAsia="DengXian" w:cs="Times New Roman"/>
                <w:b/>
                <w:bCs/>
              </w:rPr>
            </w:pPr>
            <w:r w:rsidRPr="00364391">
              <w:rPr>
                <w:rFonts w:eastAsia="DengXian" w:cs="Times New Roman"/>
                <w:b/>
                <w:bCs/>
              </w:rPr>
              <w:t>R superior parietal cortex</w:t>
            </w:r>
          </w:p>
        </w:tc>
        <w:tc>
          <w:tcPr>
            <w:tcW w:w="1060" w:type="dxa"/>
            <w:tcBorders>
              <w:top w:val="nil"/>
              <w:left w:val="nil"/>
              <w:bottom w:val="nil"/>
              <w:right w:val="nil"/>
            </w:tcBorders>
            <w:shd w:val="clear" w:color="auto" w:fill="auto"/>
            <w:noWrap/>
            <w:vAlign w:val="bottom"/>
            <w:hideMark/>
          </w:tcPr>
          <w:p w14:paraId="73D77BDA" w14:textId="77777777" w:rsidR="00C40592" w:rsidRPr="00364391" w:rsidRDefault="00C40592" w:rsidP="00C40592">
            <w:pPr>
              <w:jc w:val="right"/>
              <w:rPr>
                <w:rFonts w:eastAsia="DengXian" w:cs="Times New Roman"/>
              </w:rPr>
            </w:pPr>
            <w:r w:rsidRPr="00364391">
              <w:rPr>
                <w:rFonts w:eastAsia="DengXian" w:cs="Times New Roman"/>
              </w:rPr>
              <w:t xml:space="preserve">0.304 </w:t>
            </w:r>
          </w:p>
        </w:tc>
        <w:tc>
          <w:tcPr>
            <w:tcW w:w="942" w:type="dxa"/>
            <w:tcBorders>
              <w:top w:val="nil"/>
              <w:left w:val="nil"/>
              <w:bottom w:val="nil"/>
              <w:right w:val="nil"/>
            </w:tcBorders>
            <w:shd w:val="clear" w:color="auto" w:fill="auto"/>
            <w:noWrap/>
            <w:vAlign w:val="bottom"/>
            <w:hideMark/>
          </w:tcPr>
          <w:p w14:paraId="2CB73FCD"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auto" w:fill="auto"/>
            <w:noWrap/>
            <w:vAlign w:val="bottom"/>
            <w:hideMark/>
          </w:tcPr>
          <w:p w14:paraId="2BA0779D" w14:textId="77777777" w:rsidR="00C40592" w:rsidRPr="00364391" w:rsidRDefault="00C40592" w:rsidP="00C40592">
            <w:pPr>
              <w:rPr>
                <w:rFonts w:eastAsia="DengXian" w:cs="Times New Roman"/>
              </w:rPr>
            </w:pPr>
            <w:r w:rsidRPr="00364391">
              <w:rPr>
                <w:rFonts w:eastAsia="DengXian" w:cs="Times New Roman"/>
              </w:rPr>
              <w:t>-0.06, 0.66</w:t>
            </w:r>
          </w:p>
        </w:tc>
        <w:tc>
          <w:tcPr>
            <w:tcW w:w="990" w:type="dxa"/>
            <w:tcBorders>
              <w:top w:val="nil"/>
              <w:left w:val="nil"/>
              <w:bottom w:val="nil"/>
              <w:right w:val="nil"/>
            </w:tcBorders>
            <w:shd w:val="clear" w:color="auto" w:fill="auto"/>
            <w:noWrap/>
            <w:vAlign w:val="bottom"/>
            <w:hideMark/>
          </w:tcPr>
          <w:p w14:paraId="46197DFA" w14:textId="77777777" w:rsidR="00C40592" w:rsidRPr="00364391" w:rsidRDefault="00C40592" w:rsidP="00C40592">
            <w:pPr>
              <w:jc w:val="right"/>
              <w:rPr>
                <w:rFonts w:eastAsia="DengXian" w:cs="Times New Roman"/>
              </w:rPr>
            </w:pPr>
            <w:r w:rsidRPr="00364391">
              <w:rPr>
                <w:rFonts w:eastAsia="DengXian" w:cs="Times New Roman"/>
              </w:rPr>
              <w:t xml:space="preserve">6.204 </w:t>
            </w:r>
          </w:p>
        </w:tc>
        <w:tc>
          <w:tcPr>
            <w:tcW w:w="1059" w:type="dxa"/>
            <w:tcBorders>
              <w:top w:val="nil"/>
              <w:left w:val="nil"/>
              <w:bottom w:val="nil"/>
              <w:right w:val="nil"/>
            </w:tcBorders>
            <w:shd w:val="clear" w:color="auto" w:fill="auto"/>
            <w:noWrap/>
            <w:vAlign w:val="bottom"/>
            <w:hideMark/>
          </w:tcPr>
          <w:p w14:paraId="5B02C5A6" w14:textId="77777777" w:rsidR="00C40592" w:rsidRPr="00364391" w:rsidRDefault="00C40592" w:rsidP="00C40592">
            <w:pPr>
              <w:jc w:val="right"/>
              <w:rPr>
                <w:rFonts w:eastAsia="DengXian" w:cs="Times New Roman"/>
              </w:rPr>
            </w:pPr>
            <w:r w:rsidRPr="00364391">
              <w:rPr>
                <w:rFonts w:eastAsia="DengXian" w:cs="Times New Roman"/>
              </w:rPr>
              <w:t xml:space="preserve">1.566 </w:t>
            </w:r>
          </w:p>
        </w:tc>
        <w:tc>
          <w:tcPr>
            <w:tcW w:w="1191" w:type="dxa"/>
            <w:tcBorders>
              <w:top w:val="nil"/>
              <w:left w:val="nil"/>
              <w:bottom w:val="nil"/>
              <w:right w:val="nil"/>
            </w:tcBorders>
            <w:shd w:val="clear" w:color="auto" w:fill="auto"/>
            <w:noWrap/>
            <w:vAlign w:val="bottom"/>
            <w:hideMark/>
          </w:tcPr>
          <w:p w14:paraId="14654561" w14:textId="77777777" w:rsidR="00C40592" w:rsidRPr="00364391" w:rsidRDefault="00C40592" w:rsidP="00C40592">
            <w:pPr>
              <w:jc w:val="right"/>
              <w:rPr>
                <w:rFonts w:eastAsia="DengXian" w:cs="Times New Roman"/>
              </w:rPr>
            </w:pPr>
            <w:r w:rsidRPr="00364391">
              <w:rPr>
                <w:rFonts w:eastAsia="DengXian" w:cs="Times New Roman"/>
              </w:rPr>
              <w:t xml:space="preserve">0.120 </w:t>
            </w:r>
          </w:p>
        </w:tc>
      </w:tr>
      <w:tr w:rsidR="003C3E9E" w:rsidRPr="00364391" w14:paraId="79816BEA" w14:textId="77777777" w:rsidTr="00C60651">
        <w:trPr>
          <w:trHeight w:val="320"/>
        </w:trPr>
        <w:tc>
          <w:tcPr>
            <w:tcW w:w="3240" w:type="dxa"/>
            <w:tcBorders>
              <w:top w:val="nil"/>
              <w:left w:val="nil"/>
              <w:bottom w:val="nil"/>
              <w:right w:val="nil"/>
            </w:tcBorders>
            <w:shd w:val="clear" w:color="000000" w:fill="BDD7EE"/>
            <w:noWrap/>
            <w:vAlign w:val="bottom"/>
            <w:hideMark/>
          </w:tcPr>
          <w:p w14:paraId="40440458" w14:textId="77777777" w:rsidR="00C40592" w:rsidRPr="00364391" w:rsidRDefault="00C40592" w:rsidP="00C40592">
            <w:pPr>
              <w:rPr>
                <w:rFonts w:eastAsia="DengXian" w:cs="Times New Roman"/>
                <w:b/>
                <w:bCs/>
              </w:rPr>
            </w:pPr>
            <w:r w:rsidRPr="00364391">
              <w:rPr>
                <w:rFonts w:eastAsia="DengXian" w:cs="Times New Roman"/>
                <w:b/>
                <w:bCs/>
              </w:rPr>
              <w:t>L rostral middle frontal gyrus</w:t>
            </w:r>
          </w:p>
        </w:tc>
        <w:tc>
          <w:tcPr>
            <w:tcW w:w="1060" w:type="dxa"/>
            <w:tcBorders>
              <w:top w:val="nil"/>
              <w:left w:val="nil"/>
              <w:bottom w:val="nil"/>
              <w:right w:val="nil"/>
            </w:tcBorders>
            <w:shd w:val="clear" w:color="000000" w:fill="BDD7EE"/>
            <w:noWrap/>
            <w:vAlign w:val="bottom"/>
            <w:hideMark/>
          </w:tcPr>
          <w:p w14:paraId="0C677BB7" w14:textId="77777777" w:rsidR="00C40592" w:rsidRPr="00364391" w:rsidRDefault="00C40592" w:rsidP="00C40592">
            <w:pPr>
              <w:jc w:val="right"/>
              <w:rPr>
                <w:rFonts w:eastAsia="DengXian" w:cs="Times New Roman"/>
              </w:rPr>
            </w:pPr>
            <w:r w:rsidRPr="00364391">
              <w:rPr>
                <w:rFonts w:eastAsia="DengXian" w:cs="Times New Roman"/>
              </w:rPr>
              <w:t xml:space="preserve">0.310 </w:t>
            </w:r>
          </w:p>
        </w:tc>
        <w:tc>
          <w:tcPr>
            <w:tcW w:w="942" w:type="dxa"/>
            <w:tcBorders>
              <w:top w:val="nil"/>
              <w:left w:val="nil"/>
              <w:bottom w:val="nil"/>
              <w:right w:val="nil"/>
            </w:tcBorders>
            <w:shd w:val="clear" w:color="000000" w:fill="BDD7EE"/>
            <w:noWrap/>
            <w:vAlign w:val="bottom"/>
            <w:hideMark/>
          </w:tcPr>
          <w:p w14:paraId="7901C37D"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000000" w:fill="BDD7EE"/>
            <w:noWrap/>
            <w:vAlign w:val="bottom"/>
            <w:hideMark/>
          </w:tcPr>
          <w:p w14:paraId="343B9F3C" w14:textId="77777777" w:rsidR="00C40592" w:rsidRPr="00364391" w:rsidRDefault="00C40592" w:rsidP="00C40592">
            <w:pPr>
              <w:rPr>
                <w:rFonts w:eastAsia="DengXian" w:cs="Times New Roman"/>
              </w:rPr>
            </w:pPr>
            <w:r w:rsidRPr="00364391">
              <w:rPr>
                <w:rFonts w:eastAsia="DengXian" w:cs="Times New Roman"/>
              </w:rPr>
              <w:t>-0.05, 0.67</w:t>
            </w:r>
          </w:p>
        </w:tc>
        <w:tc>
          <w:tcPr>
            <w:tcW w:w="990" w:type="dxa"/>
            <w:tcBorders>
              <w:top w:val="nil"/>
              <w:left w:val="nil"/>
              <w:bottom w:val="nil"/>
              <w:right w:val="nil"/>
            </w:tcBorders>
            <w:shd w:val="clear" w:color="000000" w:fill="BDD7EE"/>
            <w:noWrap/>
            <w:vAlign w:val="bottom"/>
            <w:hideMark/>
          </w:tcPr>
          <w:p w14:paraId="6E588A26" w14:textId="77777777" w:rsidR="00C40592" w:rsidRPr="00364391" w:rsidRDefault="00C40592" w:rsidP="00C40592">
            <w:pPr>
              <w:jc w:val="right"/>
              <w:rPr>
                <w:rFonts w:eastAsia="DengXian" w:cs="Times New Roman"/>
              </w:rPr>
            </w:pPr>
            <w:r w:rsidRPr="00364391">
              <w:rPr>
                <w:rFonts w:eastAsia="DengXian" w:cs="Times New Roman"/>
              </w:rPr>
              <w:t xml:space="preserve">5.685 </w:t>
            </w:r>
          </w:p>
        </w:tc>
        <w:tc>
          <w:tcPr>
            <w:tcW w:w="1059" w:type="dxa"/>
            <w:tcBorders>
              <w:top w:val="nil"/>
              <w:left w:val="nil"/>
              <w:bottom w:val="nil"/>
              <w:right w:val="nil"/>
            </w:tcBorders>
            <w:shd w:val="clear" w:color="000000" w:fill="BDD7EE"/>
            <w:noWrap/>
            <w:vAlign w:val="bottom"/>
            <w:hideMark/>
          </w:tcPr>
          <w:p w14:paraId="55B8CD56" w14:textId="77777777" w:rsidR="00C40592" w:rsidRPr="00364391" w:rsidRDefault="00C40592" w:rsidP="00C40592">
            <w:pPr>
              <w:jc w:val="right"/>
              <w:rPr>
                <w:rFonts w:eastAsia="DengXian" w:cs="Times New Roman"/>
              </w:rPr>
            </w:pPr>
            <w:r w:rsidRPr="00364391">
              <w:rPr>
                <w:rFonts w:eastAsia="DengXian" w:cs="Times New Roman"/>
              </w:rPr>
              <w:t xml:space="preserve">1.594 </w:t>
            </w:r>
          </w:p>
        </w:tc>
        <w:tc>
          <w:tcPr>
            <w:tcW w:w="1191" w:type="dxa"/>
            <w:tcBorders>
              <w:top w:val="nil"/>
              <w:left w:val="nil"/>
              <w:bottom w:val="nil"/>
              <w:right w:val="nil"/>
            </w:tcBorders>
            <w:shd w:val="clear" w:color="000000" w:fill="BDD7EE"/>
            <w:noWrap/>
            <w:vAlign w:val="bottom"/>
            <w:hideMark/>
          </w:tcPr>
          <w:p w14:paraId="2DAA4E0F" w14:textId="77777777" w:rsidR="00C40592" w:rsidRPr="00364391" w:rsidRDefault="00C40592" w:rsidP="00C40592">
            <w:pPr>
              <w:jc w:val="right"/>
              <w:rPr>
                <w:rFonts w:eastAsia="DengXian" w:cs="Times New Roman"/>
              </w:rPr>
            </w:pPr>
            <w:r w:rsidRPr="00364391">
              <w:rPr>
                <w:rFonts w:eastAsia="DengXian" w:cs="Times New Roman"/>
              </w:rPr>
              <w:t xml:space="preserve">0.114 </w:t>
            </w:r>
          </w:p>
        </w:tc>
      </w:tr>
      <w:tr w:rsidR="003C3E9E" w:rsidRPr="00364391" w14:paraId="08B31BA3" w14:textId="77777777" w:rsidTr="00C60651">
        <w:trPr>
          <w:trHeight w:val="320"/>
        </w:trPr>
        <w:tc>
          <w:tcPr>
            <w:tcW w:w="3240" w:type="dxa"/>
            <w:tcBorders>
              <w:top w:val="nil"/>
              <w:left w:val="nil"/>
              <w:bottom w:val="nil"/>
              <w:right w:val="nil"/>
            </w:tcBorders>
            <w:shd w:val="clear" w:color="auto" w:fill="auto"/>
            <w:noWrap/>
            <w:vAlign w:val="bottom"/>
            <w:hideMark/>
          </w:tcPr>
          <w:p w14:paraId="7515E15F" w14:textId="77777777" w:rsidR="00C40592" w:rsidRPr="00364391" w:rsidRDefault="00C40592" w:rsidP="00C40592">
            <w:pPr>
              <w:rPr>
                <w:rFonts w:eastAsia="DengXian" w:cs="Times New Roman"/>
                <w:b/>
                <w:bCs/>
              </w:rPr>
            </w:pPr>
            <w:r w:rsidRPr="00364391">
              <w:rPr>
                <w:rFonts w:eastAsia="DengXian" w:cs="Times New Roman"/>
                <w:b/>
                <w:bCs/>
              </w:rPr>
              <w:t>R lateral occipital cortex</w:t>
            </w:r>
          </w:p>
        </w:tc>
        <w:tc>
          <w:tcPr>
            <w:tcW w:w="1060" w:type="dxa"/>
            <w:tcBorders>
              <w:top w:val="nil"/>
              <w:left w:val="nil"/>
              <w:bottom w:val="nil"/>
              <w:right w:val="nil"/>
            </w:tcBorders>
            <w:shd w:val="clear" w:color="auto" w:fill="auto"/>
            <w:noWrap/>
            <w:vAlign w:val="bottom"/>
            <w:hideMark/>
          </w:tcPr>
          <w:p w14:paraId="6373F2F8" w14:textId="77777777" w:rsidR="00C40592" w:rsidRPr="00364391" w:rsidRDefault="00C40592" w:rsidP="00C40592">
            <w:pPr>
              <w:jc w:val="right"/>
              <w:rPr>
                <w:rFonts w:eastAsia="DengXian" w:cs="Times New Roman"/>
              </w:rPr>
            </w:pPr>
            <w:r w:rsidRPr="00364391">
              <w:rPr>
                <w:rFonts w:eastAsia="DengXian" w:cs="Times New Roman"/>
              </w:rPr>
              <w:t xml:space="preserve">0.311 </w:t>
            </w:r>
          </w:p>
        </w:tc>
        <w:tc>
          <w:tcPr>
            <w:tcW w:w="942" w:type="dxa"/>
            <w:tcBorders>
              <w:top w:val="nil"/>
              <w:left w:val="nil"/>
              <w:bottom w:val="nil"/>
              <w:right w:val="nil"/>
            </w:tcBorders>
            <w:shd w:val="clear" w:color="auto" w:fill="auto"/>
            <w:noWrap/>
            <w:vAlign w:val="bottom"/>
            <w:hideMark/>
          </w:tcPr>
          <w:p w14:paraId="723CFEDD"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auto" w:fill="auto"/>
            <w:noWrap/>
            <w:vAlign w:val="bottom"/>
            <w:hideMark/>
          </w:tcPr>
          <w:p w14:paraId="649C6717" w14:textId="77777777" w:rsidR="00C40592" w:rsidRPr="00364391" w:rsidRDefault="00C40592" w:rsidP="00C40592">
            <w:pPr>
              <w:rPr>
                <w:rFonts w:eastAsia="DengXian" w:cs="Times New Roman"/>
              </w:rPr>
            </w:pPr>
            <w:r w:rsidRPr="00364391">
              <w:rPr>
                <w:rFonts w:eastAsia="DengXian" w:cs="Times New Roman"/>
              </w:rPr>
              <w:t>-0.05, 0.67</w:t>
            </w:r>
          </w:p>
        </w:tc>
        <w:tc>
          <w:tcPr>
            <w:tcW w:w="990" w:type="dxa"/>
            <w:tcBorders>
              <w:top w:val="nil"/>
              <w:left w:val="nil"/>
              <w:bottom w:val="nil"/>
              <w:right w:val="nil"/>
            </w:tcBorders>
            <w:shd w:val="clear" w:color="auto" w:fill="auto"/>
            <w:noWrap/>
            <w:vAlign w:val="bottom"/>
            <w:hideMark/>
          </w:tcPr>
          <w:p w14:paraId="5F2BD936" w14:textId="77777777" w:rsidR="00C40592" w:rsidRPr="00364391" w:rsidRDefault="00C40592" w:rsidP="00C40592">
            <w:pPr>
              <w:jc w:val="right"/>
              <w:rPr>
                <w:rFonts w:eastAsia="DengXian" w:cs="Times New Roman"/>
              </w:rPr>
            </w:pPr>
            <w:r w:rsidRPr="00364391">
              <w:rPr>
                <w:rFonts w:eastAsia="DengXian" w:cs="Times New Roman"/>
              </w:rPr>
              <w:t xml:space="preserve">6.608 </w:t>
            </w:r>
          </w:p>
        </w:tc>
        <w:tc>
          <w:tcPr>
            <w:tcW w:w="1059" w:type="dxa"/>
            <w:tcBorders>
              <w:top w:val="nil"/>
              <w:left w:val="nil"/>
              <w:bottom w:val="nil"/>
              <w:right w:val="nil"/>
            </w:tcBorders>
            <w:shd w:val="clear" w:color="auto" w:fill="auto"/>
            <w:noWrap/>
            <w:vAlign w:val="bottom"/>
            <w:hideMark/>
          </w:tcPr>
          <w:p w14:paraId="3038D020" w14:textId="77777777" w:rsidR="00C40592" w:rsidRPr="00364391" w:rsidRDefault="00C40592" w:rsidP="00C40592">
            <w:pPr>
              <w:jc w:val="right"/>
              <w:rPr>
                <w:rFonts w:eastAsia="DengXian" w:cs="Times New Roman"/>
              </w:rPr>
            </w:pPr>
            <w:r w:rsidRPr="00364391">
              <w:rPr>
                <w:rFonts w:eastAsia="DengXian" w:cs="Times New Roman"/>
              </w:rPr>
              <w:t xml:space="preserve">1.600 </w:t>
            </w:r>
          </w:p>
        </w:tc>
        <w:tc>
          <w:tcPr>
            <w:tcW w:w="1191" w:type="dxa"/>
            <w:tcBorders>
              <w:top w:val="nil"/>
              <w:left w:val="nil"/>
              <w:bottom w:val="nil"/>
              <w:right w:val="nil"/>
            </w:tcBorders>
            <w:shd w:val="clear" w:color="auto" w:fill="auto"/>
            <w:noWrap/>
            <w:vAlign w:val="bottom"/>
            <w:hideMark/>
          </w:tcPr>
          <w:p w14:paraId="0E95177F" w14:textId="77777777" w:rsidR="00C40592" w:rsidRPr="00364391" w:rsidRDefault="00C40592" w:rsidP="00C40592">
            <w:pPr>
              <w:jc w:val="right"/>
              <w:rPr>
                <w:rFonts w:eastAsia="DengXian" w:cs="Times New Roman"/>
              </w:rPr>
            </w:pPr>
            <w:r w:rsidRPr="00364391">
              <w:rPr>
                <w:rFonts w:eastAsia="DengXian" w:cs="Times New Roman"/>
              </w:rPr>
              <w:t xml:space="preserve">0.112 </w:t>
            </w:r>
          </w:p>
        </w:tc>
      </w:tr>
      <w:tr w:rsidR="003C3E9E" w:rsidRPr="00364391" w14:paraId="573CA362" w14:textId="77777777" w:rsidTr="00C60651">
        <w:trPr>
          <w:trHeight w:val="320"/>
        </w:trPr>
        <w:tc>
          <w:tcPr>
            <w:tcW w:w="3240" w:type="dxa"/>
            <w:tcBorders>
              <w:top w:val="nil"/>
              <w:left w:val="nil"/>
              <w:bottom w:val="nil"/>
              <w:right w:val="nil"/>
            </w:tcBorders>
            <w:shd w:val="clear" w:color="000000" w:fill="BDD7EE"/>
            <w:noWrap/>
            <w:vAlign w:val="bottom"/>
            <w:hideMark/>
          </w:tcPr>
          <w:p w14:paraId="5A37EE0A" w14:textId="77777777" w:rsidR="00C40592" w:rsidRPr="00364391" w:rsidRDefault="00C40592" w:rsidP="00C40592">
            <w:pPr>
              <w:rPr>
                <w:rFonts w:eastAsia="DengXian" w:cs="Times New Roman"/>
                <w:b/>
                <w:bCs/>
              </w:rPr>
            </w:pPr>
            <w:r w:rsidRPr="00364391">
              <w:rPr>
                <w:rFonts w:eastAsia="DengXian" w:cs="Times New Roman"/>
                <w:b/>
                <w:bCs/>
              </w:rPr>
              <w:t>L pars triangularis</w:t>
            </w:r>
          </w:p>
        </w:tc>
        <w:tc>
          <w:tcPr>
            <w:tcW w:w="1060" w:type="dxa"/>
            <w:tcBorders>
              <w:top w:val="nil"/>
              <w:left w:val="nil"/>
              <w:bottom w:val="nil"/>
              <w:right w:val="nil"/>
            </w:tcBorders>
            <w:shd w:val="clear" w:color="000000" w:fill="BDD7EE"/>
            <w:noWrap/>
            <w:vAlign w:val="bottom"/>
            <w:hideMark/>
          </w:tcPr>
          <w:p w14:paraId="2EB3EDD2" w14:textId="77777777" w:rsidR="00C40592" w:rsidRPr="00364391" w:rsidRDefault="00C40592" w:rsidP="00C40592">
            <w:pPr>
              <w:jc w:val="right"/>
              <w:rPr>
                <w:rFonts w:eastAsia="DengXian" w:cs="Times New Roman"/>
              </w:rPr>
            </w:pPr>
            <w:r w:rsidRPr="00364391">
              <w:rPr>
                <w:rFonts w:eastAsia="DengXian" w:cs="Times New Roman"/>
              </w:rPr>
              <w:t xml:space="preserve">0.347 </w:t>
            </w:r>
          </w:p>
        </w:tc>
        <w:tc>
          <w:tcPr>
            <w:tcW w:w="942" w:type="dxa"/>
            <w:tcBorders>
              <w:top w:val="nil"/>
              <w:left w:val="nil"/>
              <w:bottom w:val="nil"/>
              <w:right w:val="nil"/>
            </w:tcBorders>
            <w:shd w:val="clear" w:color="000000" w:fill="BDD7EE"/>
            <w:noWrap/>
            <w:vAlign w:val="bottom"/>
            <w:hideMark/>
          </w:tcPr>
          <w:p w14:paraId="47B75240"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000000" w:fill="BDD7EE"/>
            <w:noWrap/>
            <w:vAlign w:val="bottom"/>
            <w:hideMark/>
          </w:tcPr>
          <w:p w14:paraId="19AF17EE" w14:textId="77777777" w:rsidR="00C40592" w:rsidRPr="00364391" w:rsidRDefault="00C40592" w:rsidP="00C40592">
            <w:pPr>
              <w:rPr>
                <w:rFonts w:eastAsia="DengXian" w:cs="Times New Roman"/>
              </w:rPr>
            </w:pPr>
            <w:r w:rsidRPr="00364391">
              <w:rPr>
                <w:rFonts w:eastAsia="DengXian" w:cs="Times New Roman"/>
              </w:rPr>
              <w:t>-0.01, 0.71</w:t>
            </w:r>
          </w:p>
        </w:tc>
        <w:tc>
          <w:tcPr>
            <w:tcW w:w="990" w:type="dxa"/>
            <w:tcBorders>
              <w:top w:val="nil"/>
              <w:left w:val="nil"/>
              <w:bottom w:val="nil"/>
              <w:right w:val="nil"/>
            </w:tcBorders>
            <w:shd w:val="clear" w:color="000000" w:fill="BDD7EE"/>
            <w:noWrap/>
            <w:vAlign w:val="bottom"/>
            <w:hideMark/>
          </w:tcPr>
          <w:p w14:paraId="6D35BD21" w14:textId="77777777" w:rsidR="00C40592" w:rsidRPr="00364391" w:rsidRDefault="00C40592" w:rsidP="00C40592">
            <w:pPr>
              <w:jc w:val="right"/>
              <w:rPr>
                <w:rFonts w:eastAsia="DengXian" w:cs="Times New Roman"/>
              </w:rPr>
            </w:pPr>
            <w:r w:rsidRPr="00364391">
              <w:rPr>
                <w:rFonts w:eastAsia="DengXian" w:cs="Times New Roman"/>
              </w:rPr>
              <w:t xml:space="preserve">7.920 </w:t>
            </w:r>
          </w:p>
        </w:tc>
        <w:tc>
          <w:tcPr>
            <w:tcW w:w="1059" w:type="dxa"/>
            <w:tcBorders>
              <w:top w:val="nil"/>
              <w:left w:val="nil"/>
              <w:bottom w:val="nil"/>
              <w:right w:val="nil"/>
            </w:tcBorders>
            <w:shd w:val="clear" w:color="000000" w:fill="BDD7EE"/>
            <w:noWrap/>
            <w:vAlign w:val="bottom"/>
            <w:hideMark/>
          </w:tcPr>
          <w:p w14:paraId="41A5999E" w14:textId="77777777" w:rsidR="00C40592" w:rsidRPr="00364391" w:rsidRDefault="00C40592" w:rsidP="00C40592">
            <w:pPr>
              <w:jc w:val="right"/>
              <w:rPr>
                <w:rFonts w:eastAsia="DengXian" w:cs="Times New Roman"/>
              </w:rPr>
            </w:pPr>
            <w:r w:rsidRPr="00364391">
              <w:rPr>
                <w:rFonts w:eastAsia="DengXian" w:cs="Times New Roman"/>
              </w:rPr>
              <w:t xml:space="preserve">1.785 </w:t>
            </w:r>
          </w:p>
        </w:tc>
        <w:tc>
          <w:tcPr>
            <w:tcW w:w="1191" w:type="dxa"/>
            <w:tcBorders>
              <w:top w:val="nil"/>
              <w:left w:val="nil"/>
              <w:bottom w:val="nil"/>
              <w:right w:val="nil"/>
            </w:tcBorders>
            <w:shd w:val="clear" w:color="000000" w:fill="BDD7EE"/>
            <w:noWrap/>
            <w:vAlign w:val="bottom"/>
            <w:hideMark/>
          </w:tcPr>
          <w:p w14:paraId="09031B58" w14:textId="77777777" w:rsidR="00C40592" w:rsidRPr="00364391" w:rsidRDefault="00C40592" w:rsidP="00C40592">
            <w:pPr>
              <w:jc w:val="right"/>
              <w:rPr>
                <w:rFonts w:eastAsia="DengXian" w:cs="Times New Roman"/>
              </w:rPr>
            </w:pPr>
            <w:r w:rsidRPr="00364391">
              <w:rPr>
                <w:rFonts w:eastAsia="DengXian" w:cs="Times New Roman"/>
              </w:rPr>
              <w:t xml:space="preserve">0.077 </w:t>
            </w:r>
          </w:p>
        </w:tc>
      </w:tr>
      <w:tr w:rsidR="003C3E9E" w:rsidRPr="00364391" w14:paraId="675E8F83" w14:textId="77777777" w:rsidTr="00C60651">
        <w:trPr>
          <w:trHeight w:val="320"/>
        </w:trPr>
        <w:tc>
          <w:tcPr>
            <w:tcW w:w="3240" w:type="dxa"/>
            <w:tcBorders>
              <w:top w:val="nil"/>
              <w:left w:val="nil"/>
              <w:bottom w:val="nil"/>
              <w:right w:val="nil"/>
            </w:tcBorders>
            <w:shd w:val="clear" w:color="auto" w:fill="auto"/>
            <w:noWrap/>
            <w:vAlign w:val="bottom"/>
            <w:hideMark/>
          </w:tcPr>
          <w:p w14:paraId="4C54CB14" w14:textId="77777777" w:rsidR="00C40592" w:rsidRPr="00364391" w:rsidRDefault="00C40592" w:rsidP="00C40592">
            <w:pPr>
              <w:rPr>
                <w:rFonts w:eastAsia="DengXian" w:cs="Times New Roman"/>
                <w:b/>
                <w:bCs/>
              </w:rPr>
            </w:pPr>
            <w:r w:rsidRPr="00364391">
              <w:rPr>
                <w:rFonts w:eastAsia="DengXian" w:cs="Times New Roman"/>
                <w:b/>
                <w:bCs/>
              </w:rPr>
              <w:t>L insula</w:t>
            </w:r>
          </w:p>
        </w:tc>
        <w:tc>
          <w:tcPr>
            <w:tcW w:w="1060" w:type="dxa"/>
            <w:tcBorders>
              <w:top w:val="nil"/>
              <w:left w:val="nil"/>
              <w:bottom w:val="nil"/>
              <w:right w:val="nil"/>
            </w:tcBorders>
            <w:shd w:val="clear" w:color="auto" w:fill="auto"/>
            <w:noWrap/>
            <w:vAlign w:val="bottom"/>
            <w:hideMark/>
          </w:tcPr>
          <w:p w14:paraId="6BFFAE5B" w14:textId="77777777" w:rsidR="00C40592" w:rsidRPr="00364391" w:rsidRDefault="00C40592" w:rsidP="00C40592">
            <w:pPr>
              <w:jc w:val="right"/>
              <w:rPr>
                <w:rFonts w:eastAsia="DengXian" w:cs="Times New Roman"/>
              </w:rPr>
            </w:pPr>
            <w:r w:rsidRPr="00364391">
              <w:rPr>
                <w:rFonts w:eastAsia="DengXian" w:cs="Times New Roman"/>
              </w:rPr>
              <w:t xml:space="preserve">0.362 </w:t>
            </w:r>
          </w:p>
        </w:tc>
        <w:tc>
          <w:tcPr>
            <w:tcW w:w="942" w:type="dxa"/>
            <w:tcBorders>
              <w:top w:val="nil"/>
              <w:left w:val="nil"/>
              <w:bottom w:val="nil"/>
              <w:right w:val="nil"/>
            </w:tcBorders>
            <w:shd w:val="clear" w:color="auto" w:fill="auto"/>
            <w:noWrap/>
            <w:vAlign w:val="bottom"/>
            <w:hideMark/>
          </w:tcPr>
          <w:p w14:paraId="4AD0CF12" w14:textId="77777777" w:rsidR="00C40592" w:rsidRPr="00364391" w:rsidRDefault="00C40592" w:rsidP="00C40592">
            <w:pPr>
              <w:jc w:val="right"/>
              <w:rPr>
                <w:rFonts w:eastAsia="DengXian" w:cs="Times New Roman"/>
              </w:rPr>
            </w:pPr>
            <w:r w:rsidRPr="00364391">
              <w:rPr>
                <w:rFonts w:eastAsia="DengXian" w:cs="Times New Roman"/>
              </w:rPr>
              <w:t xml:space="preserve">0.184 </w:t>
            </w:r>
          </w:p>
        </w:tc>
        <w:tc>
          <w:tcPr>
            <w:tcW w:w="1418" w:type="dxa"/>
            <w:tcBorders>
              <w:top w:val="nil"/>
              <w:left w:val="nil"/>
              <w:bottom w:val="nil"/>
              <w:right w:val="nil"/>
            </w:tcBorders>
            <w:shd w:val="clear" w:color="auto" w:fill="auto"/>
            <w:noWrap/>
            <w:vAlign w:val="bottom"/>
            <w:hideMark/>
          </w:tcPr>
          <w:p w14:paraId="59F2A039" w14:textId="77777777" w:rsidR="00C40592" w:rsidRPr="00364391" w:rsidRDefault="00C40592" w:rsidP="00C40592">
            <w:pPr>
              <w:rPr>
                <w:rFonts w:eastAsia="DengXian" w:cs="Times New Roman"/>
              </w:rPr>
            </w:pPr>
            <w:r w:rsidRPr="00364391">
              <w:rPr>
                <w:rFonts w:eastAsia="DengXian" w:cs="Times New Roman"/>
              </w:rPr>
              <w:t>0, 0.72</w:t>
            </w:r>
          </w:p>
        </w:tc>
        <w:tc>
          <w:tcPr>
            <w:tcW w:w="990" w:type="dxa"/>
            <w:tcBorders>
              <w:top w:val="nil"/>
              <w:left w:val="nil"/>
              <w:bottom w:val="nil"/>
              <w:right w:val="nil"/>
            </w:tcBorders>
            <w:shd w:val="clear" w:color="auto" w:fill="auto"/>
            <w:noWrap/>
            <w:vAlign w:val="bottom"/>
            <w:hideMark/>
          </w:tcPr>
          <w:p w14:paraId="4BF9896A" w14:textId="77777777" w:rsidR="00C40592" w:rsidRPr="00364391" w:rsidRDefault="00C40592" w:rsidP="00C40592">
            <w:pPr>
              <w:jc w:val="right"/>
              <w:rPr>
                <w:rFonts w:eastAsia="DengXian" w:cs="Times New Roman"/>
              </w:rPr>
            </w:pPr>
            <w:r w:rsidRPr="00364391">
              <w:rPr>
                <w:rFonts w:eastAsia="DengXian" w:cs="Times New Roman"/>
              </w:rPr>
              <w:t xml:space="preserve">17.038 </w:t>
            </w:r>
          </w:p>
        </w:tc>
        <w:tc>
          <w:tcPr>
            <w:tcW w:w="1059" w:type="dxa"/>
            <w:tcBorders>
              <w:top w:val="nil"/>
              <w:left w:val="nil"/>
              <w:bottom w:val="nil"/>
              <w:right w:val="nil"/>
            </w:tcBorders>
            <w:shd w:val="clear" w:color="auto" w:fill="auto"/>
            <w:noWrap/>
            <w:vAlign w:val="bottom"/>
            <w:hideMark/>
          </w:tcPr>
          <w:p w14:paraId="3F199820" w14:textId="77777777" w:rsidR="00C40592" w:rsidRPr="00364391" w:rsidRDefault="00C40592" w:rsidP="00C40592">
            <w:pPr>
              <w:jc w:val="right"/>
              <w:rPr>
                <w:rFonts w:eastAsia="DengXian" w:cs="Times New Roman"/>
              </w:rPr>
            </w:pPr>
            <w:r w:rsidRPr="00364391">
              <w:rPr>
                <w:rFonts w:eastAsia="DengXian" w:cs="Times New Roman"/>
              </w:rPr>
              <w:t xml:space="preserve">1.864 </w:t>
            </w:r>
          </w:p>
        </w:tc>
        <w:tc>
          <w:tcPr>
            <w:tcW w:w="1191" w:type="dxa"/>
            <w:tcBorders>
              <w:top w:val="nil"/>
              <w:left w:val="nil"/>
              <w:bottom w:val="nil"/>
              <w:right w:val="nil"/>
            </w:tcBorders>
            <w:shd w:val="clear" w:color="auto" w:fill="auto"/>
            <w:noWrap/>
            <w:vAlign w:val="bottom"/>
            <w:hideMark/>
          </w:tcPr>
          <w:p w14:paraId="53EDDDB0" w14:textId="77777777" w:rsidR="00C40592" w:rsidRPr="00364391" w:rsidRDefault="00C40592" w:rsidP="00C40592">
            <w:pPr>
              <w:jc w:val="right"/>
              <w:rPr>
                <w:rFonts w:eastAsia="DengXian" w:cs="Times New Roman"/>
              </w:rPr>
            </w:pPr>
            <w:r w:rsidRPr="00364391">
              <w:rPr>
                <w:rFonts w:eastAsia="DengXian" w:cs="Times New Roman"/>
              </w:rPr>
              <w:t xml:space="preserve">0.065 </w:t>
            </w:r>
          </w:p>
        </w:tc>
      </w:tr>
      <w:tr w:rsidR="003C3E9E" w:rsidRPr="00364391" w14:paraId="2CF35233" w14:textId="77777777" w:rsidTr="00C60651">
        <w:trPr>
          <w:trHeight w:val="320"/>
        </w:trPr>
        <w:tc>
          <w:tcPr>
            <w:tcW w:w="3240" w:type="dxa"/>
            <w:tcBorders>
              <w:top w:val="nil"/>
              <w:left w:val="nil"/>
              <w:bottom w:val="nil"/>
              <w:right w:val="nil"/>
            </w:tcBorders>
            <w:shd w:val="clear" w:color="000000" w:fill="BDD7EE"/>
            <w:noWrap/>
            <w:vAlign w:val="bottom"/>
            <w:hideMark/>
          </w:tcPr>
          <w:p w14:paraId="31B487FB" w14:textId="77777777" w:rsidR="00C40592" w:rsidRPr="00364391" w:rsidRDefault="00C40592" w:rsidP="00C40592">
            <w:pPr>
              <w:rPr>
                <w:rFonts w:eastAsia="DengXian" w:cs="Times New Roman"/>
                <w:b/>
                <w:bCs/>
              </w:rPr>
            </w:pPr>
            <w:r w:rsidRPr="00364391">
              <w:rPr>
                <w:rFonts w:eastAsia="DengXian" w:cs="Times New Roman"/>
                <w:b/>
                <w:bCs/>
              </w:rPr>
              <w:t>R transverse temporal gyrus</w:t>
            </w:r>
          </w:p>
        </w:tc>
        <w:tc>
          <w:tcPr>
            <w:tcW w:w="1060" w:type="dxa"/>
            <w:tcBorders>
              <w:top w:val="nil"/>
              <w:left w:val="nil"/>
              <w:bottom w:val="nil"/>
              <w:right w:val="nil"/>
            </w:tcBorders>
            <w:shd w:val="clear" w:color="000000" w:fill="BDD7EE"/>
            <w:noWrap/>
            <w:vAlign w:val="bottom"/>
            <w:hideMark/>
          </w:tcPr>
          <w:p w14:paraId="75D17788" w14:textId="77777777" w:rsidR="00C40592" w:rsidRPr="00364391" w:rsidRDefault="00C40592" w:rsidP="00C40592">
            <w:pPr>
              <w:jc w:val="right"/>
              <w:rPr>
                <w:rFonts w:eastAsia="DengXian" w:cs="Times New Roman"/>
              </w:rPr>
            </w:pPr>
            <w:r w:rsidRPr="00364391">
              <w:rPr>
                <w:rFonts w:eastAsia="DengXian" w:cs="Times New Roman"/>
              </w:rPr>
              <w:t xml:space="preserve">0.444 </w:t>
            </w:r>
          </w:p>
        </w:tc>
        <w:tc>
          <w:tcPr>
            <w:tcW w:w="942" w:type="dxa"/>
            <w:tcBorders>
              <w:top w:val="nil"/>
              <w:left w:val="nil"/>
              <w:bottom w:val="nil"/>
              <w:right w:val="nil"/>
            </w:tcBorders>
            <w:shd w:val="clear" w:color="000000" w:fill="BDD7EE"/>
            <w:noWrap/>
            <w:vAlign w:val="bottom"/>
            <w:hideMark/>
          </w:tcPr>
          <w:p w14:paraId="7FE383F4" w14:textId="77777777" w:rsidR="00C40592" w:rsidRPr="00364391" w:rsidRDefault="00C40592" w:rsidP="00C40592">
            <w:pPr>
              <w:jc w:val="right"/>
              <w:rPr>
                <w:rFonts w:eastAsia="DengXian" w:cs="Times New Roman"/>
              </w:rPr>
            </w:pPr>
            <w:r w:rsidRPr="00364391">
              <w:rPr>
                <w:rFonts w:eastAsia="DengXian" w:cs="Times New Roman"/>
              </w:rPr>
              <w:t xml:space="preserve">0.185 </w:t>
            </w:r>
          </w:p>
        </w:tc>
        <w:tc>
          <w:tcPr>
            <w:tcW w:w="1418" w:type="dxa"/>
            <w:tcBorders>
              <w:top w:val="nil"/>
              <w:left w:val="nil"/>
              <w:bottom w:val="nil"/>
              <w:right w:val="nil"/>
            </w:tcBorders>
            <w:shd w:val="clear" w:color="000000" w:fill="BDD7EE"/>
            <w:noWrap/>
            <w:vAlign w:val="bottom"/>
            <w:hideMark/>
          </w:tcPr>
          <w:p w14:paraId="2C09CB97" w14:textId="77777777" w:rsidR="00C40592" w:rsidRPr="00364391" w:rsidRDefault="00C40592" w:rsidP="00C40592">
            <w:pPr>
              <w:rPr>
                <w:rFonts w:eastAsia="DengXian" w:cs="Times New Roman"/>
              </w:rPr>
            </w:pPr>
            <w:r w:rsidRPr="00364391">
              <w:rPr>
                <w:rFonts w:eastAsia="DengXian" w:cs="Times New Roman"/>
              </w:rPr>
              <w:t>0.08, 0.81</w:t>
            </w:r>
          </w:p>
        </w:tc>
        <w:tc>
          <w:tcPr>
            <w:tcW w:w="990" w:type="dxa"/>
            <w:tcBorders>
              <w:top w:val="nil"/>
              <w:left w:val="nil"/>
              <w:bottom w:val="nil"/>
              <w:right w:val="nil"/>
            </w:tcBorders>
            <w:shd w:val="clear" w:color="000000" w:fill="BDD7EE"/>
            <w:noWrap/>
            <w:vAlign w:val="bottom"/>
            <w:hideMark/>
          </w:tcPr>
          <w:p w14:paraId="0ED4301B" w14:textId="77777777" w:rsidR="00C40592" w:rsidRPr="00364391" w:rsidRDefault="00C40592" w:rsidP="00C40592">
            <w:pPr>
              <w:jc w:val="right"/>
              <w:rPr>
                <w:rFonts w:eastAsia="DengXian" w:cs="Times New Roman"/>
              </w:rPr>
            </w:pPr>
            <w:r w:rsidRPr="00364391">
              <w:rPr>
                <w:rFonts w:eastAsia="DengXian" w:cs="Times New Roman"/>
              </w:rPr>
              <w:t xml:space="preserve">10.672 </w:t>
            </w:r>
          </w:p>
        </w:tc>
        <w:tc>
          <w:tcPr>
            <w:tcW w:w="1059" w:type="dxa"/>
            <w:tcBorders>
              <w:top w:val="nil"/>
              <w:left w:val="nil"/>
              <w:bottom w:val="nil"/>
              <w:right w:val="nil"/>
            </w:tcBorders>
            <w:shd w:val="clear" w:color="000000" w:fill="BDD7EE"/>
            <w:noWrap/>
            <w:vAlign w:val="bottom"/>
            <w:hideMark/>
          </w:tcPr>
          <w:p w14:paraId="7D4643E3" w14:textId="77777777" w:rsidR="00C40592" w:rsidRPr="00364391" w:rsidRDefault="00C40592" w:rsidP="00C40592">
            <w:pPr>
              <w:jc w:val="right"/>
              <w:rPr>
                <w:rFonts w:eastAsia="DengXian" w:cs="Times New Roman"/>
              </w:rPr>
            </w:pPr>
            <w:r w:rsidRPr="00364391">
              <w:rPr>
                <w:rFonts w:eastAsia="DengXian" w:cs="Times New Roman"/>
              </w:rPr>
              <w:t xml:space="preserve">2.285 </w:t>
            </w:r>
          </w:p>
        </w:tc>
        <w:tc>
          <w:tcPr>
            <w:tcW w:w="1191" w:type="dxa"/>
            <w:tcBorders>
              <w:top w:val="nil"/>
              <w:left w:val="nil"/>
              <w:bottom w:val="nil"/>
              <w:right w:val="nil"/>
            </w:tcBorders>
            <w:shd w:val="clear" w:color="000000" w:fill="BDD7EE"/>
            <w:noWrap/>
            <w:vAlign w:val="bottom"/>
            <w:hideMark/>
          </w:tcPr>
          <w:p w14:paraId="0BA751A1" w14:textId="77777777" w:rsidR="00C40592" w:rsidRPr="00364391" w:rsidRDefault="00C40592" w:rsidP="00C40592">
            <w:pPr>
              <w:jc w:val="right"/>
              <w:rPr>
                <w:rFonts w:eastAsia="DengXian" w:cs="Times New Roman"/>
              </w:rPr>
            </w:pPr>
            <w:r w:rsidRPr="00364391">
              <w:rPr>
                <w:rFonts w:eastAsia="DengXian" w:cs="Times New Roman"/>
              </w:rPr>
              <w:t xml:space="preserve">0.024 </w:t>
            </w:r>
          </w:p>
        </w:tc>
      </w:tr>
      <w:tr w:rsidR="003C3E9E" w:rsidRPr="00364391" w14:paraId="0EDD5C90" w14:textId="77777777" w:rsidTr="00C60651">
        <w:trPr>
          <w:trHeight w:val="320"/>
        </w:trPr>
        <w:tc>
          <w:tcPr>
            <w:tcW w:w="3240" w:type="dxa"/>
            <w:tcBorders>
              <w:top w:val="nil"/>
              <w:left w:val="nil"/>
              <w:bottom w:val="single" w:sz="4" w:space="0" w:color="auto"/>
              <w:right w:val="nil"/>
            </w:tcBorders>
            <w:shd w:val="clear" w:color="auto" w:fill="auto"/>
            <w:noWrap/>
            <w:vAlign w:val="bottom"/>
            <w:hideMark/>
          </w:tcPr>
          <w:p w14:paraId="0DA537A9" w14:textId="77777777" w:rsidR="00C40592" w:rsidRPr="00364391" w:rsidRDefault="00C40592" w:rsidP="00C40592">
            <w:pPr>
              <w:rPr>
                <w:rFonts w:eastAsia="DengXian" w:cs="Times New Roman"/>
                <w:b/>
                <w:bCs/>
              </w:rPr>
            </w:pPr>
            <w:r w:rsidRPr="00364391">
              <w:rPr>
                <w:rFonts w:eastAsia="DengXian" w:cs="Times New Roman"/>
                <w:b/>
                <w:bCs/>
              </w:rPr>
              <w:t>R cuneus</w:t>
            </w:r>
          </w:p>
        </w:tc>
        <w:tc>
          <w:tcPr>
            <w:tcW w:w="1060" w:type="dxa"/>
            <w:tcBorders>
              <w:top w:val="nil"/>
              <w:left w:val="nil"/>
              <w:bottom w:val="single" w:sz="4" w:space="0" w:color="auto"/>
              <w:right w:val="nil"/>
            </w:tcBorders>
            <w:shd w:val="clear" w:color="auto" w:fill="auto"/>
            <w:noWrap/>
            <w:vAlign w:val="bottom"/>
            <w:hideMark/>
          </w:tcPr>
          <w:p w14:paraId="16550CAA" w14:textId="77777777" w:rsidR="00C40592" w:rsidRPr="00364391" w:rsidRDefault="00C40592" w:rsidP="00C40592">
            <w:pPr>
              <w:jc w:val="right"/>
              <w:rPr>
                <w:rFonts w:eastAsia="DengXian" w:cs="Times New Roman"/>
              </w:rPr>
            </w:pPr>
            <w:r w:rsidRPr="00364391">
              <w:rPr>
                <w:rFonts w:eastAsia="DengXian" w:cs="Times New Roman"/>
              </w:rPr>
              <w:t xml:space="preserve">0.453 </w:t>
            </w:r>
          </w:p>
        </w:tc>
        <w:tc>
          <w:tcPr>
            <w:tcW w:w="942" w:type="dxa"/>
            <w:tcBorders>
              <w:top w:val="nil"/>
              <w:left w:val="nil"/>
              <w:bottom w:val="single" w:sz="4" w:space="0" w:color="auto"/>
              <w:right w:val="nil"/>
            </w:tcBorders>
            <w:shd w:val="clear" w:color="auto" w:fill="auto"/>
            <w:noWrap/>
            <w:vAlign w:val="bottom"/>
            <w:hideMark/>
          </w:tcPr>
          <w:p w14:paraId="57D3870F" w14:textId="77777777" w:rsidR="00C40592" w:rsidRPr="00364391" w:rsidRDefault="00C40592" w:rsidP="00C40592">
            <w:pPr>
              <w:jc w:val="right"/>
              <w:rPr>
                <w:rFonts w:eastAsia="DengXian" w:cs="Times New Roman"/>
              </w:rPr>
            </w:pPr>
            <w:r w:rsidRPr="00364391">
              <w:rPr>
                <w:rFonts w:eastAsia="DengXian" w:cs="Times New Roman"/>
              </w:rPr>
              <w:t xml:space="preserve">0.185 </w:t>
            </w:r>
          </w:p>
        </w:tc>
        <w:tc>
          <w:tcPr>
            <w:tcW w:w="1418" w:type="dxa"/>
            <w:tcBorders>
              <w:top w:val="nil"/>
              <w:left w:val="nil"/>
              <w:bottom w:val="single" w:sz="4" w:space="0" w:color="auto"/>
              <w:right w:val="nil"/>
            </w:tcBorders>
            <w:shd w:val="clear" w:color="auto" w:fill="auto"/>
            <w:noWrap/>
            <w:vAlign w:val="bottom"/>
            <w:hideMark/>
          </w:tcPr>
          <w:p w14:paraId="5D54B3E4" w14:textId="77777777" w:rsidR="00C40592" w:rsidRPr="00364391" w:rsidRDefault="00C40592" w:rsidP="00C40592">
            <w:pPr>
              <w:rPr>
                <w:rFonts w:eastAsia="DengXian" w:cs="Times New Roman"/>
              </w:rPr>
            </w:pPr>
            <w:r w:rsidRPr="00364391">
              <w:rPr>
                <w:rFonts w:eastAsia="DengXian" w:cs="Times New Roman"/>
              </w:rPr>
              <w:t>0.09, 0.82</w:t>
            </w:r>
          </w:p>
        </w:tc>
        <w:tc>
          <w:tcPr>
            <w:tcW w:w="990" w:type="dxa"/>
            <w:tcBorders>
              <w:top w:val="nil"/>
              <w:left w:val="nil"/>
              <w:bottom w:val="single" w:sz="4" w:space="0" w:color="auto"/>
              <w:right w:val="nil"/>
            </w:tcBorders>
            <w:shd w:val="clear" w:color="auto" w:fill="auto"/>
            <w:noWrap/>
            <w:vAlign w:val="bottom"/>
            <w:hideMark/>
          </w:tcPr>
          <w:p w14:paraId="158616FC" w14:textId="77777777" w:rsidR="00C40592" w:rsidRPr="00364391" w:rsidRDefault="00C40592" w:rsidP="00C40592">
            <w:pPr>
              <w:jc w:val="right"/>
              <w:rPr>
                <w:rFonts w:eastAsia="DengXian" w:cs="Times New Roman"/>
              </w:rPr>
            </w:pPr>
            <w:r w:rsidRPr="00364391">
              <w:rPr>
                <w:rFonts w:eastAsia="DengXian" w:cs="Times New Roman"/>
              </w:rPr>
              <w:t xml:space="preserve">11.595 </w:t>
            </w:r>
          </w:p>
        </w:tc>
        <w:tc>
          <w:tcPr>
            <w:tcW w:w="1059" w:type="dxa"/>
            <w:tcBorders>
              <w:top w:val="nil"/>
              <w:left w:val="nil"/>
              <w:bottom w:val="single" w:sz="4" w:space="0" w:color="auto"/>
              <w:right w:val="nil"/>
            </w:tcBorders>
            <w:shd w:val="clear" w:color="auto" w:fill="auto"/>
            <w:noWrap/>
            <w:vAlign w:val="bottom"/>
            <w:hideMark/>
          </w:tcPr>
          <w:p w14:paraId="542C7D44" w14:textId="77777777" w:rsidR="00C40592" w:rsidRPr="00364391" w:rsidRDefault="00C40592" w:rsidP="00C40592">
            <w:pPr>
              <w:jc w:val="right"/>
              <w:rPr>
                <w:rFonts w:eastAsia="DengXian" w:cs="Times New Roman"/>
              </w:rPr>
            </w:pPr>
            <w:r w:rsidRPr="00364391">
              <w:rPr>
                <w:rFonts w:eastAsia="DengXian" w:cs="Times New Roman"/>
              </w:rPr>
              <w:t xml:space="preserve">2.333 </w:t>
            </w:r>
          </w:p>
        </w:tc>
        <w:tc>
          <w:tcPr>
            <w:tcW w:w="1191" w:type="dxa"/>
            <w:tcBorders>
              <w:top w:val="nil"/>
              <w:left w:val="nil"/>
              <w:bottom w:val="single" w:sz="4" w:space="0" w:color="auto"/>
              <w:right w:val="nil"/>
            </w:tcBorders>
            <w:shd w:val="clear" w:color="auto" w:fill="auto"/>
            <w:noWrap/>
            <w:vAlign w:val="bottom"/>
            <w:hideMark/>
          </w:tcPr>
          <w:p w14:paraId="49CE6AA0" w14:textId="77777777" w:rsidR="00C40592" w:rsidRPr="00364391" w:rsidRDefault="00C40592" w:rsidP="00C40592">
            <w:pPr>
              <w:jc w:val="right"/>
              <w:rPr>
                <w:rFonts w:eastAsia="DengXian" w:cs="Times New Roman"/>
              </w:rPr>
            </w:pPr>
            <w:r w:rsidRPr="00364391">
              <w:rPr>
                <w:rFonts w:eastAsia="DengXian" w:cs="Times New Roman"/>
              </w:rPr>
              <w:t xml:space="preserve">0.022 </w:t>
            </w:r>
          </w:p>
        </w:tc>
      </w:tr>
    </w:tbl>
    <w:p w14:paraId="46B3FA61" w14:textId="77777777" w:rsidR="00EE2575" w:rsidRPr="00364391" w:rsidRDefault="00EE2575" w:rsidP="006F2999">
      <w:pPr>
        <w:rPr>
          <w:rFonts w:eastAsia="Times New Roman"/>
        </w:rPr>
      </w:pPr>
    </w:p>
    <w:p w14:paraId="379A9546" w14:textId="77777777" w:rsidR="00C60651" w:rsidRDefault="00C60651" w:rsidP="00C60651">
      <w:pPr>
        <w:rPr>
          <w:rFonts w:eastAsia="Times New Roman"/>
        </w:rPr>
      </w:pPr>
      <w:bookmarkStart w:id="66" w:name="_Toc489697901"/>
      <w:bookmarkStart w:id="67" w:name="_Toc489713359"/>
      <w:bookmarkStart w:id="68" w:name="_Toc489781128"/>
      <w:r>
        <w:rPr>
          <w:rFonts w:eastAsia="Times New Roman"/>
          <w:b/>
        </w:rPr>
        <w:t>Table S14b.</w:t>
      </w:r>
      <w:r>
        <w:rPr>
          <w:rFonts w:eastAsia="Times New Roman"/>
        </w:rPr>
        <w:t xml:space="preserve"> Differences in Surface Area, 22q11DS Psychosis vs. 22q11DS-No Psychosis: Effect size (Cohen’s d), 95% Confidence Interval (CI), Percent Difference, and P-Value. The following linear model was used for the group comparison: SA ~ Group + Site + Sex + Age + ICV. Df= 106 for all comparisons.</w:t>
      </w:r>
    </w:p>
    <w:p w14:paraId="405D7978" w14:textId="77777777" w:rsidR="00C60651" w:rsidRDefault="00C60651" w:rsidP="007E0FBB">
      <w:pPr>
        <w:pStyle w:val="Heading1"/>
        <w:rPr>
          <w:rFonts w:asciiTheme="minorHAnsi" w:hAnsiTheme="minorHAnsi"/>
          <w:b/>
          <w:color w:val="auto"/>
          <w:sz w:val="24"/>
          <w:szCs w:val="24"/>
        </w:rPr>
      </w:pPr>
    </w:p>
    <w:p w14:paraId="223E05B5" w14:textId="48863942" w:rsidR="006F2999" w:rsidRPr="00364391" w:rsidRDefault="006F2999" w:rsidP="007E0FBB">
      <w:pPr>
        <w:pStyle w:val="Heading1"/>
        <w:rPr>
          <w:rFonts w:asciiTheme="minorHAnsi" w:hAnsiTheme="minorHAnsi"/>
          <w:b/>
          <w:color w:val="auto"/>
          <w:sz w:val="24"/>
          <w:szCs w:val="24"/>
        </w:rPr>
      </w:pPr>
      <w:bookmarkStart w:id="69" w:name="_Toc507597119"/>
      <w:r w:rsidRPr="00364391">
        <w:rPr>
          <w:rFonts w:asciiTheme="minorHAnsi" w:hAnsiTheme="minorHAnsi"/>
          <w:b/>
          <w:color w:val="auto"/>
          <w:sz w:val="24"/>
          <w:szCs w:val="24"/>
        </w:rPr>
        <w:t>Table S1</w:t>
      </w:r>
      <w:r w:rsidR="002D3EBD" w:rsidRPr="00364391">
        <w:rPr>
          <w:rFonts w:asciiTheme="minorHAnsi" w:hAnsiTheme="minorHAnsi"/>
          <w:b/>
          <w:color w:val="auto"/>
          <w:sz w:val="24"/>
          <w:szCs w:val="24"/>
        </w:rPr>
        <w:t>5a</w:t>
      </w:r>
      <w:r w:rsidRPr="00364391">
        <w:rPr>
          <w:rFonts w:asciiTheme="minorHAnsi" w:hAnsiTheme="minorHAnsi"/>
          <w:b/>
          <w:color w:val="auto"/>
          <w:sz w:val="24"/>
          <w:szCs w:val="24"/>
        </w:rPr>
        <w:t>. Demographics of Matched A-B and A-D Deletion and Control Subjects</w:t>
      </w:r>
      <w:bookmarkEnd w:id="66"/>
      <w:bookmarkEnd w:id="67"/>
      <w:bookmarkEnd w:id="68"/>
      <w:bookmarkEnd w:id="69"/>
    </w:p>
    <w:p w14:paraId="066D0CDC" w14:textId="77777777" w:rsidR="000F79D1" w:rsidRPr="00364391" w:rsidRDefault="006F2999" w:rsidP="006F2999">
      <w:pPr>
        <w:rPr>
          <w:rFonts w:eastAsia="Times New Roman"/>
          <w:b/>
        </w:rPr>
      </w:pPr>
      <w:r w:rsidRPr="00364391">
        <w:rPr>
          <w:rFonts w:eastAsia="Times New Roman"/>
          <w:b/>
        </w:rPr>
        <w:t xml:space="preserve"> </w:t>
      </w:r>
    </w:p>
    <w:tbl>
      <w:tblPr>
        <w:tblW w:w="10301" w:type="dxa"/>
        <w:tblInd w:w="-342" w:type="dxa"/>
        <w:tblLayout w:type="fixed"/>
        <w:tblLook w:val="04A0" w:firstRow="1" w:lastRow="0" w:firstColumn="1" w:lastColumn="0" w:noHBand="0" w:noVBand="1"/>
      </w:tblPr>
      <w:tblGrid>
        <w:gridCol w:w="1368"/>
        <w:gridCol w:w="473"/>
        <w:gridCol w:w="990"/>
        <w:gridCol w:w="810"/>
        <w:gridCol w:w="630"/>
        <w:gridCol w:w="630"/>
        <w:gridCol w:w="882"/>
        <w:gridCol w:w="738"/>
        <w:gridCol w:w="720"/>
        <w:gridCol w:w="594"/>
        <w:gridCol w:w="936"/>
        <w:gridCol w:w="810"/>
        <w:gridCol w:w="720"/>
      </w:tblGrid>
      <w:tr w:rsidR="0018149E" w:rsidRPr="0018149E" w14:paraId="780753C3" w14:textId="77777777" w:rsidTr="00A22137">
        <w:trPr>
          <w:trHeight w:val="320"/>
        </w:trPr>
        <w:tc>
          <w:tcPr>
            <w:tcW w:w="1368" w:type="dxa"/>
            <w:tcBorders>
              <w:top w:val="single" w:sz="8" w:space="0" w:color="auto"/>
              <w:left w:val="single" w:sz="8" w:space="0" w:color="auto"/>
              <w:bottom w:val="nil"/>
              <w:right w:val="single" w:sz="8" w:space="0" w:color="auto"/>
            </w:tcBorders>
            <w:shd w:val="clear" w:color="auto" w:fill="auto"/>
            <w:noWrap/>
            <w:vAlign w:val="bottom"/>
          </w:tcPr>
          <w:p w14:paraId="47295D7C" w14:textId="77777777" w:rsidR="0018149E" w:rsidRPr="0018149E" w:rsidRDefault="0018149E" w:rsidP="000F79D1">
            <w:pPr>
              <w:rPr>
                <w:rFonts w:eastAsia="DengXian" w:cs="Times New Roman"/>
                <w:b/>
                <w:bCs/>
              </w:rPr>
            </w:pPr>
          </w:p>
        </w:tc>
        <w:tc>
          <w:tcPr>
            <w:tcW w:w="2903" w:type="dxa"/>
            <w:gridSpan w:val="4"/>
            <w:tcBorders>
              <w:top w:val="single" w:sz="8" w:space="0" w:color="auto"/>
              <w:left w:val="nil"/>
              <w:bottom w:val="nil"/>
              <w:right w:val="single" w:sz="8" w:space="0" w:color="auto"/>
            </w:tcBorders>
            <w:shd w:val="clear" w:color="auto" w:fill="auto"/>
            <w:noWrap/>
            <w:vAlign w:val="bottom"/>
          </w:tcPr>
          <w:p w14:paraId="17CC06A2" w14:textId="77090ABC" w:rsidR="0018149E" w:rsidRPr="0018149E" w:rsidRDefault="0018149E" w:rsidP="0018149E">
            <w:pPr>
              <w:jc w:val="center"/>
              <w:rPr>
                <w:rFonts w:eastAsia="DengXian" w:cs="Times New Roman"/>
                <w:b/>
                <w:bCs/>
                <w:sz w:val="22"/>
                <w:szCs w:val="22"/>
              </w:rPr>
            </w:pPr>
            <w:r w:rsidRPr="00364391">
              <w:rPr>
                <w:rFonts w:eastAsia="DengXian" w:cs="Times New Roman"/>
                <w:b/>
                <w:bCs/>
              </w:rPr>
              <w:t>A-B Deletion</w:t>
            </w:r>
          </w:p>
        </w:tc>
        <w:tc>
          <w:tcPr>
            <w:tcW w:w="2970" w:type="dxa"/>
            <w:gridSpan w:val="4"/>
            <w:tcBorders>
              <w:top w:val="single" w:sz="8" w:space="0" w:color="auto"/>
              <w:left w:val="nil"/>
              <w:bottom w:val="nil"/>
              <w:right w:val="single" w:sz="8" w:space="0" w:color="auto"/>
            </w:tcBorders>
            <w:shd w:val="clear" w:color="auto" w:fill="auto"/>
            <w:noWrap/>
            <w:vAlign w:val="bottom"/>
          </w:tcPr>
          <w:p w14:paraId="1D2E5AB3" w14:textId="0D45DD13" w:rsidR="0018149E" w:rsidRPr="0018149E" w:rsidRDefault="0018149E" w:rsidP="0018149E">
            <w:pPr>
              <w:jc w:val="center"/>
              <w:rPr>
                <w:rFonts w:eastAsia="DengXian" w:cs="Times New Roman"/>
                <w:b/>
                <w:bCs/>
                <w:sz w:val="22"/>
                <w:szCs w:val="22"/>
              </w:rPr>
            </w:pPr>
            <w:r w:rsidRPr="00364391">
              <w:rPr>
                <w:rFonts w:eastAsia="DengXian" w:cs="Times New Roman"/>
                <w:b/>
                <w:bCs/>
              </w:rPr>
              <w:t>A-D Deletion</w:t>
            </w:r>
          </w:p>
        </w:tc>
        <w:tc>
          <w:tcPr>
            <w:tcW w:w="3060" w:type="dxa"/>
            <w:gridSpan w:val="4"/>
            <w:tcBorders>
              <w:top w:val="single" w:sz="8" w:space="0" w:color="auto"/>
              <w:left w:val="nil"/>
              <w:bottom w:val="nil"/>
              <w:right w:val="single" w:sz="8" w:space="0" w:color="auto"/>
            </w:tcBorders>
            <w:shd w:val="clear" w:color="auto" w:fill="auto"/>
            <w:noWrap/>
            <w:vAlign w:val="bottom"/>
          </w:tcPr>
          <w:p w14:paraId="0E69484C" w14:textId="054E4918" w:rsidR="0018149E" w:rsidRPr="0018149E" w:rsidRDefault="0018149E" w:rsidP="0018149E">
            <w:pPr>
              <w:jc w:val="center"/>
              <w:rPr>
                <w:rFonts w:eastAsia="DengXian" w:cs="Times New Roman"/>
                <w:b/>
                <w:bCs/>
                <w:sz w:val="22"/>
                <w:szCs w:val="22"/>
              </w:rPr>
            </w:pPr>
            <w:r w:rsidRPr="00364391">
              <w:rPr>
                <w:rFonts w:eastAsia="DengXian" w:cs="Times New Roman"/>
                <w:b/>
                <w:bCs/>
              </w:rPr>
              <w:t>Control</w:t>
            </w:r>
          </w:p>
        </w:tc>
      </w:tr>
      <w:tr w:rsidR="00F3677B" w:rsidRPr="0018149E" w14:paraId="549E908B" w14:textId="77777777" w:rsidTr="00A22137">
        <w:trPr>
          <w:trHeight w:val="320"/>
        </w:trPr>
        <w:tc>
          <w:tcPr>
            <w:tcW w:w="1368" w:type="dxa"/>
            <w:tcBorders>
              <w:top w:val="single" w:sz="8" w:space="0" w:color="auto"/>
              <w:left w:val="single" w:sz="8" w:space="0" w:color="auto"/>
              <w:bottom w:val="nil"/>
              <w:right w:val="single" w:sz="8" w:space="0" w:color="auto"/>
            </w:tcBorders>
            <w:shd w:val="clear" w:color="auto" w:fill="auto"/>
            <w:noWrap/>
            <w:vAlign w:val="bottom"/>
            <w:hideMark/>
          </w:tcPr>
          <w:p w14:paraId="2D0EC7FE" w14:textId="77777777" w:rsidR="000F79D1" w:rsidRPr="0018149E" w:rsidRDefault="000F79D1" w:rsidP="000F79D1">
            <w:pPr>
              <w:rPr>
                <w:rFonts w:eastAsia="DengXian" w:cs="Times New Roman"/>
                <w:b/>
                <w:bCs/>
              </w:rPr>
            </w:pPr>
            <w:r w:rsidRPr="0018149E">
              <w:rPr>
                <w:rFonts w:eastAsia="DengXian" w:cs="Times New Roman"/>
                <w:b/>
                <w:bCs/>
              </w:rPr>
              <w:t>Site</w:t>
            </w:r>
          </w:p>
        </w:tc>
        <w:tc>
          <w:tcPr>
            <w:tcW w:w="473" w:type="dxa"/>
            <w:tcBorders>
              <w:top w:val="single" w:sz="8" w:space="0" w:color="auto"/>
              <w:left w:val="nil"/>
              <w:bottom w:val="nil"/>
              <w:right w:val="nil"/>
            </w:tcBorders>
            <w:shd w:val="clear" w:color="auto" w:fill="auto"/>
            <w:noWrap/>
            <w:vAlign w:val="bottom"/>
            <w:hideMark/>
          </w:tcPr>
          <w:p w14:paraId="2B1B1B57"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w:t>
            </w:r>
          </w:p>
        </w:tc>
        <w:tc>
          <w:tcPr>
            <w:tcW w:w="990" w:type="dxa"/>
            <w:tcBorders>
              <w:top w:val="single" w:sz="8" w:space="0" w:color="auto"/>
              <w:left w:val="nil"/>
              <w:bottom w:val="nil"/>
              <w:right w:val="nil"/>
            </w:tcBorders>
            <w:shd w:val="clear" w:color="auto" w:fill="auto"/>
            <w:noWrap/>
            <w:vAlign w:val="bottom"/>
            <w:hideMark/>
          </w:tcPr>
          <w:p w14:paraId="49F497B2" w14:textId="30B5BA36"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 Femal</w:t>
            </w:r>
            <w:r w:rsidR="00644456" w:rsidRPr="0018149E">
              <w:rPr>
                <w:rFonts w:eastAsia="DengXian" w:cs="Times New Roman"/>
                <w:b/>
                <w:bCs/>
                <w:sz w:val="22"/>
                <w:szCs w:val="22"/>
              </w:rPr>
              <w:t>e</w:t>
            </w:r>
            <w:r w:rsidR="00644456" w:rsidRPr="0018149E">
              <w:rPr>
                <w:rFonts w:eastAsia="DengXian" w:cs="Times New Roman"/>
                <w:b/>
                <w:bCs/>
                <w:sz w:val="22"/>
                <w:szCs w:val="22"/>
                <w:vertAlign w:val="superscript"/>
              </w:rPr>
              <w:t>a</w:t>
            </w:r>
          </w:p>
        </w:tc>
        <w:tc>
          <w:tcPr>
            <w:tcW w:w="810" w:type="dxa"/>
            <w:tcBorders>
              <w:top w:val="single" w:sz="8" w:space="0" w:color="auto"/>
              <w:left w:val="nil"/>
              <w:bottom w:val="nil"/>
              <w:right w:val="nil"/>
            </w:tcBorders>
            <w:shd w:val="clear" w:color="auto" w:fill="auto"/>
            <w:noWrap/>
            <w:vAlign w:val="bottom"/>
            <w:hideMark/>
          </w:tcPr>
          <w:p w14:paraId="476C5F41" w14:textId="7359B65A"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 xml:space="preserve">Mean </w:t>
            </w:r>
            <w:r w:rsidR="00644456" w:rsidRPr="0018149E">
              <w:rPr>
                <w:rFonts w:eastAsia="DengXian" w:cs="Times New Roman"/>
                <w:b/>
                <w:bCs/>
                <w:sz w:val="22"/>
                <w:szCs w:val="22"/>
              </w:rPr>
              <w:t xml:space="preserve">  </w:t>
            </w:r>
            <w:r w:rsidRPr="0018149E">
              <w:rPr>
                <w:rFonts w:eastAsia="DengXian" w:cs="Times New Roman"/>
                <w:b/>
                <w:bCs/>
                <w:sz w:val="22"/>
                <w:szCs w:val="22"/>
              </w:rPr>
              <w:t>Age</w:t>
            </w:r>
            <w:r w:rsidR="00644456" w:rsidRPr="0018149E">
              <w:rPr>
                <w:rFonts w:eastAsia="DengXian" w:cs="Times New Roman"/>
                <w:b/>
                <w:bCs/>
                <w:sz w:val="22"/>
                <w:szCs w:val="22"/>
                <w:vertAlign w:val="superscript"/>
              </w:rPr>
              <w:t>b</w:t>
            </w:r>
          </w:p>
        </w:tc>
        <w:tc>
          <w:tcPr>
            <w:tcW w:w="630" w:type="dxa"/>
            <w:tcBorders>
              <w:top w:val="single" w:sz="8" w:space="0" w:color="auto"/>
              <w:left w:val="nil"/>
              <w:bottom w:val="nil"/>
              <w:right w:val="single" w:sz="8" w:space="0" w:color="auto"/>
            </w:tcBorders>
            <w:shd w:val="clear" w:color="auto" w:fill="auto"/>
            <w:noWrap/>
            <w:vAlign w:val="bottom"/>
            <w:hideMark/>
          </w:tcPr>
          <w:p w14:paraId="238F276B"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Age SD</w:t>
            </w:r>
          </w:p>
        </w:tc>
        <w:tc>
          <w:tcPr>
            <w:tcW w:w="630" w:type="dxa"/>
            <w:tcBorders>
              <w:top w:val="single" w:sz="8" w:space="0" w:color="auto"/>
              <w:left w:val="nil"/>
              <w:bottom w:val="nil"/>
              <w:right w:val="nil"/>
            </w:tcBorders>
            <w:shd w:val="clear" w:color="auto" w:fill="auto"/>
            <w:noWrap/>
            <w:vAlign w:val="bottom"/>
            <w:hideMark/>
          </w:tcPr>
          <w:p w14:paraId="45E7EF70"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w:t>
            </w:r>
          </w:p>
        </w:tc>
        <w:tc>
          <w:tcPr>
            <w:tcW w:w="882" w:type="dxa"/>
            <w:tcBorders>
              <w:top w:val="single" w:sz="8" w:space="0" w:color="auto"/>
              <w:left w:val="nil"/>
              <w:bottom w:val="nil"/>
              <w:right w:val="nil"/>
            </w:tcBorders>
            <w:shd w:val="clear" w:color="auto" w:fill="auto"/>
            <w:noWrap/>
            <w:vAlign w:val="bottom"/>
            <w:hideMark/>
          </w:tcPr>
          <w:p w14:paraId="6DD98509"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 Female</w:t>
            </w:r>
          </w:p>
        </w:tc>
        <w:tc>
          <w:tcPr>
            <w:tcW w:w="738" w:type="dxa"/>
            <w:tcBorders>
              <w:top w:val="single" w:sz="8" w:space="0" w:color="auto"/>
              <w:left w:val="nil"/>
              <w:bottom w:val="nil"/>
              <w:right w:val="nil"/>
            </w:tcBorders>
            <w:shd w:val="clear" w:color="auto" w:fill="auto"/>
            <w:noWrap/>
            <w:vAlign w:val="bottom"/>
            <w:hideMark/>
          </w:tcPr>
          <w:p w14:paraId="4CD192F2"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Mean Age</w:t>
            </w:r>
          </w:p>
        </w:tc>
        <w:tc>
          <w:tcPr>
            <w:tcW w:w="720" w:type="dxa"/>
            <w:tcBorders>
              <w:top w:val="single" w:sz="8" w:space="0" w:color="auto"/>
              <w:left w:val="nil"/>
              <w:bottom w:val="nil"/>
              <w:right w:val="single" w:sz="8" w:space="0" w:color="auto"/>
            </w:tcBorders>
            <w:shd w:val="clear" w:color="auto" w:fill="auto"/>
            <w:noWrap/>
            <w:vAlign w:val="bottom"/>
            <w:hideMark/>
          </w:tcPr>
          <w:p w14:paraId="1EFF1E51"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Age SD</w:t>
            </w:r>
          </w:p>
        </w:tc>
        <w:tc>
          <w:tcPr>
            <w:tcW w:w="594" w:type="dxa"/>
            <w:tcBorders>
              <w:top w:val="single" w:sz="8" w:space="0" w:color="auto"/>
              <w:left w:val="nil"/>
              <w:bottom w:val="nil"/>
              <w:right w:val="nil"/>
            </w:tcBorders>
            <w:shd w:val="clear" w:color="auto" w:fill="auto"/>
            <w:noWrap/>
            <w:vAlign w:val="bottom"/>
            <w:hideMark/>
          </w:tcPr>
          <w:p w14:paraId="3C3AB915"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w:t>
            </w:r>
          </w:p>
        </w:tc>
        <w:tc>
          <w:tcPr>
            <w:tcW w:w="936" w:type="dxa"/>
            <w:tcBorders>
              <w:top w:val="single" w:sz="8" w:space="0" w:color="auto"/>
              <w:left w:val="nil"/>
              <w:bottom w:val="nil"/>
              <w:right w:val="nil"/>
            </w:tcBorders>
            <w:shd w:val="clear" w:color="auto" w:fill="auto"/>
            <w:noWrap/>
            <w:vAlign w:val="bottom"/>
            <w:hideMark/>
          </w:tcPr>
          <w:p w14:paraId="33DB2230"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N Female</w:t>
            </w:r>
          </w:p>
        </w:tc>
        <w:tc>
          <w:tcPr>
            <w:tcW w:w="810" w:type="dxa"/>
            <w:tcBorders>
              <w:top w:val="single" w:sz="8" w:space="0" w:color="auto"/>
              <w:left w:val="nil"/>
              <w:bottom w:val="nil"/>
              <w:right w:val="nil"/>
            </w:tcBorders>
            <w:shd w:val="clear" w:color="auto" w:fill="auto"/>
            <w:noWrap/>
            <w:vAlign w:val="bottom"/>
            <w:hideMark/>
          </w:tcPr>
          <w:p w14:paraId="78BB50D1"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Mean Age</w:t>
            </w:r>
          </w:p>
        </w:tc>
        <w:tc>
          <w:tcPr>
            <w:tcW w:w="720" w:type="dxa"/>
            <w:tcBorders>
              <w:top w:val="single" w:sz="8" w:space="0" w:color="auto"/>
              <w:left w:val="nil"/>
              <w:bottom w:val="nil"/>
              <w:right w:val="single" w:sz="8" w:space="0" w:color="auto"/>
            </w:tcBorders>
            <w:shd w:val="clear" w:color="auto" w:fill="auto"/>
            <w:noWrap/>
            <w:vAlign w:val="bottom"/>
            <w:hideMark/>
          </w:tcPr>
          <w:p w14:paraId="451869C5" w14:textId="77777777" w:rsidR="000F79D1" w:rsidRPr="0018149E" w:rsidRDefault="000F79D1" w:rsidP="0018149E">
            <w:pPr>
              <w:jc w:val="center"/>
              <w:rPr>
                <w:rFonts w:eastAsia="DengXian" w:cs="Times New Roman"/>
                <w:b/>
                <w:bCs/>
                <w:sz w:val="22"/>
                <w:szCs w:val="22"/>
              </w:rPr>
            </w:pPr>
            <w:r w:rsidRPr="0018149E">
              <w:rPr>
                <w:rFonts w:eastAsia="DengXian" w:cs="Times New Roman"/>
                <w:b/>
                <w:bCs/>
                <w:sz w:val="22"/>
                <w:szCs w:val="22"/>
              </w:rPr>
              <w:t>Age SD</w:t>
            </w:r>
          </w:p>
        </w:tc>
      </w:tr>
      <w:tr w:rsidR="00F3677B" w:rsidRPr="00364391" w14:paraId="004DA4EA" w14:textId="77777777" w:rsidTr="00A22137">
        <w:trPr>
          <w:trHeight w:val="320"/>
        </w:trPr>
        <w:tc>
          <w:tcPr>
            <w:tcW w:w="1368" w:type="dxa"/>
            <w:tcBorders>
              <w:top w:val="nil"/>
              <w:left w:val="single" w:sz="8" w:space="0" w:color="auto"/>
              <w:bottom w:val="nil"/>
              <w:right w:val="single" w:sz="8" w:space="0" w:color="auto"/>
            </w:tcBorders>
            <w:shd w:val="clear" w:color="000000" w:fill="BDD7EE"/>
            <w:noWrap/>
            <w:vAlign w:val="bottom"/>
            <w:hideMark/>
          </w:tcPr>
          <w:p w14:paraId="621C0680" w14:textId="77777777" w:rsidR="000F79D1" w:rsidRPr="00364391" w:rsidRDefault="000F79D1" w:rsidP="000F79D1">
            <w:pPr>
              <w:rPr>
                <w:rFonts w:eastAsia="DengXian" w:cs="Times New Roman"/>
                <w:b/>
                <w:bCs/>
              </w:rPr>
            </w:pPr>
            <w:r w:rsidRPr="00364391">
              <w:rPr>
                <w:rFonts w:eastAsia="DengXian" w:cs="Times New Roman"/>
                <w:b/>
                <w:bCs/>
              </w:rPr>
              <w:t>Maastricht</w:t>
            </w:r>
          </w:p>
        </w:tc>
        <w:tc>
          <w:tcPr>
            <w:tcW w:w="473" w:type="dxa"/>
            <w:tcBorders>
              <w:top w:val="nil"/>
              <w:left w:val="nil"/>
              <w:bottom w:val="nil"/>
              <w:right w:val="nil"/>
            </w:tcBorders>
            <w:shd w:val="clear" w:color="000000" w:fill="BDD7EE"/>
            <w:noWrap/>
            <w:vAlign w:val="bottom"/>
            <w:hideMark/>
          </w:tcPr>
          <w:p w14:paraId="68324CD1" w14:textId="77777777" w:rsidR="000F79D1" w:rsidRPr="00364391" w:rsidRDefault="000F79D1" w:rsidP="0018149E">
            <w:pPr>
              <w:jc w:val="center"/>
              <w:rPr>
                <w:rFonts w:eastAsia="DengXian" w:cs="Times New Roman"/>
              </w:rPr>
            </w:pPr>
            <w:r w:rsidRPr="00364391">
              <w:rPr>
                <w:rFonts w:eastAsia="DengXian" w:cs="Times New Roman"/>
              </w:rPr>
              <w:t>4</w:t>
            </w:r>
          </w:p>
        </w:tc>
        <w:tc>
          <w:tcPr>
            <w:tcW w:w="990" w:type="dxa"/>
            <w:tcBorders>
              <w:top w:val="nil"/>
              <w:left w:val="nil"/>
              <w:bottom w:val="nil"/>
              <w:right w:val="nil"/>
            </w:tcBorders>
            <w:shd w:val="clear" w:color="000000" w:fill="BDD7EE"/>
            <w:noWrap/>
            <w:vAlign w:val="bottom"/>
            <w:hideMark/>
          </w:tcPr>
          <w:p w14:paraId="6CB9D27A" w14:textId="77777777" w:rsidR="000F79D1" w:rsidRPr="00364391" w:rsidRDefault="000F79D1" w:rsidP="0018149E">
            <w:pPr>
              <w:jc w:val="center"/>
              <w:rPr>
                <w:rFonts w:eastAsia="DengXian" w:cs="Times New Roman"/>
              </w:rPr>
            </w:pPr>
            <w:r w:rsidRPr="00364391">
              <w:rPr>
                <w:rFonts w:eastAsia="DengXian" w:cs="Times New Roman"/>
              </w:rPr>
              <w:t>2</w:t>
            </w:r>
          </w:p>
        </w:tc>
        <w:tc>
          <w:tcPr>
            <w:tcW w:w="810" w:type="dxa"/>
            <w:tcBorders>
              <w:top w:val="nil"/>
              <w:left w:val="nil"/>
              <w:bottom w:val="nil"/>
              <w:right w:val="nil"/>
            </w:tcBorders>
            <w:shd w:val="clear" w:color="000000" w:fill="BDD7EE"/>
            <w:noWrap/>
            <w:vAlign w:val="bottom"/>
            <w:hideMark/>
          </w:tcPr>
          <w:p w14:paraId="2FCC8962" w14:textId="77777777" w:rsidR="000F79D1" w:rsidRPr="00364391" w:rsidRDefault="000F79D1" w:rsidP="0018149E">
            <w:pPr>
              <w:jc w:val="center"/>
              <w:rPr>
                <w:rFonts w:eastAsia="DengXian" w:cs="Times New Roman"/>
              </w:rPr>
            </w:pPr>
            <w:r w:rsidRPr="00364391">
              <w:rPr>
                <w:rFonts w:eastAsia="DengXian" w:cs="Times New Roman"/>
              </w:rPr>
              <w:t>32.8</w:t>
            </w:r>
          </w:p>
        </w:tc>
        <w:tc>
          <w:tcPr>
            <w:tcW w:w="630" w:type="dxa"/>
            <w:tcBorders>
              <w:top w:val="nil"/>
              <w:left w:val="nil"/>
              <w:bottom w:val="nil"/>
              <w:right w:val="single" w:sz="8" w:space="0" w:color="auto"/>
            </w:tcBorders>
            <w:shd w:val="clear" w:color="000000" w:fill="BDD7EE"/>
            <w:noWrap/>
            <w:vAlign w:val="bottom"/>
            <w:hideMark/>
          </w:tcPr>
          <w:p w14:paraId="54BF4034" w14:textId="77777777" w:rsidR="000F79D1" w:rsidRPr="00364391" w:rsidRDefault="000F79D1" w:rsidP="0018149E">
            <w:pPr>
              <w:jc w:val="center"/>
              <w:rPr>
                <w:rFonts w:eastAsia="DengXian" w:cs="Times New Roman"/>
              </w:rPr>
            </w:pPr>
            <w:r w:rsidRPr="00364391">
              <w:rPr>
                <w:rFonts w:eastAsia="DengXian" w:cs="Times New Roman"/>
              </w:rPr>
              <w:t>8.8</w:t>
            </w:r>
          </w:p>
        </w:tc>
        <w:tc>
          <w:tcPr>
            <w:tcW w:w="630" w:type="dxa"/>
            <w:tcBorders>
              <w:top w:val="nil"/>
              <w:left w:val="nil"/>
              <w:bottom w:val="nil"/>
              <w:right w:val="nil"/>
            </w:tcBorders>
            <w:shd w:val="clear" w:color="000000" w:fill="BDD7EE"/>
            <w:noWrap/>
            <w:vAlign w:val="bottom"/>
            <w:hideMark/>
          </w:tcPr>
          <w:p w14:paraId="480EEF4B" w14:textId="77777777" w:rsidR="000F79D1" w:rsidRPr="00364391" w:rsidRDefault="000F79D1" w:rsidP="0018149E">
            <w:pPr>
              <w:jc w:val="center"/>
              <w:rPr>
                <w:rFonts w:eastAsia="DengXian" w:cs="Times New Roman"/>
              </w:rPr>
            </w:pPr>
            <w:r w:rsidRPr="00364391">
              <w:rPr>
                <w:rFonts w:eastAsia="DengXian" w:cs="Times New Roman"/>
              </w:rPr>
              <w:t>15</w:t>
            </w:r>
          </w:p>
        </w:tc>
        <w:tc>
          <w:tcPr>
            <w:tcW w:w="882" w:type="dxa"/>
            <w:tcBorders>
              <w:top w:val="nil"/>
              <w:left w:val="nil"/>
              <w:bottom w:val="nil"/>
              <w:right w:val="nil"/>
            </w:tcBorders>
            <w:shd w:val="clear" w:color="000000" w:fill="BDD7EE"/>
            <w:noWrap/>
            <w:vAlign w:val="bottom"/>
            <w:hideMark/>
          </w:tcPr>
          <w:p w14:paraId="7FFEF95E" w14:textId="77777777" w:rsidR="000F79D1" w:rsidRPr="00364391" w:rsidRDefault="000F79D1" w:rsidP="0018149E">
            <w:pPr>
              <w:jc w:val="center"/>
              <w:rPr>
                <w:rFonts w:eastAsia="DengXian" w:cs="Times New Roman"/>
              </w:rPr>
            </w:pPr>
            <w:r w:rsidRPr="00364391">
              <w:rPr>
                <w:rFonts w:eastAsia="DengXian" w:cs="Times New Roman"/>
              </w:rPr>
              <w:t>9</w:t>
            </w:r>
          </w:p>
        </w:tc>
        <w:tc>
          <w:tcPr>
            <w:tcW w:w="738" w:type="dxa"/>
            <w:tcBorders>
              <w:top w:val="nil"/>
              <w:left w:val="nil"/>
              <w:bottom w:val="nil"/>
              <w:right w:val="nil"/>
            </w:tcBorders>
            <w:shd w:val="clear" w:color="000000" w:fill="BDD7EE"/>
            <w:noWrap/>
            <w:vAlign w:val="bottom"/>
            <w:hideMark/>
          </w:tcPr>
          <w:p w14:paraId="73B18547" w14:textId="77777777" w:rsidR="000F79D1" w:rsidRPr="00364391" w:rsidRDefault="000F79D1" w:rsidP="0018149E">
            <w:pPr>
              <w:jc w:val="center"/>
              <w:rPr>
                <w:rFonts w:eastAsia="DengXian" w:cs="Times New Roman"/>
              </w:rPr>
            </w:pPr>
            <w:r w:rsidRPr="00364391">
              <w:rPr>
                <w:rFonts w:eastAsia="DengXian" w:cs="Times New Roman"/>
              </w:rPr>
              <w:t>30.9</w:t>
            </w:r>
          </w:p>
        </w:tc>
        <w:tc>
          <w:tcPr>
            <w:tcW w:w="720" w:type="dxa"/>
            <w:tcBorders>
              <w:top w:val="nil"/>
              <w:left w:val="nil"/>
              <w:bottom w:val="nil"/>
              <w:right w:val="single" w:sz="8" w:space="0" w:color="auto"/>
            </w:tcBorders>
            <w:shd w:val="clear" w:color="000000" w:fill="BDD7EE"/>
            <w:noWrap/>
            <w:vAlign w:val="bottom"/>
            <w:hideMark/>
          </w:tcPr>
          <w:p w14:paraId="7C52F7FD" w14:textId="77777777" w:rsidR="000F79D1" w:rsidRPr="00364391" w:rsidRDefault="000F79D1" w:rsidP="0018149E">
            <w:pPr>
              <w:jc w:val="center"/>
              <w:rPr>
                <w:rFonts w:eastAsia="DengXian" w:cs="Times New Roman"/>
              </w:rPr>
            </w:pPr>
            <w:r w:rsidRPr="00364391">
              <w:rPr>
                <w:rFonts w:eastAsia="DengXian" w:cs="Times New Roman"/>
              </w:rPr>
              <w:t>6.4</w:t>
            </w:r>
          </w:p>
        </w:tc>
        <w:tc>
          <w:tcPr>
            <w:tcW w:w="594" w:type="dxa"/>
            <w:tcBorders>
              <w:top w:val="nil"/>
              <w:left w:val="nil"/>
              <w:bottom w:val="nil"/>
              <w:right w:val="nil"/>
            </w:tcBorders>
            <w:shd w:val="clear" w:color="000000" w:fill="BDD7EE"/>
            <w:noWrap/>
            <w:vAlign w:val="bottom"/>
            <w:hideMark/>
          </w:tcPr>
          <w:p w14:paraId="1600A737" w14:textId="77777777" w:rsidR="000F79D1" w:rsidRPr="00364391" w:rsidRDefault="000F79D1" w:rsidP="0018149E">
            <w:pPr>
              <w:jc w:val="center"/>
              <w:rPr>
                <w:rFonts w:eastAsia="DengXian" w:cs="Times New Roman"/>
              </w:rPr>
            </w:pPr>
            <w:r w:rsidRPr="00364391">
              <w:rPr>
                <w:rFonts w:eastAsia="DengXian" w:cs="Times New Roman"/>
              </w:rPr>
              <w:t>20</w:t>
            </w:r>
          </w:p>
        </w:tc>
        <w:tc>
          <w:tcPr>
            <w:tcW w:w="936" w:type="dxa"/>
            <w:tcBorders>
              <w:top w:val="nil"/>
              <w:left w:val="nil"/>
              <w:bottom w:val="nil"/>
              <w:right w:val="nil"/>
            </w:tcBorders>
            <w:shd w:val="clear" w:color="000000" w:fill="BDD7EE"/>
            <w:noWrap/>
            <w:vAlign w:val="bottom"/>
            <w:hideMark/>
          </w:tcPr>
          <w:p w14:paraId="321B97A9" w14:textId="77777777" w:rsidR="000F79D1" w:rsidRPr="00364391" w:rsidRDefault="000F79D1" w:rsidP="0018149E">
            <w:pPr>
              <w:jc w:val="center"/>
              <w:rPr>
                <w:rFonts w:eastAsia="DengXian" w:cs="Times New Roman"/>
              </w:rPr>
            </w:pPr>
            <w:r w:rsidRPr="00364391">
              <w:rPr>
                <w:rFonts w:eastAsia="DengXian" w:cs="Times New Roman"/>
              </w:rPr>
              <w:t>10</w:t>
            </w:r>
          </w:p>
        </w:tc>
        <w:tc>
          <w:tcPr>
            <w:tcW w:w="810" w:type="dxa"/>
            <w:tcBorders>
              <w:top w:val="nil"/>
              <w:left w:val="nil"/>
              <w:bottom w:val="nil"/>
              <w:right w:val="nil"/>
            </w:tcBorders>
            <w:shd w:val="clear" w:color="000000" w:fill="BDD7EE"/>
            <w:noWrap/>
            <w:vAlign w:val="bottom"/>
            <w:hideMark/>
          </w:tcPr>
          <w:p w14:paraId="67960E73" w14:textId="77777777" w:rsidR="000F79D1" w:rsidRPr="00364391" w:rsidRDefault="000F79D1" w:rsidP="0018149E">
            <w:pPr>
              <w:jc w:val="center"/>
              <w:rPr>
                <w:rFonts w:eastAsia="DengXian" w:cs="Times New Roman"/>
              </w:rPr>
            </w:pPr>
            <w:r w:rsidRPr="00364391">
              <w:rPr>
                <w:rFonts w:eastAsia="DengXian" w:cs="Times New Roman"/>
              </w:rPr>
              <w:t>30.3</w:t>
            </w:r>
          </w:p>
        </w:tc>
        <w:tc>
          <w:tcPr>
            <w:tcW w:w="720" w:type="dxa"/>
            <w:tcBorders>
              <w:top w:val="nil"/>
              <w:left w:val="nil"/>
              <w:bottom w:val="nil"/>
              <w:right w:val="single" w:sz="8" w:space="0" w:color="auto"/>
            </w:tcBorders>
            <w:shd w:val="clear" w:color="000000" w:fill="BDD7EE"/>
            <w:noWrap/>
            <w:vAlign w:val="bottom"/>
            <w:hideMark/>
          </w:tcPr>
          <w:p w14:paraId="02B54CBD" w14:textId="77777777" w:rsidR="000F79D1" w:rsidRPr="00364391" w:rsidRDefault="000F79D1" w:rsidP="0018149E">
            <w:pPr>
              <w:jc w:val="center"/>
              <w:rPr>
                <w:rFonts w:eastAsia="DengXian" w:cs="Times New Roman"/>
              </w:rPr>
            </w:pPr>
            <w:r w:rsidRPr="00364391">
              <w:rPr>
                <w:rFonts w:eastAsia="DengXian" w:cs="Times New Roman"/>
              </w:rPr>
              <w:t>8.3</w:t>
            </w:r>
          </w:p>
        </w:tc>
      </w:tr>
      <w:tr w:rsidR="00F3677B" w:rsidRPr="00364391" w14:paraId="76820E73" w14:textId="77777777" w:rsidTr="00A22137">
        <w:trPr>
          <w:trHeight w:val="320"/>
        </w:trPr>
        <w:tc>
          <w:tcPr>
            <w:tcW w:w="1368" w:type="dxa"/>
            <w:tcBorders>
              <w:top w:val="nil"/>
              <w:left w:val="single" w:sz="8" w:space="0" w:color="auto"/>
              <w:bottom w:val="nil"/>
              <w:right w:val="single" w:sz="8" w:space="0" w:color="auto"/>
            </w:tcBorders>
            <w:shd w:val="clear" w:color="auto" w:fill="auto"/>
            <w:noWrap/>
            <w:vAlign w:val="bottom"/>
            <w:hideMark/>
          </w:tcPr>
          <w:p w14:paraId="3DBC459B" w14:textId="77777777" w:rsidR="000F79D1" w:rsidRPr="00364391" w:rsidRDefault="000F79D1" w:rsidP="000F79D1">
            <w:pPr>
              <w:rPr>
                <w:rFonts w:eastAsia="DengXian" w:cs="Times New Roman"/>
                <w:b/>
                <w:bCs/>
              </w:rPr>
            </w:pPr>
            <w:r w:rsidRPr="00364391">
              <w:rPr>
                <w:rFonts w:eastAsia="DengXian" w:cs="Times New Roman"/>
                <w:b/>
                <w:bCs/>
              </w:rPr>
              <w:t>Penn</w:t>
            </w:r>
          </w:p>
        </w:tc>
        <w:tc>
          <w:tcPr>
            <w:tcW w:w="473" w:type="dxa"/>
            <w:tcBorders>
              <w:top w:val="nil"/>
              <w:left w:val="nil"/>
              <w:bottom w:val="nil"/>
              <w:right w:val="nil"/>
            </w:tcBorders>
            <w:shd w:val="clear" w:color="auto" w:fill="auto"/>
            <w:noWrap/>
            <w:vAlign w:val="bottom"/>
            <w:hideMark/>
          </w:tcPr>
          <w:p w14:paraId="7AC7164E" w14:textId="77777777" w:rsidR="000F79D1" w:rsidRPr="00364391" w:rsidRDefault="000F79D1" w:rsidP="0018149E">
            <w:pPr>
              <w:jc w:val="center"/>
              <w:rPr>
                <w:rFonts w:eastAsia="DengXian" w:cs="Times New Roman"/>
              </w:rPr>
            </w:pPr>
            <w:r w:rsidRPr="00364391">
              <w:rPr>
                <w:rFonts w:eastAsia="DengXian" w:cs="Times New Roman"/>
              </w:rPr>
              <w:t>5</w:t>
            </w:r>
          </w:p>
        </w:tc>
        <w:tc>
          <w:tcPr>
            <w:tcW w:w="990" w:type="dxa"/>
            <w:tcBorders>
              <w:top w:val="nil"/>
              <w:left w:val="nil"/>
              <w:bottom w:val="nil"/>
              <w:right w:val="nil"/>
            </w:tcBorders>
            <w:shd w:val="clear" w:color="auto" w:fill="auto"/>
            <w:noWrap/>
            <w:vAlign w:val="bottom"/>
            <w:hideMark/>
          </w:tcPr>
          <w:p w14:paraId="42AF9776" w14:textId="77777777" w:rsidR="000F79D1" w:rsidRPr="00364391" w:rsidRDefault="000F79D1" w:rsidP="0018149E">
            <w:pPr>
              <w:jc w:val="center"/>
              <w:rPr>
                <w:rFonts w:eastAsia="DengXian" w:cs="Times New Roman"/>
              </w:rPr>
            </w:pPr>
            <w:r w:rsidRPr="00364391">
              <w:rPr>
                <w:rFonts w:eastAsia="DengXian" w:cs="Times New Roman"/>
              </w:rPr>
              <w:t>1</w:t>
            </w:r>
          </w:p>
        </w:tc>
        <w:tc>
          <w:tcPr>
            <w:tcW w:w="810" w:type="dxa"/>
            <w:tcBorders>
              <w:top w:val="nil"/>
              <w:left w:val="nil"/>
              <w:bottom w:val="nil"/>
              <w:right w:val="nil"/>
            </w:tcBorders>
            <w:shd w:val="clear" w:color="auto" w:fill="auto"/>
            <w:noWrap/>
            <w:vAlign w:val="bottom"/>
            <w:hideMark/>
          </w:tcPr>
          <w:p w14:paraId="65525DB6" w14:textId="77777777" w:rsidR="000F79D1" w:rsidRPr="00364391" w:rsidRDefault="000F79D1" w:rsidP="0018149E">
            <w:pPr>
              <w:jc w:val="center"/>
              <w:rPr>
                <w:rFonts w:eastAsia="DengXian" w:cs="Times New Roman"/>
              </w:rPr>
            </w:pPr>
            <w:r w:rsidRPr="00364391">
              <w:rPr>
                <w:rFonts w:eastAsia="DengXian" w:cs="Times New Roman"/>
              </w:rPr>
              <w:t>17.4</w:t>
            </w:r>
          </w:p>
        </w:tc>
        <w:tc>
          <w:tcPr>
            <w:tcW w:w="630" w:type="dxa"/>
            <w:tcBorders>
              <w:top w:val="nil"/>
              <w:left w:val="nil"/>
              <w:bottom w:val="nil"/>
              <w:right w:val="single" w:sz="8" w:space="0" w:color="auto"/>
            </w:tcBorders>
            <w:shd w:val="clear" w:color="auto" w:fill="auto"/>
            <w:noWrap/>
            <w:vAlign w:val="bottom"/>
            <w:hideMark/>
          </w:tcPr>
          <w:p w14:paraId="23E1F2C6" w14:textId="77777777" w:rsidR="000F79D1" w:rsidRPr="00364391" w:rsidRDefault="000F79D1" w:rsidP="0018149E">
            <w:pPr>
              <w:jc w:val="center"/>
              <w:rPr>
                <w:rFonts w:eastAsia="DengXian" w:cs="Times New Roman"/>
              </w:rPr>
            </w:pPr>
            <w:r w:rsidRPr="00364391">
              <w:rPr>
                <w:rFonts w:eastAsia="DengXian" w:cs="Times New Roman"/>
              </w:rPr>
              <w:t>3.4</w:t>
            </w:r>
          </w:p>
        </w:tc>
        <w:tc>
          <w:tcPr>
            <w:tcW w:w="630" w:type="dxa"/>
            <w:tcBorders>
              <w:top w:val="nil"/>
              <w:left w:val="nil"/>
              <w:bottom w:val="nil"/>
              <w:right w:val="nil"/>
            </w:tcBorders>
            <w:shd w:val="clear" w:color="auto" w:fill="auto"/>
            <w:noWrap/>
            <w:vAlign w:val="bottom"/>
            <w:hideMark/>
          </w:tcPr>
          <w:p w14:paraId="2E2B5FBC" w14:textId="77777777" w:rsidR="000F79D1" w:rsidRPr="00364391" w:rsidRDefault="000F79D1" w:rsidP="0018149E">
            <w:pPr>
              <w:jc w:val="center"/>
              <w:rPr>
                <w:rFonts w:eastAsia="DengXian" w:cs="Times New Roman"/>
              </w:rPr>
            </w:pPr>
            <w:r w:rsidRPr="00364391">
              <w:rPr>
                <w:rFonts w:eastAsia="DengXian" w:cs="Times New Roman"/>
              </w:rPr>
              <w:t>25</w:t>
            </w:r>
          </w:p>
        </w:tc>
        <w:tc>
          <w:tcPr>
            <w:tcW w:w="882" w:type="dxa"/>
            <w:tcBorders>
              <w:top w:val="nil"/>
              <w:left w:val="nil"/>
              <w:bottom w:val="nil"/>
              <w:right w:val="nil"/>
            </w:tcBorders>
            <w:shd w:val="clear" w:color="auto" w:fill="auto"/>
            <w:noWrap/>
            <w:vAlign w:val="bottom"/>
            <w:hideMark/>
          </w:tcPr>
          <w:p w14:paraId="510485EA" w14:textId="77777777" w:rsidR="000F79D1" w:rsidRPr="00364391" w:rsidRDefault="000F79D1" w:rsidP="0018149E">
            <w:pPr>
              <w:jc w:val="center"/>
              <w:rPr>
                <w:rFonts w:eastAsia="DengXian" w:cs="Times New Roman"/>
              </w:rPr>
            </w:pPr>
            <w:r w:rsidRPr="00364391">
              <w:rPr>
                <w:rFonts w:eastAsia="DengXian" w:cs="Times New Roman"/>
              </w:rPr>
              <w:t>5</w:t>
            </w:r>
          </w:p>
        </w:tc>
        <w:tc>
          <w:tcPr>
            <w:tcW w:w="738" w:type="dxa"/>
            <w:tcBorders>
              <w:top w:val="nil"/>
              <w:left w:val="nil"/>
              <w:bottom w:val="nil"/>
              <w:right w:val="nil"/>
            </w:tcBorders>
            <w:shd w:val="clear" w:color="auto" w:fill="auto"/>
            <w:noWrap/>
            <w:vAlign w:val="bottom"/>
            <w:hideMark/>
          </w:tcPr>
          <w:p w14:paraId="35923AF3" w14:textId="77777777" w:rsidR="000F79D1" w:rsidRPr="00364391" w:rsidRDefault="000F79D1" w:rsidP="0018149E">
            <w:pPr>
              <w:jc w:val="center"/>
              <w:rPr>
                <w:rFonts w:eastAsia="DengXian" w:cs="Times New Roman"/>
              </w:rPr>
            </w:pPr>
            <w:r w:rsidRPr="00364391">
              <w:rPr>
                <w:rFonts w:eastAsia="DengXian" w:cs="Times New Roman"/>
              </w:rPr>
              <w:t>17.5</w:t>
            </w:r>
          </w:p>
        </w:tc>
        <w:tc>
          <w:tcPr>
            <w:tcW w:w="720" w:type="dxa"/>
            <w:tcBorders>
              <w:top w:val="nil"/>
              <w:left w:val="nil"/>
              <w:bottom w:val="nil"/>
              <w:right w:val="single" w:sz="8" w:space="0" w:color="auto"/>
            </w:tcBorders>
            <w:shd w:val="clear" w:color="auto" w:fill="auto"/>
            <w:noWrap/>
            <w:vAlign w:val="bottom"/>
            <w:hideMark/>
          </w:tcPr>
          <w:p w14:paraId="45EC470E" w14:textId="77777777" w:rsidR="000F79D1" w:rsidRPr="00364391" w:rsidRDefault="000F79D1" w:rsidP="0018149E">
            <w:pPr>
              <w:jc w:val="center"/>
              <w:rPr>
                <w:rFonts w:eastAsia="DengXian" w:cs="Times New Roman"/>
              </w:rPr>
            </w:pPr>
            <w:r w:rsidRPr="00364391">
              <w:rPr>
                <w:rFonts w:eastAsia="DengXian" w:cs="Times New Roman"/>
              </w:rPr>
              <w:t>3</w:t>
            </w:r>
          </w:p>
        </w:tc>
        <w:tc>
          <w:tcPr>
            <w:tcW w:w="594" w:type="dxa"/>
            <w:tcBorders>
              <w:top w:val="nil"/>
              <w:left w:val="nil"/>
              <w:bottom w:val="nil"/>
              <w:right w:val="nil"/>
            </w:tcBorders>
            <w:shd w:val="clear" w:color="auto" w:fill="auto"/>
            <w:noWrap/>
            <w:vAlign w:val="bottom"/>
            <w:hideMark/>
          </w:tcPr>
          <w:p w14:paraId="146EC891" w14:textId="77777777" w:rsidR="000F79D1" w:rsidRPr="00364391" w:rsidRDefault="000F79D1" w:rsidP="0018149E">
            <w:pPr>
              <w:jc w:val="center"/>
              <w:rPr>
                <w:rFonts w:eastAsia="DengXian" w:cs="Times New Roman"/>
              </w:rPr>
            </w:pPr>
            <w:r w:rsidRPr="00364391">
              <w:rPr>
                <w:rFonts w:eastAsia="DengXian" w:cs="Times New Roman"/>
              </w:rPr>
              <w:t>25</w:t>
            </w:r>
          </w:p>
        </w:tc>
        <w:tc>
          <w:tcPr>
            <w:tcW w:w="936" w:type="dxa"/>
            <w:tcBorders>
              <w:top w:val="nil"/>
              <w:left w:val="nil"/>
              <w:bottom w:val="nil"/>
              <w:right w:val="nil"/>
            </w:tcBorders>
            <w:shd w:val="clear" w:color="auto" w:fill="auto"/>
            <w:noWrap/>
            <w:vAlign w:val="bottom"/>
            <w:hideMark/>
          </w:tcPr>
          <w:p w14:paraId="79112C67" w14:textId="77777777" w:rsidR="000F79D1" w:rsidRPr="00364391" w:rsidRDefault="000F79D1" w:rsidP="0018149E">
            <w:pPr>
              <w:jc w:val="center"/>
              <w:rPr>
                <w:rFonts w:eastAsia="DengXian" w:cs="Times New Roman"/>
              </w:rPr>
            </w:pPr>
            <w:r w:rsidRPr="00364391">
              <w:rPr>
                <w:rFonts w:eastAsia="DengXian" w:cs="Times New Roman"/>
              </w:rPr>
              <w:t>5</w:t>
            </w:r>
          </w:p>
        </w:tc>
        <w:tc>
          <w:tcPr>
            <w:tcW w:w="810" w:type="dxa"/>
            <w:tcBorders>
              <w:top w:val="nil"/>
              <w:left w:val="nil"/>
              <w:bottom w:val="nil"/>
              <w:right w:val="nil"/>
            </w:tcBorders>
            <w:shd w:val="clear" w:color="auto" w:fill="auto"/>
            <w:noWrap/>
            <w:vAlign w:val="bottom"/>
            <w:hideMark/>
          </w:tcPr>
          <w:p w14:paraId="22E1616F" w14:textId="77777777" w:rsidR="000F79D1" w:rsidRPr="00364391" w:rsidRDefault="000F79D1" w:rsidP="0018149E">
            <w:pPr>
              <w:jc w:val="center"/>
              <w:rPr>
                <w:rFonts w:eastAsia="DengXian" w:cs="Times New Roman"/>
              </w:rPr>
            </w:pPr>
            <w:r w:rsidRPr="00364391">
              <w:rPr>
                <w:rFonts w:eastAsia="DengXian" w:cs="Times New Roman"/>
              </w:rPr>
              <w:t>17.5</w:t>
            </w:r>
          </w:p>
        </w:tc>
        <w:tc>
          <w:tcPr>
            <w:tcW w:w="720" w:type="dxa"/>
            <w:tcBorders>
              <w:top w:val="nil"/>
              <w:left w:val="nil"/>
              <w:bottom w:val="nil"/>
              <w:right w:val="single" w:sz="8" w:space="0" w:color="auto"/>
            </w:tcBorders>
            <w:shd w:val="clear" w:color="auto" w:fill="auto"/>
            <w:noWrap/>
            <w:vAlign w:val="bottom"/>
            <w:hideMark/>
          </w:tcPr>
          <w:p w14:paraId="3B639619" w14:textId="77777777" w:rsidR="000F79D1" w:rsidRPr="00364391" w:rsidRDefault="000F79D1" w:rsidP="0018149E">
            <w:pPr>
              <w:jc w:val="center"/>
              <w:rPr>
                <w:rFonts w:eastAsia="DengXian" w:cs="Times New Roman"/>
              </w:rPr>
            </w:pPr>
            <w:r w:rsidRPr="00364391">
              <w:rPr>
                <w:rFonts w:eastAsia="DengXian" w:cs="Times New Roman"/>
              </w:rPr>
              <w:t>3</w:t>
            </w:r>
          </w:p>
        </w:tc>
      </w:tr>
      <w:tr w:rsidR="00F3677B" w:rsidRPr="00364391" w14:paraId="3BBC993D" w14:textId="77777777" w:rsidTr="00A22137">
        <w:trPr>
          <w:trHeight w:val="320"/>
        </w:trPr>
        <w:tc>
          <w:tcPr>
            <w:tcW w:w="1368" w:type="dxa"/>
            <w:tcBorders>
              <w:top w:val="nil"/>
              <w:left w:val="single" w:sz="8" w:space="0" w:color="auto"/>
              <w:bottom w:val="nil"/>
              <w:right w:val="single" w:sz="8" w:space="0" w:color="auto"/>
            </w:tcBorders>
            <w:shd w:val="clear" w:color="000000" w:fill="BDD7EE"/>
            <w:noWrap/>
            <w:vAlign w:val="bottom"/>
            <w:hideMark/>
          </w:tcPr>
          <w:p w14:paraId="76715C04" w14:textId="77777777" w:rsidR="000F79D1" w:rsidRPr="00364391" w:rsidRDefault="000F79D1" w:rsidP="000F79D1">
            <w:pPr>
              <w:rPr>
                <w:rFonts w:eastAsia="DengXian" w:cs="Times New Roman"/>
                <w:b/>
                <w:bCs/>
              </w:rPr>
            </w:pPr>
            <w:r w:rsidRPr="00364391">
              <w:rPr>
                <w:rFonts w:eastAsia="DengXian" w:cs="Times New Roman"/>
                <w:b/>
                <w:bCs/>
              </w:rPr>
              <w:t>SUNY</w:t>
            </w:r>
          </w:p>
        </w:tc>
        <w:tc>
          <w:tcPr>
            <w:tcW w:w="473" w:type="dxa"/>
            <w:tcBorders>
              <w:top w:val="nil"/>
              <w:left w:val="nil"/>
              <w:bottom w:val="nil"/>
              <w:right w:val="nil"/>
            </w:tcBorders>
            <w:shd w:val="clear" w:color="000000" w:fill="BDD7EE"/>
            <w:noWrap/>
            <w:vAlign w:val="bottom"/>
            <w:hideMark/>
          </w:tcPr>
          <w:p w14:paraId="75E40A99" w14:textId="77777777" w:rsidR="000F79D1" w:rsidRPr="00364391" w:rsidRDefault="000F79D1" w:rsidP="0018149E">
            <w:pPr>
              <w:jc w:val="center"/>
              <w:rPr>
                <w:rFonts w:eastAsia="DengXian" w:cs="Times New Roman"/>
              </w:rPr>
            </w:pPr>
            <w:r w:rsidRPr="00364391">
              <w:rPr>
                <w:rFonts w:eastAsia="DengXian" w:cs="Times New Roman"/>
              </w:rPr>
              <w:t>1</w:t>
            </w:r>
          </w:p>
        </w:tc>
        <w:tc>
          <w:tcPr>
            <w:tcW w:w="990" w:type="dxa"/>
            <w:tcBorders>
              <w:top w:val="nil"/>
              <w:left w:val="nil"/>
              <w:bottom w:val="nil"/>
              <w:right w:val="nil"/>
            </w:tcBorders>
            <w:shd w:val="clear" w:color="000000" w:fill="BDD7EE"/>
            <w:noWrap/>
            <w:vAlign w:val="bottom"/>
            <w:hideMark/>
          </w:tcPr>
          <w:p w14:paraId="4877873E"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2C8C3283" w14:textId="77777777" w:rsidR="000F79D1" w:rsidRPr="00364391" w:rsidRDefault="000F79D1" w:rsidP="0018149E">
            <w:pPr>
              <w:jc w:val="center"/>
              <w:rPr>
                <w:rFonts w:eastAsia="DengXian" w:cs="Times New Roman"/>
              </w:rPr>
            </w:pPr>
            <w:r w:rsidRPr="00364391">
              <w:rPr>
                <w:rFonts w:eastAsia="DengXian" w:cs="Times New Roman"/>
              </w:rPr>
              <w:t>22</w:t>
            </w:r>
          </w:p>
        </w:tc>
        <w:tc>
          <w:tcPr>
            <w:tcW w:w="630" w:type="dxa"/>
            <w:tcBorders>
              <w:top w:val="nil"/>
              <w:left w:val="nil"/>
              <w:bottom w:val="nil"/>
              <w:right w:val="single" w:sz="8" w:space="0" w:color="auto"/>
            </w:tcBorders>
            <w:shd w:val="clear" w:color="000000" w:fill="BDD7EE"/>
            <w:noWrap/>
            <w:vAlign w:val="bottom"/>
            <w:hideMark/>
          </w:tcPr>
          <w:p w14:paraId="197A8F07" w14:textId="77777777" w:rsidR="000F79D1" w:rsidRPr="00364391" w:rsidRDefault="000F79D1" w:rsidP="0018149E">
            <w:pPr>
              <w:jc w:val="center"/>
              <w:rPr>
                <w:rFonts w:eastAsia="DengXian" w:cs="Times New Roman"/>
              </w:rPr>
            </w:pPr>
            <w:r w:rsidRPr="00364391">
              <w:rPr>
                <w:rFonts w:eastAsia="DengXian" w:cs="Times New Roman"/>
              </w:rPr>
              <w:t>NA</w:t>
            </w:r>
          </w:p>
        </w:tc>
        <w:tc>
          <w:tcPr>
            <w:tcW w:w="630" w:type="dxa"/>
            <w:tcBorders>
              <w:top w:val="nil"/>
              <w:left w:val="nil"/>
              <w:bottom w:val="nil"/>
              <w:right w:val="nil"/>
            </w:tcBorders>
            <w:shd w:val="clear" w:color="000000" w:fill="BDD7EE"/>
            <w:noWrap/>
            <w:vAlign w:val="bottom"/>
            <w:hideMark/>
          </w:tcPr>
          <w:p w14:paraId="0DCDC54E" w14:textId="77777777" w:rsidR="000F79D1" w:rsidRPr="00364391" w:rsidRDefault="000F79D1" w:rsidP="0018149E">
            <w:pPr>
              <w:jc w:val="center"/>
              <w:rPr>
                <w:rFonts w:eastAsia="DengXian" w:cs="Times New Roman"/>
              </w:rPr>
            </w:pPr>
            <w:r w:rsidRPr="00364391">
              <w:rPr>
                <w:rFonts w:eastAsia="DengXian" w:cs="Times New Roman"/>
              </w:rPr>
              <w:t>5</w:t>
            </w:r>
          </w:p>
        </w:tc>
        <w:tc>
          <w:tcPr>
            <w:tcW w:w="882" w:type="dxa"/>
            <w:tcBorders>
              <w:top w:val="nil"/>
              <w:left w:val="nil"/>
              <w:bottom w:val="nil"/>
              <w:right w:val="nil"/>
            </w:tcBorders>
            <w:shd w:val="clear" w:color="000000" w:fill="BDD7EE"/>
            <w:noWrap/>
            <w:vAlign w:val="bottom"/>
            <w:hideMark/>
          </w:tcPr>
          <w:p w14:paraId="2A16F8EF"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000000" w:fill="BDD7EE"/>
            <w:noWrap/>
            <w:vAlign w:val="bottom"/>
            <w:hideMark/>
          </w:tcPr>
          <w:p w14:paraId="4E58BA1F" w14:textId="77777777" w:rsidR="000F79D1" w:rsidRPr="00364391" w:rsidRDefault="000F79D1" w:rsidP="0018149E">
            <w:pPr>
              <w:jc w:val="center"/>
              <w:rPr>
                <w:rFonts w:eastAsia="DengXian" w:cs="Times New Roman"/>
              </w:rPr>
            </w:pPr>
            <w:r w:rsidRPr="00364391">
              <w:rPr>
                <w:rFonts w:eastAsia="DengXian" w:cs="Times New Roman"/>
              </w:rPr>
              <w:t>21.8</w:t>
            </w:r>
          </w:p>
        </w:tc>
        <w:tc>
          <w:tcPr>
            <w:tcW w:w="720" w:type="dxa"/>
            <w:tcBorders>
              <w:top w:val="nil"/>
              <w:left w:val="nil"/>
              <w:bottom w:val="nil"/>
              <w:right w:val="single" w:sz="8" w:space="0" w:color="auto"/>
            </w:tcBorders>
            <w:shd w:val="clear" w:color="000000" w:fill="BDD7EE"/>
            <w:noWrap/>
            <w:vAlign w:val="bottom"/>
            <w:hideMark/>
          </w:tcPr>
          <w:p w14:paraId="3CE9142C" w14:textId="77777777" w:rsidR="000F79D1" w:rsidRPr="00364391" w:rsidRDefault="000F79D1" w:rsidP="0018149E">
            <w:pPr>
              <w:jc w:val="center"/>
              <w:rPr>
                <w:rFonts w:eastAsia="DengXian" w:cs="Times New Roman"/>
              </w:rPr>
            </w:pPr>
            <w:r w:rsidRPr="00364391">
              <w:rPr>
                <w:rFonts w:eastAsia="DengXian" w:cs="Times New Roman"/>
              </w:rPr>
              <w:t>1.3</w:t>
            </w:r>
          </w:p>
        </w:tc>
        <w:tc>
          <w:tcPr>
            <w:tcW w:w="594" w:type="dxa"/>
            <w:tcBorders>
              <w:top w:val="nil"/>
              <w:left w:val="nil"/>
              <w:bottom w:val="nil"/>
              <w:right w:val="nil"/>
            </w:tcBorders>
            <w:shd w:val="clear" w:color="000000" w:fill="BDD7EE"/>
            <w:noWrap/>
            <w:vAlign w:val="bottom"/>
            <w:hideMark/>
          </w:tcPr>
          <w:p w14:paraId="54B7BED0" w14:textId="77777777" w:rsidR="000F79D1" w:rsidRPr="00364391" w:rsidRDefault="000F79D1" w:rsidP="0018149E">
            <w:pPr>
              <w:jc w:val="center"/>
              <w:rPr>
                <w:rFonts w:eastAsia="DengXian" w:cs="Times New Roman"/>
              </w:rPr>
            </w:pPr>
            <w:r w:rsidRPr="00364391">
              <w:rPr>
                <w:rFonts w:eastAsia="DengXian" w:cs="Times New Roman"/>
              </w:rPr>
              <w:t>5</w:t>
            </w:r>
          </w:p>
        </w:tc>
        <w:tc>
          <w:tcPr>
            <w:tcW w:w="936" w:type="dxa"/>
            <w:tcBorders>
              <w:top w:val="nil"/>
              <w:left w:val="nil"/>
              <w:bottom w:val="nil"/>
              <w:right w:val="nil"/>
            </w:tcBorders>
            <w:shd w:val="clear" w:color="000000" w:fill="BDD7EE"/>
            <w:noWrap/>
            <w:vAlign w:val="bottom"/>
            <w:hideMark/>
          </w:tcPr>
          <w:p w14:paraId="282021CF"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73BDB96B" w14:textId="77777777" w:rsidR="000F79D1" w:rsidRPr="00364391" w:rsidRDefault="000F79D1" w:rsidP="0018149E">
            <w:pPr>
              <w:jc w:val="center"/>
              <w:rPr>
                <w:rFonts w:eastAsia="DengXian" w:cs="Times New Roman"/>
              </w:rPr>
            </w:pPr>
            <w:r w:rsidRPr="00364391">
              <w:rPr>
                <w:rFonts w:eastAsia="DengXian" w:cs="Times New Roman"/>
              </w:rPr>
              <w:t>21.8</w:t>
            </w:r>
          </w:p>
        </w:tc>
        <w:tc>
          <w:tcPr>
            <w:tcW w:w="720" w:type="dxa"/>
            <w:tcBorders>
              <w:top w:val="nil"/>
              <w:left w:val="nil"/>
              <w:bottom w:val="nil"/>
              <w:right w:val="single" w:sz="8" w:space="0" w:color="auto"/>
            </w:tcBorders>
            <w:shd w:val="clear" w:color="000000" w:fill="BDD7EE"/>
            <w:noWrap/>
            <w:vAlign w:val="bottom"/>
            <w:hideMark/>
          </w:tcPr>
          <w:p w14:paraId="507F390D" w14:textId="77777777" w:rsidR="000F79D1" w:rsidRPr="00364391" w:rsidRDefault="000F79D1" w:rsidP="0018149E">
            <w:pPr>
              <w:jc w:val="center"/>
              <w:rPr>
                <w:rFonts w:eastAsia="DengXian" w:cs="Times New Roman"/>
              </w:rPr>
            </w:pPr>
            <w:r w:rsidRPr="00364391">
              <w:rPr>
                <w:rFonts w:eastAsia="DengXian" w:cs="Times New Roman"/>
              </w:rPr>
              <w:t>0.4</w:t>
            </w:r>
          </w:p>
        </w:tc>
      </w:tr>
      <w:tr w:rsidR="00F3677B" w:rsidRPr="00364391" w14:paraId="13DC65DD" w14:textId="77777777" w:rsidTr="00A22137">
        <w:trPr>
          <w:trHeight w:val="320"/>
        </w:trPr>
        <w:tc>
          <w:tcPr>
            <w:tcW w:w="1368" w:type="dxa"/>
            <w:tcBorders>
              <w:top w:val="nil"/>
              <w:left w:val="single" w:sz="8" w:space="0" w:color="auto"/>
              <w:bottom w:val="nil"/>
              <w:right w:val="single" w:sz="8" w:space="0" w:color="auto"/>
            </w:tcBorders>
            <w:shd w:val="clear" w:color="auto" w:fill="auto"/>
            <w:noWrap/>
            <w:vAlign w:val="bottom"/>
            <w:hideMark/>
          </w:tcPr>
          <w:p w14:paraId="4D4F9A1E" w14:textId="77777777" w:rsidR="000F79D1" w:rsidRPr="00364391" w:rsidRDefault="000F79D1" w:rsidP="000F79D1">
            <w:pPr>
              <w:rPr>
                <w:rFonts w:eastAsia="DengXian" w:cs="Times New Roman"/>
                <w:b/>
                <w:bCs/>
              </w:rPr>
            </w:pPr>
            <w:r w:rsidRPr="00364391">
              <w:rPr>
                <w:rFonts w:eastAsia="DengXian" w:cs="Times New Roman"/>
                <w:b/>
                <w:bCs/>
              </w:rPr>
              <w:t>Toronto1</w:t>
            </w:r>
          </w:p>
        </w:tc>
        <w:tc>
          <w:tcPr>
            <w:tcW w:w="473" w:type="dxa"/>
            <w:tcBorders>
              <w:top w:val="nil"/>
              <w:left w:val="nil"/>
              <w:bottom w:val="nil"/>
              <w:right w:val="nil"/>
            </w:tcBorders>
            <w:shd w:val="clear" w:color="auto" w:fill="auto"/>
            <w:noWrap/>
            <w:vAlign w:val="bottom"/>
            <w:hideMark/>
          </w:tcPr>
          <w:p w14:paraId="01D84C64" w14:textId="77777777" w:rsidR="000F79D1" w:rsidRPr="00364391" w:rsidRDefault="000F79D1" w:rsidP="0018149E">
            <w:pPr>
              <w:jc w:val="center"/>
              <w:rPr>
                <w:rFonts w:eastAsia="DengXian" w:cs="Times New Roman"/>
              </w:rPr>
            </w:pPr>
            <w:r w:rsidRPr="00364391">
              <w:rPr>
                <w:rFonts w:eastAsia="DengXian" w:cs="Times New Roman"/>
              </w:rPr>
              <w:t>1</w:t>
            </w:r>
          </w:p>
        </w:tc>
        <w:tc>
          <w:tcPr>
            <w:tcW w:w="990" w:type="dxa"/>
            <w:tcBorders>
              <w:top w:val="nil"/>
              <w:left w:val="nil"/>
              <w:bottom w:val="nil"/>
              <w:right w:val="nil"/>
            </w:tcBorders>
            <w:shd w:val="clear" w:color="auto" w:fill="auto"/>
            <w:noWrap/>
            <w:vAlign w:val="bottom"/>
            <w:hideMark/>
          </w:tcPr>
          <w:p w14:paraId="61F7437C"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65E4DDDD" w14:textId="77777777" w:rsidR="000F79D1" w:rsidRPr="00364391" w:rsidRDefault="000F79D1" w:rsidP="0018149E">
            <w:pPr>
              <w:jc w:val="center"/>
              <w:rPr>
                <w:rFonts w:eastAsia="DengXian" w:cs="Times New Roman"/>
              </w:rPr>
            </w:pPr>
            <w:r w:rsidRPr="00364391">
              <w:rPr>
                <w:rFonts w:eastAsia="DengXian" w:cs="Times New Roman"/>
              </w:rPr>
              <w:t>34</w:t>
            </w:r>
          </w:p>
        </w:tc>
        <w:tc>
          <w:tcPr>
            <w:tcW w:w="630" w:type="dxa"/>
            <w:tcBorders>
              <w:top w:val="nil"/>
              <w:left w:val="nil"/>
              <w:bottom w:val="nil"/>
              <w:right w:val="single" w:sz="8" w:space="0" w:color="auto"/>
            </w:tcBorders>
            <w:shd w:val="clear" w:color="auto" w:fill="auto"/>
            <w:noWrap/>
            <w:vAlign w:val="bottom"/>
            <w:hideMark/>
          </w:tcPr>
          <w:p w14:paraId="182054C2" w14:textId="77777777" w:rsidR="000F79D1" w:rsidRPr="00364391" w:rsidRDefault="000F79D1" w:rsidP="0018149E">
            <w:pPr>
              <w:jc w:val="center"/>
              <w:rPr>
                <w:rFonts w:eastAsia="DengXian" w:cs="Times New Roman"/>
              </w:rPr>
            </w:pPr>
            <w:r w:rsidRPr="00364391">
              <w:rPr>
                <w:rFonts w:eastAsia="DengXian" w:cs="Times New Roman"/>
              </w:rPr>
              <w:t>NA</w:t>
            </w:r>
          </w:p>
        </w:tc>
        <w:tc>
          <w:tcPr>
            <w:tcW w:w="630" w:type="dxa"/>
            <w:tcBorders>
              <w:top w:val="nil"/>
              <w:left w:val="nil"/>
              <w:bottom w:val="nil"/>
              <w:right w:val="nil"/>
            </w:tcBorders>
            <w:shd w:val="clear" w:color="auto" w:fill="auto"/>
            <w:noWrap/>
            <w:vAlign w:val="bottom"/>
            <w:hideMark/>
          </w:tcPr>
          <w:p w14:paraId="2B60586A" w14:textId="77777777" w:rsidR="000F79D1" w:rsidRPr="00364391" w:rsidRDefault="000F79D1" w:rsidP="0018149E">
            <w:pPr>
              <w:jc w:val="center"/>
              <w:rPr>
                <w:rFonts w:eastAsia="DengXian" w:cs="Times New Roman"/>
              </w:rPr>
            </w:pPr>
            <w:r w:rsidRPr="00364391">
              <w:rPr>
                <w:rFonts w:eastAsia="DengXian" w:cs="Times New Roman"/>
              </w:rPr>
              <w:t>5</w:t>
            </w:r>
          </w:p>
        </w:tc>
        <w:tc>
          <w:tcPr>
            <w:tcW w:w="882" w:type="dxa"/>
            <w:tcBorders>
              <w:top w:val="nil"/>
              <w:left w:val="nil"/>
              <w:bottom w:val="nil"/>
              <w:right w:val="nil"/>
            </w:tcBorders>
            <w:shd w:val="clear" w:color="auto" w:fill="auto"/>
            <w:noWrap/>
            <w:vAlign w:val="bottom"/>
            <w:hideMark/>
          </w:tcPr>
          <w:p w14:paraId="2A2CAE5B"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auto" w:fill="auto"/>
            <w:noWrap/>
            <w:vAlign w:val="bottom"/>
            <w:hideMark/>
          </w:tcPr>
          <w:p w14:paraId="0F29965A" w14:textId="77777777" w:rsidR="000F79D1" w:rsidRPr="00364391" w:rsidRDefault="000F79D1" w:rsidP="0018149E">
            <w:pPr>
              <w:jc w:val="center"/>
              <w:rPr>
                <w:rFonts w:eastAsia="DengXian" w:cs="Times New Roman"/>
              </w:rPr>
            </w:pPr>
            <w:r w:rsidRPr="00364391">
              <w:rPr>
                <w:rFonts w:eastAsia="DengXian" w:cs="Times New Roman"/>
              </w:rPr>
              <w:t>40.2</w:t>
            </w:r>
          </w:p>
        </w:tc>
        <w:tc>
          <w:tcPr>
            <w:tcW w:w="720" w:type="dxa"/>
            <w:tcBorders>
              <w:top w:val="nil"/>
              <w:left w:val="nil"/>
              <w:bottom w:val="nil"/>
              <w:right w:val="single" w:sz="8" w:space="0" w:color="auto"/>
            </w:tcBorders>
            <w:shd w:val="clear" w:color="auto" w:fill="auto"/>
            <w:noWrap/>
            <w:vAlign w:val="bottom"/>
            <w:hideMark/>
          </w:tcPr>
          <w:p w14:paraId="4979C480" w14:textId="77777777" w:rsidR="000F79D1" w:rsidRPr="00364391" w:rsidRDefault="000F79D1" w:rsidP="0018149E">
            <w:pPr>
              <w:jc w:val="center"/>
              <w:rPr>
                <w:rFonts w:eastAsia="DengXian" w:cs="Times New Roman"/>
              </w:rPr>
            </w:pPr>
            <w:r w:rsidRPr="00364391">
              <w:rPr>
                <w:rFonts w:eastAsia="DengXian" w:cs="Times New Roman"/>
              </w:rPr>
              <w:t>3.9</w:t>
            </w:r>
          </w:p>
        </w:tc>
        <w:tc>
          <w:tcPr>
            <w:tcW w:w="594" w:type="dxa"/>
            <w:tcBorders>
              <w:top w:val="nil"/>
              <w:left w:val="nil"/>
              <w:bottom w:val="nil"/>
              <w:right w:val="nil"/>
            </w:tcBorders>
            <w:shd w:val="clear" w:color="auto" w:fill="auto"/>
            <w:noWrap/>
            <w:vAlign w:val="bottom"/>
            <w:hideMark/>
          </w:tcPr>
          <w:p w14:paraId="5F74391E" w14:textId="77777777" w:rsidR="000F79D1" w:rsidRPr="00364391" w:rsidRDefault="000F79D1" w:rsidP="0018149E">
            <w:pPr>
              <w:jc w:val="center"/>
              <w:rPr>
                <w:rFonts w:eastAsia="DengXian" w:cs="Times New Roman"/>
              </w:rPr>
            </w:pPr>
            <w:r w:rsidRPr="00364391">
              <w:rPr>
                <w:rFonts w:eastAsia="DengXian" w:cs="Times New Roman"/>
              </w:rPr>
              <w:t>5</w:t>
            </w:r>
          </w:p>
        </w:tc>
        <w:tc>
          <w:tcPr>
            <w:tcW w:w="936" w:type="dxa"/>
            <w:tcBorders>
              <w:top w:val="nil"/>
              <w:left w:val="nil"/>
              <w:bottom w:val="nil"/>
              <w:right w:val="nil"/>
            </w:tcBorders>
            <w:shd w:val="clear" w:color="auto" w:fill="auto"/>
            <w:noWrap/>
            <w:vAlign w:val="bottom"/>
            <w:hideMark/>
          </w:tcPr>
          <w:p w14:paraId="08C00CD8"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4AB95EE2" w14:textId="77777777" w:rsidR="000F79D1" w:rsidRPr="00364391" w:rsidRDefault="000F79D1" w:rsidP="0018149E">
            <w:pPr>
              <w:jc w:val="center"/>
              <w:rPr>
                <w:rFonts w:eastAsia="DengXian" w:cs="Times New Roman"/>
              </w:rPr>
            </w:pPr>
            <w:r w:rsidRPr="00364391">
              <w:rPr>
                <w:rFonts w:eastAsia="DengXian" w:cs="Times New Roman"/>
              </w:rPr>
              <w:t>40.8</w:t>
            </w:r>
          </w:p>
        </w:tc>
        <w:tc>
          <w:tcPr>
            <w:tcW w:w="720" w:type="dxa"/>
            <w:tcBorders>
              <w:top w:val="nil"/>
              <w:left w:val="nil"/>
              <w:bottom w:val="nil"/>
              <w:right w:val="single" w:sz="8" w:space="0" w:color="auto"/>
            </w:tcBorders>
            <w:shd w:val="clear" w:color="auto" w:fill="auto"/>
            <w:noWrap/>
            <w:vAlign w:val="bottom"/>
            <w:hideMark/>
          </w:tcPr>
          <w:p w14:paraId="4479E895" w14:textId="77777777" w:rsidR="000F79D1" w:rsidRPr="00364391" w:rsidRDefault="000F79D1" w:rsidP="0018149E">
            <w:pPr>
              <w:jc w:val="center"/>
              <w:rPr>
                <w:rFonts w:eastAsia="DengXian" w:cs="Times New Roman"/>
              </w:rPr>
            </w:pPr>
            <w:r w:rsidRPr="00364391">
              <w:rPr>
                <w:rFonts w:eastAsia="DengXian" w:cs="Times New Roman"/>
              </w:rPr>
              <w:t>3.8</w:t>
            </w:r>
          </w:p>
        </w:tc>
      </w:tr>
      <w:tr w:rsidR="00F3677B" w:rsidRPr="00364391" w14:paraId="06BA607A" w14:textId="77777777" w:rsidTr="00A22137">
        <w:trPr>
          <w:trHeight w:val="320"/>
        </w:trPr>
        <w:tc>
          <w:tcPr>
            <w:tcW w:w="1368" w:type="dxa"/>
            <w:tcBorders>
              <w:top w:val="nil"/>
              <w:left w:val="single" w:sz="8" w:space="0" w:color="auto"/>
              <w:bottom w:val="nil"/>
              <w:right w:val="single" w:sz="8" w:space="0" w:color="auto"/>
            </w:tcBorders>
            <w:shd w:val="clear" w:color="000000" w:fill="BDD7EE"/>
            <w:noWrap/>
            <w:vAlign w:val="bottom"/>
            <w:hideMark/>
          </w:tcPr>
          <w:p w14:paraId="093C7893" w14:textId="77777777" w:rsidR="000F79D1" w:rsidRPr="00364391" w:rsidRDefault="000F79D1" w:rsidP="000F79D1">
            <w:pPr>
              <w:rPr>
                <w:rFonts w:eastAsia="DengXian" w:cs="Times New Roman"/>
                <w:b/>
                <w:bCs/>
              </w:rPr>
            </w:pPr>
            <w:r w:rsidRPr="00364391">
              <w:rPr>
                <w:rFonts w:eastAsia="DengXian" w:cs="Times New Roman"/>
                <w:b/>
                <w:bCs/>
              </w:rPr>
              <w:t>Toronto2</w:t>
            </w:r>
          </w:p>
        </w:tc>
        <w:tc>
          <w:tcPr>
            <w:tcW w:w="473" w:type="dxa"/>
            <w:tcBorders>
              <w:top w:val="nil"/>
              <w:left w:val="nil"/>
              <w:bottom w:val="nil"/>
              <w:right w:val="nil"/>
            </w:tcBorders>
            <w:shd w:val="clear" w:color="000000" w:fill="BDD7EE"/>
            <w:noWrap/>
            <w:vAlign w:val="bottom"/>
            <w:hideMark/>
          </w:tcPr>
          <w:p w14:paraId="6FEA5619" w14:textId="77777777" w:rsidR="000F79D1" w:rsidRPr="00364391" w:rsidRDefault="000F79D1" w:rsidP="0018149E">
            <w:pPr>
              <w:jc w:val="center"/>
              <w:rPr>
                <w:rFonts w:eastAsia="DengXian" w:cs="Times New Roman"/>
              </w:rPr>
            </w:pPr>
            <w:r w:rsidRPr="00364391">
              <w:rPr>
                <w:rFonts w:eastAsia="DengXian" w:cs="Times New Roman"/>
              </w:rPr>
              <w:t>3</w:t>
            </w:r>
          </w:p>
        </w:tc>
        <w:tc>
          <w:tcPr>
            <w:tcW w:w="990" w:type="dxa"/>
            <w:tcBorders>
              <w:top w:val="nil"/>
              <w:left w:val="nil"/>
              <w:bottom w:val="nil"/>
              <w:right w:val="nil"/>
            </w:tcBorders>
            <w:shd w:val="clear" w:color="000000" w:fill="BDD7EE"/>
            <w:noWrap/>
            <w:vAlign w:val="bottom"/>
            <w:hideMark/>
          </w:tcPr>
          <w:p w14:paraId="0BF5EDDA" w14:textId="77777777" w:rsidR="000F79D1" w:rsidRPr="00364391" w:rsidRDefault="000F79D1" w:rsidP="0018149E">
            <w:pPr>
              <w:jc w:val="center"/>
              <w:rPr>
                <w:rFonts w:eastAsia="DengXian" w:cs="Times New Roman"/>
              </w:rPr>
            </w:pPr>
            <w:r w:rsidRPr="00364391">
              <w:rPr>
                <w:rFonts w:eastAsia="DengXian" w:cs="Times New Roman"/>
              </w:rPr>
              <w:t>3</w:t>
            </w:r>
          </w:p>
        </w:tc>
        <w:tc>
          <w:tcPr>
            <w:tcW w:w="810" w:type="dxa"/>
            <w:tcBorders>
              <w:top w:val="nil"/>
              <w:left w:val="nil"/>
              <w:bottom w:val="nil"/>
              <w:right w:val="nil"/>
            </w:tcBorders>
            <w:shd w:val="clear" w:color="000000" w:fill="BDD7EE"/>
            <w:noWrap/>
            <w:vAlign w:val="bottom"/>
            <w:hideMark/>
          </w:tcPr>
          <w:p w14:paraId="74B285E8" w14:textId="77777777" w:rsidR="000F79D1" w:rsidRPr="00364391" w:rsidRDefault="000F79D1" w:rsidP="0018149E">
            <w:pPr>
              <w:jc w:val="center"/>
              <w:rPr>
                <w:rFonts w:eastAsia="DengXian" w:cs="Times New Roman"/>
              </w:rPr>
            </w:pPr>
            <w:r w:rsidRPr="00364391">
              <w:rPr>
                <w:rFonts w:eastAsia="DengXian" w:cs="Times New Roman"/>
              </w:rPr>
              <w:t>27.7</w:t>
            </w:r>
          </w:p>
        </w:tc>
        <w:tc>
          <w:tcPr>
            <w:tcW w:w="630" w:type="dxa"/>
            <w:tcBorders>
              <w:top w:val="nil"/>
              <w:left w:val="nil"/>
              <w:bottom w:val="nil"/>
              <w:right w:val="single" w:sz="8" w:space="0" w:color="auto"/>
            </w:tcBorders>
            <w:shd w:val="clear" w:color="000000" w:fill="BDD7EE"/>
            <w:noWrap/>
            <w:vAlign w:val="bottom"/>
            <w:hideMark/>
          </w:tcPr>
          <w:p w14:paraId="7FC7FA95" w14:textId="77777777" w:rsidR="000F79D1" w:rsidRPr="00364391" w:rsidRDefault="000F79D1" w:rsidP="0018149E">
            <w:pPr>
              <w:jc w:val="center"/>
              <w:rPr>
                <w:rFonts w:eastAsia="DengXian" w:cs="Times New Roman"/>
              </w:rPr>
            </w:pPr>
            <w:r w:rsidRPr="00364391">
              <w:rPr>
                <w:rFonts w:eastAsia="DengXian" w:cs="Times New Roman"/>
              </w:rPr>
              <w:t>7.6</w:t>
            </w:r>
          </w:p>
        </w:tc>
        <w:tc>
          <w:tcPr>
            <w:tcW w:w="630" w:type="dxa"/>
            <w:tcBorders>
              <w:top w:val="nil"/>
              <w:left w:val="nil"/>
              <w:bottom w:val="nil"/>
              <w:right w:val="nil"/>
            </w:tcBorders>
            <w:shd w:val="clear" w:color="000000" w:fill="BDD7EE"/>
            <w:noWrap/>
            <w:vAlign w:val="bottom"/>
            <w:hideMark/>
          </w:tcPr>
          <w:p w14:paraId="35E51626" w14:textId="77777777" w:rsidR="000F79D1" w:rsidRPr="00364391" w:rsidRDefault="000F79D1" w:rsidP="0018149E">
            <w:pPr>
              <w:jc w:val="center"/>
              <w:rPr>
                <w:rFonts w:eastAsia="DengXian" w:cs="Times New Roman"/>
              </w:rPr>
            </w:pPr>
            <w:r w:rsidRPr="00364391">
              <w:rPr>
                <w:rFonts w:eastAsia="DengXian" w:cs="Times New Roman"/>
              </w:rPr>
              <w:t>15</w:t>
            </w:r>
          </w:p>
        </w:tc>
        <w:tc>
          <w:tcPr>
            <w:tcW w:w="882" w:type="dxa"/>
            <w:tcBorders>
              <w:top w:val="nil"/>
              <w:left w:val="nil"/>
              <w:bottom w:val="nil"/>
              <w:right w:val="nil"/>
            </w:tcBorders>
            <w:shd w:val="clear" w:color="000000" w:fill="BDD7EE"/>
            <w:noWrap/>
            <w:vAlign w:val="bottom"/>
            <w:hideMark/>
          </w:tcPr>
          <w:p w14:paraId="308F7890" w14:textId="77777777" w:rsidR="000F79D1" w:rsidRPr="00364391" w:rsidRDefault="000F79D1" w:rsidP="0018149E">
            <w:pPr>
              <w:jc w:val="center"/>
              <w:rPr>
                <w:rFonts w:eastAsia="DengXian" w:cs="Times New Roman"/>
              </w:rPr>
            </w:pPr>
            <w:r w:rsidRPr="00364391">
              <w:rPr>
                <w:rFonts w:eastAsia="DengXian" w:cs="Times New Roman"/>
              </w:rPr>
              <w:t>15</w:t>
            </w:r>
          </w:p>
        </w:tc>
        <w:tc>
          <w:tcPr>
            <w:tcW w:w="738" w:type="dxa"/>
            <w:tcBorders>
              <w:top w:val="nil"/>
              <w:left w:val="nil"/>
              <w:bottom w:val="nil"/>
              <w:right w:val="nil"/>
            </w:tcBorders>
            <w:shd w:val="clear" w:color="000000" w:fill="BDD7EE"/>
            <w:noWrap/>
            <w:vAlign w:val="bottom"/>
            <w:hideMark/>
          </w:tcPr>
          <w:p w14:paraId="0B10EE1A" w14:textId="77777777" w:rsidR="000F79D1" w:rsidRPr="00364391" w:rsidRDefault="000F79D1" w:rsidP="0018149E">
            <w:pPr>
              <w:jc w:val="center"/>
              <w:rPr>
                <w:rFonts w:eastAsia="DengXian" w:cs="Times New Roman"/>
              </w:rPr>
            </w:pPr>
            <w:r w:rsidRPr="00364391">
              <w:rPr>
                <w:rFonts w:eastAsia="DengXian" w:cs="Times New Roman"/>
              </w:rPr>
              <w:t>28</w:t>
            </w:r>
          </w:p>
        </w:tc>
        <w:tc>
          <w:tcPr>
            <w:tcW w:w="720" w:type="dxa"/>
            <w:tcBorders>
              <w:top w:val="nil"/>
              <w:left w:val="nil"/>
              <w:bottom w:val="nil"/>
              <w:right w:val="single" w:sz="8" w:space="0" w:color="auto"/>
            </w:tcBorders>
            <w:shd w:val="clear" w:color="000000" w:fill="BDD7EE"/>
            <w:noWrap/>
            <w:vAlign w:val="bottom"/>
            <w:hideMark/>
          </w:tcPr>
          <w:p w14:paraId="238B215B" w14:textId="77777777" w:rsidR="000F79D1" w:rsidRPr="00364391" w:rsidRDefault="000F79D1" w:rsidP="0018149E">
            <w:pPr>
              <w:jc w:val="center"/>
              <w:rPr>
                <w:rFonts w:eastAsia="DengXian" w:cs="Times New Roman"/>
              </w:rPr>
            </w:pPr>
            <w:r w:rsidRPr="00364391">
              <w:rPr>
                <w:rFonts w:eastAsia="DengXian" w:cs="Times New Roman"/>
              </w:rPr>
              <w:t>8.5</w:t>
            </w:r>
          </w:p>
        </w:tc>
        <w:tc>
          <w:tcPr>
            <w:tcW w:w="594" w:type="dxa"/>
            <w:tcBorders>
              <w:top w:val="nil"/>
              <w:left w:val="nil"/>
              <w:bottom w:val="nil"/>
              <w:right w:val="nil"/>
            </w:tcBorders>
            <w:shd w:val="clear" w:color="000000" w:fill="BDD7EE"/>
            <w:noWrap/>
            <w:vAlign w:val="bottom"/>
            <w:hideMark/>
          </w:tcPr>
          <w:p w14:paraId="2B8B6598" w14:textId="77777777" w:rsidR="000F79D1" w:rsidRPr="00364391" w:rsidRDefault="000F79D1" w:rsidP="0018149E">
            <w:pPr>
              <w:jc w:val="center"/>
              <w:rPr>
                <w:rFonts w:eastAsia="DengXian" w:cs="Times New Roman"/>
              </w:rPr>
            </w:pPr>
            <w:r w:rsidRPr="00364391">
              <w:rPr>
                <w:rFonts w:eastAsia="DengXian" w:cs="Times New Roman"/>
              </w:rPr>
              <w:t>0</w:t>
            </w:r>
          </w:p>
        </w:tc>
        <w:tc>
          <w:tcPr>
            <w:tcW w:w="936" w:type="dxa"/>
            <w:tcBorders>
              <w:top w:val="nil"/>
              <w:left w:val="nil"/>
              <w:bottom w:val="nil"/>
              <w:right w:val="nil"/>
            </w:tcBorders>
            <w:shd w:val="clear" w:color="000000" w:fill="BDD7EE"/>
            <w:noWrap/>
            <w:vAlign w:val="bottom"/>
            <w:hideMark/>
          </w:tcPr>
          <w:p w14:paraId="1DC54147"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3365F817" w14:textId="77777777" w:rsidR="000F79D1" w:rsidRPr="00364391" w:rsidRDefault="000F79D1" w:rsidP="0018149E">
            <w:pPr>
              <w:jc w:val="center"/>
              <w:rPr>
                <w:rFonts w:eastAsia="DengXian" w:cs="Times New Roman"/>
              </w:rPr>
            </w:pPr>
            <w:r w:rsidRPr="00364391">
              <w:rPr>
                <w:rFonts w:eastAsia="DengXian" w:cs="Times New Roman"/>
              </w:rPr>
              <w:t>NA</w:t>
            </w:r>
          </w:p>
        </w:tc>
        <w:tc>
          <w:tcPr>
            <w:tcW w:w="720" w:type="dxa"/>
            <w:tcBorders>
              <w:top w:val="nil"/>
              <w:left w:val="nil"/>
              <w:bottom w:val="nil"/>
              <w:right w:val="single" w:sz="8" w:space="0" w:color="auto"/>
            </w:tcBorders>
            <w:shd w:val="clear" w:color="000000" w:fill="BDD7EE"/>
            <w:noWrap/>
            <w:vAlign w:val="bottom"/>
            <w:hideMark/>
          </w:tcPr>
          <w:p w14:paraId="69EB6624" w14:textId="77777777" w:rsidR="000F79D1" w:rsidRPr="00364391" w:rsidRDefault="000F79D1" w:rsidP="0018149E">
            <w:pPr>
              <w:jc w:val="center"/>
              <w:rPr>
                <w:rFonts w:eastAsia="DengXian" w:cs="Times New Roman"/>
              </w:rPr>
            </w:pPr>
            <w:r w:rsidRPr="00364391">
              <w:rPr>
                <w:rFonts w:eastAsia="DengXian" w:cs="Times New Roman"/>
              </w:rPr>
              <w:t>NA</w:t>
            </w:r>
          </w:p>
        </w:tc>
      </w:tr>
      <w:tr w:rsidR="00F3677B" w:rsidRPr="00364391" w14:paraId="33DDD730" w14:textId="77777777" w:rsidTr="00A22137">
        <w:trPr>
          <w:trHeight w:val="320"/>
        </w:trPr>
        <w:tc>
          <w:tcPr>
            <w:tcW w:w="1368" w:type="dxa"/>
            <w:tcBorders>
              <w:top w:val="nil"/>
              <w:left w:val="single" w:sz="8" w:space="0" w:color="auto"/>
              <w:bottom w:val="nil"/>
              <w:right w:val="single" w:sz="8" w:space="0" w:color="auto"/>
            </w:tcBorders>
            <w:shd w:val="clear" w:color="auto" w:fill="auto"/>
            <w:noWrap/>
            <w:vAlign w:val="bottom"/>
            <w:hideMark/>
          </w:tcPr>
          <w:p w14:paraId="3713E34A" w14:textId="77777777" w:rsidR="000F79D1" w:rsidRPr="00364391" w:rsidRDefault="000F79D1" w:rsidP="000F79D1">
            <w:pPr>
              <w:rPr>
                <w:rFonts w:eastAsia="DengXian" w:cs="Times New Roman"/>
                <w:b/>
                <w:bCs/>
              </w:rPr>
            </w:pPr>
            <w:r w:rsidRPr="00364391">
              <w:rPr>
                <w:rFonts w:eastAsia="DengXian" w:cs="Times New Roman"/>
                <w:b/>
                <w:bCs/>
              </w:rPr>
              <w:t>UCDavis1</w:t>
            </w:r>
          </w:p>
        </w:tc>
        <w:tc>
          <w:tcPr>
            <w:tcW w:w="473" w:type="dxa"/>
            <w:tcBorders>
              <w:top w:val="nil"/>
              <w:left w:val="nil"/>
              <w:bottom w:val="nil"/>
              <w:right w:val="nil"/>
            </w:tcBorders>
            <w:shd w:val="clear" w:color="auto" w:fill="auto"/>
            <w:noWrap/>
            <w:vAlign w:val="bottom"/>
            <w:hideMark/>
          </w:tcPr>
          <w:p w14:paraId="110365DA" w14:textId="77777777" w:rsidR="000F79D1" w:rsidRPr="00364391" w:rsidRDefault="000F79D1" w:rsidP="0018149E">
            <w:pPr>
              <w:jc w:val="center"/>
              <w:rPr>
                <w:rFonts w:eastAsia="DengXian" w:cs="Times New Roman"/>
              </w:rPr>
            </w:pPr>
            <w:r w:rsidRPr="00364391">
              <w:rPr>
                <w:rFonts w:eastAsia="DengXian" w:cs="Times New Roman"/>
              </w:rPr>
              <w:t>1</w:t>
            </w:r>
          </w:p>
        </w:tc>
        <w:tc>
          <w:tcPr>
            <w:tcW w:w="990" w:type="dxa"/>
            <w:tcBorders>
              <w:top w:val="nil"/>
              <w:left w:val="nil"/>
              <w:bottom w:val="nil"/>
              <w:right w:val="nil"/>
            </w:tcBorders>
            <w:shd w:val="clear" w:color="auto" w:fill="auto"/>
            <w:noWrap/>
            <w:vAlign w:val="bottom"/>
            <w:hideMark/>
          </w:tcPr>
          <w:p w14:paraId="4A67191D"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703B3ADC" w14:textId="77777777" w:rsidR="000F79D1" w:rsidRPr="00364391" w:rsidRDefault="000F79D1" w:rsidP="0018149E">
            <w:pPr>
              <w:jc w:val="center"/>
              <w:rPr>
                <w:rFonts w:eastAsia="DengXian" w:cs="Times New Roman"/>
              </w:rPr>
            </w:pPr>
            <w:r w:rsidRPr="00364391">
              <w:rPr>
                <w:rFonts w:eastAsia="DengXian" w:cs="Times New Roman"/>
              </w:rPr>
              <w:t>11</w:t>
            </w:r>
          </w:p>
        </w:tc>
        <w:tc>
          <w:tcPr>
            <w:tcW w:w="630" w:type="dxa"/>
            <w:tcBorders>
              <w:top w:val="nil"/>
              <w:left w:val="nil"/>
              <w:bottom w:val="nil"/>
              <w:right w:val="single" w:sz="8" w:space="0" w:color="auto"/>
            </w:tcBorders>
            <w:shd w:val="clear" w:color="auto" w:fill="auto"/>
            <w:noWrap/>
            <w:vAlign w:val="bottom"/>
            <w:hideMark/>
          </w:tcPr>
          <w:p w14:paraId="2B4DF525" w14:textId="77777777" w:rsidR="000F79D1" w:rsidRPr="00364391" w:rsidRDefault="000F79D1" w:rsidP="0018149E">
            <w:pPr>
              <w:jc w:val="center"/>
              <w:rPr>
                <w:rFonts w:eastAsia="DengXian" w:cs="Times New Roman"/>
              </w:rPr>
            </w:pPr>
            <w:r w:rsidRPr="00364391">
              <w:rPr>
                <w:rFonts w:eastAsia="DengXian" w:cs="Times New Roman"/>
              </w:rPr>
              <w:t>NA</w:t>
            </w:r>
          </w:p>
        </w:tc>
        <w:tc>
          <w:tcPr>
            <w:tcW w:w="630" w:type="dxa"/>
            <w:tcBorders>
              <w:top w:val="nil"/>
              <w:left w:val="nil"/>
              <w:bottom w:val="nil"/>
              <w:right w:val="nil"/>
            </w:tcBorders>
            <w:shd w:val="clear" w:color="auto" w:fill="auto"/>
            <w:noWrap/>
            <w:vAlign w:val="bottom"/>
            <w:hideMark/>
          </w:tcPr>
          <w:p w14:paraId="68C26395" w14:textId="77777777" w:rsidR="000F79D1" w:rsidRPr="00364391" w:rsidRDefault="000F79D1" w:rsidP="0018149E">
            <w:pPr>
              <w:jc w:val="center"/>
              <w:rPr>
                <w:rFonts w:eastAsia="DengXian" w:cs="Times New Roman"/>
              </w:rPr>
            </w:pPr>
            <w:r w:rsidRPr="00364391">
              <w:rPr>
                <w:rFonts w:eastAsia="DengXian" w:cs="Times New Roman"/>
              </w:rPr>
              <w:t>5</w:t>
            </w:r>
          </w:p>
        </w:tc>
        <w:tc>
          <w:tcPr>
            <w:tcW w:w="882" w:type="dxa"/>
            <w:tcBorders>
              <w:top w:val="nil"/>
              <w:left w:val="nil"/>
              <w:bottom w:val="nil"/>
              <w:right w:val="nil"/>
            </w:tcBorders>
            <w:shd w:val="clear" w:color="auto" w:fill="auto"/>
            <w:noWrap/>
            <w:vAlign w:val="bottom"/>
            <w:hideMark/>
          </w:tcPr>
          <w:p w14:paraId="04732E7D"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auto" w:fill="auto"/>
            <w:noWrap/>
            <w:vAlign w:val="bottom"/>
            <w:hideMark/>
          </w:tcPr>
          <w:p w14:paraId="51CB1F57" w14:textId="77777777" w:rsidR="000F79D1" w:rsidRPr="00364391" w:rsidRDefault="000F79D1" w:rsidP="0018149E">
            <w:pPr>
              <w:jc w:val="center"/>
              <w:rPr>
                <w:rFonts w:eastAsia="DengXian" w:cs="Times New Roman"/>
              </w:rPr>
            </w:pPr>
            <w:r w:rsidRPr="00364391">
              <w:rPr>
                <w:rFonts w:eastAsia="DengXian" w:cs="Times New Roman"/>
              </w:rPr>
              <w:t>10.8</w:t>
            </w:r>
          </w:p>
        </w:tc>
        <w:tc>
          <w:tcPr>
            <w:tcW w:w="720" w:type="dxa"/>
            <w:tcBorders>
              <w:top w:val="nil"/>
              <w:left w:val="nil"/>
              <w:bottom w:val="nil"/>
              <w:right w:val="single" w:sz="8" w:space="0" w:color="auto"/>
            </w:tcBorders>
            <w:shd w:val="clear" w:color="auto" w:fill="auto"/>
            <w:noWrap/>
            <w:vAlign w:val="bottom"/>
            <w:hideMark/>
          </w:tcPr>
          <w:p w14:paraId="787E33B4" w14:textId="77777777" w:rsidR="000F79D1" w:rsidRPr="00364391" w:rsidRDefault="000F79D1" w:rsidP="0018149E">
            <w:pPr>
              <w:jc w:val="center"/>
              <w:rPr>
                <w:rFonts w:eastAsia="DengXian" w:cs="Times New Roman"/>
              </w:rPr>
            </w:pPr>
            <w:r w:rsidRPr="00364391">
              <w:rPr>
                <w:rFonts w:eastAsia="DengXian" w:cs="Times New Roman"/>
              </w:rPr>
              <w:t>0.8</w:t>
            </w:r>
          </w:p>
        </w:tc>
        <w:tc>
          <w:tcPr>
            <w:tcW w:w="594" w:type="dxa"/>
            <w:tcBorders>
              <w:top w:val="nil"/>
              <w:left w:val="nil"/>
              <w:bottom w:val="nil"/>
              <w:right w:val="nil"/>
            </w:tcBorders>
            <w:shd w:val="clear" w:color="auto" w:fill="auto"/>
            <w:noWrap/>
            <w:vAlign w:val="bottom"/>
            <w:hideMark/>
          </w:tcPr>
          <w:p w14:paraId="1C927E33" w14:textId="77777777" w:rsidR="000F79D1" w:rsidRPr="00364391" w:rsidRDefault="000F79D1" w:rsidP="0018149E">
            <w:pPr>
              <w:jc w:val="center"/>
              <w:rPr>
                <w:rFonts w:eastAsia="DengXian" w:cs="Times New Roman"/>
              </w:rPr>
            </w:pPr>
            <w:r w:rsidRPr="00364391">
              <w:rPr>
                <w:rFonts w:eastAsia="DengXian" w:cs="Times New Roman"/>
              </w:rPr>
              <w:t>5</w:t>
            </w:r>
          </w:p>
        </w:tc>
        <w:tc>
          <w:tcPr>
            <w:tcW w:w="936" w:type="dxa"/>
            <w:tcBorders>
              <w:top w:val="nil"/>
              <w:left w:val="nil"/>
              <w:bottom w:val="nil"/>
              <w:right w:val="nil"/>
            </w:tcBorders>
            <w:shd w:val="clear" w:color="auto" w:fill="auto"/>
            <w:noWrap/>
            <w:vAlign w:val="bottom"/>
            <w:hideMark/>
          </w:tcPr>
          <w:p w14:paraId="3B001D1B"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0E695F97" w14:textId="77777777" w:rsidR="000F79D1" w:rsidRPr="00364391" w:rsidRDefault="000F79D1" w:rsidP="0018149E">
            <w:pPr>
              <w:jc w:val="center"/>
              <w:rPr>
                <w:rFonts w:eastAsia="DengXian" w:cs="Times New Roman"/>
              </w:rPr>
            </w:pPr>
            <w:r w:rsidRPr="00364391">
              <w:rPr>
                <w:rFonts w:eastAsia="DengXian" w:cs="Times New Roman"/>
              </w:rPr>
              <w:t>11</w:t>
            </w:r>
          </w:p>
        </w:tc>
        <w:tc>
          <w:tcPr>
            <w:tcW w:w="720" w:type="dxa"/>
            <w:tcBorders>
              <w:top w:val="nil"/>
              <w:left w:val="nil"/>
              <w:bottom w:val="nil"/>
              <w:right w:val="single" w:sz="8" w:space="0" w:color="auto"/>
            </w:tcBorders>
            <w:shd w:val="clear" w:color="auto" w:fill="auto"/>
            <w:noWrap/>
            <w:vAlign w:val="bottom"/>
            <w:hideMark/>
          </w:tcPr>
          <w:p w14:paraId="7B84E1F8" w14:textId="77777777" w:rsidR="000F79D1" w:rsidRPr="00364391" w:rsidRDefault="000F79D1" w:rsidP="0018149E">
            <w:pPr>
              <w:jc w:val="center"/>
              <w:rPr>
                <w:rFonts w:eastAsia="DengXian" w:cs="Times New Roman"/>
              </w:rPr>
            </w:pPr>
            <w:r w:rsidRPr="00364391">
              <w:rPr>
                <w:rFonts w:eastAsia="DengXian" w:cs="Times New Roman"/>
              </w:rPr>
              <w:t>1</w:t>
            </w:r>
          </w:p>
        </w:tc>
      </w:tr>
      <w:tr w:rsidR="00F3677B" w:rsidRPr="00364391" w14:paraId="33FDEC1E" w14:textId="77777777" w:rsidTr="00A22137">
        <w:trPr>
          <w:trHeight w:val="320"/>
        </w:trPr>
        <w:tc>
          <w:tcPr>
            <w:tcW w:w="1368" w:type="dxa"/>
            <w:tcBorders>
              <w:top w:val="nil"/>
              <w:left w:val="single" w:sz="8" w:space="0" w:color="auto"/>
              <w:bottom w:val="nil"/>
              <w:right w:val="single" w:sz="8" w:space="0" w:color="auto"/>
            </w:tcBorders>
            <w:shd w:val="clear" w:color="000000" w:fill="BDD7EE"/>
            <w:noWrap/>
            <w:vAlign w:val="bottom"/>
            <w:hideMark/>
          </w:tcPr>
          <w:p w14:paraId="60951C16" w14:textId="77777777" w:rsidR="000F79D1" w:rsidRPr="00364391" w:rsidRDefault="000F79D1" w:rsidP="000F79D1">
            <w:pPr>
              <w:rPr>
                <w:rFonts w:eastAsia="DengXian" w:cs="Times New Roman"/>
                <w:b/>
                <w:bCs/>
              </w:rPr>
            </w:pPr>
            <w:r w:rsidRPr="00364391">
              <w:rPr>
                <w:rFonts w:eastAsia="DengXian" w:cs="Times New Roman"/>
                <w:b/>
                <w:bCs/>
              </w:rPr>
              <w:t>UCDavis2</w:t>
            </w:r>
          </w:p>
        </w:tc>
        <w:tc>
          <w:tcPr>
            <w:tcW w:w="473" w:type="dxa"/>
            <w:tcBorders>
              <w:top w:val="nil"/>
              <w:left w:val="nil"/>
              <w:bottom w:val="nil"/>
              <w:right w:val="nil"/>
            </w:tcBorders>
            <w:shd w:val="clear" w:color="000000" w:fill="BDD7EE"/>
            <w:noWrap/>
            <w:vAlign w:val="bottom"/>
            <w:hideMark/>
          </w:tcPr>
          <w:p w14:paraId="5363550D" w14:textId="77777777" w:rsidR="000F79D1" w:rsidRPr="00364391" w:rsidRDefault="000F79D1" w:rsidP="0018149E">
            <w:pPr>
              <w:jc w:val="center"/>
              <w:rPr>
                <w:rFonts w:eastAsia="DengXian" w:cs="Times New Roman"/>
              </w:rPr>
            </w:pPr>
            <w:r w:rsidRPr="00364391">
              <w:rPr>
                <w:rFonts w:eastAsia="DengXian" w:cs="Times New Roman"/>
              </w:rPr>
              <w:t>1</w:t>
            </w:r>
          </w:p>
        </w:tc>
        <w:tc>
          <w:tcPr>
            <w:tcW w:w="990" w:type="dxa"/>
            <w:tcBorders>
              <w:top w:val="nil"/>
              <w:left w:val="nil"/>
              <w:bottom w:val="nil"/>
              <w:right w:val="nil"/>
            </w:tcBorders>
            <w:shd w:val="clear" w:color="000000" w:fill="BDD7EE"/>
            <w:noWrap/>
            <w:vAlign w:val="bottom"/>
            <w:hideMark/>
          </w:tcPr>
          <w:p w14:paraId="24C2C47E"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5EF8D769" w14:textId="77777777" w:rsidR="000F79D1" w:rsidRPr="00364391" w:rsidRDefault="000F79D1" w:rsidP="0018149E">
            <w:pPr>
              <w:jc w:val="center"/>
              <w:rPr>
                <w:rFonts w:eastAsia="DengXian" w:cs="Times New Roman"/>
              </w:rPr>
            </w:pPr>
            <w:r w:rsidRPr="00364391">
              <w:rPr>
                <w:rFonts w:eastAsia="DengXian" w:cs="Times New Roman"/>
              </w:rPr>
              <w:t>8</w:t>
            </w:r>
          </w:p>
        </w:tc>
        <w:tc>
          <w:tcPr>
            <w:tcW w:w="630" w:type="dxa"/>
            <w:tcBorders>
              <w:top w:val="nil"/>
              <w:left w:val="nil"/>
              <w:bottom w:val="nil"/>
              <w:right w:val="single" w:sz="8" w:space="0" w:color="auto"/>
            </w:tcBorders>
            <w:shd w:val="clear" w:color="000000" w:fill="BDD7EE"/>
            <w:noWrap/>
            <w:vAlign w:val="bottom"/>
            <w:hideMark/>
          </w:tcPr>
          <w:p w14:paraId="0B6CB57C" w14:textId="77777777" w:rsidR="000F79D1" w:rsidRPr="00364391" w:rsidRDefault="000F79D1" w:rsidP="0018149E">
            <w:pPr>
              <w:jc w:val="center"/>
              <w:rPr>
                <w:rFonts w:eastAsia="DengXian" w:cs="Times New Roman"/>
              </w:rPr>
            </w:pPr>
            <w:r w:rsidRPr="00364391">
              <w:rPr>
                <w:rFonts w:eastAsia="DengXian" w:cs="Times New Roman"/>
              </w:rPr>
              <w:t>NA</w:t>
            </w:r>
          </w:p>
        </w:tc>
        <w:tc>
          <w:tcPr>
            <w:tcW w:w="630" w:type="dxa"/>
            <w:tcBorders>
              <w:top w:val="nil"/>
              <w:left w:val="nil"/>
              <w:bottom w:val="nil"/>
              <w:right w:val="nil"/>
            </w:tcBorders>
            <w:shd w:val="clear" w:color="000000" w:fill="BDD7EE"/>
            <w:noWrap/>
            <w:vAlign w:val="bottom"/>
            <w:hideMark/>
          </w:tcPr>
          <w:p w14:paraId="647AFD75" w14:textId="77777777" w:rsidR="000F79D1" w:rsidRPr="00364391" w:rsidRDefault="000F79D1" w:rsidP="0018149E">
            <w:pPr>
              <w:jc w:val="center"/>
              <w:rPr>
                <w:rFonts w:eastAsia="DengXian" w:cs="Times New Roman"/>
              </w:rPr>
            </w:pPr>
            <w:r w:rsidRPr="00364391">
              <w:rPr>
                <w:rFonts w:eastAsia="DengXian" w:cs="Times New Roman"/>
              </w:rPr>
              <w:t>5</w:t>
            </w:r>
          </w:p>
        </w:tc>
        <w:tc>
          <w:tcPr>
            <w:tcW w:w="882" w:type="dxa"/>
            <w:tcBorders>
              <w:top w:val="nil"/>
              <w:left w:val="nil"/>
              <w:bottom w:val="nil"/>
              <w:right w:val="nil"/>
            </w:tcBorders>
            <w:shd w:val="clear" w:color="000000" w:fill="BDD7EE"/>
            <w:noWrap/>
            <w:vAlign w:val="bottom"/>
            <w:hideMark/>
          </w:tcPr>
          <w:p w14:paraId="5D5A602C"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000000" w:fill="BDD7EE"/>
            <w:noWrap/>
            <w:vAlign w:val="bottom"/>
            <w:hideMark/>
          </w:tcPr>
          <w:p w14:paraId="6F285CAF" w14:textId="77777777" w:rsidR="000F79D1" w:rsidRPr="00364391" w:rsidRDefault="000F79D1" w:rsidP="0018149E">
            <w:pPr>
              <w:jc w:val="center"/>
              <w:rPr>
                <w:rFonts w:eastAsia="DengXian" w:cs="Times New Roman"/>
              </w:rPr>
            </w:pPr>
            <w:r w:rsidRPr="00364391">
              <w:rPr>
                <w:rFonts w:eastAsia="DengXian" w:cs="Times New Roman"/>
              </w:rPr>
              <w:t>8.4</w:t>
            </w:r>
          </w:p>
        </w:tc>
        <w:tc>
          <w:tcPr>
            <w:tcW w:w="720" w:type="dxa"/>
            <w:tcBorders>
              <w:top w:val="nil"/>
              <w:left w:val="nil"/>
              <w:bottom w:val="nil"/>
              <w:right w:val="single" w:sz="8" w:space="0" w:color="auto"/>
            </w:tcBorders>
            <w:shd w:val="clear" w:color="000000" w:fill="BDD7EE"/>
            <w:noWrap/>
            <w:vAlign w:val="bottom"/>
            <w:hideMark/>
          </w:tcPr>
          <w:p w14:paraId="7A78AA92" w14:textId="77777777" w:rsidR="000F79D1" w:rsidRPr="00364391" w:rsidRDefault="000F79D1" w:rsidP="0018149E">
            <w:pPr>
              <w:jc w:val="center"/>
              <w:rPr>
                <w:rFonts w:eastAsia="DengXian" w:cs="Times New Roman"/>
              </w:rPr>
            </w:pPr>
            <w:r w:rsidRPr="00364391">
              <w:rPr>
                <w:rFonts w:eastAsia="DengXian" w:cs="Times New Roman"/>
              </w:rPr>
              <w:t>0.5</w:t>
            </w:r>
          </w:p>
        </w:tc>
        <w:tc>
          <w:tcPr>
            <w:tcW w:w="594" w:type="dxa"/>
            <w:tcBorders>
              <w:top w:val="nil"/>
              <w:left w:val="nil"/>
              <w:bottom w:val="nil"/>
              <w:right w:val="nil"/>
            </w:tcBorders>
            <w:shd w:val="clear" w:color="000000" w:fill="BDD7EE"/>
            <w:noWrap/>
            <w:vAlign w:val="bottom"/>
            <w:hideMark/>
          </w:tcPr>
          <w:p w14:paraId="02348CC4" w14:textId="77777777" w:rsidR="000F79D1" w:rsidRPr="00364391" w:rsidRDefault="000F79D1" w:rsidP="0018149E">
            <w:pPr>
              <w:jc w:val="center"/>
              <w:rPr>
                <w:rFonts w:eastAsia="DengXian" w:cs="Times New Roman"/>
              </w:rPr>
            </w:pPr>
            <w:r w:rsidRPr="00364391">
              <w:rPr>
                <w:rFonts w:eastAsia="DengXian" w:cs="Times New Roman"/>
              </w:rPr>
              <w:t>5</w:t>
            </w:r>
          </w:p>
        </w:tc>
        <w:tc>
          <w:tcPr>
            <w:tcW w:w="936" w:type="dxa"/>
            <w:tcBorders>
              <w:top w:val="nil"/>
              <w:left w:val="nil"/>
              <w:bottom w:val="nil"/>
              <w:right w:val="nil"/>
            </w:tcBorders>
            <w:shd w:val="clear" w:color="000000" w:fill="BDD7EE"/>
            <w:noWrap/>
            <w:vAlign w:val="bottom"/>
            <w:hideMark/>
          </w:tcPr>
          <w:p w14:paraId="3508FA12"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346E473B" w14:textId="77777777" w:rsidR="000F79D1" w:rsidRPr="00364391" w:rsidRDefault="000F79D1" w:rsidP="0018149E">
            <w:pPr>
              <w:jc w:val="center"/>
              <w:rPr>
                <w:rFonts w:eastAsia="DengXian" w:cs="Times New Roman"/>
              </w:rPr>
            </w:pPr>
            <w:r w:rsidRPr="00364391">
              <w:rPr>
                <w:rFonts w:eastAsia="DengXian" w:cs="Times New Roman"/>
              </w:rPr>
              <w:t>8</w:t>
            </w:r>
          </w:p>
        </w:tc>
        <w:tc>
          <w:tcPr>
            <w:tcW w:w="720" w:type="dxa"/>
            <w:tcBorders>
              <w:top w:val="nil"/>
              <w:left w:val="nil"/>
              <w:bottom w:val="nil"/>
              <w:right w:val="single" w:sz="8" w:space="0" w:color="auto"/>
            </w:tcBorders>
            <w:shd w:val="clear" w:color="000000" w:fill="BDD7EE"/>
            <w:noWrap/>
            <w:vAlign w:val="bottom"/>
            <w:hideMark/>
          </w:tcPr>
          <w:p w14:paraId="05AF5FE1" w14:textId="77777777" w:rsidR="000F79D1" w:rsidRPr="00364391" w:rsidRDefault="000F79D1" w:rsidP="0018149E">
            <w:pPr>
              <w:jc w:val="center"/>
              <w:rPr>
                <w:rFonts w:eastAsia="DengXian" w:cs="Times New Roman"/>
              </w:rPr>
            </w:pPr>
            <w:r w:rsidRPr="00364391">
              <w:rPr>
                <w:rFonts w:eastAsia="DengXian" w:cs="Times New Roman"/>
              </w:rPr>
              <w:t>0</w:t>
            </w:r>
          </w:p>
        </w:tc>
      </w:tr>
      <w:tr w:rsidR="00F3677B" w:rsidRPr="00364391" w14:paraId="2FCE34D8" w14:textId="77777777" w:rsidTr="00A22137">
        <w:trPr>
          <w:trHeight w:val="320"/>
        </w:trPr>
        <w:tc>
          <w:tcPr>
            <w:tcW w:w="1368" w:type="dxa"/>
            <w:tcBorders>
              <w:top w:val="nil"/>
              <w:left w:val="single" w:sz="8" w:space="0" w:color="auto"/>
              <w:bottom w:val="nil"/>
              <w:right w:val="single" w:sz="8" w:space="0" w:color="auto"/>
            </w:tcBorders>
            <w:shd w:val="clear" w:color="auto" w:fill="auto"/>
            <w:noWrap/>
            <w:vAlign w:val="bottom"/>
            <w:hideMark/>
          </w:tcPr>
          <w:p w14:paraId="2F580946" w14:textId="77777777" w:rsidR="000F79D1" w:rsidRPr="00364391" w:rsidRDefault="000F79D1" w:rsidP="000F79D1">
            <w:pPr>
              <w:rPr>
                <w:rFonts w:eastAsia="DengXian" w:cs="Times New Roman"/>
                <w:b/>
                <w:bCs/>
              </w:rPr>
            </w:pPr>
            <w:r w:rsidRPr="00364391">
              <w:rPr>
                <w:rFonts w:eastAsia="DengXian" w:cs="Times New Roman"/>
                <w:b/>
                <w:bCs/>
              </w:rPr>
              <w:t>UCLA1</w:t>
            </w:r>
          </w:p>
        </w:tc>
        <w:tc>
          <w:tcPr>
            <w:tcW w:w="473" w:type="dxa"/>
            <w:tcBorders>
              <w:top w:val="nil"/>
              <w:left w:val="nil"/>
              <w:bottom w:val="nil"/>
              <w:right w:val="nil"/>
            </w:tcBorders>
            <w:shd w:val="clear" w:color="auto" w:fill="auto"/>
            <w:noWrap/>
            <w:vAlign w:val="bottom"/>
            <w:hideMark/>
          </w:tcPr>
          <w:p w14:paraId="5F689C1E" w14:textId="77777777" w:rsidR="000F79D1" w:rsidRPr="00364391" w:rsidRDefault="000F79D1" w:rsidP="0018149E">
            <w:pPr>
              <w:jc w:val="center"/>
              <w:rPr>
                <w:rFonts w:eastAsia="DengXian" w:cs="Times New Roman"/>
              </w:rPr>
            </w:pPr>
            <w:r w:rsidRPr="00364391">
              <w:rPr>
                <w:rFonts w:eastAsia="DengXian" w:cs="Times New Roman"/>
              </w:rPr>
              <w:t>3</w:t>
            </w:r>
          </w:p>
        </w:tc>
        <w:tc>
          <w:tcPr>
            <w:tcW w:w="990" w:type="dxa"/>
            <w:tcBorders>
              <w:top w:val="nil"/>
              <w:left w:val="nil"/>
              <w:bottom w:val="nil"/>
              <w:right w:val="nil"/>
            </w:tcBorders>
            <w:shd w:val="clear" w:color="auto" w:fill="auto"/>
            <w:noWrap/>
            <w:vAlign w:val="bottom"/>
            <w:hideMark/>
          </w:tcPr>
          <w:p w14:paraId="4B3A14FF" w14:textId="77777777" w:rsidR="000F79D1" w:rsidRPr="00364391" w:rsidRDefault="000F79D1" w:rsidP="0018149E">
            <w:pPr>
              <w:jc w:val="center"/>
              <w:rPr>
                <w:rFonts w:eastAsia="DengXian" w:cs="Times New Roman"/>
              </w:rPr>
            </w:pPr>
            <w:r w:rsidRPr="00364391">
              <w:rPr>
                <w:rFonts w:eastAsia="DengXian" w:cs="Times New Roman"/>
              </w:rPr>
              <w:t>1</w:t>
            </w:r>
          </w:p>
        </w:tc>
        <w:tc>
          <w:tcPr>
            <w:tcW w:w="810" w:type="dxa"/>
            <w:tcBorders>
              <w:top w:val="nil"/>
              <w:left w:val="nil"/>
              <w:bottom w:val="nil"/>
              <w:right w:val="nil"/>
            </w:tcBorders>
            <w:shd w:val="clear" w:color="auto" w:fill="auto"/>
            <w:noWrap/>
            <w:vAlign w:val="bottom"/>
            <w:hideMark/>
          </w:tcPr>
          <w:p w14:paraId="0E445C46" w14:textId="77777777" w:rsidR="000F79D1" w:rsidRPr="00364391" w:rsidRDefault="000F79D1" w:rsidP="0018149E">
            <w:pPr>
              <w:jc w:val="center"/>
              <w:rPr>
                <w:rFonts w:eastAsia="DengXian" w:cs="Times New Roman"/>
              </w:rPr>
            </w:pPr>
            <w:r w:rsidRPr="00364391">
              <w:rPr>
                <w:rFonts w:eastAsia="DengXian" w:cs="Times New Roman"/>
              </w:rPr>
              <w:t>8</w:t>
            </w:r>
          </w:p>
        </w:tc>
        <w:tc>
          <w:tcPr>
            <w:tcW w:w="630" w:type="dxa"/>
            <w:tcBorders>
              <w:top w:val="nil"/>
              <w:left w:val="nil"/>
              <w:bottom w:val="nil"/>
              <w:right w:val="single" w:sz="8" w:space="0" w:color="auto"/>
            </w:tcBorders>
            <w:shd w:val="clear" w:color="auto" w:fill="auto"/>
            <w:noWrap/>
            <w:vAlign w:val="bottom"/>
            <w:hideMark/>
          </w:tcPr>
          <w:p w14:paraId="6F94908A" w14:textId="77777777" w:rsidR="000F79D1" w:rsidRPr="00364391" w:rsidRDefault="000F79D1" w:rsidP="0018149E">
            <w:pPr>
              <w:jc w:val="center"/>
              <w:rPr>
                <w:rFonts w:eastAsia="DengXian" w:cs="Times New Roman"/>
              </w:rPr>
            </w:pPr>
            <w:r w:rsidRPr="00364391">
              <w:rPr>
                <w:rFonts w:eastAsia="DengXian" w:cs="Times New Roman"/>
              </w:rPr>
              <w:t>3.5</w:t>
            </w:r>
          </w:p>
        </w:tc>
        <w:tc>
          <w:tcPr>
            <w:tcW w:w="630" w:type="dxa"/>
            <w:tcBorders>
              <w:top w:val="nil"/>
              <w:left w:val="nil"/>
              <w:bottom w:val="nil"/>
              <w:right w:val="nil"/>
            </w:tcBorders>
            <w:shd w:val="clear" w:color="auto" w:fill="auto"/>
            <w:noWrap/>
            <w:vAlign w:val="bottom"/>
            <w:hideMark/>
          </w:tcPr>
          <w:p w14:paraId="3179F74B" w14:textId="77777777" w:rsidR="000F79D1" w:rsidRPr="00364391" w:rsidRDefault="000F79D1" w:rsidP="0018149E">
            <w:pPr>
              <w:jc w:val="center"/>
              <w:rPr>
                <w:rFonts w:eastAsia="DengXian" w:cs="Times New Roman"/>
              </w:rPr>
            </w:pPr>
            <w:r w:rsidRPr="00364391">
              <w:rPr>
                <w:rFonts w:eastAsia="DengXian" w:cs="Times New Roman"/>
              </w:rPr>
              <w:t>15</w:t>
            </w:r>
          </w:p>
        </w:tc>
        <w:tc>
          <w:tcPr>
            <w:tcW w:w="882" w:type="dxa"/>
            <w:tcBorders>
              <w:top w:val="nil"/>
              <w:left w:val="nil"/>
              <w:bottom w:val="nil"/>
              <w:right w:val="nil"/>
            </w:tcBorders>
            <w:shd w:val="clear" w:color="auto" w:fill="auto"/>
            <w:noWrap/>
            <w:vAlign w:val="bottom"/>
            <w:hideMark/>
          </w:tcPr>
          <w:p w14:paraId="2F10C726" w14:textId="77777777" w:rsidR="000F79D1" w:rsidRPr="00364391" w:rsidRDefault="000F79D1" w:rsidP="0018149E">
            <w:pPr>
              <w:jc w:val="center"/>
              <w:rPr>
                <w:rFonts w:eastAsia="DengXian" w:cs="Times New Roman"/>
              </w:rPr>
            </w:pPr>
            <w:r w:rsidRPr="00364391">
              <w:rPr>
                <w:rFonts w:eastAsia="DengXian" w:cs="Times New Roman"/>
              </w:rPr>
              <w:t>5</w:t>
            </w:r>
          </w:p>
        </w:tc>
        <w:tc>
          <w:tcPr>
            <w:tcW w:w="738" w:type="dxa"/>
            <w:tcBorders>
              <w:top w:val="nil"/>
              <w:left w:val="nil"/>
              <w:bottom w:val="nil"/>
              <w:right w:val="nil"/>
            </w:tcBorders>
            <w:shd w:val="clear" w:color="auto" w:fill="auto"/>
            <w:noWrap/>
            <w:vAlign w:val="bottom"/>
            <w:hideMark/>
          </w:tcPr>
          <w:p w14:paraId="31B4BA8C" w14:textId="77777777" w:rsidR="000F79D1" w:rsidRPr="00364391" w:rsidRDefault="000F79D1" w:rsidP="0018149E">
            <w:pPr>
              <w:jc w:val="center"/>
              <w:rPr>
                <w:rFonts w:eastAsia="DengXian" w:cs="Times New Roman"/>
              </w:rPr>
            </w:pPr>
            <w:r w:rsidRPr="00364391">
              <w:rPr>
                <w:rFonts w:eastAsia="DengXian" w:cs="Times New Roman"/>
              </w:rPr>
              <w:t>12.1</w:t>
            </w:r>
          </w:p>
        </w:tc>
        <w:tc>
          <w:tcPr>
            <w:tcW w:w="720" w:type="dxa"/>
            <w:tcBorders>
              <w:top w:val="nil"/>
              <w:left w:val="nil"/>
              <w:bottom w:val="nil"/>
              <w:right w:val="single" w:sz="8" w:space="0" w:color="auto"/>
            </w:tcBorders>
            <w:shd w:val="clear" w:color="auto" w:fill="auto"/>
            <w:noWrap/>
            <w:vAlign w:val="bottom"/>
            <w:hideMark/>
          </w:tcPr>
          <w:p w14:paraId="7D655A1B" w14:textId="77777777" w:rsidR="000F79D1" w:rsidRPr="00364391" w:rsidRDefault="000F79D1" w:rsidP="0018149E">
            <w:pPr>
              <w:jc w:val="center"/>
              <w:rPr>
                <w:rFonts w:eastAsia="DengXian" w:cs="Times New Roman"/>
              </w:rPr>
            </w:pPr>
            <w:r w:rsidRPr="00364391">
              <w:rPr>
                <w:rFonts w:eastAsia="DengXian" w:cs="Times New Roman"/>
              </w:rPr>
              <w:t>4.7</w:t>
            </w:r>
          </w:p>
        </w:tc>
        <w:tc>
          <w:tcPr>
            <w:tcW w:w="594" w:type="dxa"/>
            <w:tcBorders>
              <w:top w:val="nil"/>
              <w:left w:val="nil"/>
              <w:bottom w:val="nil"/>
              <w:right w:val="nil"/>
            </w:tcBorders>
            <w:shd w:val="clear" w:color="auto" w:fill="auto"/>
            <w:noWrap/>
            <w:vAlign w:val="bottom"/>
            <w:hideMark/>
          </w:tcPr>
          <w:p w14:paraId="343EC86D" w14:textId="77777777" w:rsidR="000F79D1" w:rsidRPr="00364391" w:rsidRDefault="000F79D1" w:rsidP="0018149E">
            <w:pPr>
              <w:jc w:val="center"/>
              <w:rPr>
                <w:rFonts w:eastAsia="DengXian" w:cs="Times New Roman"/>
              </w:rPr>
            </w:pPr>
            <w:r w:rsidRPr="00364391">
              <w:rPr>
                <w:rFonts w:eastAsia="DengXian" w:cs="Times New Roman"/>
              </w:rPr>
              <w:t>12</w:t>
            </w:r>
          </w:p>
        </w:tc>
        <w:tc>
          <w:tcPr>
            <w:tcW w:w="936" w:type="dxa"/>
            <w:tcBorders>
              <w:top w:val="nil"/>
              <w:left w:val="nil"/>
              <w:bottom w:val="nil"/>
              <w:right w:val="nil"/>
            </w:tcBorders>
            <w:shd w:val="clear" w:color="auto" w:fill="auto"/>
            <w:noWrap/>
            <w:vAlign w:val="bottom"/>
            <w:hideMark/>
          </w:tcPr>
          <w:p w14:paraId="679BD8EF" w14:textId="77777777" w:rsidR="000F79D1" w:rsidRPr="00364391" w:rsidRDefault="000F79D1" w:rsidP="0018149E">
            <w:pPr>
              <w:jc w:val="center"/>
              <w:rPr>
                <w:rFonts w:eastAsia="DengXian" w:cs="Times New Roman"/>
              </w:rPr>
            </w:pPr>
            <w:r w:rsidRPr="00364391">
              <w:rPr>
                <w:rFonts w:eastAsia="DengXian" w:cs="Times New Roman"/>
              </w:rPr>
              <w:t>5</w:t>
            </w:r>
          </w:p>
        </w:tc>
        <w:tc>
          <w:tcPr>
            <w:tcW w:w="810" w:type="dxa"/>
            <w:tcBorders>
              <w:top w:val="nil"/>
              <w:left w:val="nil"/>
              <w:bottom w:val="nil"/>
              <w:right w:val="nil"/>
            </w:tcBorders>
            <w:shd w:val="clear" w:color="auto" w:fill="auto"/>
            <w:noWrap/>
            <w:vAlign w:val="bottom"/>
            <w:hideMark/>
          </w:tcPr>
          <w:p w14:paraId="60DE32C5" w14:textId="77777777" w:rsidR="000F79D1" w:rsidRPr="00364391" w:rsidRDefault="000F79D1" w:rsidP="0018149E">
            <w:pPr>
              <w:jc w:val="center"/>
              <w:rPr>
                <w:rFonts w:eastAsia="DengXian" w:cs="Times New Roman"/>
              </w:rPr>
            </w:pPr>
            <w:r w:rsidRPr="00364391">
              <w:rPr>
                <w:rFonts w:eastAsia="DengXian" w:cs="Times New Roman"/>
              </w:rPr>
              <w:t>11.3</w:t>
            </w:r>
          </w:p>
        </w:tc>
        <w:tc>
          <w:tcPr>
            <w:tcW w:w="720" w:type="dxa"/>
            <w:tcBorders>
              <w:top w:val="nil"/>
              <w:left w:val="nil"/>
              <w:bottom w:val="nil"/>
              <w:right w:val="single" w:sz="8" w:space="0" w:color="auto"/>
            </w:tcBorders>
            <w:shd w:val="clear" w:color="auto" w:fill="auto"/>
            <w:noWrap/>
            <w:vAlign w:val="bottom"/>
            <w:hideMark/>
          </w:tcPr>
          <w:p w14:paraId="474EA9A0" w14:textId="77777777" w:rsidR="000F79D1" w:rsidRPr="00364391" w:rsidRDefault="000F79D1" w:rsidP="0018149E">
            <w:pPr>
              <w:jc w:val="center"/>
              <w:rPr>
                <w:rFonts w:eastAsia="DengXian" w:cs="Times New Roman"/>
              </w:rPr>
            </w:pPr>
            <w:r w:rsidRPr="00364391">
              <w:rPr>
                <w:rFonts w:eastAsia="DengXian" w:cs="Times New Roman"/>
              </w:rPr>
              <w:t>5.2</w:t>
            </w:r>
          </w:p>
        </w:tc>
      </w:tr>
      <w:tr w:rsidR="00F3677B" w:rsidRPr="00364391" w14:paraId="7C1A84DB" w14:textId="77777777" w:rsidTr="00A22137">
        <w:trPr>
          <w:trHeight w:val="320"/>
        </w:trPr>
        <w:tc>
          <w:tcPr>
            <w:tcW w:w="1368" w:type="dxa"/>
            <w:tcBorders>
              <w:top w:val="nil"/>
              <w:left w:val="single" w:sz="8" w:space="0" w:color="auto"/>
              <w:bottom w:val="nil"/>
              <w:right w:val="single" w:sz="8" w:space="0" w:color="auto"/>
            </w:tcBorders>
            <w:shd w:val="clear" w:color="000000" w:fill="BDD7EE"/>
            <w:noWrap/>
            <w:vAlign w:val="bottom"/>
            <w:hideMark/>
          </w:tcPr>
          <w:p w14:paraId="14CE1485" w14:textId="77777777" w:rsidR="000F79D1" w:rsidRPr="00364391" w:rsidRDefault="000F79D1" w:rsidP="000F79D1">
            <w:pPr>
              <w:rPr>
                <w:rFonts w:eastAsia="DengXian" w:cs="Times New Roman"/>
                <w:b/>
                <w:bCs/>
              </w:rPr>
            </w:pPr>
            <w:r w:rsidRPr="00364391">
              <w:rPr>
                <w:rFonts w:eastAsia="DengXian" w:cs="Times New Roman"/>
                <w:b/>
                <w:bCs/>
              </w:rPr>
              <w:t>UCLA2</w:t>
            </w:r>
          </w:p>
        </w:tc>
        <w:tc>
          <w:tcPr>
            <w:tcW w:w="473" w:type="dxa"/>
            <w:tcBorders>
              <w:top w:val="nil"/>
              <w:left w:val="nil"/>
              <w:bottom w:val="nil"/>
              <w:right w:val="nil"/>
            </w:tcBorders>
            <w:shd w:val="clear" w:color="000000" w:fill="BDD7EE"/>
            <w:noWrap/>
            <w:vAlign w:val="bottom"/>
            <w:hideMark/>
          </w:tcPr>
          <w:p w14:paraId="40F5E1D2" w14:textId="77777777" w:rsidR="000F79D1" w:rsidRPr="00364391" w:rsidRDefault="000F79D1" w:rsidP="0018149E">
            <w:pPr>
              <w:jc w:val="center"/>
              <w:rPr>
                <w:rFonts w:eastAsia="DengXian" w:cs="Times New Roman"/>
              </w:rPr>
            </w:pPr>
            <w:r w:rsidRPr="00364391">
              <w:rPr>
                <w:rFonts w:eastAsia="DengXian" w:cs="Times New Roman"/>
              </w:rPr>
              <w:t>2</w:t>
            </w:r>
          </w:p>
        </w:tc>
        <w:tc>
          <w:tcPr>
            <w:tcW w:w="990" w:type="dxa"/>
            <w:tcBorders>
              <w:top w:val="nil"/>
              <w:left w:val="nil"/>
              <w:bottom w:val="nil"/>
              <w:right w:val="nil"/>
            </w:tcBorders>
            <w:shd w:val="clear" w:color="000000" w:fill="BDD7EE"/>
            <w:noWrap/>
            <w:vAlign w:val="bottom"/>
            <w:hideMark/>
          </w:tcPr>
          <w:p w14:paraId="33E51546"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766DEC0D" w14:textId="77777777" w:rsidR="000F79D1" w:rsidRPr="00364391" w:rsidRDefault="000F79D1" w:rsidP="0018149E">
            <w:pPr>
              <w:jc w:val="center"/>
              <w:rPr>
                <w:rFonts w:eastAsia="DengXian" w:cs="Times New Roman"/>
              </w:rPr>
            </w:pPr>
            <w:r w:rsidRPr="00364391">
              <w:rPr>
                <w:rFonts w:eastAsia="DengXian" w:cs="Times New Roman"/>
              </w:rPr>
              <w:t>9.5</w:t>
            </w:r>
          </w:p>
        </w:tc>
        <w:tc>
          <w:tcPr>
            <w:tcW w:w="630" w:type="dxa"/>
            <w:tcBorders>
              <w:top w:val="nil"/>
              <w:left w:val="nil"/>
              <w:bottom w:val="nil"/>
              <w:right w:val="single" w:sz="8" w:space="0" w:color="auto"/>
            </w:tcBorders>
            <w:shd w:val="clear" w:color="000000" w:fill="BDD7EE"/>
            <w:noWrap/>
            <w:vAlign w:val="bottom"/>
            <w:hideMark/>
          </w:tcPr>
          <w:p w14:paraId="7205B5D1" w14:textId="77777777" w:rsidR="000F79D1" w:rsidRPr="00364391" w:rsidRDefault="000F79D1" w:rsidP="0018149E">
            <w:pPr>
              <w:jc w:val="center"/>
              <w:rPr>
                <w:rFonts w:eastAsia="DengXian" w:cs="Times New Roman"/>
              </w:rPr>
            </w:pPr>
            <w:r w:rsidRPr="00364391">
              <w:rPr>
                <w:rFonts w:eastAsia="DengXian" w:cs="Times New Roman"/>
              </w:rPr>
              <w:t>4.9</w:t>
            </w:r>
          </w:p>
        </w:tc>
        <w:tc>
          <w:tcPr>
            <w:tcW w:w="630" w:type="dxa"/>
            <w:tcBorders>
              <w:top w:val="nil"/>
              <w:left w:val="nil"/>
              <w:bottom w:val="nil"/>
              <w:right w:val="nil"/>
            </w:tcBorders>
            <w:shd w:val="clear" w:color="000000" w:fill="BDD7EE"/>
            <w:noWrap/>
            <w:vAlign w:val="bottom"/>
            <w:hideMark/>
          </w:tcPr>
          <w:p w14:paraId="601CFFF2" w14:textId="77777777" w:rsidR="000F79D1" w:rsidRPr="00364391" w:rsidRDefault="000F79D1" w:rsidP="0018149E">
            <w:pPr>
              <w:jc w:val="center"/>
              <w:rPr>
                <w:rFonts w:eastAsia="DengXian" w:cs="Times New Roman"/>
              </w:rPr>
            </w:pPr>
            <w:r w:rsidRPr="00364391">
              <w:rPr>
                <w:rFonts w:eastAsia="DengXian" w:cs="Times New Roman"/>
              </w:rPr>
              <w:t>10</w:t>
            </w:r>
          </w:p>
        </w:tc>
        <w:tc>
          <w:tcPr>
            <w:tcW w:w="882" w:type="dxa"/>
            <w:tcBorders>
              <w:top w:val="nil"/>
              <w:left w:val="nil"/>
              <w:bottom w:val="nil"/>
              <w:right w:val="nil"/>
            </w:tcBorders>
            <w:shd w:val="clear" w:color="000000" w:fill="BDD7EE"/>
            <w:noWrap/>
            <w:vAlign w:val="bottom"/>
            <w:hideMark/>
          </w:tcPr>
          <w:p w14:paraId="5393CBD7"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000000" w:fill="BDD7EE"/>
            <w:noWrap/>
            <w:vAlign w:val="bottom"/>
            <w:hideMark/>
          </w:tcPr>
          <w:p w14:paraId="67FFEAA5" w14:textId="77777777" w:rsidR="000F79D1" w:rsidRPr="00364391" w:rsidRDefault="000F79D1" w:rsidP="0018149E">
            <w:pPr>
              <w:jc w:val="center"/>
              <w:rPr>
                <w:rFonts w:eastAsia="DengXian" w:cs="Times New Roman"/>
              </w:rPr>
            </w:pPr>
            <w:r w:rsidRPr="00364391">
              <w:rPr>
                <w:rFonts w:eastAsia="DengXian" w:cs="Times New Roman"/>
              </w:rPr>
              <w:t>9.6</w:t>
            </w:r>
          </w:p>
        </w:tc>
        <w:tc>
          <w:tcPr>
            <w:tcW w:w="720" w:type="dxa"/>
            <w:tcBorders>
              <w:top w:val="nil"/>
              <w:left w:val="nil"/>
              <w:bottom w:val="nil"/>
              <w:right w:val="single" w:sz="8" w:space="0" w:color="auto"/>
            </w:tcBorders>
            <w:shd w:val="clear" w:color="000000" w:fill="BDD7EE"/>
            <w:noWrap/>
            <w:vAlign w:val="bottom"/>
            <w:hideMark/>
          </w:tcPr>
          <w:p w14:paraId="5FD9993A" w14:textId="77777777" w:rsidR="000F79D1" w:rsidRPr="00364391" w:rsidRDefault="000F79D1" w:rsidP="0018149E">
            <w:pPr>
              <w:jc w:val="center"/>
              <w:rPr>
                <w:rFonts w:eastAsia="DengXian" w:cs="Times New Roman"/>
              </w:rPr>
            </w:pPr>
            <w:r w:rsidRPr="00364391">
              <w:rPr>
                <w:rFonts w:eastAsia="DengXian" w:cs="Times New Roman"/>
              </w:rPr>
              <w:t>3.9</w:t>
            </w:r>
          </w:p>
        </w:tc>
        <w:tc>
          <w:tcPr>
            <w:tcW w:w="594" w:type="dxa"/>
            <w:tcBorders>
              <w:top w:val="nil"/>
              <w:left w:val="nil"/>
              <w:bottom w:val="nil"/>
              <w:right w:val="nil"/>
            </w:tcBorders>
            <w:shd w:val="clear" w:color="000000" w:fill="BDD7EE"/>
            <w:noWrap/>
            <w:vAlign w:val="bottom"/>
            <w:hideMark/>
          </w:tcPr>
          <w:p w14:paraId="39D82561" w14:textId="77777777" w:rsidR="000F79D1" w:rsidRPr="00364391" w:rsidRDefault="000F79D1" w:rsidP="0018149E">
            <w:pPr>
              <w:jc w:val="center"/>
              <w:rPr>
                <w:rFonts w:eastAsia="DengXian" w:cs="Times New Roman"/>
              </w:rPr>
            </w:pPr>
            <w:r w:rsidRPr="00364391">
              <w:rPr>
                <w:rFonts w:eastAsia="DengXian" w:cs="Times New Roman"/>
              </w:rPr>
              <w:t>10</w:t>
            </w:r>
          </w:p>
        </w:tc>
        <w:tc>
          <w:tcPr>
            <w:tcW w:w="936" w:type="dxa"/>
            <w:tcBorders>
              <w:top w:val="nil"/>
              <w:left w:val="nil"/>
              <w:bottom w:val="nil"/>
              <w:right w:val="nil"/>
            </w:tcBorders>
            <w:shd w:val="clear" w:color="000000" w:fill="BDD7EE"/>
            <w:noWrap/>
            <w:vAlign w:val="bottom"/>
            <w:hideMark/>
          </w:tcPr>
          <w:p w14:paraId="341ED5E0"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000000" w:fill="BDD7EE"/>
            <w:noWrap/>
            <w:vAlign w:val="bottom"/>
            <w:hideMark/>
          </w:tcPr>
          <w:p w14:paraId="1DFFD1D6" w14:textId="77777777" w:rsidR="000F79D1" w:rsidRPr="00364391" w:rsidRDefault="000F79D1" w:rsidP="0018149E">
            <w:pPr>
              <w:jc w:val="center"/>
              <w:rPr>
                <w:rFonts w:eastAsia="DengXian" w:cs="Times New Roman"/>
              </w:rPr>
            </w:pPr>
            <w:r w:rsidRPr="00364391">
              <w:rPr>
                <w:rFonts w:eastAsia="DengXian" w:cs="Times New Roman"/>
              </w:rPr>
              <w:t>11.8</w:t>
            </w:r>
          </w:p>
        </w:tc>
        <w:tc>
          <w:tcPr>
            <w:tcW w:w="720" w:type="dxa"/>
            <w:tcBorders>
              <w:top w:val="nil"/>
              <w:left w:val="nil"/>
              <w:bottom w:val="nil"/>
              <w:right w:val="single" w:sz="8" w:space="0" w:color="auto"/>
            </w:tcBorders>
            <w:shd w:val="clear" w:color="000000" w:fill="BDD7EE"/>
            <w:noWrap/>
            <w:vAlign w:val="bottom"/>
            <w:hideMark/>
          </w:tcPr>
          <w:p w14:paraId="7A21C1F3" w14:textId="77777777" w:rsidR="000F79D1" w:rsidRPr="00364391" w:rsidRDefault="000F79D1" w:rsidP="0018149E">
            <w:pPr>
              <w:jc w:val="center"/>
              <w:rPr>
                <w:rFonts w:eastAsia="DengXian" w:cs="Times New Roman"/>
              </w:rPr>
            </w:pPr>
            <w:r w:rsidRPr="00364391">
              <w:rPr>
                <w:rFonts w:eastAsia="DengXian" w:cs="Times New Roman"/>
              </w:rPr>
              <w:t>2.2</w:t>
            </w:r>
          </w:p>
        </w:tc>
      </w:tr>
      <w:tr w:rsidR="00F3677B" w:rsidRPr="00364391" w14:paraId="52C1A597" w14:textId="77777777" w:rsidTr="00A22137">
        <w:trPr>
          <w:trHeight w:val="320"/>
        </w:trPr>
        <w:tc>
          <w:tcPr>
            <w:tcW w:w="1368" w:type="dxa"/>
            <w:tcBorders>
              <w:top w:val="nil"/>
              <w:left w:val="single" w:sz="8" w:space="0" w:color="auto"/>
              <w:bottom w:val="nil"/>
              <w:right w:val="single" w:sz="8" w:space="0" w:color="auto"/>
            </w:tcBorders>
            <w:shd w:val="clear" w:color="auto" w:fill="auto"/>
            <w:noWrap/>
            <w:vAlign w:val="bottom"/>
            <w:hideMark/>
          </w:tcPr>
          <w:p w14:paraId="2067AFE2" w14:textId="77777777" w:rsidR="000F79D1" w:rsidRPr="00364391" w:rsidRDefault="000F79D1" w:rsidP="000F79D1">
            <w:pPr>
              <w:rPr>
                <w:rFonts w:eastAsia="DengXian" w:cs="Times New Roman"/>
                <w:b/>
                <w:bCs/>
              </w:rPr>
            </w:pPr>
            <w:r w:rsidRPr="00364391">
              <w:rPr>
                <w:rFonts w:eastAsia="DengXian" w:cs="Times New Roman"/>
                <w:b/>
                <w:bCs/>
              </w:rPr>
              <w:t>Utrecht</w:t>
            </w:r>
          </w:p>
        </w:tc>
        <w:tc>
          <w:tcPr>
            <w:tcW w:w="473" w:type="dxa"/>
            <w:tcBorders>
              <w:top w:val="nil"/>
              <w:left w:val="nil"/>
              <w:bottom w:val="nil"/>
              <w:right w:val="nil"/>
            </w:tcBorders>
            <w:shd w:val="clear" w:color="auto" w:fill="auto"/>
            <w:noWrap/>
            <w:vAlign w:val="bottom"/>
            <w:hideMark/>
          </w:tcPr>
          <w:p w14:paraId="44D3415A" w14:textId="77777777" w:rsidR="000F79D1" w:rsidRPr="00364391" w:rsidRDefault="000F79D1" w:rsidP="0018149E">
            <w:pPr>
              <w:jc w:val="center"/>
              <w:rPr>
                <w:rFonts w:eastAsia="DengXian" w:cs="Times New Roman"/>
              </w:rPr>
            </w:pPr>
            <w:r w:rsidRPr="00364391">
              <w:rPr>
                <w:rFonts w:eastAsia="DengXian" w:cs="Times New Roman"/>
              </w:rPr>
              <w:t>2</w:t>
            </w:r>
          </w:p>
        </w:tc>
        <w:tc>
          <w:tcPr>
            <w:tcW w:w="990" w:type="dxa"/>
            <w:tcBorders>
              <w:top w:val="nil"/>
              <w:left w:val="nil"/>
              <w:bottom w:val="nil"/>
              <w:right w:val="nil"/>
            </w:tcBorders>
            <w:shd w:val="clear" w:color="auto" w:fill="auto"/>
            <w:noWrap/>
            <w:vAlign w:val="bottom"/>
            <w:hideMark/>
          </w:tcPr>
          <w:p w14:paraId="777EE1C6"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59A85F17" w14:textId="77777777" w:rsidR="000F79D1" w:rsidRPr="00364391" w:rsidRDefault="000F79D1" w:rsidP="0018149E">
            <w:pPr>
              <w:jc w:val="center"/>
              <w:rPr>
                <w:rFonts w:eastAsia="DengXian" w:cs="Times New Roman"/>
              </w:rPr>
            </w:pPr>
            <w:r w:rsidRPr="00364391">
              <w:rPr>
                <w:rFonts w:eastAsia="DengXian" w:cs="Times New Roman"/>
              </w:rPr>
              <w:t>15</w:t>
            </w:r>
          </w:p>
        </w:tc>
        <w:tc>
          <w:tcPr>
            <w:tcW w:w="630" w:type="dxa"/>
            <w:tcBorders>
              <w:top w:val="nil"/>
              <w:left w:val="nil"/>
              <w:bottom w:val="nil"/>
              <w:right w:val="single" w:sz="8" w:space="0" w:color="auto"/>
            </w:tcBorders>
            <w:shd w:val="clear" w:color="auto" w:fill="auto"/>
            <w:noWrap/>
            <w:vAlign w:val="bottom"/>
            <w:hideMark/>
          </w:tcPr>
          <w:p w14:paraId="2B54E06E" w14:textId="77777777" w:rsidR="000F79D1" w:rsidRPr="00364391" w:rsidRDefault="000F79D1" w:rsidP="0018149E">
            <w:pPr>
              <w:jc w:val="center"/>
              <w:rPr>
                <w:rFonts w:eastAsia="DengXian" w:cs="Times New Roman"/>
              </w:rPr>
            </w:pPr>
            <w:r w:rsidRPr="00364391">
              <w:rPr>
                <w:rFonts w:eastAsia="DengXian" w:cs="Times New Roman"/>
              </w:rPr>
              <w:t>0</w:t>
            </w:r>
          </w:p>
        </w:tc>
        <w:tc>
          <w:tcPr>
            <w:tcW w:w="630" w:type="dxa"/>
            <w:tcBorders>
              <w:top w:val="nil"/>
              <w:left w:val="nil"/>
              <w:bottom w:val="nil"/>
              <w:right w:val="nil"/>
            </w:tcBorders>
            <w:shd w:val="clear" w:color="auto" w:fill="auto"/>
            <w:noWrap/>
            <w:vAlign w:val="bottom"/>
            <w:hideMark/>
          </w:tcPr>
          <w:p w14:paraId="7232A517" w14:textId="77777777" w:rsidR="000F79D1" w:rsidRPr="00364391" w:rsidRDefault="000F79D1" w:rsidP="0018149E">
            <w:pPr>
              <w:jc w:val="center"/>
              <w:rPr>
                <w:rFonts w:eastAsia="DengXian" w:cs="Times New Roman"/>
              </w:rPr>
            </w:pPr>
            <w:r w:rsidRPr="00364391">
              <w:rPr>
                <w:rFonts w:eastAsia="DengXian" w:cs="Times New Roman"/>
              </w:rPr>
              <w:t>8</w:t>
            </w:r>
          </w:p>
        </w:tc>
        <w:tc>
          <w:tcPr>
            <w:tcW w:w="882" w:type="dxa"/>
            <w:tcBorders>
              <w:top w:val="nil"/>
              <w:left w:val="nil"/>
              <w:bottom w:val="nil"/>
              <w:right w:val="nil"/>
            </w:tcBorders>
            <w:shd w:val="clear" w:color="auto" w:fill="auto"/>
            <w:noWrap/>
            <w:vAlign w:val="bottom"/>
            <w:hideMark/>
          </w:tcPr>
          <w:p w14:paraId="1BF447FD" w14:textId="77777777" w:rsidR="000F79D1" w:rsidRPr="00364391" w:rsidRDefault="000F79D1" w:rsidP="0018149E">
            <w:pPr>
              <w:jc w:val="center"/>
              <w:rPr>
                <w:rFonts w:eastAsia="DengXian" w:cs="Times New Roman"/>
              </w:rPr>
            </w:pPr>
            <w:r w:rsidRPr="00364391">
              <w:rPr>
                <w:rFonts w:eastAsia="DengXian" w:cs="Times New Roman"/>
              </w:rPr>
              <w:t>0</w:t>
            </w:r>
          </w:p>
        </w:tc>
        <w:tc>
          <w:tcPr>
            <w:tcW w:w="738" w:type="dxa"/>
            <w:tcBorders>
              <w:top w:val="nil"/>
              <w:left w:val="nil"/>
              <w:bottom w:val="nil"/>
              <w:right w:val="nil"/>
            </w:tcBorders>
            <w:shd w:val="clear" w:color="auto" w:fill="auto"/>
            <w:noWrap/>
            <w:vAlign w:val="bottom"/>
            <w:hideMark/>
          </w:tcPr>
          <w:p w14:paraId="057A664B" w14:textId="77777777" w:rsidR="000F79D1" w:rsidRPr="00364391" w:rsidRDefault="000F79D1" w:rsidP="0018149E">
            <w:pPr>
              <w:jc w:val="center"/>
              <w:rPr>
                <w:rFonts w:eastAsia="DengXian" w:cs="Times New Roman"/>
              </w:rPr>
            </w:pPr>
            <w:r w:rsidRPr="00364391">
              <w:rPr>
                <w:rFonts w:eastAsia="DengXian" w:cs="Times New Roman"/>
              </w:rPr>
              <w:t>17.9</w:t>
            </w:r>
          </w:p>
        </w:tc>
        <w:tc>
          <w:tcPr>
            <w:tcW w:w="720" w:type="dxa"/>
            <w:tcBorders>
              <w:top w:val="nil"/>
              <w:left w:val="nil"/>
              <w:bottom w:val="nil"/>
              <w:right w:val="single" w:sz="8" w:space="0" w:color="auto"/>
            </w:tcBorders>
            <w:shd w:val="clear" w:color="auto" w:fill="auto"/>
            <w:noWrap/>
            <w:vAlign w:val="bottom"/>
            <w:hideMark/>
          </w:tcPr>
          <w:p w14:paraId="43B2F342" w14:textId="77777777" w:rsidR="000F79D1" w:rsidRPr="00364391" w:rsidRDefault="000F79D1" w:rsidP="0018149E">
            <w:pPr>
              <w:jc w:val="center"/>
              <w:rPr>
                <w:rFonts w:eastAsia="DengXian" w:cs="Times New Roman"/>
              </w:rPr>
            </w:pPr>
            <w:r w:rsidRPr="00364391">
              <w:rPr>
                <w:rFonts w:eastAsia="DengXian" w:cs="Times New Roman"/>
              </w:rPr>
              <w:t>2.4</w:t>
            </w:r>
          </w:p>
        </w:tc>
        <w:tc>
          <w:tcPr>
            <w:tcW w:w="594" w:type="dxa"/>
            <w:tcBorders>
              <w:top w:val="nil"/>
              <w:left w:val="nil"/>
              <w:bottom w:val="nil"/>
              <w:right w:val="nil"/>
            </w:tcBorders>
            <w:shd w:val="clear" w:color="auto" w:fill="auto"/>
            <w:noWrap/>
            <w:vAlign w:val="bottom"/>
            <w:hideMark/>
          </w:tcPr>
          <w:p w14:paraId="432B04AA" w14:textId="77777777" w:rsidR="000F79D1" w:rsidRPr="00364391" w:rsidRDefault="000F79D1" w:rsidP="0018149E">
            <w:pPr>
              <w:jc w:val="center"/>
              <w:rPr>
                <w:rFonts w:eastAsia="DengXian" w:cs="Times New Roman"/>
              </w:rPr>
            </w:pPr>
            <w:r w:rsidRPr="00364391">
              <w:rPr>
                <w:rFonts w:eastAsia="DengXian" w:cs="Times New Roman"/>
              </w:rPr>
              <w:t>0</w:t>
            </w:r>
          </w:p>
        </w:tc>
        <w:tc>
          <w:tcPr>
            <w:tcW w:w="936" w:type="dxa"/>
            <w:tcBorders>
              <w:top w:val="nil"/>
              <w:left w:val="nil"/>
              <w:bottom w:val="nil"/>
              <w:right w:val="nil"/>
            </w:tcBorders>
            <w:shd w:val="clear" w:color="auto" w:fill="auto"/>
            <w:noWrap/>
            <w:vAlign w:val="bottom"/>
            <w:hideMark/>
          </w:tcPr>
          <w:p w14:paraId="645ED7DB" w14:textId="77777777" w:rsidR="000F79D1" w:rsidRPr="00364391" w:rsidRDefault="000F79D1" w:rsidP="0018149E">
            <w:pPr>
              <w:jc w:val="center"/>
              <w:rPr>
                <w:rFonts w:eastAsia="DengXian" w:cs="Times New Roman"/>
              </w:rPr>
            </w:pPr>
            <w:r w:rsidRPr="00364391">
              <w:rPr>
                <w:rFonts w:eastAsia="DengXian" w:cs="Times New Roman"/>
              </w:rPr>
              <w:t>0</w:t>
            </w:r>
          </w:p>
        </w:tc>
        <w:tc>
          <w:tcPr>
            <w:tcW w:w="810" w:type="dxa"/>
            <w:tcBorders>
              <w:top w:val="nil"/>
              <w:left w:val="nil"/>
              <w:bottom w:val="nil"/>
              <w:right w:val="nil"/>
            </w:tcBorders>
            <w:shd w:val="clear" w:color="auto" w:fill="auto"/>
            <w:noWrap/>
            <w:vAlign w:val="bottom"/>
            <w:hideMark/>
          </w:tcPr>
          <w:p w14:paraId="258BCE31" w14:textId="77777777" w:rsidR="000F79D1" w:rsidRPr="00364391" w:rsidRDefault="000F79D1" w:rsidP="0018149E">
            <w:pPr>
              <w:jc w:val="center"/>
              <w:rPr>
                <w:rFonts w:eastAsia="DengXian" w:cs="Times New Roman"/>
              </w:rPr>
            </w:pPr>
            <w:r w:rsidRPr="00364391">
              <w:rPr>
                <w:rFonts w:eastAsia="DengXian" w:cs="Times New Roman"/>
              </w:rPr>
              <w:t>NA</w:t>
            </w:r>
          </w:p>
        </w:tc>
        <w:tc>
          <w:tcPr>
            <w:tcW w:w="720" w:type="dxa"/>
            <w:tcBorders>
              <w:top w:val="nil"/>
              <w:left w:val="nil"/>
              <w:bottom w:val="nil"/>
              <w:right w:val="single" w:sz="8" w:space="0" w:color="auto"/>
            </w:tcBorders>
            <w:shd w:val="clear" w:color="auto" w:fill="auto"/>
            <w:noWrap/>
            <w:vAlign w:val="bottom"/>
            <w:hideMark/>
          </w:tcPr>
          <w:p w14:paraId="7F71FB46" w14:textId="77777777" w:rsidR="000F79D1" w:rsidRPr="00364391" w:rsidRDefault="000F79D1" w:rsidP="0018149E">
            <w:pPr>
              <w:jc w:val="center"/>
              <w:rPr>
                <w:rFonts w:eastAsia="DengXian" w:cs="Times New Roman"/>
              </w:rPr>
            </w:pPr>
            <w:r w:rsidRPr="00364391">
              <w:rPr>
                <w:rFonts w:eastAsia="DengXian" w:cs="Times New Roman"/>
              </w:rPr>
              <w:t>NA</w:t>
            </w:r>
          </w:p>
        </w:tc>
      </w:tr>
      <w:tr w:rsidR="00F3677B" w:rsidRPr="00364391" w14:paraId="171AC034" w14:textId="77777777" w:rsidTr="00A22137">
        <w:trPr>
          <w:trHeight w:val="340"/>
        </w:trPr>
        <w:tc>
          <w:tcPr>
            <w:tcW w:w="1368" w:type="dxa"/>
            <w:tcBorders>
              <w:top w:val="nil"/>
              <w:left w:val="single" w:sz="8" w:space="0" w:color="auto"/>
              <w:bottom w:val="single" w:sz="8" w:space="0" w:color="auto"/>
              <w:right w:val="single" w:sz="8" w:space="0" w:color="auto"/>
            </w:tcBorders>
            <w:shd w:val="clear" w:color="000000" w:fill="BDD7EE"/>
            <w:noWrap/>
            <w:vAlign w:val="bottom"/>
            <w:hideMark/>
          </w:tcPr>
          <w:p w14:paraId="69FA60C1" w14:textId="77777777" w:rsidR="000F79D1" w:rsidRPr="00364391" w:rsidRDefault="000F79D1" w:rsidP="000F79D1">
            <w:pPr>
              <w:rPr>
                <w:rFonts w:eastAsia="DengXian" w:cs="Times New Roman"/>
                <w:b/>
                <w:bCs/>
              </w:rPr>
            </w:pPr>
            <w:r w:rsidRPr="00364391">
              <w:rPr>
                <w:rFonts w:eastAsia="DengXian" w:cs="Times New Roman"/>
                <w:b/>
                <w:bCs/>
              </w:rPr>
              <w:t>Total</w:t>
            </w:r>
          </w:p>
        </w:tc>
        <w:tc>
          <w:tcPr>
            <w:tcW w:w="473" w:type="dxa"/>
            <w:tcBorders>
              <w:top w:val="nil"/>
              <w:left w:val="nil"/>
              <w:bottom w:val="single" w:sz="8" w:space="0" w:color="auto"/>
              <w:right w:val="nil"/>
            </w:tcBorders>
            <w:shd w:val="clear" w:color="000000" w:fill="BDD7EE"/>
            <w:noWrap/>
            <w:vAlign w:val="bottom"/>
            <w:hideMark/>
          </w:tcPr>
          <w:p w14:paraId="455EB038" w14:textId="77777777" w:rsidR="000F79D1" w:rsidRPr="00364391" w:rsidRDefault="000F79D1" w:rsidP="0018149E">
            <w:pPr>
              <w:jc w:val="center"/>
              <w:rPr>
                <w:rFonts w:eastAsia="DengXian" w:cs="Times New Roman"/>
              </w:rPr>
            </w:pPr>
            <w:r w:rsidRPr="00364391">
              <w:rPr>
                <w:rFonts w:eastAsia="DengXian" w:cs="Times New Roman"/>
              </w:rPr>
              <w:t>23</w:t>
            </w:r>
          </w:p>
        </w:tc>
        <w:tc>
          <w:tcPr>
            <w:tcW w:w="990" w:type="dxa"/>
            <w:tcBorders>
              <w:top w:val="nil"/>
              <w:left w:val="nil"/>
              <w:bottom w:val="single" w:sz="8" w:space="0" w:color="auto"/>
              <w:right w:val="nil"/>
            </w:tcBorders>
            <w:shd w:val="clear" w:color="000000" w:fill="BDD7EE"/>
            <w:noWrap/>
            <w:vAlign w:val="bottom"/>
            <w:hideMark/>
          </w:tcPr>
          <w:p w14:paraId="5C9B2198" w14:textId="77777777" w:rsidR="000F79D1" w:rsidRPr="00364391" w:rsidRDefault="000F79D1" w:rsidP="0018149E">
            <w:pPr>
              <w:jc w:val="center"/>
              <w:rPr>
                <w:rFonts w:eastAsia="DengXian" w:cs="Times New Roman"/>
              </w:rPr>
            </w:pPr>
            <w:r w:rsidRPr="00364391">
              <w:rPr>
                <w:rFonts w:eastAsia="DengXian" w:cs="Times New Roman"/>
              </w:rPr>
              <w:t>7</w:t>
            </w:r>
          </w:p>
        </w:tc>
        <w:tc>
          <w:tcPr>
            <w:tcW w:w="810" w:type="dxa"/>
            <w:tcBorders>
              <w:top w:val="nil"/>
              <w:left w:val="nil"/>
              <w:bottom w:val="single" w:sz="8" w:space="0" w:color="auto"/>
              <w:right w:val="nil"/>
            </w:tcBorders>
            <w:shd w:val="clear" w:color="000000" w:fill="BDD7EE"/>
            <w:noWrap/>
            <w:vAlign w:val="bottom"/>
            <w:hideMark/>
          </w:tcPr>
          <w:p w14:paraId="4664A879" w14:textId="53B5A084" w:rsidR="000F79D1" w:rsidRPr="00364391" w:rsidRDefault="001143D0" w:rsidP="0018149E">
            <w:pPr>
              <w:jc w:val="center"/>
              <w:rPr>
                <w:rFonts w:eastAsia="DengXian" w:cs="Times New Roman"/>
              </w:rPr>
            </w:pPr>
            <w:r w:rsidRPr="00364391">
              <w:rPr>
                <w:rFonts w:eastAsia="DengXian" w:cs="Times New Roman"/>
              </w:rPr>
              <w:t>18.6</w:t>
            </w:r>
          </w:p>
        </w:tc>
        <w:tc>
          <w:tcPr>
            <w:tcW w:w="630" w:type="dxa"/>
            <w:tcBorders>
              <w:top w:val="nil"/>
              <w:left w:val="nil"/>
              <w:bottom w:val="single" w:sz="8" w:space="0" w:color="auto"/>
              <w:right w:val="single" w:sz="8" w:space="0" w:color="auto"/>
            </w:tcBorders>
            <w:shd w:val="clear" w:color="000000" w:fill="BDD7EE"/>
            <w:noWrap/>
            <w:vAlign w:val="bottom"/>
            <w:hideMark/>
          </w:tcPr>
          <w:p w14:paraId="1EA00526" w14:textId="79DBD1AC" w:rsidR="000F79D1" w:rsidRPr="00364391" w:rsidRDefault="001143D0" w:rsidP="0018149E">
            <w:pPr>
              <w:jc w:val="center"/>
              <w:rPr>
                <w:rFonts w:eastAsia="DengXian" w:cs="Times New Roman"/>
              </w:rPr>
            </w:pPr>
            <w:r w:rsidRPr="00364391">
              <w:rPr>
                <w:rFonts w:eastAsia="DengXian" w:cs="Times New Roman"/>
              </w:rPr>
              <w:t>9.9</w:t>
            </w:r>
          </w:p>
        </w:tc>
        <w:tc>
          <w:tcPr>
            <w:tcW w:w="630" w:type="dxa"/>
            <w:tcBorders>
              <w:top w:val="nil"/>
              <w:left w:val="nil"/>
              <w:bottom w:val="single" w:sz="8" w:space="0" w:color="auto"/>
              <w:right w:val="nil"/>
            </w:tcBorders>
            <w:shd w:val="clear" w:color="000000" w:fill="BDD7EE"/>
            <w:noWrap/>
            <w:vAlign w:val="bottom"/>
            <w:hideMark/>
          </w:tcPr>
          <w:p w14:paraId="7BF23873" w14:textId="77777777" w:rsidR="000F79D1" w:rsidRPr="00364391" w:rsidRDefault="000F79D1" w:rsidP="0018149E">
            <w:pPr>
              <w:jc w:val="center"/>
              <w:rPr>
                <w:rFonts w:eastAsia="DengXian" w:cs="Times New Roman"/>
              </w:rPr>
            </w:pPr>
            <w:r w:rsidRPr="00364391">
              <w:rPr>
                <w:rFonts w:eastAsia="DengXian" w:cs="Times New Roman"/>
              </w:rPr>
              <w:t>108</w:t>
            </w:r>
          </w:p>
        </w:tc>
        <w:tc>
          <w:tcPr>
            <w:tcW w:w="882" w:type="dxa"/>
            <w:tcBorders>
              <w:top w:val="nil"/>
              <w:left w:val="nil"/>
              <w:bottom w:val="single" w:sz="8" w:space="0" w:color="auto"/>
              <w:right w:val="nil"/>
            </w:tcBorders>
            <w:shd w:val="clear" w:color="000000" w:fill="BDD7EE"/>
            <w:noWrap/>
            <w:vAlign w:val="bottom"/>
            <w:hideMark/>
          </w:tcPr>
          <w:p w14:paraId="166C9615" w14:textId="77777777" w:rsidR="000F79D1" w:rsidRPr="00364391" w:rsidRDefault="000F79D1" w:rsidP="0018149E">
            <w:pPr>
              <w:jc w:val="center"/>
              <w:rPr>
                <w:rFonts w:eastAsia="DengXian" w:cs="Times New Roman"/>
              </w:rPr>
            </w:pPr>
            <w:r w:rsidRPr="00364391">
              <w:rPr>
                <w:rFonts w:eastAsia="DengXian" w:cs="Times New Roman"/>
              </w:rPr>
              <w:t>34</w:t>
            </w:r>
          </w:p>
        </w:tc>
        <w:tc>
          <w:tcPr>
            <w:tcW w:w="738" w:type="dxa"/>
            <w:tcBorders>
              <w:top w:val="nil"/>
              <w:left w:val="nil"/>
              <w:bottom w:val="single" w:sz="8" w:space="0" w:color="auto"/>
              <w:right w:val="nil"/>
            </w:tcBorders>
            <w:shd w:val="clear" w:color="000000" w:fill="BDD7EE"/>
            <w:noWrap/>
            <w:vAlign w:val="bottom"/>
            <w:hideMark/>
          </w:tcPr>
          <w:p w14:paraId="5EC6524F" w14:textId="0107BF01" w:rsidR="000F79D1" w:rsidRPr="00364391" w:rsidRDefault="001143D0" w:rsidP="0018149E">
            <w:pPr>
              <w:jc w:val="center"/>
              <w:rPr>
                <w:rFonts w:eastAsia="DengXian" w:cs="Times New Roman"/>
              </w:rPr>
            </w:pPr>
            <w:r w:rsidRPr="00364391">
              <w:rPr>
                <w:rFonts w:eastAsia="DengXian" w:cs="Times New Roman"/>
              </w:rPr>
              <w:t>18.7</w:t>
            </w:r>
          </w:p>
        </w:tc>
        <w:tc>
          <w:tcPr>
            <w:tcW w:w="720" w:type="dxa"/>
            <w:tcBorders>
              <w:top w:val="nil"/>
              <w:left w:val="nil"/>
              <w:bottom w:val="single" w:sz="8" w:space="0" w:color="auto"/>
              <w:right w:val="single" w:sz="8" w:space="0" w:color="auto"/>
            </w:tcBorders>
            <w:shd w:val="clear" w:color="000000" w:fill="BDD7EE"/>
            <w:noWrap/>
            <w:vAlign w:val="bottom"/>
            <w:hideMark/>
          </w:tcPr>
          <w:p w14:paraId="795080C1" w14:textId="726F1AE8" w:rsidR="000F79D1" w:rsidRPr="00364391" w:rsidRDefault="001143D0" w:rsidP="0018149E">
            <w:pPr>
              <w:jc w:val="center"/>
              <w:rPr>
                <w:rFonts w:eastAsia="DengXian" w:cs="Times New Roman"/>
              </w:rPr>
            </w:pPr>
            <w:r w:rsidRPr="00364391">
              <w:rPr>
                <w:rFonts w:eastAsia="DengXian" w:cs="Times New Roman"/>
              </w:rPr>
              <w:t>11.0</w:t>
            </w:r>
          </w:p>
        </w:tc>
        <w:tc>
          <w:tcPr>
            <w:tcW w:w="594" w:type="dxa"/>
            <w:tcBorders>
              <w:top w:val="nil"/>
              <w:left w:val="nil"/>
              <w:bottom w:val="single" w:sz="8" w:space="0" w:color="auto"/>
              <w:right w:val="nil"/>
            </w:tcBorders>
            <w:shd w:val="clear" w:color="000000" w:fill="BDD7EE"/>
            <w:noWrap/>
            <w:vAlign w:val="bottom"/>
            <w:hideMark/>
          </w:tcPr>
          <w:p w14:paraId="20686713" w14:textId="77777777" w:rsidR="000F79D1" w:rsidRPr="00364391" w:rsidRDefault="000F79D1" w:rsidP="0018149E">
            <w:pPr>
              <w:jc w:val="center"/>
              <w:rPr>
                <w:rFonts w:eastAsia="DengXian" w:cs="Times New Roman"/>
              </w:rPr>
            </w:pPr>
            <w:r w:rsidRPr="00364391">
              <w:rPr>
                <w:rFonts w:eastAsia="DengXian" w:cs="Times New Roman"/>
              </w:rPr>
              <w:t>87</w:t>
            </w:r>
          </w:p>
        </w:tc>
        <w:tc>
          <w:tcPr>
            <w:tcW w:w="936" w:type="dxa"/>
            <w:tcBorders>
              <w:top w:val="nil"/>
              <w:left w:val="nil"/>
              <w:bottom w:val="single" w:sz="8" w:space="0" w:color="auto"/>
              <w:right w:val="nil"/>
            </w:tcBorders>
            <w:shd w:val="clear" w:color="000000" w:fill="BDD7EE"/>
            <w:noWrap/>
            <w:vAlign w:val="bottom"/>
            <w:hideMark/>
          </w:tcPr>
          <w:p w14:paraId="6046FA39" w14:textId="77777777" w:rsidR="000F79D1" w:rsidRPr="00364391" w:rsidRDefault="000F79D1" w:rsidP="0018149E">
            <w:pPr>
              <w:jc w:val="center"/>
              <w:rPr>
                <w:rFonts w:eastAsia="DengXian" w:cs="Times New Roman"/>
              </w:rPr>
            </w:pPr>
            <w:r w:rsidRPr="00364391">
              <w:rPr>
                <w:rFonts w:eastAsia="DengXian" w:cs="Times New Roman"/>
              </w:rPr>
              <w:t>20</w:t>
            </w:r>
          </w:p>
        </w:tc>
        <w:tc>
          <w:tcPr>
            <w:tcW w:w="810" w:type="dxa"/>
            <w:tcBorders>
              <w:top w:val="nil"/>
              <w:left w:val="nil"/>
              <w:bottom w:val="single" w:sz="8" w:space="0" w:color="auto"/>
              <w:right w:val="nil"/>
            </w:tcBorders>
            <w:shd w:val="clear" w:color="000000" w:fill="BDD7EE"/>
            <w:noWrap/>
            <w:vAlign w:val="bottom"/>
            <w:hideMark/>
          </w:tcPr>
          <w:p w14:paraId="1DFA5100" w14:textId="2137453C" w:rsidR="000F79D1" w:rsidRPr="00364391" w:rsidRDefault="001143D0" w:rsidP="0018149E">
            <w:pPr>
              <w:jc w:val="center"/>
              <w:rPr>
                <w:rFonts w:eastAsia="DengXian" w:cs="Times New Roman"/>
              </w:rPr>
            </w:pPr>
            <w:r w:rsidRPr="00364391">
              <w:rPr>
                <w:rFonts w:eastAsia="DengXian" w:cs="Times New Roman"/>
              </w:rPr>
              <w:t>19.5</w:t>
            </w:r>
          </w:p>
        </w:tc>
        <w:tc>
          <w:tcPr>
            <w:tcW w:w="720" w:type="dxa"/>
            <w:tcBorders>
              <w:top w:val="nil"/>
              <w:left w:val="nil"/>
              <w:bottom w:val="single" w:sz="8" w:space="0" w:color="auto"/>
              <w:right w:val="single" w:sz="8" w:space="0" w:color="auto"/>
            </w:tcBorders>
            <w:shd w:val="clear" w:color="000000" w:fill="BDD7EE"/>
            <w:noWrap/>
            <w:vAlign w:val="bottom"/>
            <w:hideMark/>
          </w:tcPr>
          <w:p w14:paraId="27021CE2" w14:textId="51E46B91" w:rsidR="000F79D1" w:rsidRPr="00364391" w:rsidRDefault="001143D0" w:rsidP="0018149E">
            <w:pPr>
              <w:jc w:val="center"/>
              <w:rPr>
                <w:rFonts w:eastAsia="DengXian" w:cs="Times New Roman"/>
              </w:rPr>
            </w:pPr>
            <w:r w:rsidRPr="00364391">
              <w:rPr>
                <w:rFonts w:eastAsia="DengXian" w:cs="Times New Roman"/>
              </w:rPr>
              <w:t>10.3</w:t>
            </w:r>
          </w:p>
        </w:tc>
      </w:tr>
    </w:tbl>
    <w:p w14:paraId="08BEA33F" w14:textId="43BDC17D" w:rsidR="00644456" w:rsidRPr="00364391" w:rsidRDefault="00644456" w:rsidP="00644456">
      <w:pPr>
        <w:rPr>
          <w:rFonts w:eastAsia="Times New Roman"/>
        </w:rPr>
      </w:pPr>
      <w:r w:rsidRPr="00364391">
        <w:rPr>
          <w:rFonts w:eastAsia="DengXian" w:cs="Times New Roman"/>
          <w:b/>
          <w:bCs/>
          <w:vertAlign w:val="superscript"/>
        </w:rPr>
        <w:t xml:space="preserve">a   </w:t>
      </w:r>
      <w:r w:rsidR="00636E68">
        <w:rPr>
          <w:rFonts w:eastAsia="Times New Roman"/>
        </w:rPr>
        <w:t>C</w:t>
      </w:r>
      <w:r w:rsidR="000D6CFD" w:rsidRPr="00364391">
        <w:rPr>
          <w:rFonts w:eastAsia="Times New Roman"/>
        </w:rPr>
        <w:t>hi square/</w:t>
      </w:r>
      <w:r w:rsidRPr="00364391">
        <w:rPr>
          <w:rFonts w:eastAsia="Times New Roman"/>
        </w:rPr>
        <w:t>p-value/</w:t>
      </w:r>
      <w:r w:rsidR="00AE7297" w:rsidRPr="00364391">
        <w:rPr>
          <w:rFonts w:eastAsia="Times New Roman"/>
        </w:rPr>
        <w:t xml:space="preserve"> Cramer’s V </w:t>
      </w:r>
      <w:r w:rsidR="00F9543E" w:rsidRPr="00364391">
        <w:rPr>
          <w:rFonts w:eastAsia="Times New Roman"/>
        </w:rPr>
        <w:t xml:space="preserve">for group difference= </w:t>
      </w:r>
      <w:r w:rsidR="003E2FBC" w:rsidRPr="00364391">
        <w:rPr>
          <w:rFonts w:eastAsia="Times New Roman"/>
        </w:rPr>
        <w:t>1.8</w:t>
      </w:r>
      <w:r w:rsidR="000D6CFD" w:rsidRPr="00364391">
        <w:rPr>
          <w:rFonts w:eastAsia="Times New Roman"/>
        </w:rPr>
        <w:t>/</w:t>
      </w:r>
      <w:r w:rsidR="003E2FBC" w:rsidRPr="00364391">
        <w:rPr>
          <w:rFonts w:eastAsia="Times New Roman"/>
        </w:rPr>
        <w:t>.41</w:t>
      </w:r>
      <w:r w:rsidRPr="00364391">
        <w:rPr>
          <w:rFonts w:eastAsia="Times New Roman"/>
        </w:rPr>
        <w:t>/</w:t>
      </w:r>
      <w:r w:rsidR="00F9543E" w:rsidRPr="00364391">
        <w:rPr>
          <w:rFonts w:eastAsia="Times New Roman"/>
        </w:rPr>
        <w:t>.</w:t>
      </w:r>
      <w:r w:rsidR="00FE09DA" w:rsidRPr="00364391">
        <w:rPr>
          <w:rFonts w:eastAsia="Times New Roman"/>
        </w:rPr>
        <w:t>09</w:t>
      </w:r>
    </w:p>
    <w:p w14:paraId="148962B5" w14:textId="7502E075" w:rsidR="00644456" w:rsidRPr="00364391" w:rsidRDefault="00644456" w:rsidP="00644456">
      <w:pPr>
        <w:rPr>
          <w:rFonts w:eastAsia="Times New Roman"/>
        </w:rPr>
      </w:pPr>
      <w:r w:rsidRPr="00364391">
        <w:rPr>
          <w:rFonts w:eastAsia="DengXian" w:cs="Times New Roman"/>
          <w:b/>
          <w:bCs/>
          <w:vertAlign w:val="superscript"/>
        </w:rPr>
        <w:t>b</w:t>
      </w:r>
      <w:r w:rsidRPr="00364391">
        <w:rPr>
          <w:rFonts w:eastAsia="Times New Roman"/>
        </w:rPr>
        <w:t xml:space="preserve"> </w:t>
      </w:r>
      <w:r w:rsidR="000D6CFD" w:rsidRPr="00364391">
        <w:rPr>
          <w:rFonts w:eastAsia="Times New Roman"/>
        </w:rPr>
        <w:t>F/</w:t>
      </w:r>
      <w:r w:rsidRPr="00364391">
        <w:rPr>
          <w:rFonts w:eastAsia="Times New Roman"/>
        </w:rPr>
        <w:t>p-value/Cohen’s d</w:t>
      </w:r>
      <w:r w:rsidR="00F80E98" w:rsidRPr="00364391">
        <w:rPr>
          <w:rFonts w:eastAsia="Times New Roman"/>
        </w:rPr>
        <w:t xml:space="preserve"> for group difference= </w:t>
      </w:r>
      <w:r w:rsidR="003E2FBC" w:rsidRPr="00364391">
        <w:rPr>
          <w:rFonts w:eastAsia="Times New Roman"/>
        </w:rPr>
        <w:t>.022</w:t>
      </w:r>
      <w:r w:rsidR="000D6CFD" w:rsidRPr="00364391">
        <w:rPr>
          <w:rFonts w:eastAsia="Times New Roman"/>
        </w:rPr>
        <w:t>/</w:t>
      </w:r>
      <w:r w:rsidR="003E2FBC" w:rsidRPr="00364391">
        <w:rPr>
          <w:rFonts w:eastAsia="Times New Roman"/>
        </w:rPr>
        <w:t>0.98</w:t>
      </w:r>
      <w:r w:rsidR="00B13F45" w:rsidRPr="00364391">
        <w:rPr>
          <w:rFonts w:eastAsia="Times New Roman"/>
        </w:rPr>
        <w:t>/</w:t>
      </w:r>
      <w:r w:rsidR="00FE09DA" w:rsidRPr="00364391">
        <w:rPr>
          <w:rFonts w:eastAsia="Times New Roman"/>
        </w:rPr>
        <w:t>.00</w:t>
      </w:r>
    </w:p>
    <w:p w14:paraId="406DB83C" w14:textId="7D93AAB9" w:rsidR="006F2999" w:rsidRPr="00364391" w:rsidRDefault="006F2999" w:rsidP="006F2999">
      <w:pPr>
        <w:rPr>
          <w:rFonts w:eastAsia="Times New Roman"/>
          <w:b/>
        </w:rPr>
      </w:pPr>
    </w:p>
    <w:p w14:paraId="250967A1" w14:textId="5074BAAC" w:rsidR="00C97E23" w:rsidRPr="00364391" w:rsidRDefault="00C97E23" w:rsidP="006F2999">
      <w:pPr>
        <w:rPr>
          <w:rFonts w:eastAsia="Times New Roman"/>
          <w:b/>
        </w:rPr>
      </w:pPr>
    </w:p>
    <w:p w14:paraId="292A26F0" w14:textId="51247F7B" w:rsidR="00300BE3" w:rsidRPr="00364391" w:rsidRDefault="00300BE3" w:rsidP="006F2999">
      <w:pPr>
        <w:rPr>
          <w:rFonts w:eastAsia="Times New Roman"/>
          <w:b/>
        </w:rPr>
      </w:pPr>
    </w:p>
    <w:p w14:paraId="003B77AA" w14:textId="046A7068" w:rsidR="00300BE3" w:rsidRPr="00364391" w:rsidRDefault="00300BE3" w:rsidP="006F2999">
      <w:pPr>
        <w:rPr>
          <w:rFonts w:eastAsia="Times New Roman"/>
          <w:b/>
        </w:rPr>
      </w:pPr>
    </w:p>
    <w:p w14:paraId="0266E961" w14:textId="4113D470" w:rsidR="00300BE3" w:rsidRPr="00364391" w:rsidRDefault="00300BE3" w:rsidP="006F2999">
      <w:pPr>
        <w:rPr>
          <w:rFonts w:eastAsia="Times New Roman"/>
          <w:b/>
        </w:rPr>
      </w:pPr>
    </w:p>
    <w:p w14:paraId="30C9A812" w14:textId="43418D09" w:rsidR="00300BE3" w:rsidRPr="00364391" w:rsidRDefault="00300BE3" w:rsidP="006F2999">
      <w:pPr>
        <w:rPr>
          <w:rFonts w:eastAsia="Times New Roman"/>
          <w:b/>
        </w:rPr>
      </w:pPr>
    </w:p>
    <w:p w14:paraId="44CC6B96" w14:textId="714820BF" w:rsidR="00300BE3" w:rsidRPr="00364391" w:rsidRDefault="00300BE3" w:rsidP="006F2999">
      <w:pPr>
        <w:rPr>
          <w:rFonts w:eastAsia="Times New Roman"/>
          <w:b/>
        </w:rPr>
      </w:pPr>
    </w:p>
    <w:p w14:paraId="771D359F" w14:textId="369F06E1" w:rsidR="00300BE3" w:rsidRPr="00364391" w:rsidRDefault="00300BE3" w:rsidP="006F2999">
      <w:pPr>
        <w:rPr>
          <w:rFonts w:eastAsia="Times New Roman"/>
          <w:b/>
        </w:rPr>
      </w:pPr>
    </w:p>
    <w:p w14:paraId="0DD7B1CB" w14:textId="26CC7A3C" w:rsidR="00300BE3" w:rsidRPr="00364391" w:rsidRDefault="00300BE3" w:rsidP="006F2999">
      <w:pPr>
        <w:rPr>
          <w:rFonts w:eastAsia="Times New Roman"/>
          <w:b/>
        </w:rPr>
      </w:pPr>
    </w:p>
    <w:p w14:paraId="0D7A2033" w14:textId="2131F42F" w:rsidR="00300BE3" w:rsidRPr="00364391" w:rsidRDefault="00300BE3" w:rsidP="006F2999">
      <w:pPr>
        <w:rPr>
          <w:rFonts w:eastAsia="Times New Roman"/>
          <w:b/>
        </w:rPr>
      </w:pPr>
    </w:p>
    <w:p w14:paraId="147176A2" w14:textId="5FE0EA3C" w:rsidR="00300BE3" w:rsidRPr="00364391" w:rsidRDefault="00300BE3" w:rsidP="006F2999">
      <w:pPr>
        <w:rPr>
          <w:rFonts w:eastAsia="Times New Roman"/>
          <w:b/>
        </w:rPr>
      </w:pPr>
    </w:p>
    <w:p w14:paraId="5286E147" w14:textId="1B7D46B3" w:rsidR="00300BE3" w:rsidRPr="00364391" w:rsidRDefault="00300BE3" w:rsidP="006F2999">
      <w:pPr>
        <w:rPr>
          <w:rFonts w:eastAsia="Times New Roman"/>
          <w:b/>
        </w:rPr>
      </w:pPr>
    </w:p>
    <w:p w14:paraId="300DF5B4" w14:textId="2297C878" w:rsidR="00300BE3" w:rsidRPr="00364391" w:rsidRDefault="00300BE3" w:rsidP="006F2999">
      <w:pPr>
        <w:rPr>
          <w:rFonts w:eastAsia="Times New Roman"/>
          <w:b/>
        </w:rPr>
      </w:pPr>
    </w:p>
    <w:p w14:paraId="33F26169" w14:textId="748FCD5C" w:rsidR="00300BE3" w:rsidRPr="00364391" w:rsidRDefault="00300BE3" w:rsidP="006F2999">
      <w:pPr>
        <w:rPr>
          <w:rFonts w:eastAsia="Times New Roman"/>
          <w:b/>
        </w:rPr>
      </w:pPr>
    </w:p>
    <w:p w14:paraId="4BC648EB" w14:textId="10E83B03" w:rsidR="00300BE3" w:rsidRPr="00364391" w:rsidRDefault="00300BE3" w:rsidP="006F2999">
      <w:pPr>
        <w:rPr>
          <w:rFonts w:eastAsia="Times New Roman"/>
          <w:b/>
        </w:rPr>
      </w:pPr>
    </w:p>
    <w:p w14:paraId="382C9B30" w14:textId="224A43A6" w:rsidR="00300BE3" w:rsidRPr="00364391" w:rsidRDefault="00300BE3" w:rsidP="006F2999">
      <w:pPr>
        <w:rPr>
          <w:rFonts w:eastAsia="Times New Roman"/>
          <w:b/>
        </w:rPr>
      </w:pPr>
    </w:p>
    <w:p w14:paraId="16120E86" w14:textId="4DC3EEA4" w:rsidR="00300BE3" w:rsidRPr="00364391" w:rsidRDefault="00300BE3" w:rsidP="006F2999">
      <w:pPr>
        <w:rPr>
          <w:rFonts w:eastAsia="Times New Roman"/>
          <w:b/>
        </w:rPr>
      </w:pPr>
    </w:p>
    <w:p w14:paraId="70A6D9C0" w14:textId="4BFC823A" w:rsidR="00300BE3" w:rsidRPr="00364391" w:rsidRDefault="00300BE3" w:rsidP="006F2999">
      <w:pPr>
        <w:rPr>
          <w:rFonts w:eastAsia="Times New Roman"/>
          <w:b/>
        </w:rPr>
      </w:pPr>
    </w:p>
    <w:p w14:paraId="311CBF11" w14:textId="36DABA68" w:rsidR="00300BE3" w:rsidRPr="00364391" w:rsidRDefault="00300BE3" w:rsidP="006F2999">
      <w:pPr>
        <w:rPr>
          <w:rFonts w:eastAsia="Times New Roman"/>
          <w:b/>
        </w:rPr>
      </w:pPr>
    </w:p>
    <w:p w14:paraId="002DE959" w14:textId="7C5DAC55" w:rsidR="00300BE3" w:rsidRPr="00364391" w:rsidRDefault="00300BE3" w:rsidP="006F2999">
      <w:pPr>
        <w:rPr>
          <w:rFonts w:eastAsia="Times New Roman"/>
          <w:b/>
        </w:rPr>
      </w:pPr>
    </w:p>
    <w:p w14:paraId="30A93124" w14:textId="65CF0878" w:rsidR="00300BE3" w:rsidRPr="00364391" w:rsidRDefault="00300BE3" w:rsidP="006F2999">
      <w:pPr>
        <w:rPr>
          <w:rFonts w:eastAsia="Times New Roman"/>
          <w:b/>
        </w:rPr>
      </w:pPr>
    </w:p>
    <w:p w14:paraId="5284CDFE" w14:textId="4BDF606A" w:rsidR="00300BE3" w:rsidRPr="00364391" w:rsidRDefault="00300BE3" w:rsidP="006F2999">
      <w:pPr>
        <w:rPr>
          <w:rFonts w:eastAsia="Times New Roman"/>
          <w:b/>
        </w:rPr>
      </w:pPr>
    </w:p>
    <w:p w14:paraId="5382A5DD" w14:textId="77777777" w:rsidR="00300BE3" w:rsidRPr="00364391" w:rsidRDefault="00300BE3" w:rsidP="006F2999">
      <w:pPr>
        <w:rPr>
          <w:rFonts w:eastAsia="Times New Roman"/>
          <w:b/>
        </w:rPr>
      </w:pPr>
    </w:p>
    <w:p w14:paraId="521FA40D" w14:textId="77777777" w:rsidR="00C97E23" w:rsidRPr="00364391" w:rsidRDefault="00C97E23" w:rsidP="006F2999">
      <w:pPr>
        <w:rPr>
          <w:rFonts w:eastAsia="Times New Roman"/>
          <w:b/>
        </w:rPr>
      </w:pPr>
    </w:p>
    <w:p w14:paraId="30A3F851" w14:textId="77777777" w:rsidR="0018149E" w:rsidRPr="00AC6206" w:rsidRDefault="0018149E" w:rsidP="00AC6206">
      <w:pPr>
        <w:pStyle w:val="Heading1"/>
        <w:rPr>
          <w:rFonts w:asciiTheme="minorHAnsi" w:hAnsiTheme="minorHAnsi"/>
          <w:b/>
          <w:color w:val="auto"/>
          <w:sz w:val="24"/>
          <w:szCs w:val="24"/>
        </w:rPr>
      </w:pPr>
      <w:bookmarkStart w:id="70" w:name="_Toc507597120"/>
      <w:r w:rsidRPr="00AC6206">
        <w:rPr>
          <w:rFonts w:asciiTheme="minorHAnsi" w:hAnsiTheme="minorHAnsi"/>
          <w:b/>
          <w:color w:val="auto"/>
          <w:sz w:val="24"/>
          <w:szCs w:val="24"/>
        </w:rPr>
        <w:t>Table S15b. Psychotropic Medications, IQ and Psychosis in 22q11DS Subjects with A-B vs. A-D Deletions.</w:t>
      </w:r>
      <w:bookmarkEnd w:id="70"/>
      <w:r w:rsidRPr="00AC6206">
        <w:rPr>
          <w:rFonts w:asciiTheme="minorHAnsi" w:hAnsiTheme="minorHAnsi"/>
          <w:b/>
          <w:color w:val="auto"/>
          <w:sz w:val="24"/>
          <w:szCs w:val="24"/>
        </w:rPr>
        <w:t xml:space="preserve">  </w:t>
      </w:r>
    </w:p>
    <w:p w14:paraId="3A6E19C8" w14:textId="77777777" w:rsidR="00C97E23" w:rsidRPr="00364391" w:rsidRDefault="00C97E23" w:rsidP="00C97E23">
      <w:pPr>
        <w:rPr>
          <w:rFonts w:eastAsia="Times New Roman"/>
        </w:rPr>
      </w:pPr>
      <w:r w:rsidRPr="00364391">
        <w:rPr>
          <w:rFonts w:eastAsia="Times New Roman"/>
        </w:rPr>
        <w:t xml:space="preserve"> </w:t>
      </w:r>
    </w:p>
    <w:tbl>
      <w:tblPr>
        <w:tblStyle w:val="ListTable6Colorful-Accent11"/>
        <w:tblW w:w="8283" w:type="dxa"/>
        <w:tblLook w:val="04A0" w:firstRow="1" w:lastRow="0" w:firstColumn="1" w:lastColumn="0" w:noHBand="0" w:noVBand="1"/>
      </w:tblPr>
      <w:tblGrid>
        <w:gridCol w:w="2268"/>
        <w:gridCol w:w="2032"/>
        <w:gridCol w:w="2064"/>
        <w:gridCol w:w="1919"/>
      </w:tblGrid>
      <w:tr w:rsidR="00C97E23" w:rsidRPr="00364391" w14:paraId="4327297E" w14:textId="77777777" w:rsidTr="0018149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CDFE9F8" w14:textId="77777777" w:rsidR="00C97E23" w:rsidRPr="00364391" w:rsidRDefault="00C97E23" w:rsidP="00B23624">
            <w:pPr>
              <w:jc w:val="center"/>
              <w:rPr>
                <w:rFonts w:eastAsia="DengXian" w:cs="Times New Roman"/>
                <w:color w:val="auto"/>
              </w:rPr>
            </w:pPr>
            <w:r w:rsidRPr="00364391">
              <w:rPr>
                <w:rFonts w:eastAsia="DengXian" w:cs="Times New Roman"/>
                <w:color w:val="auto"/>
              </w:rPr>
              <w:t>Group</w:t>
            </w:r>
          </w:p>
        </w:tc>
        <w:tc>
          <w:tcPr>
            <w:tcW w:w="2032" w:type="dxa"/>
            <w:noWrap/>
            <w:hideMark/>
          </w:tcPr>
          <w:p w14:paraId="251FA08B"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A-D</w:t>
            </w:r>
          </w:p>
        </w:tc>
        <w:tc>
          <w:tcPr>
            <w:tcW w:w="2064" w:type="dxa"/>
            <w:noWrap/>
            <w:hideMark/>
          </w:tcPr>
          <w:p w14:paraId="495EB8FB"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A-B</w:t>
            </w:r>
          </w:p>
        </w:tc>
        <w:tc>
          <w:tcPr>
            <w:tcW w:w="1919" w:type="dxa"/>
          </w:tcPr>
          <w:p w14:paraId="51EB4FC5"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 xml:space="preserve">Chi-Square/F </w:t>
            </w:r>
          </w:p>
          <w:p w14:paraId="4B60298F" w14:textId="77777777" w:rsidR="00C97E23" w:rsidRPr="00364391" w:rsidRDefault="00C97E23" w:rsidP="00B23624">
            <w:pPr>
              <w:jc w:val="center"/>
              <w:cnfStyle w:val="100000000000" w:firstRow="1" w:lastRow="0" w:firstColumn="0" w:lastColumn="0" w:oddVBand="0" w:evenVBand="0" w:oddHBand="0" w:evenHBand="0" w:firstRowFirstColumn="0" w:firstRowLastColumn="0" w:lastRowFirstColumn="0" w:lastRowLastColumn="0"/>
              <w:rPr>
                <w:rFonts w:eastAsia="DengXian" w:cs="Times New Roman"/>
                <w:b w:val="0"/>
                <w:bCs w:val="0"/>
                <w:color w:val="auto"/>
              </w:rPr>
            </w:pPr>
            <w:r w:rsidRPr="00364391">
              <w:rPr>
                <w:rFonts w:eastAsia="DengXian" w:cs="Times New Roman"/>
                <w:color w:val="auto"/>
              </w:rPr>
              <w:t>(p-value)</w:t>
            </w:r>
          </w:p>
        </w:tc>
      </w:tr>
      <w:tr w:rsidR="00C97E23" w:rsidRPr="00364391" w14:paraId="173D4422" w14:textId="77777777" w:rsidTr="001814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06F98BF" w14:textId="77777777" w:rsidR="00C97E23" w:rsidRPr="00364391" w:rsidRDefault="00C97E23" w:rsidP="00B23624">
            <w:pPr>
              <w:jc w:val="center"/>
              <w:rPr>
                <w:rFonts w:eastAsia="DengXian" w:cs="Times New Roman"/>
                <w:color w:val="auto"/>
              </w:rPr>
            </w:pPr>
            <w:r w:rsidRPr="00364391">
              <w:rPr>
                <w:rFonts w:eastAsia="DengXian" w:cs="Times New Roman"/>
                <w:color w:val="auto"/>
              </w:rPr>
              <w:t>Current Typical Antipsychotics</w:t>
            </w:r>
          </w:p>
        </w:tc>
        <w:tc>
          <w:tcPr>
            <w:tcW w:w="2032" w:type="dxa"/>
            <w:noWrap/>
            <w:hideMark/>
          </w:tcPr>
          <w:p w14:paraId="6443A649"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3 (2.8%)</w:t>
            </w:r>
          </w:p>
        </w:tc>
        <w:tc>
          <w:tcPr>
            <w:tcW w:w="2064" w:type="dxa"/>
            <w:noWrap/>
            <w:hideMark/>
          </w:tcPr>
          <w:p w14:paraId="124F22A0"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2(8.7%)</w:t>
            </w:r>
          </w:p>
        </w:tc>
        <w:tc>
          <w:tcPr>
            <w:tcW w:w="1919" w:type="dxa"/>
          </w:tcPr>
          <w:p w14:paraId="00F02161"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4.37 (0.11)</w:t>
            </w:r>
          </w:p>
        </w:tc>
      </w:tr>
      <w:tr w:rsidR="00C97E23" w:rsidRPr="00364391" w14:paraId="1298A27B" w14:textId="77777777" w:rsidTr="0018149E">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46B812E" w14:textId="77777777" w:rsidR="00C97E23" w:rsidRPr="00364391" w:rsidRDefault="00C97E23" w:rsidP="00B23624">
            <w:pPr>
              <w:jc w:val="center"/>
              <w:rPr>
                <w:rFonts w:eastAsia="DengXian" w:cs="Times New Roman"/>
                <w:color w:val="auto"/>
              </w:rPr>
            </w:pPr>
            <w:r w:rsidRPr="00364391">
              <w:rPr>
                <w:rFonts w:eastAsia="DengXian" w:cs="Times New Roman"/>
                <w:color w:val="auto"/>
              </w:rPr>
              <w:t>Current Atypical Antipsychotics</w:t>
            </w:r>
          </w:p>
        </w:tc>
        <w:tc>
          <w:tcPr>
            <w:tcW w:w="2032" w:type="dxa"/>
            <w:noWrap/>
            <w:hideMark/>
          </w:tcPr>
          <w:p w14:paraId="4B4782DC"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18 (16.7%)</w:t>
            </w:r>
          </w:p>
        </w:tc>
        <w:tc>
          <w:tcPr>
            <w:tcW w:w="2064" w:type="dxa"/>
            <w:noWrap/>
            <w:hideMark/>
          </w:tcPr>
          <w:p w14:paraId="11741C83"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 (8.7%)</w:t>
            </w:r>
          </w:p>
        </w:tc>
        <w:tc>
          <w:tcPr>
            <w:tcW w:w="1919" w:type="dxa"/>
          </w:tcPr>
          <w:p w14:paraId="2E767CA5"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2.99 (0.23)</w:t>
            </w:r>
          </w:p>
        </w:tc>
      </w:tr>
      <w:tr w:rsidR="00C97E23" w:rsidRPr="00364391" w14:paraId="3A5029DE" w14:textId="77777777" w:rsidTr="0018149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49E08AD" w14:textId="77777777" w:rsidR="00C97E23" w:rsidRPr="00364391" w:rsidRDefault="00C97E23" w:rsidP="00B23624">
            <w:pPr>
              <w:jc w:val="center"/>
              <w:rPr>
                <w:rFonts w:eastAsia="DengXian" w:cs="Times New Roman"/>
                <w:color w:val="auto"/>
              </w:rPr>
            </w:pPr>
            <w:r w:rsidRPr="00364391">
              <w:rPr>
                <w:rFonts w:eastAsia="DengXian" w:cs="Times New Roman"/>
                <w:color w:val="auto"/>
              </w:rPr>
              <w:t>Current Anticonvulsants</w:t>
            </w:r>
          </w:p>
        </w:tc>
        <w:tc>
          <w:tcPr>
            <w:tcW w:w="2032" w:type="dxa"/>
            <w:noWrap/>
            <w:hideMark/>
          </w:tcPr>
          <w:p w14:paraId="3DBF8CF8"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6 (5.6%)</w:t>
            </w:r>
          </w:p>
        </w:tc>
        <w:tc>
          <w:tcPr>
            <w:tcW w:w="2064" w:type="dxa"/>
            <w:noWrap/>
            <w:hideMark/>
          </w:tcPr>
          <w:p w14:paraId="788FE1CE"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2 (8.7%)</w:t>
            </w:r>
          </w:p>
        </w:tc>
        <w:tc>
          <w:tcPr>
            <w:tcW w:w="1919" w:type="dxa"/>
          </w:tcPr>
          <w:p w14:paraId="42D68243"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2.8 (.25)</w:t>
            </w:r>
          </w:p>
        </w:tc>
      </w:tr>
      <w:tr w:rsidR="00C97E23" w:rsidRPr="00364391" w14:paraId="7F4672FE" w14:textId="77777777" w:rsidTr="0018149E">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0630836" w14:textId="77777777" w:rsidR="00C97E23" w:rsidRPr="00364391" w:rsidRDefault="00C97E23" w:rsidP="00B23624">
            <w:pPr>
              <w:jc w:val="center"/>
              <w:rPr>
                <w:rFonts w:eastAsia="DengXian" w:cs="Times New Roman"/>
                <w:color w:val="auto"/>
              </w:rPr>
            </w:pPr>
            <w:r w:rsidRPr="00364391">
              <w:rPr>
                <w:rFonts w:eastAsia="DengXian" w:cs="Times New Roman"/>
                <w:color w:val="auto"/>
              </w:rPr>
              <w:t>Current Antidepressants</w:t>
            </w:r>
          </w:p>
        </w:tc>
        <w:tc>
          <w:tcPr>
            <w:tcW w:w="2032" w:type="dxa"/>
            <w:noWrap/>
            <w:hideMark/>
          </w:tcPr>
          <w:p w14:paraId="623EBBEF"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26 (24.0%)</w:t>
            </w:r>
          </w:p>
        </w:tc>
        <w:tc>
          <w:tcPr>
            <w:tcW w:w="2064" w:type="dxa"/>
            <w:noWrap/>
            <w:hideMark/>
          </w:tcPr>
          <w:p w14:paraId="1BBCA222"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3 (13%)</w:t>
            </w:r>
          </w:p>
        </w:tc>
        <w:tc>
          <w:tcPr>
            <w:tcW w:w="1919" w:type="dxa"/>
          </w:tcPr>
          <w:p w14:paraId="2EA4B1D1"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4.5 (.34)</w:t>
            </w:r>
          </w:p>
        </w:tc>
      </w:tr>
      <w:tr w:rsidR="00C97E23" w:rsidRPr="00364391" w14:paraId="080BE2DE" w14:textId="77777777" w:rsidTr="0018149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CB672D5" w14:textId="77777777" w:rsidR="00C97E23" w:rsidRPr="00364391" w:rsidRDefault="00C97E23" w:rsidP="00B23624">
            <w:pPr>
              <w:jc w:val="center"/>
              <w:rPr>
                <w:rFonts w:eastAsia="DengXian" w:cs="Times New Roman"/>
                <w:color w:val="auto"/>
              </w:rPr>
            </w:pPr>
            <w:r w:rsidRPr="00364391">
              <w:rPr>
                <w:rFonts w:eastAsia="DengXian" w:cs="Times New Roman"/>
                <w:color w:val="auto"/>
              </w:rPr>
              <w:t>IQ (SD)</w:t>
            </w:r>
          </w:p>
        </w:tc>
        <w:tc>
          <w:tcPr>
            <w:tcW w:w="2032" w:type="dxa"/>
            <w:noWrap/>
            <w:hideMark/>
          </w:tcPr>
          <w:p w14:paraId="0E603943"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75.77 (12.4)</w:t>
            </w:r>
          </w:p>
        </w:tc>
        <w:tc>
          <w:tcPr>
            <w:tcW w:w="2064" w:type="dxa"/>
            <w:noWrap/>
            <w:hideMark/>
          </w:tcPr>
          <w:p w14:paraId="1C8177B0"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82.14 (9.3)</w:t>
            </w:r>
          </w:p>
        </w:tc>
        <w:tc>
          <w:tcPr>
            <w:tcW w:w="1919" w:type="dxa"/>
          </w:tcPr>
          <w:p w14:paraId="2DD96531" w14:textId="77777777" w:rsidR="00C97E23" w:rsidRPr="00364391" w:rsidRDefault="00C97E23" w:rsidP="00B23624">
            <w:pPr>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auto"/>
              </w:rPr>
            </w:pPr>
            <w:r w:rsidRPr="00364391">
              <w:rPr>
                <w:rFonts w:eastAsia="DengXian" w:cs="Times New Roman"/>
                <w:color w:val="auto"/>
              </w:rPr>
              <w:t>4.93 (.03)</w:t>
            </w:r>
          </w:p>
        </w:tc>
      </w:tr>
      <w:tr w:rsidR="00C97E23" w:rsidRPr="00364391" w14:paraId="1377FF8E" w14:textId="77777777" w:rsidTr="0018149E">
        <w:trPr>
          <w:trHeight w:val="300"/>
        </w:trPr>
        <w:tc>
          <w:tcPr>
            <w:cnfStyle w:val="001000000000" w:firstRow="0" w:lastRow="0" w:firstColumn="1" w:lastColumn="0" w:oddVBand="0" w:evenVBand="0" w:oddHBand="0" w:evenHBand="0" w:firstRowFirstColumn="0" w:firstRowLastColumn="0" w:lastRowFirstColumn="0" w:lastRowLastColumn="0"/>
            <w:tcW w:w="2268" w:type="dxa"/>
            <w:noWrap/>
          </w:tcPr>
          <w:p w14:paraId="4B0B1EDD" w14:textId="77777777" w:rsidR="00C97E23" w:rsidRPr="00364391" w:rsidRDefault="00C97E23" w:rsidP="00B23624">
            <w:pPr>
              <w:jc w:val="center"/>
              <w:rPr>
                <w:rFonts w:eastAsia="DengXian" w:cs="Times New Roman"/>
                <w:color w:val="auto"/>
              </w:rPr>
            </w:pPr>
            <w:r w:rsidRPr="00364391">
              <w:rPr>
                <w:rFonts w:eastAsia="DengXian" w:cs="Times New Roman"/>
                <w:color w:val="auto"/>
              </w:rPr>
              <w:t>N (%)Psychotic Disorder</w:t>
            </w:r>
          </w:p>
        </w:tc>
        <w:tc>
          <w:tcPr>
            <w:tcW w:w="2032" w:type="dxa"/>
            <w:noWrap/>
          </w:tcPr>
          <w:p w14:paraId="04ABD151"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 (8.7%)</w:t>
            </w:r>
          </w:p>
        </w:tc>
        <w:tc>
          <w:tcPr>
            <w:tcW w:w="2064" w:type="dxa"/>
            <w:noWrap/>
          </w:tcPr>
          <w:p w14:paraId="4E89B969"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23 (21.3%)</w:t>
            </w:r>
          </w:p>
        </w:tc>
        <w:tc>
          <w:tcPr>
            <w:tcW w:w="1919" w:type="dxa"/>
          </w:tcPr>
          <w:p w14:paraId="149AD8B3" w14:textId="77777777" w:rsidR="00C97E23" w:rsidRPr="00364391" w:rsidRDefault="00C97E23" w:rsidP="00B23624">
            <w:pPr>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auto"/>
              </w:rPr>
            </w:pPr>
            <w:r w:rsidRPr="00364391">
              <w:rPr>
                <w:rFonts w:eastAsia="DengXian" w:cs="Times New Roman"/>
                <w:color w:val="auto"/>
              </w:rPr>
              <w:t>1.95(0.24)</w:t>
            </w:r>
          </w:p>
        </w:tc>
      </w:tr>
    </w:tbl>
    <w:p w14:paraId="03DEED98" w14:textId="77777777" w:rsidR="00C97E23" w:rsidRPr="00364391" w:rsidRDefault="00C97E23" w:rsidP="006F2999">
      <w:pPr>
        <w:rPr>
          <w:rFonts w:eastAsia="Times New Roman"/>
          <w:b/>
        </w:rPr>
      </w:pPr>
    </w:p>
    <w:p w14:paraId="378F76B5" w14:textId="54CD44F3" w:rsidR="00C97E23" w:rsidRPr="00364391" w:rsidRDefault="00EE2575">
      <w:pPr>
        <w:rPr>
          <w:rStyle w:val="Heading1Char"/>
          <w:rFonts w:asciiTheme="minorHAnsi" w:hAnsiTheme="minorHAnsi"/>
          <w:color w:val="auto"/>
          <w:sz w:val="24"/>
          <w:szCs w:val="24"/>
        </w:rPr>
      </w:pPr>
      <w:bookmarkStart w:id="71" w:name="_Toc489697902"/>
      <w:r w:rsidRPr="00364391">
        <w:rPr>
          <w:rStyle w:val="Heading1Char"/>
          <w:rFonts w:asciiTheme="minorHAnsi" w:hAnsiTheme="minorHAnsi"/>
          <w:color w:val="auto"/>
          <w:sz w:val="24"/>
          <w:szCs w:val="24"/>
        </w:rPr>
        <w:br w:type="page"/>
      </w:r>
    </w:p>
    <w:p w14:paraId="5BEB2C84" w14:textId="2ACA6428" w:rsidR="00EE2575" w:rsidRPr="0018149E" w:rsidRDefault="0018149E" w:rsidP="00300BE3">
      <w:pPr>
        <w:pStyle w:val="Heading1"/>
        <w:rPr>
          <w:rFonts w:asciiTheme="minorHAnsi" w:eastAsia="Times New Roman" w:hAnsiTheme="minorHAnsi"/>
          <w:color w:val="auto"/>
          <w:sz w:val="24"/>
          <w:szCs w:val="24"/>
        </w:rPr>
      </w:pPr>
      <w:bookmarkStart w:id="72" w:name="_Toc507597121"/>
      <w:bookmarkEnd w:id="71"/>
      <w:r w:rsidRPr="0018149E">
        <w:rPr>
          <w:rFonts w:asciiTheme="minorHAnsi" w:eastAsia="Times New Roman" w:hAnsiTheme="minorHAnsi"/>
          <w:b/>
          <w:color w:val="auto"/>
          <w:sz w:val="24"/>
          <w:szCs w:val="24"/>
        </w:rPr>
        <w:lastRenderedPageBreak/>
        <w:t>Table S16a.</w:t>
      </w:r>
      <w:r w:rsidRPr="0018149E">
        <w:rPr>
          <w:rFonts w:asciiTheme="minorHAnsi" w:eastAsia="Times New Roman" w:hAnsiTheme="minorHAnsi"/>
          <w:color w:val="auto"/>
          <w:sz w:val="24"/>
          <w:szCs w:val="24"/>
        </w:rPr>
        <w:t xml:space="preserve"> Comparison of Cortical Thickness Differences among Subjects with A-D deletions, A-B Deletions and Controls.</w:t>
      </w:r>
      <w:bookmarkEnd w:id="72"/>
    </w:p>
    <w:p w14:paraId="6FE1A5D3" w14:textId="77777777" w:rsidR="00EE2575" w:rsidRDefault="00EE2575" w:rsidP="006F2999">
      <w:pPr>
        <w:rPr>
          <w:rFonts w:eastAsia="Times New Roman"/>
        </w:rPr>
      </w:pPr>
    </w:p>
    <w:tbl>
      <w:tblPr>
        <w:tblStyle w:val="LightShading-Accent1"/>
        <w:tblW w:w="11149" w:type="dxa"/>
        <w:tblInd w:w="-522" w:type="dxa"/>
        <w:tblLook w:val="04A0" w:firstRow="1" w:lastRow="0" w:firstColumn="1" w:lastColumn="0" w:noHBand="0" w:noVBand="1"/>
      </w:tblPr>
      <w:tblGrid>
        <w:gridCol w:w="1890"/>
        <w:gridCol w:w="1504"/>
        <w:gridCol w:w="1330"/>
        <w:gridCol w:w="1364"/>
        <w:gridCol w:w="1630"/>
        <w:gridCol w:w="1227"/>
        <w:gridCol w:w="1262"/>
        <w:gridCol w:w="1527"/>
        <w:gridCol w:w="1253"/>
        <w:gridCol w:w="1287"/>
        <w:gridCol w:w="1552"/>
      </w:tblGrid>
      <w:tr w:rsidR="001D41F8" w:rsidRPr="00402024" w14:paraId="68A91CF1" w14:textId="77777777" w:rsidTr="001D41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B858BF2" w14:textId="61B4B971" w:rsidR="001D41F8" w:rsidRPr="00402024" w:rsidRDefault="001D41F8"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Region</w:t>
            </w:r>
          </w:p>
        </w:tc>
        <w:tc>
          <w:tcPr>
            <w:tcW w:w="993" w:type="dxa"/>
            <w:noWrap/>
            <w:hideMark/>
          </w:tcPr>
          <w:p w14:paraId="3DF702C6"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p-value</w:t>
            </w:r>
          </w:p>
          <w:p w14:paraId="3D56914A" w14:textId="0C7576A2"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3 groups</w:t>
            </w:r>
          </w:p>
        </w:tc>
        <w:tc>
          <w:tcPr>
            <w:tcW w:w="808" w:type="dxa"/>
            <w:noWrap/>
            <w:hideMark/>
          </w:tcPr>
          <w:p w14:paraId="4C89BBCB"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3D109D93" w14:textId="1154CA65"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896" w:type="dxa"/>
            <w:noWrap/>
            <w:hideMark/>
          </w:tcPr>
          <w:p w14:paraId="4ADE64DD"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4179D423" w14:textId="7CE5383D"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1107" w:type="dxa"/>
            <w:noWrap/>
            <w:hideMark/>
          </w:tcPr>
          <w:p w14:paraId="194B8DF7"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p-FDR</w:t>
            </w:r>
          </w:p>
          <w:p w14:paraId="79CC2458" w14:textId="00AB7B2B"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756" w:type="dxa"/>
            <w:noWrap/>
            <w:hideMark/>
          </w:tcPr>
          <w:p w14:paraId="3987C64B"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279B37CF" w14:textId="4DA0CF9A"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896" w:type="dxa"/>
            <w:noWrap/>
            <w:hideMark/>
          </w:tcPr>
          <w:p w14:paraId="31DB9280"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08B8D326" w14:textId="2D491C84"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1056" w:type="dxa"/>
            <w:noWrap/>
            <w:hideMark/>
          </w:tcPr>
          <w:p w14:paraId="28FF8FEF"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p-FDR</w:t>
            </w:r>
          </w:p>
          <w:p w14:paraId="35890F34" w14:textId="68D7C386"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769" w:type="dxa"/>
            <w:noWrap/>
            <w:hideMark/>
          </w:tcPr>
          <w:p w14:paraId="5AF2A51E"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661912C8" w14:textId="3874E823"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c>
          <w:tcPr>
            <w:tcW w:w="909" w:type="dxa"/>
            <w:noWrap/>
            <w:hideMark/>
          </w:tcPr>
          <w:p w14:paraId="6DDCA893"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6AF27B23" w14:textId="77FA553D"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c>
          <w:tcPr>
            <w:tcW w:w="1069" w:type="dxa"/>
            <w:noWrap/>
            <w:hideMark/>
          </w:tcPr>
          <w:p w14:paraId="474109E0"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-FDR</w:t>
            </w:r>
          </w:p>
          <w:p w14:paraId="736AF0E9" w14:textId="59A4ECC9"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r>
      <w:tr w:rsidR="00402024" w:rsidRPr="00402024" w14:paraId="3ABFE530"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AC844F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pericalcarine cortex</w:t>
            </w:r>
          </w:p>
        </w:tc>
        <w:tc>
          <w:tcPr>
            <w:tcW w:w="993" w:type="dxa"/>
            <w:noWrap/>
            <w:hideMark/>
          </w:tcPr>
          <w:p w14:paraId="300A4B1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9.88E-08</w:t>
            </w:r>
          </w:p>
        </w:tc>
        <w:tc>
          <w:tcPr>
            <w:tcW w:w="808" w:type="dxa"/>
            <w:noWrap/>
            <w:hideMark/>
          </w:tcPr>
          <w:p w14:paraId="15EE796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w:t>
            </w:r>
          </w:p>
        </w:tc>
        <w:tc>
          <w:tcPr>
            <w:tcW w:w="896" w:type="dxa"/>
            <w:noWrap/>
            <w:hideMark/>
          </w:tcPr>
          <w:p w14:paraId="78B4676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4.77E-01</w:t>
            </w:r>
          </w:p>
        </w:tc>
        <w:tc>
          <w:tcPr>
            <w:tcW w:w="1107" w:type="dxa"/>
            <w:noWrap/>
            <w:hideMark/>
          </w:tcPr>
          <w:p w14:paraId="3BEF54A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78F3EB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-4.44</w:t>
            </w:r>
          </w:p>
        </w:tc>
        <w:tc>
          <w:tcPr>
            <w:tcW w:w="896" w:type="dxa"/>
            <w:noWrap/>
            <w:hideMark/>
          </w:tcPr>
          <w:p w14:paraId="7D66E21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4.04E-05</w:t>
            </w:r>
          </w:p>
        </w:tc>
        <w:tc>
          <w:tcPr>
            <w:tcW w:w="1056" w:type="dxa"/>
            <w:noWrap/>
            <w:hideMark/>
          </w:tcPr>
          <w:p w14:paraId="6EFBF80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2.83E-03</w:t>
            </w:r>
          </w:p>
        </w:tc>
        <w:tc>
          <w:tcPr>
            <w:tcW w:w="769" w:type="dxa"/>
            <w:noWrap/>
            <w:hideMark/>
          </w:tcPr>
          <w:p w14:paraId="5367DC0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-5.29</w:t>
            </w:r>
          </w:p>
        </w:tc>
        <w:tc>
          <w:tcPr>
            <w:tcW w:w="909" w:type="dxa"/>
            <w:noWrap/>
            <w:hideMark/>
          </w:tcPr>
          <w:p w14:paraId="527088C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9.00E-07</w:t>
            </w:r>
          </w:p>
        </w:tc>
        <w:tc>
          <w:tcPr>
            <w:tcW w:w="1069" w:type="dxa"/>
            <w:noWrap/>
            <w:hideMark/>
          </w:tcPr>
          <w:p w14:paraId="423D0A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3.15E-05</w:t>
            </w:r>
          </w:p>
        </w:tc>
      </w:tr>
      <w:tr w:rsidR="00402024" w:rsidRPr="00402024" w14:paraId="25F4638A"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EC8406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parahippocampal gyrus</w:t>
            </w:r>
          </w:p>
        </w:tc>
        <w:tc>
          <w:tcPr>
            <w:tcW w:w="993" w:type="dxa"/>
            <w:noWrap/>
            <w:hideMark/>
          </w:tcPr>
          <w:p w14:paraId="135B5A5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1.15E-06</w:t>
            </w:r>
          </w:p>
        </w:tc>
        <w:tc>
          <w:tcPr>
            <w:tcW w:w="808" w:type="dxa"/>
            <w:noWrap/>
            <w:hideMark/>
          </w:tcPr>
          <w:p w14:paraId="32A60BA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-1.86</w:t>
            </w:r>
          </w:p>
        </w:tc>
        <w:tc>
          <w:tcPr>
            <w:tcW w:w="896" w:type="dxa"/>
            <w:noWrap/>
            <w:hideMark/>
          </w:tcPr>
          <w:p w14:paraId="271AFC0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1.49E-01</w:t>
            </w:r>
          </w:p>
        </w:tc>
        <w:tc>
          <w:tcPr>
            <w:tcW w:w="1107" w:type="dxa"/>
            <w:noWrap/>
            <w:hideMark/>
          </w:tcPr>
          <w:p w14:paraId="5142C4D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98696C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1.62</w:t>
            </w:r>
          </w:p>
        </w:tc>
        <w:tc>
          <w:tcPr>
            <w:tcW w:w="896" w:type="dxa"/>
            <w:noWrap/>
            <w:hideMark/>
          </w:tcPr>
          <w:p w14:paraId="0B53BB0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2.33E-01</w:t>
            </w:r>
          </w:p>
        </w:tc>
        <w:tc>
          <w:tcPr>
            <w:tcW w:w="1056" w:type="dxa"/>
            <w:noWrap/>
            <w:hideMark/>
          </w:tcPr>
          <w:p w14:paraId="263B71E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6.27E-01</w:t>
            </w:r>
          </w:p>
        </w:tc>
        <w:tc>
          <w:tcPr>
            <w:tcW w:w="769" w:type="dxa"/>
            <w:noWrap/>
            <w:hideMark/>
          </w:tcPr>
          <w:p w14:paraId="518DB41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5.39</w:t>
            </w:r>
          </w:p>
        </w:tc>
        <w:tc>
          <w:tcPr>
            <w:tcW w:w="909" w:type="dxa"/>
            <w:noWrap/>
            <w:hideMark/>
          </w:tcPr>
          <w:p w14:paraId="4443866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5.05E-07</w:t>
            </w:r>
          </w:p>
        </w:tc>
        <w:tc>
          <w:tcPr>
            <w:tcW w:w="1069" w:type="dxa"/>
            <w:noWrap/>
            <w:hideMark/>
          </w:tcPr>
          <w:p w14:paraId="6D886E1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3.15E-05</w:t>
            </w:r>
          </w:p>
        </w:tc>
      </w:tr>
      <w:tr w:rsidR="00402024" w:rsidRPr="00402024" w14:paraId="4F03799F"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B9B704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rostral middle frontal gyrus</w:t>
            </w:r>
          </w:p>
        </w:tc>
        <w:tc>
          <w:tcPr>
            <w:tcW w:w="993" w:type="dxa"/>
            <w:noWrap/>
            <w:hideMark/>
          </w:tcPr>
          <w:p w14:paraId="052F817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3.20E-06</w:t>
            </w:r>
          </w:p>
        </w:tc>
        <w:tc>
          <w:tcPr>
            <w:tcW w:w="808" w:type="dxa"/>
            <w:noWrap/>
            <w:hideMark/>
          </w:tcPr>
          <w:p w14:paraId="0A8700D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0.73</w:t>
            </w:r>
          </w:p>
        </w:tc>
        <w:tc>
          <w:tcPr>
            <w:tcW w:w="896" w:type="dxa"/>
            <w:noWrap/>
            <w:hideMark/>
          </w:tcPr>
          <w:p w14:paraId="7836D6B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7.40E-01</w:t>
            </w:r>
          </w:p>
        </w:tc>
        <w:tc>
          <w:tcPr>
            <w:tcW w:w="1107" w:type="dxa"/>
            <w:noWrap/>
            <w:hideMark/>
          </w:tcPr>
          <w:p w14:paraId="6AD842A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58223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-2.55</w:t>
            </w:r>
          </w:p>
        </w:tc>
        <w:tc>
          <w:tcPr>
            <w:tcW w:w="896" w:type="dxa"/>
            <w:noWrap/>
            <w:hideMark/>
          </w:tcPr>
          <w:p w14:paraId="6CA9803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2.97E-02</w:t>
            </w:r>
          </w:p>
        </w:tc>
        <w:tc>
          <w:tcPr>
            <w:tcW w:w="1056" w:type="dxa"/>
            <w:noWrap/>
            <w:hideMark/>
          </w:tcPr>
          <w:p w14:paraId="3DA953A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1.66E-01</w:t>
            </w:r>
          </w:p>
        </w:tc>
        <w:tc>
          <w:tcPr>
            <w:tcW w:w="769" w:type="dxa"/>
            <w:noWrap/>
            <w:hideMark/>
          </w:tcPr>
          <w:p w14:paraId="23FB80E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-5.15</w:t>
            </w:r>
          </w:p>
        </w:tc>
        <w:tc>
          <w:tcPr>
            <w:tcW w:w="909" w:type="dxa"/>
            <w:noWrap/>
            <w:hideMark/>
          </w:tcPr>
          <w:p w14:paraId="028C866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1.92E-06</w:t>
            </w:r>
          </w:p>
        </w:tc>
        <w:tc>
          <w:tcPr>
            <w:tcW w:w="1069" w:type="dxa"/>
            <w:noWrap/>
            <w:hideMark/>
          </w:tcPr>
          <w:p w14:paraId="640C82D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4.29E-05</w:t>
            </w:r>
          </w:p>
        </w:tc>
      </w:tr>
      <w:tr w:rsidR="00402024" w:rsidRPr="00402024" w14:paraId="6E67C143"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35DB69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pericalcarine cortex</w:t>
            </w:r>
          </w:p>
        </w:tc>
        <w:tc>
          <w:tcPr>
            <w:tcW w:w="993" w:type="dxa"/>
            <w:noWrap/>
            <w:hideMark/>
          </w:tcPr>
          <w:p w14:paraId="4D333D1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5.10E-06</w:t>
            </w:r>
          </w:p>
        </w:tc>
        <w:tc>
          <w:tcPr>
            <w:tcW w:w="808" w:type="dxa"/>
            <w:noWrap/>
            <w:hideMark/>
          </w:tcPr>
          <w:p w14:paraId="41BB5A9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-1.46</w:t>
            </w:r>
          </w:p>
        </w:tc>
        <w:tc>
          <w:tcPr>
            <w:tcW w:w="896" w:type="dxa"/>
            <w:noWrap/>
            <w:hideMark/>
          </w:tcPr>
          <w:p w14:paraId="4B8F5EB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3.08E-01</w:t>
            </w:r>
          </w:p>
        </w:tc>
        <w:tc>
          <w:tcPr>
            <w:tcW w:w="1107" w:type="dxa"/>
            <w:noWrap/>
            <w:hideMark/>
          </w:tcPr>
          <w:p w14:paraId="5632A3F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FC85D9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-4.12</w:t>
            </w:r>
          </w:p>
        </w:tc>
        <w:tc>
          <w:tcPr>
            <w:tcW w:w="896" w:type="dxa"/>
            <w:noWrap/>
            <w:hideMark/>
          </w:tcPr>
          <w:p w14:paraId="74BB728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1.54E-04</w:t>
            </w:r>
          </w:p>
        </w:tc>
        <w:tc>
          <w:tcPr>
            <w:tcW w:w="1056" w:type="dxa"/>
            <w:noWrap/>
            <w:hideMark/>
          </w:tcPr>
          <w:p w14:paraId="562564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5.37E-03</w:t>
            </w:r>
          </w:p>
        </w:tc>
        <w:tc>
          <w:tcPr>
            <w:tcW w:w="769" w:type="dxa"/>
            <w:noWrap/>
            <w:hideMark/>
          </w:tcPr>
          <w:p w14:paraId="738DA35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-4.31</w:t>
            </w:r>
          </w:p>
        </w:tc>
        <w:tc>
          <w:tcPr>
            <w:tcW w:w="909" w:type="dxa"/>
            <w:noWrap/>
            <w:hideMark/>
          </w:tcPr>
          <w:p w14:paraId="1BC14CA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7.66E-05</w:t>
            </w:r>
          </w:p>
        </w:tc>
        <w:tc>
          <w:tcPr>
            <w:tcW w:w="1069" w:type="dxa"/>
            <w:noWrap/>
            <w:hideMark/>
          </w:tcPr>
          <w:p w14:paraId="61A768A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5.96E-04</w:t>
            </w:r>
          </w:p>
        </w:tc>
      </w:tr>
      <w:tr w:rsidR="00402024" w:rsidRPr="00402024" w14:paraId="69783904"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D6E105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caudal middle frontal gyrus</w:t>
            </w:r>
          </w:p>
        </w:tc>
        <w:tc>
          <w:tcPr>
            <w:tcW w:w="993" w:type="dxa"/>
            <w:noWrap/>
            <w:hideMark/>
          </w:tcPr>
          <w:p w14:paraId="2274B9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5.42E-06</w:t>
            </w:r>
          </w:p>
        </w:tc>
        <w:tc>
          <w:tcPr>
            <w:tcW w:w="808" w:type="dxa"/>
            <w:noWrap/>
            <w:hideMark/>
          </w:tcPr>
          <w:p w14:paraId="72F6DDC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1.55</w:t>
            </w:r>
          </w:p>
        </w:tc>
        <w:tc>
          <w:tcPr>
            <w:tcW w:w="896" w:type="dxa"/>
            <w:noWrap/>
            <w:hideMark/>
          </w:tcPr>
          <w:p w14:paraId="03A6E45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2.63E-01</w:t>
            </w:r>
          </w:p>
        </w:tc>
        <w:tc>
          <w:tcPr>
            <w:tcW w:w="1107" w:type="dxa"/>
            <w:noWrap/>
            <w:hideMark/>
          </w:tcPr>
          <w:p w14:paraId="3493081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7A956E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-1.71</w:t>
            </w:r>
          </w:p>
        </w:tc>
        <w:tc>
          <w:tcPr>
            <w:tcW w:w="896" w:type="dxa"/>
            <w:noWrap/>
            <w:hideMark/>
          </w:tcPr>
          <w:p w14:paraId="0678D1B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1.97E-01</w:t>
            </w:r>
          </w:p>
        </w:tc>
        <w:tc>
          <w:tcPr>
            <w:tcW w:w="1056" w:type="dxa"/>
            <w:noWrap/>
            <w:hideMark/>
          </w:tcPr>
          <w:p w14:paraId="6412FB0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5.52E-01</w:t>
            </w:r>
          </w:p>
        </w:tc>
        <w:tc>
          <w:tcPr>
            <w:tcW w:w="769" w:type="dxa"/>
            <w:noWrap/>
            <w:hideMark/>
          </w:tcPr>
          <w:p w14:paraId="473429C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-5.07</w:t>
            </w:r>
          </w:p>
        </w:tc>
        <w:tc>
          <w:tcPr>
            <w:tcW w:w="909" w:type="dxa"/>
            <w:noWrap/>
            <w:hideMark/>
          </w:tcPr>
          <w:p w14:paraId="3734B8E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2.45E-06</w:t>
            </w:r>
          </w:p>
        </w:tc>
        <w:tc>
          <w:tcPr>
            <w:tcW w:w="1069" w:type="dxa"/>
            <w:noWrap/>
            <w:hideMark/>
          </w:tcPr>
          <w:p w14:paraId="7CA5389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4.29E-05</w:t>
            </w:r>
          </w:p>
        </w:tc>
      </w:tr>
      <w:tr w:rsidR="00402024" w:rsidRPr="00402024" w14:paraId="4C61EA8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430319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lingual gyrus</w:t>
            </w:r>
          </w:p>
        </w:tc>
        <w:tc>
          <w:tcPr>
            <w:tcW w:w="993" w:type="dxa"/>
            <w:noWrap/>
            <w:hideMark/>
          </w:tcPr>
          <w:p w14:paraId="07EB06E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5.70E-06</w:t>
            </w:r>
          </w:p>
        </w:tc>
        <w:tc>
          <w:tcPr>
            <w:tcW w:w="808" w:type="dxa"/>
            <w:noWrap/>
            <w:hideMark/>
          </w:tcPr>
          <w:p w14:paraId="5E73D93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-0.45</w:t>
            </w:r>
          </w:p>
        </w:tc>
        <w:tc>
          <w:tcPr>
            <w:tcW w:w="896" w:type="dxa"/>
            <w:noWrap/>
            <w:hideMark/>
          </w:tcPr>
          <w:p w14:paraId="1D60763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8.94E-01</w:t>
            </w:r>
          </w:p>
        </w:tc>
        <w:tc>
          <w:tcPr>
            <w:tcW w:w="1107" w:type="dxa"/>
            <w:noWrap/>
            <w:hideMark/>
          </w:tcPr>
          <w:p w14:paraId="18A3B2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B0ABED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-3.42</w:t>
            </w:r>
          </w:p>
        </w:tc>
        <w:tc>
          <w:tcPr>
            <w:tcW w:w="896" w:type="dxa"/>
            <w:noWrap/>
            <w:hideMark/>
          </w:tcPr>
          <w:p w14:paraId="4647FAB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2.05E-03</w:t>
            </w:r>
          </w:p>
        </w:tc>
        <w:tc>
          <w:tcPr>
            <w:tcW w:w="1056" w:type="dxa"/>
            <w:noWrap/>
            <w:hideMark/>
          </w:tcPr>
          <w:p w14:paraId="526A630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3.59E-02</w:t>
            </w:r>
          </w:p>
        </w:tc>
        <w:tc>
          <w:tcPr>
            <w:tcW w:w="769" w:type="dxa"/>
            <w:noWrap/>
            <w:hideMark/>
          </w:tcPr>
          <w:p w14:paraId="5665B28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w:t>
            </w:r>
          </w:p>
        </w:tc>
        <w:tc>
          <w:tcPr>
            <w:tcW w:w="909" w:type="dxa"/>
            <w:noWrap/>
            <w:hideMark/>
          </w:tcPr>
          <w:p w14:paraId="167E944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1.12E-05</w:t>
            </w:r>
          </w:p>
        </w:tc>
        <w:tc>
          <w:tcPr>
            <w:tcW w:w="1069" w:type="dxa"/>
            <w:noWrap/>
            <w:hideMark/>
          </w:tcPr>
          <w:p w14:paraId="110A1F5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1.31E-04</w:t>
            </w:r>
          </w:p>
        </w:tc>
      </w:tr>
      <w:tr w:rsidR="00402024" w:rsidRPr="00402024" w14:paraId="7A65495F"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36F42A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STG</w:t>
            </w:r>
          </w:p>
        </w:tc>
        <w:tc>
          <w:tcPr>
            <w:tcW w:w="993" w:type="dxa"/>
            <w:noWrap/>
            <w:hideMark/>
          </w:tcPr>
          <w:p w14:paraId="3E5C623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1.43E-05</w:t>
            </w:r>
          </w:p>
        </w:tc>
        <w:tc>
          <w:tcPr>
            <w:tcW w:w="808" w:type="dxa"/>
            <w:noWrap/>
            <w:hideMark/>
          </w:tcPr>
          <w:p w14:paraId="7931EE7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-0.73</w:t>
            </w:r>
          </w:p>
        </w:tc>
        <w:tc>
          <w:tcPr>
            <w:tcW w:w="896" w:type="dxa"/>
            <w:noWrap/>
            <w:hideMark/>
          </w:tcPr>
          <w:p w14:paraId="0B9634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7.43E-01</w:t>
            </w:r>
          </w:p>
        </w:tc>
        <w:tc>
          <w:tcPr>
            <w:tcW w:w="1107" w:type="dxa"/>
            <w:noWrap/>
            <w:hideMark/>
          </w:tcPr>
          <w:p w14:paraId="1C663AB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8E6BD9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2.35</w:t>
            </w:r>
          </w:p>
        </w:tc>
        <w:tc>
          <w:tcPr>
            <w:tcW w:w="896" w:type="dxa"/>
            <w:noWrap/>
            <w:hideMark/>
          </w:tcPr>
          <w:p w14:paraId="67043E8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4.98E-02</w:t>
            </w:r>
          </w:p>
        </w:tc>
        <w:tc>
          <w:tcPr>
            <w:tcW w:w="1056" w:type="dxa"/>
            <w:noWrap/>
            <w:hideMark/>
          </w:tcPr>
          <w:p w14:paraId="28DF470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1.94E-01</w:t>
            </w:r>
          </w:p>
        </w:tc>
        <w:tc>
          <w:tcPr>
            <w:tcW w:w="769" w:type="dxa"/>
            <w:noWrap/>
            <w:hideMark/>
          </w:tcPr>
          <w:p w14:paraId="18B5127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4.82</w:t>
            </w:r>
          </w:p>
        </w:tc>
        <w:tc>
          <w:tcPr>
            <w:tcW w:w="909" w:type="dxa"/>
            <w:noWrap/>
            <w:hideMark/>
          </w:tcPr>
          <w:p w14:paraId="759326A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7.85E-06</w:t>
            </w:r>
          </w:p>
        </w:tc>
        <w:tc>
          <w:tcPr>
            <w:tcW w:w="1069" w:type="dxa"/>
            <w:noWrap/>
            <w:hideMark/>
          </w:tcPr>
          <w:p w14:paraId="293F3F1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1.10E-04</w:t>
            </w:r>
          </w:p>
        </w:tc>
      </w:tr>
      <w:tr w:rsidR="00402024" w:rsidRPr="00402024" w14:paraId="05E8FF9C"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ABCBBC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supramarginal gyrus</w:t>
            </w:r>
          </w:p>
        </w:tc>
        <w:tc>
          <w:tcPr>
            <w:tcW w:w="993" w:type="dxa"/>
            <w:noWrap/>
            <w:hideMark/>
          </w:tcPr>
          <w:p w14:paraId="557D455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3.44E-05</w:t>
            </w:r>
          </w:p>
        </w:tc>
        <w:tc>
          <w:tcPr>
            <w:tcW w:w="808" w:type="dxa"/>
            <w:noWrap/>
            <w:hideMark/>
          </w:tcPr>
          <w:p w14:paraId="41DB133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2.11</w:t>
            </w:r>
          </w:p>
        </w:tc>
        <w:tc>
          <w:tcPr>
            <w:tcW w:w="896" w:type="dxa"/>
            <w:noWrap/>
            <w:hideMark/>
          </w:tcPr>
          <w:p w14:paraId="0C7C3C2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8.63E-02</w:t>
            </w:r>
          </w:p>
        </w:tc>
        <w:tc>
          <w:tcPr>
            <w:tcW w:w="1107" w:type="dxa"/>
            <w:noWrap/>
            <w:hideMark/>
          </w:tcPr>
          <w:p w14:paraId="151C9FF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63109D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-0.85</w:t>
            </w:r>
          </w:p>
        </w:tc>
        <w:tc>
          <w:tcPr>
            <w:tcW w:w="896" w:type="dxa"/>
            <w:noWrap/>
            <w:hideMark/>
          </w:tcPr>
          <w:p w14:paraId="225256E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6.69E-01</w:t>
            </w:r>
          </w:p>
        </w:tc>
        <w:tc>
          <w:tcPr>
            <w:tcW w:w="1056" w:type="dxa"/>
            <w:noWrap/>
            <w:hideMark/>
          </w:tcPr>
          <w:p w14:paraId="4BDD2D7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8.95E-01</w:t>
            </w:r>
          </w:p>
        </w:tc>
        <w:tc>
          <w:tcPr>
            <w:tcW w:w="769" w:type="dxa"/>
            <w:noWrap/>
            <w:hideMark/>
          </w:tcPr>
          <w:p w14:paraId="7F27167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-4.56</w:t>
            </w:r>
          </w:p>
        </w:tc>
        <w:tc>
          <w:tcPr>
            <w:tcW w:w="909" w:type="dxa"/>
            <w:noWrap/>
            <w:hideMark/>
          </w:tcPr>
          <w:p w14:paraId="1996797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2.65E-05</w:t>
            </w:r>
          </w:p>
        </w:tc>
        <w:tc>
          <w:tcPr>
            <w:tcW w:w="1069" w:type="dxa"/>
            <w:noWrap/>
            <w:hideMark/>
          </w:tcPr>
          <w:p w14:paraId="3CBEFC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2.65E-04</w:t>
            </w:r>
          </w:p>
        </w:tc>
      </w:tr>
      <w:tr w:rsidR="00402024" w:rsidRPr="00402024" w14:paraId="7C53D654"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6A2BFF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medial orbitofrontal cortex</w:t>
            </w:r>
          </w:p>
        </w:tc>
        <w:tc>
          <w:tcPr>
            <w:tcW w:w="993" w:type="dxa"/>
            <w:noWrap/>
            <w:hideMark/>
          </w:tcPr>
          <w:p w14:paraId="3CAC2F3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5.00E-05</w:t>
            </w:r>
          </w:p>
        </w:tc>
        <w:tc>
          <w:tcPr>
            <w:tcW w:w="808" w:type="dxa"/>
            <w:noWrap/>
            <w:hideMark/>
          </w:tcPr>
          <w:p w14:paraId="349C36C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1.98</w:t>
            </w:r>
          </w:p>
        </w:tc>
        <w:tc>
          <w:tcPr>
            <w:tcW w:w="896" w:type="dxa"/>
            <w:noWrap/>
            <w:hideMark/>
          </w:tcPr>
          <w:p w14:paraId="67EF774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1.15E-01</w:t>
            </w:r>
          </w:p>
        </w:tc>
        <w:tc>
          <w:tcPr>
            <w:tcW w:w="1107" w:type="dxa"/>
            <w:noWrap/>
            <w:hideMark/>
          </w:tcPr>
          <w:p w14:paraId="68BF644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176422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-0.93</w:t>
            </w:r>
          </w:p>
        </w:tc>
        <w:tc>
          <w:tcPr>
            <w:tcW w:w="896" w:type="dxa"/>
            <w:noWrap/>
            <w:hideMark/>
          </w:tcPr>
          <w:p w14:paraId="00D45D3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6.16E-01</w:t>
            </w:r>
          </w:p>
        </w:tc>
        <w:tc>
          <w:tcPr>
            <w:tcW w:w="1056" w:type="dxa"/>
            <w:noWrap/>
            <w:hideMark/>
          </w:tcPr>
          <w:p w14:paraId="6E07A27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8.79E-01</w:t>
            </w:r>
          </w:p>
        </w:tc>
        <w:tc>
          <w:tcPr>
            <w:tcW w:w="769" w:type="dxa"/>
            <w:noWrap/>
            <w:hideMark/>
          </w:tcPr>
          <w:p w14:paraId="35EFEF7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-4.49</w:t>
            </w:r>
          </w:p>
        </w:tc>
        <w:tc>
          <w:tcPr>
            <w:tcW w:w="909" w:type="dxa"/>
            <w:noWrap/>
            <w:hideMark/>
          </w:tcPr>
          <w:p w14:paraId="50C29D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3.56E-05</w:t>
            </w:r>
          </w:p>
        </w:tc>
        <w:tc>
          <w:tcPr>
            <w:tcW w:w="1069" w:type="dxa"/>
            <w:noWrap/>
            <w:hideMark/>
          </w:tcPr>
          <w:p w14:paraId="55320E1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3.12E-04</w:t>
            </w:r>
          </w:p>
        </w:tc>
      </w:tr>
      <w:tr w:rsidR="00402024" w:rsidRPr="00402024" w14:paraId="7B5519E5"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752616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rostral middle frontal gyrus</w:t>
            </w:r>
          </w:p>
        </w:tc>
        <w:tc>
          <w:tcPr>
            <w:tcW w:w="993" w:type="dxa"/>
            <w:noWrap/>
            <w:hideMark/>
          </w:tcPr>
          <w:p w14:paraId="6E6EB2A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1.59E-04</w:t>
            </w:r>
          </w:p>
        </w:tc>
        <w:tc>
          <w:tcPr>
            <w:tcW w:w="808" w:type="dxa"/>
            <w:noWrap/>
            <w:hideMark/>
          </w:tcPr>
          <w:p w14:paraId="27C8D0D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-0.02</w:t>
            </w:r>
          </w:p>
        </w:tc>
        <w:tc>
          <w:tcPr>
            <w:tcW w:w="896" w:type="dxa"/>
            <w:noWrap/>
            <w:hideMark/>
          </w:tcPr>
          <w:p w14:paraId="5E01959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107" w:type="dxa"/>
            <w:noWrap/>
            <w:hideMark/>
          </w:tcPr>
          <w:p w14:paraId="7DD56E0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FEA825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-2.61</w:t>
            </w:r>
          </w:p>
        </w:tc>
        <w:tc>
          <w:tcPr>
            <w:tcW w:w="896" w:type="dxa"/>
            <w:noWrap/>
            <w:hideMark/>
          </w:tcPr>
          <w:p w14:paraId="629648C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2.48E-02</w:t>
            </w:r>
          </w:p>
        </w:tc>
        <w:tc>
          <w:tcPr>
            <w:tcW w:w="1056" w:type="dxa"/>
            <w:noWrap/>
            <w:hideMark/>
          </w:tcPr>
          <w:p w14:paraId="3A739F3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1.58E-01</w:t>
            </w:r>
          </w:p>
        </w:tc>
        <w:tc>
          <w:tcPr>
            <w:tcW w:w="769" w:type="dxa"/>
            <w:noWrap/>
            <w:hideMark/>
          </w:tcPr>
          <w:p w14:paraId="00AECF8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-4.12</w:t>
            </w:r>
          </w:p>
        </w:tc>
        <w:tc>
          <w:tcPr>
            <w:tcW w:w="909" w:type="dxa"/>
            <w:noWrap/>
            <w:hideMark/>
          </w:tcPr>
          <w:p w14:paraId="4D5D294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1.57E-04</w:t>
            </w:r>
          </w:p>
        </w:tc>
        <w:tc>
          <w:tcPr>
            <w:tcW w:w="1069" w:type="dxa"/>
            <w:noWrap/>
            <w:hideMark/>
          </w:tcPr>
          <w:p w14:paraId="0A04F5C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1.00E-03</w:t>
            </w:r>
          </w:p>
        </w:tc>
      </w:tr>
      <w:tr w:rsidR="00402024" w:rsidRPr="00402024" w14:paraId="307F6BBF"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ACF612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cuneus</w:t>
            </w:r>
          </w:p>
        </w:tc>
        <w:tc>
          <w:tcPr>
            <w:tcW w:w="993" w:type="dxa"/>
            <w:noWrap/>
            <w:hideMark/>
          </w:tcPr>
          <w:p w14:paraId="50CECB7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2.38E-04</w:t>
            </w:r>
          </w:p>
        </w:tc>
        <w:tc>
          <w:tcPr>
            <w:tcW w:w="808" w:type="dxa"/>
            <w:noWrap/>
            <w:hideMark/>
          </w:tcPr>
          <w:p w14:paraId="28616EB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-1.52</w:t>
            </w:r>
          </w:p>
        </w:tc>
        <w:tc>
          <w:tcPr>
            <w:tcW w:w="896" w:type="dxa"/>
            <w:noWrap/>
            <w:hideMark/>
          </w:tcPr>
          <w:p w14:paraId="3CE09F4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2.78E-01</w:t>
            </w:r>
          </w:p>
        </w:tc>
        <w:tc>
          <w:tcPr>
            <w:tcW w:w="1107" w:type="dxa"/>
            <w:noWrap/>
            <w:hideMark/>
          </w:tcPr>
          <w:p w14:paraId="104AF68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6E0786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-3.57</w:t>
            </w:r>
          </w:p>
        </w:tc>
        <w:tc>
          <w:tcPr>
            <w:tcW w:w="896" w:type="dxa"/>
            <w:noWrap/>
            <w:hideMark/>
          </w:tcPr>
          <w:p w14:paraId="0C78D03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1.24E-03</w:t>
            </w:r>
          </w:p>
        </w:tc>
        <w:tc>
          <w:tcPr>
            <w:tcW w:w="1056" w:type="dxa"/>
            <w:noWrap/>
            <w:hideMark/>
          </w:tcPr>
          <w:p w14:paraId="11D8363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2.89E-02</w:t>
            </w:r>
          </w:p>
        </w:tc>
        <w:tc>
          <w:tcPr>
            <w:tcW w:w="769" w:type="dxa"/>
            <w:noWrap/>
            <w:hideMark/>
          </w:tcPr>
          <w:p w14:paraId="2EA5390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-3.34</w:t>
            </w:r>
          </w:p>
        </w:tc>
        <w:tc>
          <w:tcPr>
            <w:tcW w:w="909" w:type="dxa"/>
            <w:noWrap/>
            <w:hideMark/>
          </w:tcPr>
          <w:p w14:paraId="1389488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2.72E-03</w:t>
            </w:r>
          </w:p>
        </w:tc>
        <w:tc>
          <w:tcPr>
            <w:tcW w:w="1069" w:type="dxa"/>
            <w:noWrap/>
            <w:hideMark/>
          </w:tcPr>
          <w:p w14:paraId="14AF9F5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7.35E-03</w:t>
            </w:r>
          </w:p>
        </w:tc>
      </w:tr>
      <w:tr w:rsidR="00402024" w:rsidRPr="00402024" w14:paraId="58B95AF7"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355544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hemisphere</w:t>
            </w:r>
          </w:p>
        </w:tc>
        <w:tc>
          <w:tcPr>
            <w:tcW w:w="993" w:type="dxa"/>
            <w:noWrap/>
            <w:hideMark/>
          </w:tcPr>
          <w:p w14:paraId="1B8E219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2.70E-04</w:t>
            </w:r>
          </w:p>
        </w:tc>
        <w:tc>
          <w:tcPr>
            <w:tcW w:w="808" w:type="dxa"/>
            <w:noWrap/>
            <w:hideMark/>
          </w:tcPr>
          <w:p w14:paraId="36ABB83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0.80</w:t>
            </w:r>
          </w:p>
        </w:tc>
        <w:tc>
          <w:tcPr>
            <w:tcW w:w="896" w:type="dxa"/>
            <w:noWrap/>
            <w:hideMark/>
          </w:tcPr>
          <w:p w14:paraId="74C6A9F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7.00E-01</w:t>
            </w:r>
          </w:p>
        </w:tc>
        <w:tc>
          <w:tcPr>
            <w:tcW w:w="1107" w:type="dxa"/>
            <w:noWrap/>
            <w:hideMark/>
          </w:tcPr>
          <w:p w14:paraId="0474157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46960C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-1.84</w:t>
            </w:r>
          </w:p>
        </w:tc>
        <w:tc>
          <w:tcPr>
            <w:tcW w:w="896" w:type="dxa"/>
            <w:noWrap/>
            <w:hideMark/>
          </w:tcPr>
          <w:p w14:paraId="09B3BD7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1.54E-01</w:t>
            </w:r>
          </w:p>
        </w:tc>
        <w:tc>
          <w:tcPr>
            <w:tcW w:w="1056" w:type="dxa"/>
            <w:noWrap/>
            <w:hideMark/>
          </w:tcPr>
          <w:p w14:paraId="4F78572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4.69E-01</w:t>
            </w:r>
          </w:p>
        </w:tc>
        <w:tc>
          <w:tcPr>
            <w:tcW w:w="769" w:type="dxa"/>
            <w:noWrap/>
            <w:hideMark/>
          </w:tcPr>
          <w:p w14:paraId="56B4FDC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-4.13</w:t>
            </w:r>
          </w:p>
        </w:tc>
        <w:tc>
          <w:tcPr>
            <w:tcW w:w="909" w:type="dxa"/>
            <w:noWrap/>
            <w:hideMark/>
          </w:tcPr>
          <w:p w14:paraId="7878065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1.53E-04</w:t>
            </w:r>
          </w:p>
        </w:tc>
        <w:tc>
          <w:tcPr>
            <w:tcW w:w="1069" w:type="dxa"/>
            <w:noWrap/>
            <w:hideMark/>
          </w:tcPr>
          <w:p w14:paraId="2F97418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1.00E-03</w:t>
            </w:r>
          </w:p>
        </w:tc>
      </w:tr>
      <w:tr w:rsidR="00402024" w:rsidRPr="00402024" w14:paraId="354CE058"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9E392C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opercularis</w:t>
            </w:r>
          </w:p>
        </w:tc>
        <w:tc>
          <w:tcPr>
            <w:tcW w:w="993" w:type="dxa"/>
            <w:noWrap/>
            <w:hideMark/>
          </w:tcPr>
          <w:p w14:paraId="0A83402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2.79E-04</w:t>
            </w:r>
          </w:p>
        </w:tc>
        <w:tc>
          <w:tcPr>
            <w:tcW w:w="808" w:type="dxa"/>
            <w:noWrap/>
            <w:hideMark/>
          </w:tcPr>
          <w:p w14:paraId="6840D9C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-0.71</w:t>
            </w:r>
          </w:p>
        </w:tc>
        <w:tc>
          <w:tcPr>
            <w:tcW w:w="896" w:type="dxa"/>
            <w:noWrap/>
            <w:hideMark/>
          </w:tcPr>
          <w:p w14:paraId="1AF0922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7.56E-01</w:t>
            </w:r>
          </w:p>
        </w:tc>
        <w:tc>
          <w:tcPr>
            <w:tcW w:w="1107" w:type="dxa"/>
            <w:noWrap/>
            <w:hideMark/>
          </w:tcPr>
          <w:p w14:paraId="1A246FC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2E0542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-3.04</w:t>
            </w:r>
          </w:p>
        </w:tc>
        <w:tc>
          <w:tcPr>
            <w:tcW w:w="896" w:type="dxa"/>
            <w:noWrap/>
            <w:hideMark/>
          </w:tcPr>
          <w:p w14:paraId="7308F42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7.25E-03</w:t>
            </w:r>
          </w:p>
        </w:tc>
        <w:tc>
          <w:tcPr>
            <w:tcW w:w="1056" w:type="dxa"/>
            <w:noWrap/>
            <w:hideMark/>
          </w:tcPr>
          <w:p w14:paraId="398B0E1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8.46E-02</w:t>
            </w:r>
          </w:p>
        </w:tc>
        <w:tc>
          <w:tcPr>
            <w:tcW w:w="769" w:type="dxa"/>
            <w:noWrap/>
            <w:hideMark/>
          </w:tcPr>
          <w:p w14:paraId="26A7EF8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-3.73</w:t>
            </w:r>
          </w:p>
        </w:tc>
        <w:tc>
          <w:tcPr>
            <w:tcW w:w="909" w:type="dxa"/>
            <w:noWrap/>
            <w:hideMark/>
          </w:tcPr>
          <w:p w14:paraId="139DEFB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6.83E-04</w:t>
            </w:r>
          </w:p>
        </w:tc>
        <w:tc>
          <w:tcPr>
            <w:tcW w:w="1069" w:type="dxa"/>
            <w:noWrap/>
            <w:hideMark/>
          </w:tcPr>
          <w:p w14:paraId="2D01B36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286722C0"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1476CF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paracentral lobule</w:t>
            </w:r>
          </w:p>
        </w:tc>
        <w:tc>
          <w:tcPr>
            <w:tcW w:w="993" w:type="dxa"/>
            <w:noWrap/>
            <w:hideMark/>
          </w:tcPr>
          <w:p w14:paraId="0C2BB6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4.97E-04</w:t>
            </w:r>
          </w:p>
        </w:tc>
        <w:tc>
          <w:tcPr>
            <w:tcW w:w="808" w:type="dxa"/>
            <w:noWrap/>
            <w:hideMark/>
          </w:tcPr>
          <w:p w14:paraId="0402D2D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-0.56</w:t>
            </w:r>
          </w:p>
        </w:tc>
        <w:tc>
          <w:tcPr>
            <w:tcW w:w="896" w:type="dxa"/>
            <w:noWrap/>
            <w:hideMark/>
          </w:tcPr>
          <w:p w14:paraId="7B5E2D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8.38E-01</w:t>
            </w:r>
          </w:p>
        </w:tc>
        <w:tc>
          <w:tcPr>
            <w:tcW w:w="1107" w:type="dxa"/>
            <w:noWrap/>
            <w:hideMark/>
          </w:tcPr>
          <w:p w14:paraId="66F74F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8A5E7C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-2.84</w:t>
            </w:r>
          </w:p>
        </w:tc>
        <w:tc>
          <w:tcPr>
            <w:tcW w:w="896" w:type="dxa"/>
            <w:noWrap/>
            <w:hideMark/>
          </w:tcPr>
          <w:p w14:paraId="4FB9F3D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1.31E-02</w:t>
            </w:r>
          </w:p>
        </w:tc>
        <w:tc>
          <w:tcPr>
            <w:tcW w:w="1056" w:type="dxa"/>
            <w:noWrap/>
            <w:hideMark/>
          </w:tcPr>
          <w:p w14:paraId="2BCB850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1.15E-01</w:t>
            </w:r>
          </w:p>
        </w:tc>
        <w:tc>
          <w:tcPr>
            <w:tcW w:w="769" w:type="dxa"/>
            <w:noWrap/>
            <w:hideMark/>
          </w:tcPr>
          <w:p w14:paraId="39BBFB5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-3.64</w:t>
            </w:r>
          </w:p>
        </w:tc>
        <w:tc>
          <w:tcPr>
            <w:tcW w:w="909" w:type="dxa"/>
            <w:noWrap/>
            <w:hideMark/>
          </w:tcPr>
          <w:p w14:paraId="7BA54A1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9.59E-04</w:t>
            </w:r>
          </w:p>
        </w:tc>
        <w:tc>
          <w:tcPr>
            <w:tcW w:w="1069" w:type="dxa"/>
            <w:noWrap/>
            <w:hideMark/>
          </w:tcPr>
          <w:p w14:paraId="0F180AE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3.20E-03</w:t>
            </w:r>
          </w:p>
        </w:tc>
      </w:tr>
      <w:tr w:rsidR="00402024" w:rsidRPr="00402024" w14:paraId="593542E8"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7ACE9A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insula</w:t>
            </w:r>
          </w:p>
        </w:tc>
        <w:tc>
          <w:tcPr>
            <w:tcW w:w="993" w:type="dxa"/>
            <w:noWrap/>
            <w:hideMark/>
          </w:tcPr>
          <w:p w14:paraId="5F8BA31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5.22E-04</w:t>
            </w:r>
          </w:p>
        </w:tc>
        <w:tc>
          <w:tcPr>
            <w:tcW w:w="808" w:type="dxa"/>
            <w:noWrap/>
            <w:hideMark/>
          </w:tcPr>
          <w:p w14:paraId="0AFBE4B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-0.12</w:t>
            </w:r>
          </w:p>
        </w:tc>
        <w:tc>
          <w:tcPr>
            <w:tcW w:w="896" w:type="dxa"/>
            <w:noWrap/>
            <w:hideMark/>
          </w:tcPr>
          <w:p w14:paraId="7C82585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9.92E-01</w:t>
            </w:r>
          </w:p>
        </w:tc>
        <w:tc>
          <w:tcPr>
            <w:tcW w:w="1107" w:type="dxa"/>
            <w:noWrap/>
            <w:hideMark/>
          </w:tcPr>
          <w:p w14:paraId="2F84A26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E563EE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-2.51</w:t>
            </w:r>
          </w:p>
        </w:tc>
        <w:tc>
          <w:tcPr>
            <w:tcW w:w="896" w:type="dxa"/>
            <w:noWrap/>
            <w:hideMark/>
          </w:tcPr>
          <w:p w14:paraId="1DB6F6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3.32E-02</w:t>
            </w:r>
          </w:p>
        </w:tc>
        <w:tc>
          <w:tcPr>
            <w:tcW w:w="1056" w:type="dxa"/>
            <w:noWrap/>
            <w:hideMark/>
          </w:tcPr>
          <w:p w14:paraId="0F2832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1.66E-01</w:t>
            </w:r>
          </w:p>
        </w:tc>
        <w:tc>
          <w:tcPr>
            <w:tcW w:w="769" w:type="dxa"/>
            <w:noWrap/>
            <w:hideMark/>
          </w:tcPr>
          <w:p w14:paraId="143791D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-3.79</w:t>
            </w:r>
          </w:p>
        </w:tc>
        <w:tc>
          <w:tcPr>
            <w:tcW w:w="909" w:type="dxa"/>
            <w:noWrap/>
            <w:hideMark/>
          </w:tcPr>
          <w:p w14:paraId="32E368E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5.71E-04</w:t>
            </w:r>
          </w:p>
        </w:tc>
        <w:tc>
          <w:tcPr>
            <w:tcW w:w="1069" w:type="dxa"/>
            <w:noWrap/>
            <w:hideMark/>
          </w:tcPr>
          <w:p w14:paraId="593B76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1B87213F"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B54923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insula</w:t>
            </w:r>
          </w:p>
        </w:tc>
        <w:tc>
          <w:tcPr>
            <w:tcW w:w="993" w:type="dxa"/>
            <w:noWrap/>
            <w:hideMark/>
          </w:tcPr>
          <w:p w14:paraId="2679992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5.31E-04</w:t>
            </w:r>
          </w:p>
        </w:tc>
        <w:tc>
          <w:tcPr>
            <w:tcW w:w="808" w:type="dxa"/>
            <w:noWrap/>
            <w:hideMark/>
          </w:tcPr>
          <w:p w14:paraId="21F532E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1.56</w:t>
            </w:r>
          </w:p>
        </w:tc>
        <w:tc>
          <w:tcPr>
            <w:tcW w:w="896" w:type="dxa"/>
            <w:noWrap/>
            <w:hideMark/>
          </w:tcPr>
          <w:p w14:paraId="56AF8C0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2.57E-01</w:t>
            </w:r>
          </w:p>
        </w:tc>
        <w:tc>
          <w:tcPr>
            <w:tcW w:w="1107" w:type="dxa"/>
            <w:noWrap/>
            <w:hideMark/>
          </w:tcPr>
          <w:p w14:paraId="279CECC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A33384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-0.97</w:t>
            </w:r>
          </w:p>
        </w:tc>
        <w:tc>
          <w:tcPr>
            <w:tcW w:w="896" w:type="dxa"/>
            <w:noWrap/>
            <w:hideMark/>
          </w:tcPr>
          <w:p w14:paraId="2A039E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5.89E-01</w:t>
            </w:r>
          </w:p>
        </w:tc>
        <w:tc>
          <w:tcPr>
            <w:tcW w:w="1056" w:type="dxa"/>
            <w:noWrap/>
            <w:hideMark/>
          </w:tcPr>
          <w:p w14:paraId="67E21EE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769" w:type="dxa"/>
            <w:noWrap/>
            <w:hideMark/>
          </w:tcPr>
          <w:p w14:paraId="68C96E0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-3.92</w:t>
            </w:r>
          </w:p>
        </w:tc>
        <w:tc>
          <w:tcPr>
            <w:tcW w:w="909" w:type="dxa"/>
            <w:noWrap/>
            <w:hideMark/>
          </w:tcPr>
          <w:p w14:paraId="128F972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3.33E-04</w:t>
            </w:r>
          </w:p>
        </w:tc>
        <w:tc>
          <w:tcPr>
            <w:tcW w:w="1069" w:type="dxa"/>
            <w:noWrap/>
            <w:hideMark/>
          </w:tcPr>
          <w:p w14:paraId="29A78AD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1.95E-03</w:t>
            </w:r>
          </w:p>
        </w:tc>
      </w:tr>
      <w:tr w:rsidR="00402024" w:rsidRPr="00402024" w14:paraId="095739C7"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A13230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cuneus</w:t>
            </w:r>
          </w:p>
        </w:tc>
        <w:tc>
          <w:tcPr>
            <w:tcW w:w="993" w:type="dxa"/>
            <w:noWrap/>
            <w:hideMark/>
          </w:tcPr>
          <w:p w14:paraId="3B32FB9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6.09E-04</w:t>
            </w:r>
          </w:p>
        </w:tc>
        <w:tc>
          <w:tcPr>
            <w:tcW w:w="808" w:type="dxa"/>
            <w:noWrap/>
            <w:hideMark/>
          </w:tcPr>
          <w:p w14:paraId="2DEB817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-0.16</w:t>
            </w:r>
          </w:p>
        </w:tc>
        <w:tc>
          <w:tcPr>
            <w:tcW w:w="896" w:type="dxa"/>
            <w:noWrap/>
            <w:hideMark/>
          </w:tcPr>
          <w:p w14:paraId="3ED36EE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9.85E-01</w:t>
            </w:r>
          </w:p>
        </w:tc>
        <w:tc>
          <w:tcPr>
            <w:tcW w:w="1107" w:type="dxa"/>
            <w:noWrap/>
            <w:hideMark/>
          </w:tcPr>
          <w:p w14:paraId="505178B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091E40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-2.51</w:t>
            </w:r>
          </w:p>
        </w:tc>
        <w:tc>
          <w:tcPr>
            <w:tcW w:w="896" w:type="dxa"/>
            <w:noWrap/>
            <w:hideMark/>
          </w:tcPr>
          <w:p w14:paraId="57E65DB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3.25E-02</w:t>
            </w:r>
          </w:p>
        </w:tc>
        <w:tc>
          <w:tcPr>
            <w:tcW w:w="1056" w:type="dxa"/>
            <w:noWrap/>
            <w:hideMark/>
          </w:tcPr>
          <w:p w14:paraId="3BA6795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1.66E-01</w:t>
            </w:r>
          </w:p>
        </w:tc>
        <w:tc>
          <w:tcPr>
            <w:tcW w:w="769" w:type="dxa"/>
            <w:noWrap/>
            <w:hideMark/>
          </w:tcPr>
          <w:p w14:paraId="7C89F77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-3.73</w:t>
            </w:r>
          </w:p>
        </w:tc>
        <w:tc>
          <w:tcPr>
            <w:tcW w:w="909" w:type="dxa"/>
            <w:noWrap/>
            <w:hideMark/>
          </w:tcPr>
          <w:p w14:paraId="53E7698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6.85E-04</w:t>
            </w:r>
          </w:p>
        </w:tc>
        <w:tc>
          <w:tcPr>
            <w:tcW w:w="1069" w:type="dxa"/>
            <w:noWrap/>
            <w:hideMark/>
          </w:tcPr>
          <w:p w14:paraId="6FC8E71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06AED5F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2502CA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caudal middle frontal gyrus</w:t>
            </w:r>
          </w:p>
        </w:tc>
        <w:tc>
          <w:tcPr>
            <w:tcW w:w="993" w:type="dxa"/>
            <w:noWrap/>
            <w:hideMark/>
          </w:tcPr>
          <w:p w14:paraId="08CF018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7.11E-04</w:t>
            </w:r>
          </w:p>
        </w:tc>
        <w:tc>
          <w:tcPr>
            <w:tcW w:w="808" w:type="dxa"/>
            <w:noWrap/>
            <w:hideMark/>
          </w:tcPr>
          <w:p w14:paraId="087B5F4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-0.01</w:t>
            </w:r>
          </w:p>
        </w:tc>
        <w:tc>
          <w:tcPr>
            <w:tcW w:w="896" w:type="dxa"/>
            <w:noWrap/>
            <w:hideMark/>
          </w:tcPr>
          <w:p w14:paraId="0002231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107" w:type="dxa"/>
            <w:noWrap/>
            <w:hideMark/>
          </w:tcPr>
          <w:p w14:paraId="6D0836F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F30876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-2.37</w:t>
            </w:r>
          </w:p>
        </w:tc>
        <w:tc>
          <w:tcPr>
            <w:tcW w:w="896" w:type="dxa"/>
            <w:noWrap/>
            <w:hideMark/>
          </w:tcPr>
          <w:p w14:paraId="33C6751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4.74E-02</w:t>
            </w:r>
          </w:p>
        </w:tc>
        <w:tc>
          <w:tcPr>
            <w:tcW w:w="1056" w:type="dxa"/>
            <w:noWrap/>
            <w:hideMark/>
          </w:tcPr>
          <w:p w14:paraId="5F87FAD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1.94E-01</w:t>
            </w:r>
          </w:p>
        </w:tc>
        <w:tc>
          <w:tcPr>
            <w:tcW w:w="769" w:type="dxa"/>
            <w:noWrap/>
            <w:hideMark/>
          </w:tcPr>
          <w:p w14:paraId="7EAF802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-3.73</w:t>
            </w:r>
          </w:p>
        </w:tc>
        <w:tc>
          <w:tcPr>
            <w:tcW w:w="909" w:type="dxa"/>
            <w:noWrap/>
            <w:hideMark/>
          </w:tcPr>
          <w:p w14:paraId="2DD4DEF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6.79E-04</w:t>
            </w:r>
          </w:p>
        </w:tc>
        <w:tc>
          <w:tcPr>
            <w:tcW w:w="1069" w:type="dxa"/>
            <w:noWrap/>
            <w:hideMark/>
          </w:tcPr>
          <w:p w14:paraId="5A799DF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0FE20B65"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C53438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precentral gyrus</w:t>
            </w:r>
          </w:p>
        </w:tc>
        <w:tc>
          <w:tcPr>
            <w:tcW w:w="993" w:type="dxa"/>
            <w:noWrap/>
            <w:hideMark/>
          </w:tcPr>
          <w:p w14:paraId="2151F02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7.37E-04</w:t>
            </w:r>
          </w:p>
        </w:tc>
        <w:tc>
          <w:tcPr>
            <w:tcW w:w="808" w:type="dxa"/>
            <w:noWrap/>
            <w:hideMark/>
          </w:tcPr>
          <w:p w14:paraId="5F77C44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1.78</w:t>
            </w:r>
          </w:p>
        </w:tc>
        <w:tc>
          <w:tcPr>
            <w:tcW w:w="896" w:type="dxa"/>
            <w:noWrap/>
            <w:hideMark/>
          </w:tcPr>
          <w:p w14:paraId="10B231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1.73E-01</w:t>
            </w:r>
          </w:p>
        </w:tc>
        <w:tc>
          <w:tcPr>
            <w:tcW w:w="1107" w:type="dxa"/>
            <w:noWrap/>
            <w:hideMark/>
          </w:tcPr>
          <w:p w14:paraId="1F2EA84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BF959F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-0.67</w:t>
            </w:r>
          </w:p>
        </w:tc>
        <w:tc>
          <w:tcPr>
            <w:tcW w:w="896" w:type="dxa"/>
            <w:noWrap/>
            <w:hideMark/>
          </w:tcPr>
          <w:p w14:paraId="07FE4EB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7.74E-01</w:t>
            </w:r>
          </w:p>
        </w:tc>
        <w:tc>
          <w:tcPr>
            <w:tcW w:w="1056" w:type="dxa"/>
            <w:noWrap/>
            <w:hideMark/>
          </w:tcPr>
          <w:p w14:paraId="421DF24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11E58CE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-3.78</w:t>
            </w:r>
          </w:p>
        </w:tc>
        <w:tc>
          <w:tcPr>
            <w:tcW w:w="909" w:type="dxa"/>
            <w:noWrap/>
            <w:hideMark/>
          </w:tcPr>
          <w:p w14:paraId="2E5B495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5.75E-04</w:t>
            </w:r>
          </w:p>
        </w:tc>
        <w:tc>
          <w:tcPr>
            <w:tcW w:w="1069" w:type="dxa"/>
            <w:noWrap/>
            <w:hideMark/>
          </w:tcPr>
          <w:p w14:paraId="7F197D1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6DB1A45A"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DDBE25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hemisphere</w:t>
            </w:r>
          </w:p>
        </w:tc>
        <w:tc>
          <w:tcPr>
            <w:tcW w:w="993" w:type="dxa"/>
            <w:noWrap/>
            <w:hideMark/>
          </w:tcPr>
          <w:p w14:paraId="27878D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7.58E-04</w:t>
            </w:r>
          </w:p>
        </w:tc>
        <w:tc>
          <w:tcPr>
            <w:tcW w:w="808" w:type="dxa"/>
            <w:noWrap/>
            <w:hideMark/>
          </w:tcPr>
          <w:p w14:paraId="164D778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0.38</w:t>
            </w:r>
          </w:p>
        </w:tc>
        <w:tc>
          <w:tcPr>
            <w:tcW w:w="896" w:type="dxa"/>
            <w:noWrap/>
            <w:hideMark/>
          </w:tcPr>
          <w:p w14:paraId="34EFE0D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9.20E-01</w:t>
            </w:r>
          </w:p>
        </w:tc>
        <w:tc>
          <w:tcPr>
            <w:tcW w:w="1107" w:type="dxa"/>
            <w:noWrap/>
            <w:hideMark/>
          </w:tcPr>
          <w:p w14:paraId="7192888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D8C81C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-2.03</w:t>
            </w:r>
          </w:p>
        </w:tc>
        <w:tc>
          <w:tcPr>
            <w:tcW w:w="896" w:type="dxa"/>
            <w:noWrap/>
            <w:hideMark/>
          </w:tcPr>
          <w:p w14:paraId="325A935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1.03E-01</w:t>
            </w:r>
          </w:p>
        </w:tc>
        <w:tc>
          <w:tcPr>
            <w:tcW w:w="1056" w:type="dxa"/>
            <w:noWrap/>
            <w:hideMark/>
          </w:tcPr>
          <w:p w14:paraId="57D4573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3.45E-01</w:t>
            </w:r>
          </w:p>
        </w:tc>
        <w:tc>
          <w:tcPr>
            <w:tcW w:w="769" w:type="dxa"/>
            <w:noWrap/>
            <w:hideMark/>
          </w:tcPr>
          <w:p w14:paraId="0822993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-3.80</w:t>
            </w:r>
          </w:p>
        </w:tc>
        <w:tc>
          <w:tcPr>
            <w:tcW w:w="909" w:type="dxa"/>
            <w:noWrap/>
            <w:hideMark/>
          </w:tcPr>
          <w:p w14:paraId="325BE0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5.20E-04</w:t>
            </w:r>
          </w:p>
        </w:tc>
        <w:tc>
          <w:tcPr>
            <w:tcW w:w="1069" w:type="dxa"/>
            <w:noWrap/>
            <w:hideMark/>
          </w:tcPr>
          <w:p w14:paraId="09B4872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3E2731A3"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2FB11F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supramarginal gyrus</w:t>
            </w:r>
          </w:p>
        </w:tc>
        <w:tc>
          <w:tcPr>
            <w:tcW w:w="993" w:type="dxa"/>
            <w:noWrap/>
            <w:hideMark/>
          </w:tcPr>
          <w:p w14:paraId="04EC577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9.41E-04</w:t>
            </w:r>
          </w:p>
        </w:tc>
        <w:tc>
          <w:tcPr>
            <w:tcW w:w="808" w:type="dxa"/>
            <w:noWrap/>
            <w:hideMark/>
          </w:tcPr>
          <w:p w14:paraId="79E549C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1.17</w:t>
            </w:r>
          </w:p>
        </w:tc>
        <w:tc>
          <w:tcPr>
            <w:tcW w:w="896" w:type="dxa"/>
            <w:noWrap/>
            <w:hideMark/>
          </w:tcPr>
          <w:p w14:paraId="6C4D0CD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4.65E-01</w:t>
            </w:r>
          </w:p>
        </w:tc>
        <w:tc>
          <w:tcPr>
            <w:tcW w:w="1107" w:type="dxa"/>
            <w:noWrap/>
            <w:hideMark/>
          </w:tcPr>
          <w:p w14:paraId="62F1BBE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EC2E1F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-1.27</w:t>
            </w:r>
          </w:p>
        </w:tc>
        <w:tc>
          <w:tcPr>
            <w:tcW w:w="896" w:type="dxa"/>
            <w:noWrap/>
            <w:hideMark/>
          </w:tcPr>
          <w:p w14:paraId="45629D8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4.05E-01</w:t>
            </w:r>
          </w:p>
        </w:tc>
        <w:tc>
          <w:tcPr>
            <w:tcW w:w="1056" w:type="dxa"/>
            <w:noWrap/>
            <w:hideMark/>
          </w:tcPr>
          <w:p w14:paraId="7342799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7.46E-01</w:t>
            </w:r>
          </w:p>
        </w:tc>
        <w:tc>
          <w:tcPr>
            <w:tcW w:w="769" w:type="dxa"/>
            <w:noWrap/>
            <w:hideMark/>
          </w:tcPr>
          <w:p w14:paraId="583F9A7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-3.79</w:t>
            </w:r>
          </w:p>
        </w:tc>
        <w:tc>
          <w:tcPr>
            <w:tcW w:w="909" w:type="dxa"/>
            <w:noWrap/>
            <w:hideMark/>
          </w:tcPr>
          <w:p w14:paraId="1B1627A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5.41E-04</w:t>
            </w:r>
          </w:p>
        </w:tc>
        <w:tc>
          <w:tcPr>
            <w:tcW w:w="1069" w:type="dxa"/>
            <w:noWrap/>
            <w:hideMark/>
          </w:tcPr>
          <w:p w14:paraId="3BFB98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784353B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0A81D20"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postcentral gyrus</w:t>
            </w:r>
          </w:p>
        </w:tc>
        <w:tc>
          <w:tcPr>
            <w:tcW w:w="993" w:type="dxa"/>
            <w:noWrap/>
            <w:hideMark/>
          </w:tcPr>
          <w:p w14:paraId="4C71FF1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1.00E-03</w:t>
            </w:r>
          </w:p>
        </w:tc>
        <w:tc>
          <w:tcPr>
            <w:tcW w:w="808" w:type="dxa"/>
            <w:noWrap/>
            <w:hideMark/>
          </w:tcPr>
          <w:p w14:paraId="4C54AEA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0.47</w:t>
            </w:r>
          </w:p>
        </w:tc>
        <w:tc>
          <w:tcPr>
            <w:tcW w:w="896" w:type="dxa"/>
            <w:noWrap/>
            <w:hideMark/>
          </w:tcPr>
          <w:p w14:paraId="67BC83D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8.81E-01</w:t>
            </w:r>
          </w:p>
        </w:tc>
        <w:tc>
          <w:tcPr>
            <w:tcW w:w="1107" w:type="dxa"/>
            <w:noWrap/>
            <w:hideMark/>
          </w:tcPr>
          <w:p w14:paraId="461BE7F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79FB6E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-1.91</w:t>
            </w:r>
          </w:p>
        </w:tc>
        <w:tc>
          <w:tcPr>
            <w:tcW w:w="896" w:type="dxa"/>
            <w:noWrap/>
            <w:hideMark/>
          </w:tcPr>
          <w:p w14:paraId="05391F5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1.35E-01</w:t>
            </w:r>
          </w:p>
        </w:tc>
        <w:tc>
          <w:tcPr>
            <w:tcW w:w="1056" w:type="dxa"/>
            <w:noWrap/>
            <w:hideMark/>
          </w:tcPr>
          <w:p w14:paraId="7B7397B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4.29E-01</w:t>
            </w:r>
          </w:p>
        </w:tc>
        <w:tc>
          <w:tcPr>
            <w:tcW w:w="769" w:type="dxa"/>
            <w:noWrap/>
            <w:hideMark/>
          </w:tcPr>
          <w:p w14:paraId="1C8FCB7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-3.74</w:t>
            </w:r>
          </w:p>
        </w:tc>
        <w:tc>
          <w:tcPr>
            <w:tcW w:w="909" w:type="dxa"/>
            <w:noWrap/>
            <w:hideMark/>
          </w:tcPr>
          <w:p w14:paraId="537CECB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6.60E-04</w:t>
            </w:r>
          </w:p>
        </w:tc>
        <w:tc>
          <w:tcPr>
            <w:tcW w:w="1069" w:type="dxa"/>
            <w:noWrap/>
            <w:hideMark/>
          </w:tcPr>
          <w:p w14:paraId="7A93196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2.40E-03</w:t>
            </w:r>
          </w:p>
        </w:tc>
      </w:tr>
      <w:tr w:rsidR="00402024" w:rsidRPr="00402024" w14:paraId="0FAC77B6"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9EFB40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triangularis</w:t>
            </w:r>
          </w:p>
        </w:tc>
        <w:tc>
          <w:tcPr>
            <w:tcW w:w="993" w:type="dxa"/>
            <w:noWrap/>
            <w:hideMark/>
          </w:tcPr>
          <w:p w14:paraId="0BDB3A7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1.26E-03</w:t>
            </w:r>
          </w:p>
        </w:tc>
        <w:tc>
          <w:tcPr>
            <w:tcW w:w="808" w:type="dxa"/>
            <w:noWrap/>
            <w:hideMark/>
          </w:tcPr>
          <w:p w14:paraId="745E44E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-1.39</w:t>
            </w:r>
          </w:p>
        </w:tc>
        <w:tc>
          <w:tcPr>
            <w:tcW w:w="896" w:type="dxa"/>
            <w:noWrap/>
            <w:hideMark/>
          </w:tcPr>
          <w:p w14:paraId="5F86978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3.39E-01</w:t>
            </w:r>
          </w:p>
        </w:tc>
        <w:tc>
          <w:tcPr>
            <w:tcW w:w="1107" w:type="dxa"/>
            <w:noWrap/>
            <w:hideMark/>
          </w:tcPr>
          <w:p w14:paraId="496F094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3C2D0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-3.20</w:t>
            </w:r>
          </w:p>
        </w:tc>
        <w:tc>
          <w:tcPr>
            <w:tcW w:w="896" w:type="dxa"/>
            <w:noWrap/>
            <w:hideMark/>
          </w:tcPr>
          <w:p w14:paraId="23D293D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4.29E-03</w:t>
            </w:r>
          </w:p>
        </w:tc>
        <w:tc>
          <w:tcPr>
            <w:tcW w:w="1056" w:type="dxa"/>
            <w:noWrap/>
            <w:hideMark/>
          </w:tcPr>
          <w:p w14:paraId="607F2AE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6.00E-02</w:t>
            </w:r>
          </w:p>
        </w:tc>
        <w:tc>
          <w:tcPr>
            <w:tcW w:w="769" w:type="dxa"/>
            <w:noWrap/>
            <w:hideMark/>
          </w:tcPr>
          <w:p w14:paraId="099D9A7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-2.95</w:t>
            </w:r>
          </w:p>
        </w:tc>
        <w:tc>
          <w:tcPr>
            <w:tcW w:w="909" w:type="dxa"/>
            <w:noWrap/>
            <w:hideMark/>
          </w:tcPr>
          <w:p w14:paraId="7E3A8F3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9.42E-03</w:t>
            </w:r>
          </w:p>
        </w:tc>
        <w:tc>
          <w:tcPr>
            <w:tcW w:w="1069" w:type="dxa"/>
            <w:noWrap/>
            <w:hideMark/>
          </w:tcPr>
          <w:p w14:paraId="2794B9E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2.00E-02</w:t>
            </w:r>
          </w:p>
        </w:tc>
      </w:tr>
      <w:tr w:rsidR="00402024" w:rsidRPr="00402024" w14:paraId="52862276"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6793BB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superior frontal gyrus</w:t>
            </w:r>
          </w:p>
        </w:tc>
        <w:tc>
          <w:tcPr>
            <w:tcW w:w="993" w:type="dxa"/>
            <w:noWrap/>
            <w:hideMark/>
          </w:tcPr>
          <w:p w14:paraId="53F4909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1.60E-03</w:t>
            </w:r>
          </w:p>
        </w:tc>
        <w:tc>
          <w:tcPr>
            <w:tcW w:w="808" w:type="dxa"/>
            <w:noWrap/>
            <w:hideMark/>
          </w:tcPr>
          <w:p w14:paraId="685C5BD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0.12</w:t>
            </w:r>
          </w:p>
        </w:tc>
        <w:tc>
          <w:tcPr>
            <w:tcW w:w="896" w:type="dxa"/>
            <w:noWrap/>
            <w:hideMark/>
          </w:tcPr>
          <w:p w14:paraId="3A3BC5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9.92E-01</w:t>
            </w:r>
          </w:p>
        </w:tc>
        <w:tc>
          <w:tcPr>
            <w:tcW w:w="1107" w:type="dxa"/>
            <w:noWrap/>
            <w:hideMark/>
          </w:tcPr>
          <w:p w14:paraId="222152D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37419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-2.12</w:t>
            </w:r>
          </w:p>
        </w:tc>
        <w:tc>
          <w:tcPr>
            <w:tcW w:w="896" w:type="dxa"/>
            <w:noWrap/>
            <w:hideMark/>
          </w:tcPr>
          <w:p w14:paraId="480FF9C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8.48E-02</w:t>
            </w:r>
          </w:p>
        </w:tc>
        <w:tc>
          <w:tcPr>
            <w:tcW w:w="1056" w:type="dxa"/>
            <w:noWrap/>
            <w:hideMark/>
          </w:tcPr>
          <w:p w14:paraId="27ED91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3.06E-01</w:t>
            </w:r>
          </w:p>
        </w:tc>
        <w:tc>
          <w:tcPr>
            <w:tcW w:w="769" w:type="dxa"/>
            <w:noWrap/>
            <w:hideMark/>
          </w:tcPr>
          <w:p w14:paraId="5FF65EC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-3.54</w:t>
            </w:r>
          </w:p>
        </w:tc>
        <w:tc>
          <w:tcPr>
            <w:tcW w:w="909" w:type="dxa"/>
            <w:noWrap/>
            <w:hideMark/>
          </w:tcPr>
          <w:p w14:paraId="09A0241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1.37E-03</w:t>
            </w:r>
          </w:p>
        </w:tc>
        <w:tc>
          <w:tcPr>
            <w:tcW w:w="1069" w:type="dxa"/>
            <w:noWrap/>
            <w:hideMark/>
          </w:tcPr>
          <w:p w14:paraId="5F942CC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4.35E-03</w:t>
            </w:r>
          </w:p>
        </w:tc>
      </w:tr>
      <w:tr w:rsidR="00402024" w:rsidRPr="00402024" w14:paraId="3A9D899A"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EE4D8B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lingual gyrus</w:t>
            </w:r>
          </w:p>
        </w:tc>
        <w:tc>
          <w:tcPr>
            <w:tcW w:w="993" w:type="dxa"/>
            <w:noWrap/>
            <w:hideMark/>
          </w:tcPr>
          <w:p w14:paraId="2C5BBCA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1.78E-03</w:t>
            </w:r>
          </w:p>
        </w:tc>
        <w:tc>
          <w:tcPr>
            <w:tcW w:w="808" w:type="dxa"/>
            <w:noWrap/>
            <w:hideMark/>
          </w:tcPr>
          <w:p w14:paraId="56602A9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-0.75</w:t>
            </w:r>
          </w:p>
        </w:tc>
        <w:tc>
          <w:tcPr>
            <w:tcW w:w="896" w:type="dxa"/>
            <w:noWrap/>
            <w:hideMark/>
          </w:tcPr>
          <w:p w14:paraId="424F460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7.31E-01</w:t>
            </w:r>
          </w:p>
        </w:tc>
        <w:tc>
          <w:tcPr>
            <w:tcW w:w="1107" w:type="dxa"/>
            <w:noWrap/>
            <w:hideMark/>
          </w:tcPr>
          <w:p w14:paraId="763EBD4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FF0503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-2.75</w:t>
            </w:r>
          </w:p>
        </w:tc>
        <w:tc>
          <w:tcPr>
            <w:tcW w:w="896" w:type="dxa"/>
            <w:noWrap/>
            <w:hideMark/>
          </w:tcPr>
          <w:p w14:paraId="21423EE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1.72E-02</w:t>
            </w:r>
          </w:p>
        </w:tc>
        <w:tc>
          <w:tcPr>
            <w:tcW w:w="1056" w:type="dxa"/>
            <w:noWrap/>
            <w:hideMark/>
          </w:tcPr>
          <w:p w14:paraId="0573CD2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1.34E-01</w:t>
            </w:r>
          </w:p>
        </w:tc>
        <w:tc>
          <w:tcPr>
            <w:tcW w:w="769" w:type="dxa"/>
            <w:noWrap/>
            <w:hideMark/>
          </w:tcPr>
          <w:p w14:paraId="4691411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-3.21</w:t>
            </w:r>
          </w:p>
        </w:tc>
        <w:tc>
          <w:tcPr>
            <w:tcW w:w="909" w:type="dxa"/>
            <w:noWrap/>
            <w:hideMark/>
          </w:tcPr>
          <w:p w14:paraId="4D7A912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4.18E-03</w:t>
            </w:r>
          </w:p>
        </w:tc>
        <w:tc>
          <w:tcPr>
            <w:tcW w:w="1069" w:type="dxa"/>
            <w:noWrap/>
            <w:hideMark/>
          </w:tcPr>
          <w:p w14:paraId="721F6CC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9.93E-03</w:t>
            </w:r>
          </w:p>
        </w:tc>
      </w:tr>
      <w:tr w:rsidR="00402024" w:rsidRPr="00402024" w14:paraId="19D8DE35"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8B4BB7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postcentral gyrus</w:t>
            </w:r>
          </w:p>
        </w:tc>
        <w:tc>
          <w:tcPr>
            <w:tcW w:w="993" w:type="dxa"/>
            <w:noWrap/>
            <w:hideMark/>
          </w:tcPr>
          <w:p w14:paraId="58890B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2.76E-03</w:t>
            </w:r>
          </w:p>
        </w:tc>
        <w:tc>
          <w:tcPr>
            <w:tcW w:w="808" w:type="dxa"/>
            <w:noWrap/>
            <w:hideMark/>
          </w:tcPr>
          <w:p w14:paraId="1C924D0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1.26</w:t>
            </w:r>
          </w:p>
        </w:tc>
        <w:tc>
          <w:tcPr>
            <w:tcW w:w="896" w:type="dxa"/>
            <w:noWrap/>
            <w:hideMark/>
          </w:tcPr>
          <w:p w14:paraId="33A1190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4.11E-01</w:t>
            </w:r>
          </w:p>
        </w:tc>
        <w:tc>
          <w:tcPr>
            <w:tcW w:w="1107" w:type="dxa"/>
            <w:noWrap/>
            <w:hideMark/>
          </w:tcPr>
          <w:p w14:paraId="464ABA9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BE5663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-0.98</w:t>
            </w:r>
          </w:p>
        </w:tc>
        <w:tc>
          <w:tcPr>
            <w:tcW w:w="896" w:type="dxa"/>
            <w:noWrap/>
            <w:hideMark/>
          </w:tcPr>
          <w:p w14:paraId="6A8FDFC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5.86E-01</w:t>
            </w:r>
          </w:p>
        </w:tc>
        <w:tc>
          <w:tcPr>
            <w:tcW w:w="1056" w:type="dxa"/>
            <w:noWrap/>
            <w:hideMark/>
          </w:tcPr>
          <w:p w14:paraId="2C8939F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769" w:type="dxa"/>
            <w:noWrap/>
            <w:hideMark/>
          </w:tcPr>
          <w:p w14:paraId="2781ED6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-3.47</w:t>
            </w:r>
          </w:p>
        </w:tc>
        <w:tc>
          <w:tcPr>
            <w:tcW w:w="909" w:type="dxa"/>
            <w:noWrap/>
            <w:hideMark/>
          </w:tcPr>
          <w:p w14:paraId="3E7C9FF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1.79E-03</w:t>
            </w:r>
          </w:p>
        </w:tc>
        <w:tc>
          <w:tcPr>
            <w:tcW w:w="1069" w:type="dxa"/>
            <w:noWrap/>
            <w:hideMark/>
          </w:tcPr>
          <w:p w14:paraId="4E11BEF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5.28E-03</w:t>
            </w:r>
          </w:p>
        </w:tc>
      </w:tr>
      <w:tr w:rsidR="00402024" w:rsidRPr="00402024" w14:paraId="14B31D96"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FD1591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lateral orbitofrontal cortex</w:t>
            </w:r>
          </w:p>
        </w:tc>
        <w:tc>
          <w:tcPr>
            <w:tcW w:w="993" w:type="dxa"/>
            <w:noWrap/>
            <w:hideMark/>
          </w:tcPr>
          <w:p w14:paraId="0D54A0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2.91E-03</w:t>
            </w:r>
          </w:p>
        </w:tc>
        <w:tc>
          <w:tcPr>
            <w:tcW w:w="808" w:type="dxa"/>
            <w:noWrap/>
            <w:hideMark/>
          </w:tcPr>
          <w:p w14:paraId="02A8B3B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1.14</w:t>
            </w:r>
          </w:p>
        </w:tc>
        <w:tc>
          <w:tcPr>
            <w:tcW w:w="896" w:type="dxa"/>
            <w:noWrap/>
            <w:hideMark/>
          </w:tcPr>
          <w:p w14:paraId="1D02F03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4.85E-01</w:t>
            </w:r>
          </w:p>
        </w:tc>
        <w:tc>
          <w:tcPr>
            <w:tcW w:w="1107" w:type="dxa"/>
            <w:noWrap/>
            <w:hideMark/>
          </w:tcPr>
          <w:p w14:paraId="14C5153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7CBBD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-1.09</w:t>
            </w:r>
          </w:p>
        </w:tc>
        <w:tc>
          <w:tcPr>
            <w:tcW w:w="896" w:type="dxa"/>
            <w:noWrap/>
            <w:hideMark/>
          </w:tcPr>
          <w:p w14:paraId="0E24DA7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5.13E-01</w:t>
            </w:r>
          </w:p>
        </w:tc>
        <w:tc>
          <w:tcPr>
            <w:tcW w:w="1056" w:type="dxa"/>
            <w:noWrap/>
            <w:hideMark/>
          </w:tcPr>
          <w:p w14:paraId="36DDB16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8.58E-01</w:t>
            </w:r>
          </w:p>
        </w:tc>
        <w:tc>
          <w:tcPr>
            <w:tcW w:w="769" w:type="dxa"/>
            <w:noWrap/>
            <w:hideMark/>
          </w:tcPr>
          <w:p w14:paraId="71EC137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-3.46</w:t>
            </w:r>
          </w:p>
        </w:tc>
        <w:tc>
          <w:tcPr>
            <w:tcW w:w="909" w:type="dxa"/>
            <w:noWrap/>
            <w:hideMark/>
          </w:tcPr>
          <w:p w14:paraId="08B37B8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1.81E-03</w:t>
            </w:r>
          </w:p>
        </w:tc>
        <w:tc>
          <w:tcPr>
            <w:tcW w:w="1069" w:type="dxa"/>
            <w:noWrap/>
            <w:hideMark/>
          </w:tcPr>
          <w:p w14:paraId="6897701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5.28E-03</w:t>
            </w:r>
          </w:p>
        </w:tc>
      </w:tr>
      <w:tr w:rsidR="00402024" w:rsidRPr="00402024" w14:paraId="1BCEC6C5"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682BC10"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precuneus</w:t>
            </w:r>
          </w:p>
        </w:tc>
        <w:tc>
          <w:tcPr>
            <w:tcW w:w="993" w:type="dxa"/>
            <w:noWrap/>
            <w:hideMark/>
          </w:tcPr>
          <w:p w14:paraId="507590F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2.97E-03</w:t>
            </w:r>
          </w:p>
        </w:tc>
        <w:tc>
          <w:tcPr>
            <w:tcW w:w="808" w:type="dxa"/>
            <w:noWrap/>
            <w:hideMark/>
          </w:tcPr>
          <w:p w14:paraId="49476E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w:t>
            </w:r>
          </w:p>
        </w:tc>
        <w:tc>
          <w:tcPr>
            <w:tcW w:w="896" w:type="dxa"/>
            <w:noWrap/>
            <w:hideMark/>
          </w:tcPr>
          <w:p w14:paraId="5459DC3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107" w:type="dxa"/>
            <w:noWrap/>
            <w:hideMark/>
          </w:tcPr>
          <w:p w14:paraId="1662AC4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2773E3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-2.11</w:t>
            </w:r>
          </w:p>
        </w:tc>
        <w:tc>
          <w:tcPr>
            <w:tcW w:w="896" w:type="dxa"/>
            <w:noWrap/>
            <w:hideMark/>
          </w:tcPr>
          <w:p w14:paraId="139B70F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8.75E-02</w:t>
            </w:r>
          </w:p>
        </w:tc>
        <w:tc>
          <w:tcPr>
            <w:tcW w:w="1056" w:type="dxa"/>
            <w:noWrap/>
            <w:hideMark/>
          </w:tcPr>
          <w:p w14:paraId="4D49A68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3.06E-01</w:t>
            </w:r>
          </w:p>
        </w:tc>
        <w:tc>
          <w:tcPr>
            <w:tcW w:w="769" w:type="dxa"/>
            <w:noWrap/>
            <w:hideMark/>
          </w:tcPr>
          <w:p w14:paraId="1D8620A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-3.34</w:t>
            </w:r>
          </w:p>
        </w:tc>
        <w:tc>
          <w:tcPr>
            <w:tcW w:w="909" w:type="dxa"/>
            <w:noWrap/>
            <w:hideMark/>
          </w:tcPr>
          <w:p w14:paraId="3D9F3C1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2.77E-03</w:t>
            </w:r>
          </w:p>
        </w:tc>
        <w:tc>
          <w:tcPr>
            <w:tcW w:w="1069" w:type="dxa"/>
            <w:noWrap/>
            <w:hideMark/>
          </w:tcPr>
          <w:p w14:paraId="20D162F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7.35E-03</w:t>
            </w:r>
          </w:p>
        </w:tc>
      </w:tr>
      <w:tr w:rsidR="00402024" w:rsidRPr="00402024" w14:paraId="00074F67"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6AC450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medial orbitofrontal cortex</w:t>
            </w:r>
          </w:p>
        </w:tc>
        <w:tc>
          <w:tcPr>
            <w:tcW w:w="993" w:type="dxa"/>
            <w:noWrap/>
            <w:hideMark/>
          </w:tcPr>
          <w:p w14:paraId="79E06EE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4.10E-03</w:t>
            </w:r>
          </w:p>
        </w:tc>
        <w:tc>
          <w:tcPr>
            <w:tcW w:w="808" w:type="dxa"/>
            <w:noWrap/>
            <w:hideMark/>
          </w:tcPr>
          <w:p w14:paraId="320CC7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1.32</w:t>
            </w:r>
          </w:p>
        </w:tc>
        <w:tc>
          <w:tcPr>
            <w:tcW w:w="896" w:type="dxa"/>
            <w:noWrap/>
            <w:hideMark/>
          </w:tcPr>
          <w:p w14:paraId="2F58E7F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3.77E-01</w:t>
            </w:r>
          </w:p>
        </w:tc>
        <w:tc>
          <w:tcPr>
            <w:tcW w:w="1107" w:type="dxa"/>
            <w:noWrap/>
            <w:hideMark/>
          </w:tcPr>
          <w:p w14:paraId="00C8FF2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9F122A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-0.83</w:t>
            </w:r>
          </w:p>
        </w:tc>
        <w:tc>
          <w:tcPr>
            <w:tcW w:w="896" w:type="dxa"/>
            <w:noWrap/>
            <w:hideMark/>
          </w:tcPr>
          <w:p w14:paraId="72CB564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6.77E-01</w:t>
            </w:r>
          </w:p>
        </w:tc>
        <w:tc>
          <w:tcPr>
            <w:tcW w:w="1056" w:type="dxa"/>
            <w:noWrap/>
            <w:hideMark/>
          </w:tcPr>
          <w:p w14:paraId="7DBADA6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8.95E-01</w:t>
            </w:r>
          </w:p>
        </w:tc>
        <w:tc>
          <w:tcPr>
            <w:tcW w:w="769" w:type="dxa"/>
            <w:noWrap/>
            <w:hideMark/>
          </w:tcPr>
          <w:p w14:paraId="0458B8B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-3.33</w:t>
            </w:r>
          </w:p>
        </w:tc>
        <w:tc>
          <w:tcPr>
            <w:tcW w:w="909" w:type="dxa"/>
            <w:noWrap/>
            <w:hideMark/>
          </w:tcPr>
          <w:p w14:paraId="5AB4347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2.84E-03</w:t>
            </w:r>
          </w:p>
        </w:tc>
        <w:tc>
          <w:tcPr>
            <w:tcW w:w="1069" w:type="dxa"/>
            <w:noWrap/>
            <w:hideMark/>
          </w:tcPr>
          <w:p w14:paraId="4E4D216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7.35E-03</w:t>
            </w:r>
          </w:p>
        </w:tc>
      </w:tr>
      <w:tr w:rsidR="00402024" w:rsidRPr="00402024" w14:paraId="144B8E6A"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37DD3D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superior parietal cortex</w:t>
            </w:r>
          </w:p>
        </w:tc>
        <w:tc>
          <w:tcPr>
            <w:tcW w:w="993" w:type="dxa"/>
            <w:noWrap/>
            <w:hideMark/>
          </w:tcPr>
          <w:p w14:paraId="7D35E75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4.52E-03</w:t>
            </w:r>
          </w:p>
        </w:tc>
        <w:tc>
          <w:tcPr>
            <w:tcW w:w="808" w:type="dxa"/>
            <w:noWrap/>
            <w:hideMark/>
          </w:tcPr>
          <w:p w14:paraId="17F9714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-0.90</w:t>
            </w:r>
          </w:p>
        </w:tc>
        <w:tc>
          <w:tcPr>
            <w:tcW w:w="896" w:type="dxa"/>
            <w:noWrap/>
            <w:hideMark/>
          </w:tcPr>
          <w:p w14:paraId="577B040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6.33E-01</w:t>
            </w:r>
          </w:p>
        </w:tc>
        <w:tc>
          <w:tcPr>
            <w:tcW w:w="1107" w:type="dxa"/>
            <w:noWrap/>
            <w:hideMark/>
          </w:tcPr>
          <w:p w14:paraId="2557A2C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E0D1C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-2.67</w:t>
            </w:r>
          </w:p>
        </w:tc>
        <w:tc>
          <w:tcPr>
            <w:tcW w:w="896" w:type="dxa"/>
            <w:noWrap/>
            <w:hideMark/>
          </w:tcPr>
          <w:p w14:paraId="4808D49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2.14E-02</w:t>
            </w:r>
          </w:p>
        </w:tc>
        <w:tc>
          <w:tcPr>
            <w:tcW w:w="1056" w:type="dxa"/>
            <w:noWrap/>
            <w:hideMark/>
          </w:tcPr>
          <w:p w14:paraId="15D0B83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1.50E-01</w:t>
            </w:r>
          </w:p>
        </w:tc>
        <w:tc>
          <w:tcPr>
            <w:tcW w:w="769" w:type="dxa"/>
            <w:noWrap/>
            <w:hideMark/>
          </w:tcPr>
          <w:p w14:paraId="0338E1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-2.85</w:t>
            </w:r>
          </w:p>
        </w:tc>
        <w:tc>
          <w:tcPr>
            <w:tcW w:w="909" w:type="dxa"/>
            <w:noWrap/>
            <w:hideMark/>
          </w:tcPr>
          <w:p w14:paraId="381D1CA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1.27E-02</w:t>
            </w:r>
          </w:p>
        </w:tc>
        <w:tc>
          <w:tcPr>
            <w:tcW w:w="1069" w:type="dxa"/>
            <w:noWrap/>
            <w:hideMark/>
          </w:tcPr>
          <w:p w14:paraId="4FE160C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2.55E-02</w:t>
            </w:r>
          </w:p>
        </w:tc>
      </w:tr>
      <w:tr w:rsidR="00402024" w:rsidRPr="00402024" w14:paraId="73EE6484"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1A3283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parahippocampal gyrus</w:t>
            </w:r>
          </w:p>
        </w:tc>
        <w:tc>
          <w:tcPr>
            <w:tcW w:w="993" w:type="dxa"/>
            <w:noWrap/>
            <w:hideMark/>
          </w:tcPr>
          <w:p w14:paraId="5B4B7AA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4.99E-03</w:t>
            </w:r>
          </w:p>
        </w:tc>
        <w:tc>
          <w:tcPr>
            <w:tcW w:w="808" w:type="dxa"/>
            <w:noWrap/>
            <w:hideMark/>
          </w:tcPr>
          <w:p w14:paraId="79AE733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-1.08</w:t>
            </w:r>
          </w:p>
        </w:tc>
        <w:tc>
          <w:tcPr>
            <w:tcW w:w="896" w:type="dxa"/>
            <w:noWrap/>
            <w:hideMark/>
          </w:tcPr>
          <w:p w14:paraId="34864D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5.18E-01</w:t>
            </w:r>
          </w:p>
        </w:tc>
        <w:tc>
          <w:tcPr>
            <w:tcW w:w="1107" w:type="dxa"/>
            <w:noWrap/>
            <w:hideMark/>
          </w:tcPr>
          <w:p w14:paraId="1F538B2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30D6BB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1.04</w:t>
            </w:r>
          </w:p>
        </w:tc>
        <w:tc>
          <w:tcPr>
            <w:tcW w:w="896" w:type="dxa"/>
            <w:noWrap/>
            <w:hideMark/>
          </w:tcPr>
          <w:p w14:paraId="14EA5FE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5.47E-01</w:t>
            </w:r>
          </w:p>
        </w:tc>
        <w:tc>
          <w:tcPr>
            <w:tcW w:w="1056" w:type="dxa"/>
            <w:noWrap/>
            <w:hideMark/>
          </w:tcPr>
          <w:p w14:paraId="7E6E675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769" w:type="dxa"/>
            <w:noWrap/>
            <w:hideMark/>
          </w:tcPr>
          <w:p w14:paraId="6C7EDAC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3.29</w:t>
            </w:r>
          </w:p>
        </w:tc>
        <w:tc>
          <w:tcPr>
            <w:tcW w:w="909" w:type="dxa"/>
            <w:noWrap/>
            <w:hideMark/>
          </w:tcPr>
          <w:p w14:paraId="599B04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3.21E-03</w:t>
            </w:r>
          </w:p>
        </w:tc>
        <w:tc>
          <w:tcPr>
            <w:tcW w:w="1069" w:type="dxa"/>
            <w:noWrap/>
            <w:hideMark/>
          </w:tcPr>
          <w:p w14:paraId="2B15872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8.03E-03</w:t>
            </w:r>
          </w:p>
        </w:tc>
      </w:tr>
      <w:tr w:rsidR="00402024" w:rsidRPr="00402024" w14:paraId="274E789E"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B93002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paracentral lobule</w:t>
            </w:r>
          </w:p>
        </w:tc>
        <w:tc>
          <w:tcPr>
            <w:tcW w:w="993" w:type="dxa"/>
            <w:noWrap/>
            <w:hideMark/>
          </w:tcPr>
          <w:p w14:paraId="7178ECA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5.20E-03</w:t>
            </w:r>
          </w:p>
        </w:tc>
        <w:tc>
          <w:tcPr>
            <w:tcW w:w="808" w:type="dxa"/>
            <w:noWrap/>
            <w:hideMark/>
          </w:tcPr>
          <w:p w14:paraId="471B5D0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-0.50</w:t>
            </w:r>
          </w:p>
        </w:tc>
        <w:tc>
          <w:tcPr>
            <w:tcW w:w="896" w:type="dxa"/>
            <w:noWrap/>
            <w:hideMark/>
          </w:tcPr>
          <w:p w14:paraId="7FCD466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8.68E-01</w:t>
            </w:r>
          </w:p>
        </w:tc>
        <w:tc>
          <w:tcPr>
            <w:tcW w:w="1107" w:type="dxa"/>
            <w:noWrap/>
            <w:hideMark/>
          </w:tcPr>
          <w:p w14:paraId="01140F8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9A57E8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-2.37</w:t>
            </w:r>
          </w:p>
        </w:tc>
        <w:tc>
          <w:tcPr>
            <w:tcW w:w="896" w:type="dxa"/>
            <w:noWrap/>
            <w:hideMark/>
          </w:tcPr>
          <w:p w14:paraId="5CF4910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4.65E-02</w:t>
            </w:r>
          </w:p>
        </w:tc>
        <w:tc>
          <w:tcPr>
            <w:tcW w:w="1056" w:type="dxa"/>
            <w:noWrap/>
            <w:hideMark/>
          </w:tcPr>
          <w:p w14:paraId="2D6CD2E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1.94E-01</w:t>
            </w:r>
          </w:p>
        </w:tc>
        <w:tc>
          <w:tcPr>
            <w:tcW w:w="769" w:type="dxa"/>
            <w:noWrap/>
            <w:hideMark/>
          </w:tcPr>
          <w:p w14:paraId="42E47A9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-3.00</w:t>
            </w:r>
          </w:p>
        </w:tc>
        <w:tc>
          <w:tcPr>
            <w:tcW w:w="909" w:type="dxa"/>
            <w:noWrap/>
            <w:hideMark/>
          </w:tcPr>
          <w:p w14:paraId="524062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8.18E-03</w:t>
            </w:r>
          </w:p>
        </w:tc>
        <w:tc>
          <w:tcPr>
            <w:tcW w:w="1069" w:type="dxa"/>
            <w:noWrap/>
            <w:hideMark/>
          </w:tcPr>
          <w:p w14:paraId="0B00587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1.85E-02</w:t>
            </w:r>
          </w:p>
        </w:tc>
      </w:tr>
      <w:tr w:rsidR="00402024" w:rsidRPr="00402024" w14:paraId="78CB1E87"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875FF6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precentral gyrus</w:t>
            </w:r>
          </w:p>
        </w:tc>
        <w:tc>
          <w:tcPr>
            <w:tcW w:w="993" w:type="dxa"/>
            <w:noWrap/>
            <w:hideMark/>
          </w:tcPr>
          <w:p w14:paraId="31D38FC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6.44E-03</w:t>
            </w:r>
          </w:p>
        </w:tc>
        <w:tc>
          <w:tcPr>
            <w:tcW w:w="808" w:type="dxa"/>
            <w:noWrap/>
            <w:hideMark/>
          </w:tcPr>
          <w:p w14:paraId="1C4051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0.60</w:t>
            </w:r>
          </w:p>
        </w:tc>
        <w:tc>
          <w:tcPr>
            <w:tcW w:w="896" w:type="dxa"/>
            <w:noWrap/>
            <w:hideMark/>
          </w:tcPr>
          <w:p w14:paraId="6A79599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8.17E-01</w:t>
            </w:r>
          </w:p>
        </w:tc>
        <w:tc>
          <w:tcPr>
            <w:tcW w:w="1107" w:type="dxa"/>
            <w:noWrap/>
            <w:hideMark/>
          </w:tcPr>
          <w:p w14:paraId="4C6FCEA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85899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-1.45</w:t>
            </w:r>
          </w:p>
        </w:tc>
        <w:tc>
          <w:tcPr>
            <w:tcW w:w="896" w:type="dxa"/>
            <w:noWrap/>
            <w:hideMark/>
          </w:tcPr>
          <w:p w14:paraId="79FBA38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3.11E-01</w:t>
            </w:r>
          </w:p>
        </w:tc>
        <w:tc>
          <w:tcPr>
            <w:tcW w:w="1056" w:type="dxa"/>
            <w:noWrap/>
            <w:hideMark/>
          </w:tcPr>
          <w:p w14:paraId="45BE7C1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6.88E-01</w:t>
            </w:r>
          </w:p>
        </w:tc>
        <w:tc>
          <w:tcPr>
            <w:tcW w:w="769" w:type="dxa"/>
            <w:noWrap/>
            <w:hideMark/>
          </w:tcPr>
          <w:p w14:paraId="37AB61C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-3.21</w:t>
            </w:r>
          </w:p>
        </w:tc>
        <w:tc>
          <w:tcPr>
            <w:tcW w:w="909" w:type="dxa"/>
            <w:noWrap/>
            <w:hideMark/>
          </w:tcPr>
          <w:p w14:paraId="44D3374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4.25E-03</w:t>
            </w:r>
          </w:p>
        </w:tc>
        <w:tc>
          <w:tcPr>
            <w:tcW w:w="1069" w:type="dxa"/>
            <w:noWrap/>
            <w:hideMark/>
          </w:tcPr>
          <w:p w14:paraId="75FCA82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9.93E-03</w:t>
            </w:r>
          </w:p>
        </w:tc>
      </w:tr>
      <w:tr w:rsidR="00402024" w:rsidRPr="00402024" w14:paraId="1D17EB56"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35F1CC0"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lastRenderedPageBreak/>
              <w:t>L superior frontal gyrus</w:t>
            </w:r>
          </w:p>
        </w:tc>
        <w:tc>
          <w:tcPr>
            <w:tcW w:w="993" w:type="dxa"/>
            <w:noWrap/>
            <w:hideMark/>
          </w:tcPr>
          <w:p w14:paraId="12DEC76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1.12E-02</w:t>
            </w:r>
          </w:p>
        </w:tc>
        <w:tc>
          <w:tcPr>
            <w:tcW w:w="808" w:type="dxa"/>
            <w:noWrap/>
            <w:hideMark/>
          </w:tcPr>
          <w:p w14:paraId="079438C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0.30</w:t>
            </w:r>
          </w:p>
        </w:tc>
        <w:tc>
          <w:tcPr>
            <w:tcW w:w="896" w:type="dxa"/>
            <w:noWrap/>
            <w:hideMark/>
          </w:tcPr>
          <w:p w14:paraId="5C52B78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9.50E-01</w:t>
            </w:r>
          </w:p>
        </w:tc>
        <w:tc>
          <w:tcPr>
            <w:tcW w:w="1107" w:type="dxa"/>
            <w:noWrap/>
            <w:hideMark/>
          </w:tcPr>
          <w:p w14:paraId="6C58A2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F53295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-1.60</w:t>
            </w:r>
          </w:p>
        </w:tc>
        <w:tc>
          <w:tcPr>
            <w:tcW w:w="896" w:type="dxa"/>
            <w:noWrap/>
            <w:hideMark/>
          </w:tcPr>
          <w:p w14:paraId="5464B11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2.43E-01</w:t>
            </w:r>
          </w:p>
        </w:tc>
        <w:tc>
          <w:tcPr>
            <w:tcW w:w="1056" w:type="dxa"/>
            <w:noWrap/>
            <w:hideMark/>
          </w:tcPr>
          <w:p w14:paraId="35EB713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6.31E-01</w:t>
            </w:r>
          </w:p>
        </w:tc>
        <w:tc>
          <w:tcPr>
            <w:tcW w:w="769" w:type="dxa"/>
            <w:noWrap/>
            <w:hideMark/>
          </w:tcPr>
          <w:p w14:paraId="24630FF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-2.99</w:t>
            </w:r>
          </w:p>
        </w:tc>
        <w:tc>
          <w:tcPr>
            <w:tcW w:w="909" w:type="dxa"/>
            <w:noWrap/>
            <w:hideMark/>
          </w:tcPr>
          <w:p w14:paraId="076941E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8.46E-03</w:t>
            </w:r>
          </w:p>
        </w:tc>
        <w:tc>
          <w:tcPr>
            <w:tcW w:w="1069" w:type="dxa"/>
            <w:noWrap/>
            <w:hideMark/>
          </w:tcPr>
          <w:p w14:paraId="6C12822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1.85E-02</w:t>
            </w:r>
          </w:p>
        </w:tc>
      </w:tr>
      <w:tr w:rsidR="00402024" w:rsidRPr="00402024" w14:paraId="0378A8A2"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9ABFBB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middle temporal gyrus</w:t>
            </w:r>
          </w:p>
        </w:tc>
        <w:tc>
          <w:tcPr>
            <w:tcW w:w="993" w:type="dxa"/>
            <w:noWrap/>
            <w:hideMark/>
          </w:tcPr>
          <w:p w14:paraId="15E45B2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1.22E-02</w:t>
            </w:r>
          </w:p>
        </w:tc>
        <w:tc>
          <w:tcPr>
            <w:tcW w:w="808" w:type="dxa"/>
            <w:noWrap/>
            <w:hideMark/>
          </w:tcPr>
          <w:p w14:paraId="748A699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1.87</w:t>
            </w:r>
          </w:p>
        </w:tc>
        <w:tc>
          <w:tcPr>
            <w:tcW w:w="896" w:type="dxa"/>
            <w:noWrap/>
            <w:hideMark/>
          </w:tcPr>
          <w:p w14:paraId="7D01D86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1.45E-01</w:t>
            </w:r>
          </w:p>
        </w:tc>
        <w:tc>
          <w:tcPr>
            <w:tcW w:w="1107" w:type="dxa"/>
            <w:noWrap/>
            <w:hideMark/>
          </w:tcPr>
          <w:p w14:paraId="4AD83F7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50678F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0.06</w:t>
            </w:r>
          </w:p>
        </w:tc>
        <w:tc>
          <w:tcPr>
            <w:tcW w:w="896" w:type="dxa"/>
            <w:noWrap/>
            <w:hideMark/>
          </w:tcPr>
          <w:p w14:paraId="445A737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9.98E-01</w:t>
            </w:r>
          </w:p>
        </w:tc>
        <w:tc>
          <w:tcPr>
            <w:tcW w:w="1056" w:type="dxa"/>
            <w:noWrap/>
            <w:hideMark/>
          </w:tcPr>
          <w:p w14:paraId="5D0B91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1FCFAD2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-2.76</w:t>
            </w:r>
          </w:p>
        </w:tc>
        <w:tc>
          <w:tcPr>
            <w:tcW w:w="909" w:type="dxa"/>
            <w:noWrap/>
            <w:hideMark/>
          </w:tcPr>
          <w:p w14:paraId="7D334CE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1.66E-02</w:t>
            </w:r>
          </w:p>
        </w:tc>
        <w:tc>
          <w:tcPr>
            <w:tcW w:w="1069" w:type="dxa"/>
            <w:noWrap/>
            <w:hideMark/>
          </w:tcPr>
          <w:p w14:paraId="341ACEB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3.14E-02</w:t>
            </w:r>
          </w:p>
        </w:tc>
      </w:tr>
      <w:tr w:rsidR="00402024" w:rsidRPr="00402024" w14:paraId="642279A6"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6EA0F2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triangularis</w:t>
            </w:r>
          </w:p>
        </w:tc>
        <w:tc>
          <w:tcPr>
            <w:tcW w:w="993" w:type="dxa"/>
            <w:noWrap/>
            <w:hideMark/>
          </w:tcPr>
          <w:p w14:paraId="1C53AC1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1.56E-02</w:t>
            </w:r>
          </w:p>
        </w:tc>
        <w:tc>
          <w:tcPr>
            <w:tcW w:w="808" w:type="dxa"/>
            <w:noWrap/>
            <w:hideMark/>
          </w:tcPr>
          <w:p w14:paraId="50FD202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0.86</w:t>
            </w:r>
          </w:p>
        </w:tc>
        <w:tc>
          <w:tcPr>
            <w:tcW w:w="896" w:type="dxa"/>
            <w:noWrap/>
            <w:hideMark/>
          </w:tcPr>
          <w:p w14:paraId="19C679E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6.63E-01</w:t>
            </w:r>
          </w:p>
        </w:tc>
        <w:tc>
          <w:tcPr>
            <w:tcW w:w="1107" w:type="dxa"/>
            <w:noWrap/>
            <w:hideMark/>
          </w:tcPr>
          <w:p w14:paraId="6E3FDD5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31C7DC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w:t>
            </w:r>
          </w:p>
        </w:tc>
        <w:tc>
          <w:tcPr>
            <w:tcW w:w="896" w:type="dxa"/>
            <w:noWrap/>
            <w:hideMark/>
          </w:tcPr>
          <w:p w14:paraId="1711DCF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5.60E-01</w:t>
            </w:r>
          </w:p>
        </w:tc>
        <w:tc>
          <w:tcPr>
            <w:tcW w:w="1056" w:type="dxa"/>
            <w:noWrap/>
            <w:hideMark/>
          </w:tcPr>
          <w:p w14:paraId="2355AC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769" w:type="dxa"/>
            <w:noWrap/>
            <w:hideMark/>
          </w:tcPr>
          <w:p w14:paraId="28B5049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w:t>
            </w:r>
          </w:p>
        </w:tc>
        <w:tc>
          <w:tcPr>
            <w:tcW w:w="909" w:type="dxa"/>
            <w:noWrap/>
            <w:hideMark/>
          </w:tcPr>
          <w:p w14:paraId="437D3D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1.06E-02</w:t>
            </w:r>
          </w:p>
        </w:tc>
        <w:tc>
          <w:tcPr>
            <w:tcW w:w="1069" w:type="dxa"/>
            <w:noWrap/>
            <w:hideMark/>
          </w:tcPr>
          <w:p w14:paraId="36A146B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2.18E-02</w:t>
            </w:r>
          </w:p>
        </w:tc>
      </w:tr>
      <w:tr w:rsidR="00402024" w:rsidRPr="00402024" w14:paraId="7F4596EB"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9A1C4B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temporal pole</w:t>
            </w:r>
          </w:p>
        </w:tc>
        <w:tc>
          <w:tcPr>
            <w:tcW w:w="993" w:type="dxa"/>
            <w:noWrap/>
            <w:hideMark/>
          </w:tcPr>
          <w:p w14:paraId="6E04CAD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1.84E-02</w:t>
            </w:r>
          </w:p>
        </w:tc>
        <w:tc>
          <w:tcPr>
            <w:tcW w:w="808" w:type="dxa"/>
            <w:noWrap/>
            <w:hideMark/>
          </w:tcPr>
          <w:p w14:paraId="48E782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2.22</w:t>
            </w:r>
          </w:p>
        </w:tc>
        <w:tc>
          <w:tcPr>
            <w:tcW w:w="896" w:type="dxa"/>
            <w:noWrap/>
            <w:hideMark/>
          </w:tcPr>
          <w:p w14:paraId="7483C9C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6.71E-02</w:t>
            </w:r>
          </w:p>
        </w:tc>
        <w:tc>
          <w:tcPr>
            <w:tcW w:w="1107" w:type="dxa"/>
            <w:noWrap/>
            <w:hideMark/>
          </w:tcPr>
          <w:p w14:paraId="7EE1590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621F53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2.85</w:t>
            </w:r>
          </w:p>
        </w:tc>
        <w:tc>
          <w:tcPr>
            <w:tcW w:w="896" w:type="dxa"/>
            <w:noWrap/>
            <w:hideMark/>
          </w:tcPr>
          <w:p w14:paraId="7FC8AF9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1.26E-02</w:t>
            </w:r>
          </w:p>
        </w:tc>
        <w:tc>
          <w:tcPr>
            <w:tcW w:w="1056" w:type="dxa"/>
            <w:noWrap/>
            <w:hideMark/>
          </w:tcPr>
          <w:p w14:paraId="5106378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1.15E-01</w:t>
            </w:r>
          </w:p>
        </w:tc>
        <w:tc>
          <w:tcPr>
            <w:tcW w:w="769" w:type="dxa"/>
            <w:noWrap/>
            <w:hideMark/>
          </w:tcPr>
          <w:p w14:paraId="768D556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1.14</w:t>
            </w:r>
          </w:p>
        </w:tc>
        <w:tc>
          <w:tcPr>
            <w:tcW w:w="909" w:type="dxa"/>
            <w:noWrap/>
            <w:hideMark/>
          </w:tcPr>
          <w:p w14:paraId="2712AAC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4.86E-01</w:t>
            </w:r>
          </w:p>
        </w:tc>
        <w:tc>
          <w:tcPr>
            <w:tcW w:w="1069" w:type="dxa"/>
            <w:noWrap/>
            <w:hideMark/>
          </w:tcPr>
          <w:p w14:paraId="122DBA0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5.86E-01</w:t>
            </w:r>
          </w:p>
        </w:tc>
      </w:tr>
      <w:tr w:rsidR="00402024" w:rsidRPr="00402024" w14:paraId="1756CBF7"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2BBBBE6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precuneus</w:t>
            </w:r>
          </w:p>
        </w:tc>
        <w:tc>
          <w:tcPr>
            <w:tcW w:w="993" w:type="dxa"/>
            <w:noWrap/>
            <w:hideMark/>
          </w:tcPr>
          <w:p w14:paraId="5C84CAE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2.07E-02</w:t>
            </w:r>
          </w:p>
        </w:tc>
        <w:tc>
          <w:tcPr>
            <w:tcW w:w="808" w:type="dxa"/>
            <w:noWrap/>
            <w:hideMark/>
          </w:tcPr>
          <w:p w14:paraId="6D68534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1.05</w:t>
            </w:r>
          </w:p>
        </w:tc>
        <w:tc>
          <w:tcPr>
            <w:tcW w:w="896" w:type="dxa"/>
            <w:noWrap/>
            <w:hideMark/>
          </w:tcPr>
          <w:p w14:paraId="564F014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5.42E-01</w:t>
            </w:r>
          </w:p>
        </w:tc>
        <w:tc>
          <w:tcPr>
            <w:tcW w:w="1107" w:type="dxa"/>
            <w:noWrap/>
            <w:hideMark/>
          </w:tcPr>
          <w:p w14:paraId="2FF1468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62B90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-0.76</w:t>
            </w:r>
          </w:p>
        </w:tc>
        <w:tc>
          <w:tcPr>
            <w:tcW w:w="896" w:type="dxa"/>
            <w:noWrap/>
            <w:hideMark/>
          </w:tcPr>
          <w:p w14:paraId="604B729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7.23E-01</w:t>
            </w:r>
          </w:p>
        </w:tc>
        <w:tc>
          <w:tcPr>
            <w:tcW w:w="1056" w:type="dxa"/>
            <w:noWrap/>
            <w:hideMark/>
          </w:tcPr>
          <w:p w14:paraId="497934B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49E96E4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-2.79</w:t>
            </w:r>
          </w:p>
        </w:tc>
        <w:tc>
          <w:tcPr>
            <w:tcW w:w="909" w:type="dxa"/>
            <w:noWrap/>
            <w:hideMark/>
          </w:tcPr>
          <w:p w14:paraId="1B39AE4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1.50E-02</w:t>
            </w:r>
          </w:p>
        </w:tc>
        <w:tc>
          <w:tcPr>
            <w:tcW w:w="1069" w:type="dxa"/>
            <w:noWrap/>
            <w:hideMark/>
          </w:tcPr>
          <w:p w14:paraId="0EDEE07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2.92E-02</w:t>
            </w:r>
          </w:p>
        </w:tc>
      </w:tr>
      <w:tr w:rsidR="00402024" w:rsidRPr="00402024" w14:paraId="19541B96"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7DB912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STG</w:t>
            </w:r>
          </w:p>
        </w:tc>
        <w:tc>
          <w:tcPr>
            <w:tcW w:w="993" w:type="dxa"/>
            <w:noWrap/>
            <w:hideMark/>
          </w:tcPr>
          <w:p w14:paraId="3D5D725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3.24E-02</w:t>
            </w:r>
          </w:p>
        </w:tc>
        <w:tc>
          <w:tcPr>
            <w:tcW w:w="808" w:type="dxa"/>
            <w:noWrap/>
            <w:hideMark/>
          </w:tcPr>
          <w:p w14:paraId="44F9664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-0.36</w:t>
            </w:r>
          </w:p>
        </w:tc>
        <w:tc>
          <w:tcPr>
            <w:tcW w:w="896" w:type="dxa"/>
            <w:noWrap/>
            <w:hideMark/>
          </w:tcPr>
          <w:p w14:paraId="2ED57B6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9.28E-01</w:t>
            </w:r>
          </w:p>
        </w:tc>
        <w:tc>
          <w:tcPr>
            <w:tcW w:w="1107" w:type="dxa"/>
            <w:noWrap/>
            <w:hideMark/>
          </w:tcPr>
          <w:p w14:paraId="4EEAD39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1C406C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w:t>
            </w:r>
          </w:p>
        </w:tc>
        <w:tc>
          <w:tcPr>
            <w:tcW w:w="896" w:type="dxa"/>
            <w:noWrap/>
            <w:hideMark/>
          </w:tcPr>
          <w:p w14:paraId="784589C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3.87E-01</w:t>
            </w:r>
          </w:p>
        </w:tc>
        <w:tc>
          <w:tcPr>
            <w:tcW w:w="1056" w:type="dxa"/>
            <w:noWrap/>
            <w:hideMark/>
          </w:tcPr>
          <w:p w14:paraId="1EC2ECE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7.46E-01</w:t>
            </w:r>
          </w:p>
        </w:tc>
        <w:tc>
          <w:tcPr>
            <w:tcW w:w="769" w:type="dxa"/>
            <w:noWrap/>
            <w:hideMark/>
          </w:tcPr>
          <w:p w14:paraId="37067B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2.62</w:t>
            </w:r>
          </w:p>
        </w:tc>
        <w:tc>
          <w:tcPr>
            <w:tcW w:w="909" w:type="dxa"/>
            <w:noWrap/>
            <w:hideMark/>
          </w:tcPr>
          <w:p w14:paraId="0EBA294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2.45E-02</w:t>
            </w:r>
          </w:p>
        </w:tc>
        <w:tc>
          <w:tcPr>
            <w:tcW w:w="1069" w:type="dxa"/>
            <w:noWrap/>
            <w:hideMark/>
          </w:tcPr>
          <w:p w14:paraId="16CEDF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4.51E-02</w:t>
            </w:r>
          </w:p>
        </w:tc>
      </w:tr>
      <w:tr w:rsidR="00402024" w:rsidRPr="00402024" w14:paraId="4A8C1413"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AB30E5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orbitalis</w:t>
            </w:r>
          </w:p>
        </w:tc>
        <w:tc>
          <w:tcPr>
            <w:tcW w:w="993" w:type="dxa"/>
            <w:noWrap/>
            <w:hideMark/>
          </w:tcPr>
          <w:p w14:paraId="523A69C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3.66E-02</w:t>
            </w:r>
          </w:p>
        </w:tc>
        <w:tc>
          <w:tcPr>
            <w:tcW w:w="808" w:type="dxa"/>
            <w:noWrap/>
            <w:hideMark/>
          </w:tcPr>
          <w:p w14:paraId="25F83A3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0.53</w:t>
            </w:r>
          </w:p>
        </w:tc>
        <w:tc>
          <w:tcPr>
            <w:tcW w:w="896" w:type="dxa"/>
            <w:noWrap/>
            <w:hideMark/>
          </w:tcPr>
          <w:p w14:paraId="3EDE9B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8.54E-01</w:t>
            </w:r>
          </w:p>
        </w:tc>
        <w:tc>
          <w:tcPr>
            <w:tcW w:w="1107" w:type="dxa"/>
            <w:noWrap/>
            <w:hideMark/>
          </w:tcPr>
          <w:p w14:paraId="7CFFCAC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C12E8E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-1.13</w:t>
            </w:r>
          </w:p>
        </w:tc>
        <w:tc>
          <w:tcPr>
            <w:tcW w:w="896" w:type="dxa"/>
            <w:noWrap/>
            <w:hideMark/>
          </w:tcPr>
          <w:p w14:paraId="7C7D60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4.92E-01</w:t>
            </w:r>
          </w:p>
        </w:tc>
        <w:tc>
          <w:tcPr>
            <w:tcW w:w="1056" w:type="dxa"/>
            <w:noWrap/>
            <w:hideMark/>
          </w:tcPr>
          <w:p w14:paraId="70E9EBB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8.58E-01</w:t>
            </w:r>
          </w:p>
        </w:tc>
        <w:tc>
          <w:tcPr>
            <w:tcW w:w="769" w:type="dxa"/>
            <w:noWrap/>
            <w:hideMark/>
          </w:tcPr>
          <w:p w14:paraId="5905113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-2.59</w:t>
            </w:r>
          </w:p>
        </w:tc>
        <w:tc>
          <w:tcPr>
            <w:tcW w:w="909" w:type="dxa"/>
            <w:noWrap/>
            <w:hideMark/>
          </w:tcPr>
          <w:p w14:paraId="3272524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2.66E-02</w:t>
            </w:r>
          </w:p>
        </w:tc>
        <w:tc>
          <w:tcPr>
            <w:tcW w:w="1069" w:type="dxa"/>
            <w:noWrap/>
            <w:hideMark/>
          </w:tcPr>
          <w:p w14:paraId="66CC66A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4.78E-02</w:t>
            </w:r>
          </w:p>
        </w:tc>
      </w:tr>
      <w:tr w:rsidR="00402024" w:rsidRPr="00402024" w14:paraId="38A97825"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AEB083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middle temporal gyrus</w:t>
            </w:r>
          </w:p>
        </w:tc>
        <w:tc>
          <w:tcPr>
            <w:tcW w:w="993" w:type="dxa"/>
            <w:noWrap/>
            <w:hideMark/>
          </w:tcPr>
          <w:p w14:paraId="25A66A9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5.15E-02</w:t>
            </w:r>
          </w:p>
        </w:tc>
        <w:tc>
          <w:tcPr>
            <w:tcW w:w="808" w:type="dxa"/>
            <w:noWrap/>
            <w:hideMark/>
          </w:tcPr>
          <w:p w14:paraId="7C52EEA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0.67</w:t>
            </w:r>
          </w:p>
        </w:tc>
        <w:tc>
          <w:tcPr>
            <w:tcW w:w="896" w:type="dxa"/>
            <w:noWrap/>
            <w:hideMark/>
          </w:tcPr>
          <w:p w14:paraId="149A5C6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7.80E-01</w:t>
            </w:r>
          </w:p>
        </w:tc>
        <w:tc>
          <w:tcPr>
            <w:tcW w:w="1107" w:type="dxa"/>
            <w:noWrap/>
            <w:hideMark/>
          </w:tcPr>
          <w:p w14:paraId="00D8A0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19EE00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-0.91</w:t>
            </w:r>
          </w:p>
        </w:tc>
        <w:tc>
          <w:tcPr>
            <w:tcW w:w="896" w:type="dxa"/>
            <w:noWrap/>
            <w:hideMark/>
          </w:tcPr>
          <w:p w14:paraId="17060F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6.28E-01</w:t>
            </w:r>
          </w:p>
        </w:tc>
        <w:tc>
          <w:tcPr>
            <w:tcW w:w="1056" w:type="dxa"/>
            <w:noWrap/>
            <w:hideMark/>
          </w:tcPr>
          <w:p w14:paraId="5E9E5EE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8.80E-01</w:t>
            </w:r>
          </w:p>
        </w:tc>
        <w:tc>
          <w:tcPr>
            <w:tcW w:w="769" w:type="dxa"/>
            <w:noWrap/>
            <w:hideMark/>
          </w:tcPr>
          <w:p w14:paraId="7CAB13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-2.45</w:t>
            </w:r>
          </w:p>
        </w:tc>
        <w:tc>
          <w:tcPr>
            <w:tcW w:w="909" w:type="dxa"/>
            <w:noWrap/>
            <w:hideMark/>
          </w:tcPr>
          <w:p w14:paraId="4A256B3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3.80E-02</w:t>
            </w:r>
          </w:p>
        </w:tc>
        <w:tc>
          <w:tcPr>
            <w:tcW w:w="1069" w:type="dxa"/>
            <w:noWrap/>
            <w:hideMark/>
          </w:tcPr>
          <w:p w14:paraId="188EC85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6.65E-02</w:t>
            </w:r>
          </w:p>
        </w:tc>
      </w:tr>
      <w:tr w:rsidR="00402024" w:rsidRPr="00402024" w14:paraId="3F601222"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872ED8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temporal pole</w:t>
            </w:r>
          </w:p>
        </w:tc>
        <w:tc>
          <w:tcPr>
            <w:tcW w:w="993" w:type="dxa"/>
            <w:noWrap/>
            <w:hideMark/>
          </w:tcPr>
          <w:p w14:paraId="4C0FDFF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5.77E-02</w:t>
            </w:r>
          </w:p>
        </w:tc>
        <w:tc>
          <w:tcPr>
            <w:tcW w:w="808" w:type="dxa"/>
            <w:noWrap/>
            <w:hideMark/>
          </w:tcPr>
          <w:p w14:paraId="1810B55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1.57</w:t>
            </w:r>
          </w:p>
        </w:tc>
        <w:tc>
          <w:tcPr>
            <w:tcW w:w="896" w:type="dxa"/>
            <w:noWrap/>
            <w:hideMark/>
          </w:tcPr>
          <w:p w14:paraId="540AA36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2.56E-01</w:t>
            </w:r>
          </w:p>
        </w:tc>
        <w:tc>
          <w:tcPr>
            <w:tcW w:w="1107" w:type="dxa"/>
            <w:noWrap/>
            <w:hideMark/>
          </w:tcPr>
          <w:p w14:paraId="372C62F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CDE6E4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2.35</w:t>
            </w:r>
          </w:p>
        </w:tc>
        <w:tc>
          <w:tcPr>
            <w:tcW w:w="896" w:type="dxa"/>
            <w:noWrap/>
            <w:hideMark/>
          </w:tcPr>
          <w:p w14:paraId="3C3AA3D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4.89E-02</w:t>
            </w:r>
          </w:p>
        </w:tc>
        <w:tc>
          <w:tcPr>
            <w:tcW w:w="1056" w:type="dxa"/>
            <w:noWrap/>
            <w:hideMark/>
          </w:tcPr>
          <w:p w14:paraId="30AC527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1.94E-01</w:t>
            </w:r>
          </w:p>
        </w:tc>
        <w:tc>
          <w:tcPr>
            <w:tcW w:w="769" w:type="dxa"/>
            <w:noWrap/>
            <w:hideMark/>
          </w:tcPr>
          <w:p w14:paraId="5DE44D2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1.34</w:t>
            </w:r>
          </w:p>
        </w:tc>
        <w:tc>
          <w:tcPr>
            <w:tcW w:w="909" w:type="dxa"/>
            <w:noWrap/>
            <w:hideMark/>
          </w:tcPr>
          <w:p w14:paraId="1A71050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3.65E-01</w:t>
            </w:r>
          </w:p>
        </w:tc>
        <w:tc>
          <w:tcPr>
            <w:tcW w:w="1069" w:type="dxa"/>
            <w:noWrap/>
            <w:hideMark/>
          </w:tcPr>
          <w:p w14:paraId="7CD9821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4.74E-01</w:t>
            </w:r>
          </w:p>
        </w:tc>
      </w:tr>
      <w:tr w:rsidR="00402024" w:rsidRPr="00402024" w14:paraId="470D98DD"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3A4664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inferior temporal gyrus</w:t>
            </w:r>
          </w:p>
        </w:tc>
        <w:tc>
          <w:tcPr>
            <w:tcW w:w="993" w:type="dxa"/>
            <w:noWrap/>
            <w:hideMark/>
          </w:tcPr>
          <w:p w14:paraId="34F5DB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6.53E-02</w:t>
            </w:r>
          </w:p>
        </w:tc>
        <w:tc>
          <w:tcPr>
            <w:tcW w:w="808" w:type="dxa"/>
            <w:noWrap/>
            <w:hideMark/>
          </w:tcPr>
          <w:p w14:paraId="56E874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2.13</w:t>
            </w:r>
          </w:p>
        </w:tc>
        <w:tc>
          <w:tcPr>
            <w:tcW w:w="896" w:type="dxa"/>
            <w:noWrap/>
            <w:hideMark/>
          </w:tcPr>
          <w:p w14:paraId="2EC1755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8.39E-02</w:t>
            </w:r>
          </w:p>
        </w:tc>
        <w:tc>
          <w:tcPr>
            <w:tcW w:w="1107" w:type="dxa"/>
            <w:noWrap/>
            <w:hideMark/>
          </w:tcPr>
          <w:p w14:paraId="4EBFC1F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D8099B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1.07</w:t>
            </w:r>
          </w:p>
        </w:tc>
        <w:tc>
          <w:tcPr>
            <w:tcW w:w="896" w:type="dxa"/>
            <w:noWrap/>
            <w:hideMark/>
          </w:tcPr>
          <w:p w14:paraId="3994CBE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5.24E-01</w:t>
            </w:r>
          </w:p>
        </w:tc>
        <w:tc>
          <w:tcPr>
            <w:tcW w:w="1056" w:type="dxa"/>
            <w:noWrap/>
            <w:hideMark/>
          </w:tcPr>
          <w:p w14:paraId="1C603EE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8.58E-01</w:t>
            </w:r>
          </w:p>
        </w:tc>
        <w:tc>
          <w:tcPr>
            <w:tcW w:w="769" w:type="dxa"/>
            <w:noWrap/>
            <w:hideMark/>
          </w:tcPr>
          <w:p w14:paraId="33591A4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w:t>
            </w:r>
          </w:p>
        </w:tc>
        <w:tc>
          <w:tcPr>
            <w:tcW w:w="909" w:type="dxa"/>
            <w:noWrap/>
            <w:hideMark/>
          </w:tcPr>
          <w:p w14:paraId="7C51D5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2.70E-01</w:t>
            </w:r>
          </w:p>
        </w:tc>
        <w:tc>
          <w:tcPr>
            <w:tcW w:w="1069" w:type="dxa"/>
            <w:noWrap/>
            <w:hideMark/>
          </w:tcPr>
          <w:p w14:paraId="6A83382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3.76E-01</w:t>
            </w:r>
          </w:p>
        </w:tc>
      </w:tr>
      <w:tr w:rsidR="00402024" w:rsidRPr="00402024" w14:paraId="36391C42"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FAE43A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lateral orbitofrontal cortex</w:t>
            </w:r>
          </w:p>
        </w:tc>
        <w:tc>
          <w:tcPr>
            <w:tcW w:w="993" w:type="dxa"/>
            <w:noWrap/>
            <w:hideMark/>
          </w:tcPr>
          <w:p w14:paraId="0B674B8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7.13E-02</w:t>
            </w:r>
          </w:p>
        </w:tc>
        <w:tc>
          <w:tcPr>
            <w:tcW w:w="808" w:type="dxa"/>
            <w:noWrap/>
            <w:hideMark/>
          </w:tcPr>
          <w:p w14:paraId="14C9EB8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0.69</w:t>
            </w:r>
          </w:p>
        </w:tc>
        <w:tc>
          <w:tcPr>
            <w:tcW w:w="896" w:type="dxa"/>
            <w:noWrap/>
            <w:hideMark/>
          </w:tcPr>
          <w:p w14:paraId="215DD1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7.66E-01</w:t>
            </w:r>
          </w:p>
        </w:tc>
        <w:tc>
          <w:tcPr>
            <w:tcW w:w="1107" w:type="dxa"/>
            <w:noWrap/>
            <w:hideMark/>
          </w:tcPr>
          <w:p w14:paraId="2728760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644896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-0.80</w:t>
            </w:r>
          </w:p>
        </w:tc>
        <w:tc>
          <w:tcPr>
            <w:tcW w:w="896" w:type="dxa"/>
            <w:noWrap/>
            <w:hideMark/>
          </w:tcPr>
          <w:p w14:paraId="1E587B0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6.98E-01</w:t>
            </w:r>
          </w:p>
        </w:tc>
        <w:tc>
          <w:tcPr>
            <w:tcW w:w="1056" w:type="dxa"/>
            <w:noWrap/>
            <w:hideMark/>
          </w:tcPr>
          <w:p w14:paraId="43758FD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101D11F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-2.31</w:t>
            </w:r>
          </w:p>
        </w:tc>
        <w:tc>
          <w:tcPr>
            <w:tcW w:w="909" w:type="dxa"/>
            <w:noWrap/>
            <w:hideMark/>
          </w:tcPr>
          <w:p w14:paraId="4645F94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5.42E-02</w:t>
            </w:r>
          </w:p>
        </w:tc>
        <w:tc>
          <w:tcPr>
            <w:tcW w:w="1069" w:type="dxa"/>
            <w:noWrap/>
            <w:hideMark/>
          </w:tcPr>
          <w:p w14:paraId="057A0C5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9.25E-02</w:t>
            </w:r>
          </w:p>
        </w:tc>
      </w:tr>
      <w:tr w:rsidR="00402024" w:rsidRPr="00402024" w14:paraId="5A037B9A"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7FDECF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opercularis</w:t>
            </w:r>
          </w:p>
        </w:tc>
        <w:tc>
          <w:tcPr>
            <w:tcW w:w="993" w:type="dxa"/>
            <w:noWrap/>
            <w:hideMark/>
          </w:tcPr>
          <w:p w14:paraId="737883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7.19E-02</w:t>
            </w:r>
          </w:p>
        </w:tc>
        <w:tc>
          <w:tcPr>
            <w:tcW w:w="808" w:type="dxa"/>
            <w:noWrap/>
            <w:hideMark/>
          </w:tcPr>
          <w:p w14:paraId="714CCE6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-0.11</w:t>
            </w:r>
          </w:p>
        </w:tc>
        <w:tc>
          <w:tcPr>
            <w:tcW w:w="896" w:type="dxa"/>
            <w:noWrap/>
            <w:hideMark/>
          </w:tcPr>
          <w:p w14:paraId="2A963D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9.94E-01</w:t>
            </w:r>
          </w:p>
        </w:tc>
        <w:tc>
          <w:tcPr>
            <w:tcW w:w="1107" w:type="dxa"/>
            <w:noWrap/>
            <w:hideMark/>
          </w:tcPr>
          <w:p w14:paraId="60B97EC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7412B5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-1.49</w:t>
            </w:r>
          </w:p>
        </w:tc>
        <w:tc>
          <w:tcPr>
            <w:tcW w:w="896" w:type="dxa"/>
            <w:noWrap/>
            <w:hideMark/>
          </w:tcPr>
          <w:p w14:paraId="2A27EE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2.91E-01</w:t>
            </w:r>
          </w:p>
        </w:tc>
        <w:tc>
          <w:tcPr>
            <w:tcW w:w="1056" w:type="dxa"/>
            <w:noWrap/>
            <w:hideMark/>
          </w:tcPr>
          <w:p w14:paraId="58EB60E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6.79E-01</w:t>
            </w:r>
          </w:p>
        </w:tc>
        <w:tc>
          <w:tcPr>
            <w:tcW w:w="769" w:type="dxa"/>
            <w:noWrap/>
            <w:hideMark/>
          </w:tcPr>
          <w:p w14:paraId="58F0F6A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-2.20</w:t>
            </w:r>
          </w:p>
        </w:tc>
        <w:tc>
          <w:tcPr>
            <w:tcW w:w="909" w:type="dxa"/>
            <w:noWrap/>
            <w:hideMark/>
          </w:tcPr>
          <w:p w14:paraId="2F3326C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7.15E-02</w:t>
            </w:r>
          </w:p>
        </w:tc>
        <w:tc>
          <w:tcPr>
            <w:tcW w:w="1069" w:type="dxa"/>
            <w:noWrap/>
            <w:hideMark/>
          </w:tcPr>
          <w:p w14:paraId="58629BE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1.19E-01</w:t>
            </w:r>
          </w:p>
        </w:tc>
      </w:tr>
      <w:tr w:rsidR="00402024" w:rsidRPr="00402024" w14:paraId="4329AD32"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2A9B3D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caudal anterior cingulate</w:t>
            </w:r>
          </w:p>
        </w:tc>
        <w:tc>
          <w:tcPr>
            <w:tcW w:w="993" w:type="dxa"/>
            <w:noWrap/>
            <w:hideMark/>
          </w:tcPr>
          <w:p w14:paraId="5365F4D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8.76E-02</w:t>
            </w:r>
          </w:p>
        </w:tc>
        <w:tc>
          <w:tcPr>
            <w:tcW w:w="808" w:type="dxa"/>
            <w:noWrap/>
            <w:hideMark/>
          </w:tcPr>
          <w:p w14:paraId="096F72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-1.32</w:t>
            </w:r>
          </w:p>
        </w:tc>
        <w:tc>
          <w:tcPr>
            <w:tcW w:w="896" w:type="dxa"/>
            <w:noWrap/>
            <w:hideMark/>
          </w:tcPr>
          <w:p w14:paraId="1375D1F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3.80E-01</w:t>
            </w:r>
          </w:p>
        </w:tc>
        <w:tc>
          <w:tcPr>
            <w:tcW w:w="1107" w:type="dxa"/>
            <w:noWrap/>
            <w:hideMark/>
          </w:tcPr>
          <w:p w14:paraId="2A054B7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82C364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0.04</w:t>
            </w:r>
          </w:p>
        </w:tc>
        <w:tc>
          <w:tcPr>
            <w:tcW w:w="896" w:type="dxa"/>
            <w:noWrap/>
            <w:hideMark/>
          </w:tcPr>
          <w:p w14:paraId="432AD77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056" w:type="dxa"/>
            <w:noWrap/>
            <w:hideMark/>
          </w:tcPr>
          <w:p w14:paraId="5D981D3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2FA5709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2.07</w:t>
            </w:r>
          </w:p>
        </w:tc>
        <w:tc>
          <w:tcPr>
            <w:tcW w:w="909" w:type="dxa"/>
            <w:noWrap/>
            <w:hideMark/>
          </w:tcPr>
          <w:p w14:paraId="78DC3D3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9.45E-02</w:t>
            </w:r>
          </w:p>
        </w:tc>
        <w:tc>
          <w:tcPr>
            <w:tcW w:w="1069" w:type="dxa"/>
            <w:noWrap/>
            <w:hideMark/>
          </w:tcPr>
          <w:p w14:paraId="34267A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1.50E-01</w:t>
            </w:r>
          </w:p>
        </w:tc>
      </w:tr>
      <w:tr w:rsidR="00402024" w:rsidRPr="00402024" w14:paraId="5220505F"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0E62E6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superior parietal cortex</w:t>
            </w:r>
          </w:p>
        </w:tc>
        <w:tc>
          <w:tcPr>
            <w:tcW w:w="993" w:type="dxa"/>
            <w:noWrap/>
            <w:hideMark/>
          </w:tcPr>
          <w:p w14:paraId="098E299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8.91E-02</w:t>
            </w:r>
          </w:p>
        </w:tc>
        <w:tc>
          <w:tcPr>
            <w:tcW w:w="808" w:type="dxa"/>
            <w:noWrap/>
            <w:hideMark/>
          </w:tcPr>
          <w:p w14:paraId="2DDD497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-0.03</w:t>
            </w:r>
          </w:p>
        </w:tc>
        <w:tc>
          <w:tcPr>
            <w:tcW w:w="896" w:type="dxa"/>
            <w:noWrap/>
            <w:hideMark/>
          </w:tcPr>
          <w:p w14:paraId="1D59018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107" w:type="dxa"/>
            <w:noWrap/>
            <w:hideMark/>
          </w:tcPr>
          <w:p w14:paraId="7A9C459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826E93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-1.37</w:t>
            </w:r>
          </w:p>
        </w:tc>
        <w:tc>
          <w:tcPr>
            <w:tcW w:w="896" w:type="dxa"/>
            <w:noWrap/>
            <w:hideMark/>
          </w:tcPr>
          <w:p w14:paraId="67CD5C0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3.50E-01</w:t>
            </w:r>
          </w:p>
        </w:tc>
        <w:tc>
          <w:tcPr>
            <w:tcW w:w="1056" w:type="dxa"/>
            <w:noWrap/>
            <w:hideMark/>
          </w:tcPr>
          <w:p w14:paraId="4C4FBD0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7.42E-01</w:t>
            </w:r>
          </w:p>
        </w:tc>
        <w:tc>
          <w:tcPr>
            <w:tcW w:w="769" w:type="dxa"/>
            <w:noWrap/>
            <w:hideMark/>
          </w:tcPr>
          <w:p w14:paraId="2A146D0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-2.12</w:t>
            </w:r>
          </w:p>
        </w:tc>
        <w:tc>
          <w:tcPr>
            <w:tcW w:w="909" w:type="dxa"/>
            <w:noWrap/>
            <w:hideMark/>
          </w:tcPr>
          <w:p w14:paraId="6CA735B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8.44E-02</w:t>
            </w:r>
          </w:p>
        </w:tc>
        <w:tc>
          <w:tcPr>
            <w:tcW w:w="1069" w:type="dxa"/>
            <w:noWrap/>
            <w:hideMark/>
          </w:tcPr>
          <w:p w14:paraId="65C5036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1.37E-01</w:t>
            </w:r>
          </w:p>
        </w:tc>
      </w:tr>
      <w:tr w:rsidR="00402024" w:rsidRPr="00402024" w14:paraId="47614BE2"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CB8311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fusiform gyrus</w:t>
            </w:r>
          </w:p>
        </w:tc>
        <w:tc>
          <w:tcPr>
            <w:tcW w:w="993" w:type="dxa"/>
            <w:noWrap/>
            <w:hideMark/>
          </w:tcPr>
          <w:p w14:paraId="013F29E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9.03E-02</w:t>
            </w:r>
          </w:p>
        </w:tc>
        <w:tc>
          <w:tcPr>
            <w:tcW w:w="808" w:type="dxa"/>
            <w:noWrap/>
            <w:hideMark/>
          </w:tcPr>
          <w:p w14:paraId="6F3641E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1.93</w:t>
            </w:r>
          </w:p>
        </w:tc>
        <w:tc>
          <w:tcPr>
            <w:tcW w:w="896" w:type="dxa"/>
            <w:noWrap/>
            <w:hideMark/>
          </w:tcPr>
          <w:p w14:paraId="0F8B185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1.29E-01</w:t>
            </w:r>
          </w:p>
        </w:tc>
        <w:tc>
          <w:tcPr>
            <w:tcW w:w="1107" w:type="dxa"/>
            <w:noWrap/>
            <w:hideMark/>
          </w:tcPr>
          <w:p w14:paraId="66322D8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E0A79E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0.88</w:t>
            </w:r>
          </w:p>
        </w:tc>
        <w:tc>
          <w:tcPr>
            <w:tcW w:w="896" w:type="dxa"/>
            <w:noWrap/>
            <w:hideMark/>
          </w:tcPr>
          <w:p w14:paraId="62F35A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6.48E-01</w:t>
            </w:r>
          </w:p>
        </w:tc>
        <w:tc>
          <w:tcPr>
            <w:tcW w:w="1056" w:type="dxa"/>
            <w:noWrap/>
            <w:hideMark/>
          </w:tcPr>
          <w:p w14:paraId="2CD7403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8.89E-01</w:t>
            </w:r>
          </w:p>
        </w:tc>
        <w:tc>
          <w:tcPr>
            <w:tcW w:w="769" w:type="dxa"/>
            <w:noWrap/>
            <w:hideMark/>
          </w:tcPr>
          <w:p w14:paraId="58C7964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-1.54</w:t>
            </w:r>
          </w:p>
        </w:tc>
        <w:tc>
          <w:tcPr>
            <w:tcW w:w="909" w:type="dxa"/>
            <w:noWrap/>
            <w:hideMark/>
          </w:tcPr>
          <w:p w14:paraId="7BDE39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2.66E-01</w:t>
            </w:r>
          </w:p>
        </w:tc>
        <w:tc>
          <w:tcPr>
            <w:tcW w:w="1069" w:type="dxa"/>
            <w:noWrap/>
            <w:hideMark/>
          </w:tcPr>
          <w:p w14:paraId="1741839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3.76E-01</w:t>
            </w:r>
          </w:p>
        </w:tc>
      </w:tr>
      <w:tr w:rsidR="00402024" w:rsidRPr="00402024" w14:paraId="4F657B42"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AA900C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frontal pole</w:t>
            </w:r>
          </w:p>
        </w:tc>
        <w:tc>
          <w:tcPr>
            <w:tcW w:w="993" w:type="dxa"/>
            <w:noWrap/>
            <w:hideMark/>
          </w:tcPr>
          <w:p w14:paraId="408EDC4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1.59E-01</w:t>
            </w:r>
          </w:p>
        </w:tc>
        <w:tc>
          <w:tcPr>
            <w:tcW w:w="808" w:type="dxa"/>
            <w:noWrap/>
            <w:hideMark/>
          </w:tcPr>
          <w:p w14:paraId="43A58C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-1.93</w:t>
            </w:r>
          </w:p>
        </w:tc>
        <w:tc>
          <w:tcPr>
            <w:tcW w:w="896" w:type="dxa"/>
            <w:noWrap/>
            <w:hideMark/>
          </w:tcPr>
          <w:p w14:paraId="411940B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1.30E-01</w:t>
            </w:r>
          </w:p>
        </w:tc>
        <w:tc>
          <w:tcPr>
            <w:tcW w:w="1107" w:type="dxa"/>
            <w:noWrap/>
            <w:hideMark/>
          </w:tcPr>
          <w:p w14:paraId="00D57FA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9901B1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-1.49</w:t>
            </w:r>
          </w:p>
        </w:tc>
        <w:tc>
          <w:tcPr>
            <w:tcW w:w="896" w:type="dxa"/>
            <w:noWrap/>
            <w:hideMark/>
          </w:tcPr>
          <w:p w14:paraId="486B21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2.91E-01</w:t>
            </w:r>
          </w:p>
        </w:tc>
        <w:tc>
          <w:tcPr>
            <w:tcW w:w="1056" w:type="dxa"/>
            <w:noWrap/>
            <w:hideMark/>
          </w:tcPr>
          <w:p w14:paraId="50EC998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6.79E-01</w:t>
            </w:r>
          </w:p>
        </w:tc>
        <w:tc>
          <w:tcPr>
            <w:tcW w:w="769" w:type="dxa"/>
            <w:noWrap/>
            <w:hideMark/>
          </w:tcPr>
          <w:p w14:paraId="1FC9FDC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0.57</w:t>
            </w:r>
          </w:p>
        </w:tc>
        <w:tc>
          <w:tcPr>
            <w:tcW w:w="909" w:type="dxa"/>
            <w:noWrap/>
            <w:hideMark/>
          </w:tcPr>
          <w:p w14:paraId="23195D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8.31E-01</w:t>
            </w:r>
          </w:p>
        </w:tc>
        <w:tc>
          <w:tcPr>
            <w:tcW w:w="1069" w:type="dxa"/>
            <w:noWrap/>
            <w:hideMark/>
          </w:tcPr>
          <w:p w14:paraId="1F31AA7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9.09E-01</w:t>
            </w:r>
          </w:p>
        </w:tc>
      </w:tr>
      <w:tr w:rsidR="00402024" w:rsidRPr="00402024" w14:paraId="63B568F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3367FA0"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isthmus cingulate</w:t>
            </w:r>
          </w:p>
        </w:tc>
        <w:tc>
          <w:tcPr>
            <w:tcW w:w="993" w:type="dxa"/>
            <w:noWrap/>
            <w:hideMark/>
          </w:tcPr>
          <w:p w14:paraId="5CCADF2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1.62E-01</w:t>
            </w:r>
          </w:p>
        </w:tc>
        <w:tc>
          <w:tcPr>
            <w:tcW w:w="808" w:type="dxa"/>
            <w:noWrap/>
            <w:hideMark/>
          </w:tcPr>
          <w:p w14:paraId="6DDF1C8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0.12</w:t>
            </w:r>
          </w:p>
        </w:tc>
        <w:tc>
          <w:tcPr>
            <w:tcW w:w="896" w:type="dxa"/>
            <w:noWrap/>
            <w:hideMark/>
          </w:tcPr>
          <w:p w14:paraId="23565D9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9.92E-01</w:t>
            </w:r>
          </w:p>
        </w:tc>
        <w:tc>
          <w:tcPr>
            <w:tcW w:w="1107" w:type="dxa"/>
            <w:noWrap/>
            <w:hideMark/>
          </w:tcPr>
          <w:p w14:paraId="4350DE6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070843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-1.07</w:t>
            </w:r>
          </w:p>
        </w:tc>
        <w:tc>
          <w:tcPr>
            <w:tcW w:w="896" w:type="dxa"/>
            <w:noWrap/>
            <w:hideMark/>
          </w:tcPr>
          <w:p w14:paraId="478BE17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5.27E-01</w:t>
            </w:r>
          </w:p>
        </w:tc>
        <w:tc>
          <w:tcPr>
            <w:tcW w:w="1056" w:type="dxa"/>
            <w:noWrap/>
            <w:hideMark/>
          </w:tcPr>
          <w:p w14:paraId="5C550BE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8.58E-01</w:t>
            </w:r>
          </w:p>
        </w:tc>
        <w:tc>
          <w:tcPr>
            <w:tcW w:w="769" w:type="dxa"/>
            <w:noWrap/>
            <w:hideMark/>
          </w:tcPr>
          <w:p w14:paraId="45B7C62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-1.88</w:t>
            </w:r>
          </w:p>
        </w:tc>
        <w:tc>
          <w:tcPr>
            <w:tcW w:w="909" w:type="dxa"/>
            <w:noWrap/>
            <w:hideMark/>
          </w:tcPr>
          <w:p w14:paraId="3638FF4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1.44E-01</w:t>
            </w:r>
          </w:p>
        </w:tc>
        <w:tc>
          <w:tcPr>
            <w:tcW w:w="1069" w:type="dxa"/>
            <w:noWrap/>
            <w:hideMark/>
          </w:tcPr>
          <w:p w14:paraId="43A673C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2.18E-01</w:t>
            </w:r>
          </w:p>
        </w:tc>
      </w:tr>
      <w:tr w:rsidR="00402024" w:rsidRPr="00402024" w14:paraId="75F89989"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188E8B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orbitalis</w:t>
            </w:r>
          </w:p>
        </w:tc>
        <w:tc>
          <w:tcPr>
            <w:tcW w:w="993" w:type="dxa"/>
            <w:noWrap/>
            <w:hideMark/>
          </w:tcPr>
          <w:p w14:paraId="3C542F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1.73E-01</w:t>
            </w:r>
          </w:p>
        </w:tc>
        <w:tc>
          <w:tcPr>
            <w:tcW w:w="808" w:type="dxa"/>
            <w:noWrap/>
            <w:hideMark/>
          </w:tcPr>
          <w:p w14:paraId="04BBF48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0.52</w:t>
            </w:r>
          </w:p>
        </w:tc>
        <w:tc>
          <w:tcPr>
            <w:tcW w:w="896" w:type="dxa"/>
            <w:noWrap/>
            <w:hideMark/>
          </w:tcPr>
          <w:p w14:paraId="39A13D2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1107" w:type="dxa"/>
            <w:noWrap/>
            <w:hideMark/>
          </w:tcPr>
          <w:p w14:paraId="79B3038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39AA1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-0.69</w:t>
            </w:r>
          </w:p>
        </w:tc>
        <w:tc>
          <w:tcPr>
            <w:tcW w:w="896" w:type="dxa"/>
            <w:noWrap/>
            <w:hideMark/>
          </w:tcPr>
          <w:p w14:paraId="3E2C5E0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7.66E-01</w:t>
            </w:r>
          </w:p>
        </w:tc>
        <w:tc>
          <w:tcPr>
            <w:tcW w:w="1056" w:type="dxa"/>
            <w:noWrap/>
            <w:hideMark/>
          </w:tcPr>
          <w:p w14:paraId="4720CB3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502133E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-1.88</w:t>
            </w:r>
          </w:p>
        </w:tc>
        <w:tc>
          <w:tcPr>
            <w:tcW w:w="909" w:type="dxa"/>
            <w:noWrap/>
            <w:hideMark/>
          </w:tcPr>
          <w:p w14:paraId="24D0275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1.42E-01</w:t>
            </w:r>
          </w:p>
        </w:tc>
        <w:tc>
          <w:tcPr>
            <w:tcW w:w="1069" w:type="dxa"/>
            <w:noWrap/>
            <w:hideMark/>
          </w:tcPr>
          <w:p w14:paraId="6081FD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2.18E-01</w:t>
            </w:r>
          </w:p>
        </w:tc>
      </w:tr>
      <w:tr w:rsidR="00402024" w:rsidRPr="00402024" w14:paraId="0DE627CC"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D270E6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entorhinal cortex</w:t>
            </w:r>
          </w:p>
        </w:tc>
        <w:tc>
          <w:tcPr>
            <w:tcW w:w="993" w:type="dxa"/>
            <w:noWrap/>
            <w:hideMark/>
          </w:tcPr>
          <w:p w14:paraId="3E61A7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1.77E-01</w:t>
            </w:r>
          </w:p>
        </w:tc>
        <w:tc>
          <w:tcPr>
            <w:tcW w:w="808" w:type="dxa"/>
            <w:noWrap/>
            <w:hideMark/>
          </w:tcPr>
          <w:p w14:paraId="435BC27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0.98</w:t>
            </w:r>
          </w:p>
        </w:tc>
        <w:tc>
          <w:tcPr>
            <w:tcW w:w="896" w:type="dxa"/>
            <w:noWrap/>
            <w:hideMark/>
          </w:tcPr>
          <w:p w14:paraId="323FF7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5.86E-01</w:t>
            </w:r>
          </w:p>
        </w:tc>
        <w:tc>
          <w:tcPr>
            <w:tcW w:w="1107" w:type="dxa"/>
            <w:noWrap/>
            <w:hideMark/>
          </w:tcPr>
          <w:p w14:paraId="5AF43F9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738C70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1.74</w:t>
            </w:r>
          </w:p>
        </w:tc>
        <w:tc>
          <w:tcPr>
            <w:tcW w:w="896" w:type="dxa"/>
            <w:noWrap/>
            <w:hideMark/>
          </w:tcPr>
          <w:p w14:paraId="0838D1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1.86E-01</w:t>
            </w:r>
          </w:p>
        </w:tc>
        <w:tc>
          <w:tcPr>
            <w:tcW w:w="1056" w:type="dxa"/>
            <w:noWrap/>
            <w:hideMark/>
          </w:tcPr>
          <w:p w14:paraId="06CA19E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5.42E-01</w:t>
            </w:r>
          </w:p>
        </w:tc>
        <w:tc>
          <w:tcPr>
            <w:tcW w:w="769" w:type="dxa"/>
            <w:noWrap/>
            <w:hideMark/>
          </w:tcPr>
          <w:p w14:paraId="12509D2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1.28</w:t>
            </w:r>
          </w:p>
        </w:tc>
        <w:tc>
          <w:tcPr>
            <w:tcW w:w="909" w:type="dxa"/>
            <w:noWrap/>
            <w:hideMark/>
          </w:tcPr>
          <w:p w14:paraId="39AA43D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4.03E-01</w:t>
            </w:r>
          </w:p>
        </w:tc>
        <w:tc>
          <w:tcPr>
            <w:tcW w:w="1069" w:type="dxa"/>
            <w:noWrap/>
            <w:hideMark/>
          </w:tcPr>
          <w:p w14:paraId="53F8E14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5.05E-01</w:t>
            </w:r>
          </w:p>
        </w:tc>
      </w:tr>
      <w:tr w:rsidR="00402024" w:rsidRPr="00402024" w14:paraId="2A5B344E"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19184E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posterior cingulate</w:t>
            </w:r>
          </w:p>
        </w:tc>
        <w:tc>
          <w:tcPr>
            <w:tcW w:w="993" w:type="dxa"/>
            <w:noWrap/>
            <w:hideMark/>
          </w:tcPr>
          <w:p w14:paraId="56A3F91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1.84E-01</w:t>
            </w:r>
          </w:p>
        </w:tc>
        <w:tc>
          <w:tcPr>
            <w:tcW w:w="808" w:type="dxa"/>
            <w:noWrap/>
            <w:hideMark/>
          </w:tcPr>
          <w:p w14:paraId="6B98C90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0.28</w:t>
            </w:r>
          </w:p>
        </w:tc>
        <w:tc>
          <w:tcPr>
            <w:tcW w:w="896" w:type="dxa"/>
            <w:noWrap/>
            <w:hideMark/>
          </w:tcPr>
          <w:p w14:paraId="5F64857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9.57E-01</w:t>
            </w:r>
          </w:p>
        </w:tc>
        <w:tc>
          <w:tcPr>
            <w:tcW w:w="1107" w:type="dxa"/>
            <w:noWrap/>
            <w:hideMark/>
          </w:tcPr>
          <w:p w14:paraId="2E61903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FE70B6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1.33</w:t>
            </w:r>
          </w:p>
        </w:tc>
        <w:tc>
          <w:tcPr>
            <w:tcW w:w="896" w:type="dxa"/>
            <w:noWrap/>
            <w:hideMark/>
          </w:tcPr>
          <w:p w14:paraId="0DACBAA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3.71E-01</w:t>
            </w:r>
          </w:p>
        </w:tc>
        <w:tc>
          <w:tcPr>
            <w:tcW w:w="1056" w:type="dxa"/>
            <w:noWrap/>
            <w:hideMark/>
          </w:tcPr>
          <w:p w14:paraId="3681122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7.44E-01</w:t>
            </w:r>
          </w:p>
        </w:tc>
        <w:tc>
          <w:tcPr>
            <w:tcW w:w="769" w:type="dxa"/>
            <w:noWrap/>
            <w:hideMark/>
          </w:tcPr>
          <w:p w14:paraId="10A21D3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1.69</w:t>
            </w:r>
          </w:p>
        </w:tc>
        <w:tc>
          <w:tcPr>
            <w:tcW w:w="909" w:type="dxa"/>
            <w:noWrap/>
            <w:hideMark/>
          </w:tcPr>
          <w:p w14:paraId="36477F8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2.07E-01</w:t>
            </w:r>
          </w:p>
        </w:tc>
        <w:tc>
          <w:tcPr>
            <w:tcW w:w="1069" w:type="dxa"/>
            <w:noWrap/>
            <w:hideMark/>
          </w:tcPr>
          <w:p w14:paraId="6FF5236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3.09E-01</w:t>
            </w:r>
          </w:p>
        </w:tc>
      </w:tr>
      <w:tr w:rsidR="00402024" w:rsidRPr="00402024" w14:paraId="5C51FF1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7F255C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lateral occipital cortex</w:t>
            </w:r>
          </w:p>
        </w:tc>
        <w:tc>
          <w:tcPr>
            <w:tcW w:w="993" w:type="dxa"/>
            <w:noWrap/>
            <w:hideMark/>
          </w:tcPr>
          <w:p w14:paraId="76D0702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2.26E-01</w:t>
            </w:r>
          </w:p>
        </w:tc>
        <w:tc>
          <w:tcPr>
            <w:tcW w:w="808" w:type="dxa"/>
            <w:noWrap/>
            <w:hideMark/>
          </w:tcPr>
          <w:p w14:paraId="356C6ED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-0.38</w:t>
            </w:r>
          </w:p>
        </w:tc>
        <w:tc>
          <w:tcPr>
            <w:tcW w:w="896" w:type="dxa"/>
            <w:noWrap/>
            <w:hideMark/>
          </w:tcPr>
          <w:p w14:paraId="1BE5687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9.21E-01</w:t>
            </w:r>
          </w:p>
        </w:tc>
        <w:tc>
          <w:tcPr>
            <w:tcW w:w="1107" w:type="dxa"/>
            <w:noWrap/>
            <w:hideMark/>
          </w:tcPr>
          <w:p w14:paraId="4AE4FA0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D58370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-1.33</w:t>
            </w:r>
          </w:p>
        </w:tc>
        <w:tc>
          <w:tcPr>
            <w:tcW w:w="896" w:type="dxa"/>
            <w:noWrap/>
            <w:hideMark/>
          </w:tcPr>
          <w:p w14:paraId="4C44F87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3.72E-01</w:t>
            </w:r>
          </w:p>
        </w:tc>
        <w:tc>
          <w:tcPr>
            <w:tcW w:w="1056" w:type="dxa"/>
            <w:noWrap/>
            <w:hideMark/>
          </w:tcPr>
          <w:p w14:paraId="0CFDBC8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7.44E-01</w:t>
            </w:r>
          </w:p>
        </w:tc>
        <w:tc>
          <w:tcPr>
            <w:tcW w:w="769" w:type="dxa"/>
            <w:noWrap/>
            <w:hideMark/>
          </w:tcPr>
          <w:p w14:paraId="7D36A7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w:t>
            </w:r>
          </w:p>
        </w:tc>
        <w:tc>
          <w:tcPr>
            <w:tcW w:w="909" w:type="dxa"/>
            <w:noWrap/>
            <w:hideMark/>
          </w:tcPr>
          <w:p w14:paraId="34C635D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2.74E-01</w:t>
            </w:r>
          </w:p>
        </w:tc>
        <w:tc>
          <w:tcPr>
            <w:tcW w:w="1069" w:type="dxa"/>
            <w:noWrap/>
            <w:hideMark/>
          </w:tcPr>
          <w:p w14:paraId="330B874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3.76E-01</w:t>
            </w:r>
          </w:p>
        </w:tc>
      </w:tr>
      <w:tr w:rsidR="00402024" w:rsidRPr="00402024" w14:paraId="7BE143AC"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0B4140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caudal anterior cingulate</w:t>
            </w:r>
          </w:p>
        </w:tc>
        <w:tc>
          <w:tcPr>
            <w:tcW w:w="993" w:type="dxa"/>
            <w:noWrap/>
            <w:hideMark/>
          </w:tcPr>
          <w:p w14:paraId="2772633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2.77E-01</w:t>
            </w:r>
          </w:p>
        </w:tc>
        <w:tc>
          <w:tcPr>
            <w:tcW w:w="808" w:type="dxa"/>
            <w:noWrap/>
            <w:hideMark/>
          </w:tcPr>
          <w:p w14:paraId="6A54C7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-0.37</w:t>
            </w:r>
          </w:p>
        </w:tc>
        <w:tc>
          <w:tcPr>
            <w:tcW w:w="896" w:type="dxa"/>
            <w:noWrap/>
            <w:hideMark/>
          </w:tcPr>
          <w:p w14:paraId="51701B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9.26E-01</w:t>
            </w:r>
          </w:p>
        </w:tc>
        <w:tc>
          <w:tcPr>
            <w:tcW w:w="1107" w:type="dxa"/>
            <w:noWrap/>
            <w:hideMark/>
          </w:tcPr>
          <w:p w14:paraId="54D59E1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21DB44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0.66</w:t>
            </w:r>
          </w:p>
        </w:tc>
        <w:tc>
          <w:tcPr>
            <w:tcW w:w="896" w:type="dxa"/>
            <w:noWrap/>
            <w:hideMark/>
          </w:tcPr>
          <w:p w14:paraId="6899501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7.82E-01</w:t>
            </w:r>
          </w:p>
        </w:tc>
        <w:tc>
          <w:tcPr>
            <w:tcW w:w="1056" w:type="dxa"/>
            <w:noWrap/>
            <w:hideMark/>
          </w:tcPr>
          <w:p w14:paraId="5CA390A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09F2076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1.61</w:t>
            </w:r>
          </w:p>
        </w:tc>
        <w:tc>
          <w:tcPr>
            <w:tcW w:w="909" w:type="dxa"/>
            <w:noWrap/>
            <w:hideMark/>
          </w:tcPr>
          <w:p w14:paraId="2512C9F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2.39E-01</w:t>
            </w:r>
          </w:p>
        </w:tc>
        <w:tc>
          <w:tcPr>
            <w:tcW w:w="1069" w:type="dxa"/>
            <w:noWrap/>
            <w:hideMark/>
          </w:tcPr>
          <w:p w14:paraId="5CDBEB5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3.48E-01</w:t>
            </w:r>
          </w:p>
        </w:tc>
      </w:tr>
      <w:tr w:rsidR="00402024" w:rsidRPr="00402024" w14:paraId="72EF56BA"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BEE051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inferior parietal cortex</w:t>
            </w:r>
          </w:p>
        </w:tc>
        <w:tc>
          <w:tcPr>
            <w:tcW w:w="993" w:type="dxa"/>
            <w:noWrap/>
            <w:hideMark/>
          </w:tcPr>
          <w:p w14:paraId="4546E5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2.90E-01</w:t>
            </w:r>
          </w:p>
        </w:tc>
        <w:tc>
          <w:tcPr>
            <w:tcW w:w="808" w:type="dxa"/>
            <w:noWrap/>
            <w:hideMark/>
          </w:tcPr>
          <w:p w14:paraId="4BCFFFC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-0.90</w:t>
            </w:r>
          </w:p>
        </w:tc>
        <w:tc>
          <w:tcPr>
            <w:tcW w:w="896" w:type="dxa"/>
            <w:noWrap/>
            <w:hideMark/>
          </w:tcPr>
          <w:p w14:paraId="0594F76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6.35E-01</w:t>
            </w:r>
          </w:p>
        </w:tc>
        <w:tc>
          <w:tcPr>
            <w:tcW w:w="1107" w:type="dxa"/>
            <w:noWrap/>
            <w:hideMark/>
          </w:tcPr>
          <w:p w14:paraId="3EE4BA8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7D5CEF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w:t>
            </w:r>
          </w:p>
        </w:tc>
        <w:tc>
          <w:tcPr>
            <w:tcW w:w="896" w:type="dxa"/>
            <w:noWrap/>
            <w:hideMark/>
          </w:tcPr>
          <w:p w14:paraId="1072FEA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2.84E-01</w:t>
            </w:r>
          </w:p>
        </w:tc>
        <w:tc>
          <w:tcPr>
            <w:tcW w:w="1056" w:type="dxa"/>
            <w:noWrap/>
            <w:hideMark/>
          </w:tcPr>
          <w:p w14:paraId="26A11E3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6.79E-01</w:t>
            </w:r>
          </w:p>
        </w:tc>
        <w:tc>
          <w:tcPr>
            <w:tcW w:w="769" w:type="dxa"/>
            <w:noWrap/>
            <w:hideMark/>
          </w:tcPr>
          <w:p w14:paraId="0E112F5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-1.01</w:t>
            </w:r>
          </w:p>
        </w:tc>
        <w:tc>
          <w:tcPr>
            <w:tcW w:w="909" w:type="dxa"/>
            <w:noWrap/>
            <w:hideMark/>
          </w:tcPr>
          <w:p w14:paraId="44523D7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5.63E-01</w:t>
            </w:r>
          </w:p>
        </w:tc>
        <w:tc>
          <w:tcPr>
            <w:tcW w:w="1069" w:type="dxa"/>
            <w:noWrap/>
            <w:hideMark/>
          </w:tcPr>
          <w:p w14:paraId="220D4A7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6.56E-01</w:t>
            </w:r>
          </w:p>
        </w:tc>
      </w:tr>
      <w:tr w:rsidR="00402024" w:rsidRPr="00402024" w14:paraId="26D77023"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2DF1C0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transverse temporal gyrus</w:t>
            </w:r>
          </w:p>
        </w:tc>
        <w:tc>
          <w:tcPr>
            <w:tcW w:w="993" w:type="dxa"/>
            <w:noWrap/>
            <w:hideMark/>
          </w:tcPr>
          <w:p w14:paraId="2443E99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3.05E-01</w:t>
            </w:r>
          </w:p>
        </w:tc>
        <w:tc>
          <w:tcPr>
            <w:tcW w:w="808" w:type="dxa"/>
            <w:noWrap/>
            <w:hideMark/>
          </w:tcPr>
          <w:p w14:paraId="5C6497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-0.97</w:t>
            </w:r>
          </w:p>
        </w:tc>
        <w:tc>
          <w:tcPr>
            <w:tcW w:w="896" w:type="dxa"/>
            <w:noWrap/>
            <w:hideMark/>
          </w:tcPr>
          <w:p w14:paraId="1A224BC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5.88E-01</w:t>
            </w:r>
          </w:p>
        </w:tc>
        <w:tc>
          <w:tcPr>
            <w:tcW w:w="1107" w:type="dxa"/>
            <w:noWrap/>
            <w:hideMark/>
          </w:tcPr>
          <w:p w14:paraId="30C2EDD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12BEA7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-0.04</w:t>
            </w:r>
          </w:p>
        </w:tc>
        <w:tc>
          <w:tcPr>
            <w:tcW w:w="896" w:type="dxa"/>
            <w:noWrap/>
            <w:hideMark/>
          </w:tcPr>
          <w:p w14:paraId="4CCE8D0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056" w:type="dxa"/>
            <w:noWrap/>
            <w:hideMark/>
          </w:tcPr>
          <w:p w14:paraId="2B052F6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00F8E89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1.42</w:t>
            </w:r>
          </w:p>
        </w:tc>
        <w:tc>
          <w:tcPr>
            <w:tcW w:w="909" w:type="dxa"/>
            <w:noWrap/>
            <w:hideMark/>
          </w:tcPr>
          <w:p w14:paraId="68000F6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3.28E-01</w:t>
            </w:r>
          </w:p>
        </w:tc>
        <w:tc>
          <w:tcPr>
            <w:tcW w:w="1069" w:type="dxa"/>
            <w:noWrap/>
            <w:hideMark/>
          </w:tcPr>
          <w:p w14:paraId="655C73E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4.41E-01</w:t>
            </w:r>
          </w:p>
        </w:tc>
      </w:tr>
      <w:tr w:rsidR="00402024" w:rsidRPr="00402024" w14:paraId="039A2AA5"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1F5B4E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isthmus cingulate</w:t>
            </w:r>
          </w:p>
        </w:tc>
        <w:tc>
          <w:tcPr>
            <w:tcW w:w="993" w:type="dxa"/>
            <w:noWrap/>
            <w:hideMark/>
          </w:tcPr>
          <w:p w14:paraId="3A2AA32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3.36E-01</w:t>
            </w:r>
          </w:p>
        </w:tc>
        <w:tc>
          <w:tcPr>
            <w:tcW w:w="808" w:type="dxa"/>
            <w:noWrap/>
            <w:hideMark/>
          </w:tcPr>
          <w:p w14:paraId="10C17B0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0.94</w:t>
            </w:r>
          </w:p>
        </w:tc>
        <w:tc>
          <w:tcPr>
            <w:tcW w:w="896" w:type="dxa"/>
            <w:noWrap/>
            <w:hideMark/>
          </w:tcPr>
          <w:p w14:paraId="6999013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6.11E-01</w:t>
            </w:r>
          </w:p>
        </w:tc>
        <w:tc>
          <w:tcPr>
            <w:tcW w:w="1107" w:type="dxa"/>
            <w:noWrap/>
            <w:hideMark/>
          </w:tcPr>
          <w:p w14:paraId="2DD1C1F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30A6EF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1.44</w:t>
            </w:r>
          </w:p>
        </w:tc>
        <w:tc>
          <w:tcPr>
            <w:tcW w:w="896" w:type="dxa"/>
            <w:noWrap/>
            <w:hideMark/>
          </w:tcPr>
          <w:p w14:paraId="225055A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3.15E-01</w:t>
            </w:r>
          </w:p>
        </w:tc>
        <w:tc>
          <w:tcPr>
            <w:tcW w:w="1056" w:type="dxa"/>
            <w:noWrap/>
            <w:hideMark/>
          </w:tcPr>
          <w:p w14:paraId="7EF2793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6.88E-01</w:t>
            </w:r>
          </w:p>
        </w:tc>
        <w:tc>
          <w:tcPr>
            <w:tcW w:w="769" w:type="dxa"/>
            <w:noWrap/>
            <w:hideMark/>
          </w:tcPr>
          <w:p w14:paraId="372086B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0.86</w:t>
            </w:r>
          </w:p>
        </w:tc>
        <w:tc>
          <w:tcPr>
            <w:tcW w:w="909" w:type="dxa"/>
            <w:noWrap/>
            <w:hideMark/>
          </w:tcPr>
          <w:p w14:paraId="75DC4D8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6.62E-01</w:t>
            </w:r>
          </w:p>
        </w:tc>
        <w:tc>
          <w:tcPr>
            <w:tcW w:w="1069" w:type="dxa"/>
            <w:noWrap/>
            <w:hideMark/>
          </w:tcPr>
          <w:p w14:paraId="1F971F5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7.48E-01</w:t>
            </w:r>
          </w:p>
        </w:tc>
      </w:tr>
      <w:tr w:rsidR="00402024" w:rsidRPr="00402024" w14:paraId="326152D9"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C62ADD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fusiform gyrus</w:t>
            </w:r>
          </w:p>
        </w:tc>
        <w:tc>
          <w:tcPr>
            <w:tcW w:w="993" w:type="dxa"/>
            <w:noWrap/>
            <w:hideMark/>
          </w:tcPr>
          <w:p w14:paraId="00B4104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3.47E-01</w:t>
            </w:r>
          </w:p>
        </w:tc>
        <w:tc>
          <w:tcPr>
            <w:tcW w:w="808" w:type="dxa"/>
            <w:noWrap/>
            <w:hideMark/>
          </w:tcPr>
          <w:p w14:paraId="16E0972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1.32</w:t>
            </w:r>
          </w:p>
        </w:tc>
        <w:tc>
          <w:tcPr>
            <w:tcW w:w="896" w:type="dxa"/>
            <w:noWrap/>
            <w:hideMark/>
          </w:tcPr>
          <w:p w14:paraId="4114AC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3.80E-01</w:t>
            </w:r>
          </w:p>
        </w:tc>
        <w:tc>
          <w:tcPr>
            <w:tcW w:w="1107" w:type="dxa"/>
            <w:noWrap/>
            <w:hideMark/>
          </w:tcPr>
          <w:p w14:paraId="5127F2C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049AAE2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0.66</w:t>
            </w:r>
          </w:p>
        </w:tc>
        <w:tc>
          <w:tcPr>
            <w:tcW w:w="896" w:type="dxa"/>
            <w:noWrap/>
            <w:hideMark/>
          </w:tcPr>
          <w:p w14:paraId="3D1764B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7.81E-01</w:t>
            </w:r>
          </w:p>
        </w:tc>
        <w:tc>
          <w:tcPr>
            <w:tcW w:w="1056" w:type="dxa"/>
            <w:noWrap/>
            <w:hideMark/>
          </w:tcPr>
          <w:p w14:paraId="458048F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657C800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-0.96</w:t>
            </w:r>
          </w:p>
        </w:tc>
        <w:tc>
          <w:tcPr>
            <w:tcW w:w="909" w:type="dxa"/>
            <w:noWrap/>
            <w:hideMark/>
          </w:tcPr>
          <w:p w14:paraId="7447706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5.99E-01</w:t>
            </w:r>
          </w:p>
        </w:tc>
        <w:tc>
          <w:tcPr>
            <w:tcW w:w="1069" w:type="dxa"/>
            <w:noWrap/>
            <w:hideMark/>
          </w:tcPr>
          <w:p w14:paraId="73AF97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6.88E-01</w:t>
            </w:r>
          </w:p>
        </w:tc>
      </w:tr>
      <w:tr w:rsidR="00402024" w:rsidRPr="00402024" w14:paraId="2E975664"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AB421C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lateral occipital cortex</w:t>
            </w:r>
          </w:p>
        </w:tc>
        <w:tc>
          <w:tcPr>
            <w:tcW w:w="993" w:type="dxa"/>
            <w:noWrap/>
            <w:hideMark/>
          </w:tcPr>
          <w:p w14:paraId="4B80AC0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3.86E-01</w:t>
            </w:r>
          </w:p>
        </w:tc>
        <w:tc>
          <w:tcPr>
            <w:tcW w:w="808" w:type="dxa"/>
            <w:noWrap/>
            <w:hideMark/>
          </w:tcPr>
          <w:p w14:paraId="225569F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0.07</w:t>
            </w:r>
          </w:p>
        </w:tc>
        <w:tc>
          <w:tcPr>
            <w:tcW w:w="896" w:type="dxa"/>
            <w:noWrap/>
            <w:hideMark/>
          </w:tcPr>
          <w:p w14:paraId="41CF944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9.97E-01</w:t>
            </w:r>
          </w:p>
        </w:tc>
        <w:tc>
          <w:tcPr>
            <w:tcW w:w="1107" w:type="dxa"/>
            <w:noWrap/>
            <w:hideMark/>
          </w:tcPr>
          <w:p w14:paraId="537951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702BE0D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-0.78</w:t>
            </w:r>
          </w:p>
        </w:tc>
        <w:tc>
          <w:tcPr>
            <w:tcW w:w="896" w:type="dxa"/>
            <w:noWrap/>
            <w:hideMark/>
          </w:tcPr>
          <w:p w14:paraId="5E5DB2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7.08E-01</w:t>
            </w:r>
          </w:p>
        </w:tc>
        <w:tc>
          <w:tcPr>
            <w:tcW w:w="1056" w:type="dxa"/>
            <w:noWrap/>
            <w:hideMark/>
          </w:tcPr>
          <w:p w14:paraId="4BA272A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3215C31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-1.35</w:t>
            </w:r>
          </w:p>
        </w:tc>
        <w:tc>
          <w:tcPr>
            <w:tcW w:w="909" w:type="dxa"/>
            <w:noWrap/>
            <w:hideMark/>
          </w:tcPr>
          <w:p w14:paraId="07E93ED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3.61E-01</w:t>
            </w:r>
          </w:p>
        </w:tc>
        <w:tc>
          <w:tcPr>
            <w:tcW w:w="1069" w:type="dxa"/>
            <w:noWrap/>
            <w:hideMark/>
          </w:tcPr>
          <w:p w14:paraId="1A1B910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4.74E-01</w:t>
            </w:r>
          </w:p>
        </w:tc>
      </w:tr>
      <w:tr w:rsidR="00402024" w:rsidRPr="00402024" w14:paraId="7CB32CEF"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EDA118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entorhinal cortex</w:t>
            </w:r>
          </w:p>
        </w:tc>
        <w:tc>
          <w:tcPr>
            <w:tcW w:w="993" w:type="dxa"/>
            <w:noWrap/>
            <w:hideMark/>
          </w:tcPr>
          <w:p w14:paraId="0EDFEBD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4.40E-01</w:t>
            </w:r>
          </w:p>
        </w:tc>
        <w:tc>
          <w:tcPr>
            <w:tcW w:w="808" w:type="dxa"/>
            <w:noWrap/>
            <w:hideMark/>
          </w:tcPr>
          <w:p w14:paraId="3F66A78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0.98</w:t>
            </w:r>
          </w:p>
        </w:tc>
        <w:tc>
          <w:tcPr>
            <w:tcW w:w="896" w:type="dxa"/>
            <w:noWrap/>
            <w:hideMark/>
          </w:tcPr>
          <w:p w14:paraId="6036213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5.80E-01</w:t>
            </w:r>
          </w:p>
        </w:tc>
        <w:tc>
          <w:tcPr>
            <w:tcW w:w="1107" w:type="dxa"/>
            <w:noWrap/>
            <w:hideMark/>
          </w:tcPr>
          <w:p w14:paraId="17A50AC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319B5F4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1.28</w:t>
            </w:r>
          </w:p>
        </w:tc>
        <w:tc>
          <w:tcPr>
            <w:tcW w:w="896" w:type="dxa"/>
            <w:noWrap/>
            <w:hideMark/>
          </w:tcPr>
          <w:p w14:paraId="30A3826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3.99E-01</w:t>
            </w:r>
          </w:p>
        </w:tc>
        <w:tc>
          <w:tcPr>
            <w:tcW w:w="1056" w:type="dxa"/>
            <w:noWrap/>
            <w:hideMark/>
          </w:tcPr>
          <w:p w14:paraId="0BCEB88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7.46E-01</w:t>
            </w:r>
          </w:p>
        </w:tc>
        <w:tc>
          <w:tcPr>
            <w:tcW w:w="769" w:type="dxa"/>
            <w:noWrap/>
            <w:hideMark/>
          </w:tcPr>
          <w:p w14:paraId="148A10B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0.53</w:t>
            </w:r>
          </w:p>
        </w:tc>
        <w:tc>
          <w:tcPr>
            <w:tcW w:w="909" w:type="dxa"/>
            <w:noWrap/>
            <w:hideMark/>
          </w:tcPr>
          <w:p w14:paraId="0FAF6D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8.53E-01</w:t>
            </w:r>
          </w:p>
        </w:tc>
        <w:tc>
          <w:tcPr>
            <w:tcW w:w="1069" w:type="dxa"/>
            <w:noWrap/>
            <w:hideMark/>
          </w:tcPr>
          <w:p w14:paraId="581A1C0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9.14E-01</w:t>
            </w:r>
          </w:p>
        </w:tc>
      </w:tr>
      <w:tr w:rsidR="00402024" w:rsidRPr="00402024" w14:paraId="78403A45"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0CFC39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posterior cingulate</w:t>
            </w:r>
          </w:p>
        </w:tc>
        <w:tc>
          <w:tcPr>
            <w:tcW w:w="993" w:type="dxa"/>
            <w:noWrap/>
            <w:hideMark/>
          </w:tcPr>
          <w:p w14:paraId="3D8F279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4.45E-01</w:t>
            </w:r>
          </w:p>
        </w:tc>
        <w:tc>
          <w:tcPr>
            <w:tcW w:w="808" w:type="dxa"/>
            <w:noWrap/>
            <w:hideMark/>
          </w:tcPr>
          <w:p w14:paraId="37EE740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-0.40</w:t>
            </w:r>
          </w:p>
        </w:tc>
        <w:tc>
          <w:tcPr>
            <w:tcW w:w="896" w:type="dxa"/>
            <w:noWrap/>
            <w:hideMark/>
          </w:tcPr>
          <w:p w14:paraId="51E5B08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9.12E-01</w:t>
            </w:r>
          </w:p>
        </w:tc>
        <w:tc>
          <w:tcPr>
            <w:tcW w:w="1107" w:type="dxa"/>
            <w:noWrap/>
            <w:hideMark/>
          </w:tcPr>
          <w:p w14:paraId="73B29E5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26711AE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0.42</w:t>
            </w:r>
          </w:p>
        </w:tc>
        <w:tc>
          <w:tcPr>
            <w:tcW w:w="896" w:type="dxa"/>
            <w:noWrap/>
            <w:hideMark/>
          </w:tcPr>
          <w:p w14:paraId="5C225C8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9.07E-01</w:t>
            </w:r>
          </w:p>
        </w:tc>
        <w:tc>
          <w:tcPr>
            <w:tcW w:w="1056" w:type="dxa"/>
            <w:noWrap/>
            <w:hideMark/>
          </w:tcPr>
          <w:p w14:paraId="2D45430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9.92E-01</w:t>
            </w:r>
          </w:p>
        </w:tc>
        <w:tc>
          <w:tcPr>
            <w:tcW w:w="769" w:type="dxa"/>
            <w:noWrap/>
            <w:hideMark/>
          </w:tcPr>
          <w:p w14:paraId="552900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1.27</w:t>
            </w:r>
          </w:p>
        </w:tc>
        <w:tc>
          <w:tcPr>
            <w:tcW w:w="909" w:type="dxa"/>
            <w:noWrap/>
            <w:hideMark/>
          </w:tcPr>
          <w:p w14:paraId="210C530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4.04E-01</w:t>
            </w:r>
          </w:p>
        </w:tc>
        <w:tc>
          <w:tcPr>
            <w:tcW w:w="1069" w:type="dxa"/>
            <w:noWrap/>
            <w:hideMark/>
          </w:tcPr>
          <w:p w14:paraId="70DA0D6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5.05E-01</w:t>
            </w:r>
          </w:p>
        </w:tc>
      </w:tr>
      <w:tr w:rsidR="00402024" w:rsidRPr="00402024" w14:paraId="450B2FF8"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30868F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banks of STS</w:t>
            </w:r>
          </w:p>
        </w:tc>
        <w:tc>
          <w:tcPr>
            <w:tcW w:w="993" w:type="dxa"/>
            <w:noWrap/>
            <w:hideMark/>
          </w:tcPr>
          <w:p w14:paraId="04AFCE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4.57E-01</w:t>
            </w:r>
          </w:p>
        </w:tc>
        <w:tc>
          <w:tcPr>
            <w:tcW w:w="808" w:type="dxa"/>
            <w:noWrap/>
            <w:hideMark/>
          </w:tcPr>
          <w:p w14:paraId="678B5D5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-0.97</w:t>
            </w:r>
          </w:p>
        </w:tc>
        <w:tc>
          <w:tcPr>
            <w:tcW w:w="896" w:type="dxa"/>
            <w:noWrap/>
            <w:hideMark/>
          </w:tcPr>
          <w:p w14:paraId="68895B0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5.92E-01</w:t>
            </w:r>
          </w:p>
        </w:tc>
        <w:tc>
          <w:tcPr>
            <w:tcW w:w="1107" w:type="dxa"/>
            <w:noWrap/>
            <w:hideMark/>
          </w:tcPr>
          <w:p w14:paraId="7875F5C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061E1A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w:t>
            </w:r>
          </w:p>
        </w:tc>
        <w:tc>
          <w:tcPr>
            <w:tcW w:w="896" w:type="dxa"/>
            <w:noWrap/>
            <w:hideMark/>
          </w:tcPr>
          <w:p w14:paraId="2619A25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4.16E-01</w:t>
            </w:r>
          </w:p>
        </w:tc>
        <w:tc>
          <w:tcPr>
            <w:tcW w:w="1056" w:type="dxa"/>
            <w:noWrap/>
            <w:hideMark/>
          </w:tcPr>
          <w:p w14:paraId="4076076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7.47E-01</w:t>
            </w:r>
          </w:p>
        </w:tc>
        <w:tc>
          <w:tcPr>
            <w:tcW w:w="769" w:type="dxa"/>
            <w:noWrap/>
            <w:hideMark/>
          </w:tcPr>
          <w:p w14:paraId="0B06B07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-0.51</w:t>
            </w:r>
          </w:p>
        </w:tc>
        <w:tc>
          <w:tcPr>
            <w:tcW w:w="909" w:type="dxa"/>
            <w:noWrap/>
            <w:hideMark/>
          </w:tcPr>
          <w:p w14:paraId="1AABB77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8.62E-01</w:t>
            </w:r>
          </w:p>
        </w:tc>
        <w:tc>
          <w:tcPr>
            <w:tcW w:w="1069" w:type="dxa"/>
            <w:noWrap/>
            <w:hideMark/>
          </w:tcPr>
          <w:p w14:paraId="48AA36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9.14E-01</w:t>
            </w:r>
          </w:p>
        </w:tc>
      </w:tr>
      <w:tr w:rsidR="00402024" w:rsidRPr="00402024" w14:paraId="76003047"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593C043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inferior temporal gyrus</w:t>
            </w:r>
          </w:p>
        </w:tc>
        <w:tc>
          <w:tcPr>
            <w:tcW w:w="993" w:type="dxa"/>
            <w:noWrap/>
            <w:hideMark/>
          </w:tcPr>
          <w:p w14:paraId="6E7A00D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4.98E-01</w:t>
            </w:r>
          </w:p>
        </w:tc>
        <w:tc>
          <w:tcPr>
            <w:tcW w:w="808" w:type="dxa"/>
            <w:noWrap/>
            <w:hideMark/>
          </w:tcPr>
          <w:p w14:paraId="597E98D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1.13</w:t>
            </w:r>
          </w:p>
        </w:tc>
        <w:tc>
          <w:tcPr>
            <w:tcW w:w="896" w:type="dxa"/>
            <w:noWrap/>
            <w:hideMark/>
          </w:tcPr>
          <w:p w14:paraId="68BB13A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4.92E-01</w:t>
            </w:r>
          </w:p>
        </w:tc>
        <w:tc>
          <w:tcPr>
            <w:tcW w:w="1107" w:type="dxa"/>
            <w:noWrap/>
            <w:hideMark/>
          </w:tcPr>
          <w:p w14:paraId="6BEDBE7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AAFC78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0.67</w:t>
            </w:r>
          </w:p>
        </w:tc>
        <w:tc>
          <w:tcPr>
            <w:tcW w:w="896" w:type="dxa"/>
            <w:noWrap/>
            <w:hideMark/>
          </w:tcPr>
          <w:p w14:paraId="64871F3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7.76E-01</w:t>
            </w:r>
          </w:p>
        </w:tc>
        <w:tc>
          <w:tcPr>
            <w:tcW w:w="1056" w:type="dxa"/>
            <w:noWrap/>
            <w:hideMark/>
          </w:tcPr>
          <w:p w14:paraId="2EC6A87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8.98E-01</w:t>
            </w:r>
          </w:p>
        </w:tc>
        <w:tc>
          <w:tcPr>
            <w:tcW w:w="769" w:type="dxa"/>
            <w:noWrap/>
            <w:hideMark/>
          </w:tcPr>
          <w:p w14:paraId="163A1C1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-0.65</w:t>
            </w:r>
          </w:p>
        </w:tc>
        <w:tc>
          <w:tcPr>
            <w:tcW w:w="909" w:type="dxa"/>
            <w:noWrap/>
            <w:hideMark/>
          </w:tcPr>
          <w:p w14:paraId="4E53D0E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7.87E-01</w:t>
            </w:r>
          </w:p>
        </w:tc>
        <w:tc>
          <w:tcPr>
            <w:tcW w:w="1069" w:type="dxa"/>
            <w:noWrap/>
            <w:hideMark/>
          </w:tcPr>
          <w:p w14:paraId="008128A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8.75E-01</w:t>
            </w:r>
          </w:p>
        </w:tc>
      </w:tr>
      <w:tr w:rsidR="00402024" w:rsidRPr="00402024" w14:paraId="44929919"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0490FC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frontal pole</w:t>
            </w:r>
          </w:p>
        </w:tc>
        <w:tc>
          <w:tcPr>
            <w:tcW w:w="993" w:type="dxa"/>
            <w:noWrap/>
            <w:hideMark/>
          </w:tcPr>
          <w:p w14:paraId="0DF0022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5.04E-01</w:t>
            </w:r>
          </w:p>
        </w:tc>
        <w:tc>
          <w:tcPr>
            <w:tcW w:w="808" w:type="dxa"/>
            <w:noWrap/>
            <w:hideMark/>
          </w:tcPr>
          <w:p w14:paraId="4B8FE52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0.29</w:t>
            </w:r>
          </w:p>
        </w:tc>
        <w:tc>
          <w:tcPr>
            <w:tcW w:w="896" w:type="dxa"/>
            <w:noWrap/>
            <w:hideMark/>
          </w:tcPr>
          <w:p w14:paraId="6A5777A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9.53E-01</w:t>
            </w:r>
          </w:p>
        </w:tc>
        <w:tc>
          <w:tcPr>
            <w:tcW w:w="1107" w:type="dxa"/>
            <w:noWrap/>
            <w:hideMark/>
          </w:tcPr>
          <w:p w14:paraId="3895DCD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847080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-0.46</w:t>
            </w:r>
          </w:p>
        </w:tc>
        <w:tc>
          <w:tcPr>
            <w:tcW w:w="896" w:type="dxa"/>
            <w:noWrap/>
            <w:hideMark/>
          </w:tcPr>
          <w:p w14:paraId="080B535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8.88E-01</w:t>
            </w:r>
          </w:p>
        </w:tc>
        <w:tc>
          <w:tcPr>
            <w:tcW w:w="1056" w:type="dxa"/>
            <w:noWrap/>
            <w:hideMark/>
          </w:tcPr>
          <w:p w14:paraId="35896BA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9.86E-01</w:t>
            </w:r>
          </w:p>
        </w:tc>
        <w:tc>
          <w:tcPr>
            <w:tcW w:w="769" w:type="dxa"/>
            <w:noWrap/>
            <w:hideMark/>
          </w:tcPr>
          <w:p w14:paraId="73F2C15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-1.17</w:t>
            </w:r>
          </w:p>
        </w:tc>
        <w:tc>
          <w:tcPr>
            <w:tcW w:w="909" w:type="dxa"/>
            <w:noWrap/>
            <w:hideMark/>
          </w:tcPr>
          <w:p w14:paraId="42F0669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4.64E-01</w:t>
            </w:r>
          </w:p>
        </w:tc>
        <w:tc>
          <w:tcPr>
            <w:tcW w:w="1069" w:type="dxa"/>
            <w:noWrap/>
            <w:hideMark/>
          </w:tcPr>
          <w:p w14:paraId="1B9BD6F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5.70E-01</w:t>
            </w:r>
          </w:p>
        </w:tc>
      </w:tr>
      <w:tr w:rsidR="00402024" w:rsidRPr="00402024" w14:paraId="5E8D0ED4"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70825F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inferior parietal cortex</w:t>
            </w:r>
          </w:p>
        </w:tc>
        <w:tc>
          <w:tcPr>
            <w:tcW w:w="993" w:type="dxa"/>
            <w:noWrap/>
            <w:hideMark/>
          </w:tcPr>
          <w:p w14:paraId="1EA5D61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5.55E-01</w:t>
            </w:r>
          </w:p>
        </w:tc>
        <w:tc>
          <w:tcPr>
            <w:tcW w:w="808" w:type="dxa"/>
            <w:noWrap/>
            <w:hideMark/>
          </w:tcPr>
          <w:p w14:paraId="5B13FEC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0.65</w:t>
            </w:r>
          </w:p>
        </w:tc>
        <w:tc>
          <w:tcPr>
            <w:tcW w:w="896" w:type="dxa"/>
            <w:noWrap/>
            <w:hideMark/>
          </w:tcPr>
          <w:p w14:paraId="29214BB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7.90E-01</w:t>
            </w:r>
          </w:p>
        </w:tc>
        <w:tc>
          <w:tcPr>
            <w:tcW w:w="1107" w:type="dxa"/>
            <w:noWrap/>
            <w:hideMark/>
          </w:tcPr>
          <w:p w14:paraId="7D62934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49B8146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-0.02</w:t>
            </w:r>
          </w:p>
        </w:tc>
        <w:tc>
          <w:tcPr>
            <w:tcW w:w="896" w:type="dxa"/>
            <w:noWrap/>
            <w:hideMark/>
          </w:tcPr>
          <w:p w14:paraId="35F3B3E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056" w:type="dxa"/>
            <w:noWrap/>
            <w:hideMark/>
          </w:tcPr>
          <w:p w14:paraId="614A2BE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75839F4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-1.01</w:t>
            </w:r>
          </w:p>
        </w:tc>
        <w:tc>
          <w:tcPr>
            <w:tcW w:w="909" w:type="dxa"/>
            <w:noWrap/>
            <w:hideMark/>
          </w:tcPr>
          <w:p w14:paraId="5582368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5.62E-01</w:t>
            </w:r>
          </w:p>
        </w:tc>
        <w:tc>
          <w:tcPr>
            <w:tcW w:w="1069" w:type="dxa"/>
            <w:noWrap/>
            <w:hideMark/>
          </w:tcPr>
          <w:p w14:paraId="7F7249F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6.56E-01</w:t>
            </w:r>
          </w:p>
        </w:tc>
      </w:tr>
      <w:tr w:rsidR="00402024" w:rsidRPr="00402024" w14:paraId="013F5CEA"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47EC38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rostral anterior cingulate</w:t>
            </w:r>
          </w:p>
        </w:tc>
        <w:tc>
          <w:tcPr>
            <w:tcW w:w="993" w:type="dxa"/>
            <w:noWrap/>
            <w:hideMark/>
          </w:tcPr>
          <w:p w14:paraId="6E206DE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6.06E-01</w:t>
            </w:r>
          </w:p>
        </w:tc>
        <w:tc>
          <w:tcPr>
            <w:tcW w:w="808" w:type="dxa"/>
            <w:noWrap/>
            <w:hideMark/>
          </w:tcPr>
          <w:p w14:paraId="6D244E6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-0.80</w:t>
            </w:r>
          </w:p>
        </w:tc>
        <w:tc>
          <w:tcPr>
            <w:tcW w:w="896" w:type="dxa"/>
            <w:noWrap/>
            <w:hideMark/>
          </w:tcPr>
          <w:p w14:paraId="24E043B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7.00E-01</w:t>
            </w:r>
          </w:p>
        </w:tc>
        <w:tc>
          <w:tcPr>
            <w:tcW w:w="1107" w:type="dxa"/>
            <w:noWrap/>
            <w:hideMark/>
          </w:tcPr>
          <w:p w14:paraId="4A91D6C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57E8BB2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w:t>
            </w:r>
          </w:p>
        </w:tc>
        <w:tc>
          <w:tcPr>
            <w:tcW w:w="896" w:type="dxa"/>
            <w:noWrap/>
            <w:hideMark/>
          </w:tcPr>
          <w:p w14:paraId="16617A0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5.70E-01</w:t>
            </w:r>
          </w:p>
        </w:tc>
        <w:tc>
          <w:tcPr>
            <w:tcW w:w="1056" w:type="dxa"/>
            <w:noWrap/>
            <w:hideMark/>
          </w:tcPr>
          <w:p w14:paraId="349224D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8.59E-01</w:t>
            </w:r>
          </w:p>
        </w:tc>
        <w:tc>
          <w:tcPr>
            <w:tcW w:w="769" w:type="dxa"/>
            <w:noWrap/>
            <w:hideMark/>
          </w:tcPr>
          <w:p w14:paraId="659D54C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-0.37</w:t>
            </w:r>
          </w:p>
        </w:tc>
        <w:tc>
          <w:tcPr>
            <w:tcW w:w="909" w:type="dxa"/>
            <w:noWrap/>
            <w:hideMark/>
          </w:tcPr>
          <w:p w14:paraId="5FCB3B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9.24E-01</w:t>
            </w:r>
          </w:p>
        </w:tc>
        <w:tc>
          <w:tcPr>
            <w:tcW w:w="1069" w:type="dxa"/>
            <w:noWrap/>
            <w:hideMark/>
          </w:tcPr>
          <w:p w14:paraId="12C3EBF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9.66E-01</w:t>
            </w:r>
          </w:p>
        </w:tc>
      </w:tr>
      <w:tr w:rsidR="00402024" w:rsidRPr="00402024" w14:paraId="5CEBFBA8"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6DC20B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transverse temporal gyrus</w:t>
            </w:r>
          </w:p>
        </w:tc>
        <w:tc>
          <w:tcPr>
            <w:tcW w:w="993" w:type="dxa"/>
            <w:noWrap/>
            <w:hideMark/>
          </w:tcPr>
          <w:p w14:paraId="75E131E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8.27E-01</w:t>
            </w:r>
          </w:p>
        </w:tc>
        <w:tc>
          <w:tcPr>
            <w:tcW w:w="808" w:type="dxa"/>
            <w:noWrap/>
            <w:hideMark/>
          </w:tcPr>
          <w:p w14:paraId="5B4358B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0.56</w:t>
            </w:r>
          </w:p>
        </w:tc>
        <w:tc>
          <w:tcPr>
            <w:tcW w:w="896" w:type="dxa"/>
            <w:noWrap/>
            <w:hideMark/>
          </w:tcPr>
          <w:p w14:paraId="41AFEF9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8.35E-01</w:t>
            </w:r>
          </w:p>
        </w:tc>
        <w:tc>
          <w:tcPr>
            <w:tcW w:w="1107" w:type="dxa"/>
            <w:noWrap/>
            <w:hideMark/>
          </w:tcPr>
          <w:p w14:paraId="1587AF7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163AE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0.60</w:t>
            </w:r>
          </w:p>
        </w:tc>
        <w:tc>
          <w:tcPr>
            <w:tcW w:w="896" w:type="dxa"/>
            <w:noWrap/>
            <w:hideMark/>
          </w:tcPr>
          <w:p w14:paraId="382CC2F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8.18E-01</w:t>
            </w:r>
          </w:p>
        </w:tc>
        <w:tc>
          <w:tcPr>
            <w:tcW w:w="1056" w:type="dxa"/>
            <w:noWrap/>
            <w:hideMark/>
          </w:tcPr>
          <w:p w14:paraId="283FA8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9.23E-01</w:t>
            </w:r>
          </w:p>
        </w:tc>
        <w:tc>
          <w:tcPr>
            <w:tcW w:w="769" w:type="dxa"/>
            <w:noWrap/>
            <w:hideMark/>
          </w:tcPr>
          <w:p w14:paraId="2D373B8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0.09</w:t>
            </w:r>
          </w:p>
        </w:tc>
        <w:tc>
          <w:tcPr>
            <w:tcW w:w="909" w:type="dxa"/>
            <w:noWrap/>
            <w:hideMark/>
          </w:tcPr>
          <w:p w14:paraId="3AF4ABB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9.96E-01</w:t>
            </w:r>
          </w:p>
        </w:tc>
        <w:tc>
          <w:tcPr>
            <w:tcW w:w="1069" w:type="dxa"/>
            <w:noWrap/>
            <w:hideMark/>
          </w:tcPr>
          <w:p w14:paraId="576BC83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r>
      <w:tr w:rsidR="00402024" w:rsidRPr="00402024" w14:paraId="7D0EC3B5" w14:textId="77777777" w:rsidTr="001D41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4223F89"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lastRenderedPageBreak/>
              <w:t>R banks of STS</w:t>
            </w:r>
          </w:p>
        </w:tc>
        <w:tc>
          <w:tcPr>
            <w:tcW w:w="993" w:type="dxa"/>
            <w:noWrap/>
            <w:hideMark/>
          </w:tcPr>
          <w:p w14:paraId="10EC4D0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9.27E-01</w:t>
            </w:r>
          </w:p>
        </w:tc>
        <w:tc>
          <w:tcPr>
            <w:tcW w:w="808" w:type="dxa"/>
            <w:noWrap/>
            <w:hideMark/>
          </w:tcPr>
          <w:p w14:paraId="5452D7D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0.16</w:t>
            </w:r>
          </w:p>
        </w:tc>
        <w:tc>
          <w:tcPr>
            <w:tcW w:w="896" w:type="dxa"/>
            <w:noWrap/>
            <w:hideMark/>
          </w:tcPr>
          <w:p w14:paraId="092FEB1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9.86E-01</w:t>
            </w:r>
          </w:p>
        </w:tc>
        <w:tc>
          <w:tcPr>
            <w:tcW w:w="1107" w:type="dxa"/>
            <w:noWrap/>
            <w:hideMark/>
          </w:tcPr>
          <w:p w14:paraId="0E5B895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68B14F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0.34</w:t>
            </w:r>
          </w:p>
        </w:tc>
        <w:tc>
          <w:tcPr>
            <w:tcW w:w="896" w:type="dxa"/>
            <w:noWrap/>
            <w:hideMark/>
          </w:tcPr>
          <w:p w14:paraId="753F4EF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9.37E-01</w:t>
            </w:r>
          </w:p>
        </w:tc>
        <w:tc>
          <w:tcPr>
            <w:tcW w:w="1056" w:type="dxa"/>
            <w:noWrap/>
            <w:hideMark/>
          </w:tcPr>
          <w:p w14:paraId="18C48CC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9.94E-01</w:t>
            </w:r>
          </w:p>
        </w:tc>
        <w:tc>
          <w:tcPr>
            <w:tcW w:w="769" w:type="dxa"/>
            <w:noWrap/>
            <w:hideMark/>
          </w:tcPr>
          <w:p w14:paraId="475999A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0.30</w:t>
            </w:r>
          </w:p>
        </w:tc>
        <w:tc>
          <w:tcPr>
            <w:tcW w:w="909" w:type="dxa"/>
            <w:noWrap/>
            <w:hideMark/>
          </w:tcPr>
          <w:p w14:paraId="5368F3C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9.50E-01</w:t>
            </w:r>
          </w:p>
        </w:tc>
        <w:tc>
          <w:tcPr>
            <w:tcW w:w="1069" w:type="dxa"/>
            <w:noWrap/>
            <w:hideMark/>
          </w:tcPr>
          <w:p w14:paraId="7C5C53F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9.78E-01</w:t>
            </w:r>
          </w:p>
        </w:tc>
      </w:tr>
      <w:tr w:rsidR="00402024" w:rsidRPr="00402024" w14:paraId="4A71CF4D" w14:textId="77777777" w:rsidTr="001D41F8">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A76FCF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rostral anterior cingulate</w:t>
            </w:r>
          </w:p>
        </w:tc>
        <w:tc>
          <w:tcPr>
            <w:tcW w:w="993" w:type="dxa"/>
            <w:noWrap/>
            <w:hideMark/>
          </w:tcPr>
          <w:p w14:paraId="01D2DC6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9.41E-01</w:t>
            </w:r>
          </w:p>
        </w:tc>
        <w:tc>
          <w:tcPr>
            <w:tcW w:w="808" w:type="dxa"/>
            <w:noWrap/>
            <w:hideMark/>
          </w:tcPr>
          <w:p w14:paraId="115E4B5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0.32</w:t>
            </w:r>
          </w:p>
        </w:tc>
        <w:tc>
          <w:tcPr>
            <w:tcW w:w="896" w:type="dxa"/>
            <w:noWrap/>
            <w:hideMark/>
          </w:tcPr>
          <w:p w14:paraId="697DF07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9.44E-01</w:t>
            </w:r>
          </w:p>
        </w:tc>
        <w:tc>
          <w:tcPr>
            <w:tcW w:w="1107" w:type="dxa"/>
            <w:noWrap/>
            <w:hideMark/>
          </w:tcPr>
          <w:p w14:paraId="1F8034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56" w:type="dxa"/>
            <w:noWrap/>
            <w:hideMark/>
          </w:tcPr>
          <w:p w14:paraId="1468BA0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0.34</w:t>
            </w:r>
          </w:p>
        </w:tc>
        <w:tc>
          <w:tcPr>
            <w:tcW w:w="896" w:type="dxa"/>
            <w:noWrap/>
            <w:hideMark/>
          </w:tcPr>
          <w:p w14:paraId="10B481D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9.37E-01</w:t>
            </w:r>
          </w:p>
        </w:tc>
        <w:tc>
          <w:tcPr>
            <w:tcW w:w="1056" w:type="dxa"/>
            <w:noWrap/>
            <w:hideMark/>
          </w:tcPr>
          <w:p w14:paraId="77E702C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9.94E-01</w:t>
            </w:r>
          </w:p>
        </w:tc>
        <w:tc>
          <w:tcPr>
            <w:tcW w:w="769" w:type="dxa"/>
            <w:noWrap/>
            <w:hideMark/>
          </w:tcPr>
          <w:p w14:paraId="74618F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0.05</w:t>
            </w:r>
          </w:p>
        </w:tc>
        <w:tc>
          <w:tcPr>
            <w:tcW w:w="909" w:type="dxa"/>
            <w:noWrap/>
            <w:hideMark/>
          </w:tcPr>
          <w:p w14:paraId="5DCC6A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069" w:type="dxa"/>
            <w:noWrap/>
            <w:hideMark/>
          </w:tcPr>
          <w:p w14:paraId="061E10A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r>
    </w:tbl>
    <w:p w14:paraId="221D6E0A" w14:textId="77777777" w:rsidR="00054D92" w:rsidRDefault="00054D92" w:rsidP="006F2999">
      <w:pPr>
        <w:rPr>
          <w:rFonts w:eastAsia="Times New Roman"/>
        </w:rPr>
      </w:pPr>
    </w:p>
    <w:p w14:paraId="5E1340B6" w14:textId="77777777" w:rsidR="00054D92" w:rsidRDefault="00054D92" w:rsidP="006F2999">
      <w:pPr>
        <w:rPr>
          <w:rFonts w:eastAsia="Times New Roman"/>
        </w:rPr>
      </w:pPr>
    </w:p>
    <w:p w14:paraId="23A6601C" w14:textId="77777777" w:rsidR="00054D92" w:rsidRPr="00364391" w:rsidRDefault="00054D92" w:rsidP="006F2999">
      <w:pPr>
        <w:rPr>
          <w:rFonts w:eastAsia="Times New Roman"/>
        </w:rPr>
      </w:pPr>
    </w:p>
    <w:p w14:paraId="463609A9" w14:textId="14899FA1" w:rsidR="00054D92" w:rsidRDefault="00054D92" w:rsidP="00054D92">
      <w:pPr>
        <w:rPr>
          <w:rFonts w:eastAsia="Times New Roman"/>
        </w:rPr>
      </w:pPr>
      <w:bookmarkStart w:id="73" w:name="_Toc489697903"/>
      <w:r w:rsidRPr="00054D92">
        <w:rPr>
          <w:rFonts w:eastAsia="Times New Roman"/>
          <w:b/>
        </w:rPr>
        <w:t>Table S16a.</w:t>
      </w:r>
      <w:r w:rsidRPr="00054D92">
        <w:rPr>
          <w:rFonts w:eastAsia="Times New Roman"/>
        </w:rPr>
        <w:t xml:space="preserve"> Comparison of Cortical Thickness Differences among Subjects with A-D deletions, A-B Deletions and Controls. The following linear model was used for the group comparison: CT ~ Group + Site + Sex + Age + Age</w:t>
      </w:r>
      <w:r w:rsidRPr="00054D92">
        <w:rPr>
          <w:rFonts w:eastAsia="Times New Roman"/>
          <w:vertAlign w:val="superscript"/>
        </w:rPr>
        <w:t>2</w:t>
      </w:r>
      <w:r w:rsidRPr="00054D92">
        <w:rPr>
          <w:rFonts w:eastAsia="Times New Roman"/>
        </w:rPr>
        <w:t>. Df=203 for all comparisons.</w:t>
      </w:r>
    </w:p>
    <w:p w14:paraId="2359DBBD" w14:textId="77777777" w:rsidR="00EE2575" w:rsidRPr="00364391" w:rsidRDefault="00EE2575">
      <w:pPr>
        <w:rPr>
          <w:rStyle w:val="Heading1Char"/>
          <w:rFonts w:asciiTheme="minorHAnsi" w:hAnsiTheme="minorHAnsi"/>
          <w:color w:val="auto"/>
          <w:sz w:val="24"/>
          <w:szCs w:val="24"/>
        </w:rPr>
      </w:pPr>
      <w:r w:rsidRPr="00364391">
        <w:rPr>
          <w:rStyle w:val="Heading1Char"/>
          <w:rFonts w:asciiTheme="minorHAnsi" w:hAnsiTheme="minorHAnsi"/>
          <w:color w:val="auto"/>
          <w:sz w:val="24"/>
          <w:szCs w:val="24"/>
        </w:rPr>
        <w:br w:type="page"/>
      </w:r>
    </w:p>
    <w:p w14:paraId="40C1CB6B" w14:textId="7C6D63B5" w:rsidR="00054D92" w:rsidRDefault="00054D92" w:rsidP="00950D94">
      <w:pPr>
        <w:pStyle w:val="Heading1"/>
        <w:rPr>
          <w:rFonts w:eastAsia="Times New Roman"/>
        </w:rPr>
      </w:pPr>
      <w:bookmarkStart w:id="74" w:name="_Toc507597122"/>
      <w:bookmarkEnd w:id="73"/>
      <w:r w:rsidRPr="00054D92">
        <w:rPr>
          <w:rFonts w:asciiTheme="minorHAnsi" w:eastAsia="Times New Roman" w:hAnsiTheme="minorHAnsi"/>
          <w:b/>
          <w:color w:val="auto"/>
          <w:sz w:val="24"/>
          <w:szCs w:val="24"/>
        </w:rPr>
        <w:lastRenderedPageBreak/>
        <w:t xml:space="preserve">Table S16b. </w:t>
      </w:r>
      <w:r w:rsidRPr="00054D92">
        <w:rPr>
          <w:rFonts w:asciiTheme="minorHAnsi" w:eastAsia="Times New Roman" w:hAnsiTheme="minorHAnsi"/>
          <w:color w:val="auto"/>
          <w:sz w:val="24"/>
          <w:szCs w:val="24"/>
        </w:rPr>
        <w:t>Comparison of Surface Area Differences between Subject with A-D deletions, A-B Deletions and Controls.</w:t>
      </w:r>
      <w:bookmarkEnd w:id="74"/>
    </w:p>
    <w:tbl>
      <w:tblPr>
        <w:tblStyle w:val="LightShading-Accent1"/>
        <w:tblW w:w="11139" w:type="dxa"/>
        <w:tblInd w:w="-702" w:type="dxa"/>
        <w:tblLook w:val="04A0" w:firstRow="1" w:lastRow="0" w:firstColumn="1" w:lastColumn="0" w:noHBand="0" w:noVBand="1"/>
      </w:tblPr>
      <w:tblGrid>
        <w:gridCol w:w="1800"/>
        <w:gridCol w:w="1504"/>
        <w:gridCol w:w="1330"/>
        <w:gridCol w:w="1364"/>
        <w:gridCol w:w="1630"/>
        <w:gridCol w:w="1227"/>
        <w:gridCol w:w="1262"/>
        <w:gridCol w:w="1527"/>
        <w:gridCol w:w="1253"/>
        <w:gridCol w:w="1287"/>
        <w:gridCol w:w="1552"/>
      </w:tblGrid>
      <w:tr w:rsidR="001D41F8" w:rsidRPr="00402024" w14:paraId="5B3AA66C" w14:textId="77777777" w:rsidTr="00950D94">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6FE0837" w14:textId="0B61F4D3" w:rsidR="001D41F8" w:rsidRPr="00402024" w:rsidRDefault="001D41F8"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Region</w:t>
            </w:r>
          </w:p>
        </w:tc>
        <w:tc>
          <w:tcPr>
            <w:tcW w:w="993" w:type="dxa"/>
            <w:noWrap/>
            <w:hideMark/>
          </w:tcPr>
          <w:p w14:paraId="1A4FC635"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p-value</w:t>
            </w:r>
          </w:p>
          <w:p w14:paraId="0A8E3060" w14:textId="47F9F155"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3 groups</w:t>
            </w:r>
          </w:p>
        </w:tc>
        <w:tc>
          <w:tcPr>
            <w:tcW w:w="808" w:type="dxa"/>
            <w:noWrap/>
            <w:hideMark/>
          </w:tcPr>
          <w:p w14:paraId="26A4955F"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0BE2993C" w14:textId="5AAC29F0"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989" w:type="dxa"/>
            <w:noWrap/>
            <w:hideMark/>
          </w:tcPr>
          <w:p w14:paraId="72ED781A"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0F1D5BC8" w14:textId="19D1B0C9"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1107" w:type="dxa"/>
            <w:noWrap/>
            <w:hideMark/>
          </w:tcPr>
          <w:p w14:paraId="5715C2B3"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p-FDR</w:t>
            </w:r>
          </w:p>
          <w:p w14:paraId="7456B7FB" w14:textId="1C77C545"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AD&gt;AB</w:t>
            </w:r>
          </w:p>
        </w:tc>
        <w:tc>
          <w:tcPr>
            <w:tcW w:w="756" w:type="dxa"/>
            <w:noWrap/>
            <w:hideMark/>
          </w:tcPr>
          <w:p w14:paraId="1E144D47"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3DDD1E75" w14:textId="39D7AF06"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896" w:type="dxa"/>
            <w:noWrap/>
            <w:hideMark/>
          </w:tcPr>
          <w:p w14:paraId="3F40157A"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66E63529" w14:textId="2262538C"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1056" w:type="dxa"/>
            <w:noWrap/>
            <w:hideMark/>
          </w:tcPr>
          <w:p w14:paraId="616FFF1F"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p-FDR</w:t>
            </w:r>
          </w:p>
          <w:p w14:paraId="28924AC0" w14:textId="312BD796"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CL&gt;AB</w:t>
            </w:r>
          </w:p>
        </w:tc>
        <w:tc>
          <w:tcPr>
            <w:tcW w:w="769" w:type="dxa"/>
            <w:noWrap/>
            <w:hideMark/>
          </w:tcPr>
          <w:p w14:paraId="19B4B292"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t</w:t>
            </w:r>
            <w:r>
              <w:rPr>
                <w:rFonts w:ascii="Calibri" w:eastAsia="DengXian" w:hAnsi="Calibri" w:cs="Times New Roman"/>
                <w:color w:val="000000"/>
                <w:sz w:val="18"/>
                <w:szCs w:val="18"/>
                <w:lang w:eastAsia="en-US"/>
              </w:rPr>
              <w:t>-value</w:t>
            </w:r>
          </w:p>
          <w:p w14:paraId="0F4A6DF6" w14:textId="79FA5208"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c>
          <w:tcPr>
            <w:tcW w:w="896" w:type="dxa"/>
            <w:noWrap/>
            <w:hideMark/>
          </w:tcPr>
          <w:p w14:paraId="499F5797"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-value</w:t>
            </w:r>
          </w:p>
          <w:p w14:paraId="35693169" w14:textId="1329F41F"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c>
          <w:tcPr>
            <w:tcW w:w="1069" w:type="dxa"/>
            <w:noWrap/>
            <w:hideMark/>
          </w:tcPr>
          <w:p w14:paraId="545A9C1D" w14:textId="77777777" w:rsidR="001D41F8" w:rsidRDefault="001D41F8" w:rsidP="0011054B">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p</w:t>
            </w:r>
            <w:r>
              <w:rPr>
                <w:rFonts w:ascii="Calibri" w:eastAsia="DengXian" w:hAnsi="Calibri" w:cs="Times New Roman"/>
                <w:color w:val="000000"/>
                <w:sz w:val="18"/>
                <w:szCs w:val="18"/>
                <w:lang w:eastAsia="en-US"/>
              </w:rPr>
              <w:t>-FDR</w:t>
            </w:r>
          </w:p>
          <w:p w14:paraId="1F996815" w14:textId="4B86FC70" w:rsidR="001D41F8" w:rsidRPr="00402024" w:rsidRDefault="001D41F8" w:rsidP="00402024">
            <w:pPr>
              <w:cnfStyle w:val="100000000000" w:firstRow="1"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Pr>
                <w:rFonts w:ascii="Calibri" w:eastAsia="DengXian" w:hAnsi="Calibri" w:cs="Times New Roman"/>
                <w:color w:val="000000"/>
                <w:sz w:val="18"/>
                <w:szCs w:val="18"/>
                <w:lang w:eastAsia="en-US"/>
              </w:rPr>
              <w:t>CL&gt;AD</w:t>
            </w:r>
          </w:p>
        </w:tc>
      </w:tr>
      <w:tr w:rsidR="00950D94" w:rsidRPr="00402024" w14:paraId="07DA4F25"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40F714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cuneus</w:t>
            </w:r>
          </w:p>
        </w:tc>
        <w:tc>
          <w:tcPr>
            <w:tcW w:w="993" w:type="dxa"/>
            <w:noWrap/>
            <w:hideMark/>
          </w:tcPr>
          <w:p w14:paraId="0F7A585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1.39E-26</w:t>
            </w:r>
          </w:p>
        </w:tc>
        <w:tc>
          <w:tcPr>
            <w:tcW w:w="808" w:type="dxa"/>
            <w:noWrap/>
            <w:hideMark/>
          </w:tcPr>
          <w:p w14:paraId="639AB78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-1.62</w:t>
            </w:r>
          </w:p>
        </w:tc>
        <w:tc>
          <w:tcPr>
            <w:tcW w:w="989" w:type="dxa"/>
            <w:noWrap/>
            <w:hideMark/>
          </w:tcPr>
          <w:p w14:paraId="417F6D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2.33E-01</w:t>
            </w:r>
          </w:p>
        </w:tc>
        <w:tc>
          <w:tcPr>
            <w:tcW w:w="1107" w:type="dxa"/>
            <w:noWrap/>
            <w:hideMark/>
          </w:tcPr>
          <w:p w14:paraId="50A97D5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3.88E-01</w:t>
            </w:r>
          </w:p>
        </w:tc>
        <w:tc>
          <w:tcPr>
            <w:tcW w:w="756" w:type="dxa"/>
            <w:noWrap/>
            <w:hideMark/>
          </w:tcPr>
          <w:p w14:paraId="113AFED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6.80</w:t>
            </w:r>
          </w:p>
        </w:tc>
        <w:tc>
          <w:tcPr>
            <w:tcW w:w="896" w:type="dxa"/>
            <w:noWrap/>
            <w:hideMark/>
          </w:tcPr>
          <w:p w14:paraId="1F4FAF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6.97E-10</w:t>
            </w:r>
          </w:p>
        </w:tc>
        <w:tc>
          <w:tcPr>
            <w:tcW w:w="1056" w:type="dxa"/>
            <w:noWrap/>
            <w:hideMark/>
          </w:tcPr>
          <w:p w14:paraId="4EFF9A0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4.88E-08</w:t>
            </w:r>
          </w:p>
        </w:tc>
        <w:tc>
          <w:tcPr>
            <w:tcW w:w="769" w:type="dxa"/>
            <w:noWrap/>
            <w:hideMark/>
          </w:tcPr>
          <w:p w14:paraId="3EC5BC9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12.57</w:t>
            </w:r>
          </w:p>
        </w:tc>
        <w:tc>
          <w:tcPr>
            <w:tcW w:w="896" w:type="dxa"/>
            <w:noWrap/>
            <w:hideMark/>
          </w:tcPr>
          <w:p w14:paraId="42E1AF5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c>
          <w:tcPr>
            <w:tcW w:w="1069" w:type="dxa"/>
            <w:noWrap/>
            <w:hideMark/>
          </w:tcPr>
          <w:p w14:paraId="6710BA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r>
      <w:tr w:rsidR="00402024" w:rsidRPr="00402024" w14:paraId="1E0C20F0"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D1AF2A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lingual gyrus</w:t>
            </w:r>
          </w:p>
        </w:tc>
        <w:tc>
          <w:tcPr>
            <w:tcW w:w="993" w:type="dxa"/>
            <w:noWrap/>
            <w:hideMark/>
          </w:tcPr>
          <w:p w14:paraId="6DDC54B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5.73E-24</w:t>
            </w:r>
          </w:p>
        </w:tc>
        <w:tc>
          <w:tcPr>
            <w:tcW w:w="808" w:type="dxa"/>
            <w:noWrap/>
            <w:hideMark/>
          </w:tcPr>
          <w:p w14:paraId="38AC20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-2.77</w:t>
            </w:r>
          </w:p>
        </w:tc>
        <w:tc>
          <w:tcPr>
            <w:tcW w:w="989" w:type="dxa"/>
            <w:noWrap/>
            <w:hideMark/>
          </w:tcPr>
          <w:p w14:paraId="3E5FAF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1.64E-02</w:t>
            </w:r>
          </w:p>
        </w:tc>
        <w:tc>
          <w:tcPr>
            <w:tcW w:w="1107" w:type="dxa"/>
            <w:noWrap/>
            <w:hideMark/>
          </w:tcPr>
          <w:p w14:paraId="77D4A61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5.98E-02</w:t>
            </w:r>
          </w:p>
        </w:tc>
        <w:tc>
          <w:tcPr>
            <w:tcW w:w="756" w:type="dxa"/>
            <w:noWrap/>
            <w:hideMark/>
          </w:tcPr>
          <w:p w14:paraId="33F5868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5.23</w:t>
            </w:r>
          </w:p>
        </w:tc>
        <w:tc>
          <w:tcPr>
            <w:tcW w:w="896" w:type="dxa"/>
            <w:noWrap/>
            <w:hideMark/>
          </w:tcPr>
          <w:p w14:paraId="6D366A0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1.21E-06</w:t>
            </w:r>
          </w:p>
        </w:tc>
        <w:tc>
          <w:tcPr>
            <w:tcW w:w="1056" w:type="dxa"/>
            <w:noWrap/>
            <w:hideMark/>
          </w:tcPr>
          <w:p w14:paraId="5B8E032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2.82E-05</w:t>
            </w:r>
          </w:p>
        </w:tc>
        <w:tc>
          <w:tcPr>
            <w:tcW w:w="769" w:type="dxa"/>
            <w:noWrap/>
            <w:hideMark/>
          </w:tcPr>
          <w:p w14:paraId="721BD7F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11.86</w:t>
            </w:r>
          </w:p>
        </w:tc>
        <w:tc>
          <w:tcPr>
            <w:tcW w:w="896" w:type="dxa"/>
            <w:noWrap/>
            <w:hideMark/>
          </w:tcPr>
          <w:p w14:paraId="313A09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c>
          <w:tcPr>
            <w:tcW w:w="1069" w:type="dxa"/>
            <w:noWrap/>
            <w:hideMark/>
          </w:tcPr>
          <w:p w14:paraId="1A8C93B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r>
      <w:tr w:rsidR="00950D94" w:rsidRPr="00402024" w14:paraId="7748A37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2584CE9"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cuneus</w:t>
            </w:r>
          </w:p>
        </w:tc>
        <w:tc>
          <w:tcPr>
            <w:tcW w:w="993" w:type="dxa"/>
            <w:noWrap/>
            <w:hideMark/>
          </w:tcPr>
          <w:p w14:paraId="208B698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6.79E-22</w:t>
            </w:r>
          </w:p>
        </w:tc>
        <w:tc>
          <w:tcPr>
            <w:tcW w:w="808" w:type="dxa"/>
            <w:noWrap/>
            <w:hideMark/>
          </w:tcPr>
          <w:p w14:paraId="1F5D171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-3.37</w:t>
            </w:r>
          </w:p>
        </w:tc>
        <w:tc>
          <w:tcPr>
            <w:tcW w:w="989" w:type="dxa"/>
            <w:noWrap/>
            <w:hideMark/>
          </w:tcPr>
          <w:p w14:paraId="514AE70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2.53E-03</w:t>
            </w:r>
          </w:p>
        </w:tc>
        <w:tc>
          <w:tcPr>
            <w:tcW w:w="1107" w:type="dxa"/>
            <w:noWrap/>
            <w:hideMark/>
          </w:tcPr>
          <w:p w14:paraId="418CE68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1.18E-02</w:t>
            </w:r>
          </w:p>
        </w:tc>
        <w:tc>
          <w:tcPr>
            <w:tcW w:w="756" w:type="dxa"/>
            <w:noWrap/>
            <w:hideMark/>
          </w:tcPr>
          <w:p w14:paraId="5575C39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4.21</w:t>
            </w:r>
          </w:p>
        </w:tc>
        <w:tc>
          <w:tcPr>
            <w:tcW w:w="896" w:type="dxa"/>
            <w:noWrap/>
            <w:hideMark/>
          </w:tcPr>
          <w:p w14:paraId="21DCF77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1.18E-04</w:t>
            </w:r>
          </w:p>
        </w:tc>
        <w:tc>
          <w:tcPr>
            <w:tcW w:w="1056" w:type="dxa"/>
            <w:noWrap/>
            <w:hideMark/>
          </w:tcPr>
          <w:p w14:paraId="350F070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8.27E-04</w:t>
            </w:r>
          </w:p>
        </w:tc>
        <w:tc>
          <w:tcPr>
            <w:tcW w:w="769" w:type="dxa"/>
            <w:noWrap/>
            <w:hideMark/>
          </w:tcPr>
          <w:p w14:paraId="1C8E174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11.18</w:t>
            </w:r>
          </w:p>
        </w:tc>
        <w:tc>
          <w:tcPr>
            <w:tcW w:w="896" w:type="dxa"/>
            <w:noWrap/>
            <w:hideMark/>
          </w:tcPr>
          <w:p w14:paraId="121FAFF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c>
          <w:tcPr>
            <w:tcW w:w="1069" w:type="dxa"/>
            <w:noWrap/>
            <w:hideMark/>
          </w:tcPr>
          <w:p w14:paraId="64ADB6B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r>
      <w:tr w:rsidR="00402024" w:rsidRPr="00402024" w14:paraId="41C9BBE7"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8B2E8A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pericalcarine cortex</w:t>
            </w:r>
          </w:p>
        </w:tc>
        <w:tc>
          <w:tcPr>
            <w:tcW w:w="993" w:type="dxa"/>
            <w:noWrap/>
            <w:hideMark/>
          </w:tcPr>
          <w:p w14:paraId="429487A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1.01E-17</w:t>
            </w:r>
          </w:p>
        </w:tc>
        <w:tc>
          <w:tcPr>
            <w:tcW w:w="808" w:type="dxa"/>
            <w:noWrap/>
            <w:hideMark/>
          </w:tcPr>
          <w:p w14:paraId="572570A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-0.04</w:t>
            </w:r>
          </w:p>
        </w:tc>
        <w:tc>
          <w:tcPr>
            <w:tcW w:w="989" w:type="dxa"/>
            <w:noWrap/>
            <w:hideMark/>
          </w:tcPr>
          <w:p w14:paraId="525FA61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107" w:type="dxa"/>
            <w:noWrap/>
            <w:hideMark/>
          </w:tcPr>
          <w:p w14:paraId="3A7377A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7AC21D7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6.20</w:t>
            </w:r>
          </w:p>
        </w:tc>
        <w:tc>
          <w:tcPr>
            <w:tcW w:w="896" w:type="dxa"/>
            <w:noWrap/>
            <w:hideMark/>
          </w:tcPr>
          <w:p w14:paraId="03F0D88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1.02E-08</w:t>
            </w:r>
          </w:p>
        </w:tc>
        <w:tc>
          <w:tcPr>
            <w:tcW w:w="1056" w:type="dxa"/>
            <w:noWrap/>
            <w:hideMark/>
          </w:tcPr>
          <w:p w14:paraId="49AFE1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3.58E-07</w:t>
            </w:r>
          </w:p>
        </w:tc>
        <w:tc>
          <w:tcPr>
            <w:tcW w:w="769" w:type="dxa"/>
            <w:noWrap/>
            <w:hideMark/>
          </w:tcPr>
          <w:p w14:paraId="7B5B7A6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9.38</w:t>
            </w:r>
          </w:p>
        </w:tc>
        <w:tc>
          <w:tcPr>
            <w:tcW w:w="896" w:type="dxa"/>
            <w:noWrap/>
            <w:hideMark/>
          </w:tcPr>
          <w:p w14:paraId="7F73F16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c>
          <w:tcPr>
            <w:tcW w:w="1069" w:type="dxa"/>
            <w:noWrap/>
            <w:hideMark/>
          </w:tcPr>
          <w:p w14:paraId="1E01B00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0.00E+00</w:t>
            </w:r>
          </w:p>
        </w:tc>
      </w:tr>
      <w:tr w:rsidR="00950D94" w:rsidRPr="00402024" w14:paraId="15BD512F"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33A66D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lingual gyrus</w:t>
            </w:r>
          </w:p>
        </w:tc>
        <w:tc>
          <w:tcPr>
            <w:tcW w:w="993" w:type="dxa"/>
            <w:noWrap/>
            <w:hideMark/>
          </w:tcPr>
          <w:p w14:paraId="2287D20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3.54E-17</w:t>
            </w:r>
          </w:p>
        </w:tc>
        <w:tc>
          <w:tcPr>
            <w:tcW w:w="808" w:type="dxa"/>
            <w:noWrap/>
            <w:hideMark/>
          </w:tcPr>
          <w:p w14:paraId="4F90DF2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-1.47</w:t>
            </w:r>
          </w:p>
        </w:tc>
        <w:tc>
          <w:tcPr>
            <w:tcW w:w="989" w:type="dxa"/>
            <w:noWrap/>
            <w:hideMark/>
          </w:tcPr>
          <w:p w14:paraId="03CDFD7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3.03E-01</w:t>
            </w:r>
          </w:p>
        </w:tc>
        <w:tc>
          <w:tcPr>
            <w:tcW w:w="1107" w:type="dxa"/>
            <w:noWrap/>
            <w:hideMark/>
          </w:tcPr>
          <w:p w14:paraId="1081825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4.72E-01</w:t>
            </w:r>
          </w:p>
        </w:tc>
        <w:tc>
          <w:tcPr>
            <w:tcW w:w="756" w:type="dxa"/>
            <w:noWrap/>
            <w:hideMark/>
          </w:tcPr>
          <w:p w14:paraId="537221B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4.91</w:t>
            </w:r>
          </w:p>
        </w:tc>
        <w:tc>
          <w:tcPr>
            <w:tcW w:w="896" w:type="dxa"/>
            <w:noWrap/>
            <w:hideMark/>
          </w:tcPr>
          <w:p w14:paraId="5C8448B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5.44E-06</w:t>
            </w:r>
          </w:p>
        </w:tc>
        <w:tc>
          <w:tcPr>
            <w:tcW w:w="1056" w:type="dxa"/>
            <w:noWrap/>
            <w:hideMark/>
          </w:tcPr>
          <w:p w14:paraId="59E6692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8.11E-05</w:t>
            </w:r>
          </w:p>
        </w:tc>
        <w:tc>
          <w:tcPr>
            <w:tcW w:w="769" w:type="dxa"/>
            <w:noWrap/>
            <w:hideMark/>
          </w:tcPr>
          <w:p w14:paraId="775CBA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9.50</w:t>
            </w:r>
          </w:p>
        </w:tc>
        <w:tc>
          <w:tcPr>
            <w:tcW w:w="896" w:type="dxa"/>
            <w:noWrap/>
            <w:hideMark/>
          </w:tcPr>
          <w:p w14:paraId="3B672AC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1.11E-16</w:t>
            </w:r>
          </w:p>
        </w:tc>
        <w:tc>
          <w:tcPr>
            <w:tcW w:w="1069" w:type="dxa"/>
            <w:noWrap/>
            <w:hideMark/>
          </w:tcPr>
          <w:p w14:paraId="7FE1D53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1.30E-15</w:t>
            </w:r>
          </w:p>
        </w:tc>
      </w:tr>
      <w:tr w:rsidR="00402024" w:rsidRPr="00402024" w14:paraId="2F3C0E1A"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AE0468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pericalcarine cortex</w:t>
            </w:r>
          </w:p>
        </w:tc>
        <w:tc>
          <w:tcPr>
            <w:tcW w:w="993" w:type="dxa"/>
            <w:noWrap/>
            <w:hideMark/>
          </w:tcPr>
          <w:p w14:paraId="28FE635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1.50E-16</w:t>
            </w:r>
          </w:p>
        </w:tc>
        <w:tc>
          <w:tcPr>
            <w:tcW w:w="808" w:type="dxa"/>
            <w:noWrap/>
            <w:hideMark/>
          </w:tcPr>
          <w:p w14:paraId="4235C03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w:t>
            </w:r>
          </w:p>
        </w:tc>
        <w:tc>
          <w:tcPr>
            <w:tcW w:w="989" w:type="dxa"/>
            <w:noWrap/>
            <w:hideMark/>
          </w:tcPr>
          <w:p w14:paraId="231C065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2.73E-01</w:t>
            </w:r>
          </w:p>
        </w:tc>
        <w:tc>
          <w:tcPr>
            <w:tcW w:w="1107" w:type="dxa"/>
            <w:noWrap/>
            <w:hideMark/>
          </w:tcPr>
          <w:p w14:paraId="052C74A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4.35E-01</w:t>
            </w:r>
          </w:p>
        </w:tc>
        <w:tc>
          <w:tcPr>
            <w:tcW w:w="756" w:type="dxa"/>
            <w:noWrap/>
            <w:hideMark/>
          </w:tcPr>
          <w:p w14:paraId="1583E8D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4.71</w:t>
            </w:r>
          </w:p>
        </w:tc>
        <w:tc>
          <w:tcPr>
            <w:tcW w:w="896" w:type="dxa"/>
            <w:noWrap/>
            <w:hideMark/>
          </w:tcPr>
          <w:p w14:paraId="008910A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1.41E-05</w:t>
            </w:r>
          </w:p>
        </w:tc>
        <w:tc>
          <w:tcPr>
            <w:tcW w:w="1056" w:type="dxa"/>
            <w:noWrap/>
            <w:hideMark/>
          </w:tcPr>
          <w:p w14:paraId="254F6F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1.24E-04</w:t>
            </w:r>
          </w:p>
        </w:tc>
        <w:tc>
          <w:tcPr>
            <w:tcW w:w="769" w:type="dxa"/>
            <w:noWrap/>
            <w:hideMark/>
          </w:tcPr>
          <w:p w14:paraId="736D475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9.29</w:t>
            </w:r>
          </w:p>
        </w:tc>
        <w:tc>
          <w:tcPr>
            <w:tcW w:w="896" w:type="dxa"/>
            <w:noWrap/>
            <w:hideMark/>
          </w:tcPr>
          <w:p w14:paraId="4255E7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1.11E-16</w:t>
            </w:r>
          </w:p>
        </w:tc>
        <w:tc>
          <w:tcPr>
            <w:tcW w:w="1069" w:type="dxa"/>
            <w:noWrap/>
            <w:hideMark/>
          </w:tcPr>
          <w:p w14:paraId="7492651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1.30E-15</w:t>
            </w:r>
          </w:p>
        </w:tc>
      </w:tr>
      <w:tr w:rsidR="00950D94" w:rsidRPr="00402024" w14:paraId="07923D46"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DF5B58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precuneus</w:t>
            </w:r>
          </w:p>
        </w:tc>
        <w:tc>
          <w:tcPr>
            <w:tcW w:w="993" w:type="dxa"/>
            <w:noWrap/>
            <w:hideMark/>
          </w:tcPr>
          <w:p w14:paraId="46415A0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6.00E-16</w:t>
            </w:r>
          </w:p>
        </w:tc>
        <w:tc>
          <w:tcPr>
            <w:tcW w:w="808" w:type="dxa"/>
            <w:noWrap/>
            <w:hideMark/>
          </w:tcPr>
          <w:p w14:paraId="5427868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w:t>
            </w:r>
          </w:p>
        </w:tc>
        <w:tc>
          <w:tcPr>
            <w:tcW w:w="989" w:type="dxa"/>
            <w:noWrap/>
            <w:hideMark/>
          </w:tcPr>
          <w:p w14:paraId="0B61980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4.23E-01</w:t>
            </w:r>
          </w:p>
        </w:tc>
        <w:tc>
          <w:tcPr>
            <w:tcW w:w="1107" w:type="dxa"/>
            <w:noWrap/>
            <w:hideMark/>
          </w:tcPr>
          <w:p w14:paraId="3A1319D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6.30E-01</w:t>
            </w:r>
          </w:p>
        </w:tc>
        <w:tc>
          <w:tcPr>
            <w:tcW w:w="756" w:type="dxa"/>
            <w:noWrap/>
            <w:hideMark/>
          </w:tcPr>
          <w:p w14:paraId="09D3354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4.82</w:t>
            </w:r>
          </w:p>
        </w:tc>
        <w:tc>
          <w:tcPr>
            <w:tcW w:w="896" w:type="dxa"/>
            <w:noWrap/>
            <w:hideMark/>
          </w:tcPr>
          <w:p w14:paraId="06AEEAE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8.00E-06</w:t>
            </w:r>
          </w:p>
        </w:tc>
        <w:tc>
          <w:tcPr>
            <w:tcW w:w="1056" w:type="dxa"/>
            <w:noWrap/>
            <w:hideMark/>
          </w:tcPr>
          <w:p w14:paraId="7F75CBF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9.33E-05</w:t>
            </w:r>
          </w:p>
        </w:tc>
        <w:tc>
          <w:tcPr>
            <w:tcW w:w="769" w:type="dxa"/>
            <w:noWrap/>
            <w:hideMark/>
          </w:tcPr>
          <w:p w14:paraId="651FE50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9.05</w:t>
            </w:r>
          </w:p>
        </w:tc>
        <w:tc>
          <w:tcPr>
            <w:tcW w:w="896" w:type="dxa"/>
            <w:noWrap/>
            <w:hideMark/>
          </w:tcPr>
          <w:p w14:paraId="13A327D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7.77E-16</w:t>
            </w:r>
          </w:p>
        </w:tc>
        <w:tc>
          <w:tcPr>
            <w:tcW w:w="1069" w:type="dxa"/>
            <w:noWrap/>
            <w:hideMark/>
          </w:tcPr>
          <w:p w14:paraId="753B860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7.77E-15</w:t>
            </w:r>
          </w:p>
        </w:tc>
      </w:tr>
      <w:tr w:rsidR="00402024" w:rsidRPr="00402024" w14:paraId="109CB584"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04561D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precuneus</w:t>
            </w:r>
          </w:p>
        </w:tc>
        <w:tc>
          <w:tcPr>
            <w:tcW w:w="993" w:type="dxa"/>
            <w:noWrap/>
            <w:hideMark/>
          </w:tcPr>
          <w:p w14:paraId="50C79D3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6.48E-13</w:t>
            </w:r>
          </w:p>
        </w:tc>
        <w:tc>
          <w:tcPr>
            <w:tcW w:w="808" w:type="dxa"/>
            <w:noWrap/>
            <w:hideMark/>
          </w:tcPr>
          <w:p w14:paraId="14E844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-2.52</w:t>
            </w:r>
          </w:p>
        </w:tc>
        <w:tc>
          <w:tcPr>
            <w:tcW w:w="989" w:type="dxa"/>
            <w:noWrap/>
            <w:hideMark/>
          </w:tcPr>
          <w:p w14:paraId="2D9672A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3.17E-02</w:t>
            </w:r>
          </w:p>
        </w:tc>
        <w:tc>
          <w:tcPr>
            <w:tcW w:w="1107" w:type="dxa"/>
            <w:noWrap/>
            <w:hideMark/>
          </w:tcPr>
          <w:p w14:paraId="7FB83A3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1.01E-01</w:t>
            </w:r>
          </w:p>
        </w:tc>
        <w:tc>
          <w:tcPr>
            <w:tcW w:w="756" w:type="dxa"/>
            <w:noWrap/>
            <w:hideMark/>
          </w:tcPr>
          <w:p w14:paraId="599E44D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2.92</w:t>
            </w:r>
          </w:p>
        </w:tc>
        <w:tc>
          <w:tcPr>
            <w:tcW w:w="896" w:type="dxa"/>
            <w:noWrap/>
            <w:hideMark/>
          </w:tcPr>
          <w:p w14:paraId="27C4E04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1.04E-02</w:t>
            </w:r>
          </w:p>
        </w:tc>
        <w:tc>
          <w:tcPr>
            <w:tcW w:w="1056" w:type="dxa"/>
            <w:noWrap/>
            <w:hideMark/>
          </w:tcPr>
          <w:p w14:paraId="46DCBF4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4.04E-02</w:t>
            </w:r>
          </w:p>
        </w:tc>
        <w:tc>
          <w:tcPr>
            <w:tcW w:w="769" w:type="dxa"/>
            <w:noWrap/>
            <w:hideMark/>
          </w:tcPr>
          <w:p w14:paraId="1DA335E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8.04</w:t>
            </w:r>
          </w:p>
        </w:tc>
        <w:tc>
          <w:tcPr>
            <w:tcW w:w="896" w:type="dxa"/>
            <w:noWrap/>
            <w:hideMark/>
          </w:tcPr>
          <w:p w14:paraId="1957A55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1.21E-13</w:t>
            </w:r>
          </w:p>
        </w:tc>
        <w:tc>
          <w:tcPr>
            <w:tcW w:w="1069" w:type="dxa"/>
            <w:noWrap/>
            <w:hideMark/>
          </w:tcPr>
          <w:p w14:paraId="526F3DA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1.06E-12</w:t>
            </w:r>
          </w:p>
        </w:tc>
      </w:tr>
      <w:tr w:rsidR="00950D94" w:rsidRPr="00402024" w14:paraId="23D78857"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6EC42D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rostral middle frontal gyrus</w:t>
            </w:r>
          </w:p>
        </w:tc>
        <w:tc>
          <w:tcPr>
            <w:tcW w:w="993" w:type="dxa"/>
            <w:noWrap/>
            <w:hideMark/>
          </w:tcPr>
          <w:p w14:paraId="10CE4E8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2.02E-12</w:t>
            </w:r>
          </w:p>
        </w:tc>
        <w:tc>
          <w:tcPr>
            <w:tcW w:w="808" w:type="dxa"/>
            <w:noWrap/>
            <w:hideMark/>
          </w:tcPr>
          <w:p w14:paraId="55A6C7D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-3.37</w:t>
            </w:r>
          </w:p>
        </w:tc>
        <w:tc>
          <w:tcPr>
            <w:tcW w:w="989" w:type="dxa"/>
            <w:noWrap/>
            <w:hideMark/>
          </w:tcPr>
          <w:p w14:paraId="7A4D4B2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2.51E-03</w:t>
            </w:r>
          </w:p>
        </w:tc>
        <w:tc>
          <w:tcPr>
            <w:tcW w:w="1107" w:type="dxa"/>
            <w:noWrap/>
            <w:hideMark/>
          </w:tcPr>
          <w:p w14:paraId="024A40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1.18E-02</w:t>
            </w:r>
          </w:p>
        </w:tc>
        <w:tc>
          <w:tcPr>
            <w:tcW w:w="756" w:type="dxa"/>
            <w:noWrap/>
            <w:hideMark/>
          </w:tcPr>
          <w:p w14:paraId="758F28D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1.93</w:t>
            </w:r>
          </w:p>
        </w:tc>
        <w:tc>
          <w:tcPr>
            <w:tcW w:w="896" w:type="dxa"/>
            <w:noWrap/>
            <w:hideMark/>
          </w:tcPr>
          <w:p w14:paraId="101FBC2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1.30E-01</w:t>
            </w:r>
          </w:p>
        </w:tc>
        <w:tc>
          <w:tcPr>
            <w:tcW w:w="1056" w:type="dxa"/>
            <w:noWrap/>
            <w:hideMark/>
          </w:tcPr>
          <w:p w14:paraId="2C81ACC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3.02E-01</w:t>
            </w:r>
          </w:p>
        </w:tc>
        <w:tc>
          <w:tcPr>
            <w:tcW w:w="769" w:type="dxa"/>
            <w:noWrap/>
            <w:hideMark/>
          </w:tcPr>
          <w:p w14:paraId="05CE709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7.76</w:t>
            </w:r>
          </w:p>
        </w:tc>
        <w:tc>
          <w:tcPr>
            <w:tcW w:w="896" w:type="dxa"/>
            <w:noWrap/>
            <w:hideMark/>
          </w:tcPr>
          <w:p w14:paraId="5BC214F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1.55E-12</w:t>
            </w:r>
          </w:p>
        </w:tc>
        <w:tc>
          <w:tcPr>
            <w:tcW w:w="1069" w:type="dxa"/>
            <w:noWrap/>
            <w:hideMark/>
          </w:tcPr>
          <w:p w14:paraId="3FAB25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1.20E-11</w:t>
            </w:r>
          </w:p>
        </w:tc>
      </w:tr>
      <w:tr w:rsidR="00402024" w:rsidRPr="00402024" w14:paraId="7DCE4630"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E96464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lateral occipital cortex</w:t>
            </w:r>
          </w:p>
        </w:tc>
        <w:tc>
          <w:tcPr>
            <w:tcW w:w="993" w:type="dxa"/>
            <w:noWrap/>
            <w:hideMark/>
          </w:tcPr>
          <w:p w14:paraId="0612CF0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4.73E-12</w:t>
            </w:r>
          </w:p>
        </w:tc>
        <w:tc>
          <w:tcPr>
            <w:tcW w:w="808" w:type="dxa"/>
            <w:noWrap/>
            <w:hideMark/>
          </w:tcPr>
          <w:p w14:paraId="1A9C68E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-4.22</w:t>
            </w:r>
          </w:p>
        </w:tc>
        <w:tc>
          <w:tcPr>
            <w:tcW w:w="989" w:type="dxa"/>
            <w:noWrap/>
            <w:hideMark/>
          </w:tcPr>
          <w:p w14:paraId="7D7226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1.07E-04</w:t>
            </w:r>
          </w:p>
        </w:tc>
        <w:tc>
          <w:tcPr>
            <w:tcW w:w="1107" w:type="dxa"/>
            <w:noWrap/>
            <w:hideMark/>
          </w:tcPr>
          <w:p w14:paraId="1F48B84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1.72E-03</w:t>
            </w:r>
          </w:p>
        </w:tc>
        <w:tc>
          <w:tcPr>
            <w:tcW w:w="756" w:type="dxa"/>
            <w:noWrap/>
            <w:hideMark/>
          </w:tcPr>
          <w:p w14:paraId="43D37D2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0.87</w:t>
            </w:r>
          </w:p>
        </w:tc>
        <w:tc>
          <w:tcPr>
            <w:tcW w:w="896" w:type="dxa"/>
            <w:noWrap/>
            <w:hideMark/>
          </w:tcPr>
          <w:p w14:paraId="2374FB7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6.57E-01</w:t>
            </w:r>
          </w:p>
        </w:tc>
        <w:tc>
          <w:tcPr>
            <w:tcW w:w="1056" w:type="dxa"/>
            <w:noWrap/>
            <w:hideMark/>
          </w:tcPr>
          <w:p w14:paraId="59DFC3D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9.79E-01</w:t>
            </w:r>
          </w:p>
        </w:tc>
        <w:tc>
          <w:tcPr>
            <w:tcW w:w="769" w:type="dxa"/>
            <w:noWrap/>
            <w:hideMark/>
          </w:tcPr>
          <w:p w14:paraId="7869177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7.38</w:t>
            </w:r>
          </w:p>
        </w:tc>
        <w:tc>
          <w:tcPr>
            <w:tcW w:w="896" w:type="dxa"/>
            <w:noWrap/>
            <w:hideMark/>
          </w:tcPr>
          <w:p w14:paraId="72B66D4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8.50E-12</w:t>
            </w:r>
          </w:p>
        </w:tc>
        <w:tc>
          <w:tcPr>
            <w:tcW w:w="1069" w:type="dxa"/>
            <w:noWrap/>
            <w:hideMark/>
          </w:tcPr>
          <w:p w14:paraId="5B8AFB0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5.41E-11</w:t>
            </w:r>
          </w:p>
        </w:tc>
      </w:tr>
      <w:tr w:rsidR="00950D94" w:rsidRPr="00402024" w14:paraId="5032770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D67942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superior parietal cortex</w:t>
            </w:r>
          </w:p>
        </w:tc>
        <w:tc>
          <w:tcPr>
            <w:tcW w:w="993" w:type="dxa"/>
            <w:noWrap/>
            <w:hideMark/>
          </w:tcPr>
          <w:p w14:paraId="39AC5C3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7.76E-12</w:t>
            </w:r>
          </w:p>
        </w:tc>
        <w:tc>
          <w:tcPr>
            <w:tcW w:w="808" w:type="dxa"/>
            <w:noWrap/>
            <w:hideMark/>
          </w:tcPr>
          <w:p w14:paraId="24596F3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-0.62</w:t>
            </w:r>
          </w:p>
        </w:tc>
        <w:tc>
          <w:tcPr>
            <w:tcW w:w="989" w:type="dxa"/>
            <w:noWrap/>
            <w:hideMark/>
          </w:tcPr>
          <w:p w14:paraId="160B3E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8.06E-01</w:t>
            </w:r>
          </w:p>
        </w:tc>
        <w:tc>
          <w:tcPr>
            <w:tcW w:w="1107" w:type="dxa"/>
            <w:noWrap/>
            <w:hideMark/>
          </w:tcPr>
          <w:p w14:paraId="4866F26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756" w:type="dxa"/>
            <w:noWrap/>
            <w:hideMark/>
          </w:tcPr>
          <w:p w14:paraId="306F321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4.37</w:t>
            </w:r>
          </w:p>
        </w:tc>
        <w:tc>
          <w:tcPr>
            <w:tcW w:w="896" w:type="dxa"/>
            <w:noWrap/>
            <w:hideMark/>
          </w:tcPr>
          <w:p w14:paraId="34E164D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5.74E-05</w:t>
            </w:r>
          </w:p>
        </w:tc>
        <w:tc>
          <w:tcPr>
            <w:tcW w:w="1056" w:type="dxa"/>
            <w:noWrap/>
            <w:hideMark/>
          </w:tcPr>
          <w:p w14:paraId="45E54B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4.47E-04</w:t>
            </w:r>
          </w:p>
        </w:tc>
        <w:tc>
          <w:tcPr>
            <w:tcW w:w="769" w:type="dxa"/>
            <w:noWrap/>
            <w:hideMark/>
          </w:tcPr>
          <w:p w14:paraId="089B4D8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7.47</w:t>
            </w:r>
          </w:p>
        </w:tc>
        <w:tc>
          <w:tcPr>
            <w:tcW w:w="896" w:type="dxa"/>
            <w:noWrap/>
            <w:hideMark/>
          </w:tcPr>
          <w:p w14:paraId="48F8EB8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4.14E-12</w:t>
            </w:r>
          </w:p>
        </w:tc>
        <w:tc>
          <w:tcPr>
            <w:tcW w:w="1069" w:type="dxa"/>
            <w:noWrap/>
            <w:hideMark/>
          </w:tcPr>
          <w:p w14:paraId="1070BDE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2.90E-11</w:t>
            </w:r>
          </w:p>
        </w:tc>
      </w:tr>
      <w:tr w:rsidR="00402024" w:rsidRPr="00402024" w14:paraId="22D6399C"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B0C0F4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hemisphere</w:t>
            </w:r>
          </w:p>
        </w:tc>
        <w:tc>
          <w:tcPr>
            <w:tcW w:w="993" w:type="dxa"/>
            <w:noWrap/>
            <w:hideMark/>
          </w:tcPr>
          <w:p w14:paraId="58B3975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2.20E-11</w:t>
            </w:r>
          </w:p>
        </w:tc>
        <w:tc>
          <w:tcPr>
            <w:tcW w:w="808" w:type="dxa"/>
            <w:noWrap/>
            <w:hideMark/>
          </w:tcPr>
          <w:p w14:paraId="7CC208C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-3.72</w:t>
            </w:r>
          </w:p>
        </w:tc>
        <w:tc>
          <w:tcPr>
            <w:tcW w:w="989" w:type="dxa"/>
            <w:noWrap/>
            <w:hideMark/>
          </w:tcPr>
          <w:p w14:paraId="3AD76CC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7.25E-04</w:t>
            </w:r>
          </w:p>
        </w:tc>
        <w:tc>
          <w:tcPr>
            <w:tcW w:w="1107" w:type="dxa"/>
            <w:noWrap/>
            <w:hideMark/>
          </w:tcPr>
          <w:p w14:paraId="7575921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4.70E-03</w:t>
            </w:r>
          </w:p>
        </w:tc>
        <w:tc>
          <w:tcPr>
            <w:tcW w:w="756" w:type="dxa"/>
            <w:noWrap/>
            <w:hideMark/>
          </w:tcPr>
          <w:p w14:paraId="3A718CB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w:t>
            </w:r>
          </w:p>
        </w:tc>
        <w:tc>
          <w:tcPr>
            <w:tcW w:w="896" w:type="dxa"/>
            <w:noWrap/>
            <w:hideMark/>
          </w:tcPr>
          <w:p w14:paraId="313009B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4.17E-01</w:t>
            </w:r>
          </w:p>
        </w:tc>
        <w:tc>
          <w:tcPr>
            <w:tcW w:w="1056" w:type="dxa"/>
            <w:noWrap/>
            <w:hideMark/>
          </w:tcPr>
          <w:p w14:paraId="1AF29FE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7.26E-01</w:t>
            </w:r>
          </w:p>
        </w:tc>
        <w:tc>
          <w:tcPr>
            <w:tcW w:w="769" w:type="dxa"/>
            <w:noWrap/>
            <w:hideMark/>
          </w:tcPr>
          <w:p w14:paraId="68EC5D1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7.25</w:t>
            </w:r>
          </w:p>
        </w:tc>
        <w:tc>
          <w:tcPr>
            <w:tcW w:w="896" w:type="dxa"/>
            <w:noWrap/>
            <w:hideMark/>
          </w:tcPr>
          <w:p w14:paraId="4EBD34B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2.43E-11</w:t>
            </w:r>
          </w:p>
        </w:tc>
        <w:tc>
          <w:tcPr>
            <w:tcW w:w="1069" w:type="dxa"/>
            <w:noWrap/>
            <w:hideMark/>
          </w:tcPr>
          <w:p w14:paraId="4B9B609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1.42E-10</w:t>
            </w:r>
          </w:p>
        </w:tc>
      </w:tr>
      <w:tr w:rsidR="00950D94" w:rsidRPr="00402024" w14:paraId="336A2921"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F6CCF9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hemisphere</w:t>
            </w:r>
          </w:p>
        </w:tc>
        <w:tc>
          <w:tcPr>
            <w:tcW w:w="993" w:type="dxa"/>
            <w:noWrap/>
            <w:hideMark/>
          </w:tcPr>
          <w:p w14:paraId="5C64BD5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3.76E-11</w:t>
            </w:r>
          </w:p>
        </w:tc>
        <w:tc>
          <w:tcPr>
            <w:tcW w:w="808" w:type="dxa"/>
            <w:noWrap/>
            <w:hideMark/>
          </w:tcPr>
          <w:p w14:paraId="1FC11C4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-3.69</w:t>
            </w:r>
          </w:p>
        </w:tc>
        <w:tc>
          <w:tcPr>
            <w:tcW w:w="989" w:type="dxa"/>
            <w:noWrap/>
            <w:hideMark/>
          </w:tcPr>
          <w:p w14:paraId="4E67CAC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8.06E-04</w:t>
            </w:r>
          </w:p>
        </w:tc>
        <w:tc>
          <w:tcPr>
            <w:tcW w:w="1107" w:type="dxa"/>
            <w:noWrap/>
            <w:hideMark/>
          </w:tcPr>
          <w:p w14:paraId="7EDB2A7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4.70E-03</w:t>
            </w:r>
          </w:p>
        </w:tc>
        <w:tc>
          <w:tcPr>
            <w:tcW w:w="756" w:type="dxa"/>
            <w:noWrap/>
            <w:hideMark/>
          </w:tcPr>
          <w:p w14:paraId="38F88F2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1.21</w:t>
            </w:r>
          </w:p>
        </w:tc>
        <w:tc>
          <w:tcPr>
            <w:tcW w:w="896" w:type="dxa"/>
            <w:noWrap/>
            <w:hideMark/>
          </w:tcPr>
          <w:p w14:paraId="32981A3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4.40E-01</w:t>
            </w:r>
          </w:p>
        </w:tc>
        <w:tc>
          <w:tcPr>
            <w:tcW w:w="1056" w:type="dxa"/>
            <w:noWrap/>
            <w:hideMark/>
          </w:tcPr>
          <w:p w14:paraId="10337EE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7.30E-01</w:t>
            </w:r>
          </w:p>
        </w:tc>
        <w:tc>
          <w:tcPr>
            <w:tcW w:w="769" w:type="dxa"/>
            <w:noWrap/>
            <w:hideMark/>
          </w:tcPr>
          <w:p w14:paraId="229887F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7.15</w:t>
            </w:r>
          </w:p>
        </w:tc>
        <w:tc>
          <w:tcPr>
            <w:tcW w:w="896" w:type="dxa"/>
            <w:noWrap/>
            <w:hideMark/>
          </w:tcPr>
          <w:p w14:paraId="50A3CD1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5.05E-11</w:t>
            </w:r>
          </w:p>
        </w:tc>
        <w:tc>
          <w:tcPr>
            <w:tcW w:w="1069" w:type="dxa"/>
            <w:noWrap/>
            <w:hideMark/>
          </w:tcPr>
          <w:p w14:paraId="3700C3F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2.72E-10</w:t>
            </w:r>
          </w:p>
        </w:tc>
      </w:tr>
      <w:tr w:rsidR="00402024" w:rsidRPr="00402024" w14:paraId="0BD1D646"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AB8A76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rostral middle frontal gyrus</w:t>
            </w:r>
          </w:p>
        </w:tc>
        <w:tc>
          <w:tcPr>
            <w:tcW w:w="993" w:type="dxa"/>
            <w:noWrap/>
            <w:hideMark/>
          </w:tcPr>
          <w:p w14:paraId="68FA56F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6.06E-11</w:t>
            </w:r>
          </w:p>
        </w:tc>
        <w:tc>
          <w:tcPr>
            <w:tcW w:w="808" w:type="dxa"/>
            <w:noWrap/>
            <w:hideMark/>
          </w:tcPr>
          <w:p w14:paraId="66E7C9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-4.18</w:t>
            </w:r>
          </w:p>
        </w:tc>
        <w:tc>
          <w:tcPr>
            <w:tcW w:w="989" w:type="dxa"/>
            <w:noWrap/>
            <w:hideMark/>
          </w:tcPr>
          <w:p w14:paraId="651AD6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1.23E-04</w:t>
            </w:r>
          </w:p>
        </w:tc>
        <w:tc>
          <w:tcPr>
            <w:tcW w:w="1107" w:type="dxa"/>
            <w:noWrap/>
            <w:hideMark/>
          </w:tcPr>
          <w:p w14:paraId="5197F74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1.72E-03</w:t>
            </w:r>
          </w:p>
        </w:tc>
        <w:tc>
          <w:tcPr>
            <w:tcW w:w="756" w:type="dxa"/>
            <w:noWrap/>
            <w:hideMark/>
          </w:tcPr>
          <w:p w14:paraId="4DF66B0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0.57</w:t>
            </w:r>
          </w:p>
        </w:tc>
        <w:tc>
          <w:tcPr>
            <w:tcW w:w="896" w:type="dxa"/>
            <w:noWrap/>
            <w:hideMark/>
          </w:tcPr>
          <w:p w14:paraId="0175F97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8.31E-01</w:t>
            </w:r>
          </w:p>
        </w:tc>
        <w:tc>
          <w:tcPr>
            <w:tcW w:w="1056" w:type="dxa"/>
            <w:noWrap/>
            <w:hideMark/>
          </w:tcPr>
          <w:p w14:paraId="25F0FE7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295FBF3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6.89</w:t>
            </w:r>
          </w:p>
        </w:tc>
        <w:tc>
          <w:tcPr>
            <w:tcW w:w="896" w:type="dxa"/>
            <w:noWrap/>
            <w:hideMark/>
          </w:tcPr>
          <w:p w14:paraId="5937F3C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1.76E-10</w:t>
            </w:r>
          </w:p>
        </w:tc>
        <w:tc>
          <w:tcPr>
            <w:tcW w:w="1069" w:type="dxa"/>
            <w:noWrap/>
            <w:hideMark/>
          </w:tcPr>
          <w:p w14:paraId="52907B2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8.78E-10</w:t>
            </w:r>
          </w:p>
        </w:tc>
      </w:tr>
      <w:tr w:rsidR="00950D94" w:rsidRPr="00402024" w14:paraId="244561A8"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C15F10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superior parietal cortex</w:t>
            </w:r>
          </w:p>
        </w:tc>
        <w:tc>
          <w:tcPr>
            <w:tcW w:w="993" w:type="dxa"/>
            <w:noWrap/>
            <w:hideMark/>
          </w:tcPr>
          <w:p w14:paraId="40CB885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8.05E-10</w:t>
            </w:r>
          </w:p>
        </w:tc>
        <w:tc>
          <w:tcPr>
            <w:tcW w:w="808" w:type="dxa"/>
            <w:noWrap/>
            <w:hideMark/>
          </w:tcPr>
          <w:p w14:paraId="5B39FDF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0.58</w:t>
            </w:r>
          </w:p>
        </w:tc>
        <w:tc>
          <w:tcPr>
            <w:tcW w:w="989" w:type="dxa"/>
            <w:noWrap/>
            <w:hideMark/>
          </w:tcPr>
          <w:p w14:paraId="5AD0EBC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8.26E-01</w:t>
            </w:r>
          </w:p>
        </w:tc>
        <w:tc>
          <w:tcPr>
            <w:tcW w:w="1107" w:type="dxa"/>
            <w:noWrap/>
            <w:hideMark/>
          </w:tcPr>
          <w:p w14:paraId="1BF3407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756" w:type="dxa"/>
            <w:noWrap/>
            <w:hideMark/>
          </w:tcPr>
          <w:p w14:paraId="5DFBD3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4.78</w:t>
            </w:r>
          </w:p>
        </w:tc>
        <w:tc>
          <w:tcPr>
            <w:tcW w:w="896" w:type="dxa"/>
            <w:noWrap/>
            <w:hideMark/>
          </w:tcPr>
          <w:p w14:paraId="20E0E13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9.67E-06</w:t>
            </w:r>
          </w:p>
        </w:tc>
        <w:tc>
          <w:tcPr>
            <w:tcW w:w="1056" w:type="dxa"/>
            <w:noWrap/>
            <w:hideMark/>
          </w:tcPr>
          <w:p w14:paraId="6E2D484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9.67E-05</w:t>
            </w:r>
          </w:p>
        </w:tc>
        <w:tc>
          <w:tcPr>
            <w:tcW w:w="769" w:type="dxa"/>
            <w:noWrap/>
            <w:hideMark/>
          </w:tcPr>
          <w:p w14:paraId="5A3AE6A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6.35</w:t>
            </w:r>
          </w:p>
        </w:tc>
        <w:tc>
          <w:tcPr>
            <w:tcW w:w="896" w:type="dxa"/>
            <w:noWrap/>
            <w:hideMark/>
          </w:tcPr>
          <w:p w14:paraId="20B0195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4.35E-09</w:t>
            </w:r>
          </w:p>
        </w:tc>
        <w:tc>
          <w:tcPr>
            <w:tcW w:w="1069" w:type="dxa"/>
            <w:noWrap/>
            <w:hideMark/>
          </w:tcPr>
          <w:p w14:paraId="1EC91C0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1.90E-08</w:t>
            </w:r>
          </w:p>
        </w:tc>
      </w:tr>
      <w:tr w:rsidR="00402024" w:rsidRPr="00402024" w14:paraId="66AF566C"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4C0427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fusiform gyrus</w:t>
            </w:r>
          </w:p>
        </w:tc>
        <w:tc>
          <w:tcPr>
            <w:tcW w:w="993" w:type="dxa"/>
            <w:noWrap/>
            <w:hideMark/>
          </w:tcPr>
          <w:p w14:paraId="2EC1F62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1.25E-09</w:t>
            </w:r>
          </w:p>
        </w:tc>
        <w:tc>
          <w:tcPr>
            <w:tcW w:w="808" w:type="dxa"/>
            <w:noWrap/>
            <w:hideMark/>
          </w:tcPr>
          <w:p w14:paraId="620C9E0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-2.21</w:t>
            </w:r>
          </w:p>
        </w:tc>
        <w:tc>
          <w:tcPr>
            <w:tcW w:w="989" w:type="dxa"/>
            <w:noWrap/>
            <w:hideMark/>
          </w:tcPr>
          <w:p w14:paraId="1917D31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6.90E-02</w:t>
            </w:r>
          </w:p>
        </w:tc>
        <w:tc>
          <w:tcPr>
            <w:tcW w:w="1107" w:type="dxa"/>
            <w:noWrap/>
            <w:hideMark/>
          </w:tcPr>
          <w:p w14:paraId="420A74B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1.61E-01</w:t>
            </w:r>
          </w:p>
        </w:tc>
        <w:tc>
          <w:tcPr>
            <w:tcW w:w="756" w:type="dxa"/>
            <w:noWrap/>
            <w:hideMark/>
          </w:tcPr>
          <w:p w14:paraId="262D973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2.35</w:t>
            </w:r>
          </w:p>
        </w:tc>
        <w:tc>
          <w:tcPr>
            <w:tcW w:w="896" w:type="dxa"/>
            <w:noWrap/>
            <w:hideMark/>
          </w:tcPr>
          <w:p w14:paraId="3E0F961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4.93E-02</w:t>
            </w:r>
          </w:p>
        </w:tc>
        <w:tc>
          <w:tcPr>
            <w:tcW w:w="1056" w:type="dxa"/>
            <w:noWrap/>
            <w:hideMark/>
          </w:tcPr>
          <w:p w14:paraId="76FDBA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1.38E-01</w:t>
            </w:r>
          </w:p>
        </w:tc>
        <w:tc>
          <w:tcPr>
            <w:tcW w:w="769" w:type="dxa"/>
            <w:noWrap/>
            <w:hideMark/>
          </w:tcPr>
          <w:p w14:paraId="7EDB8D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6.73</w:t>
            </w:r>
          </w:p>
        </w:tc>
        <w:tc>
          <w:tcPr>
            <w:tcW w:w="896" w:type="dxa"/>
            <w:noWrap/>
            <w:hideMark/>
          </w:tcPr>
          <w:p w14:paraId="47D0B38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4.45E-10</w:t>
            </w:r>
          </w:p>
        </w:tc>
        <w:tc>
          <w:tcPr>
            <w:tcW w:w="1069" w:type="dxa"/>
            <w:noWrap/>
            <w:hideMark/>
          </w:tcPr>
          <w:p w14:paraId="2C84334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2.08E-09</w:t>
            </w:r>
          </w:p>
        </w:tc>
      </w:tr>
      <w:tr w:rsidR="00950D94" w:rsidRPr="00402024" w14:paraId="5ABBBD1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F93593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triangularis</w:t>
            </w:r>
          </w:p>
        </w:tc>
        <w:tc>
          <w:tcPr>
            <w:tcW w:w="993" w:type="dxa"/>
            <w:noWrap/>
            <w:hideMark/>
          </w:tcPr>
          <w:p w14:paraId="02D2164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8.44E-09</w:t>
            </w:r>
          </w:p>
        </w:tc>
        <w:tc>
          <w:tcPr>
            <w:tcW w:w="808" w:type="dxa"/>
            <w:noWrap/>
            <w:hideMark/>
          </w:tcPr>
          <w:p w14:paraId="50AD7B5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-4.31</w:t>
            </w:r>
          </w:p>
        </w:tc>
        <w:tc>
          <w:tcPr>
            <w:tcW w:w="989" w:type="dxa"/>
            <w:noWrap/>
            <w:hideMark/>
          </w:tcPr>
          <w:p w14:paraId="2A61480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7.59E-05</w:t>
            </w:r>
          </w:p>
        </w:tc>
        <w:tc>
          <w:tcPr>
            <w:tcW w:w="1107" w:type="dxa"/>
            <w:noWrap/>
            <w:hideMark/>
          </w:tcPr>
          <w:p w14:paraId="7115A88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1.72E-03</w:t>
            </w:r>
          </w:p>
        </w:tc>
        <w:tc>
          <w:tcPr>
            <w:tcW w:w="756" w:type="dxa"/>
            <w:noWrap/>
            <w:hideMark/>
          </w:tcPr>
          <w:p w14:paraId="66EE6D4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-0.31</w:t>
            </w:r>
          </w:p>
        </w:tc>
        <w:tc>
          <w:tcPr>
            <w:tcW w:w="896" w:type="dxa"/>
            <w:noWrap/>
            <w:hideMark/>
          </w:tcPr>
          <w:p w14:paraId="63E20AF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9.47E-01</w:t>
            </w:r>
          </w:p>
        </w:tc>
        <w:tc>
          <w:tcPr>
            <w:tcW w:w="1056" w:type="dxa"/>
            <w:noWrap/>
            <w:hideMark/>
          </w:tcPr>
          <w:p w14:paraId="71CC647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49376A9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5.74</w:t>
            </w:r>
          </w:p>
        </w:tc>
        <w:tc>
          <w:tcPr>
            <w:tcW w:w="896" w:type="dxa"/>
            <w:noWrap/>
            <w:hideMark/>
          </w:tcPr>
          <w:p w14:paraId="6E02288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1.20E-07</w:t>
            </w:r>
          </w:p>
        </w:tc>
        <w:tc>
          <w:tcPr>
            <w:tcW w:w="1069" w:type="dxa"/>
            <w:noWrap/>
            <w:hideMark/>
          </w:tcPr>
          <w:p w14:paraId="63DAC4C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4.19E-07</w:t>
            </w:r>
          </w:p>
        </w:tc>
      </w:tr>
      <w:tr w:rsidR="00402024" w:rsidRPr="00402024" w14:paraId="334A72DC"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F51068C"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caudal anterior cingulate</w:t>
            </w:r>
          </w:p>
        </w:tc>
        <w:tc>
          <w:tcPr>
            <w:tcW w:w="993" w:type="dxa"/>
            <w:noWrap/>
            <w:hideMark/>
          </w:tcPr>
          <w:p w14:paraId="12750CB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3.78E-08</w:t>
            </w:r>
          </w:p>
        </w:tc>
        <w:tc>
          <w:tcPr>
            <w:tcW w:w="808" w:type="dxa"/>
            <w:noWrap/>
            <w:hideMark/>
          </w:tcPr>
          <w:p w14:paraId="2F768D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-0.26</w:t>
            </w:r>
          </w:p>
        </w:tc>
        <w:tc>
          <w:tcPr>
            <w:tcW w:w="989" w:type="dxa"/>
            <w:noWrap/>
            <w:hideMark/>
          </w:tcPr>
          <w:p w14:paraId="721D1FA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9.62E-01</w:t>
            </w:r>
          </w:p>
        </w:tc>
        <w:tc>
          <w:tcPr>
            <w:tcW w:w="1107" w:type="dxa"/>
            <w:noWrap/>
            <w:hideMark/>
          </w:tcPr>
          <w:p w14:paraId="625386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394E938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3.68</w:t>
            </w:r>
          </w:p>
        </w:tc>
        <w:tc>
          <w:tcPr>
            <w:tcW w:w="896" w:type="dxa"/>
            <w:noWrap/>
            <w:hideMark/>
          </w:tcPr>
          <w:p w14:paraId="167FA56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8.26E-04</w:t>
            </w:r>
          </w:p>
        </w:tc>
        <w:tc>
          <w:tcPr>
            <w:tcW w:w="1056" w:type="dxa"/>
            <w:noWrap/>
            <w:hideMark/>
          </w:tcPr>
          <w:p w14:paraId="39F9FD3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4.82E-03</w:t>
            </w:r>
          </w:p>
        </w:tc>
        <w:tc>
          <w:tcPr>
            <w:tcW w:w="769" w:type="dxa"/>
            <w:noWrap/>
            <w:hideMark/>
          </w:tcPr>
          <w:p w14:paraId="4674372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5.92</w:t>
            </w:r>
          </w:p>
        </w:tc>
        <w:tc>
          <w:tcPr>
            <w:tcW w:w="896" w:type="dxa"/>
            <w:noWrap/>
            <w:hideMark/>
          </w:tcPr>
          <w:p w14:paraId="73744C3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4.26E-08</w:t>
            </w:r>
          </w:p>
        </w:tc>
        <w:tc>
          <w:tcPr>
            <w:tcW w:w="1069" w:type="dxa"/>
            <w:noWrap/>
            <w:hideMark/>
          </w:tcPr>
          <w:p w14:paraId="4F9C1E7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1.66E-07</w:t>
            </w:r>
          </w:p>
        </w:tc>
      </w:tr>
      <w:tr w:rsidR="00950D94" w:rsidRPr="00402024" w14:paraId="6007CBE4"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A25266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caudal anterior cingulate</w:t>
            </w:r>
          </w:p>
        </w:tc>
        <w:tc>
          <w:tcPr>
            <w:tcW w:w="993" w:type="dxa"/>
            <w:noWrap/>
            <w:hideMark/>
          </w:tcPr>
          <w:p w14:paraId="0E3F3E5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4.74E-08</w:t>
            </w:r>
          </w:p>
        </w:tc>
        <w:tc>
          <w:tcPr>
            <w:tcW w:w="808" w:type="dxa"/>
            <w:noWrap/>
            <w:hideMark/>
          </w:tcPr>
          <w:p w14:paraId="2B488D2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-2.49</w:t>
            </w:r>
          </w:p>
        </w:tc>
        <w:tc>
          <w:tcPr>
            <w:tcW w:w="989" w:type="dxa"/>
            <w:noWrap/>
            <w:hideMark/>
          </w:tcPr>
          <w:p w14:paraId="195B749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3.45E-02</w:t>
            </w:r>
          </w:p>
        </w:tc>
        <w:tc>
          <w:tcPr>
            <w:tcW w:w="1107" w:type="dxa"/>
            <w:noWrap/>
            <w:hideMark/>
          </w:tcPr>
          <w:p w14:paraId="6495C9B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1.02E-01</w:t>
            </w:r>
          </w:p>
        </w:tc>
        <w:tc>
          <w:tcPr>
            <w:tcW w:w="756" w:type="dxa"/>
            <w:noWrap/>
            <w:hideMark/>
          </w:tcPr>
          <w:p w14:paraId="6169003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1.60</w:t>
            </w:r>
          </w:p>
        </w:tc>
        <w:tc>
          <w:tcPr>
            <w:tcW w:w="896" w:type="dxa"/>
            <w:noWrap/>
            <w:hideMark/>
          </w:tcPr>
          <w:p w14:paraId="1439624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2.44E-01</w:t>
            </w:r>
          </w:p>
        </w:tc>
        <w:tc>
          <w:tcPr>
            <w:tcW w:w="1056" w:type="dxa"/>
            <w:noWrap/>
            <w:hideMark/>
          </w:tcPr>
          <w:p w14:paraId="787BBE5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4.74E-01</w:t>
            </w:r>
          </w:p>
        </w:tc>
        <w:tc>
          <w:tcPr>
            <w:tcW w:w="769" w:type="dxa"/>
            <w:noWrap/>
            <w:hideMark/>
          </w:tcPr>
          <w:p w14:paraId="3E410DA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6.00</w:t>
            </w:r>
          </w:p>
        </w:tc>
        <w:tc>
          <w:tcPr>
            <w:tcW w:w="896" w:type="dxa"/>
            <w:noWrap/>
            <w:hideMark/>
          </w:tcPr>
          <w:p w14:paraId="60B6A78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2.69E-08</w:t>
            </w:r>
          </w:p>
        </w:tc>
        <w:tc>
          <w:tcPr>
            <w:tcW w:w="1069" w:type="dxa"/>
            <w:noWrap/>
            <w:hideMark/>
          </w:tcPr>
          <w:p w14:paraId="5A468FC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1.11E-07</w:t>
            </w:r>
          </w:p>
        </w:tc>
      </w:tr>
      <w:tr w:rsidR="00402024" w:rsidRPr="00402024" w14:paraId="6AA99D22"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625E5E9"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inferior temporal gyrus</w:t>
            </w:r>
          </w:p>
        </w:tc>
        <w:tc>
          <w:tcPr>
            <w:tcW w:w="993" w:type="dxa"/>
            <w:noWrap/>
            <w:hideMark/>
          </w:tcPr>
          <w:p w14:paraId="16F1EDB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1.32E-07</w:t>
            </w:r>
          </w:p>
        </w:tc>
        <w:tc>
          <w:tcPr>
            <w:tcW w:w="808" w:type="dxa"/>
            <w:noWrap/>
            <w:hideMark/>
          </w:tcPr>
          <w:p w14:paraId="5A38752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-1.06</w:t>
            </w:r>
          </w:p>
        </w:tc>
        <w:tc>
          <w:tcPr>
            <w:tcW w:w="989" w:type="dxa"/>
            <w:noWrap/>
            <w:hideMark/>
          </w:tcPr>
          <w:p w14:paraId="42F3D29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5.37E-01</w:t>
            </w:r>
          </w:p>
        </w:tc>
        <w:tc>
          <w:tcPr>
            <w:tcW w:w="1107" w:type="dxa"/>
            <w:noWrap/>
            <w:hideMark/>
          </w:tcPr>
          <w:p w14:paraId="1EE351F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7.36E-01</w:t>
            </w:r>
          </w:p>
        </w:tc>
        <w:tc>
          <w:tcPr>
            <w:tcW w:w="756" w:type="dxa"/>
            <w:noWrap/>
            <w:hideMark/>
          </w:tcPr>
          <w:p w14:paraId="11CB1E8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2.86</w:t>
            </w:r>
          </w:p>
        </w:tc>
        <w:tc>
          <w:tcPr>
            <w:tcW w:w="896" w:type="dxa"/>
            <w:noWrap/>
            <w:hideMark/>
          </w:tcPr>
          <w:p w14:paraId="38601A8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1.25E-02</w:t>
            </w:r>
          </w:p>
        </w:tc>
        <w:tc>
          <w:tcPr>
            <w:tcW w:w="1056" w:type="dxa"/>
            <w:noWrap/>
            <w:hideMark/>
          </w:tcPr>
          <w:p w14:paraId="59E6B14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4.61E-02</w:t>
            </w:r>
          </w:p>
        </w:tc>
        <w:tc>
          <w:tcPr>
            <w:tcW w:w="769" w:type="dxa"/>
            <w:noWrap/>
            <w:hideMark/>
          </w:tcPr>
          <w:p w14:paraId="022C549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5.82</w:t>
            </w:r>
          </w:p>
        </w:tc>
        <w:tc>
          <w:tcPr>
            <w:tcW w:w="896" w:type="dxa"/>
            <w:noWrap/>
            <w:hideMark/>
          </w:tcPr>
          <w:p w14:paraId="79B56C6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7.58E-08</w:t>
            </w:r>
          </w:p>
        </w:tc>
        <w:tc>
          <w:tcPr>
            <w:tcW w:w="1069" w:type="dxa"/>
            <w:noWrap/>
            <w:hideMark/>
          </w:tcPr>
          <w:p w14:paraId="400DC0C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2.79E-07</w:t>
            </w:r>
          </w:p>
        </w:tc>
      </w:tr>
      <w:tr w:rsidR="00950D94" w:rsidRPr="00402024" w14:paraId="3A7EA3BC"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7FE117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fusiform gyrus</w:t>
            </w:r>
          </w:p>
        </w:tc>
        <w:tc>
          <w:tcPr>
            <w:tcW w:w="993" w:type="dxa"/>
            <w:noWrap/>
            <w:hideMark/>
          </w:tcPr>
          <w:p w14:paraId="38F0121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2.81E-07</w:t>
            </w:r>
          </w:p>
        </w:tc>
        <w:tc>
          <w:tcPr>
            <w:tcW w:w="808" w:type="dxa"/>
            <w:noWrap/>
            <w:hideMark/>
          </w:tcPr>
          <w:p w14:paraId="6CF1CCD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-0.60</w:t>
            </w:r>
          </w:p>
        </w:tc>
        <w:tc>
          <w:tcPr>
            <w:tcW w:w="989" w:type="dxa"/>
            <w:noWrap/>
            <w:hideMark/>
          </w:tcPr>
          <w:p w14:paraId="134D77C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8.18E-01</w:t>
            </w:r>
          </w:p>
        </w:tc>
        <w:tc>
          <w:tcPr>
            <w:tcW w:w="1107" w:type="dxa"/>
            <w:noWrap/>
            <w:hideMark/>
          </w:tcPr>
          <w:p w14:paraId="1DF8F55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756" w:type="dxa"/>
            <w:noWrap/>
            <w:hideMark/>
          </w:tcPr>
          <w:p w14:paraId="72E9FC7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3.16</w:t>
            </w:r>
          </w:p>
        </w:tc>
        <w:tc>
          <w:tcPr>
            <w:tcW w:w="896" w:type="dxa"/>
            <w:noWrap/>
            <w:hideMark/>
          </w:tcPr>
          <w:p w14:paraId="1586B7C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5.06E-03</w:t>
            </w:r>
          </w:p>
        </w:tc>
        <w:tc>
          <w:tcPr>
            <w:tcW w:w="1056" w:type="dxa"/>
            <w:noWrap/>
            <w:hideMark/>
          </w:tcPr>
          <w:p w14:paraId="6C45D5D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2.21E-02</w:t>
            </w:r>
          </w:p>
        </w:tc>
        <w:tc>
          <w:tcPr>
            <w:tcW w:w="769" w:type="dxa"/>
            <w:noWrap/>
            <w:hideMark/>
          </w:tcPr>
          <w:p w14:paraId="4E2A67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5.61</w:t>
            </w:r>
          </w:p>
        </w:tc>
        <w:tc>
          <w:tcPr>
            <w:tcW w:w="896" w:type="dxa"/>
            <w:noWrap/>
            <w:hideMark/>
          </w:tcPr>
          <w:p w14:paraId="4BCEF9B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1.75E-07</w:t>
            </w:r>
          </w:p>
        </w:tc>
        <w:tc>
          <w:tcPr>
            <w:tcW w:w="1069" w:type="dxa"/>
            <w:noWrap/>
            <w:hideMark/>
          </w:tcPr>
          <w:p w14:paraId="5E4FE7D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5.82E-07</w:t>
            </w:r>
          </w:p>
        </w:tc>
      </w:tr>
      <w:tr w:rsidR="00402024" w:rsidRPr="00402024" w14:paraId="28A79627"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75C41B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lateral occipital cortex</w:t>
            </w:r>
          </w:p>
        </w:tc>
        <w:tc>
          <w:tcPr>
            <w:tcW w:w="993" w:type="dxa"/>
            <w:noWrap/>
            <w:hideMark/>
          </w:tcPr>
          <w:p w14:paraId="1951918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4.62E-07</w:t>
            </w:r>
          </w:p>
        </w:tc>
        <w:tc>
          <w:tcPr>
            <w:tcW w:w="808" w:type="dxa"/>
            <w:noWrap/>
            <w:hideMark/>
          </w:tcPr>
          <w:p w14:paraId="69479FA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-2.06</w:t>
            </w:r>
          </w:p>
        </w:tc>
        <w:tc>
          <w:tcPr>
            <w:tcW w:w="989" w:type="dxa"/>
            <w:noWrap/>
            <w:hideMark/>
          </w:tcPr>
          <w:p w14:paraId="7BC5E1A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9.84E-02</w:t>
            </w:r>
          </w:p>
        </w:tc>
        <w:tc>
          <w:tcPr>
            <w:tcW w:w="1107" w:type="dxa"/>
            <w:noWrap/>
            <w:hideMark/>
          </w:tcPr>
          <w:p w14:paraId="716E9EC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1.97E-01</w:t>
            </w:r>
          </w:p>
        </w:tc>
        <w:tc>
          <w:tcPr>
            <w:tcW w:w="756" w:type="dxa"/>
            <w:noWrap/>
            <w:hideMark/>
          </w:tcPr>
          <w:p w14:paraId="3BCE33B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1.74</w:t>
            </w:r>
          </w:p>
        </w:tc>
        <w:tc>
          <w:tcPr>
            <w:tcW w:w="896" w:type="dxa"/>
            <w:noWrap/>
            <w:hideMark/>
          </w:tcPr>
          <w:p w14:paraId="70A23A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1.90E-01</w:t>
            </w:r>
          </w:p>
        </w:tc>
        <w:tc>
          <w:tcPr>
            <w:tcW w:w="1056" w:type="dxa"/>
            <w:noWrap/>
            <w:hideMark/>
          </w:tcPr>
          <w:p w14:paraId="1A9E127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3.92E-01</w:t>
            </w:r>
          </w:p>
        </w:tc>
        <w:tc>
          <w:tcPr>
            <w:tcW w:w="769" w:type="dxa"/>
            <w:noWrap/>
            <w:hideMark/>
          </w:tcPr>
          <w:p w14:paraId="3D36EB2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5.58</w:t>
            </w:r>
          </w:p>
        </w:tc>
        <w:tc>
          <w:tcPr>
            <w:tcW w:w="896" w:type="dxa"/>
            <w:noWrap/>
            <w:hideMark/>
          </w:tcPr>
          <w:p w14:paraId="7EE7BFB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2.54E-07</w:t>
            </w:r>
          </w:p>
        </w:tc>
        <w:tc>
          <w:tcPr>
            <w:tcW w:w="1069" w:type="dxa"/>
            <w:noWrap/>
            <w:hideMark/>
          </w:tcPr>
          <w:p w14:paraId="1BB277B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8.09E-07</w:t>
            </w:r>
          </w:p>
        </w:tc>
      </w:tr>
      <w:tr w:rsidR="00950D94" w:rsidRPr="00402024" w14:paraId="1E235484"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038148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paracentral lobule</w:t>
            </w:r>
          </w:p>
        </w:tc>
        <w:tc>
          <w:tcPr>
            <w:tcW w:w="993" w:type="dxa"/>
            <w:noWrap/>
            <w:hideMark/>
          </w:tcPr>
          <w:p w14:paraId="42779DD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1.05E-06</w:t>
            </w:r>
          </w:p>
        </w:tc>
        <w:tc>
          <w:tcPr>
            <w:tcW w:w="808" w:type="dxa"/>
            <w:noWrap/>
            <w:hideMark/>
          </w:tcPr>
          <w:p w14:paraId="01EFEA9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-4.78</w:t>
            </w:r>
          </w:p>
        </w:tc>
        <w:tc>
          <w:tcPr>
            <w:tcW w:w="989" w:type="dxa"/>
            <w:noWrap/>
            <w:hideMark/>
          </w:tcPr>
          <w:p w14:paraId="6C06C13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9.53E-06</w:t>
            </w:r>
          </w:p>
        </w:tc>
        <w:tc>
          <w:tcPr>
            <w:tcW w:w="1107" w:type="dxa"/>
            <w:noWrap/>
            <w:hideMark/>
          </w:tcPr>
          <w:p w14:paraId="5A2F8DE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6.67E-04</w:t>
            </w:r>
          </w:p>
        </w:tc>
        <w:tc>
          <w:tcPr>
            <w:tcW w:w="756" w:type="dxa"/>
            <w:noWrap/>
            <w:hideMark/>
          </w:tcPr>
          <w:p w14:paraId="6D640B4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-2.04</w:t>
            </w:r>
          </w:p>
        </w:tc>
        <w:tc>
          <w:tcPr>
            <w:tcW w:w="896" w:type="dxa"/>
            <w:noWrap/>
            <w:hideMark/>
          </w:tcPr>
          <w:p w14:paraId="321137E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1.02E-01</w:t>
            </w:r>
          </w:p>
        </w:tc>
        <w:tc>
          <w:tcPr>
            <w:tcW w:w="1056" w:type="dxa"/>
            <w:noWrap/>
            <w:hideMark/>
          </w:tcPr>
          <w:p w14:paraId="599B3B4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2.54E-01</w:t>
            </w:r>
          </w:p>
        </w:tc>
        <w:tc>
          <w:tcPr>
            <w:tcW w:w="769" w:type="dxa"/>
            <w:noWrap/>
            <w:hideMark/>
          </w:tcPr>
          <w:p w14:paraId="333D741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3.82</w:t>
            </w:r>
          </w:p>
        </w:tc>
        <w:tc>
          <w:tcPr>
            <w:tcW w:w="896" w:type="dxa"/>
            <w:noWrap/>
            <w:hideMark/>
          </w:tcPr>
          <w:p w14:paraId="579AC49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5.00E-04</w:t>
            </w:r>
          </w:p>
        </w:tc>
        <w:tc>
          <w:tcPr>
            <w:tcW w:w="1069" w:type="dxa"/>
            <w:noWrap/>
            <w:hideMark/>
          </w:tcPr>
          <w:p w14:paraId="677567F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1.17E-03</w:t>
            </w:r>
          </w:p>
        </w:tc>
      </w:tr>
      <w:tr w:rsidR="00402024" w:rsidRPr="00402024" w14:paraId="16EAC66E"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C6E0C3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rostral anterior cingulate</w:t>
            </w:r>
          </w:p>
        </w:tc>
        <w:tc>
          <w:tcPr>
            <w:tcW w:w="993" w:type="dxa"/>
            <w:noWrap/>
            <w:hideMark/>
          </w:tcPr>
          <w:p w14:paraId="34D87A8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6.72E-06</w:t>
            </w:r>
          </w:p>
        </w:tc>
        <w:tc>
          <w:tcPr>
            <w:tcW w:w="808" w:type="dxa"/>
            <w:noWrap/>
            <w:hideMark/>
          </w:tcPr>
          <w:p w14:paraId="6FE10B8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-3.22</w:t>
            </w:r>
          </w:p>
        </w:tc>
        <w:tc>
          <w:tcPr>
            <w:tcW w:w="989" w:type="dxa"/>
            <w:noWrap/>
            <w:hideMark/>
          </w:tcPr>
          <w:p w14:paraId="2784BB6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4.04E-03</w:t>
            </w:r>
          </w:p>
        </w:tc>
        <w:tc>
          <w:tcPr>
            <w:tcW w:w="1107" w:type="dxa"/>
            <w:noWrap/>
            <w:hideMark/>
          </w:tcPr>
          <w:p w14:paraId="2A16F5A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1.77E-02</w:t>
            </w:r>
          </w:p>
        </w:tc>
        <w:tc>
          <w:tcPr>
            <w:tcW w:w="756" w:type="dxa"/>
            <w:noWrap/>
            <w:hideMark/>
          </w:tcPr>
          <w:p w14:paraId="4DDBC6B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-0.02</w:t>
            </w:r>
          </w:p>
        </w:tc>
        <w:tc>
          <w:tcPr>
            <w:tcW w:w="896" w:type="dxa"/>
            <w:noWrap/>
            <w:hideMark/>
          </w:tcPr>
          <w:p w14:paraId="03631E4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056" w:type="dxa"/>
            <w:noWrap/>
            <w:hideMark/>
          </w:tcPr>
          <w:p w14:paraId="0C8DE5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3AA98F6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4.61</w:t>
            </w:r>
          </w:p>
        </w:tc>
        <w:tc>
          <w:tcPr>
            <w:tcW w:w="896" w:type="dxa"/>
            <w:noWrap/>
            <w:hideMark/>
          </w:tcPr>
          <w:p w14:paraId="15EF359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2.02E-05</w:t>
            </w:r>
          </w:p>
        </w:tc>
        <w:tc>
          <w:tcPr>
            <w:tcW w:w="1069" w:type="dxa"/>
            <w:noWrap/>
            <w:hideMark/>
          </w:tcPr>
          <w:p w14:paraId="14E7AD2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5.90E-05</w:t>
            </w:r>
          </w:p>
        </w:tc>
      </w:tr>
      <w:tr w:rsidR="00950D94" w:rsidRPr="00402024" w14:paraId="6CE4709E"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7CB16D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precentral gyrus</w:t>
            </w:r>
          </w:p>
        </w:tc>
        <w:tc>
          <w:tcPr>
            <w:tcW w:w="993" w:type="dxa"/>
            <w:noWrap/>
            <w:hideMark/>
          </w:tcPr>
          <w:p w14:paraId="55382EB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1.24E-05</w:t>
            </w:r>
          </w:p>
        </w:tc>
        <w:tc>
          <w:tcPr>
            <w:tcW w:w="808" w:type="dxa"/>
            <w:noWrap/>
            <w:hideMark/>
          </w:tcPr>
          <w:p w14:paraId="6765F36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-3.89</w:t>
            </w:r>
          </w:p>
        </w:tc>
        <w:tc>
          <w:tcPr>
            <w:tcW w:w="989" w:type="dxa"/>
            <w:noWrap/>
            <w:hideMark/>
          </w:tcPr>
          <w:p w14:paraId="4D38BCF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3.78E-04</w:t>
            </w:r>
          </w:p>
        </w:tc>
        <w:tc>
          <w:tcPr>
            <w:tcW w:w="1107" w:type="dxa"/>
            <w:noWrap/>
            <w:hideMark/>
          </w:tcPr>
          <w:p w14:paraId="14B55EA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3.31E-03</w:t>
            </w:r>
          </w:p>
        </w:tc>
        <w:tc>
          <w:tcPr>
            <w:tcW w:w="756" w:type="dxa"/>
            <w:noWrap/>
            <w:hideMark/>
          </w:tcPr>
          <w:p w14:paraId="0CFD75E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-4.88</w:t>
            </w:r>
          </w:p>
        </w:tc>
        <w:tc>
          <w:tcPr>
            <w:tcW w:w="896" w:type="dxa"/>
            <w:noWrap/>
            <w:hideMark/>
          </w:tcPr>
          <w:p w14:paraId="72A1DA9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5.79E-06</w:t>
            </w:r>
          </w:p>
        </w:tc>
        <w:tc>
          <w:tcPr>
            <w:tcW w:w="1056" w:type="dxa"/>
            <w:noWrap/>
            <w:hideMark/>
          </w:tcPr>
          <w:p w14:paraId="464BB65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8.11E-05</w:t>
            </w:r>
          </w:p>
        </w:tc>
        <w:tc>
          <w:tcPr>
            <w:tcW w:w="769" w:type="dxa"/>
            <w:noWrap/>
            <w:hideMark/>
          </w:tcPr>
          <w:p w14:paraId="619FC9A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-1.74</w:t>
            </w:r>
          </w:p>
        </w:tc>
        <w:tc>
          <w:tcPr>
            <w:tcW w:w="896" w:type="dxa"/>
            <w:noWrap/>
            <w:hideMark/>
          </w:tcPr>
          <w:p w14:paraId="4A07EA8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1.90E-01</w:t>
            </w:r>
          </w:p>
        </w:tc>
        <w:tc>
          <w:tcPr>
            <w:tcW w:w="1069" w:type="dxa"/>
            <w:noWrap/>
            <w:hideMark/>
          </w:tcPr>
          <w:p w14:paraId="2CBD153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2.29E-01</w:t>
            </w:r>
          </w:p>
        </w:tc>
      </w:tr>
      <w:tr w:rsidR="00402024" w:rsidRPr="00402024" w14:paraId="22750C49"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2C144B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temporal pole</w:t>
            </w:r>
          </w:p>
        </w:tc>
        <w:tc>
          <w:tcPr>
            <w:tcW w:w="993" w:type="dxa"/>
            <w:noWrap/>
            <w:hideMark/>
          </w:tcPr>
          <w:p w14:paraId="1B7659A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1.28E-05</w:t>
            </w:r>
          </w:p>
        </w:tc>
        <w:tc>
          <w:tcPr>
            <w:tcW w:w="808" w:type="dxa"/>
            <w:noWrap/>
            <w:hideMark/>
          </w:tcPr>
          <w:p w14:paraId="265948F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-0.47</w:t>
            </w:r>
          </w:p>
        </w:tc>
        <w:tc>
          <w:tcPr>
            <w:tcW w:w="989" w:type="dxa"/>
            <w:noWrap/>
            <w:hideMark/>
          </w:tcPr>
          <w:p w14:paraId="4A50C62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8.82E-01</w:t>
            </w:r>
          </w:p>
        </w:tc>
        <w:tc>
          <w:tcPr>
            <w:tcW w:w="1107" w:type="dxa"/>
            <w:noWrap/>
            <w:hideMark/>
          </w:tcPr>
          <w:p w14:paraId="17CFB12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15CAC70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2.73</w:t>
            </w:r>
          </w:p>
        </w:tc>
        <w:tc>
          <w:tcPr>
            <w:tcW w:w="896" w:type="dxa"/>
            <w:noWrap/>
            <w:hideMark/>
          </w:tcPr>
          <w:p w14:paraId="1F415BE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1.79E-02</w:t>
            </w:r>
          </w:p>
        </w:tc>
        <w:tc>
          <w:tcPr>
            <w:tcW w:w="1056" w:type="dxa"/>
            <w:noWrap/>
            <w:hideMark/>
          </w:tcPr>
          <w:p w14:paraId="296FDEB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6.28E-02</w:t>
            </w:r>
          </w:p>
        </w:tc>
        <w:tc>
          <w:tcPr>
            <w:tcW w:w="769" w:type="dxa"/>
            <w:noWrap/>
            <w:hideMark/>
          </w:tcPr>
          <w:p w14:paraId="43C03A5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4.79</w:t>
            </w:r>
          </w:p>
        </w:tc>
        <w:tc>
          <w:tcPr>
            <w:tcW w:w="896" w:type="dxa"/>
            <w:noWrap/>
            <w:hideMark/>
          </w:tcPr>
          <w:p w14:paraId="408A30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9.60E-06</w:t>
            </w:r>
          </w:p>
        </w:tc>
        <w:tc>
          <w:tcPr>
            <w:tcW w:w="1069" w:type="dxa"/>
            <w:noWrap/>
            <w:hideMark/>
          </w:tcPr>
          <w:p w14:paraId="10803B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2.92E-05</w:t>
            </w:r>
          </w:p>
        </w:tc>
      </w:tr>
      <w:tr w:rsidR="00950D94" w:rsidRPr="00402024" w14:paraId="2F8A075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F6502C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paracentral lobule</w:t>
            </w:r>
          </w:p>
        </w:tc>
        <w:tc>
          <w:tcPr>
            <w:tcW w:w="993" w:type="dxa"/>
            <w:noWrap/>
            <w:hideMark/>
          </w:tcPr>
          <w:p w14:paraId="6128068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2.96E-05</w:t>
            </w:r>
          </w:p>
        </w:tc>
        <w:tc>
          <w:tcPr>
            <w:tcW w:w="808" w:type="dxa"/>
            <w:noWrap/>
            <w:hideMark/>
          </w:tcPr>
          <w:p w14:paraId="578F1D1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-4.61</w:t>
            </w:r>
          </w:p>
        </w:tc>
        <w:tc>
          <w:tcPr>
            <w:tcW w:w="989" w:type="dxa"/>
            <w:noWrap/>
            <w:hideMark/>
          </w:tcPr>
          <w:p w14:paraId="285CEA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2.02E-05</w:t>
            </w:r>
          </w:p>
        </w:tc>
        <w:tc>
          <w:tcPr>
            <w:tcW w:w="1107" w:type="dxa"/>
            <w:noWrap/>
            <w:hideMark/>
          </w:tcPr>
          <w:p w14:paraId="0FAE716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7.09E-04</w:t>
            </w:r>
          </w:p>
        </w:tc>
        <w:tc>
          <w:tcPr>
            <w:tcW w:w="756" w:type="dxa"/>
            <w:noWrap/>
            <w:hideMark/>
          </w:tcPr>
          <w:p w14:paraId="324233D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-3.02</w:t>
            </w:r>
          </w:p>
        </w:tc>
        <w:tc>
          <w:tcPr>
            <w:tcW w:w="896" w:type="dxa"/>
            <w:noWrap/>
            <w:hideMark/>
          </w:tcPr>
          <w:p w14:paraId="30CAD53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7.64E-03</w:t>
            </w:r>
          </w:p>
        </w:tc>
        <w:tc>
          <w:tcPr>
            <w:tcW w:w="1056" w:type="dxa"/>
            <w:noWrap/>
            <w:hideMark/>
          </w:tcPr>
          <w:p w14:paraId="70631F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3.14E-02</w:t>
            </w:r>
          </w:p>
        </w:tc>
        <w:tc>
          <w:tcPr>
            <w:tcW w:w="769" w:type="dxa"/>
            <w:noWrap/>
            <w:hideMark/>
          </w:tcPr>
          <w:p w14:paraId="25B7E27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2.10</w:t>
            </w:r>
          </w:p>
        </w:tc>
        <w:tc>
          <w:tcPr>
            <w:tcW w:w="896" w:type="dxa"/>
            <w:noWrap/>
            <w:hideMark/>
          </w:tcPr>
          <w:p w14:paraId="1A77F6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8.94E-02</w:t>
            </w:r>
          </w:p>
        </w:tc>
        <w:tc>
          <w:tcPr>
            <w:tcW w:w="1069" w:type="dxa"/>
            <w:noWrap/>
            <w:hideMark/>
          </w:tcPr>
          <w:p w14:paraId="0742FA5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1.25E-01</w:t>
            </w:r>
          </w:p>
        </w:tc>
      </w:tr>
      <w:tr w:rsidR="00402024" w:rsidRPr="00402024" w14:paraId="38611574"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D4754A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postcentral gyrus</w:t>
            </w:r>
          </w:p>
        </w:tc>
        <w:tc>
          <w:tcPr>
            <w:tcW w:w="993" w:type="dxa"/>
            <w:noWrap/>
            <w:hideMark/>
          </w:tcPr>
          <w:p w14:paraId="1486E3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3.61E-05</w:t>
            </w:r>
          </w:p>
        </w:tc>
        <w:tc>
          <w:tcPr>
            <w:tcW w:w="808" w:type="dxa"/>
            <w:noWrap/>
            <w:hideMark/>
          </w:tcPr>
          <w:p w14:paraId="15D1BF9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-2.46</w:t>
            </w:r>
          </w:p>
        </w:tc>
        <w:tc>
          <w:tcPr>
            <w:tcW w:w="989" w:type="dxa"/>
            <w:noWrap/>
            <w:hideMark/>
          </w:tcPr>
          <w:p w14:paraId="2AB0293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3.79E-02</w:t>
            </w:r>
          </w:p>
        </w:tc>
        <w:tc>
          <w:tcPr>
            <w:tcW w:w="1107" w:type="dxa"/>
            <w:noWrap/>
            <w:hideMark/>
          </w:tcPr>
          <w:p w14:paraId="432A44F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1.02E-01</w:t>
            </w:r>
          </w:p>
        </w:tc>
        <w:tc>
          <w:tcPr>
            <w:tcW w:w="756" w:type="dxa"/>
            <w:noWrap/>
            <w:hideMark/>
          </w:tcPr>
          <w:p w14:paraId="47A4F96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0.62</w:t>
            </w:r>
          </w:p>
        </w:tc>
        <w:tc>
          <w:tcPr>
            <w:tcW w:w="896" w:type="dxa"/>
            <w:noWrap/>
            <w:hideMark/>
          </w:tcPr>
          <w:p w14:paraId="1F016C7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8.08E-01</w:t>
            </w:r>
          </w:p>
        </w:tc>
        <w:tc>
          <w:tcPr>
            <w:tcW w:w="1056" w:type="dxa"/>
            <w:noWrap/>
            <w:hideMark/>
          </w:tcPr>
          <w:p w14:paraId="14AAEEF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7C9E5C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4.47</w:t>
            </w:r>
          </w:p>
        </w:tc>
        <w:tc>
          <w:tcPr>
            <w:tcW w:w="896" w:type="dxa"/>
            <w:noWrap/>
            <w:hideMark/>
          </w:tcPr>
          <w:p w14:paraId="624EEA5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3.67E-05</w:t>
            </w:r>
          </w:p>
        </w:tc>
        <w:tc>
          <w:tcPr>
            <w:tcW w:w="1069" w:type="dxa"/>
            <w:noWrap/>
            <w:hideMark/>
          </w:tcPr>
          <w:p w14:paraId="08802D9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1.03E-04</w:t>
            </w:r>
          </w:p>
        </w:tc>
      </w:tr>
      <w:tr w:rsidR="00950D94" w:rsidRPr="00402024" w14:paraId="757EDAB3"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F80CDB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triangularis</w:t>
            </w:r>
          </w:p>
        </w:tc>
        <w:tc>
          <w:tcPr>
            <w:tcW w:w="993" w:type="dxa"/>
            <w:noWrap/>
            <w:hideMark/>
          </w:tcPr>
          <w:p w14:paraId="0B5FF53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4.02E-05</w:t>
            </w:r>
          </w:p>
        </w:tc>
        <w:tc>
          <w:tcPr>
            <w:tcW w:w="808" w:type="dxa"/>
            <w:noWrap/>
            <w:hideMark/>
          </w:tcPr>
          <w:p w14:paraId="7B4FFB6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-3.38</w:t>
            </w:r>
          </w:p>
        </w:tc>
        <w:tc>
          <w:tcPr>
            <w:tcW w:w="989" w:type="dxa"/>
            <w:noWrap/>
            <w:hideMark/>
          </w:tcPr>
          <w:p w14:paraId="466C7AE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2.38E-03</w:t>
            </w:r>
          </w:p>
        </w:tc>
        <w:tc>
          <w:tcPr>
            <w:tcW w:w="1107" w:type="dxa"/>
            <w:noWrap/>
            <w:hideMark/>
          </w:tcPr>
          <w:p w14:paraId="4AB2E9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1.18E-02</w:t>
            </w:r>
          </w:p>
        </w:tc>
        <w:tc>
          <w:tcPr>
            <w:tcW w:w="756" w:type="dxa"/>
            <w:noWrap/>
            <w:hideMark/>
          </w:tcPr>
          <w:p w14:paraId="4CABEC9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-0.60</w:t>
            </w:r>
          </w:p>
        </w:tc>
        <w:tc>
          <w:tcPr>
            <w:tcW w:w="896" w:type="dxa"/>
            <w:noWrap/>
            <w:hideMark/>
          </w:tcPr>
          <w:p w14:paraId="7AA0EFC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8.15E-01</w:t>
            </w:r>
          </w:p>
        </w:tc>
        <w:tc>
          <w:tcPr>
            <w:tcW w:w="1056" w:type="dxa"/>
            <w:noWrap/>
            <w:hideMark/>
          </w:tcPr>
          <w:p w14:paraId="0B1B1CE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2A30969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3.97</w:t>
            </w:r>
          </w:p>
        </w:tc>
        <w:tc>
          <w:tcPr>
            <w:tcW w:w="896" w:type="dxa"/>
            <w:noWrap/>
            <w:hideMark/>
          </w:tcPr>
          <w:p w14:paraId="250D31E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2.91E-04</w:t>
            </w:r>
          </w:p>
        </w:tc>
        <w:tc>
          <w:tcPr>
            <w:tcW w:w="1069" w:type="dxa"/>
            <w:noWrap/>
            <w:hideMark/>
          </w:tcPr>
          <w:p w14:paraId="06408D7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7.02E-04</w:t>
            </w:r>
          </w:p>
        </w:tc>
      </w:tr>
      <w:tr w:rsidR="00402024" w:rsidRPr="00402024" w14:paraId="09949484"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E98FD2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middle temporal gyrus</w:t>
            </w:r>
          </w:p>
        </w:tc>
        <w:tc>
          <w:tcPr>
            <w:tcW w:w="993" w:type="dxa"/>
            <w:noWrap/>
            <w:hideMark/>
          </w:tcPr>
          <w:p w14:paraId="6E34082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4.25E-05</w:t>
            </w:r>
          </w:p>
        </w:tc>
        <w:tc>
          <w:tcPr>
            <w:tcW w:w="808" w:type="dxa"/>
            <w:noWrap/>
            <w:hideMark/>
          </w:tcPr>
          <w:p w14:paraId="5D296AE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-2.79</w:t>
            </w:r>
          </w:p>
        </w:tc>
        <w:tc>
          <w:tcPr>
            <w:tcW w:w="989" w:type="dxa"/>
            <w:noWrap/>
            <w:hideMark/>
          </w:tcPr>
          <w:p w14:paraId="18F601E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1.53E-02</w:t>
            </w:r>
          </w:p>
        </w:tc>
        <w:tc>
          <w:tcPr>
            <w:tcW w:w="1107" w:type="dxa"/>
            <w:noWrap/>
            <w:hideMark/>
          </w:tcPr>
          <w:p w14:paraId="30B384F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5.96E-02</w:t>
            </w:r>
          </w:p>
        </w:tc>
        <w:tc>
          <w:tcPr>
            <w:tcW w:w="756" w:type="dxa"/>
            <w:noWrap/>
            <w:hideMark/>
          </w:tcPr>
          <w:p w14:paraId="720091E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0.18</w:t>
            </w:r>
          </w:p>
        </w:tc>
        <w:tc>
          <w:tcPr>
            <w:tcW w:w="896" w:type="dxa"/>
            <w:noWrap/>
            <w:hideMark/>
          </w:tcPr>
          <w:p w14:paraId="1AE94DA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9.81E-01</w:t>
            </w:r>
          </w:p>
        </w:tc>
        <w:tc>
          <w:tcPr>
            <w:tcW w:w="1056" w:type="dxa"/>
            <w:noWrap/>
            <w:hideMark/>
          </w:tcPr>
          <w:p w14:paraId="03544B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53DF171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4.30</w:t>
            </w:r>
          </w:p>
        </w:tc>
        <w:tc>
          <w:tcPr>
            <w:tcW w:w="896" w:type="dxa"/>
            <w:noWrap/>
            <w:hideMark/>
          </w:tcPr>
          <w:p w14:paraId="30860D4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7.63E-05</w:t>
            </w:r>
          </w:p>
        </w:tc>
        <w:tc>
          <w:tcPr>
            <w:tcW w:w="1069" w:type="dxa"/>
            <w:noWrap/>
            <w:hideMark/>
          </w:tcPr>
          <w:p w14:paraId="21B721B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1.98E-04</w:t>
            </w:r>
          </w:p>
        </w:tc>
      </w:tr>
      <w:tr w:rsidR="00950D94" w:rsidRPr="00402024" w14:paraId="17A92B6D"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412402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inferior temporal gyrus</w:t>
            </w:r>
          </w:p>
        </w:tc>
        <w:tc>
          <w:tcPr>
            <w:tcW w:w="993" w:type="dxa"/>
            <w:noWrap/>
            <w:hideMark/>
          </w:tcPr>
          <w:p w14:paraId="6B34EF5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5.03E-05</w:t>
            </w:r>
          </w:p>
        </w:tc>
        <w:tc>
          <w:tcPr>
            <w:tcW w:w="808" w:type="dxa"/>
            <w:noWrap/>
            <w:hideMark/>
          </w:tcPr>
          <w:p w14:paraId="68CEB32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-0.38</w:t>
            </w:r>
          </w:p>
        </w:tc>
        <w:tc>
          <w:tcPr>
            <w:tcW w:w="989" w:type="dxa"/>
            <w:noWrap/>
            <w:hideMark/>
          </w:tcPr>
          <w:p w14:paraId="5CBB8AD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9.23E-01</w:t>
            </w:r>
          </w:p>
        </w:tc>
        <w:tc>
          <w:tcPr>
            <w:tcW w:w="1107" w:type="dxa"/>
            <w:noWrap/>
            <w:hideMark/>
          </w:tcPr>
          <w:p w14:paraId="21CAA31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75DE7CC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2.61</w:t>
            </w:r>
          </w:p>
        </w:tc>
        <w:tc>
          <w:tcPr>
            <w:tcW w:w="896" w:type="dxa"/>
            <w:noWrap/>
            <w:hideMark/>
          </w:tcPr>
          <w:p w14:paraId="73666BB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2.55E-02</w:t>
            </w:r>
          </w:p>
        </w:tc>
        <w:tc>
          <w:tcPr>
            <w:tcW w:w="1056" w:type="dxa"/>
            <w:noWrap/>
            <w:hideMark/>
          </w:tcPr>
          <w:p w14:paraId="3B3FEC0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7.78E-02</w:t>
            </w:r>
          </w:p>
        </w:tc>
        <w:tc>
          <w:tcPr>
            <w:tcW w:w="769" w:type="dxa"/>
            <w:noWrap/>
            <w:hideMark/>
          </w:tcPr>
          <w:p w14:paraId="1E4EB59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4.47</w:t>
            </w:r>
          </w:p>
        </w:tc>
        <w:tc>
          <w:tcPr>
            <w:tcW w:w="896" w:type="dxa"/>
            <w:noWrap/>
            <w:hideMark/>
          </w:tcPr>
          <w:p w14:paraId="4C983A2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3.84E-05</w:t>
            </w:r>
          </w:p>
        </w:tc>
        <w:tc>
          <w:tcPr>
            <w:tcW w:w="1069" w:type="dxa"/>
            <w:noWrap/>
            <w:hideMark/>
          </w:tcPr>
          <w:p w14:paraId="06FC49D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1.04E-04</w:t>
            </w:r>
          </w:p>
        </w:tc>
      </w:tr>
      <w:tr w:rsidR="00402024" w:rsidRPr="00402024" w14:paraId="02BAFF23"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FF3AD2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posterior cingulate</w:t>
            </w:r>
          </w:p>
        </w:tc>
        <w:tc>
          <w:tcPr>
            <w:tcW w:w="993" w:type="dxa"/>
            <w:noWrap/>
            <w:hideMark/>
          </w:tcPr>
          <w:p w14:paraId="524729C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7.88E-05</w:t>
            </w:r>
          </w:p>
        </w:tc>
        <w:tc>
          <w:tcPr>
            <w:tcW w:w="808" w:type="dxa"/>
            <w:noWrap/>
            <w:hideMark/>
          </w:tcPr>
          <w:p w14:paraId="0F1AAB5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-4.05</w:t>
            </w:r>
          </w:p>
        </w:tc>
        <w:tc>
          <w:tcPr>
            <w:tcW w:w="989" w:type="dxa"/>
            <w:noWrap/>
            <w:hideMark/>
          </w:tcPr>
          <w:p w14:paraId="0D2CA9C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2.03E-04</w:t>
            </w:r>
          </w:p>
        </w:tc>
        <w:tc>
          <w:tcPr>
            <w:tcW w:w="1107" w:type="dxa"/>
            <w:noWrap/>
            <w:hideMark/>
          </w:tcPr>
          <w:p w14:paraId="0579604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2.11E-03</w:t>
            </w:r>
          </w:p>
        </w:tc>
        <w:tc>
          <w:tcPr>
            <w:tcW w:w="756" w:type="dxa"/>
            <w:noWrap/>
            <w:hideMark/>
          </w:tcPr>
          <w:p w14:paraId="1C70483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-1.95</w:t>
            </w:r>
          </w:p>
        </w:tc>
        <w:tc>
          <w:tcPr>
            <w:tcW w:w="896" w:type="dxa"/>
            <w:noWrap/>
            <w:hideMark/>
          </w:tcPr>
          <w:p w14:paraId="1A8FEC9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1.24E-01</w:t>
            </w:r>
          </w:p>
        </w:tc>
        <w:tc>
          <w:tcPr>
            <w:tcW w:w="1056" w:type="dxa"/>
            <w:noWrap/>
            <w:hideMark/>
          </w:tcPr>
          <w:p w14:paraId="1E74C2B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3.00E-01</w:t>
            </w:r>
          </w:p>
        </w:tc>
        <w:tc>
          <w:tcPr>
            <w:tcW w:w="769" w:type="dxa"/>
            <w:noWrap/>
            <w:hideMark/>
          </w:tcPr>
          <w:p w14:paraId="005F8AA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2.91</w:t>
            </w:r>
          </w:p>
        </w:tc>
        <w:tc>
          <w:tcPr>
            <w:tcW w:w="896" w:type="dxa"/>
            <w:noWrap/>
            <w:hideMark/>
          </w:tcPr>
          <w:p w14:paraId="6C55FE4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1.07E-02</w:t>
            </w:r>
          </w:p>
        </w:tc>
        <w:tc>
          <w:tcPr>
            <w:tcW w:w="1069" w:type="dxa"/>
            <w:noWrap/>
            <w:hideMark/>
          </w:tcPr>
          <w:p w14:paraId="3A08E80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1.79E-02</w:t>
            </w:r>
          </w:p>
        </w:tc>
      </w:tr>
      <w:tr w:rsidR="00950D94" w:rsidRPr="00402024" w14:paraId="57A41D83"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ADA8EF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middle temporal gyrus</w:t>
            </w:r>
          </w:p>
        </w:tc>
        <w:tc>
          <w:tcPr>
            <w:tcW w:w="993" w:type="dxa"/>
            <w:noWrap/>
            <w:hideMark/>
          </w:tcPr>
          <w:p w14:paraId="0DABB53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1.41E-04</w:t>
            </w:r>
          </w:p>
        </w:tc>
        <w:tc>
          <w:tcPr>
            <w:tcW w:w="808" w:type="dxa"/>
            <w:noWrap/>
            <w:hideMark/>
          </w:tcPr>
          <w:p w14:paraId="0F539F6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-2.46</w:t>
            </w:r>
          </w:p>
        </w:tc>
        <w:tc>
          <w:tcPr>
            <w:tcW w:w="989" w:type="dxa"/>
            <w:noWrap/>
            <w:hideMark/>
          </w:tcPr>
          <w:p w14:paraId="1617E50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3.72E-02</w:t>
            </w:r>
          </w:p>
        </w:tc>
        <w:tc>
          <w:tcPr>
            <w:tcW w:w="1107" w:type="dxa"/>
            <w:noWrap/>
            <w:hideMark/>
          </w:tcPr>
          <w:p w14:paraId="2DB9FB8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1.02E-01</w:t>
            </w:r>
          </w:p>
        </w:tc>
        <w:tc>
          <w:tcPr>
            <w:tcW w:w="756" w:type="dxa"/>
            <w:noWrap/>
            <w:hideMark/>
          </w:tcPr>
          <w:p w14:paraId="52F28C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0.35</w:t>
            </w:r>
          </w:p>
        </w:tc>
        <w:tc>
          <w:tcPr>
            <w:tcW w:w="896" w:type="dxa"/>
            <w:noWrap/>
            <w:hideMark/>
          </w:tcPr>
          <w:p w14:paraId="3E00637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9.33E-01</w:t>
            </w:r>
          </w:p>
        </w:tc>
        <w:tc>
          <w:tcPr>
            <w:tcW w:w="1056" w:type="dxa"/>
            <w:noWrap/>
            <w:hideMark/>
          </w:tcPr>
          <w:p w14:paraId="2FF5B51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0030DE7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4.08</w:t>
            </w:r>
          </w:p>
        </w:tc>
        <w:tc>
          <w:tcPr>
            <w:tcW w:w="896" w:type="dxa"/>
            <w:noWrap/>
            <w:hideMark/>
          </w:tcPr>
          <w:p w14:paraId="6DD2598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1.82E-04</w:t>
            </w:r>
          </w:p>
        </w:tc>
        <w:tc>
          <w:tcPr>
            <w:tcW w:w="1069" w:type="dxa"/>
            <w:noWrap/>
            <w:hideMark/>
          </w:tcPr>
          <w:p w14:paraId="39C1B75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4.55E-04</w:t>
            </w:r>
          </w:p>
        </w:tc>
      </w:tr>
      <w:tr w:rsidR="00402024" w:rsidRPr="00402024" w14:paraId="65ED1D6F"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E0D034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precentral gyrus</w:t>
            </w:r>
          </w:p>
        </w:tc>
        <w:tc>
          <w:tcPr>
            <w:tcW w:w="993" w:type="dxa"/>
            <w:noWrap/>
            <w:hideMark/>
          </w:tcPr>
          <w:p w14:paraId="6444A3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1.44E-04</w:t>
            </w:r>
          </w:p>
        </w:tc>
        <w:tc>
          <w:tcPr>
            <w:tcW w:w="808" w:type="dxa"/>
            <w:noWrap/>
            <w:hideMark/>
          </w:tcPr>
          <w:p w14:paraId="384408E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-1.94</w:t>
            </w:r>
          </w:p>
        </w:tc>
        <w:tc>
          <w:tcPr>
            <w:tcW w:w="989" w:type="dxa"/>
            <w:noWrap/>
            <w:hideMark/>
          </w:tcPr>
          <w:p w14:paraId="25158EB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1.26E-01</w:t>
            </w:r>
          </w:p>
        </w:tc>
        <w:tc>
          <w:tcPr>
            <w:tcW w:w="1107" w:type="dxa"/>
            <w:noWrap/>
            <w:hideMark/>
          </w:tcPr>
          <w:p w14:paraId="47108FF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2.38E-01</w:t>
            </w:r>
          </w:p>
        </w:tc>
        <w:tc>
          <w:tcPr>
            <w:tcW w:w="756" w:type="dxa"/>
            <w:noWrap/>
            <w:hideMark/>
          </w:tcPr>
          <w:p w14:paraId="616FEB3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-3.94</w:t>
            </w:r>
          </w:p>
        </w:tc>
        <w:tc>
          <w:tcPr>
            <w:tcW w:w="896" w:type="dxa"/>
            <w:noWrap/>
            <w:hideMark/>
          </w:tcPr>
          <w:p w14:paraId="1DA094A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3.20E-04</w:t>
            </w:r>
          </w:p>
        </w:tc>
        <w:tc>
          <w:tcPr>
            <w:tcW w:w="1056" w:type="dxa"/>
            <w:noWrap/>
            <w:hideMark/>
          </w:tcPr>
          <w:p w14:paraId="34745A9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2.03E-03</w:t>
            </w:r>
          </w:p>
        </w:tc>
        <w:tc>
          <w:tcPr>
            <w:tcW w:w="769" w:type="dxa"/>
            <w:noWrap/>
            <w:hideMark/>
          </w:tcPr>
          <w:p w14:paraId="6EC3E6A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-3.13</w:t>
            </w:r>
          </w:p>
        </w:tc>
        <w:tc>
          <w:tcPr>
            <w:tcW w:w="896" w:type="dxa"/>
            <w:noWrap/>
            <w:hideMark/>
          </w:tcPr>
          <w:p w14:paraId="6C73D34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5.47E-03</w:t>
            </w:r>
          </w:p>
        </w:tc>
        <w:tc>
          <w:tcPr>
            <w:tcW w:w="1069" w:type="dxa"/>
            <w:noWrap/>
            <w:hideMark/>
          </w:tcPr>
          <w:p w14:paraId="327C4EF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1.09E-02</w:t>
            </w:r>
          </w:p>
        </w:tc>
      </w:tr>
      <w:tr w:rsidR="00950D94" w:rsidRPr="00402024" w14:paraId="0F907B1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48F19C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opercularis</w:t>
            </w:r>
          </w:p>
        </w:tc>
        <w:tc>
          <w:tcPr>
            <w:tcW w:w="993" w:type="dxa"/>
            <w:noWrap/>
            <w:hideMark/>
          </w:tcPr>
          <w:p w14:paraId="10DC6A5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2.92E-04</w:t>
            </w:r>
          </w:p>
        </w:tc>
        <w:tc>
          <w:tcPr>
            <w:tcW w:w="808" w:type="dxa"/>
            <w:noWrap/>
            <w:hideMark/>
          </w:tcPr>
          <w:p w14:paraId="72E95CC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-4.04</w:t>
            </w:r>
          </w:p>
        </w:tc>
        <w:tc>
          <w:tcPr>
            <w:tcW w:w="989" w:type="dxa"/>
            <w:noWrap/>
            <w:hideMark/>
          </w:tcPr>
          <w:p w14:paraId="7D994D2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2.11E-04</w:t>
            </w:r>
          </w:p>
        </w:tc>
        <w:tc>
          <w:tcPr>
            <w:tcW w:w="1107" w:type="dxa"/>
            <w:noWrap/>
            <w:hideMark/>
          </w:tcPr>
          <w:p w14:paraId="7D32C68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2.11E-03</w:t>
            </w:r>
          </w:p>
        </w:tc>
        <w:tc>
          <w:tcPr>
            <w:tcW w:w="756" w:type="dxa"/>
            <w:noWrap/>
            <w:hideMark/>
          </w:tcPr>
          <w:p w14:paraId="1FF7541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-2.61</w:t>
            </w:r>
          </w:p>
        </w:tc>
        <w:tc>
          <w:tcPr>
            <w:tcW w:w="896" w:type="dxa"/>
            <w:noWrap/>
            <w:hideMark/>
          </w:tcPr>
          <w:p w14:paraId="6E625DA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2.50E-02</w:t>
            </w:r>
          </w:p>
        </w:tc>
        <w:tc>
          <w:tcPr>
            <w:tcW w:w="1056" w:type="dxa"/>
            <w:noWrap/>
            <w:hideMark/>
          </w:tcPr>
          <w:p w14:paraId="4EAFEBA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7.78E-02</w:t>
            </w:r>
          </w:p>
        </w:tc>
        <w:tc>
          <w:tcPr>
            <w:tcW w:w="769" w:type="dxa"/>
            <w:noWrap/>
            <w:hideMark/>
          </w:tcPr>
          <w:p w14:paraId="4DF0DFD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1.89</w:t>
            </w:r>
          </w:p>
        </w:tc>
        <w:tc>
          <w:tcPr>
            <w:tcW w:w="896" w:type="dxa"/>
            <w:noWrap/>
            <w:hideMark/>
          </w:tcPr>
          <w:p w14:paraId="2CC89B2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1.39E-01</w:t>
            </w:r>
          </w:p>
        </w:tc>
        <w:tc>
          <w:tcPr>
            <w:tcW w:w="1069" w:type="dxa"/>
            <w:noWrap/>
            <w:hideMark/>
          </w:tcPr>
          <w:p w14:paraId="26F491F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1.74E-01</w:t>
            </w:r>
          </w:p>
        </w:tc>
      </w:tr>
      <w:tr w:rsidR="00402024" w:rsidRPr="00402024" w14:paraId="2572A867"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4CDCF7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posterior cingulate</w:t>
            </w:r>
          </w:p>
        </w:tc>
        <w:tc>
          <w:tcPr>
            <w:tcW w:w="993" w:type="dxa"/>
            <w:noWrap/>
            <w:hideMark/>
          </w:tcPr>
          <w:p w14:paraId="569D842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4.32E-04</w:t>
            </w:r>
          </w:p>
        </w:tc>
        <w:tc>
          <w:tcPr>
            <w:tcW w:w="808" w:type="dxa"/>
            <w:noWrap/>
            <w:hideMark/>
          </w:tcPr>
          <w:p w14:paraId="73E3267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-3.79</w:t>
            </w:r>
          </w:p>
        </w:tc>
        <w:tc>
          <w:tcPr>
            <w:tcW w:w="989" w:type="dxa"/>
            <w:noWrap/>
            <w:hideMark/>
          </w:tcPr>
          <w:p w14:paraId="6C4808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5.68E-04</w:t>
            </w:r>
          </w:p>
        </w:tc>
        <w:tc>
          <w:tcPr>
            <w:tcW w:w="1107" w:type="dxa"/>
            <w:noWrap/>
            <w:hideMark/>
          </w:tcPr>
          <w:p w14:paraId="227B5C8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4.42E-03</w:t>
            </w:r>
          </w:p>
        </w:tc>
        <w:tc>
          <w:tcPr>
            <w:tcW w:w="756" w:type="dxa"/>
            <w:noWrap/>
            <w:hideMark/>
          </w:tcPr>
          <w:p w14:paraId="7199D09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-2.09</w:t>
            </w:r>
          </w:p>
        </w:tc>
        <w:tc>
          <w:tcPr>
            <w:tcW w:w="896" w:type="dxa"/>
            <w:noWrap/>
            <w:hideMark/>
          </w:tcPr>
          <w:p w14:paraId="34E4A6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9.16E-02</w:t>
            </w:r>
          </w:p>
        </w:tc>
        <w:tc>
          <w:tcPr>
            <w:tcW w:w="1056" w:type="dxa"/>
            <w:noWrap/>
            <w:hideMark/>
          </w:tcPr>
          <w:p w14:paraId="42C7B42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2.44E-01</w:t>
            </w:r>
          </w:p>
        </w:tc>
        <w:tc>
          <w:tcPr>
            <w:tcW w:w="769" w:type="dxa"/>
            <w:noWrap/>
            <w:hideMark/>
          </w:tcPr>
          <w:p w14:paraId="0256678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2.33</w:t>
            </w:r>
          </w:p>
        </w:tc>
        <w:tc>
          <w:tcPr>
            <w:tcW w:w="896" w:type="dxa"/>
            <w:noWrap/>
            <w:hideMark/>
          </w:tcPr>
          <w:p w14:paraId="47CD699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5.28E-02</w:t>
            </w:r>
          </w:p>
        </w:tc>
        <w:tc>
          <w:tcPr>
            <w:tcW w:w="1069" w:type="dxa"/>
            <w:noWrap/>
            <w:hideMark/>
          </w:tcPr>
          <w:p w14:paraId="2E58F31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7.70E-02</w:t>
            </w:r>
          </w:p>
        </w:tc>
      </w:tr>
      <w:tr w:rsidR="00950D94" w:rsidRPr="00402024" w14:paraId="32EC569E"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AB3323D"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insula</w:t>
            </w:r>
          </w:p>
        </w:tc>
        <w:tc>
          <w:tcPr>
            <w:tcW w:w="993" w:type="dxa"/>
            <w:noWrap/>
            <w:hideMark/>
          </w:tcPr>
          <w:p w14:paraId="079B183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5.42E-04</w:t>
            </w:r>
          </w:p>
        </w:tc>
        <w:tc>
          <w:tcPr>
            <w:tcW w:w="808" w:type="dxa"/>
            <w:noWrap/>
            <w:hideMark/>
          </w:tcPr>
          <w:p w14:paraId="63FBD4F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-1.71</w:t>
            </w:r>
          </w:p>
        </w:tc>
        <w:tc>
          <w:tcPr>
            <w:tcW w:w="989" w:type="dxa"/>
            <w:noWrap/>
            <w:hideMark/>
          </w:tcPr>
          <w:p w14:paraId="4F25ADF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2.00E-01</w:t>
            </w:r>
          </w:p>
        </w:tc>
        <w:tc>
          <w:tcPr>
            <w:tcW w:w="1107" w:type="dxa"/>
            <w:noWrap/>
            <w:hideMark/>
          </w:tcPr>
          <w:p w14:paraId="738EE8D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3.50E-01</w:t>
            </w:r>
          </w:p>
        </w:tc>
        <w:tc>
          <w:tcPr>
            <w:tcW w:w="756" w:type="dxa"/>
            <w:noWrap/>
            <w:hideMark/>
          </w:tcPr>
          <w:p w14:paraId="4C8673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-3.59</w:t>
            </w:r>
          </w:p>
        </w:tc>
        <w:tc>
          <w:tcPr>
            <w:tcW w:w="896" w:type="dxa"/>
            <w:noWrap/>
            <w:hideMark/>
          </w:tcPr>
          <w:p w14:paraId="5D16D7B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1.18E-03</w:t>
            </w:r>
          </w:p>
        </w:tc>
        <w:tc>
          <w:tcPr>
            <w:tcW w:w="1056" w:type="dxa"/>
            <w:noWrap/>
            <w:hideMark/>
          </w:tcPr>
          <w:p w14:paraId="505F8FA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6.35E-03</w:t>
            </w:r>
          </w:p>
        </w:tc>
        <w:tc>
          <w:tcPr>
            <w:tcW w:w="769" w:type="dxa"/>
            <w:noWrap/>
            <w:hideMark/>
          </w:tcPr>
          <w:p w14:paraId="7D16EEA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-2.94</w:t>
            </w:r>
          </w:p>
        </w:tc>
        <w:tc>
          <w:tcPr>
            <w:tcW w:w="896" w:type="dxa"/>
            <w:noWrap/>
            <w:hideMark/>
          </w:tcPr>
          <w:p w14:paraId="73CD851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9.95E-03</w:t>
            </w:r>
          </w:p>
        </w:tc>
        <w:tc>
          <w:tcPr>
            <w:tcW w:w="1069" w:type="dxa"/>
            <w:noWrap/>
            <w:hideMark/>
          </w:tcPr>
          <w:p w14:paraId="2E77545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1.70E-02</w:t>
            </w:r>
          </w:p>
        </w:tc>
      </w:tr>
      <w:tr w:rsidR="00402024" w:rsidRPr="00402024" w14:paraId="63F282FB"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FC3B54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lastRenderedPageBreak/>
              <w:t>L superior frontal gyrus</w:t>
            </w:r>
          </w:p>
        </w:tc>
        <w:tc>
          <w:tcPr>
            <w:tcW w:w="993" w:type="dxa"/>
            <w:noWrap/>
            <w:hideMark/>
          </w:tcPr>
          <w:p w14:paraId="020E426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5.83E-04</w:t>
            </w:r>
          </w:p>
        </w:tc>
        <w:tc>
          <w:tcPr>
            <w:tcW w:w="808" w:type="dxa"/>
            <w:noWrap/>
            <w:hideMark/>
          </w:tcPr>
          <w:p w14:paraId="7815580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-2.42</w:t>
            </w:r>
          </w:p>
        </w:tc>
        <w:tc>
          <w:tcPr>
            <w:tcW w:w="989" w:type="dxa"/>
            <w:noWrap/>
            <w:hideMark/>
          </w:tcPr>
          <w:p w14:paraId="65E0029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4.15E-02</w:t>
            </w:r>
          </w:p>
        </w:tc>
        <w:tc>
          <w:tcPr>
            <w:tcW w:w="1107" w:type="dxa"/>
            <w:noWrap/>
            <w:hideMark/>
          </w:tcPr>
          <w:p w14:paraId="5DD0C5E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1.08E-01</w:t>
            </w:r>
          </w:p>
        </w:tc>
        <w:tc>
          <w:tcPr>
            <w:tcW w:w="756" w:type="dxa"/>
            <w:noWrap/>
            <w:hideMark/>
          </w:tcPr>
          <w:p w14:paraId="2D4527B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0.11</w:t>
            </w:r>
          </w:p>
        </w:tc>
        <w:tc>
          <w:tcPr>
            <w:tcW w:w="896" w:type="dxa"/>
            <w:noWrap/>
            <w:hideMark/>
          </w:tcPr>
          <w:p w14:paraId="5110F6B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9.93E-01</w:t>
            </w:r>
          </w:p>
        </w:tc>
        <w:tc>
          <w:tcPr>
            <w:tcW w:w="1056" w:type="dxa"/>
            <w:noWrap/>
            <w:hideMark/>
          </w:tcPr>
          <w:p w14:paraId="12D67C0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49615B2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3.65</w:t>
            </w:r>
          </w:p>
        </w:tc>
        <w:tc>
          <w:tcPr>
            <w:tcW w:w="896" w:type="dxa"/>
            <w:noWrap/>
            <w:hideMark/>
          </w:tcPr>
          <w:p w14:paraId="36F1F67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9.11E-04</w:t>
            </w:r>
          </w:p>
        </w:tc>
        <w:tc>
          <w:tcPr>
            <w:tcW w:w="1069" w:type="dxa"/>
            <w:noWrap/>
            <w:hideMark/>
          </w:tcPr>
          <w:p w14:paraId="7B8978F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1.99E-03</w:t>
            </w:r>
          </w:p>
        </w:tc>
      </w:tr>
      <w:tr w:rsidR="00950D94" w:rsidRPr="00402024" w14:paraId="36543EB7"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997BCB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frontal pole</w:t>
            </w:r>
          </w:p>
        </w:tc>
        <w:tc>
          <w:tcPr>
            <w:tcW w:w="993" w:type="dxa"/>
            <w:noWrap/>
            <w:hideMark/>
          </w:tcPr>
          <w:p w14:paraId="7D2F70A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6.01E-04</w:t>
            </w:r>
          </w:p>
        </w:tc>
        <w:tc>
          <w:tcPr>
            <w:tcW w:w="808" w:type="dxa"/>
            <w:noWrap/>
            <w:hideMark/>
          </w:tcPr>
          <w:p w14:paraId="20027F8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-2.87</w:t>
            </w:r>
          </w:p>
        </w:tc>
        <w:tc>
          <w:tcPr>
            <w:tcW w:w="989" w:type="dxa"/>
            <w:noWrap/>
            <w:hideMark/>
          </w:tcPr>
          <w:p w14:paraId="1AE3406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1.19E-02</w:t>
            </w:r>
          </w:p>
        </w:tc>
        <w:tc>
          <w:tcPr>
            <w:tcW w:w="1107" w:type="dxa"/>
            <w:noWrap/>
            <w:hideMark/>
          </w:tcPr>
          <w:p w14:paraId="1B2B5C0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4.92E-02</w:t>
            </w:r>
          </w:p>
        </w:tc>
        <w:tc>
          <w:tcPr>
            <w:tcW w:w="756" w:type="dxa"/>
            <w:noWrap/>
            <w:hideMark/>
          </w:tcPr>
          <w:p w14:paraId="69766ED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-0.51</w:t>
            </w:r>
          </w:p>
        </w:tc>
        <w:tc>
          <w:tcPr>
            <w:tcW w:w="896" w:type="dxa"/>
            <w:noWrap/>
            <w:hideMark/>
          </w:tcPr>
          <w:p w14:paraId="7F879A2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8.63E-01</w:t>
            </w:r>
          </w:p>
        </w:tc>
        <w:tc>
          <w:tcPr>
            <w:tcW w:w="1056" w:type="dxa"/>
            <w:noWrap/>
            <w:hideMark/>
          </w:tcPr>
          <w:p w14:paraId="1030C4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39E674A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3.37</w:t>
            </w:r>
          </w:p>
        </w:tc>
        <w:tc>
          <w:tcPr>
            <w:tcW w:w="896" w:type="dxa"/>
            <w:noWrap/>
            <w:hideMark/>
          </w:tcPr>
          <w:p w14:paraId="59158EC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2.45E-03</w:t>
            </w:r>
          </w:p>
        </w:tc>
        <w:tc>
          <w:tcPr>
            <w:tcW w:w="1069" w:type="dxa"/>
            <w:noWrap/>
            <w:hideMark/>
          </w:tcPr>
          <w:p w14:paraId="2B13EC1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5.20E-03</w:t>
            </w:r>
          </w:p>
        </w:tc>
      </w:tr>
      <w:tr w:rsidR="00402024" w:rsidRPr="00402024" w14:paraId="46F1FE81"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8F6B39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insula</w:t>
            </w:r>
          </w:p>
        </w:tc>
        <w:tc>
          <w:tcPr>
            <w:tcW w:w="993" w:type="dxa"/>
            <w:noWrap/>
            <w:hideMark/>
          </w:tcPr>
          <w:p w14:paraId="0B54A22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7.71E-04</w:t>
            </w:r>
          </w:p>
        </w:tc>
        <w:tc>
          <w:tcPr>
            <w:tcW w:w="808" w:type="dxa"/>
            <w:noWrap/>
            <w:hideMark/>
          </w:tcPr>
          <w:p w14:paraId="48DD035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w:t>
            </w:r>
          </w:p>
        </w:tc>
        <w:tc>
          <w:tcPr>
            <w:tcW w:w="989" w:type="dxa"/>
            <w:noWrap/>
            <w:hideMark/>
          </w:tcPr>
          <w:p w14:paraId="61D5E64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2.72E-01</w:t>
            </w:r>
          </w:p>
        </w:tc>
        <w:tc>
          <w:tcPr>
            <w:tcW w:w="1107" w:type="dxa"/>
            <w:noWrap/>
            <w:hideMark/>
          </w:tcPr>
          <w:p w14:paraId="65F07BD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4.35E-01</w:t>
            </w:r>
          </w:p>
        </w:tc>
        <w:tc>
          <w:tcPr>
            <w:tcW w:w="756" w:type="dxa"/>
            <w:noWrap/>
            <w:hideMark/>
          </w:tcPr>
          <w:p w14:paraId="55CD15C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-3.44</w:t>
            </w:r>
          </w:p>
        </w:tc>
        <w:tc>
          <w:tcPr>
            <w:tcW w:w="896" w:type="dxa"/>
            <w:noWrap/>
            <w:hideMark/>
          </w:tcPr>
          <w:p w14:paraId="37C9E94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1.97E-03</w:t>
            </w:r>
          </w:p>
        </w:tc>
        <w:tc>
          <w:tcPr>
            <w:tcW w:w="1056" w:type="dxa"/>
            <w:noWrap/>
            <w:hideMark/>
          </w:tcPr>
          <w:p w14:paraId="580755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9.87E-03</w:t>
            </w:r>
          </w:p>
        </w:tc>
        <w:tc>
          <w:tcPr>
            <w:tcW w:w="769" w:type="dxa"/>
            <w:noWrap/>
            <w:hideMark/>
          </w:tcPr>
          <w:p w14:paraId="2C683AB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-2.96</w:t>
            </w:r>
          </w:p>
        </w:tc>
        <w:tc>
          <w:tcPr>
            <w:tcW w:w="896" w:type="dxa"/>
            <w:noWrap/>
            <w:hideMark/>
          </w:tcPr>
          <w:p w14:paraId="35A133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9.28E-03</w:t>
            </w:r>
          </w:p>
        </w:tc>
        <w:tc>
          <w:tcPr>
            <w:tcW w:w="1069" w:type="dxa"/>
            <w:noWrap/>
            <w:hideMark/>
          </w:tcPr>
          <w:p w14:paraId="044E32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1.67E-02</w:t>
            </w:r>
          </w:p>
        </w:tc>
      </w:tr>
      <w:tr w:rsidR="00950D94" w:rsidRPr="00402024" w14:paraId="38B22FBD"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CBD727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postcentral gyrus</w:t>
            </w:r>
          </w:p>
        </w:tc>
        <w:tc>
          <w:tcPr>
            <w:tcW w:w="993" w:type="dxa"/>
            <w:noWrap/>
            <w:hideMark/>
          </w:tcPr>
          <w:p w14:paraId="1ADCB2F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8.10E-04</w:t>
            </w:r>
          </w:p>
        </w:tc>
        <w:tc>
          <w:tcPr>
            <w:tcW w:w="808" w:type="dxa"/>
            <w:noWrap/>
            <w:hideMark/>
          </w:tcPr>
          <w:p w14:paraId="1FC9A97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-0.46</w:t>
            </w:r>
          </w:p>
        </w:tc>
        <w:tc>
          <w:tcPr>
            <w:tcW w:w="989" w:type="dxa"/>
            <w:noWrap/>
            <w:hideMark/>
          </w:tcPr>
          <w:p w14:paraId="1677BD0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8.89E-01</w:t>
            </w:r>
          </w:p>
        </w:tc>
        <w:tc>
          <w:tcPr>
            <w:tcW w:w="1107" w:type="dxa"/>
            <w:noWrap/>
            <w:hideMark/>
          </w:tcPr>
          <w:p w14:paraId="0A9BC49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14D1587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2.08</w:t>
            </w:r>
          </w:p>
        </w:tc>
        <w:tc>
          <w:tcPr>
            <w:tcW w:w="896" w:type="dxa"/>
            <w:noWrap/>
            <w:hideMark/>
          </w:tcPr>
          <w:p w14:paraId="3E3B293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9.42E-02</w:t>
            </w:r>
          </w:p>
        </w:tc>
        <w:tc>
          <w:tcPr>
            <w:tcW w:w="1056" w:type="dxa"/>
            <w:noWrap/>
            <w:hideMark/>
          </w:tcPr>
          <w:p w14:paraId="7EA8087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2.44E-01</w:t>
            </w:r>
          </w:p>
        </w:tc>
        <w:tc>
          <w:tcPr>
            <w:tcW w:w="769" w:type="dxa"/>
            <w:noWrap/>
            <w:hideMark/>
          </w:tcPr>
          <w:p w14:paraId="0F5A1BB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3.79</w:t>
            </w:r>
          </w:p>
        </w:tc>
        <w:tc>
          <w:tcPr>
            <w:tcW w:w="896" w:type="dxa"/>
            <w:noWrap/>
            <w:hideMark/>
          </w:tcPr>
          <w:p w14:paraId="0EE53A6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5.79E-04</w:t>
            </w:r>
          </w:p>
        </w:tc>
        <w:tc>
          <w:tcPr>
            <w:tcW w:w="1069" w:type="dxa"/>
            <w:noWrap/>
            <w:hideMark/>
          </w:tcPr>
          <w:p w14:paraId="0AFD765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1.31E-03</w:t>
            </w:r>
          </w:p>
        </w:tc>
      </w:tr>
      <w:tr w:rsidR="00402024" w:rsidRPr="00402024" w14:paraId="7E7AEE62"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6DE45B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superior frontal gyrus</w:t>
            </w:r>
          </w:p>
        </w:tc>
        <w:tc>
          <w:tcPr>
            <w:tcW w:w="993" w:type="dxa"/>
            <w:noWrap/>
            <w:hideMark/>
          </w:tcPr>
          <w:p w14:paraId="3825787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1.22E-03</w:t>
            </w:r>
          </w:p>
        </w:tc>
        <w:tc>
          <w:tcPr>
            <w:tcW w:w="808" w:type="dxa"/>
            <w:noWrap/>
            <w:hideMark/>
          </w:tcPr>
          <w:p w14:paraId="108A3D4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-3.69</w:t>
            </w:r>
          </w:p>
        </w:tc>
        <w:tc>
          <w:tcPr>
            <w:tcW w:w="989" w:type="dxa"/>
            <w:noWrap/>
            <w:hideMark/>
          </w:tcPr>
          <w:p w14:paraId="225E79E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7.97E-04</w:t>
            </w:r>
          </w:p>
        </w:tc>
        <w:tc>
          <w:tcPr>
            <w:tcW w:w="1107" w:type="dxa"/>
            <w:noWrap/>
            <w:hideMark/>
          </w:tcPr>
          <w:p w14:paraId="1D7879D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4.70E-03</w:t>
            </w:r>
          </w:p>
        </w:tc>
        <w:tc>
          <w:tcPr>
            <w:tcW w:w="756" w:type="dxa"/>
            <w:noWrap/>
            <w:hideMark/>
          </w:tcPr>
          <w:p w14:paraId="31E66FB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-2.54</w:t>
            </w:r>
          </w:p>
        </w:tc>
        <w:tc>
          <w:tcPr>
            <w:tcW w:w="896" w:type="dxa"/>
            <w:noWrap/>
            <w:hideMark/>
          </w:tcPr>
          <w:p w14:paraId="7059889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3.02E-02</w:t>
            </w:r>
          </w:p>
        </w:tc>
        <w:tc>
          <w:tcPr>
            <w:tcW w:w="1056" w:type="dxa"/>
            <w:noWrap/>
            <w:hideMark/>
          </w:tcPr>
          <w:p w14:paraId="35D8F38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8.81E-02</w:t>
            </w:r>
          </w:p>
        </w:tc>
        <w:tc>
          <w:tcPr>
            <w:tcW w:w="769" w:type="dxa"/>
            <w:noWrap/>
            <w:hideMark/>
          </w:tcPr>
          <w:p w14:paraId="5F03353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1.50</w:t>
            </w:r>
          </w:p>
        </w:tc>
        <w:tc>
          <w:tcPr>
            <w:tcW w:w="896" w:type="dxa"/>
            <w:noWrap/>
            <w:hideMark/>
          </w:tcPr>
          <w:p w14:paraId="191D818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2.88E-01</w:t>
            </w:r>
          </w:p>
        </w:tc>
        <w:tc>
          <w:tcPr>
            <w:tcW w:w="1069" w:type="dxa"/>
            <w:noWrap/>
            <w:hideMark/>
          </w:tcPr>
          <w:p w14:paraId="1BFE1BB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3.31E-01</w:t>
            </w:r>
          </w:p>
        </w:tc>
      </w:tr>
      <w:tr w:rsidR="00950D94" w:rsidRPr="00402024" w14:paraId="138A4DFE"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D1825C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temporal pole</w:t>
            </w:r>
          </w:p>
        </w:tc>
        <w:tc>
          <w:tcPr>
            <w:tcW w:w="993" w:type="dxa"/>
            <w:noWrap/>
            <w:hideMark/>
          </w:tcPr>
          <w:p w14:paraId="326F219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2.79E-03</w:t>
            </w:r>
          </w:p>
        </w:tc>
        <w:tc>
          <w:tcPr>
            <w:tcW w:w="808" w:type="dxa"/>
            <w:noWrap/>
            <w:hideMark/>
          </w:tcPr>
          <w:p w14:paraId="6C68317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2.12</w:t>
            </w:r>
          </w:p>
        </w:tc>
        <w:tc>
          <w:tcPr>
            <w:tcW w:w="989" w:type="dxa"/>
            <w:noWrap/>
            <w:hideMark/>
          </w:tcPr>
          <w:p w14:paraId="743F528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8.64E-02</w:t>
            </w:r>
          </w:p>
        </w:tc>
        <w:tc>
          <w:tcPr>
            <w:tcW w:w="1107" w:type="dxa"/>
            <w:noWrap/>
            <w:hideMark/>
          </w:tcPr>
          <w:p w14:paraId="3C4D5E2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1.78E-01</w:t>
            </w:r>
          </w:p>
        </w:tc>
        <w:tc>
          <w:tcPr>
            <w:tcW w:w="756" w:type="dxa"/>
            <w:noWrap/>
            <w:hideMark/>
          </w:tcPr>
          <w:p w14:paraId="7F21F40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3.39</w:t>
            </w:r>
          </w:p>
        </w:tc>
        <w:tc>
          <w:tcPr>
            <w:tcW w:w="896" w:type="dxa"/>
            <w:noWrap/>
            <w:hideMark/>
          </w:tcPr>
          <w:p w14:paraId="549BA60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2.31E-03</w:t>
            </w:r>
          </w:p>
        </w:tc>
        <w:tc>
          <w:tcPr>
            <w:tcW w:w="1056" w:type="dxa"/>
            <w:noWrap/>
            <w:hideMark/>
          </w:tcPr>
          <w:p w14:paraId="723D538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1.08E-02</w:t>
            </w:r>
          </w:p>
        </w:tc>
        <w:tc>
          <w:tcPr>
            <w:tcW w:w="769" w:type="dxa"/>
            <w:noWrap/>
            <w:hideMark/>
          </w:tcPr>
          <w:p w14:paraId="35BB2F7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2.05</w:t>
            </w:r>
          </w:p>
        </w:tc>
        <w:tc>
          <w:tcPr>
            <w:tcW w:w="896" w:type="dxa"/>
            <w:noWrap/>
            <w:hideMark/>
          </w:tcPr>
          <w:p w14:paraId="69191A7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9.95E-02</w:t>
            </w:r>
          </w:p>
        </w:tc>
        <w:tc>
          <w:tcPr>
            <w:tcW w:w="1069" w:type="dxa"/>
            <w:noWrap/>
            <w:hideMark/>
          </w:tcPr>
          <w:p w14:paraId="0319E59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1.35E-01</w:t>
            </w:r>
          </w:p>
        </w:tc>
      </w:tr>
      <w:tr w:rsidR="00402024" w:rsidRPr="00402024" w14:paraId="6186658A"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BDEC53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banks of STS</w:t>
            </w:r>
          </w:p>
        </w:tc>
        <w:tc>
          <w:tcPr>
            <w:tcW w:w="993" w:type="dxa"/>
            <w:noWrap/>
            <w:hideMark/>
          </w:tcPr>
          <w:p w14:paraId="6C40CBC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3.38E-03</w:t>
            </w:r>
          </w:p>
        </w:tc>
        <w:tc>
          <w:tcPr>
            <w:tcW w:w="808" w:type="dxa"/>
            <w:noWrap/>
            <w:hideMark/>
          </w:tcPr>
          <w:p w14:paraId="0CD7B5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-2.15</w:t>
            </w:r>
          </w:p>
        </w:tc>
        <w:tc>
          <w:tcPr>
            <w:tcW w:w="989" w:type="dxa"/>
            <w:noWrap/>
            <w:hideMark/>
          </w:tcPr>
          <w:p w14:paraId="4A5D4EC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7.98E-02</w:t>
            </w:r>
          </w:p>
        </w:tc>
        <w:tc>
          <w:tcPr>
            <w:tcW w:w="1107" w:type="dxa"/>
            <w:noWrap/>
            <w:hideMark/>
          </w:tcPr>
          <w:p w14:paraId="78A3C64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1.70E-01</w:t>
            </w:r>
          </w:p>
        </w:tc>
        <w:tc>
          <w:tcPr>
            <w:tcW w:w="756" w:type="dxa"/>
            <w:noWrap/>
            <w:hideMark/>
          </w:tcPr>
          <w:p w14:paraId="3DF9EB5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0.04</w:t>
            </w:r>
          </w:p>
        </w:tc>
        <w:tc>
          <w:tcPr>
            <w:tcW w:w="896" w:type="dxa"/>
            <w:noWrap/>
            <w:hideMark/>
          </w:tcPr>
          <w:p w14:paraId="37C6D50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056" w:type="dxa"/>
            <w:noWrap/>
            <w:hideMark/>
          </w:tcPr>
          <w:p w14:paraId="61E6641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5E9BF48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3.16</w:t>
            </w:r>
          </w:p>
        </w:tc>
        <w:tc>
          <w:tcPr>
            <w:tcW w:w="896" w:type="dxa"/>
            <w:noWrap/>
            <w:hideMark/>
          </w:tcPr>
          <w:p w14:paraId="2000647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5.00E-03</w:t>
            </w:r>
          </w:p>
        </w:tc>
        <w:tc>
          <w:tcPr>
            <w:tcW w:w="1069" w:type="dxa"/>
            <w:noWrap/>
            <w:hideMark/>
          </w:tcPr>
          <w:p w14:paraId="4A19F98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1.03E-02</w:t>
            </w:r>
          </w:p>
        </w:tc>
      </w:tr>
      <w:tr w:rsidR="00950D94" w:rsidRPr="00402024" w14:paraId="6BF3568A"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BF2537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STG</w:t>
            </w:r>
          </w:p>
        </w:tc>
        <w:tc>
          <w:tcPr>
            <w:tcW w:w="993" w:type="dxa"/>
            <w:noWrap/>
            <w:hideMark/>
          </w:tcPr>
          <w:p w14:paraId="1A7A0C5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5.78E-03</w:t>
            </w:r>
          </w:p>
        </w:tc>
        <w:tc>
          <w:tcPr>
            <w:tcW w:w="808" w:type="dxa"/>
            <w:noWrap/>
            <w:hideMark/>
          </w:tcPr>
          <w:p w14:paraId="57388AA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-2.15</w:t>
            </w:r>
          </w:p>
        </w:tc>
        <w:tc>
          <w:tcPr>
            <w:tcW w:w="989" w:type="dxa"/>
            <w:noWrap/>
            <w:hideMark/>
          </w:tcPr>
          <w:p w14:paraId="2F2CC83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7.97E-02</w:t>
            </w:r>
          </w:p>
        </w:tc>
        <w:tc>
          <w:tcPr>
            <w:tcW w:w="1107" w:type="dxa"/>
            <w:noWrap/>
            <w:hideMark/>
          </w:tcPr>
          <w:p w14:paraId="640AD19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1.70E-01</w:t>
            </w:r>
          </w:p>
        </w:tc>
        <w:tc>
          <w:tcPr>
            <w:tcW w:w="756" w:type="dxa"/>
            <w:noWrap/>
            <w:hideMark/>
          </w:tcPr>
          <w:p w14:paraId="0E18146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-0.10</w:t>
            </w:r>
          </w:p>
        </w:tc>
        <w:tc>
          <w:tcPr>
            <w:tcW w:w="896" w:type="dxa"/>
            <w:noWrap/>
            <w:hideMark/>
          </w:tcPr>
          <w:p w14:paraId="4CD39F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9.94E-01</w:t>
            </w:r>
          </w:p>
        </w:tc>
        <w:tc>
          <w:tcPr>
            <w:tcW w:w="1056" w:type="dxa"/>
            <w:noWrap/>
            <w:hideMark/>
          </w:tcPr>
          <w:p w14:paraId="6D90CF9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6779757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2.95</w:t>
            </w:r>
          </w:p>
        </w:tc>
        <w:tc>
          <w:tcPr>
            <w:tcW w:w="896" w:type="dxa"/>
            <w:noWrap/>
            <w:hideMark/>
          </w:tcPr>
          <w:p w14:paraId="399BBEA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9.65E-03</w:t>
            </w:r>
          </w:p>
        </w:tc>
        <w:tc>
          <w:tcPr>
            <w:tcW w:w="1069" w:type="dxa"/>
            <w:noWrap/>
            <w:hideMark/>
          </w:tcPr>
          <w:p w14:paraId="26ECF80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1.69E-02</w:t>
            </w:r>
          </w:p>
        </w:tc>
      </w:tr>
      <w:tr w:rsidR="00402024" w:rsidRPr="00402024" w14:paraId="0B890AFF"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14BE8F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orbitalis</w:t>
            </w:r>
          </w:p>
        </w:tc>
        <w:tc>
          <w:tcPr>
            <w:tcW w:w="993" w:type="dxa"/>
            <w:noWrap/>
            <w:hideMark/>
          </w:tcPr>
          <w:p w14:paraId="083516E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6.40E-03</w:t>
            </w:r>
          </w:p>
        </w:tc>
        <w:tc>
          <w:tcPr>
            <w:tcW w:w="808" w:type="dxa"/>
            <w:noWrap/>
            <w:hideMark/>
          </w:tcPr>
          <w:p w14:paraId="77BBBD2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-1.88</w:t>
            </w:r>
          </w:p>
        </w:tc>
        <w:tc>
          <w:tcPr>
            <w:tcW w:w="989" w:type="dxa"/>
            <w:noWrap/>
            <w:hideMark/>
          </w:tcPr>
          <w:p w14:paraId="7853A3C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1.42E-01</w:t>
            </w:r>
          </w:p>
        </w:tc>
        <w:tc>
          <w:tcPr>
            <w:tcW w:w="1107" w:type="dxa"/>
            <w:noWrap/>
            <w:hideMark/>
          </w:tcPr>
          <w:p w14:paraId="3BC009C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2.61E-01</w:t>
            </w:r>
          </w:p>
        </w:tc>
        <w:tc>
          <w:tcPr>
            <w:tcW w:w="756" w:type="dxa"/>
            <w:noWrap/>
            <w:hideMark/>
          </w:tcPr>
          <w:p w14:paraId="5142E49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0.21</w:t>
            </w:r>
          </w:p>
        </w:tc>
        <w:tc>
          <w:tcPr>
            <w:tcW w:w="896" w:type="dxa"/>
            <w:noWrap/>
            <w:hideMark/>
          </w:tcPr>
          <w:p w14:paraId="0E48468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9.75E-01</w:t>
            </w:r>
          </w:p>
        </w:tc>
        <w:tc>
          <w:tcPr>
            <w:tcW w:w="1056" w:type="dxa"/>
            <w:noWrap/>
            <w:hideMark/>
          </w:tcPr>
          <w:p w14:paraId="05C6827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2B86AA8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3.03</w:t>
            </w:r>
          </w:p>
        </w:tc>
        <w:tc>
          <w:tcPr>
            <w:tcW w:w="896" w:type="dxa"/>
            <w:noWrap/>
            <w:hideMark/>
          </w:tcPr>
          <w:p w14:paraId="6849AEF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7.33E-03</w:t>
            </w:r>
          </w:p>
        </w:tc>
        <w:tc>
          <w:tcPr>
            <w:tcW w:w="1069" w:type="dxa"/>
            <w:noWrap/>
            <w:hideMark/>
          </w:tcPr>
          <w:p w14:paraId="6DCA78C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1.43E-02</w:t>
            </w:r>
          </w:p>
        </w:tc>
      </w:tr>
      <w:tr w:rsidR="00950D94" w:rsidRPr="00402024" w14:paraId="1BFAAE56"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37786D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supramarginal gyrus</w:t>
            </w:r>
          </w:p>
        </w:tc>
        <w:tc>
          <w:tcPr>
            <w:tcW w:w="993" w:type="dxa"/>
            <w:noWrap/>
            <w:hideMark/>
          </w:tcPr>
          <w:p w14:paraId="3B7DCF4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8.25E-03</w:t>
            </w:r>
          </w:p>
        </w:tc>
        <w:tc>
          <w:tcPr>
            <w:tcW w:w="808" w:type="dxa"/>
            <w:noWrap/>
            <w:hideMark/>
          </w:tcPr>
          <w:p w14:paraId="6485044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-1.77</w:t>
            </w:r>
          </w:p>
        </w:tc>
        <w:tc>
          <w:tcPr>
            <w:tcW w:w="989" w:type="dxa"/>
            <w:noWrap/>
            <w:hideMark/>
          </w:tcPr>
          <w:p w14:paraId="5E02B1F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1.79E-01</w:t>
            </w:r>
          </w:p>
        </w:tc>
        <w:tc>
          <w:tcPr>
            <w:tcW w:w="1107" w:type="dxa"/>
            <w:noWrap/>
            <w:hideMark/>
          </w:tcPr>
          <w:p w14:paraId="2872798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3.21E-01</w:t>
            </w:r>
          </w:p>
        </w:tc>
        <w:tc>
          <w:tcPr>
            <w:tcW w:w="756" w:type="dxa"/>
            <w:noWrap/>
            <w:hideMark/>
          </w:tcPr>
          <w:p w14:paraId="4AADAC6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0.29</w:t>
            </w:r>
          </w:p>
        </w:tc>
        <w:tc>
          <w:tcPr>
            <w:tcW w:w="896" w:type="dxa"/>
            <w:noWrap/>
            <w:hideMark/>
          </w:tcPr>
          <w:p w14:paraId="03BBBC4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9.54E-01</w:t>
            </w:r>
          </w:p>
        </w:tc>
        <w:tc>
          <w:tcPr>
            <w:tcW w:w="1056" w:type="dxa"/>
            <w:noWrap/>
            <w:hideMark/>
          </w:tcPr>
          <w:p w14:paraId="5432562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2A2084D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2.98</w:t>
            </w:r>
          </w:p>
        </w:tc>
        <w:tc>
          <w:tcPr>
            <w:tcW w:w="896" w:type="dxa"/>
            <w:noWrap/>
            <w:hideMark/>
          </w:tcPr>
          <w:p w14:paraId="3C940D8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8.63E-03</w:t>
            </w:r>
          </w:p>
        </w:tc>
        <w:tc>
          <w:tcPr>
            <w:tcW w:w="1069" w:type="dxa"/>
            <w:noWrap/>
            <w:hideMark/>
          </w:tcPr>
          <w:p w14:paraId="16D8F34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1.59E-02</w:t>
            </w:r>
          </w:p>
        </w:tc>
      </w:tr>
      <w:tr w:rsidR="00402024" w:rsidRPr="00402024" w14:paraId="23F1AF30"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AFED927"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medial orbitofrontal cortex</w:t>
            </w:r>
          </w:p>
        </w:tc>
        <w:tc>
          <w:tcPr>
            <w:tcW w:w="993" w:type="dxa"/>
            <w:noWrap/>
            <w:hideMark/>
          </w:tcPr>
          <w:p w14:paraId="1DDDAB0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1.13E-02</w:t>
            </w:r>
          </w:p>
        </w:tc>
        <w:tc>
          <w:tcPr>
            <w:tcW w:w="808" w:type="dxa"/>
            <w:noWrap/>
            <w:hideMark/>
          </w:tcPr>
          <w:p w14:paraId="5BF7CB3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-2.71</w:t>
            </w:r>
          </w:p>
        </w:tc>
        <w:tc>
          <w:tcPr>
            <w:tcW w:w="989" w:type="dxa"/>
            <w:noWrap/>
            <w:hideMark/>
          </w:tcPr>
          <w:p w14:paraId="4C3AFCD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1.89E-02</w:t>
            </w:r>
          </w:p>
        </w:tc>
        <w:tc>
          <w:tcPr>
            <w:tcW w:w="1107" w:type="dxa"/>
            <w:noWrap/>
            <w:hideMark/>
          </w:tcPr>
          <w:p w14:paraId="0E03202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6.31E-02</w:t>
            </w:r>
          </w:p>
        </w:tc>
        <w:tc>
          <w:tcPr>
            <w:tcW w:w="756" w:type="dxa"/>
            <w:noWrap/>
            <w:hideMark/>
          </w:tcPr>
          <w:p w14:paraId="28F5FDD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-1.24</w:t>
            </w:r>
          </w:p>
        </w:tc>
        <w:tc>
          <w:tcPr>
            <w:tcW w:w="896" w:type="dxa"/>
            <w:noWrap/>
            <w:hideMark/>
          </w:tcPr>
          <w:p w14:paraId="00171FD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4.25E-01</w:t>
            </w:r>
          </w:p>
        </w:tc>
        <w:tc>
          <w:tcPr>
            <w:tcW w:w="1056" w:type="dxa"/>
            <w:noWrap/>
            <w:hideMark/>
          </w:tcPr>
          <w:p w14:paraId="122DE1B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7.26E-01</w:t>
            </w:r>
          </w:p>
        </w:tc>
        <w:tc>
          <w:tcPr>
            <w:tcW w:w="769" w:type="dxa"/>
            <w:noWrap/>
            <w:hideMark/>
          </w:tcPr>
          <w:p w14:paraId="0539C69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2.05</w:t>
            </w:r>
          </w:p>
        </w:tc>
        <w:tc>
          <w:tcPr>
            <w:tcW w:w="896" w:type="dxa"/>
            <w:noWrap/>
            <w:hideMark/>
          </w:tcPr>
          <w:p w14:paraId="14842F1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1.00E-01</w:t>
            </w:r>
          </w:p>
        </w:tc>
        <w:tc>
          <w:tcPr>
            <w:tcW w:w="1069" w:type="dxa"/>
            <w:noWrap/>
            <w:hideMark/>
          </w:tcPr>
          <w:p w14:paraId="2E0F81C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1.35E-01</w:t>
            </w:r>
          </w:p>
        </w:tc>
      </w:tr>
      <w:tr w:rsidR="00950D94" w:rsidRPr="00402024" w14:paraId="7ECAA2BD"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9DA7F2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rostral anterior cingulate</w:t>
            </w:r>
          </w:p>
        </w:tc>
        <w:tc>
          <w:tcPr>
            <w:tcW w:w="993" w:type="dxa"/>
            <w:noWrap/>
            <w:hideMark/>
          </w:tcPr>
          <w:p w14:paraId="1E4DF12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1.20E-02</w:t>
            </w:r>
          </w:p>
        </w:tc>
        <w:tc>
          <w:tcPr>
            <w:tcW w:w="808" w:type="dxa"/>
            <w:noWrap/>
            <w:hideMark/>
          </w:tcPr>
          <w:p w14:paraId="2F2894F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-0.83</w:t>
            </w:r>
          </w:p>
        </w:tc>
        <w:tc>
          <w:tcPr>
            <w:tcW w:w="989" w:type="dxa"/>
            <w:noWrap/>
            <w:hideMark/>
          </w:tcPr>
          <w:p w14:paraId="42E8C6D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6.78E-01</w:t>
            </w:r>
          </w:p>
        </w:tc>
        <w:tc>
          <w:tcPr>
            <w:tcW w:w="1107" w:type="dxa"/>
            <w:noWrap/>
            <w:hideMark/>
          </w:tcPr>
          <w:p w14:paraId="7720F58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8.87E-01</w:t>
            </w:r>
          </w:p>
        </w:tc>
        <w:tc>
          <w:tcPr>
            <w:tcW w:w="756" w:type="dxa"/>
            <w:noWrap/>
            <w:hideMark/>
          </w:tcPr>
          <w:p w14:paraId="46782A9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1.20</w:t>
            </w:r>
          </w:p>
        </w:tc>
        <w:tc>
          <w:tcPr>
            <w:tcW w:w="896" w:type="dxa"/>
            <w:noWrap/>
            <w:hideMark/>
          </w:tcPr>
          <w:p w14:paraId="0B05AD2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4.48E-01</w:t>
            </w:r>
          </w:p>
        </w:tc>
        <w:tc>
          <w:tcPr>
            <w:tcW w:w="1056" w:type="dxa"/>
            <w:noWrap/>
            <w:hideMark/>
          </w:tcPr>
          <w:p w14:paraId="73D09F0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7.30E-01</w:t>
            </w:r>
          </w:p>
        </w:tc>
        <w:tc>
          <w:tcPr>
            <w:tcW w:w="769" w:type="dxa"/>
            <w:noWrap/>
            <w:hideMark/>
          </w:tcPr>
          <w:p w14:paraId="25711AD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3.01</w:t>
            </w:r>
          </w:p>
        </w:tc>
        <w:tc>
          <w:tcPr>
            <w:tcW w:w="896" w:type="dxa"/>
            <w:noWrap/>
            <w:hideMark/>
          </w:tcPr>
          <w:p w14:paraId="7F209C5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7.99E-03</w:t>
            </w:r>
          </w:p>
        </w:tc>
        <w:tc>
          <w:tcPr>
            <w:tcW w:w="1069" w:type="dxa"/>
            <w:noWrap/>
            <w:hideMark/>
          </w:tcPr>
          <w:p w14:paraId="211A08A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1.51E-02</w:t>
            </w:r>
          </w:p>
        </w:tc>
      </w:tr>
      <w:tr w:rsidR="00402024" w:rsidRPr="00402024" w14:paraId="7F4DAD3B"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ED2361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STG</w:t>
            </w:r>
          </w:p>
        </w:tc>
        <w:tc>
          <w:tcPr>
            <w:tcW w:w="993" w:type="dxa"/>
            <w:noWrap/>
            <w:hideMark/>
          </w:tcPr>
          <w:p w14:paraId="21717C3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1.36E-02</w:t>
            </w:r>
          </w:p>
        </w:tc>
        <w:tc>
          <w:tcPr>
            <w:tcW w:w="808" w:type="dxa"/>
            <w:noWrap/>
            <w:hideMark/>
          </w:tcPr>
          <w:p w14:paraId="19B68F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-1.99</w:t>
            </w:r>
          </w:p>
        </w:tc>
        <w:tc>
          <w:tcPr>
            <w:tcW w:w="989" w:type="dxa"/>
            <w:noWrap/>
            <w:hideMark/>
          </w:tcPr>
          <w:p w14:paraId="0BB320A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1.14E-01</w:t>
            </w:r>
          </w:p>
        </w:tc>
        <w:tc>
          <w:tcPr>
            <w:tcW w:w="1107" w:type="dxa"/>
            <w:noWrap/>
            <w:hideMark/>
          </w:tcPr>
          <w:p w14:paraId="71F7F4E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2.21E-01</w:t>
            </w:r>
          </w:p>
        </w:tc>
        <w:tc>
          <w:tcPr>
            <w:tcW w:w="756" w:type="dxa"/>
            <w:noWrap/>
            <w:hideMark/>
          </w:tcPr>
          <w:p w14:paraId="507B9DD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-0.13</w:t>
            </w:r>
          </w:p>
        </w:tc>
        <w:tc>
          <w:tcPr>
            <w:tcW w:w="896" w:type="dxa"/>
            <w:noWrap/>
            <w:hideMark/>
          </w:tcPr>
          <w:p w14:paraId="3162D2B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9.90E-01</w:t>
            </w:r>
          </w:p>
        </w:tc>
        <w:tc>
          <w:tcPr>
            <w:tcW w:w="1056" w:type="dxa"/>
            <w:noWrap/>
            <w:hideMark/>
          </w:tcPr>
          <w:p w14:paraId="373A844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5AF0A04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2.67</w:t>
            </w:r>
          </w:p>
        </w:tc>
        <w:tc>
          <w:tcPr>
            <w:tcW w:w="896" w:type="dxa"/>
            <w:noWrap/>
            <w:hideMark/>
          </w:tcPr>
          <w:p w14:paraId="5C41CED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2.15E-02</w:t>
            </w:r>
          </w:p>
        </w:tc>
        <w:tc>
          <w:tcPr>
            <w:tcW w:w="1069" w:type="dxa"/>
            <w:noWrap/>
            <w:hideMark/>
          </w:tcPr>
          <w:p w14:paraId="63A9AC8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3.34E-02</w:t>
            </w:r>
          </w:p>
        </w:tc>
      </w:tr>
      <w:tr w:rsidR="00950D94" w:rsidRPr="00402024" w14:paraId="6D365D19"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1FBB4FB"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caudal middle frontal gyrus</w:t>
            </w:r>
          </w:p>
        </w:tc>
        <w:tc>
          <w:tcPr>
            <w:tcW w:w="993" w:type="dxa"/>
            <w:noWrap/>
            <w:hideMark/>
          </w:tcPr>
          <w:p w14:paraId="105AE77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1.63E-02</w:t>
            </w:r>
          </w:p>
        </w:tc>
        <w:tc>
          <w:tcPr>
            <w:tcW w:w="808" w:type="dxa"/>
            <w:noWrap/>
            <w:hideMark/>
          </w:tcPr>
          <w:p w14:paraId="0A6E716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-2.75</w:t>
            </w:r>
          </w:p>
        </w:tc>
        <w:tc>
          <w:tcPr>
            <w:tcW w:w="989" w:type="dxa"/>
            <w:noWrap/>
            <w:hideMark/>
          </w:tcPr>
          <w:p w14:paraId="4A009C6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1.71E-02</w:t>
            </w:r>
          </w:p>
        </w:tc>
        <w:tc>
          <w:tcPr>
            <w:tcW w:w="1107" w:type="dxa"/>
            <w:noWrap/>
            <w:hideMark/>
          </w:tcPr>
          <w:p w14:paraId="147E346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5.98E-02</w:t>
            </w:r>
          </w:p>
        </w:tc>
        <w:tc>
          <w:tcPr>
            <w:tcW w:w="756" w:type="dxa"/>
            <w:noWrap/>
            <w:hideMark/>
          </w:tcPr>
          <w:p w14:paraId="48AC2F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-2.70</w:t>
            </w:r>
          </w:p>
        </w:tc>
        <w:tc>
          <w:tcPr>
            <w:tcW w:w="896" w:type="dxa"/>
            <w:noWrap/>
            <w:hideMark/>
          </w:tcPr>
          <w:p w14:paraId="10B4840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1.97E-02</w:t>
            </w:r>
          </w:p>
        </w:tc>
        <w:tc>
          <w:tcPr>
            <w:tcW w:w="1056" w:type="dxa"/>
            <w:noWrap/>
            <w:hideMark/>
          </w:tcPr>
          <w:p w14:paraId="7839E57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6.57E-02</w:t>
            </w:r>
          </w:p>
        </w:tc>
        <w:tc>
          <w:tcPr>
            <w:tcW w:w="769" w:type="dxa"/>
            <w:noWrap/>
            <w:hideMark/>
          </w:tcPr>
          <w:p w14:paraId="6025202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-0.10</w:t>
            </w:r>
          </w:p>
        </w:tc>
        <w:tc>
          <w:tcPr>
            <w:tcW w:w="896" w:type="dxa"/>
            <w:noWrap/>
            <w:hideMark/>
          </w:tcPr>
          <w:p w14:paraId="0B4E95C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1069" w:type="dxa"/>
            <w:noWrap/>
            <w:hideMark/>
          </w:tcPr>
          <w:p w14:paraId="60D52D4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r>
      <w:tr w:rsidR="00402024" w:rsidRPr="00402024" w14:paraId="422DFE6E"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99E684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pars orbitalis</w:t>
            </w:r>
          </w:p>
        </w:tc>
        <w:tc>
          <w:tcPr>
            <w:tcW w:w="993" w:type="dxa"/>
            <w:noWrap/>
            <w:hideMark/>
          </w:tcPr>
          <w:p w14:paraId="2D13C16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1.64E-02</w:t>
            </w:r>
          </w:p>
        </w:tc>
        <w:tc>
          <w:tcPr>
            <w:tcW w:w="808" w:type="dxa"/>
            <w:noWrap/>
            <w:hideMark/>
          </w:tcPr>
          <w:p w14:paraId="69EFD3E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-0.10</w:t>
            </w:r>
          </w:p>
        </w:tc>
        <w:tc>
          <w:tcPr>
            <w:tcW w:w="989" w:type="dxa"/>
            <w:noWrap/>
            <w:hideMark/>
          </w:tcPr>
          <w:p w14:paraId="30A0267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1107" w:type="dxa"/>
            <w:noWrap/>
            <w:hideMark/>
          </w:tcPr>
          <w:p w14:paraId="0AEFB6B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2942238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1.77</w:t>
            </w:r>
          </w:p>
        </w:tc>
        <w:tc>
          <w:tcPr>
            <w:tcW w:w="896" w:type="dxa"/>
            <w:noWrap/>
            <w:hideMark/>
          </w:tcPr>
          <w:p w14:paraId="695A256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1.77E-01</w:t>
            </w:r>
          </w:p>
        </w:tc>
        <w:tc>
          <w:tcPr>
            <w:tcW w:w="1056" w:type="dxa"/>
            <w:noWrap/>
            <w:hideMark/>
          </w:tcPr>
          <w:p w14:paraId="425A743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3.88E-01</w:t>
            </w:r>
          </w:p>
        </w:tc>
        <w:tc>
          <w:tcPr>
            <w:tcW w:w="769" w:type="dxa"/>
            <w:noWrap/>
            <w:hideMark/>
          </w:tcPr>
          <w:p w14:paraId="2329C6A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2.80</w:t>
            </w:r>
          </w:p>
        </w:tc>
        <w:tc>
          <w:tcPr>
            <w:tcW w:w="896" w:type="dxa"/>
            <w:noWrap/>
            <w:hideMark/>
          </w:tcPr>
          <w:p w14:paraId="14B7295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1.47E-02</w:t>
            </w:r>
          </w:p>
        </w:tc>
        <w:tc>
          <w:tcPr>
            <w:tcW w:w="1069" w:type="dxa"/>
            <w:noWrap/>
            <w:hideMark/>
          </w:tcPr>
          <w:p w14:paraId="51B9062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2.34E-02</w:t>
            </w:r>
          </w:p>
        </w:tc>
      </w:tr>
      <w:tr w:rsidR="00950D94" w:rsidRPr="00402024" w14:paraId="2D6D3A7A"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98689E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entorhinal cortex</w:t>
            </w:r>
          </w:p>
        </w:tc>
        <w:tc>
          <w:tcPr>
            <w:tcW w:w="993" w:type="dxa"/>
            <w:noWrap/>
            <w:hideMark/>
          </w:tcPr>
          <w:p w14:paraId="3964D80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1.95E-02</w:t>
            </w:r>
          </w:p>
        </w:tc>
        <w:tc>
          <w:tcPr>
            <w:tcW w:w="808" w:type="dxa"/>
            <w:noWrap/>
            <w:hideMark/>
          </w:tcPr>
          <w:p w14:paraId="6CC15E0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-0.56</w:t>
            </w:r>
          </w:p>
        </w:tc>
        <w:tc>
          <w:tcPr>
            <w:tcW w:w="989" w:type="dxa"/>
            <w:noWrap/>
            <w:hideMark/>
          </w:tcPr>
          <w:p w14:paraId="51416E0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8.38E-01</w:t>
            </w:r>
          </w:p>
        </w:tc>
        <w:tc>
          <w:tcPr>
            <w:tcW w:w="1107" w:type="dxa"/>
            <w:noWrap/>
            <w:hideMark/>
          </w:tcPr>
          <w:p w14:paraId="562654E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756" w:type="dxa"/>
            <w:noWrap/>
            <w:hideMark/>
          </w:tcPr>
          <w:p w14:paraId="1794571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1.34</w:t>
            </w:r>
          </w:p>
        </w:tc>
        <w:tc>
          <w:tcPr>
            <w:tcW w:w="896" w:type="dxa"/>
            <w:noWrap/>
            <w:hideMark/>
          </w:tcPr>
          <w:p w14:paraId="30DE158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3.69E-01</w:t>
            </w:r>
          </w:p>
        </w:tc>
        <w:tc>
          <w:tcPr>
            <w:tcW w:w="1056" w:type="dxa"/>
            <w:noWrap/>
            <w:hideMark/>
          </w:tcPr>
          <w:p w14:paraId="52EBAAE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6.63E-01</w:t>
            </w:r>
          </w:p>
        </w:tc>
        <w:tc>
          <w:tcPr>
            <w:tcW w:w="769" w:type="dxa"/>
            <w:noWrap/>
            <w:hideMark/>
          </w:tcPr>
          <w:p w14:paraId="36089D9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2.82</w:t>
            </w:r>
          </w:p>
        </w:tc>
        <w:tc>
          <w:tcPr>
            <w:tcW w:w="896" w:type="dxa"/>
            <w:noWrap/>
            <w:hideMark/>
          </w:tcPr>
          <w:p w14:paraId="03916CE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1.39E-02</w:t>
            </w:r>
          </w:p>
        </w:tc>
        <w:tc>
          <w:tcPr>
            <w:tcW w:w="1069" w:type="dxa"/>
            <w:noWrap/>
            <w:hideMark/>
          </w:tcPr>
          <w:p w14:paraId="7D0B168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2.26E-02</w:t>
            </w:r>
          </w:p>
        </w:tc>
      </w:tr>
      <w:tr w:rsidR="00402024" w:rsidRPr="00402024" w14:paraId="42EBA84A"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2691B9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banks of STS</w:t>
            </w:r>
          </w:p>
        </w:tc>
        <w:tc>
          <w:tcPr>
            <w:tcW w:w="993" w:type="dxa"/>
            <w:noWrap/>
            <w:hideMark/>
          </w:tcPr>
          <w:p w14:paraId="255404F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2.63E-02</w:t>
            </w:r>
          </w:p>
        </w:tc>
        <w:tc>
          <w:tcPr>
            <w:tcW w:w="808" w:type="dxa"/>
            <w:noWrap/>
            <w:hideMark/>
          </w:tcPr>
          <w:p w14:paraId="235019E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-2.47</w:t>
            </w:r>
          </w:p>
        </w:tc>
        <w:tc>
          <w:tcPr>
            <w:tcW w:w="989" w:type="dxa"/>
            <w:noWrap/>
            <w:hideMark/>
          </w:tcPr>
          <w:p w14:paraId="52FF85E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3.67E-02</w:t>
            </w:r>
          </w:p>
        </w:tc>
        <w:tc>
          <w:tcPr>
            <w:tcW w:w="1107" w:type="dxa"/>
            <w:noWrap/>
            <w:hideMark/>
          </w:tcPr>
          <w:p w14:paraId="2FC0722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1.02E-01</w:t>
            </w:r>
          </w:p>
        </w:tc>
        <w:tc>
          <w:tcPr>
            <w:tcW w:w="756" w:type="dxa"/>
            <w:noWrap/>
            <w:hideMark/>
          </w:tcPr>
          <w:p w14:paraId="04E7A1A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-1.17</w:t>
            </w:r>
          </w:p>
        </w:tc>
        <w:tc>
          <w:tcPr>
            <w:tcW w:w="896" w:type="dxa"/>
            <w:noWrap/>
            <w:hideMark/>
          </w:tcPr>
          <w:p w14:paraId="45313D9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4.64E-01</w:t>
            </w:r>
          </w:p>
        </w:tc>
        <w:tc>
          <w:tcPr>
            <w:tcW w:w="1056" w:type="dxa"/>
            <w:noWrap/>
            <w:hideMark/>
          </w:tcPr>
          <w:p w14:paraId="0D148CF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7.38E-01</w:t>
            </w:r>
          </w:p>
        </w:tc>
        <w:tc>
          <w:tcPr>
            <w:tcW w:w="769" w:type="dxa"/>
            <w:noWrap/>
            <w:hideMark/>
          </w:tcPr>
          <w:p w14:paraId="6871BC8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1.80</w:t>
            </w:r>
          </w:p>
        </w:tc>
        <w:tc>
          <w:tcPr>
            <w:tcW w:w="896" w:type="dxa"/>
            <w:noWrap/>
            <w:hideMark/>
          </w:tcPr>
          <w:p w14:paraId="6E5A28C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1.69E-01</w:t>
            </w:r>
          </w:p>
        </w:tc>
        <w:tc>
          <w:tcPr>
            <w:tcW w:w="1069" w:type="dxa"/>
            <w:noWrap/>
            <w:hideMark/>
          </w:tcPr>
          <w:p w14:paraId="13DA90A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2.08E-01</w:t>
            </w:r>
          </w:p>
        </w:tc>
      </w:tr>
      <w:tr w:rsidR="00950D94" w:rsidRPr="00402024" w14:paraId="5DB85B56"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5A3E803"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medial orbitofrontal cortex</w:t>
            </w:r>
          </w:p>
        </w:tc>
        <w:tc>
          <w:tcPr>
            <w:tcW w:w="993" w:type="dxa"/>
            <w:noWrap/>
            <w:hideMark/>
          </w:tcPr>
          <w:p w14:paraId="5C089FB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2.67E-02</w:t>
            </w:r>
          </w:p>
        </w:tc>
        <w:tc>
          <w:tcPr>
            <w:tcW w:w="808" w:type="dxa"/>
            <w:noWrap/>
            <w:hideMark/>
          </w:tcPr>
          <w:p w14:paraId="51E42D8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-2.38</w:t>
            </w:r>
          </w:p>
        </w:tc>
        <w:tc>
          <w:tcPr>
            <w:tcW w:w="989" w:type="dxa"/>
            <w:noWrap/>
            <w:hideMark/>
          </w:tcPr>
          <w:p w14:paraId="39B2C1F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4.60E-02</w:t>
            </w:r>
          </w:p>
        </w:tc>
        <w:tc>
          <w:tcPr>
            <w:tcW w:w="1107" w:type="dxa"/>
            <w:noWrap/>
            <w:hideMark/>
          </w:tcPr>
          <w:p w14:paraId="19C9317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1.15E-01</w:t>
            </w:r>
          </w:p>
        </w:tc>
        <w:tc>
          <w:tcPr>
            <w:tcW w:w="756" w:type="dxa"/>
            <w:noWrap/>
            <w:hideMark/>
          </w:tcPr>
          <w:p w14:paraId="567ACC2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w:t>
            </w:r>
          </w:p>
        </w:tc>
        <w:tc>
          <w:tcPr>
            <w:tcW w:w="896" w:type="dxa"/>
            <w:noWrap/>
            <w:hideMark/>
          </w:tcPr>
          <w:p w14:paraId="3FF63FD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5.71E-01</w:t>
            </w:r>
          </w:p>
        </w:tc>
        <w:tc>
          <w:tcPr>
            <w:tcW w:w="1056" w:type="dxa"/>
            <w:noWrap/>
            <w:hideMark/>
          </w:tcPr>
          <w:p w14:paraId="64FD09B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8.89E-01</w:t>
            </w:r>
          </w:p>
        </w:tc>
        <w:tc>
          <w:tcPr>
            <w:tcW w:w="769" w:type="dxa"/>
            <w:noWrap/>
            <w:hideMark/>
          </w:tcPr>
          <w:p w14:paraId="5A6B1BD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1.93</w:t>
            </w:r>
          </w:p>
        </w:tc>
        <w:tc>
          <w:tcPr>
            <w:tcW w:w="896" w:type="dxa"/>
            <w:noWrap/>
            <w:hideMark/>
          </w:tcPr>
          <w:p w14:paraId="5A1880F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1.30E-01</w:t>
            </w:r>
          </w:p>
        </w:tc>
        <w:tc>
          <w:tcPr>
            <w:tcW w:w="1069" w:type="dxa"/>
            <w:noWrap/>
            <w:hideMark/>
          </w:tcPr>
          <w:p w14:paraId="7919615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1.67E-01</w:t>
            </w:r>
          </w:p>
        </w:tc>
      </w:tr>
      <w:tr w:rsidR="00402024" w:rsidRPr="00402024" w14:paraId="6B82EA1F"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494E18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inferior parietal cortex</w:t>
            </w:r>
          </w:p>
        </w:tc>
        <w:tc>
          <w:tcPr>
            <w:tcW w:w="993" w:type="dxa"/>
            <w:noWrap/>
            <w:hideMark/>
          </w:tcPr>
          <w:p w14:paraId="5E9C2E5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2.74E-02</w:t>
            </w:r>
          </w:p>
        </w:tc>
        <w:tc>
          <w:tcPr>
            <w:tcW w:w="808" w:type="dxa"/>
            <w:noWrap/>
            <w:hideMark/>
          </w:tcPr>
          <w:p w14:paraId="28A9971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-2.15</w:t>
            </w:r>
          </w:p>
        </w:tc>
        <w:tc>
          <w:tcPr>
            <w:tcW w:w="989" w:type="dxa"/>
            <w:noWrap/>
            <w:hideMark/>
          </w:tcPr>
          <w:p w14:paraId="0D163A0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8.04E-02</w:t>
            </w:r>
          </w:p>
        </w:tc>
        <w:tc>
          <w:tcPr>
            <w:tcW w:w="1107" w:type="dxa"/>
            <w:noWrap/>
            <w:hideMark/>
          </w:tcPr>
          <w:p w14:paraId="28BBFA6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1.70E-01</w:t>
            </w:r>
          </w:p>
        </w:tc>
        <w:tc>
          <w:tcPr>
            <w:tcW w:w="756" w:type="dxa"/>
            <w:noWrap/>
            <w:hideMark/>
          </w:tcPr>
          <w:p w14:paraId="4E810FB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-0.61</w:t>
            </w:r>
          </w:p>
        </w:tc>
        <w:tc>
          <w:tcPr>
            <w:tcW w:w="896" w:type="dxa"/>
            <w:noWrap/>
            <w:hideMark/>
          </w:tcPr>
          <w:p w14:paraId="4843B27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8.14E-01</w:t>
            </w:r>
          </w:p>
        </w:tc>
        <w:tc>
          <w:tcPr>
            <w:tcW w:w="1056" w:type="dxa"/>
            <w:noWrap/>
            <w:hideMark/>
          </w:tcPr>
          <w:p w14:paraId="6822962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11E68FD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2.18</w:t>
            </w:r>
          </w:p>
        </w:tc>
        <w:tc>
          <w:tcPr>
            <w:tcW w:w="896" w:type="dxa"/>
            <w:noWrap/>
            <w:hideMark/>
          </w:tcPr>
          <w:p w14:paraId="5527E2E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7.38E-02</w:t>
            </w:r>
          </w:p>
        </w:tc>
        <w:tc>
          <w:tcPr>
            <w:tcW w:w="1069" w:type="dxa"/>
            <w:noWrap/>
            <w:hideMark/>
          </w:tcPr>
          <w:p w14:paraId="76385E3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1.05E-01</w:t>
            </w:r>
          </w:p>
        </w:tc>
      </w:tr>
      <w:tr w:rsidR="00950D94" w:rsidRPr="00402024" w14:paraId="3157FB27"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85CA392"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entorhinal cortex</w:t>
            </w:r>
          </w:p>
        </w:tc>
        <w:tc>
          <w:tcPr>
            <w:tcW w:w="993" w:type="dxa"/>
            <w:noWrap/>
            <w:hideMark/>
          </w:tcPr>
          <w:p w14:paraId="34FBD8B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2.94E-02</w:t>
            </w:r>
          </w:p>
        </w:tc>
        <w:tc>
          <w:tcPr>
            <w:tcW w:w="808" w:type="dxa"/>
            <w:noWrap/>
            <w:hideMark/>
          </w:tcPr>
          <w:p w14:paraId="3CB541D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-0.22</w:t>
            </w:r>
          </w:p>
        </w:tc>
        <w:tc>
          <w:tcPr>
            <w:tcW w:w="989" w:type="dxa"/>
            <w:noWrap/>
            <w:hideMark/>
          </w:tcPr>
          <w:p w14:paraId="10AC984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9.73E-01</w:t>
            </w:r>
          </w:p>
        </w:tc>
        <w:tc>
          <w:tcPr>
            <w:tcW w:w="1107" w:type="dxa"/>
            <w:noWrap/>
            <w:hideMark/>
          </w:tcPr>
          <w:p w14:paraId="485A78D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51DBA26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1.53</w:t>
            </w:r>
          </w:p>
        </w:tc>
        <w:tc>
          <w:tcPr>
            <w:tcW w:w="896" w:type="dxa"/>
            <w:noWrap/>
            <w:hideMark/>
          </w:tcPr>
          <w:p w14:paraId="71F24DB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2.72E-01</w:t>
            </w:r>
          </w:p>
        </w:tc>
        <w:tc>
          <w:tcPr>
            <w:tcW w:w="1056" w:type="dxa"/>
            <w:noWrap/>
            <w:hideMark/>
          </w:tcPr>
          <w:p w14:paraId="779D435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5.02E-01</w:t>
            </w:r>
          </w:p>
        </w:tc>
        <w:tc>
          <w:tcPr>
            <w:tcW w:w="769" w:type="dxa"/>
            <w:noWrap/>
            <w:hideMark/>
          </w:tcPr>
          <w:p w14:paraId="672C7DC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2.62</w:t>
            </w:r>
          </w:p>
        </w:tc>
        <w:tc>
          <w:tcPr>
            <w:tcW w:w="896" w:type="dxa"/>
            <w:noWrap/>
            <w:hideMark/>
          </w:tcPr>
          <w:p w14:paraId="30E1FEC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2.43E-02</w:t>
            </w:r>
          </w:p>
        </w:tc>
        <w:tc>
          <w:tcPr>
            <w:tcW w:w="1069" w:type="dxa"/>
            <w:noWrap/>
            <w:hideMark/>
          </w:tcPr>
          <w:p w14:paraId="68F8F18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3.70E-02</w:t>
            </w:r>
          </w:p>
        </w:tc>
      </w:tr>
      <w:tr w:rsidR="00402024" w:rsidRPr="00402024" w14:paraId="6926FF5D"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74AD8D8"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transverse temporal gyrus</w:t>
            </w:r>
          </w:p>
        </w:tc>
        <w:tc>
          <w:tcPr>
            <w:tcW w:w="993" w:type="dxa"/>
            <w:noWrap/>
            <w:hideMark/>
          </w:tcPr>
          <w:p w14:paraId="2D6D897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5.98E-02</w:t>
            </w:r>
          </w:p>
        </w:tc>
        <w:tc>
          <w:tcPr>
            <w:tcW w:w="808" w:type="dxa"/>
            <w:noWrap/>
            <w:hideMark/>
          </w:tcPr>
          <w:p w14:paraId="5E409B5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-0.82</w:t>
            </w:r>
          </w:p>
        </w:tc>
        <w:tc>
          <w:tcPr>
            <w:tcW w:w="989" w:type="dxa"/>
            <w:noWrap/>
            <w:hideMark/>
          </w:tcPr>
          <w:p w14:paraId="6F950A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6.84E-01</w:t>
            </w:r>
          </w:p>
        </w:tc>
        <w:tc>
          <w:tcPr>
            <w:tcW w:w="1107" w:type="dxa"/>
            <w:noWrap/>
            <w:hideMark/>
          </w:tcPr>
          <w:p w14:paraId="43C21C1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8.87E-01</w:t>
            </w:r>
          </w:p>
        </w:tc>
        <w:tc>
          <w:tcPr>
            <w:tcW w:w="756" w:type="dxa"/>
            <w:noWrap/>
            <w:hideMark/>
          </w:tcPr>
          <w:p w14:paraId="08BD3F3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0.80</w:t>
            </w:r>
          </w:p>
        </w:tc>
        <w:tc>
          <w:tcPr>
            <w:tcW w:w="896" w:type="dxa"/>
            <w:noWrap/>
            <w:hideMark/>
          </w:tcPr>
          <w:p w14:paraId="5F2E905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7.01E-01</w:t>
            </w:r>
          </w:p>
        </w:tc>
        <w:tc>
          <w:tcPr>
            <w:tcW w:w="1056" w:type="dxa"/>
            <w:noWrap/>
            <w:hideMark/>
          </w:tcPr>
          <w:p w14:paraId="186473B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60B8BF1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2.38</w:t>
            </w:r>
          </w:p>
        </w:tc>
        <w:tc>
          <w:tcPr>
            <w:tcW w:w="896" w:type="dxa"/>
            <w:noWrap/>
            <w:hideMark/>
          </w:tcPr>
          <w:p w14:paraId="2A8901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4.55E-02</w:t>
            </w:r>
          </w:p>
        </w:tc>
        <w:tc>
          <w:tcPr>
            <w:tcW w:w="1069" w:type="dxa"/>
            <w:noWrap/>
            <w:hideMark/>
          </w:tcPr>
          <w:p w14:paraId="650E1AC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6.78E-02</w:t>
            </w:r>
          </w:p>
        </w:tc>
      </w:tr>
      <w:tr w:rsidR="00950D94" w:rsidRPr="00402024" w14:paraId="47EED425"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81F8B46"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isthmus cingulate</w:t>
            </w:r>
          </w:p>
        </w:tc>
        <w:tc>
          <w:tcPr>
            <w:tcW w:w="993" w:type="dxa"/>
            <w:noWrap/>
            <w:hideMark/>
          </w:tcPr>
          <w:p w14:paraId="0D2EB2E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8.47E-02</w:t>
            </w:r>
          </w:p>
        </w:tc>
        <w:tc>
          <w:tcPr>
            <w:tcW w:w="808" w:type="dxa"/>
            <w:noWrap/>
            <w:hideMark/>
          </w:tcPr>
          <w:p w14:paraId="539223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-1.64</w:t>
            </w:r>
          </w:p>
        </w:tc>
        <w:tc>
          <w:tcPr>
            <w:tcW w:w="989" w:type="dxa"/>
            <w:noWrap/>
            <w:hideMark/>
          </w:tcPr>
          <w:p w14:paraId="28737DA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2.28E-01</w:t>
            </w:r>
          </w:p>
        </w:tc>
        <w:tc>
          <w:tcPr>
            <w:tcW w:w="1107" w:type="dxa"/>
            <w:noWrap/>
            <w:hideMark/>
          </w:tcPr>
          <w:p w14:paraId="71A8733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3.88E-01</w:t>
            </w:r>
          </w:p>
        </w:tc>
        <w:tc>
          <w:tcPr>
            <w:tcW w:w="756" w:type="dxa"/>
            <w:noWrap/>
            <w:hideMark/>
          </w:tcPr>
          <w:p w14:paraId="6659E9D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-0.29</w:t>
            </w:r>
          </w:p>
        </w:tc>
        <w:tc>
          <w:tcPr>
            <w:tcW w:w="896" w:type="dxa"/>
            <w:noWrap/>
            <w:hideMark/>
          </w:tcPr>
          <w:p w14:paraId="226DA31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9.54E-01</w:t>
            </w:r>
          </w:p>
        </w:tc>
        <w:tc>
          <w:tcPr>
            <w:tcW w:w="1056" w:type="dxa"/>
            <w:noWrap/>
            <w:hideMark/>
          </w:tcPr>
          <w:p w14:paraId="63179BF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1BC6A24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1.92</w:t>
            </w:r>
          </w:p>
        </w:tc>
        <w:tc>
          <w:tcPr>
            <w:tcW w:w="896" w:type="dxa"/>
            <w:noWrap/>
            <w:hideMark/>
          </w:tcPr>
          <w:p w14:paraId="2E4B5D7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1.31E-01</w:t>
            </w:r>
          </w:p>
        </w:tc>
        <w:tc>
          <w:tcPr>
            <w:tcW w:w="1069" w:type="dxa"/>
            <w:noWrap/>
            <w:hideMark/>
          </w:tcPr>
          <w:p w14:paraId="1C4CC35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1.67E-01</w:t>
            </w:r>
          </w:p>
        </w:tc>
      </w:tr>
      <w:tr w:rsidR="00402024" w:rsidRPr="00402024" w14:paraId="3A42026A"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04D6CB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caudal middle frontal gyrus</w:t>
            </w:r>
          </w:p>
        </w:tc>
        <w:tc>
          <w:tcPr>
            <w:tcW w:w="993" w:type="dxa"/>
            <w:noWrap/>
            <w:hideMark/>
          </w:tcPr>
          <w:p w14:paraId="2550FAE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8.88E-02</w:t>
            </w:r>
          </w:p>
        </w:tc>
        <w:tc>
          <w:tcPr>
            <w:tcW w:w="808" w:type="dxa"/>
            <w:noWrap/>
            <w:hideMark/>
          </w:tcPr>
          <w:p w14:paraId="2EB5656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-2.21</w:t>
            </w:r>
          </w:p>
        </w:tc>
        <w:tc>
          <w:tcPr>
            <w:tcW w:w="989" w:type="dxa"/>
            <w:noWrap/>
            <w:hideMark/>
          </w:tcPr>
          <w:p w14:paraId="7FFEF35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6.91E-02</w:t>
            </w:r>
          </w:p>
        </w:tc>
        <w:tc>
          <w:tcPr>
            <w:tcW w:w="1107" w:type="dxa"/>
            <w:noWrap/>
            <w:hideMark/>
          </w:tcPr>
          <w:p w14:paraId="72C9ED7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1.61E-01</w:t>
            </w:r>
          </w:p>
        </w:tc>
        <w:tc>
          <w:tcPr>
            <w:tcW w:w="756" w:type="dxa"/>
            <w:noWrap/>
            <w:hideMark/>
          </w:tcPr>
          <w:p w14:paraId="47A7526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-1.73</w:t>
            </w:r>
          </w:p>
        </w:tc>
        <w:tc>
          <w:tcPr>
            <w:tcW w:w="896" w:type="dxa"/>
            <w:noWrap/>
            <w:hideMark/>
          </w:tcPr>
          <w:p w14:paraId="7912375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1.91E-01</w:t>
            </w:r>
          </w:p>
        </w:tc>
        <w:tc>
          <w:tcPr>
            <w:tcW w:w="1056" w:type="dxa"/>
            <w:noWrap/>
            <w:hideMark/>
          </w:tcPr>
          <w:p w14:paraId="4AE1648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3.92E-01</w:t>
            </w:r>
          </w:p>
        </w:tc>
        <w:tc>
          <w:tcPr>
            <w:tcW w:w="769" w:type="dxa"/>
            <w:noWrap/>
            <w:hideMark/>
          </w:tcPr>
          <w:p w14:paraId="43DABF8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0.58</w:t>
            </w:r>
          </w:p>
        </w:tc>
        <w:tc>
          <w:tcPr>
            <w:tcW w:w="896" w:type="dxa"/>
            <w:noWrap/>
            <w:hideMark/>
          </w:tcPr>
          <w:p w14:paraId="39F1624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8.26E-01</w:t>
            </w:r>
          </w:p>
        </w:tc>
        <w:tc>
          <w:tcPr>
            <w:tcW w:w="1069" w:type="dxa"/>
            <w:noWrap/>
            <w:hideMark/>
          </w:tcPr>
          <w:p w14:paraId="7C53E9E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8.51E-01</w:t>
            </w:r>
          </w:p>
        </w:tc>
      </w:tr>
      <w:tr w:rsidR="00950D94" w:rsidRPr="00402024" w14:paraId="767B3287"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16363C5"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lateral orbitofrontal cortex</w:t>
            </w:r>
          </w:p>
        </w:tc>
        <w:tc>
          <w:tcPr>
            <w:tcW w:w="993" w:type="dxa"/>
            <w:noWrap/>
            <w:hideMark/>
          </w:tcPr>
          <w:p w14:paraId="2CF72614"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9.48E-02</w:t>
            </w:r>
          </w:p>
        </w:tc>
        <w:tc>
          <w:tcPr>
            <w:tcW w:w="808" w:type="dxa"/>
            <w:noWrap/>
            <w:hideMark/>
          </w:tcPr>
          <w:p w14:paraId="207C98D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0.20</w:t>
            </w:r>
          </w:p>
        </w:tc>
        <w:tc>
          <w:tcPr>
            <w:tcW w:w="989" w:type="dxa"/>
            <w:noWrap/>
            <w:hideMark/>
          </w:tcPr>
          <w:p w14:paraId="6701610D"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9.78E-01</w:t>
            </w:r>
          </w:p>
        </w:tc>
        <w:tc>
          <w:tcPr>
            <w:tcW w:w="1107" w:type="dxa"/>
            <w:noWrap/>
            <w:hideMark/>
          </w:tcPr>
          <w:p w14:paraId="3AF518D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67C7109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1.54</w:t>
            </w:r>
          </w:p>
        </w:tc>
        <w:tc>
          <w:tcPr>
            <w:tcW w:w="896" w:type="dxa"/>
            <w:noWrap/>
            <w:hideMark/>
          </w:tcPr>
          <w:p w14:paraId="5AD4C0A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2.69E-01</w:t>
            </w:r>
          </w:p>
        </w:tc>
        <w:tc>
          <w:tcPr>
            <w:tcW w:w="1056" w:type="dxa"/>
            <w:noWrap/>
            <w:hideMark/>
          </w:tcPr>
          <w:p w14:paraId="2EEED4C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5.02E-01</w:t>
            </w:r>
          </w:p>
        </w:tc>
        <w:tc>
          <w:tcPr>
            <w:tcW w:w="769" w:type="dxa"/>
            <w:noWrap/>
            <w:hideMark/>
          </w:tcPr>
          <w:p w14:paraId="1B65AC8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2.03</w:t>
            </w:r>
          </w:p>
        </w:tc>
        <w:tc>
          <w:tcPr>
            <w:tcW w:w="896" w:type="dxa"/>
            <w:noWrap/>
            <w:hideMark/>
          </w:tcPr>
          <w:p w14:paraId="2698E03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1.05E-01</w:t>
            </w:r>
          </w:p>
        </w:tc>
        <w:tc>
          <w:tcPr>
            <w:tcW w:w="1069" w:type="dxa"/>
            <w:noWrap/>
            <w:hideMark/>
          </w:tcPr>
          <w:p w14:paraId="51DF16D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1.38E-01</w:t>
            </w:r>
          </w:p>
        </w:tc>
      </w:tr>
      <w:tr w:rsidR="00402024" w:rsidRPr="00402024" w14:paraId="29EBE380"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F4E66BE"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pars opercularis</w:t>
            </w:r>
          </w:p>
        </w:tc>
        <w:tc>
          <w:tcPr>
            <w:tcW w:w="993" w:type="dxa"/>
            <w:noWrap/>
            <w:hideMark/>
          </w:tcPr>
          <w:p w14:paraId="2DC8710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1.66E-01</w:t>
            </w:r>
          </w:p>
        </w:tc>
        <w:tc>
          <w:tcPr>
            <w:tcW w:w="808" w:type="dxa"/>
            <w:noWrap/>
            <w:hideMark/>
          </w:tcPr>
          <w:p w14:paraId="7DA5B41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-1.18</w:t>
            </w:r>
          </w:p>
        </w:tc>
        <w:tc>
          <w:tcPr>
            <w:tcW w:w="989" w:type="dxa"/>
            <w:noWrap/>
            <w:hideMark/>
          </w:tcPr>
          <w:p w14:paraId="58FAFBA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4.59E-01</w:t>
            </w:r>
          </w:p>
        </w:tc>
        <w:tc>
          <w:tcPr>
            <w:tcW w:w="1107" w:type="dxa"/>
            <w:noWrap/>
            <w:hideMark/>
          </w:tcPr>
          <w:p w14:paraId="2F94DDC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6.42E-01</w:t>
            </w:r>
          </w:p>
        </w:tc>
        <w:tc>
          <w:tcPr>
            <w:tcW w:w="756" w:type="dxa"/>
            <w:noWrap/>
            <w:hideMark/>
          </w:tcPr>
          <w:p w14:paraId="7D0C15C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-1.86</w:t>
            </w:r>
          </w:p>
        </w:tc>
        <w:tc>
          <w:tcPr>
            <w:tcW w:w="896" w:type="dxa"/>
            <w:noWrap/>
            <w:hideMark/>
          </w:tcPr>
          <w:p w14:paraId="53AC0C8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1.48E-01</w:t>
            </w:r>
          </w:p>
        </w:tc>
        <w:tc>
          <w:tcPr>
            <w:tcW w:w="1056" w:type="dxa"/>
            <w:noWrap/>
            <w:hideMark/>
          </w:tcPr>
          <w:p w14:paraId="0A6A129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3.35E-01</w:t>
            </w:r>
          </w:p>
        </w:tc>
        <w:tc>
          <w:tcPr>
            <w:tcW w:w="769" w:type="dxa"/>
            <w:noWrap/>
            <w:hideMark/>
          </w:tcPr>
          <w:p w14:paraId="225788B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-1.10</w:t>
            </w:r>
          </w:p>
        </w:tc>
        <w:tc>
          <w:tcPr>
            <w:tcW w:w="896" w:type="dxa"/>
            <w:noWrap/>
            <w:hideMark/>
          </w:tcPr>
          <w:p w14:paraId="1323A86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5.10E-01</w:t>
            </w:r>
          </w:p>
        </w:tc>
        <w:tc>
          <w:tcPr>
            <w:tcW w:w="1069" w:type="dxa"/>
            <w:noWrap/>
            <w:hideMark/>
          </w:tcPr>
          <w:p w14:paraId="59FF159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5.67E-01</w:t>
            </w:r>
          </w:p>
        </w:tc>
      </w:tr>
      <w:tr w:rsidR="00950D94" w:rsidRPr="00402024" w14:paraId="1E66A7D0"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9836E5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transverse temporal gyrus</w:t>
            </w:r>
          </w:p>
        </w:tc>
        <w:tc>
          <w:tcPr>
            <w:tcW w:w="993" w:type="dxa"/>
            <w:noWrap/>
            <w:hideMark/>
          </w:tcPr>
          <w:p w14:paraId="222C7BA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2.14E-01</w:t>
            </w:r>
          </w:p>
        </w:tc>
        <w:tc>
          <w:tcPr>
            <w:tcW w:w="808" w:type="dxa"/>
            <w:noWrap/>
            <w:hideMark/>
          </w:tcPr>
          <w:p w14:paraId="1F8FDE0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-1.21</w:t>
            </w:r>
          </w:p>
        </w:tc>
        <w:tc>
          <w:tcPr>
            <w:tcW w:w="989" w:type="dxa"/>
            <w:noWrap/>
            <w:hideMark/>
          </w:tcPr>
          <w:p w14:paraId="6D44924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4.43E-01</w:t>
            </w:r>
          </w:p>
        </w:tc>
        <w:tc>
          <w:tcPr>
            <w:tcW w:w="1107" w:type="dxa"/>
            <w:noWrap/>
            <w:hideMark/>
          </w:tcPr>
          <w:p w14:paraId="7AAC4CF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6.39E-01</w:t>
            </w:r>
          </w:p>
        </w:tc>
        <w:tc>
          <w:tcPr>
            <w:tcW w:w="756" w:type="dxa"/>
            <w:noWrap/>
            <w:hideMark/>
          </w:tcPr>
          <w:p w14:paraId="3F1168C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-0.11</w:t>
            </w:r>
          </w:p>
        </w:tc>
        <w:tc>
          <w:tcPr>
            <w:tcW w:w="896" w:type="dxa"/>
            <w:noWrap/>
            <w:hideMark/>
          </w:tcPr>
          <w:p w14:paraId="19EDC4C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9.93E-01</w:t>
            </w:r>
          </w:p>
        </w:tc>
        <w:tc>
          <w:tcPr>
            <w:tcW w:w="1056" w:type="dxa"/>
            <w:noWrap/>
            <w:hideMark/>
          </w:tcPr>
          <w:p w14:paraId="51A202D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4F54E7E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1.57</w:t>
            </w:r>
          </w:p>
        </w:tc>
        <w:tc>
          <w:tcPr>
            <w:tcW w:w="896" w:type="dxa"/>
            <w:noWrap/>
            <w:hideMark/>
          </w:tcPr>
          <w:p w14:paraId="07522A7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2.55E-01</w:t>
            </w:r>
          </w:p>
        </w:tc>
        <w:tc>
          <w:tcPr>
            <w:tcW w:w="1069" w:type="dxa"/>
            <w:noWrap/>
            <w:hideMark/>
          </w:tcPr>
          <w:p w14:paraId="7633057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3.02E-01</w:t>
            </w:r>
          </w:p>
        </w:tc>
      </w:tr>
      <w:tr w:rsidR="00402024" w:rsidRPr="00402024" w14:paraId="132494A3"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340A5E9"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frontal pole</w:t>
            </w:r>
          </w:p>
        </w:tc>
        <w:tc>
          <w:tcPr>
            <w:tcW w:w="993" w:type="dxa"/>
            <w:noWrap/>
            <w:hideMark/>
          </w:tcPr>
          <w:p w14:paraId="4229C33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2.40E-01</w:t>
            </w:r>
          </w:p>
        </w:tc>
        <w:tc>
          <w:tcPr>
            <w:tcW w:w="808" w:type="dxa"/>
            <w:noWrap/>
            <w:hideMark/>
          </w:tcPr>
          <w:p w14:paraId="5732300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-1.29</w:t>
            </w:r>
          </w:p>
        </w:tc>
        <w:tc>
          <w:tcPr>
            <w:tcW w:w="989" w:type="dxa"/>
            <w:noWrap/>
            <w:hideMark/>
          </w:tcPr>
          <w:p w14:paraId="3B6A493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3.98E-01</w:t>
            </w:r>
          </w:p>
        </w:tc>
        <w:tc>
          <w:tcPr>
            <w:tcW w:w="1107" w:type="dxa"/>
            <w:noWrap/>
            <w:hideMark/>
          </w:tcPr>
          <w:p w14:paraId="7787FC2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6.06E-01</w:t>
            </w:r>
          </w:p>
        </w:tc>
        <w:tc>
          <w:tcPr>
            <w:tcW w:w="756" w:type="dxa"/>
            <w:noWrap/>
            <w:hideMark/>
          </w:tcPr>
          <w:p w14:paraId="36E0517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-1.70</w:t>
            </w:r>
          </w:p>
        </w:tc>
        <w:tc>
          <w:tcPr>
            <w:tcW w:w="896" w:type="dxa"/>
            <w:noWrap/>
            <w:hideMark/>
          </w:tcPr>
          <w:p w14:paraId="56A1DCD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2.05E-01</w:t>
            </w:r>
          </w:p>
        </w:tc>
        <w:tc>
          <w:tcPr>
            <w:tcW w:w="1056" w:type="dxa"/>
            <w:noWrap/>
            <w:hideMark/>
          </w:tcPr>
          <w:p w14:paraId="1AA19D5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4.09E-01</w:t>
            </w:r>
          </w:p>
        </w:tc>
        <w:tc>
          <w:tcPr>
            <w:tcW w:w="769" w:type="dxa"/>
            <w:noWrap/>
            <w:hideMark/>
          </w:tcPr>
          <w:p w14:paraId="451EC549"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-0.70</w:t>
            </w:r>
          </w:p>
        </w:tc>
        <w:tc>
          <w:tcPr>
            <w:tcW w:w="896" w:type="dxa"/>
            <w:noWrap/>
            <w:hideMark/>
          </w:tcPr>
          <w:p w14:paraId="48836CD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7.63E-01</w:t>
            </w:r>
          </w:p>
        </w:tc>
        <w:tc>
          <w:tcPr>
            <w:tcW w:w="1069" w:type="dxa"/>
            <w:noWrap/>
            <w:hideMark/>
          </w:tcPr>
          <w:p w14:paraId="74F26BF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8.09E-01</w:t>
            </w:r>
          </w:p>
        </w:tc>
      </w:tr>
      <w:tr w:rsidR="00950D94" w:rsidRPr="00402024" w14:paraId="31D2BD27"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D66E3C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lateral orbitofrontal cortex</w:t>
            </w:r>
          </w:p>
        </w:tc>
        <w:tc>
          <w:tcPr>
            <w:tcW w:w="993" w:type="dxa"/>
            <w:noWrap/>
            <w:hideMark/>
          </w:tcPr>
          <w:p w14:paraId="6F3DAD86"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3.02E-01</w:t>
            </w:r>
          </w:p>
        </w:tc>
        <w:tc>
          <w:tcPr>
            <w:tcW w:w="808" w:type="dxa"/>
            <w:noWrap/>
            <w:hideMark/>
          </w:tcPr>
          <w:p w14:paraId="2C36D24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-0.13</w:t>
            </w:r>
          </w:p>
        </w:tc>
        <w:tc>
          <w:tcPr>
            <w:tcW w:w="989" w:type="dxa"/>
            <w:noWrap/>
            <w:hideMark/>
          </w:tcPr>
          <w:p w14:paraId="4E2EF871"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9.90E-01</w:t>
            </w:r>
          </w:p>
        </w:tc>
        <w:tc>
          <w:tcPr>
            <w:tcW w:w="1107" w:type="dxa"/>
            <w:noWrap/>
            <w:hideMark/>
          </w:tcPr>
          <w:p w14:paraId="7AFDD56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76F1904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0.88</w:t>
            </w:r>
          </w:p>
        </w:tc>
        <w:tc>
          <w:tcPr>
            <w:tcW w:w="896" w:type="dxa"/>
            <w:noWrap/>
            <w:hideMark/>
          </w:tcPr>
          <w:p w14:paraId="2C392AB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6.47E-01</w:t>
            </w:r>
          </w:p>
        </w:tc>
        <w:tc>
          <w:tcPr>
            <w:tcW w:w="1056" w:type="dxa"/>
            <w:noWrap/>
            <w:hideMark/>
          </w:tcPr>
          <w:p w14:paraId="2827B0F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9.79E-01</w:t>
            </w:r>
          </w:p>
        </w:tc>
        <w:tc>
          <w:tcPr>
            <w:tcW w:w="769" w:type="dxa"/>
            <w:noWrap/>
            <w:hideMark/>
          </w:tcPr>
          <w:p w14:paraId="15BD372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1.52</w:t>
            </w:r>
          </w:p>
        </w:tc>
        <w:tc>
          <w:tcPr>
            <w:tcW w:w="896" w:type="dxa"/>
            <w:noWrap/>
            <w:hideMark/>
          </w:tcPr>
          <w:p w14:paraId="16F9557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2.78E-01</w:t>
            </w:r>
          </w:p>
        </w:tc>
        <w:tc>
          <w:tcPr>
            <w:tcW w:w="1069" w:type="dxa"/>
            <w:noWrap/>
            <w:hideMark/>
          </w:tcPr>
          <w:p w14:paraId="76518E7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3.24E-01</w:t>
            </w:r>
          </w:p>
        </w:tc>
      </w:tr>
      <w:tr w:rsidR="00402024" w:rsidRPr="00402024" w14:paraId="54F883CA"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CAF3FE1"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inferior parietal cortex</w:t>
            </w:r>
          </w:p>
        </w:tc>
        <w:tc>
          <w:tcPr>
            <w:tcW w:w="993" w:type="dxa"/>
            <w:noWrap/>
            <w:hideMark/>
          </w:tcPr>
          <w:p w14:paraId="6A329C3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3.05E-01</w:t>
            </w:r>
          </w:p>
        </w:tc>
        <w:tc>
          <w:tcPr>
            <w:tcW w:w="808" w:type="dxa"/>
            <w:noWrap/>
            <w:hideMark/>
          </w:tcPr>
          <w:p w14:paraId="329FBF0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w:t>
            </w:r>
          </w:p>
        </w:tc>
        <w:tc>
          <w:tcPr>
            <w:tcW w:w="989" w:type="dxa"/>
            <w:noWrap/>
            <w:hideMark/>
          </w:tcPr>
          <w:p w14:paraId="3570293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5.75E-01</w:t>
            </w:r>
          </w:p>
        </w:tc>
        <w:tc>
          <w:tcPr>
            <w:tcW w:w="1107" w:type="dxa"/>
            <w:noWrap/>
            <w:hideMark/>
          </w:tcPr>
          <w:p w14:paraId="2AEADDC1"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7.74E-01</w:t>
            </w:r>
          </w:p>
        </w:tc>
        <w:tc>
          <w:tcPr>
            <w:tcW w:w="756" w:type="dxa"/>
            <w:noWrap/>
            <w:hideMark/>
          </w:tcPr>
          <w:p w14:paraId="0F4A11B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-0.01</w:t>
            </w:r>
          </w:p>
        </w:tc>
        <w:tc>
          <w:tcPr>
            <w:tcW w:w="896" w:type="dxa"/>
            <w:noWrap/>
            <w:hideMark/>
          </w:tcPr>
          <w:p w14:paraId="2796D387"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1056" w:type="dxa"/>
            <w:noWrap/>
            <w:hideMark/>
          </w:tcPr>
          <w:p w14:paraId="603DBC6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3B71BDD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1.42</w:t>
            </w:r>
          </w:p>
        </w:tc>
        <w:tc>
          <w:tcPr>
            <w:tcW w:w="896" w:type="dxa"/>
            <w:noWrap/>
            <w:hideMark/>
          </w:tcPr>
          <w:p w14:paraId="158DD08F"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3.28E-01</w:t>
            </w:r>
          </w:p>
        </w:tc>
        <w:tc>
          <w:tcPr>
            <w:tcW w:w="1069" w:type="dxa"/>
            <w:noWrap/>
            <w:hideMark/>
          </w:tcPr>
          <w:p w14:paraId="7C86A86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3.71E-01</w:t>
            </w:r>
          </w:p>
        </w:tc>
      </w:tr>
      <w:tr w:rsidR="00950D94" w:rsidRPr="00402024" w14:paraId="3B7485B5"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CE4B1BA"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isthmus cingulate</w:t>
            </w:r>
          </w:p>
        </w:tc>
        <w:tc>
          <w:tcPr>
            <w:tcW w:w="993" w:type="dxa"/>
            <w:noWrap/>
            <w:hideMark/>
          </w:tcPr>
          <w:p w14:paraId="4C83022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4.65E-01</w:t>
            </w:r>
          </w:p>
        </w:tc>
        <w:tc>
          <w:tcPr>
            <w:tcW w:w="808" w:type="dxa"/>
            <w:noWrap/>
            <w:hideMark/>
          </w:tcPr>
          <w:p w14:paraId="58F5E330"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-1.20</w:t>
            </w:r>
          </w:p>
        </w:tc>
        <w:tc>
          <w:tcPr>
            <w:tcW w:w="989" w:type="dxa"/>
            <w:noWrap/>
            <w:hideMark/>
          </w:tcPr>
          <w:p w14:paraId="6C19868C"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4.48E-01</w:t>
            </w:r>
          </w:p>
        </w:tc>
        <w:tc>
          <w:tcPr>
            <w:tcW w:w="1107" w:type="dxa"/>
            <w:noWrap/>
            <w:hideMark/>
          </w:tcPr>
          <w:p w14:paraId="2A4B881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6.39E-01</w:t>
            </w:r>
          </w:p>
        </w:tc>
        <w:tc>
          <w:tcPr>
            <w:tcW w:w="756" w:type="dxa"/>
            <w:noWrap/>
            <w:hideMark/>
          </w:tcPr>
          <w:p w14:paraId="2EB0D57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-0.73</w:t>
            </w:r>
          </w:p>
        </w:tc>
        <w:tc>
          <w:tcPr>
            <w:tcW w:w="896" w:type="dxa"/>
            <w:noWrap/>
            <w:hideMark/>
          </w:tcPr>
          <w:p w14:paraId="50F9FA6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7.43E-01</w:t>
            </w:r>
          </w:p>
        </w:tc>
        <w:tc>
          <w:tcPr>
            <w:tcW w:w="1056" w:type="dxa"/>
            <w:noWrap/>
            <w:hideMark/>
          </w:tcPr>
          <w:p w14:paraId="2108999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61F8EA9A"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0.64</w:t>
            </w:r>
          </w:p>
        </w:tc>
        <w:tc>
          <w:tcPr>
            <w:tcW w:w="896" w:type="dxa"/>
            <w:noWrap/>
            <w:hideMark/>
          </w:tcPr>
          <w:p w14:paraId="254D115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7.97E-01</w:t>
            </w:r>
          </w:p>
        </w:tc>
        <w:tc>
          <w:tcPr>
            <w:tcW w:w="1069" w:type="dxa"/>
            <w:noWrap/>
            <w:hideMark/>
          </w:tcPr>
          <w:p w14:paraId="189F89C2"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8.33E-01</w:t>
            </w:r>
          </w:p>
        </w:tc>
      </w:tr>
      <w:tr w:rsidR="00402024" w:rsidRPr="00402024" w14:paraId="5629BD3E"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03A4D5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R parahippocampal gyrus</w:t>
            </w:r>
          </w:p>
        </w:tc>
        <w:tc>
          <w:tcPr>
            <w:tcW w:w="993" w:type="dxa"/>
            <w:noWrap/>
            <w:hideMark/>
          </w:tcPr>
          <w:p w14:paraId="57B6D61B"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6.80E-01</w:t>
            </w:r>
          </w:p>
        </w:tc>
        <w:tc>
          <w:tcPr>
            <w:tcW w:w="808" w:type="dxa"/>
            <w:noWrap/>
            <w:hideMark/>
          </w:tcPr>
          <w:p w14:paraId="1C40A42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-0.42</w:t>
            </w:r>
          </w:p>
        </w:tc>
        <w:tc>
          <w:tcPr>
            <w:tcW w:w="989" w:type="dxa"/>
            <w:noWrap/>
            <w:hideMark/>
          </w:tcPr>
          <w:p w14:paraId="76E71674"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9.05E-01</w:t>
            </w:r>
          </w:p>
        </w:tc>
        <w:tc>
          <w:tcPr>
            <w:tcW w:w="1107" w:type="dxa"/>
            <w:noWrap/>
            <w:hideMark/>
          </w:tcPr>
          <w:p w14:paraId="1A55649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5901BA4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0.17</w:t>
            </w:r>
          </w:p>
        </w:tc>
        <w:tc>
          <w:tcPr>
            <w:tcW w:w="896" w:type="dxa"/>
            <w:noWrap/>
            <w:hideMark/>
          </w:tcPr>
          <w:p w14:paraId="3253BDB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9.85E-01</w:t>
            </w:r>
          </w:p>
        </w:tc>
        <w:tc>
          <w:tcPr>
            <w:tcW w:w="1056" w:type="dxa"/>
            <w:noWrap/>
            <w:hideMark/>
          </w:tcPr>
          <w:p w14:paraId="51A2B8E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6A9B5292"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0.86</w:t>
            </w:r>
          </w:p>
        </w:tc>
        <w:tc>
          <w:tcPr>
            <w:tcW w:w="896" w:type="dxa"/>
            <w:noWrap/>
            <w:hideMark/>
          </w:tcPr>
          <w:p w14:paraId="63BBAC23"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6.62E-01</w:t>
            </w:r>
          </w:p>
        </w:tc>
        <w:tc>
          <w:tcPr>
            <w:tcW w:w="1069" w:type="dxa"/>
            <w:noWrap/>
            <w:hideMark/>
          </w:tcPr>
          <w:p w14:paraId="31C7B9A5"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7.24E-01</w:t>
            </w:r>
          </w:p>
        </w:tc>
      </w:tr>
      <w:tr w:rsidR="00950D94" w:rsidRPr="00402024" w14:paraId="1892ABCE" w14:textId="77777777" w:rsidTr="00950D9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A4DC63F"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parahippocampal gyrus</w:t>
            </w:r>
          </w:p>
        </w:tc>
        <w:tc>
          <w:tcPr>
            <w:tcW w:w="993" w:type="dxa"/>
            <w:noWrap/>
            <w:hideMark/>
          </w:tcPr>
          <w:p w14:paraId="34BB26B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7.07E-01</w:t>
            </w:r>
          </w:p>
        </w:tc>
        <w:tc>
          <w:tcPr>
            <w:tcW w:w="808" w:type="dxa"/>
            <w:noWrap/>
            <w:hideMark/>
          </w:tcPr>
          <w:p w14:paraId="0ACA2849"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0.59</w:t>
            </w:r>
          </w:p>
        </w:tc>
        <w:tc>
          <w:tcPr>
            <w:tcW w:w="989" w:type="dxa"/>
            <w:noWrap/>
            <w:hideMark/>
          </w:tcPr>
          <w:p w14:paraId="0878232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8.23E-01</w:t>
            </w:r>
          </w:p>
        </w:tc>
        <w:tc>
          <w:tcPr>
            <w:tcW w:w="1107" w:type="dxa"/>
            <w:noWrap/>
            <w:hideMark/>
          </w:tcPr>
          <w:p w14:paraId="03E97693"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9.95E-01</w:t>
            </w:r>
          </w:p>
        </w:tc>
        <w:tc>
          <w:tcPr>
            <w:tcW w:w="756" w:type="dxa"/>
            <w:noWrap/>
            <w:hideMark/>
          </w:tcPr>
          <w:p w14:paraId="2E768BFE"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0.08</w:t>
            </w:r>
          </w:p>
        </w:tc>
        <w:tc>
          <w:tcPr>
            <w:tcW w:w="896" w:type="dxa"/>
            <w:noWrap/>
            <w:hideMark/>
          </w:tcPr>
          <w:p w14:paraId="14E557A8"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9.97E-01</w:t>
            </w:r>
          </w:p>
        </w:tc>
        <w:tc>
          <w:tcPr>
            <w:tcW w:w="1056" w:type="dxa"/>
            <w:noWrap/>
            <w:hideMark/>
          </w:tcPr>
          <w:p w14:paraId="3D608D57"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3C1B1D1F"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-0.73</w:t>
            </w:r>
          </w:p>
        </w:tc>
        <w:tc>
          <w:tcPr>
            <w:tcW w:w="896" w:type="dxa"/>
            <w:noWrap/>
            <w:hideMark/>
          </w:tcPr>
          <w:p w14:paraId="7738F1EB"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7.41E-01</w:t>
            </w:r>
          </w:p>
        </w:tc>
        <w:tc>
          <w:tcPr>
            <w:tcW w:w="1069" w:type="dxa"/>
            <w:noWrap/>
            <w:hideMark/>
          </w:tcPr>
          <w:p w14:paraId="5EA5C565" w14:textId="77777777" w:rsidR="00402024" w:rsidRPr="00402024" w:rsidRDefault="00402024" w:rsidP="00402024">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7.98E-01</w:t>
            </w:r>
          </w:p>
        </w:tc>
      </w:tr>
      <w:tr w:rsidR="00402024" w:rsidRPr="00402024" w14:paraId="795DC683" w14:textId="77777777" w:rsidTr="00950D94">
        <w:trPr>
          <w:trHeight w:val="24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DD5B7D4" w14:textId="77777777" w:rsidR="00402024" w:rsidRPr="00402024" w:rsidRDefault="00402024" w:rsidP="00402024">
            <w:pPr>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L supramarginal gyrus</w:t>
            </w:r>
          </w:p>
        </w:tc>
        <w:tc>
          <w:tcPr>
            <w:tcW w:w="993" w:type="dxa"/>
            <w:noWrap/>
            <w:hideMark/>
          </w:tcPr>
          <w:p w14:paraId="1AFA307C"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8.88E-01</w:t>
            </w:r>
          </w:p>
        </w:tc>
        <w:tc>
          <w:tcPr>
            <w:tcW w:w="808" w:type="dxa"/>
            <w:noWrap/>
            <w:hideMark/>
          </w:tcPr>
          <w:p w14:paraId="0B22D12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0.45</w:t>
            </w:r>
          </w:p>
        </w:tc>
        <w:tc>
          <w:tcPr>
            <w:tcW w:w="989" w:type="dxa"/>
            <w:noWrap/>
            <w:hideMark/>
          </w:tcPr>
          <w:p w14:paraId="51BF73C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8.91E-01</w:t>
            </w:r>
          </w:p>
        </w:tc>
        <w:tc>
          <w:tcPr>
            <w:tcW w:w="1107" w:type="dxa"/>
            <w:noWrap/>
            <w:hideMark/>
          </w:tcPr>
          <w:p w14:paraId="38CA721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756" w:type="dxa"/>
            <w:noWrap/>
            <w:hideMark/>
          </w:tcPr>
          <w:p w14:paraId="498898ED"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0.46</w:t>
            </w:r>
          </w:p>
        </w:tc>
        <w:tc>
          <w:tcPr>
            <w:tcW w:w="896" w:type="dxa"/>
            <w:noWrap/>
            <w:hideMark/>
          </w:tcPr>
          <w:p w14:paraId="185FA680"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8.87E-01</w:t>
            </w:r>
          </w:p>
        </w:tc>
        <w:tc>
          <w:tcPr>
            <w:tcW w:w="1056" w:type="dxa"/>
            <w:noWrap/>
            <w:hideMark/>
          </w:tcPr>
          <w:p w14:paraId="28832D48"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1.00E+00</w:t>
            </w:r>
          </w:p>
        </w:tc>
        <w:tc>
          <w:tcPr>
            <w:tcW w:w="769" w:type="dxa"/>
            <w:noWrap/>
            <w:hideMark/>
          </w:tcPr>
          <w:p w14:paraId="4B6CE026"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0.04</w:t>
            </w:r>
          </w:p>
        </w:tc>
        <w:tc>
          <w:tcPr>
            <w:tcW w:w="896" w:type="dxa"/>
            <w:noWrap/>
            <w:hideMark/>
          </w:tcPr>
          <w:p w14:paraId="2ADFE61A"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c>
          <w:tcPr>
            <w:tcW w:w="1069" w:type="dxa"/>
            <w:noWrap/>
            <w:hideMark/>
          </w:tcPr>
          <w:p w14:paraId="6A8B342E" w14:textId="77777777" w:rsidR="00402024" w:rsidRPr="00402024" w:rsidRDefault="00402024" w:rsidP="00402024">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sz w:val="18"/>
                <w:szCs w:val="18"/>
                <w:lang w:eastAsia="en-US"/>
              </w:rPr>
            </w:pPr>
            <w:r w:rsidRPr="00402024">
              <w:rPr>
                <w:rFonts w:ascii="Calibri" w:eastAsia="DengXian" w:hAnsi="Calibri" w:cs="Times New Roman"/>
                <w:color w:val="000000"/>
                <w:sz w:val="18"/>
                <w:szCs w:val="18"/>
                <w:lang w:eastAsia="en-US"/>
              </w:rPr>
              <w:t>9.99E-01</w:t>
            </w:r>
          </w:p>
        </w:tc>
      </w:tr>
    </w:tbl>
    <w:p w14:paraId="65A59904" w14:textId="77777777" w:rsidR="00054D92" w:rsidRPr="00364391" w:rsidRDefault="00054D92" w:rsidP="006F2999">
      <w:pPr>
        <w:rPr>
          <w:rFonts w:eastAsia="Times New Roman"/>
        </w:rPr>
      </w:pPr>
    </w:p>
    <w:p w14:paraId="477074FB" w14:textId="77777777" w:rsidR="00E452C5" w:rsidRDefault="00054D92">
      <w:pPr>
        <w:rPr>
          <w:rFonts w:eastAsia="Times New Roman"/>
        </w:rPr>
      </w:pPr>
      <w:r w:rsidRPr="00054D92">
        <w:rPr>
          <w:rFonts w:eastAsia="Times New Roman"/>
          <w:b/>
        </w:rPr>
        <w:t>Table S16b.</w:t>
      </w:r>
      <w:r w:rsidRPr="00054D92">
        <w:rPr>
          <w:rFonts w:eastAsia="Times New Roman"/>
        </w:rPr>
        <w:t xml:space="preserve"> Comparison of Surface Area Differences between Subject with A-D deletions, A-B Deletions and Controls. The following linear model was used for the group comparison: SA ~ Group + Site + Sex + Age + ICV. Df=203 for all comparisons. </w:t>
      </w:r>
    </w:p>
    <w:p w14:paraId="22803F69" w14:textId="5451DEB4" w:rsidR="00850020" w:rsidRPr="00364391" w:rsidRDefault="00850020">
      <w:pPr>
        <w:rPr>
          <w:rStyle w:val="Heading1Char"/>
          <w:rFonts w:asciiTheme="minorHAnsi" w:hAnsiTheme="minorHAnsi"/>
          <w:color w:val="auto"/>
          <w:sz w:val="24"/>
          <w:szCs w:val="24"/>
        </w:rPr>
      </w:pPr>
      <w:bookmarkStart w:id="75" w:name="_Toc489697904"/>
    </w:p>
    <w:p w14:paraId="488D2B02" w14:textId="468102BA" w:rsidR="00850020" w:rsidRPr="00364391" w:rsidRDefault="006F2999" w:rsidP="007E0FBB">
      <w:pPr>
        <w:outlineLvl w:val="0"/>
        <w:rPr>
          <w:rFonts w:eastAsia="Times New Roman"/>
        </w:rPr>
      </w:pPr>
      <w:bookmarkStart w:id="76" w:name="_Toc489697906"/>
      <w:bookmarkStart w:id="77" w:name="_Toc489713364"/>
      <w:bookmarkStart w:id="78" w:name="_Toc489781133"/>
      <w:bookmarkStart w:id="79" w:name="_Toc507597123"/>
      <w:bookmarkEnd w:id="75"/>
      <w:r w:rsidRPr="00364391">
        <w:rPr>
          <w:rStyle w:val="Heading1Char"/>
          <w:rFonts w:asciiTheme="minorHAnsi" w:hAnsiTheme="minorHAnsi"/>
          <w:b/>
          <w:color w:val="auto"/>
          <w:sz w:val="24"/>
          <w:szCs w:val="24"/>
        </w:rPr>
        <w:lastRenderedPageBreak/>
        <w:t>Table S1</w:t>
      </w:r>
      <w:r w:rsidR="006B283D">
        <w:rPr>
          <w:rStyle w:val="Heading1Char"/>
          <w:rFonts w:asciiTheme="minorHAnsi" w:hAnsiTheme="minorHAnsi"/>
          <w:b/>
          <w:color w:val="auto"/>
          <w:sz w:val="24"/>
          <w:szCs w:val="24"/>
        </w:rPr>
        <w:t>7</w:t>
      </w:r>
      <w:r w:rsidRPr="00364391">
        <w:rPr>
          <w:rStyle w:val="Heading1Char"/>
          <w:rFonts w:asciiTheme="minorHAnsi" w:hAnsiTheme="minorHAnsi"/>
          <w:b/>
          <w:color w:val="auto"/>
          <w:sz w:val="24"/>
          <w:szCs w:val="24"/>
        </w:rPr>
        <w:t xml:space="preserve">a. Effects of Psychotropic Medications on </w:t>
      </w:r>
      <w:r w:rsidR="007E0FBB" w:rsidRPr="00364391">
        <w:rPr>
          <w:rStyle w:val="Heading1Char"/>
          <w:rFonts w:asciiTheme="minorHAnsi" w:hAnsiTheme="minorHAnsi"/>
          <w:b/>
          <w:color w:val="auto"/>
          <w:sz w:val="24"/>
          <w:szCs w:val="24"/>
        </w:rPr>
        <w:t>CT</w:t>
      </w:r>
      <w:bookmarkEnd w:id="76"/>
      <w:bookmarkEnd w:id="77"/>
      <w:r w:rsidR="00850020" w:rsidRPr="00364391">
        <w:rPr>
          <w:rFonts w:eastAsia="Times New Roman"/>
        </w:rPr>
        <w:t>.</w:t>
      </w:r>
      <w:bookmarkEnd w:id="78"/>
      <w:bookmarkEnd w:id="79"/>
    </w:p>
    <w:tbl>
      <w:tblPr>
        <w:tblW w:w="10890" w:type="dxa"/>
        <w:tblInd w:w="-432" w:type="dxa"/>
        <w:tblLayout w:type="fixed"/>
        <w:tblLook w:val="04A0" w:firstRow="1" w:lastRow="0" w:firstColumn="1" w:lastColumn="0" w:noHBand="0" w:noVBand="1"/>
      </w:tblPr>
      <w:tblGrid>
        <w:gridCol w:w="2160"/>
        <w:gridCol w:w="720"/>
        <w:gridCol w:w="810"/>
        <w:gridCol w:w="720"/>
        <w:gridCol w:w="720"/>
        <w:gridCol w:w="720"/>
        <w:gridCol w:w="707"/>
        <w:gridCol w:w="733"/>
        <w:gridCol w:w="720"/>
        <w:gridCol w:w="720"/>
        <w:gridCol w:w="720"/>
        <w:gridCol w:w="720"/>
        <w:gridCol w:w="720"/>
      </w:tblGrid>
      <w:tr w:rsidR="006F34D6" w:rsidRPr="006B283D" w14:paraId="61605372" w14:textId="77777777" w:rsidTr="002D617B">
        <w:trPr>
          <w:trHeight w:val="320"/>
        </w:trPr>
        <w:tc>
          <w:tcPr>
            <w:tcW w:w="2160" w:type="dxa"/>
            <w:tcBorders>
              <w:top w:val="single" w:sz="4" w:space="0" w:color="auto"/>
              <w:left w:val="nil"/>
              <w:bottom w:val="nil"/>
              <w:right w:val="nil"/>
            </w:tcBorders>
            <w:shd w:val="clear" w:color="auto" w:fill="auto"/>
            <w:noWrap/>
            <w:vAlign w:val="bottom"/>
            <w:hideMark/>
          </w:tcPr>
          <w:p w14:paraId="503F821F"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Region</w:t>
            </w:r>
          </w:p>
        </w:tc>
        <w:tc>
          <w:tcPr>
            <w:tcW w:w="720" w:type="dxa"/>
            <w:tcBorders>
              <w:top w:val="single" w:sz="4" w:space="0" w:color="auto"/>
              <w:left w:val="nil"/>
              <w:bottom w:val="nil"/>
              <w:right w:val="nil"/>
            </w:tcBorders>
            <w:shd w:val="clear" w:color="auto" w:fill="auto"/>
            <w:noWrap/>
            <w:vAlign w:val="bottom"/>
            <w:hideMark/>
          </w:tcPr>
          <w:p w14:paraId="2F6FBA60"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T.TA</w:t>
            </w:r>
          </w:p>
        </w:tc>
        <w:tc>
          <w:tcPr>
            <w:tcW w:w="810" w:type="dxa"/>
            <w:tcBorders>
              <w:top w:val="single" w:sz="4" w:space="0" w:color="auto"/>
              <w:left w:val="nil"/>
              <w:bottom w:val="nil"/>
              <w:right w:val="nil"/>
            </w:tcBorders>
            <w:shd w:val="clear" w:color="auto" w:fill="auto"/>
            <w:noWrap/>
            <w:vAlign w:val="bottom"/>
            <w:hideMark/>
          </w:tcPr>
          <w:p w14:paraId="6C4DC9EB"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P.TA</w:t>
            </w:r>
          </w:p>
        </w:tc>
        <w:tc>
          <w:tcPr>
            <w:tcW w:w="720" w:type="dxa"/>
            <w:tcBorders>
              <w:top w:val="single" w:sz="4" w:space="0" w:color="auto"/>
              <w:left w:val="nil"/>
              <w:bottom w:val="nil"/>
              <w:right w:val="nil"/>
            </w:tcBorders>
            <w:shd w:val="clear" w:color="auto" w:fill="auto"/>
            <w:noWrap/>
            <w:vAlign w:val="bottom"/>
            <w:hideMark/>
          </w:tcPr>
          <w:p w14:paraId="7F481C6D" w14:textId="206440BD" w:rsidR="005B27C1" w:rsidRPr="006B283D" w:rsidRDefault="006F34D6" w:rsidP="006B283D">
            <w:pPr>
              <w:rPr>
                <w:rFonts w:eastAsia="DengXian" w:cs="Times New Roman"/>
                <w:b/>
                <w:bCs/>
                <w:sz w:val="22"/>
                <w:szCs w:val="22"/>
              </w:rPr>
            </w:pPr>
            <w:r w:rsidRPr="006B283D">
              <w:rPr>
                <w:rFonts w:eastAsia="DengXian" w:cs="Times New Roman"/>
                <w:b/>
                <w:bCs/>
                <w:sz w:val="22"/>
                <w:szCs w:val="22"/>
              </w:rPr>
              <w:t xml:space="preserve">P.TA </w:t>
            </w:r>
            <w:r w:rsidR="005B27C1" w:rsidRPr="006B283D">
              <w:rPr>
                <w:rFonts w:eastAsia="DengXian" w:cs="Times New Roman"/>
                <w:b/>
                <w:bCs/>
                <w:sz w:val="22"/>
                <w:szCs w:val="22"/>
              </w:rPr>
              <w:t>FDR</w:t>
            </w:r>
          </w:p>
        </w:tc>
        <w:tc>
          <w:tcPr>
            <w:tcW w:w="720" w:type="dxa"/>
            <w:tcBorders>
              <w:top w:val="single" w:sz="4" w:space="0" w:color="auto"/>
              <w:left w:val="nil"/>
              <w:bottom w:val="nil"/>
              <w:right w:val="nil"/>
            </w:tcBorders>
            <w:shd w:val="clear" w:color="auto" w:fill="auto"/>
            <w:noWrap/>
            <w:vAlign w:val="bottom"/>
            <w:hideMark/>
          </w:tcPr>
          <w:p w14:paraId="0C777CB5"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T.AA</w:t>
            </w:r>
          </w:p>
        </w:tc>
        <w:tc>
          <w:tcPr>
            <w:tcW w:w="720" w:type="dxa"/>
            <w:tcBorders>
              <w:top w:val="single" w:sz="4" w:space="0" w:color="auto"/>
              <w:left w:val="nil"/>
              <w:bottom w:val="nil"/>
              <w:right w:val="nil"/>
            </w:tcBorders>
            <w:shd w:val="clear" w:color="auto" w:fill="auto"/>
            <w:noWrap/>
            <w:vAlign w:val="bottom"/>
            <w:hideMark/>
          </w:tcPr>
          <w:p w14:paraId="5EF7F003"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P.AA</w:t>
            </w:r>
          </w:p>
        </w:tc>
        <w:tc>
          <w:tcPr>
            <w:tcW w:w="707" w:type="dxa"/>
            <w:tcBorders>
              <w:top w:val="single" w:sz="4" w:space="0" w:color="auto"/>
              <w:left w:val="nil"/>
              <w:bottom w:val="nil"/>
              <w:right w:val="nil"/>
            </w:tcBorders>
            <w:shd w:val="clear" w:color="auto" w:fill="auto"/>
            <w:noWrap/>
            <w:vAlign w:val="bottom"/>
            <w:hideMark/>
          </w:tcPr>
          <w:p w14:paraId="68BF8F22" w14:textId="43B388CA" w:rsidR="005B27C1" w:rsidRPr="006B283D" w:rsidRDefault="006F34D6" w:rsidP="006B283D">
            <w:pPr>
              <w:rPr>
                <w:rFonts w:eastAsia="DengXian" w:cs="Times New Roman"/>
                <w:b/>
                <w:bCs/>
                <w:sz w:val="22"/>
                <w:szCs w:val="22"/>
              </w:rPr>
            </w:pPr>
            <w:r w:rsidRPr="006B283D">
              <w:rPr>
                <w:rFonts w:eastAsia="DengXian" w:cs="Times New Roman"/>
                <w:b/>
                <w:bCs/>
                <w:sz w:val="22"/>
                <w:szCs w:val="22"/>
              </w:rPr>
              <w:t xml:space="preserve">P.AA </w:t>
            </w:r>
            <w:r w:rsidR="005B27C1" w:rsidRPr="006B283D">
              <w:rPr>
                <w:rFonts w:eastAsia="DengXian" w:cs="Times New Roman"/>
                <w:b/>
                <w:bCs/>
                <w:sz w:val="22"/>
                <w:szCs w:val="22"/>
              </w:rPr>
              <w:t>FDR</w:t>
            </w:r>
          </w:p>
        </w:tc>
        <w:tc>
          <w:tcPr>
            <w:tcW w:w="733" w:type="dxa"/>
            <w:tcBorders>
              <w:top w:val="single" w:sz="4" w:space="0" w:color="auto"/>
              <w:left w:val="nil"/>
              <w:bottom w:val="nil"/>
              <w:right w:val="nil"/>
            </w:tcBorders>
            <w:shd w:val="clear" w:color="auto" w:fill="auto"/>
            <w:noWrap/>
            <w:vAlign w:val="bottom"/>
            <w:hideMark/>
          </w:tcPr>
          <w:p w14:paraId="17E308B6"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T.AC</w:t>
            </w:r>
          </w:p>
        </w:tc>
        <w:tc>
          <w:tcPr>
            <w:tcW w:w="720" w:type="dxa"/>
            <w:tcBorders>
              <w:top w:val="single" w:sz="4" w:space="0" w:color="auto"/>
              <w:left w:val="nil"/>
              <w:bottom w:val="nil"/>
              <w:right w:val="nil"/>
            </w:tcBorders>
            <w:shd w:val="clear" w:color="auto" w:fill="auto"/>
            <w:noWrap/>
            <w:vAlign w:val="bottom"/>
            <w:hideMark/>
          </w:tcPr>
          <w:p w14:paraId="7BD1DD2B"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P.AC</w:t>
            </w:r>
          </w:p>
        </w:tc>
        <w:tc>
          <w:tcPr>
            <w:tcW w:w="720" w:type="dxa"/>
            <w:tcBorders>
              <w:top w:val="single" w:sz="4" w:space="0" w:color="auto"/>
              <w:left w:val="nil"/>
              <w:bottom w:val="nil"/>
              <w:right w:val="nil"/>
            </w:tcBorders>
            <w:shd w:val="clear" w:color="auto" w:fill="auto"/>
            <w:noWrap/>
            <w:vAlign w:val="bottom"/>
            <w:hideMark/>
          </w:tcPr>
          <w:p w14:paraId="3D1EBD85" w14:textId="0BFF4426" w:rsidR="005B27C1" w:rsidRPr="006B283D" w:rsidRDefault="006F34D6" w:rsidP="006B283D">
            <w:pPr>
              <w:rPr>
                <w:rFonts w:eastAsia="DengXian" w:cs="Times New Roman"/>
                <w:b/>
                <w:bCs/>
                <w:sz w:val="22"/>
                <w:szCs w:val="22"/>
              </w:rPr>
            </w:pPr>
            <w:r w:rsidRPr="006B283D">
              <w:rPr>
                <w:rFonts w:eastAsia="DengXian" w:cs="Times New Roman"/>
                <w:b/>
                <w:bCs/>
                <w:sz w:val="22"/>
                <w:szCs w:val="22"/>
              </w:rPr>
              <w:t xml:space="preserve">P.AC </w:t>
            </w:r>
            <w:r w:rsidR="005B27C1" w:rsidRPr="006B283D">
              <w:rPr>
                <w:rFonts w:eastAsia="DengXian" w:cs="Times New Roman"/>
                <w:b/>
                <w:bCs/>
                <w:sz w:val="22"/>
                <w:szCs w:val="22"/>
              </w:rPr>
              <w:t>FDR</w:t>
            </w:r>
          </w:p>
        </w:tc>
        <w:tc>
          <w:tcPr>
            <w:tcW w:w="720" w:type="dxa"/>
            <w:tcBorders>
              <w:top w:val="single" w:sz="4" w:space="0" w:color="auto"/>
              <w:left w:val="nil"/>
              <w:bottom w:val="nil"/>
              <w:right w:val="nil"/>
            </w:tcBorders>
            <w:shd w:val="clear" w:color="auto" w:fill="auto"/>
            <w:noWrap/>
            <w:vAlign w:val="bottom"/>
            <w:hideMark/>
          </w:tcPr>
          <w:p w14:paraId="5F597DBE"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T.AD</w:t>
            </w:r>
          </w:p>
        </w:tc>
        <w:tc>
          <w:tcPr>
            <w:tcW w:w="720" w:type="dxa"/>
            <w:tcBorders>
              <w:top w:val="single" w:sz="4" w:space="0" w:color="auto"/>
              <w:left w:val="nil"/>
              <w:bottom w:val="nil"/>
              <w:right w:val="nil"/>
            </w:tcBorders>
            <w:shd w:val="clear" w:color="auto" w:fill="auto"/>
            <w:noWrap/>
            <w:vAlign w:val="bottom"/>
            <w:hideMark/>
          </w:tcPr>
          <w:p w14:paraId="0739C77B" w14:textId="77777777" w:rsidR="005B27C1" w:rsidRPr="006B283D" w:rsidRDefault="005B27C1" w:rsidP="006B283D">
            <w:pPr>
              <w:rPr>
                <w:rFonts w:eastAsia="DengXian" w:cs="Times New Roman"/>
                <w:b/>
                <w:bCs/>
                <w:sz w:val="22"/>
                <w:szCs w:val="22"/>
              </w:rPr>
            </w:pPr>
            <w:r w:rsidRPr="006B283D">
              <w:rPr>
                <w:rFonts w:eastAsia="DengXian" w:cs="Times New Roman"/>
                <w:b/>
                <w:bCs/>
                <w:sz w:val="22"/>
                <w:szCs w:val="22"/>
              </w:rPr>
              <w:t>P.AD</w:t>
            </w:r>
          </w:p>
        </w:tc>
        <w:tc>
          <w:tcPr>
            <w:tcW w:w="720" w:type="dxa"/>
            <w:tcBorders>
              <w:top w:val="single" w:sz="4" w:space="0" w:color="auto"/>
              <w:left w:val="nil"/>
              <w:bottom w:val="nil"/>
              <w:right w:val="nil"/>
            </w:tcBorders>
            <w:shd w:val="clear" w:color="auto" w:fill="auto"/>
            <w:noWrap/>
            <w:vAlign w:val="bottom"/>
            <w:hideMark/>
          </w:tcPr>
          <w:p w14:paraId="4EA66AE9" w14:textId="1E82AB76" w:rsidR="005B27C1" w:rsidRPr="006B283D" w:rsidRDefault="006F34D6" w:rsidP="006B283D">
            <w:pPr>
              <w:rPr>
                <w:rFonts w:eastAsia="DengXian" w:cs="Times New Roman"/>
                <w:b/>
                <w:bCs/>
                <w:sz w:val="22"/>
                <w:szCs w:val="22"/>
              </w:rPr>
            </w:pPr>
            <w:r w:rsidRPr="006B283D">
              <w:rPr>
                <w:rFonts w:eastAsia="DengXian" w:cs="Times New Roman"/>
                <w:b/>
                <w:bCs/>
                <w:sz w:val="22"/>
                <w:szCs w:val="22"/>
              </w:rPr>
              <w:t xml:space="preserve">P.AD </w:t>
            </w:r>
            <w:r w:rsidR="005B27C1" w:rsidRPr="006B283D">
              <w:rPr>
                <w:rFonts w:eastAsia="DengXian" w:cs="Times New Roman"/>
                <w:b/>
                <w:bCs/>
                <w:sz w:val="22"/>
                <w:szCs w:val="22"/>
              </w:rPr>
              <w:t>FDR</w:t>
            </w:r>
          </w:p>
        </w:tc>
      </w:tr>
      <w:tr w:rsidR="006F34D6" w:rsidRPr="006B283D" w14:paraId="2CD46A47" w14:textId="77777777" w:rsidTr="002D617B">
        <w:trPr>
          <w:trHeight w:val="320"/>
        </w:trPr>
        <w:tc>
          <w:tcPr>
            <w:tcW w:w="2160" w:type="dxa"/>
            <w:tcBorders>
              <w:top w:val="nil"/>
              <w:left w:val="nil"/>
              <w:bottom w:val="nil"/>
              <w:right w:val="nil"/>
            </w:tcBorders>
            <w:shd w:val="clear" w:color="000000" w:fill="BDD7EE"/>
            <w:noWrap/>
            <w:vAlign w:val="bottom"/>
            <w:hideMark/>
          </w:tcPr>
          <w:p w14:paraId="476E1E58"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banks of STS</w:t>
            </w:r>
          </w:p>
        </w:tc>
        <w:tc>
          <w:tcPr>
            <w:tcW w:w="720" w:type="dxa"/>
            <w:tcBorders>
              <w:top w:val="nil"/>
              <w:left w:val="nil"/>
              <w:bottom w:val="nil"/>
              <w:right w:val="nil"/>
            </w:tcBorders>
            <w:shd w:val="clear" w:color="000000" w:fill="BDD7EE"/>
            <w:noWrap/>
            <w:vAlign w:val="bottom"/>
            <w:hideMark/>
          </w:tcPr>
          <w:p w14:paraId="668EFF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810" w:type="dxa"/>
            <w:tcBorders>
              <w:top w:val="nil"/>
              <w:left w:val="nil"/>
              <w:bottom w:val="nil"/>
              <w:right w:val="nil"/>
            </w:tcBorders>
            <w:shd w:val="clear" w:color="000000" w:fill="BDD7EE"/>
            <w:noWrap/>
            <w:vAlign w:val="bottom"/>
            <w:hideMark/>
          </w:tcPr>
          <w:p w14:paraId="16E5AF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20" w:type="dxa"/>
            <w:tcBorders>
              <w:top w:val="nil"/>
              <w:left w:val="nil"/>
              <w:bottom w:val="nil"/>
              <w:right w:val="nil"/>
            </w:tcBorders>
            <w:shd w:val="clear" w:color="000000" w:fill="BDD7EE"/>
            <w:noWrap/>
            <w:vAlign w:val="bottom"/>
            <w:hideMark/>
          </w:tcPr>
          <w:p w14:paraId="047B48C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20" w:type="dxa"/>
            <w:tcBorders>
              <w:top w:val="nil"/>
              <w:left w:val="nil"/>
              <w:bottom w:val="nil"/>
              <w:right w:val="nil"/>
            </w:tcBorders>
            <w:shd w:val="clear" w:color="000000" w:fill="BDD7EE"/>
            <w:noWrap/>
            <w:vAlign w:val="bottom"/>
            <w:hideMark/>
          </w:tcPr>
          <w:p w14:paraId="08A37C9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-1.79 </w:t>
            </w:r>
          </w:p>
        </w:tc>
        <w:tc>
          <w:tcPr>
            <w:tcW w:w="720" w:type="dxa"/>
            <w:tcBorders>
              <w:top w:val="nil"/>
              <w:left w:val="nil"/>
              <w:bottom w:val="nil"/>
              <w:right w:val="nil"/>
            </w:tcBorders>
            <w:shd w:val="clear" w:color="000000" w:fill="BDD7EE"/>
            <w:noWrap/>
            <w:vAlign w:val="bottom"/>
            <w:hideMark/>
          </w:tcPr>
          <w:p w14:paraId="02F0851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07" w:type="dxa"/>
            <w:tcBorders>
              <w:top w:val="nil"/>
              <w:left w:val="nil"/>
              <w:bottom w:val="nil"/>
              <w:right w:val="nil"/>
            </w:tcBorders>
            <w:shd w:val="clear" w:color="000000" w:fill="BDD7EE"/>
            <w:noWrap/>
            <w:vAlign w:val="bottom"/>
            <w:hideMark/>
          </w:tcPr>
          <w:p w14:paraId="602E15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33" w:type="dxa"/>
            <w:tcBorders>
              <w:top w:val="nil"/>
              <w:left w:val="nil"/>
              <w:bottom w:val="nil"/>
              <w:right w:val="nil"/>
            </w:tcBorders>
            <w:shd w:val="clear" w:color="000000" w:fill="BDD7EE"/>
            <w:noWrap/>
            <w:vAlign w:val="bottom"/>
            <w:hideMark/>
          </w:tcPr>
          <w:p w14:paraId="62F3036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20" w:type="dxa"/>
            <w:tcBorders>
              <w:top w:val="nil"/>
              <w:left w:val="nil"/>
              <w:bottom w:val="nil"/>
              <w:right w:val="nil"/>
            </w:tcBorders>
            <w:shd w:val="clear" w:color="000000" w:fill="BDD7EE"/>
            <w:noWrap/>
            <w:vAlign w:val="bottom"/>
            <w:hideMark/>
          </w:tcPr>
          <w:p w14:paraId="1FD7A4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2ECD86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1D9CA7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1DD64A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20" w:type="dxa"/>
            <w:tcBorders>
              <w:top w:val="nil"/>
              <w:left w:val="nil"/>
              <w:bottom w:val="nil"/>
              <w:right w:val="nil"/>
            </w:tcBorders>
            <w:shd w:val="clear" w:color="000000" w:fill="BDD7EE"/>
            <w:noWrap/>
            <w:vAlign w:val="bottom"/>
            <w:hideMark/>
          </w:tcPr>
          <w:p w14:paraId="40EBB03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r>
      <w:tr w:rsidR="006F34D6" w:rsidRPr="006B283D" w14:paraId="38574F04" w14:textId="77777777" w:rsidTr="002D617B">
        <w:trPr>
          <w:trHeight w:val="320"/>
        </w:trPr>
        <w:tc>
          <w:tcPr>
            <w:tcW w:w="2160" w:type="dxa"/>
            <w:tcBorders>
              <w:top w:val="nil"/>
              <w:left w:val="nil"/>
              <w:bottom w:val="nil"/>
              <w:right w:val="nil"/>
            </w:tcBorders>
            <w:shd w:val="clear" w:color="auto" w:fill="auto"/>
            <w:noWrap/>
            <w:vAlign w:val="bottom"/>
            <w:hideMark/>
          </w:tcPr>
          <w:p w14:paraId="6BFDEB06"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caudal anterior cingulate</w:t>
            </w:r>
          </w:p>
        </w:tc>
        <w:tc>
          <w:tcPr>
            <w:tcW w:w="720" w:type="dxa"/>
            <w:tcBorders>
              <w:top w:val="nil"/>
              <w:left w:val="nil"/>
              <w:bottom w:val="nil"/>
              <w:right w:val="nil"/>
            </w:tcBorders>
            <w:shd w:val="clear" w:color="auto" w:fill="auto"/>
            <w:noWrap/>
            <w:vAlign w:val="bottom"/>
            <w:hideMark/>
          </w:tcPr>
          <w:p w14:paraId="072E3F1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810" w:type="dxa"/>
            <w:tcBorders>
              <w:top w:val="nil"/>
              <w:left w:val="nil"/>
              <w:bottom w:val="nil"/>
              <w:right w:val="nil"/>
            </w:tcBorders>
            <w:shd w:val="clear" w:color="auto" w:fill="auto"/>
            <w:noWrap/>
            <w:vAlign w:val="bottom"/>
            <w:hideMark/>
          </w:tcPr>
          <w:p w14:paraId="14371D3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216881E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14B3F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20" w:type="dxa"/>
            <w:tcBorders>
              <w:top w:val="nil"/>
              <w:left w:val="nil"/>
              <w:bottom w:val="nil"/>
              <w:right w:val="nil"/>
            </w:tcBorders>
            <w:shd w:val="clear" w:color="auto" w:fill="auto"/>
            <w:noWrap/>
            <w:vAlign w:val="bottom"/>
            <w:hideMark/>
          </w:tcPr>
          <w:p w14:paraId="7ECB06E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c>
          <w:tcPr>
            <w:tcW w:w="707" w:type="dxa"/>
            <w:tcBorders>
              <w:top w:val="nil"/>
              <w:left w:val="nil"/>
              <w:bottom w:val="nil"/>
              <w:right w:val="nil"/>
            </w:tcBorders>
            <w:shd w:val="clear" w:color="auto" w:fill="auto"/>
            <w:noWrap/>
            <w:vAlign w:val="bottom"/>
            <w:hideMark/>
          </w:tcPr>
          <w:p w14:paraId="4DD50BF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auto" w:fill="auto"/>
            <w:noWrap/>
            <w:vAlign w:val="bottom"/>
            <w:hideMark/>
          </w:tcPr>
          <w:p w14:paraId="0138A4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-0.60 </w:t>
            </w:r>
          </w:p>
        </w:tc>
        <w:tc>
          <w:tcPr>
            <w:tcW w:w="720" w:type="dxa"/>
            <w:tcBorders>
              <w:top w:val="nil"/>
              <w:left w:val="nil"/>
              <w:bottom w:val="nil"/>
              <w:right w:val="nil"/>
            </w:tcBorders>
            <w:shd w:val="clear" w:color="auto" w:fill="auto"/>
            <w:noWrap/>
            <w:vAlign w:val="bottom"/>
            <w:hideMark/>
          </w:tcPr>
          <w:p w14:paraId="7517FEE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349BC6D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20" w:type="dxa"/>
            <w:tcBorders>
              <w:top w:val="nil"/>
              <w:left w:val="nil"/>
              <w:bottom w:val="nil"/>
              <w:right w:val="nil"/>
            </w:tcBorders>
            <w:shd w:val="clear" w:color="auto" w:fill="auto"/>
            <w:noWrap/>
            <w:vAlign w:val="bottom"/>
            <w:hideMark/>
          </w:tcPr>
          <w:p w14:paraId="57288F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20" w:type="dxa"/>
            <w:tcBorders>
              <w:top w:val="nil"/>
              <w:left w:val="nil"/>
              <w:bottom w:val="nil"/>
              <w:right w:val="nil"/>
            </w:tcBorders>
            <w:shd w:val="clear" w:color="auto" w:fill="auto"/>
            <w:noWrap/>
            <w:vAlign w:val="bottom"/>
            <w:hideMark/>
          </w:tcPr>
          <w:p w14:paraId="4A0AC1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auto" w:fill="auto"/>
            <w:noWrap/>
            <w:vAlign w:val="bottom"/>
            <w:hideMark/>
          </w:tcPr>
          <w:p w14:paraId="19A70AD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r>
      <w:tr w:rsidR="006F34D6" w:rsidRPr="006B283D" w14:paraId="5CDF895B" w14:textId="77777777" w:rsidTr="002D617B">
        <w:trPr>
          <w:trHeight w:val="320"/>
        </w:trPr>
        <w:tc>
          <w:tcPr>
            <w:tcW w:w="2160" w:type="dxa"/>
            <w:tcBorders>
              <w:top w:val="nil"/>
              <w:left w:val="nil"/>
              <w:bottom w:val="nil"/>
              <w:right w:val="nil"/>
            </w:tcBorders>
            <w:shd w:val="clear" w:color="000000" w:fill="BDD7EE"/>
            <w:noWrap/>
            <w:vAlign w:val="bottom"/>
            <w:hideMark/>
          </w:tcPr>
          <w:p w14:paraId="087F2ACB"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caudal middle frontal gyrus</w:t>
            </w:r>
          </w:p>
        </w:tc>
        <w:tc>
          <w:tcPr>
            <w:tcW w:w="720" w:type="dxa"/>
            <w:tcBorders>
              <w:top w:val="nil"/>
              <w:left w:val="nil"/>
              <w:bottom w:val="nil"/>
              <w:right w:val="nil"/>
            </w:tcBorders>
            <w:shd w:val="clear" w:color="000000" w:fill="BDD7EE"/>
            <w:noWrap/>
            <w:vAlign w:val="bottom"/>
            <w:hideMark/>
          </w:tcPr>
          <w:p w14:paraId="1199552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-0.60 </w:t>
            </w:r>
          </w:p>
        </w:tc>
        <w:tc>
          <w:tcPr>
            <w:tcW w:w="810" w:type="dxa"/>
            <w:tcBorders>
              <w:top w:val="nil"/>
              <w:left w:val="nil"/>
              <w:bottom w:val="nil"/>
              <w:right w:val="nil"/>
            </w:tcBorders>
            <w:shd w:val="clear" w:color="000000" w:fill="BDD7EE"/>
            <w:noWrap/>
            <w:vAlign w:val="bottom"/>
            <w:hideMark/>
          </w:tcPr>
          <w:p w14:paraId="4264CE3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30475F3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3D1D39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20" w:type="dxa"/>
            <w:tcBorders>
              <w:top w:val="nil"/>
              <w:left w:val="nil"/>
              <w:bottom w:val="nil"/>
              <w:right w:val="nil"/>
            </w:tcBorders>
            <w:shd w:val="clear" w:color="000000" w:fill="BDD7EE"/>
            <w:noWrap/>
            <w:vAlign w:val="bottom"/>
            <w:hideMark/>
          </w:tcPr>
          <w:p w14:paraId="25232A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07" w:type="dxa"/>
            <w:tcBorders>
              <w:top w:val="nil"/>
              <w:left w:val="nil"/>
              <w:bottom w:val="nil"/>
              <w:right w:val="nil"/>
            </w:tcBorders>
            <w:shd w:val="clear" w:color="000000" w:fill="BDD7EE"/>
            <w:noWrap/>
            <w:vAlign w:val="bottom"/>
            <w:hideMark/>
          </w:tcPr>
          <w:p w14:paraId="512EBED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000000" w:fill="BDD7EE"/>
            <w:noWrap/>
            <w:vAlign w:val="bottom"/>
            <w:hideMark/>
          </w:tcPr>
          <w:p w14:paraId="095BFD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-2.03 </w:t>
            </w:r>
          </w:p>
        </w:tc>
        <w:tc>
          <w:tcPr>
            <w:tcW w:w="720" w:type="dxa"/>
            <w:tcBorders>
              <w:top w:val="nil"/>
              <w:left w:val="nil"/>
              <w:bottom w:val="nil"/>
              <w:right w:val="nil"/>
            </w:tcBorders>
            <w:shd w:val="clear" w:color="000000" w:fill="BDD7EE"/>
            <w:noWrap/>
            <w:vAlign w:val="bottom"/>
            <w:hideMark/>
          </w:tcPr>
          <w:p w14:paraId="2929FD7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0.04 </w:t>
            </w:r>
          </w:p>
        </w:tc>
        <w:tc>
          <w:tcPr>
            <w:tcW w:w="720" w:type="dxa"/>
            <w:tcBorders>
              <w:top w:val="nil"/>
              <w:left w:val="nil"/>
              <w:bottom w:val="nil"/>
              <w:right w:val="nil"/>
            </w:tcBorders>
            <w:shd w:val="clear" w:color="000000" w:fill="BDD7EE"/>
            <w:noWrap/>
            <w:vAlign w:val="bottom"/>
            <w:hideMark/>
          </w:tcPr>
          <w:p w14:paraId="4AED7B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13B40CF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7D624C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3F13278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r>
      <w:tr w:rsidR="006F34D6" w:rsidRPr="006B283D" w14:paraId="0A32B6C2" w14:textId="77777777" w:rsidTr="002D617B">
        <w:trPr>
          <w:trHeight w:val="320"/>
        </w:trPr>
        <w:tc>
          <w:tcPr>
            <w:tcW w:w="2160" w:type="dxa"/>
            <w:tcBorders>
              <w:top w:val="nil"/>
              <w:left w:val="nil"/>
              <w:bottom w:val="nil"/>
              <w:right w:val="nil"/>
            </w:tcBorders>
            <w:shd w:val="clear" w:color="auto" w:fill="auto"/>
            <w:noWrap/>
            <w:vAlign w:val="bottom"/>
            <w:hideMark/>
          </w:tcPr>
          <w:p w14:paraId="06A54DD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cuneus</w:t>
            </w:r>
          </w:p>
        </w:tc>
        <w:tc>
          <w:tcPr>
            <w:tcW w:w="720" w:type="dxa"/>
            <w:tcBorders>
              <w:top w:val="nil"/>
              <w:left w:val="nil"/>
              <w:bottom w:val="nil"/>
              <w:right w:val="nil"/>
            </w:tcBorders>
            <w:shd w:val="clear" w:color="auto" w:fill="auto"/>
            <w:noWrap/>
            <w:vAlign w:val="bottom"/>
            <w:hideMark/>
          </w:tcPr>
          <w:p w14:paraId="0EA6F1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0.72 </w:t>
            </w:r>
          </w:p>
        </w:tc>
        <w:tc>
          <w:tcPr>
            <w:tcW w:w="810" w:type="dxa"/>
            <w:tcBorders>
              <w:top w:val="nil"/>
              <w:left w:val="nil"/>
              <w:bottom w:val="nil"/>
              <w:right w:val="nil"/>
            </w:tcBorders>
            <w:shd w:val="clear" w:color="auto" w:fill="auto"/>
            <w:noWrap/>
            <w:vAlign w:val="bottom"/>
            <w:hideMark/>
          </w:tcPr>
          <w:p w14:paraId="3591DD1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20" w:type="dxa"/>
            <w:tcBorders>
              <w:top w:val="nil"/>
              <w:left w:val="nil"/>
              <w:bottom w:val="nil"/>
              <w:right w:val="nil"/>
            </w:tcBorders>
            <w:shd w:val="clear" w:color="auto" w:fill="auto"/>
            <w:noWrap/>
            <w:vAlign w:val="bottom"/>
            <w:hideMark/>
          </w:tcPr>
          <w:p w14:paraId="37DB055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0.72 </w:t>
            </w:r>
          </w:p>
        </w:tc>
        <w:tc>
          <w:tcPr>
            <w:tcW w:w="720" w:type="dxa"/>
            <w:tcBorders>
              <w:top w:val="nil"/>
              <w:left w:val="nil"/>
              <w:bottom w:val="nil"/>
              <w:right w:val="nil"/>
            </w:tcBorders>
            <w:shd w:val="clear" w:color="auto" w:fill="auto"/>
            <w:noWrap/>
            <w:vAlign w:val="bottom"/>
            <w:hideMark/>
          </w:tcPr>
          <w:p w14:paraId="6868692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1.10 </w:t>
            </w:r>
          </w:p>
        </w:tc>
        <w:tc>
          <w:tcPr>
            <w:tcW w:w="720" w:type="dxa"/>
            <w:tcBorders>
              <w:top w:val="nil"/>
              <w:left w:val="nil"/>
              <w:bottom w:val="nil"/>
              <w:right w:val="nil"/>
            </w:tcBorders>
            <w:shd w:val="clear" w:color="auto" w:fill="auto"/>
            <w:noWrap/>
            <w:vAlign w:val="bottom"/>
            <w:hideMark/>
          </w:tcPr>
          <w:p w14:paraId="08966D1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07" w:type="dxa"/>
            <w:tcBorders>
              <w:top w:val="nil"/>
              <w:left w:val="nil"/>
              <w:bottom w:val="nil"/>
              <w:right w:val="nil"/>
            </w:tcBorders>
            <w:shd w:val="clear" w:color="auto" w:fill="auto"/>
            <w:noWrap/>
            <w:vAlign w:val="bottom"/>
            <w:hideMark/>
          </w:tcPr>
          <w:p w14:paraId="0DE2B04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auto" w:fill="auto"/>
            <w:noWrap/>
            <w:vAlign w:val="bottom"/>
            <w:hideMark/>
          </w:tcPr>
          <w:p w14:paraId="4C90F60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0.54 </w:t>
            </w:r>
          </w:p>
        </w:tc>
        <w:tc>
          <w:tcPr>
            <w:tcW w:w="720" w:type="dxa"/>
            <w:tcBorders>
              <w:top w:val="nil"/>
              <w:left w:val="nil"/>
              <w:bottom w:val="nil"/>
              <w:right w:val="nil"/>
            </w:tcBorders>
            <w:shd w:val="clear" w:color="auto" w:fill="auto"/>
            <w:noWrap/>
            <w:vAlign w:val="bottom"/>
            <w:hideMark/>
          </w:tcPr>
          <w:p w14:paraId="703BFFE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0.59 </w:t>
            </w:r>
          </w:p>
        </w:tc>
        <w:tc>
          <w:tcPr>
            <w:tcW w:w="720" w:type="dxa"/>
            <w:tcBorders>
              <w:top w:val="nil"/>
              <w:left w:val="nil"/>
              <w:bottom w:val="nil"/>
              <w:right w:val="nil"/>
            </w:tcBorders>
            <w:shd w:val="clear" w:color="auto" w:fill="auto"/>
            <w:noWrap/>
            <w:vAlign w:val="bottom"/>
            <w:hideMark/>
          </w:tcPr>
          <w:p w14:paraId="48D611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576CEC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-1.03 </w:t>
            </w:r>
          </w:p>
        </w:tc>
        <w:tc>
          <w:tcPr>
            <w:tcW w:w="720" w:type="dxa"/>
            <w:tcBorders>
              <w:top w:val="nil"/>
              <w:left w:val="nil"/>
              <w:bottom w:val="nil"/>
              <w:right w:val="nil"/>
            </w:tcBorders>
            <w:shd w:val="clear" w:color="auto" w:fill="auto"/>
            <w:noWrap/>
            <w:vAlign w:val="bottom"/>
            <w:hideMark/>
          </w:tcPr>
          <w:p w14:paraId="08AF2CE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435AB73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78166E17" w14:textId="77777777" w:rsidTr="002D617B">
        <w:trPr>
          <w:trHeight w:val="320"/>
        </w:trPr>
        <w:tc>
          <w:tcPr>
            <w:tcW w:w="2160" w:type="dxa"/>
            <w:tcBorders>
              <w:top w:val="nil"/>
              <w:left w:val="nil"/>
              <w:bottom w:val="nil"/>
              <w:right w:val="nil"/>
            </w:tcBorders>
            <w:shd w:val="clear" w:color="000000" w:fill="BDD7EE"/>
            <w:noWrap/>
            <w:vAlign w:val="bottom"/>
            <w:hideMark/>
          </w:tcPr>
          <w:p w14:paraId="5699EFC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entorhinal cortex</w:t>
            </w:r>
          </w:p>
        </w:tc>
        <w:tc>
          <w:tcPr>
            <w:tcW w:w="720" w:type="dxa"/>
            <w:tcBorders>
              <w:top w:val="nil"/>
              <w:left w:val="nil"/>
              <w:bottom w:val="nil"/>
              <w:right w:val="nil"/>
            </w:tcBorders>
            <w:shd w:val="clear" w:color="000000" w:fill="BDD7EE"/>
            <w:noWrap/>
            <w:vAlign w:val="bottom"/>
            <w:hideMark/>
          </w:tcPr>
          <w:p w14:paraId="6A9104E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810" w:type="dxa"/>
            <w:tcBorders>
              <w:top w:val="nil"/>
              <w:left w:val="nil"/>
              <w:bottom w:val="nil"/>
              <w:right w:val="nil"/>
            </w:tcBorders>
            <w:shd w:val="clear" w:color="000000" w:fill="BDD7EE"/>
            <w:noWrap/>
            <w:vAlign w:val="bottom"/>
            <w:hideMark/>
          </w:tcPr>
          <w:p w14:paraId="5875062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0.54 </w:t>
            </w:r>
          </w:p>
        </w:tc>
        <w:tc>
          <w:tcPr>
            <w:tcW w:w="720" w:type="dxa"/>
            <w:tcBorders>
              <w:top w:val="nil"/>
              <w:left w:val="nil"/>
              <w:bottom w:val="nil"/>
              <w:right w:val="nil"/>
            </w:tcBorders>
            <w:shd w:val="clear" w:color="000000" w:fill="BDD7EE"/>
            <w:noWrap/>
            <w:vAlign w:val="bottom"/>
            <w:hideMark/>
          </w:tcPr>
          <w:p w14:paraId="1C7ACF6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2E73813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-1.10 </w:t>
            </w:r>
          </w:p>
        </w:tc>
        <w:tc>
          <w:tcPr>
            <w:tcW w:w="720" w:type="dxa"/>
            <w:tcBorders>
              <w:top w:val="nil"/>
              <w:left w:val="nil"/>
              <w:bottom w:val="nil"/>
              <w:right w:val="nil"/>
            </w:tcBorders>
            <w:shd w:val="clear" w:color="000000" w:fill="BDD7EE"/>
            <w:noWrap/>
            <w:vAlign w:val="bottom"/>
            <w:hideMark/>
          </w:tcPr>
          <w:p w14:paraId="2030791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07" w:type="dxa"/>
            <w:tcBorders>
              <w:top w:val="nil"/>
              <w:left w:val="nil"/>
              <w:bottom w:val="nil"/>
              <w:right w:val="nil"/>
            </w:tcBorders>
            <w:shd w:val="clear" w:color="000000" w:fill="BDD7EE"/>
            <w:noWrap/>
            <w:vAlign w:val="bottom"/>
            <w:hideMark/>
          </w:tcPr>
          <w:p w14:paraId="7EA323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000000" w:fill="BDD7EE"/>
            <w:noWrap/>
            <w:vAlign w:val="bottom"/>
            <w:hideMark/>
          </w:tcPr>
          <w:p w14:paraId="5394E64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-1.95 </w:t>
            </w:r>
          </w:p>
        </w:tc>
        <w:tc>
          <w:tcPr>
            <w:tcW w:w="720" w:type="dxa"/>
            <w:tcBorders>
              <w:top w:val="nil"/>
              <w:left w:val="nil"/>
              <w:bottom w:val="nil"/>
              <w:right w:val="nil"/>
            </w:tcBorders>
            <w:shd w:val="clear" w:color="000000" w:fill="BDD7EE"/>
            <w:noWrap/>
            <w:vAlign w:val="bottom"/>
            <w:hideMark/>
          </w:tcPr>
          <w:p w14:paraId="1252D51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0EC575A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484028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-1.11 </w:t>
            </w:r>
          </w:p>
        </w:tc>
        <w:tc>
          <w:tcPr>
            <w:tcW w:w="720" w:type="dxa"/>
            <w:tcBorders>
              <w:top w:val="nil"/>
              <w:left w:val="nil"/>
              <w:bottom w:val="nil"/>
              <w:right w:val="nil"/>
            </w:tcBorders>
            <w:shd w:val="clear" w:color="000000" w:fill="BDD7EE"/>
            <w:noWrap/>
            <w:vAlign w:val="bottom"/>
            <w:hideMark/>
          </w:tcPr>
          <w:p w14:paraId="6064F22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1BAA875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A0BD1E6" w14:textId="77777777" w:rsidTr="002D617B">
        <w:trPr>
          <w:trHeight w:val="320"/>
        </w:trPr>
        <w:tc>
          <w:tcPr>
            <w:tcW w:w="2160" w:type="dxa"/>
            <w:tcBorders>
              <w:top w:val="nil"/>
              <w:left w:val="nil"/>
              <w:bottom w:val="nil"/>
              <w:right w:val="nil"/>
            </w:tcBorders>
            <w:shd w:val="clear" w:color="auto" w:fill="auto"/>
            <w:noWrap/>
            <w:vAlign w:val="bottom"/>
            <w:hideMark/>
          </w:tcPr>
          <w:p w14:paraId="0F8A5AA0"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fusiform gyrus</w:t>
            </w:r>
          </w:p>
        </w:tc>
        <w:tc>
          <w:tcPr>
            <w:tcW w:w="720" w:type="dxa"/>
            <w:tcBorders>
              <w:top w:val="nil"/>
              <w:left w:val="nil"/>
              <w:bottom w:val="nil"/>
              <w:right w:val="nil"/>
            </w:tcBorders>
            <w:shd w:val="clear" w:color="auto" w:fill="auto"/>
            <w:noWrap/>
            <w:vAlign w:val="bottom"/>
            <w:hideMark/>
          </w:tcPr>
          <w:p w14:paraId="49C35FC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-1.88 </w:t>
            </w:r>
          </w:p>
        </w:tc>
        <w:tc>
          <w:tcPr>
            <w:tcW w:w="810" w:type="dxa"/>
            <w:tcBorders>
              <w:top w:val="nil"/>
              <w:left w:val="nil"/>
              <w:bottom w:val="nil"/>
              <w:right w:val="nil"/>
            </w:tcBorders>
            <w:shd w:val="clear" w:color="auto" w:fill="auto"/>
            <w:noWrap/>
            <w:vAlign w:val="bottom"/>
            <w:hideMark/>
          </w:tcPr>
          <w:p w14:paraId="673D285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304222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74350A0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-1.10 </w:t>
            </w:r>
          </w:p>
        </w:tc>
        <w:tc>
          <w:tcPr>
            <w:tcW w:w="720" w:type="dxa"/>
            <w:tcBorders>
              <w:top w:val="nil"/>
              <w:left w:val="nil"/>
              <w:bottom w:val="nil"/>
              <w:right w:val="nil"/>
            </w:tcBorders>
            <w:shd w:val="clear" w:color="auto" w:fill="auto"/>
            <w:noWrap/>
            <w:vAlign w:val="bottom"/>
            <w:hideMark/>
          </w:tcPr>
          <w:p w14:paraId="31CE002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07" w:type="dxa"/>
            <w:tcBorders>
              <w:top w:val="nil"/>
              <w:left w:val="nil"/>
              <w:bottom w:val="nil"/>
              <w:right w:val="nil"/>
            </w:tcBorders>
            <w:shd w:val="clear" w:color="auto" w:fill="auto"/>
            <w:noWrap/>
            <w:vAlign w:val="bottom"/>
            <w:hideMark/>
          </w:tcPr>
          <w:p w14:paraId="46E914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auto" w:fill="auto"/>
            <w:noWrap/>
            <w:vAlign w:val="bottom"/>
            <w:hideMark/>
          </w:tcPr>
          <w:p w14:paraId="76C2DE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-2.07 </w:t>
            </w:r>
          </w:p>
        </w:tc>
        <w:tc>
          <w:tcPr>
            <w:tcW w:w="720" w:type="dxa"/>
            <w:tcBorders>
              <w:top w:val="nil"/>
              <w:left w:val="nil"/>
              <w:bottom w:val="nil"/>
              <w:right w:val="nil"/>
            </w:tcBorders>
            <w:shd w:val="clear" w:color="auto" w:fill="auto"/>
            <w:noWrap/>
            <w:vAlign w:val="bottom"/>
            <w:hideMark/>
          </w:tcPr>
          <w:p w14:paraId="2CDD4EC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0.04 </w:t>
            </w:r>
          </w:p>
        </w:tc>
        <w:tc>
          <w:tcPr>
            <w:tcW w:w="720" w:type="dxa"/>
            <w:tcBorders>
              <w:top w:val="nil"/>
              <w:left w:val="nil"/>
              <w:bottom w:val="nil"/>
              <w:right w:val="nil"/>
            </w:tcBorders>
            <w:shd w:val="clear" w:color="auto" w:fill="auto"/>
            <w:noWrap/>
            <w:vAlign w:val="bottom"/>
            <w:hideMark/>
          </w:tcPr>
          <w:p w14:paraId="4123F02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1AC0C31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-1.49 </w:t>
            </w:r>
          </w:p>
        </w:tc>
        <w:tc>
          <w:tcPr>
            <w:tcW w:w="720" w:type="dxa"/>
            <w:tcBorders>
              <w:top w:val="nil"/>
              <w:left w:val="nil"/>
              <w:bottom w:val="nil"/>
              <w:right w:val="nil"/>
            </w:tcBorders>
            <w:shd w:val="clear" w:color="auto" w:fill="auto"/>
            <w:noWrap/>
            <w:vAlign w:val="bottom"/>
            <w:hideMark/>
          </w:tcPr>
          <w:p w14:paraId="70080DC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0006A59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3355930F" w14:textId="77777777" w:rsidTr="002D617B">
        <w:trPr>
          <w:trHeight w:val="320"/>
        </w:trPr>
        <w:tc>
          <w:tcPr>
            <w:tcW w:w="2160" w:type="dxa"/>
            <w:tcBorders>
              <w:top w:val="nil"/>
              <w:left w:val="nil"/>
              <w:bottom w:val="nil"/>
              <w:right w:val="nil"/>
            </w:tcBorders>
            <w:shd w:val="clear" w:color="000000" w:fill="BDD7EE"/>
            <w:noWrap/>
            <w:vAlign w:val="bottom"/>
            <w:hideMark/>
          </w:tcPr>
          <w:p w14:paraId="52802CF0"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inferior parietal cortex</w:t>
            </w:r>
          </w:p>
        </w:tc>
        <w:tc>
          <w:tcPr>
            <w:tcW w:w="720" w:type="dxa"/>
            <w:tcBorders>
              <w:top w:val="nil"/>
              <w:left w:val="nil"/>
              <w:bottom w:val="nil"/>
              <w:right w:val="nil"/>
            </w:tcBorders>
            <w:shd w:val="clear" w:color="000000" w:fill="BDD7EE"/>
            <w:noWrap/>
            <w:vAlign w:val="bottom"/>
            <w:hideMark/>
          </w:tcPr>
          <w:p w14:paraId="1A48C62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-1.28 </w:t>
            </w:r>
          </w:p>
        </w:tc>
        <w:tc>
          <w:tcPr>
            <w:tcW w:w="810" w:type="dxa"/>
            <w:tcBorders>
              <w:top w:val="nil"/>
              <w:left w:val="nil"/>
              <w:bottom w:val="nil"/>
              <w:right w:val="nil"/>
            </w:tcBorders>
            <w:shd w:val="clear" w:color="000000" w:fill="BDD7EE"/>
            <w:noWrap/>
            <w:vAlign w:val="bottom"/>
            <w:hideMark/>
          </w:tcPr>
          <w:p w14:paraId="74E69B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4DD786E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60605BA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0.13 </w:t>
            </w:r>
          </w:p>
        </w:tc>
        <w:tc>
          <w:tcPr>
            <w:tcW w:w="720" w:type="dxa"/>
            <w:tcBorders>
              <w:top w:val="nil"/>
              <w:left w:val="nil"/>
              <w:bottom w:val="nil"/>
              <w:right w:val="nil"/>
            </w:tcBorders>
            <w:shd w:val="clear" w:color="000000" w:fill="BDD7EE"/>
            <w:noWrap/>
            <w:vAlign w:val="bottom"/>
            <w:hideMark/>
          </w:tcPr>
          <w:p w14:paraId="6BA93E4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c>
          <w:tcPr>
            <w:tcW w:w="707" w:type="dxa"/>
            <w:tcBorders>
              <w:top w:val="nil"/>
              <w:left w:val="nil"/>
              <w:bottom w:val="nil"/>
              <w:right w:val="nil"/>
            </w:tcBorders>
            <w:shd w:val="clear" w:color="000000" w:fill="BDD7EE"/>
            <w:noWrap/>
            <w:vAlign w:val="bottom"/>
            <w:hideMark/>
          </w:tcPr>
          <w:p w14:paraId="56C637F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000000" w:fill="BDD7EE"/>
            <w:noWrap/>
            <w:vAlign w:val="bottom"/>
            <w:hideMark/>
          </w:tcPr>
          <w:p w14:paraId="0D5E4F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760D9E1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0377C08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0.63 </w:t>
            </w:r>
          </w:p>
        </w:tc>
        <w:tc>
          <w:tcPr>
            <w:tcW w:w="720" w:type="dxa"/>
            <w:tcBorders>
              <w:top w:val="nil"/>
              <w:left w:val="nil"/>
              <w:bottom w:val="nil"/>
              <w:right w:val="nil"/>
            </w:tcBorders>
            <w:shd w:val="clear" w:color="000000" w:fill="BDD7EE"/>
            <w:noWrap/>
            <w:vAlign w:val="bottom"/>
            <w:hideMark/>
          </w:tcPr>
          <w:p w14:paraId="2422274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-1.10 </w:t>
            </w:r>
          </w:p>
        </w:tc>
        <w:tc>
          <w:tcPr>
            <w:tcW w:w="720" w:type="dxa"/>
            <w:tcBorders>
              <w:top w:val="nil"/>
              <w:left w:val="nil"/>
              <w:bottom w:val="nil"/>
              <w:right w:val="nil"/>
            </w:tcBorders>
            <w:shd w:val="clear" w:color="000000" w:fill="BDD7EE"/>
            <w:noWrap/>
            <w:vAlign w:val="bottom"/>
            <w:hideMark/>
          </w:tcPr>
          <w:p w14:paraId="4D4AA58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43BC8C0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555FAA7A" w14:textId="77777777" w:rsidTr="002D617B">
        <w:trPr>
          <w:trHeight w:val="320"/>
        </w:trPr>
        <w:tc>
          <w:tcPr>
            <w:tcW w:w="2160" w:type="dxa"/>
            <w:tcBorders>
              <w:top w:val="nil"/>
              <w:left w:val="nil"/>
              <w:bottom w:val="nil"/>
              <w:right w:val="nil"/>
            </w:tcBorders>
            <w:shd w:val="clear" w:color="auto" w:fill="auto"/>
            <w:noWrap/>
            <w:vAlign w:val="bottom"/>
            <w:hideMark/>
          </w:tcPr>
          <w:p w14:paraId="74F77319"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inferior temporal gyrus</w:t>
            </w:r>
          </w:p>
        </w:tc>
        <w:tc>
          <w:tcPr>
            <w:tcW w:w="720" w:type="dxa"/>
            <w:tcBorders>
              <w:top w:val="nil"/>
              <w:left w:val="nil"/>
              <w:bottom w:val="nil"/>
              <w:right w:val="nil"/>
            </w:tcBorders>
            <w:shd w:val="clear" w:color="auto" w:fill="auto"/>
            <w:noWrap/>
            <w:vAlign w:val="bottom"/>
            <w:hideMark/>
          </w:tcPr>
          <w:p w14:paraId="54077F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-1.94 </w:t>
            </w:r>
          </w:p>
        </w:tc>
        <w:tc>
          <w:tcPr>
            <w:tcW w:w="810" w:type="dxa"/>
            <w:tcBorders>
              <w:top w:val="nil"/>
              <w:left w:val="nil"/>
              <w:bottom w:val="nil"/>
              <w:right w:val="nil"/>
            </w:tcBorders>
            <w:shd w:val="clear" w:color="auto" w:fill="auto"/>
            <w:noWrap/>
            <w:vAlign w:val="bottom"/>
            <w:hideMark/>
          </w:tcPr>
          <w:p w14:paraId="3EAC1C5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auto" w:fill="auto"/>
            <w:noWrap/>
            <w:vAlign w:val="bottom"/>
            <w:hideMark/>
          </w:tcPr>
          <w:p w14:paraId="6BC9291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1F3A93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-2.63 </w:t>
            </w:r>
          </w:p>
        </w:tc>
        <w:tc>
          <w:tcPr>
            <w:tcW w:w="720" w:type="dxa"/>
            <w:tcBorders>
              <w:top w:val="nil"/>
              <w:left w:val="nil"/>
              <w:bottom w:val="nil"/>
              <w:right w:val="nil"/>
            </w:tcBorders>
            <w:shd w:val="clear" w:color="auto" w:fill="auto"/>
            <w:noWrap/>
            <w:vAlign w:val="bottom"/>
            <w:hideMark/>
          </w:tcPr>
          <w:p w14:paraId="254AB2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07" w:type="dxa"/>
            <w:tcBorders>
              <w:top w:val="nil"/>
              <w:left w:val="nil"/>
              <w:bottom w:val="nil"/>
              <w:right w:val="nil"/>
            </w:tcBorders>
            <w:shd w:val="clear" w:color="auto" w:fill="auto"/>
            <w:noWrap/>
            <w:vAlign w:val="bottom"/>
            <w:hideMark/>
          </w:tcPr>
          <w:p w14:paraId="3DAD22E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33" w:type="dxa"/>
            <w:tcBorders>
              <w:top w:val="nil"/>
              <w:left w:val="nil"/>
              <w:bottom w:val="nil"/>
              <w:right w:val="nil"/>
            </w:tcBorders>
            <w:shd w:val="clear" w:color="auto" w:fill="auto"/>
            <w:noWrap/>
            <w:vAlign w:val="bottom"/>
            <w:hideMark/>
          </w:tcPr>
          <w:p w14:paraId="362096B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-1.66 </w:t>
            </w:r>
          </w:p>
        </w:tc>
        <w:tc>
          <w:tcPr>
            <w:tcW w:w="720" w:type="dxa"/>
            <w:tcBorders>
              <w:top w:val="nil"/>
              <w:left w:val="nil"/>
              <w:bottom w:val="nil"/>
              <w:right w:val="nil"/>
            </w:tcBorders>
            <w:shd w:val="clear" w:color="auto" w:fill="auto"/>
            <w:noWrap/>
            <w:vAlign w:val="bottom"/>
            <w:hideMark/>
          </w:tcPr>
          <w:p w14:paraId="1B42B7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6975865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5CB0049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-0.56 </w:t>
            </w:r>
          </w:p>
        </w:tc>
        <w:tc>
          <w:tcPr>
            <w:tcW w:w="720" w:type="dxa"/>
            <w:tcBorders>
              <w:top w:val="nil"/>
              <w:left w:val="nil"/>
              <w:bottom w:val="nil"/>
              <w:right w:val="nil"/>
            </w:tcBorders>
            <w:shd w:val="clear" w:color="auto" w:fill="auto"/>
            <w:noWrap/>
            <w:vAlign w:val="bottom"/>
            <w:hideMark/>
          </w:tcPr>
          <w:p w14:paraId="67ADAD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auto" w:fill="auto"/>
            <w:noWrap/>
            <w:vAlign w:val="bottom"/>
            <w:hideMark/>
          </w:tcPr>
          <w:p w14:paraId="0CDEAB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140C440C" w14:textId="77777777" w:rsidTr="002D617B">
        <w:trPr>
          <w:trHeight w:val="320"/>
        </w:trPr>
        <w:tc>
          <w:tcPr>
            <w:tcW w:w="2160" w:type="dxa"/>
            <w:tcBorders>
              <w:top w:val="nil"/>
              <w:left w:val="nil"/>
              <w:bottom w:val="nil"/>
              <w:right w:val="nil"/>
            </w:tcBorders>
            <w:shd w:val="clear" w:color="000000" w:fill="BDD7EE"/>
            <w:noWrap/>
            <w:vAlign w:val="bottom"/>
            <w:hideMark/>
          </w:tcPr>
          <w:p w14:paraId="521BF8E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isthmus cingulate</w:t>
            </w:r>
          </w:p>
        </w:tc>
        <w:tc>
          <w:tcPr>
            <w:tcW w:w="720" w:type="dxa"/>
            <w:tcBorders>
              <w:top w:val="nil"/>
              <w:left w:val="nil"/>
              <w:bottom w:val="nil"/>
              <w:right w:val="nil"/>
            </w:tcBorders>
            <w:shd w:val="clear" w:color="000000" w:fill="BDD7EE"/>
            <w:noWrap/>
            <w:vAlign w:val="bottom"/>
            <w:hideMark/>
          </w:tcPr>
          <w:p w14:paraId="162906B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810" w:type="dxa"/>
            <w:tcBorders>
              <w:top w:val="nil"/>
              <w:left w:val="nil"/>
              <w:bottom w:val="nil"/>
              <w:right w:val="nil"/>
            </w:tcBorders>
            <w:shd w:val="clear" w:color="000000" w:fill="BDD7EE"/>
            <w:noWrap/>
            <w:vAlign w:val="bottom"/>
            <w:hideMark/>
          </w:tcPr>
          <w:p w14:paraId="3EF489C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4656809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000000" w:fill="BDD7EE"/>
            <w:noWrap/>
            <w:vAlign w:val="bottom"/>
            <w:hideMark/>
          </w:tcPr>
          <w:p w14:paraId="7F8F1C6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20" w:type="dxa"/>
            <w:tcBorders>
              <w:top w:val="nil"/>
              <w:left w:val="nil"/>
              <w:bottom w:val="nil"/>
              <w:right w:val="nil"/>
            </w:tcBorders>
            <w:shd w:val="clear" w:color="000000" w:fill="BDD7EE"/>
            <w:noWrap/>
            <w:vAlign w:val="bottom"/>
            <w:hideMark/>
          </w:tcPr>
          <w:p w14:paraId="3040B00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0.69 </w:t>
            </w:r>
          </w:p>
        </w:tc>
        <w:tc>
          <w:tcPr>
            <w:tcW w:w="707" w:type="dxa"/>
            <w:tcBorders>
              <w:top w:val="nil"/>
              <w:left w:val="nil"/>
              <w:bottom w:val="nil"/>
              <w:right w:val="nil"/>
            </w:tcBorders>
            <w:shd w:val="clear" w:color="000000" w:fill="BDD7EE"/>
            <w:noWrap/>
            <w:vAlign w:val="bottom"/>
            <w:hideMark/>
          </w:tcPr>
          <w:p w14:paraId="3CAE8B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c>
          <w:tcPr>
            <w:tcW w:w="733" w:type="dxa"/>
            <w:tcBorders>
              <w:top w:val="nil"/>
              <w:left w:val="nil"/>
              <w:bottom w:val="nil"/>
              <w:right w:val="nil"/>
            </w:tcBorders>
            <w:shd w:val="clear" w:color="000000" w:fill="BDD7EE"/>
            <w:noWrap/>
            <w:vAlign w:val="bottom"/>
            <w:hideMark/>
          </w:tcPr>
          <w:p w14:paraId="0F1B875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2E23EA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32D8A49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0.60 </w:t>
            </w:r>
          </w:p>
        </w:tc>
        <w:tc>
          <w:tcPr>
            <w:tcW w:w="720" w:type="dxa"/>
            <w:tcBorders>
              <w:top w:val="nil"/>
              <w:left w:val="nil"/>
              <w:bottom w:val="nil"/>
              <w:right w:val="nil"/>
            </w:tcBorders>
            <w:shd w:val="clear" w:color="000000" w:fill="BDD7EE"/>
            <w:noWrap/>
            <w:vAlign w:val="bottom"/>
            <w:hideMark/>
          </w:tcPr>
          <w:p w14:paraId="3C2EF0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-1.01 </w:t>
            </w:r>
          </w:p>
        </w:tc>
        <w:tc>
          <w:tcPr>
            <w:tcW w:w="720" w:type="dxa"/>
            <w:tcBorders>
              <w:top w:val="nil"/>
              <w:left w:val="nil"/>
              <w:bottom w:val="nil"/>
              <w:right w:val="nil"/>
            </w:tcBorders>
            <w:shd w:val="clear" w:color="000000" w:fill="BDD7EE"/>
            <w:noWrap/>
            <w:vAlign w:val="bottom"/>
            <w:hideMark/>
          </w:tcPr>
          <w:p w14:paraId="6FD5C81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000000" w:fill="BDD7EE"/>
            <w:noWrap/>
            <w:vAlign w:val="bottom"/>
            <w:hideMark/>
          </w:tcPr>
          <w:p w14:paraId="77690C5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E2138AD" w14:textId="77777777" w:rsidTr="002D617B">
        <w:trPr>
          <w:trHeight w:val="320"/>
        </w:trPr>
        <w:tc>
          <w:tcPr>
            <w:tcW w:w="2160" w:type="dxa"/>
            <w:tcBorders>
              <w:top w:val="nil"/>
              <w:left w:val="nil"/>
              <w:bottom w:val="nil"/>
              <w:right w:val="nil"/>
            </w:tcBorders>
            <w:shd w:val="clear" w:color="auto" w:fill="auto"/>
            <w:noWrap/>
            <w:vAlign w:val="bottom"/>
            <w:hideMark/>
          </w:tcPr>
          <w:p w14:paraId="359B485E"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lateral occipital cortex</w:t>
            </w:r>
          </w:p>
        </w:tc>
        <w:tc>
          <w:tcPr>
            <w:tcW w:w="720" w:type="dxa"/>
            <w:tcBorders>
              <w:top w:val="nil"/>
              <w:left w:val="nil"/>
              <w:bottom w:val="nil"/>
              <w:right w:val="nil"/>
            </w:tcBorders>
            <w:shd w:val="clear" w:color="auto" w:fill="auto"/>
            <w:noWrap/>
            <w:vAlign w:val="bottom"/>
            <w:hideMark/>
          </w:tcPr>
          <w:p w14:paraId="213406F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810" w:type="dxa"/>
            <w:tcBorders>
              <w:top w:val="nil"/>
              <w:left w:val="nil"/>
              <w:bottom w:val="nil"/>
              <w:right w:val="nil"/>
            </w:tcBorders>
            <w:shd w:val="clear" w:color="auto" w:fill="auto"/>
            <w:noWrap/>
            <w:vAlign w:val="bottom"/>
            <w:hideMark/>
          </w:tcPr>
          <w:p w14:paraId="63FC93F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BC446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3CB3D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0703B69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07" w:type="dxa"/>
            <w:tcBorders>
              <w:top w:val="nil"/>
              <w:left w:val="nil"/>
              <w:bottom w:val="nil"/>
              <w:right w:val="nil"/>
            </w:tcBorders>
            <w:shd w:val="clear" w:color="auto" w:fill="auto"/>
            <w:noWrap/>
            <w:vAlign w:val="bottom"/>
            <w:hideMark/>
          </w:tcPr>
          <w:p w14:paraId="347F82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33" w:type="dxa"/>
            <w:tcBorders>
              <w:top w:val="nil"/>
              <w:left w:val="nil"/>
              <w:bottom w:val="nil"/>
              <w:right w:val="nil"/>
            </w:tcBorders>
            <w:shd w:val="clear" w:color="auto" w:fill="auto"/>
            <w:noWrap/>
            <w:vAlign w:val="bottom"/>
            <w:hideMark/>
          </w:tcPr>
          <w:p w14:paraId="1AB7F6C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1E8332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2A4165C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29EB363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-0.75 </w:t>
            </w:r>
          </w:p>
        </w:tc>
        <w:tc>
          <w:tcPr>
            <w:tcW w:w="720" w:type="dxa"/>
            <w:tcBorders>
              <w:top w:val="nil"/>
              <w:left w:val="nil"/>
              <w:bottom w:val="nil"/>
              <w:right w:val="nil"/>
            </w:tcBorders>
            <w:shd w:val="clear" w:color="auto" w:fill="auto"/>
            <w:noWrap/>
            <w:vAlign w:val="bottom"/>
            <w:hideMark/>
          </w:tcPr>
          <w:p w14:paraId="3F8B1C5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56CC13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r>
      <w:tr w:rsidR="006F34D6" w:rsidRPr="006B283D" w14:paraId="4CFA9A4B" w14:textId="77777777" w:rsidTr="002D617B">
        <w:trPr>
          <w:trHeight w:val="320"/>
        </w:trPr>
        <w:tc>
          <w:tcPr>
            <w:tcW w:w="2160" w:type="dxa"/>
            <w:tcBorders>
              <w:top w:val="nil"/>
              <w:left w:val="nil"/>
              <w:bottom w:val="nil"/>
              <w:right w:val="nil"/>
            </w:tcBorders>
            <w:shd w:val="clear" w:color="000000" w:fill="BDD7EE"/>
            <w:noWrap/>
            <w:vAlign w:val="bottom"/>
            <w:hideMark/>
          </w:tcPr>
          <w:p w14:paraId="0B88397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lateral orbitofrontal cortex</w:t>
            </w:r>
          </w:p>
        </w:tc>
        <w:tc>
          <w:tcPr>
            <w:tcW w:w="720" w:type="dxa"/>
            <w:tcBorders>
              <w:top w:val="nil"/>
              <w:left w:val="nil"/>
              <w:bottom w:val="nil"/>
              <w:right w:val="nil"/>
            </w:tcBorders>
            <w:shd w:val="clear" w:color="000000" w:fill="BDD7EE"/>
            <w:noWrap/>
            <w:vAlign w:val="bottom"/>
            <w:hideMark/>
          </w:tcPr>
          <w:p w14:paraId="0410497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-2.16 </w:t>
            </w:r>
          </w:p>
        </w:tc>
        <w:tc>
          <w:tcPr>
            <w:tcW w:w="810" w:type="dxa"/>
            <w:tcBorders>
              <w:top w:val="nil"/>
              <w:left w:val="nil"/>
              <w:bottom w:val="nil"/>
              <w:right w:val="nil"/>
            </w:tcBorders>
            <w:shd w:val="clear" w:color="000000" w:fill="BDD7EE"/>
            <w:noWrap/>
            <w:vAlign w:val="bottom"/>
            <w:hideMark/>
          </w:tcPr>
          <w:p w14:paraId="7FDE400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000000" w:fill="BDD7EE"/>
            <w:noWrap/>
            <w:vAlign w:val="bottom"/>
            <w:hideMark/>
          </w:tcPr>
          <w:p w14:paraId="0C4B2D6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3B1A833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-1.33 </w:t>
            </w:r>
          </w:p>
        </w:tc>
        <w:tc>
          <w:tcPr>
            <w:tcW w:w="720" w:type="dxa"/>
            <w:tcBorders>
              <w:top w:val="nil"/>
              <w:left w:val="nil"/>
              <w:bottom w:val="nil"/>
              <w:right w:val="nil"/>
            </w:tcBorders>
            <w:shd w:val="clear" w:color="000000" w:fill="BDD7EE"/>
            <w:noWrap/>
            <w:vAlign w:val="bottom"/>
            <w:hideMark/>
          </w:tcPr>
          <w:p w14:paraId="0327CB6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0.18 </w:t>
            </w:r>
          </w:p>
        </w:tc>
        <w:tc>
          <w:tcPr>
            <w:tcW w:w="707" w:type="dxa"/>
            <w:tcBorders>
              <w:top w:val="nil"/>
              <w:left w:val="nil"/>
              <w:bottom w:val="nil"/>
              <w:right w:val="nil"/>
            </w:tcBorders>
            <w:shd w:val="clear" w:color="000000" w:fill="BDD7EE"/>
            <w:noWrap/>
            <w:vAlign w:val="bottom"/>
            <w:hideMark/>
          </w:tcPr>
          <w:p w14:paraId="28B3687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33" w:type="dxa"/>
            <w:tcBorders>
              <w:top w:val="nil"/>
              <w:left w:val="nil"/>
              <w:bottom w:val="nil"/>
              <w:right w:val="nil"/>
            </w:tcBorders>
            <w:shd w:val="clear" w:color="000000" w:fill="BDD7EE"/>
            <w:noWrap/>
            <w:vAlign w:val="bottom"/>
            <w:hideMark/>
          </w:tcPr>
          <w:p w14:paraId="05BB779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-1.94 </w:t>
            </w:r>
          </w:p>
        </w:tc>
        <w:tc>
          <w:tcPr>
            <w:tcW w:w="720" w:type="dxa"/>
            <w:tcBorders>
              <w:top w:val="nil"/>
              <w:left w:val="nil"/>
              <w:bottom w:val="nil"/>
              <w:right w:val="nil"/>
            </w:tcBorders>
            <w:shd w:val="clear" w:color="000000" w:fill="BDD7EE"/>
            <w:noWrap/>
            <w:vAlign w:val="bottom"/>
            <w:hideMark/>
          </w:tcPr>
          <w:p w14:paraId="03E7F55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74BAB18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3939CCC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-0.60 </w:t>
            </w:r>
          </w:p>
        </w:tc>
        <w:tc>
          <w:tcPr>
            <w:tcW w:w="720" w:type="dxa"/>
            <w:tcBorders>
              <w:top w:val="nil"/>
              <w:left w:val="nil"/>
              <w:bottom w:val="nil"/>
              <w:right w:val="nil"/>
            </w:tcBorders>
            <w:shd w:val="clear" w:color="000000" w:fill="BDD7EE"/>
            <w:noWrap/>
            <w:vAlign w:val="bottom"/>
            <w:hideMark/>
          </w:tcPr>
          <w:p w14:paraId="7972D4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454A430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6CB20AB8" w14:textId="77777777" w:rsidTr="002D617B">
        <w:trPr>
          <w:trHeight w:val="320"/>
        </w:trPr>
        <w:tc>
          <w:tcPr>
            <w:tcW w:w="2160" w:type="dxa"/>
            <w:tcBorders>
              <w:top w:val="nil"/>
              <w:left w:val="nil"/>
              <w:bottom w:val="nil"/>
              <w:right w:val="nil"/>
            </w:tcBorders>
            <w:shd w:val="clear" w:color="auto" w:fill="auto"/>
            <w:noWrap/>
            <w:vAlign w:val="bottom"/>
            <w:hideMark/>
          </w:tcPr>
          <w:p w14:paraId="44FE09E9"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lingual gyrus</w:t>
            </w:r>
          </w:p>
        </w:tc>
        <w:tc>
          <w:tcPr>
            <w:tcW w:w="720" w:type="dxa"/>
            <w:tcBorders>
              <w:top w:val="nil"/>
              <w:left w:val="nil"/>
              <w:bottom w:val="nil"/>
              <w:right w:val="nil"/>
            </w:tcBorders>
            <w:shd w:val="clear" w:color="auto" w:fill="auto"/>
            <w:noWrap/>
            <w:vAlign w:val="bottom"/>
            <w:hideMark/>
          </w:tcPr>
          <w:p w14:paraId="60CF013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810" w:type="dxa"/>
            <w:tcBorders>
              <w:top w:val="nil"/>
              <w:left w:val="nil"/>
              <w:bottom w:val="nil"/>
              <w:right w:val="nil"/>
            </w:tcBorders>
            <w:shd w:val="clear" w:color="auto" w:fill="auto"/>
            <w:noWrap/>
            <w:vAlign w:val="bottom"/>
            <w:hideMark/>
          </w:tcPr>
          <w:p w14:paraId="006F79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0.52 </w:t>
            </w:r>
          </w:p>
        </w:tc>
        <w:tc>
          <w:tcPr>
            <w:tcW w:w="720" w:type="dxa"/>
            <w:tcBorders>
              <w:top w:val="nil"/>
              <w:left w:val="nil"/>
              <w:bottom w:val="nil"/>
              <w:right w:val="nil"/>
            </w:tcBorders>
            <w:shd w:val="clear" w:color="auto" w:fill="auto"/>
            <w:noWrap/>
            <w:vAlign w:val="bottom"/>
            <w:hideMark/>
          </w:tcPr>
          <w:p w14:paraId="4FA60B4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0.75 </w:t>
            </w:r>
          </w:p>
        </w:tc>
        <w:tc>
          <w:tcPr>
            <w:tcW w:w="720" w:type="dxa"/>
            <w:tcBorders>
              <w:top w:val="nil"/>
              <w:left w:val="nil"/>
              <w:bottom w:val="nil"/>
              <w:right w:val="nil"/>
            </w:tcBorders>
            <w:shd w:val="clear" w:color="auto" w:fill="auto"/>
            <w:noWrap/>
            <w:vAlign w:val="bottom"/>
            <w:hideMark/>
          </w:tcPr>
          <w:p w14:paraId="300AD4B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2A8F71C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0.95 </w:t>
            </w:r>
          </w:p>
        </w:tc>
        <w:tc>
          <w:tcPr>
            <w:tcW w:w="707" w:type="dxa"/>
            <w:tcBorders>
              <w:top w:val="nil"/>
              <w:left w:val="nil"/>
              <w:bottom w:val="nil"/>
              <w:right w:val="nil"/>
            </w:tcBorders>
            <w:shd w:val="clear" w:color="auto" w:fill="auto"/>
            <w:noWrap/>
            <w:vAlign w:val="bottom"/>
            <w:hideMark/>
          </w:tcPr>
          <w:p w14:paraId="5C0DD94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33" w:type="dxa"/>
            <w:tcBorders>
              <w:top w:val="nil"/>
              <w:left w:val="nil"/>
              <w:bottom w:val="nil"/>
              <w:right w:val="nil"/>
            </w:tcBorders>
            <w:shd w:val="clear" w:color="auto" w:fill="auto"/>
            <w:noWrap/>
            <w:vAlign w:val="bottom"/>
            <w:hideMark/>
          </w:tcPr>
          <w:p w14:paraId="1A566DA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0B8DA1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4E9255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c>
          <w:tcPr>
            <w:tcW w:w="720" w:type="dxa"/>
            <w:tcBorders>
              <w:top w:val="nil"/>
              <w:left w:val="nil"/>
              <w:bottom w:val="nil"/>
              <w:right w:val="nil"/>
            </w:tcBorders>
            <w:shd w:val="clear" w:color="auto" w:fill="auto"/>
            <w:noWrap/>
            <w:vAlign w:val="bottom"/>
            <w:hideMark/>
          </w:tcPr>
          <w:p w14:paraId="5ED7B69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20" w:type="dxa"/>
            <w:tcBorders>
              <w:top w:val="nil"/>
              <w:left w:val="nil"/>
              <w:bottom w:val="nil"/>
              <w:right w:val="nil"/>
            </w:tcBorders>
            <w:shd w:val="clear" w:color="auto" w:fill="auto"/>
            <w:noWrap/>
            <w:vAlign w:val="bottom"/>
            <w:hideMark/>
          </w:tcPr>
          <w:p w14:paraId="1485871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20" w:type="dxa"/>
            <w:tcBorders>
              <w:top w:val="nil"/>
              <w:left w:val="nil"/>
              <w:bottom w:val="nil"/>
              <w:right w:val="nil"/>
            </w:tcBorders>
            <w:shd w:val="clear" w:color="auto" w:fill="auto"/>
            <w:noWrap/>
            <w:vAlign w:val="bottom"/>
            <w:hideMark/>
          </w:tcPr>
          <w:p w14:paraId="619D5A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r>
      <w:tr w:rsidR="006F34D6" w:rsidRPr="006B283D" w14:paraId="0DA80261" w14:textId="77777777" w:rsidTr="002D617B">
        <w:trPr>
          <w:trHeight w:val="320"/>
        </w:trPr>
        <w:tc>
          <w:tcPr>
            <w:tcW w:w="2160" w:type="dxa"/>
            <w:tcBorders>
              <w:top w:val="nil"/>
              <w:left w:val="nil"/>
              <w:bottom w:val="nil"/>
              <w:right w:val="nil"/>
            </w:tcBorders>
            <w:shd w:val="clear" w:color="000000" w:fill="BDD7EE"/>
            <w:noWrap/>
            <w:vAlign w:val="bottom"/>
            <w:hideMark/>
          </w:tcPr>
          <w:p w14:paraId="05522C49"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medial orbitofrontal cortex</w:t>
            </w:r>
          </w:p>
        </w:tc>
        <w:tc>
          <w:tcPr>
            <w:tcW w:w="720" w:type="dxa"/>
            <w:tcBorders>
              <w:top w:val="nil"/>
              <w:left w:val="nil"/>
              <w:bottom w:val="nil"/>
              <w:right w:val="nil"/>
            </w:tcBorders>
            <w:shd w:val="clear" w:color="000000" w:fill="BDD7EE"/>
            <w:noWrap/>
            <w:vAlign w:val="bottom"/>
            <w:hideMark/>
          </w:tcPr>
          <w:p w14:paraId="3C798E5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-2.01 </w:t>
            </w:r>
          </w:p>
        </w:tc>
        <w:tc>
          <w:tcPr>
            <w:tcW w:w="810" w:type="dxa"/>
            <w:tcBorders>
              <w:top w:val="nil"/>
              <w:left w:val="nil"/>
              <w:bottom w:val="nil"/>
              <w:right w:val="nil"/>
            </w:tcBorders>
            <w:shd w:val="clear" w:color="000000" w:fill="BDD7EE"/>
            <w:noWrap/>
            <w:vAlign w:val="bottom"/>
            <w:hideMark/>
          </w:tcPr>
          <w:p w14:paraId="1E5569D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4DC9D0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525FA3B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-1.55 </w:t>
            </w:r>
          </w:p>
        </w:tc>
        <w:tc>
          <w:tcPr>
            <w:tcW w:w="720" w:type="dxa"/>
            <w:tcBorders>
              <w:top w:val="nil"/>
              <w:left w:val="nil"/>
              <w:bottom w:val="nil"/>
              <w:right w:val="nil"/>
            </w:tcBorders>
            <w:shd w:val="clear" w:color="000000" w:fill="BDD7EE"/>
            <w:noWrap/>
            <w:vAlign w:val="bottom"/>
            <w:hideMark/>
          </w:tcPr>
          <w:p w14:paraId="3A18FBC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07" w:type="dxa"/>
            <w:tcBorders>
              <w:top w:val="nil"/>
              <w:left w:val="nil"/>
              <w:bottom w:val="nil"/>
              <w:right w:val="nil"/>
            </w:tcBorders>
            <w:shd w:val="clear" w:color="000000" w:fill="BDD7EE"/>
            <w:noWrap/>
            <w:vAlign w:val="bottom"/>
            <w:hideMark/>
          </w:tcPr>
          <w:p w14:paraId="6B80AA2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000000" w:fill="BDD7EE"/>
            <w:noWrap/>
            <w:vAlign w:val="bottom"/>
            <w:hideMark/>
          </w:tcPr>
          <w:p w14:paraId="420CB3B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-1.49 </w:t>
            </w:r>
          </w:p>
        </w:tc>
        <w:tc>
          <w:tcPr>
            <w:tcW w:w="720" w:type="dxa"/>
            <w:tcBorders>
              <w:top w:val="nil"/>
              <w:left w:val="nil"/>
              <w:bottom w:val="nil"/>
              <w:right w:val="nil"/>
            </w:tcBorders>
            <w:shd w:val="clear" w:color="000000" w:fill="BDD7EE"/>
            <w:noWrap/>
            <w:vAlign w:val="bottom"/>
            <w:hideMark/>
          </w:tcPr>
          <w:p w14:paraId="7C56948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208D936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0.34 </w:t>
            </w:r>
          </w:p>
        </w:tc>
        <w:tc>
          <w:tcPr>
            <w:tcW w:w="720" w:type="dxa"/>
            <w:tcBorders>
              <w:top w:val="nil"/>
              <w:left w:val="nil"/>
              <w:bottom w:val="nil"/>
              <w:right w:val="nil"/>
            </w:tcBorders>
            <w:shd w:val="clear" w:color="000000" w:fill="BDD7EE"/>
            <w:noWrap/>
            <w:vAlign w:val="bottom"/>
            <w:hideMark/>
          </w:tcPr>
          <w:p w14:paraId="725BC5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-1.42 </w:t>
            </w:r>
          </w:p>
        </w:tc>
        <w:tc>
          <w:tcPr>
            <w:tcW w:w="720" w:type="dxa"/>
            <w:tcBorders>
              <w:top w:val="nil"/>
              <w:left w:val="nil"/>
              <w:bottom w:val="nil"/>
              <w:right w:val="nil"/>
            </w:tcBorders>
            <w:shd w:val="clear" w:color="000000" w:fill="BDD7EE"/>
            <w:noWrap/>
            <w:vAlign w:val="bottom"/>
            <w:hideMark/>
          </w:tcPr>
          <w:p w14:paraId="45C33A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0.16 </w:t>
            </w:r>
          </w:p>
        </w:tc>
        <w:tc>
          <w:tcPr>
            <w:tcW w:w="720" w:type="dxa"/>
            <w:tcBorders>
              <w:top w:val="nil"/>
              <w:left w:val="nil"/>
              <w:bottom w:val="nil"/>
              <w:right w:val="nil"/>
            </w:tcBorders>
            <w:shd w:val="clear" w:color="000000" w:fill="BDD7EE"/>
            <w:noWrap/>
            <w:vAlign w:val="bottom"/>
            <w:hideMark/>
          </w:tcPr>
          <w:p w14:paraId="6D9BD0D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E0CA37E" w14:textId="77777777" w:rsidTr="002D617B">
        <w:trPr>
          <w:trHeight w:val="320"/>
        </w:trPr>
        <w:tc>
          <w:tcPr>
            <w:tcW w:w="2160" w:type="dxa"/>
            <w:tcBorders>
              <w:top w:val="nil"/>
              <w:left w:val="nil"/>
              <w:bottom w:val="nil"/>
              <w:right w:val="nil"/>
            </w:tcBorders>
            <w:shd w:val="clear" w:color="auto" w:fill="auto"/>
            <w:noWrap/>
            <w:vAlign w:val="bottom"/>
            <w:hideMark/>
          </w:tcPr>
          <w:p w14:paraId="01700C4C"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middle temporal gyrus</w:t>
            </w:r>
          </w:p>
        </w:tc>
        <w:tc>
          <w:tcPr>
            <w:tcW w:w="720" w:type="dxa"/>
            <w:tcBorders>
              <w:top w:val="nil"/>
              <w:left w:val="nil"/>
              <w:bottom w:val="nil"/>
              <w:right w:val="nil"/>
            </w:tcBorders>
            <w:shd w:val="clear" w:color="auto" w:fill="auto"/>
            <w:noWrap/>
            <w:vAlign w:val="bottom"/>
            <w:hideMark/>
          </w:tcPr>
          <w:p w14:paraId="429476E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-1.91 </w:t>
            </w:r>
          </w:p>
        </w:tc>
        <w:tc>
          <w:tcPr>
            <w:tcW w:w="810" w:type="dxa"/>
            <w:tcBorders>
              <w:top w:val="nil"/>
              <w:left w:val="nil"/>
              <w:bottom w:val="nil"/>
              <w:right w:val="nil"/>
            </w:tcBorders>
            <w:shd w:val="clear" w:color="auto" w:fill="auto"/>
            <w:noWrap/>
            <w:vAlign w:val="bottom"/>
            <w:hideMark/>
          </w:tcPr>
          <w:p w14:paraId="54A27E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78CB4B0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2A0A719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-2.26 </w:t>
            </w:r>
          </w:p>
        </w:tc>
        <w:tc>
          <w:tcPr>
            <w:tcW w:w="720" w:type="dxa"/>
            <w:tcBorders>
              <w:top w:val="nil"/>
              <w:left w:val="nil"/>
              <w:bottom w:val="nil"/>
              <w:right w:val="nil"/>
            </w:tcBorders>
            <w:shd w:val="clear" w:color="auto" w:fill="auto"/>
            <w:noWrap/>
            <w:vAlign w:val="bottom"/>
            <w:hideMark/>
          </w:tcPr>
          <w:p w14:paraId="6DB44EB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07" w:type="dxa"/>
            <w:tcBorders>
              <w:top w:val="nil"/>
              <w:left w:val="nil"/>
              <w:bottom w:val="nil"/>
              <w:right w:val="nil"/>
            </w:tcBorders>
            <w:shd w:val="clear" w:color="auto" w:fill="auto"/>
            <w:noWrap/>
            <w:vAlign w:val="bottom"/>
            <w:hideMark/>
          </w:tcPr>
          <w:p w14:paraId="393DEBA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33" w:type="dxa"/>
            <w:tcBorders>
              <w:top w:val="nil"/>
              <w:left w:val="nil"/>
              <w:bottom w:val="nil"/>
              <w:right w:val="nil"/>
            </w:tcBorders>
            <w:shd w:val="clear" w:color="auto" w:fill="auto"/>
            <w:noWrap/>
            <w:vAlign w:val="bottom"/>
            <w:hideMark/>
          </w:tcPr>
          <w:p w14:paraId="178524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-1.64 </w:t>
            </w:r>
          </w:p>
        </w:tc>
        <w:tc>
          <w:tcPr>
            <w:tcW w:w="720" w:type="dxa"/>
            <w:tcBorders>
              <w:top w:val="nil"/>
              <w:left w:val="nil"/>
              <w:bottom w:val="nil"/>
              <w:right w:val="nil"/>
            </w:tcBorders>
            <w:shd w:val="clear" w:color="auto" w:fill="auto"/>
            <w:noWrap/>
            <w:vAlign w:val="bottom"/>
            <w:hideMark/>
          </w:tcPr>
          <w:p w14:paraId="69E497B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019D285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05224C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0FD621F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20" w:type="dxa"/>
            <w:tcBorders>
              <w:top w:val="nil"/>
              <w:left w:val="nil"/>
              <w:bottom w:val="nil"/>
              <w:right w:val="nil"/>
            </w:tcBorders>
            <w:shd w:val="clear" w:color="auto" w:fill="auto"/>
            <w:noWrap/>
            <w:vAlign w:val="bottom"/>
            <w:hideMark/>
          </w:tcPr>
          <w:p w14:paraId="24E270C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0.83 </w:t>
            </w:r>
          </w:p>
        </w:tc>
      </w:tr>
      <w:tr w:rsidR="006F34D6" w:rsidRPr="006B283D" w14:paraId="6B56714A" w14:textId="77777777" w:rsidTr="002D617B">
        <w:trPr>
          <w:trHeight w:val="320"/>
        </w:trPr>
        <w:tc>
          <w:tcPr>
            <w:tcW w:w="2160" w:type="dxa"/>
            <w:tcBorders>
              <w:top w:val="nil"/>
              <w:left w:val="nil"/>
              <w:bottom w:val="nil"/>
              <w:right w:val="nil"/>
            </w:tcBorders>
            <w:shd w:val="clear" w:color="000000" w:fill="BDD7EE"/>
            <w:noWrap/>
            <w:vAlign w:val="bottom"/>
            <w:hideMark/>
          </w:tcPr>
          <w:p w14:paraId="65E8DCBB"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parahippocampal gyrus</w:t>
            </w:r>
          </w:p>
        </w:tc>
        <w:tc>
          <w:tcPr>
            <w:tcW w:w="720" w:type="dxa"/>
            <w:tcBorders>
              <w:top w:val="nil"/>
              <w:left w:val="nil"/>
              <w:bottom w:val="nil"/>
              <w:right w:val="nil"/>
            </w:tcBorders>
            <w:shd w:val="clear" w:color="000000" w:fill="BDD7EE"/>
            <w:noWrap/>
            <w:vAlign w:val="bottom"/>
            <w:hideMark/>
          </w:tcPr>
          <w:p w14:paraId="3168E8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810" w:type="dxa"/>
            <w:tcBorders>
              <w:top w:val="nil"/>
              <w:left w:val="nil"/>
              <w:bottom w:val="nil"/>
              <w:right w:val="nil"/>
            </w:tcBorders>
            <w:shd w:val="clear" w:color="000000" w:fill="BDD7EE"/>
            <w:noWrap/>
            <w:vAlign w:val="bottom"/>
            <w:hideMark/>
          </w:tcPr>
          <w:p w14:paraId="20AB2B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1A0257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7C9E42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77418B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707" w:type="dxa"/>
            <w:tcBorders>
              <w:top w:val="nil"/>
              <w:left w:val="nil"/>
              <w:bottom w:val="nil"/>
              <w:right w:val="nil"/>
            </w:tcBorders>
            <w:shd w:val="clear" w:color="000000" w:fill="BDD7EE"/>
            <w:noWrap/>
            <w:vAlign w:val="bottom"/>
            <w:hideMark/>
          </w:tcPr>
          <w:p w14:paraId="28981C7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33" w:type="dxa"/>
            <w:tcBorders>
              <w:top w:val="nil"/>
              <w:left w:val="nil"/>
              <w:bottom w:val="nil"/>
              <w:right w:val="nil"/>
            </w:tcBorders>
            <w:shd w:val="clear" w:color="000000" w:fill="BDD7EE"/>
            <w:noWrap/>
            <w:vAlign w:val="bottom"/>
            <w:hideMark/>
          </w:tcPr>
          <w:p w14:paraId="6E8949D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23E194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0.34 </w:t>
            </w:r>
          </w:p>
        </w:tc>
        <w:tc>
          <w:tcPr>
            <w:tcW w:w="720" w:type="dxa"/>
            <w:tcBorders>
              <w:top w:val="nil"/>
              <w:left w:val="nil"/>
              <w:bottom w:val="nil"/>
              <w:right w:val="nil"/>
            </w:tcBorders>
            <w:shd w:val="clear" w:color="000000" w:fill="BDD7EE"/>
            <w:noWrap/>
            <w:vAlign w:val="bottom"/>
            <w:hideMark/>
          </w:tcPr>
          <w:p w14:paraId="1FFA326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0.52 </w:t>
            </w:r>
          </w:p>
        </w:tc>
        <w:tc>
          <w:tcPr>
            <w:tcW w:w="720" w:type="dxa"/>
            <w:tcBorders>
              <w:top w:val="nil"/>
              <w:left w:val="nil"/>
              <w:bottom w:val="nil"/>
              <w:right w:val="nil"/>
            </w:tcBorders>
            <w:shd w:val="clear" w:color="000000" w:fill="BDD7EE"/>
            <w:noWrap/>
            <w:vAlign w:val="bottom"/>
            <w:hideMark/>
          </w:tcPr>
          <w:p w14:paraId="5C6C9EA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-0.57 </w:t>
            </w:r>
          </w:p>
        </w:tc>
        <w:tc>
          <w:tcPr>
            <w:tcW w:w="720" w:type="dxa"/>
            <w:tcBorders>
              <w:top w:val="nil"/>
              <w:left w:val="nil"/>
              <w:bottom w:val="nil"/>
              <w:right w:val="nil"/>
            </w:tcBorders>
            <w:shd w:val="clear" w:color="000000" w:fill="BDD7EE"/>
            <w:noWrap/>
            <w:vAlign w:val="bottom"/>
            <w:hideMark/>
          </w:tcPr>
          <w:p w14:paraId="4E0ED1C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0.57 </w:t>
            </w:r>
          </w:p>
        </w:tc>
        <w:tc>
          <w:tcPr>
            <w:tcW w:w="720" w:type="dxa"/>
            <w:tcBorders>
              <w:top w:val="nil"/>
              <w:left w:val="nil"/>
              <w:bottom w:val="nil"/>
              <w:right w:val="nil"/>
            </w:tcBorders>
            <w:shd w:val="clear" w:color="000000" w:fill="BDD7EE"/>
            <w:noWrap/>
            <w:vAlign w:val="bottom"/>
            <w:hideMark/>
          </w:tcPr>
          <w:p w14:paraId="2992446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32378541" w14:textId="77777777" w:rsidTr="002D617B">
        <w:trPr>
          <w:trHeight w:val="320"/>
        </w:trPr>
        <w:tc>
          <w:tcPr>
            <w:tcW w:w="2160" w:type="dxa"/>
            <w:tcBorders>
              <w:top w:val="nil"/>
              <w:left w:val="nil"/>
              <w:bottom w:val="nil"/>
              <w:right w:val="nil"/>
            </w:tcBorders>
            <w:shd w:val="clear" w:color="auto" w:fill="auto"/>
            <w:noWrap/>
            <w:vAlign w:val="bottom"/>
            <w:hideMark/>
          </w:tcPr>
          <w:p w14:paraId="6E45103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paracentral lobule</w:t>
            </w:r>
          </w:p>
        </w:tc>
        <w:tc>
          <w:tcPr>
            <w:tcW w:w="720" w:type="dxa"/>
            <w:tcBorders>
              <w:top w:val="nil"/>
              <w:left w:val="nil"/>
              <w:bottom w:val="nil"/>
              <w:right w:val="nil"/>
            </w:tcBorders>
            <w:shd w:val="clear" w:color="auto" w:fill="auto"/>
            <w:noWrap/>
            <w:vAlign w:val="bottom"/>
            <w:hideMark/>
          </w:tcPr>
          <w:p w14:paraId="6A8C741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810" w:type="dxa"/>
            <w:tcBorders>
              <w:top w:val="nil"/>
              <w:left w:val="nil"/>
              <w:bottom w:val="nil"/>
              <w:right w:val="nil"/>
            </w:tcBorders>
            <w:shd w:val="clear" w:color="auto" w:fill="auto"/>
            <w:noWrap/>
            <w:vAlign w:val="bottom"/>
            <w:hideMark/>
          </w:tcPr>
          <w:p w14:paraId="294E42F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0.77 </w:t>
            </w:r>
          </w:p>
        </w:tc>
        <w:tc>
          <w:tcPr>
            <w:tcW w:w="720" w:type="dxa"/>
            <w:tcBorders>
              <w:top w:val="nil"/>
              <w:left w:val="nil"/>
              <w:bottom w:val="nil"/>
              <w:right w:val="nil"/>
            </w:tcBorders>
            <w:shd w:val="clear" w:color="auto" w:fill="auto"/>
            <w:noWrap/>
            <w:vAlign w:val="bottom"/>
            <w:hideMark/>
          </w:tcPr>
          <w:p w14:paraId="3A6ACD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2E6BB82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720" w:type="dxa"/>
            <w:tcBorders>
              <w:top w:val="nil"/>
              <w:left w:val="nil"/>
              <w:bottom w:val="nil"/>
              <w:right w:val="nil"/>
            </w:tcBorders>
            <w:shd w:val="clear" w:color="auto" w:fill="auto"/>
            <w:noWrap/>
            <w:vAlign w:val="bottom"/>
            <w:hideMark/>
          </w:tcPr>
          <w:p w14:paraId="758542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0.62 </w:t>
            </w:r>
          </w:p>
        </w:tc>
        <w:tc>
          <w:tcPr>
            <w:tcW w:w="707" w:type="dxa"/>
            <w:tcBorders>
              <w:top w:val="nil"/>
              <w:left w:val="nil"/>
              <w:bottom w:val="nil"/>
              <w:right w:val="nil"/>
            </w:tcBorders>
            <w:shd w:val="clear" w:color="auto" w:fill="auto"/>
            <w:noWrap/>
            <w:vAlign w:val="bottom"/>
            <w:hideMark/>
          </w:tcPr>
          <w:p w14:paraId="1445E2A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33" w:type="dxa"/>
            <w:tcBorders>
              <w:top w:val="nil"/>
              <w:left w:val="nil"/>
              <w:bottom w:val="nil"/>
              <w:right w:val="nil"/>
            </w:tcBorders>
            <w:shd w:val="clear" w:color="auto" w:fill="auto"/>
            <w:noWrap/>
            <w:vAlign w:val="bottom"/>
            <w:hideMark/>
          </w:tcPr>
          <w:p w14:paraId="5814AF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2CAC1FB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62493BD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2E89A62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720" w:type="dxa"/>
            <w:tcBorders>
              <w:top w:val="nil"/>
              <w:left w:val="nil"/>
              <w:bottom w:val="nil"/>
              <w:right w:val="nil"/>
            </w:tcBorders>
            <w:shd w:val="clear" w:color="auto" w:fill="auto"/>
            <w:noWrap/>
            <w:vAlign w:val="bottom"/>
            <w:hideMark/>
          </w:tcPr>
          <w:p w14:paraId="71B935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0.62 </w:t>
            </w:r>
          </w:p>
        </w:tc>
        <w:tc>
          <w:tcPr>
            <w:tcW w:w="720" w:type="dxa"/>
            <w:tcBorders>
              <w:top w:val="nil"/>
              <w:left w:val="nil"/>
              <w:bottom w:val="nil"/>
              <w:right w:val="nil"/>
            </w:tcBorders>
            <w:shd w:val="clear" w:color="auto" w:fill="auto"/>
            <w:noWrap/>
            <w:vAlign w:val="bottom"/>
            <w:hideMark/>
          </w:tcPr>
          <w:p w14:paraId="693F088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79802164" w14:textId="77777777" w:rsidTr="002D617B">
        <w:trPr>
          <w:trHeight w:val="320"/>
        </w:trPr>
        <w:tc>
          <w:tcPr>
            <w:tcW w:w="2160" w:type="dxa"/>
            <w:tcBorders>
              <w:top w:val="nil"/>
              <w:left w:val="nil"/>
              <w:bottom w:val="nil"/>
              <w:right w:val="nil"/>
            </w:tcBorders>
            <w:shd w:val="clear" w:color="000000" w:fill="BDD7EE"/>
            <w:noWrap/>
            <w:vAlign w:val="bottom"/>
            <w:hideMark/>
          </w:tcPr>
          <w:p w14:paraId="16FFD06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pars opercularis</w:t>
            </w:r>
          </w:p>
        </w:tc>
        <w:tc>
          <w:tcPr>
            <w:tcW w:w="720" w:type="dxa"/>
            <w:tcBorders>
              <w:top w:val="nil"/>
              <w:left w:val="nil"/>
              <w:bottom w:val="nil"/>
              <w:right w:val="nil"/>
            </w:tcBorders>
            <w:shd w:val="clear" w:color="000000" w:fill="BDD7EE"/>
            <w:noWrap/>
            <w:vAlign w:val="bottom"/>
            <w:hideMark/>
          </w:tcPr>
          <w:p w14:paraId="6EEAC55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-1.79 </w:t>
            </w:r>
          </w:p>
        </w:tc>
        <w:tc>
          <w:tcPr>
            <w:tcW w:w="810" w:type="dxa"/>
            <w:tcBorders>
              <w:top w:val="nil"/>
              <w:left w:val="nil"/>
              <w:bottom w:val="nil"/>
              <w:right w:val="nil"/>
            </w:tcBorders>
            <w:shd w:val="clear" w:color="000000" w:fill="BDD7EE"/>
            <w:noWrap/>
            <w:vAlign w:val="bottom"/>
            <w:hideMark/>
          </w:tcPr>
          <w:p w14:paraId="3FA0ED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1BB2D4C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3699B3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-2.53 </w:t>
            </w:r>
          </w:p>
        </w:tc>
        <w:tc>
          <w:tcPr>
            <w:tcW w:w="720" w:type="dxa"/>
            <w:tcBorders>
              <w:top w:val="nil"/>
              <w:left w:val="nil"/>
              <w:bottom w:val="nil"/>
              <w:right w:val="nil"/>
            </w:tcBorders>
            <w:shd w:val="clear" w:color="000000" w:fill="BDD7EE"/>
            <w:noWrap/>
            <w:vAlign w:val="bottom"/>
            <w:hideMark/>
          </w:tcPr>
          <w:p w14:paraId="4199736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07" w:type="dxa"/>
            <w:tcBorders>
              <w:top w:val="nil"/>
              <w:left w:val="nil"/>
              <w:bottom w:val="nil"/>
              <w:right w:val="nil"/>
            </w:tcBorders>
            <w:shd w:val="clear" w:color="000000" w:fill="BDD7EE"/>
            <w:noWrap/>
            <w:vAlign w:val="bottom"/>
            <w:hideMark/>
          </w:tcPr>
          <w:p w14:paraId="36EE09F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33" w:type="dxa"/>
            <w:tcBorders>
              <w:top w:val="nil"/>
              <w:left w:val="nil"/>
              <w:bottom w:val="nil"/>
              <w:right w:val="nil"/>
            </w:tcBorders>
            <w:shd w:val="clear" w:color="000000" w:fill="BDD7EE"/>
            <w:noWrap/>
            <w:vAlign w:val="bottom"/>
            <w:hideMark/>
          </w:tcPr>
          <w:p w14:paraId="6502369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-2.39 </w:t>
            </w:r>
          </w:p>
        </w:tc>
        <w:tc>
          <w:tcPr>
            <w:tcW w:w="720" w:type="dxa"/>
            <w:tcBorders>
              <w:top w:val="nil"/>
              <w:left w:val="nil"/>
              <w:bottom w:val="nil"/>
              <w:right w:val="nil"/>
            </w:tcBorders>
            <w:shd w:val="clear" w:color="000000" w:fill="BDD7EE"/>
            <w:noWrap/>
            <w:vAlign w:val="bottom"/>
            <w:hideMark/>
          </w:tcPr>
          <w:p w14:paraId="20F5B04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000000" w:fill="BDD7EE"/>
            <w:noWrap/>
            <w:vAlign w:val="bottom"/>
            <w:hideMark/>
          </w:tcPr>
          <w:p w14:paraId="0C7850B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000000" w:fill="BDD7EE"/>
            <w:noWrap/>
            <w:vAlign w:val="bottom"/>
            <w:hideMark/>
          </w:tcPr>
          <w:p w14:paraId="7EBD237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000000" w:fill="BDD7EE"/>
            <w:noWrap/>
            <w:vAlign w:val="bottom"/>
            <w:hideMark/>
          </w:tcPr>
          <w:p w14:paraId="390591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20" w:type="dxa"/>
            <w:tcBorders>
              <w:top w:val="nil"/>
              <w:left w:val="nil"/>
              <w:bottom w:val="nil"/>
              <w:right w:val="nil"/>
            </w:tcBorders>
            <w:shd w:val="clear" w:color="000000" w:fill="BDD7EE"/>
            <w:noWrap/>
            <w:vAlign w:val="bottom"/>
            <w:hideMark/>
          </w:tcPr>
          <w:p w14:paraId="25A301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17263997" w14:textId="77777777" w:rsidTr="002D617B">
        <w:trPr>
          <w:trHeight w:val="320"/>
        </w:trPr>
        <w:tc>
          <w:tcPr>
            <w:tcW w:w="2160" w:type="dxa"/>
            <w:tcBorders>
              <w:top w:val="nil"/>
              <w:left w:val="nil"/>
              <w:bottom w:val="nil"/>
              <w:right w:val="nil"/>
            </w:tcBorders>
            <w:shd w:val="clear" w:color="auto" w:fill="auto"/>
            <w:noWrap/>
            <w:vAlign w:val="bottom"/>
            <w:hideMark/>
          </w:tcPr>
          <w:p w14:paraId="438DF3FC"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pars orbitalis</w:t>
            </w:r>
          </w:p>
        </w:tc>
        <w:tc>
          <w:tcPr>
            <w:tcW w:w="720" w:type="dxa"/>
            <w:tcBorders>
              <w:top w:val="nil"/>
              <w:left w:val="nil"/>
              <w:bottom w:val="nil"/>
              <w:right w:val="nil"/>
            </w:tcBorders>
            <w:shd w:val="clear" w:color="auto" w:fill="auto"/>
            <w:noWrap/>
            <w:vAlign w:val="bottom"/>
            <w:hideMark/>
          </w:tcPr>
          <w:p w14:paraId="37D5F1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-1.50 </w:t>
            </w:r>
          </w:p>
        </w:tc>
        <w:tc>
          <w:tcPr>
            <w:tcW w:w="810" w:type="dxa"/>
            <w:tcBorders>
              <w:top w:val="nil"/>
              <w:left w:val="nil"/>
              <w:bottom w:val="nil"/>
              <w:right w:val="nil"/>
            </w:tcBorders>
            <w:shd w:val="clear" w:color="auto" w:fill="auto"/>
            <w:noWrap/>
            <w:vAlign w:val="bottom"/>
            <w:hideMark/>
          </w:tcPr>
          <w:p w14:paraId="25A7249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1834962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0.38 </w:t>
            </w:r>
          </w:p>
        </w:tc>
        <w:tc>
          <w:tcPr>
            <w:tcW w:w="720" w:type="dxa"/>
            <w:tcBorders>
              <w:top w:val="nil"/>
              <w:left w:val="nil"/>
              <w:bottom w:val="nil"/>
              <w:right w:val="nil"/>
            </w:tcBorders>
            <w:shd w:val="clear" w:color="auto" w:fill="auto"/>
            <w:noWrap/>
            <w:vAlign w:val="bottom"/>
            <w:hideMark/>
          </w:tcPr>
          <w:p w14:paraId="3470CDA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-1.68 </w:t>
            </w:r>
          </w:p>
        </w:tc>
        <w:tc>
          <w:tcPr>
            <w:tcW w:w="720" w:type="dxa"/>
            <w:tcBorders>
              <w:top w:val="nil"/>
              <w:left w:val="nil"/>
              <w:bottom w:val="nil"/>
              <w:right w:val="nil"/>
            </w:tcBorders>
            <w:shd w:val="clear" w:color="auto" w:fill="auto"/>
            <w:noWrap/>
            <w:vAlign w:val="bottom"/>
            <w:hideMark/>
          </w:tcPr>
          <w:p w14:paraId="668D583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707" w:type="dxa"/>
            <w:tcBorders>
              <w:top w:val="nil"/>
              <w:left w:val="nil"/>
              <w:bottom w:val="nil"/>
              <w:right w:val="nil"/>
            </w:tcBorders>
            <w:shd w:val="clear" w:color="auto" w:fill="auto"/>
            <w:noWrap/>
            <w:vAlign w:val="bottom"/>
            <w:hideMark/>
          </w:tcPr>
          <w:p w14:paraId="577D9E0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33" w:type="dxa"/>
            <w:tcBorders>
              <w:top w:val="nil"/>
              <w:left w:val="nil"/>
              <w:bottom w:val="nil"/>
              <w:right w:val="nil"/>
            </w:tcBorders>
            <w:shd w:val="clear" w:color="auto" w:fill="auto"/>
            <w:noWrap/>
            <w:vAlign w:val="bottom"/>
            <w:hideMark/>
          </w:tcPr>
          <w:p w14:paraId="0923616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-1.80 </w:t>
            </w:r>
          </w:p>
        </w:tc>
        <w:tc>
          <w:tcPr>
            <w:tcW w:w="720" w:type="dxa"/>
            <w:tcBorders>
              <w:top w:val="nil"/>
              <w:left w:val="nil"/>
              <w:bottom w:val="nil"/>
              <w:right w:val="nil"/>
            </w:tcBorders>
            <w:shd w:val="clear" w:color="auto" w:fill="auto"/>
            <w:noWrap/>
            <w:vAlign w:val="bottom"/>
            <w:hideMark/>
          </w:tcPr>
          <w:p w14:paraId="2D5CB2D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auto" w:fill="auto"/>
            <w:noWrap/>
            <w:vAlign w:val="bottom"/>
            <w:hideMark/>
          </w:tcPr>
          <w:p w14:paraId="5845B6B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57ECDA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6CA3D38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20" w:type="dxa"/>
            <w:tcBorders>
              <w:top w:val="nil"/>
              <w:left w:val="nil"/>
              <w:bottom w:val="nil"/>
              <w:right w:val="nil"/>
            </w:tcBorders>
            <w:shd w:val="clear" w:color="auto" w:fill="auto"/>
            <w:noWrap/>
            <w:vAlign w:val="bottom"/>
            <w:hideMark/>
          </w:tcPr>
          <w:p w14:paraId="63F7092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170977CD" w14:textId="77777777" w:rsidTr="002D617B">
        <w:trPr>
          <w:trHeight w:val="320"/>
        </w:trPr>
        <w:tc>
          <w:tcPr>
            <w:tcW w:w="2160" w:type="dxa"/>
            <w:tcBorders>
              <w:top w:val="nil"/>
              <w:left w:val="nil"/>
              <w:bottom w:val="nil"/>
              <w:right w:val="nil"/>
            </w:tcBorders>
            <w:shd w:val="clear" w:color="000000" w:fill="BDD7EE"/>
            <w:noWrap/>
            <w:vAlign w:val="bottom"/>
            <w:hideMark/>
          </w:tcPr>
          <w:p w14:paraId="307C2056"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pars triangularis</w:t>
            </w:r>
          </w:p>
        </w:tc>
        <w:tc>
          <w:tcPr>
            <w:tcW w:w="720" w:type="dxa"/>
            <w:tcBorders>
              <w:top w:val="nil"/>
              <w:left w:val="nil"/>
              <w:bottom w:val="nil"/>
              <w:right w:val="nil"/>
            </w:tcBorders>
            <w:shd w:val="clear" w:color="000000" w:fill="BDD7EE"/>
            <w:noWrap/>
            <w:vAlign w:val="bottom"/>
            <w:hideMark/>
          </w:tcPr>
          <w:p w14:paraId="24F14BD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-1.32 </w:t>
            </w:r>
          </w:p>
        </w:tc>
        <w:tc>
          <w:tcPr>
            <w:tcW w:w="810" w:type="dxa"/>
            <w:tcBorders>
              <w:top w:val="nil"/>
              <w:left w:val="nil"/>
              <w:bottom w:val="nil"/>
              <w:right w:val="nil"/>
            </w:tcBorders>
            <w:shd w:val="clear" w:color="000000" w:fill="BDD7EE"/>
            <w:noWrap/>
            <w:vAlign w:val="bottom"/>
            <w:hideMark/>
          </w:tcPr>
          <w:p w14:paraId="57F79E0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20" w:type="dxa"/>
            <w:tcBorders>
              <w:top w:val="nil"/>
              <w:left w:val="nil"/>
              <w:bottom w:val="nil"/>
              <w:right w:val="nil"/>
            </w:tcBorders>
            <w:shd w:val="clear" w:color="000000" w:fill="BDD7EE"/>
            <w:noWrap/>
            <w:vAlign w:val="bottom"/>
            <w:hideMark/>
          </w:tcPr>
          <w:p w14:paraId="5177008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5D5B66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-0.66 </w:t>
            </w:r>
          </w:p>
        </w:tc>
        <w:tc>
          <w:tcPr>
            <w:tcW w:w="720" w:type="dxa"/>
            <w:tcBorders>
              <w:top w:val="nil"/>
              <w:left w:val="nil"/>
              <w:bottom w:val="nil"/>
              <w:right w:val="nil"/>
            </w:tcBorders>
            <w:shd w:val="clear" w:color="000000" w:fill="BDD7EE"/>
            <w:noWrap/>
            <w:vAlign w:val="bottom"/>
            <w:hideMark/>
          </w:tcPr>
          <w:p w14:paraId="167340F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0.51 </w:t>
            </w:r>
          </w:p>
        </w:tc>
        <w:tc>
          <w:tcPr>
            <w:tcW w:w="707" w:type="dxa"/>
            <w:tcBorders>
              <w:top w:val="nil"/>
              <w:left w:val="nil"/>
              <w:bottom w:val="nil"/>
              <w:right w:val="nil"/>
            </w:tcBorders>
            <w:shd w:val="clear" w:color="000000" w:fill="BDD7EE"/>
            <w:noWrap/>
            <w:vAlign w:val="bottom"/>
            <w:hideMark/>
          </w:tcPr>
          <w:p w14:paraId="5E9070F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000000" w:fill="BDD7EE"/>
            <w:noWrap/>
            <w:vAlign w:val="bottom"/>
            <w:hideMark/>
          </w:tcPr>
          <w:p w14:paraId="664A8BC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-0.48 </w:t>
            </w:r>
          </w:p>
        </w:tc>
        <w:tc>
          <w:tcPr>
            <w:tcW w:w="720" w:type="dxa"/>
            <w:tcBorders>
              <w:top w:val="nil"/>
              <w:left w:val="nil"/>
              <w:bottom w:val="nil"/>
              <w:right w:val="nil"/>
            </w:tcBorders>
            <w:shd w:val="clear" w:color="000000" w:fill="BDD7EE"/>
            <w:noWrap/>
            <w:vAlign w:val="bottom"/>
            <w:hideMark/>
          </w:tcPr>
          <w:p w14:paraId="54E0EED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0.63 </w:t>
            </w:r>
          </w:p>
        </w:tc>
        <w:tc>
          <w:tcPr>
            <w:tcW w:w="720" w:type="dxa"/>
            <w:tcBorders>
              <w:top w:val="nil"/>
              <w:left w:val="nil"/>
              <w:bottom w:val="nil"/>
              <w:right w:val="nil"/>
            </w:tcBorders>
            <w:shd w:val="clear" w:color="000000" w:fill="BDD7EE"/>
            <w:noWrap/>
            <w:vAlign w:val="bottom"/>
            <w:hideMark/>
          </w:tcPr>
          <w:p w14:paraId="5436912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0.72 </w:t>
            </w:r>
          </w:p>
        </w:tc>
        <w:tc>
          <w:tcPr>
            <w:tcW w:w="720" w:type="dxa"/>
            <w:tcBorders>
              <w:top w:val="nil"/>
              <w:left w:val="nil"/>
              <w:bottom w:val="nil"/>
              <w:right w:val="nil"/>
            </w:tcBorders>
            <w:shd w:val="clear" w:color="000000" w:fill="BDD7EE"/>
            <w:noWrap/>
            <w:vAlign w:val="bottom"/>
            <w:hideMark/>
          </w:tcPr>
          <w:p w14:paraId="4C6A8A9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2E53700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0.84 </w:t>
            </w:r>
          </w:p>
        </w:tc>
        <w:tc>
          <w:tcPr>
            <w:tcW w:w="720" w:type="dxa"/>
            <w:tcBorders>
              <w:top w:val="nil"/>
              <w:left w:val="nil"/>
              <w:bottom w:val="nil"/>
              <w:right w:val="nil"/>
            </w:tcBorders>
            <w:shd w:val="clear" w:color="000000" w:fill="BDD7EE"/>
            <w:noWrap/>
            <w:vAlign w:val="bottom"/>
            <w:hideMark/>
          </w:tcPr>
          <w:p w14:paraId="51FDF76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r>
      <w:tr w:rsidR="006F34D6" w:rsidRPr="006B283D" w14:paraId="02308F44" w14:textId="77777777" w:rsidTr="002D617B">
        <w:trPr>
          <w:trHeight w:val="320"/>
        </w:trPr>
        <w:tc>
          <w:tcPr>
            <w:tcW w:w="2160" w:type="dxa"/>
            <w:tcBorders>
              <w:top w:val="nil"/>
              <w:left w:val="nil"/>
              <w:bottom w:val="nil"/>
              <w:right w:val="nil"/>
            </w:tcBorders>
            <w:shd w:val="clear" w:color="auto" w:fill="auto"/>
            <w:noWrap/>
            <w:vAlign w:val="bottom"/>
            <w:hideMark/>
          </w:tcPr>
          <w:p w14:paraId="6145A23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pericalcarine cortex</w:t>
            </w:r>
          </w:p>
        </w:tc>
        <w:tc>
          <w:tcPr>
            <w:tcW w:w="720" w:type="dxa"/>
            <w:tcBorders>
              <w:top w:val="nil"/>
              <w:left w:val="nil"/>
              <w:bottom w:val="nil"/>
              <w:right w:val="nil"/>
            </w:tcBorders>
            <w:shd w:val="clear" w:color="auto" w:fill="auto"/>
            <w:noWrap/>
            <w:vAlign w:val="bottom"/>
            <w:hideMark/>
          </w:tcPr>
          <w:p w14:paraId="476D721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2.26 </w:t>
            </w:r>
          </w:p>
        </w:tc>
        <w:tc>
          <w:tcPr>
            <w:tcW w:w="810" w:type="dxa"/>
            <w:tcBorders>
              <w:top w:val="nil"/>
              <w:left w:val="nil"/>
              <w:bottom w:val="nil"/>
              <w:right w:val="nil"/>
            </w:tcBorders>
            <w:shd w:val="clear" w:color="auto" w:fill="auto"/>
            <w:noWrap/>
            <w:vAlign w:val="bottom"/>
            <w:hideMark/>
          </w:tcPr>
          <w:p w14:paraId="4CBEF98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557899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EA85FD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0.62 </w:t>
            </w:r>
          </w:p>
        </w:tc>
        <w:tc>
          <w:tcPr>
            <w:tcW w:w="720" w:type="dxa"/>
            <w:tcBorders>
              <w:top w:val="nil"/>
              <w:left w:val="nil"/>
              <w:bottom w:val="nil"/>
              <w:right w:val="nil"/>
            </w:tcBorders>
            <w:shd w:val="clear" w:color="auto" w:fill="auto"/>
            <w:noWrap/>
            <w:vAlign w:val="bottom"/>
            <w:hideMark/>
          </w:tcPr>
          <w:p w14:paraId="6C7180D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0.54 </w:t>
            </w:r>
          </w:p>
        </w:tc>
        <w:tc>
          <w:tcPr>
            <w:tcW w:w="707" w:type="dxa"/>
            <w:tcBorders>
              <w:top w:val="nil"/>
              <w:left w:val="nil"/>
              <w:bottom w:val="nil"/>
              <w:right w:val="nil"/>
            </w:tcBorders>
            <w:shd w:val="clear" w:color="auto" w:fill="auto"/>
            <w:noWrap/>
            <w:vAlign w:val="bottom"/>
            <w:hideMark/>
          </w:tcPr>
          <w:p w14:paraId="59697C3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auto" w:fill="auto"/>
            <w:noWrap/>
            <w:vAlign w:val="bottom"/>
            <w:hideMark/>
          </w:tcPr>
          <w:p w14:paraId="3ED04E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1.09 </w:t>
            </w:r>
          </w:p>
        </w:tc>
        <w:tc>
          <w:tcPr>
            <w:tcW w:w="720" w:type="dxa"/>
            <w:tcBorders>
              <w:top w:val="nil"/>
              <w:left w:val="nil"/>
              <w:bottom w:val="nil"/>
              <w:right w:val="nil"/>
            </w:tcBorders>
            <w:shd w:val="clear" w:color="auto" w:fill="auto"/>
            <w:noWrap/>
            <w:vAlign w:val="bottom"/>
            <w:hideMark/>
          </w:tcPr>
          <w:p w14:paraId="5859FDB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F67A32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15EB268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7931B93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auto" w:fill="auto"/>
            <w:noWrap/>
            <w:vAlign w:val="bottom"/>
            <w:hideMark/>
          </w:tcPr>
          <w:p w14:paraId="039B91A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706BC963" w14:textId="77777777" w:rsidTr="002D617B">
        <w:trPr>
          <w:trHeight w:val="320"/>
        </w:trPr>
        <w:tc>
          <w:tcPr>
            <w:tcW w:w="2160" w:type="dxa"/>
            <w:tcBorders>
              <w:top w:val="nil"/>
              <w:left w:val="nil"/>
              <w:bottom w:val="nil"/>
              <w:right w:val="nil"/>
            </w:tcBorders>
            <w:shd w:val="clear" w:color="000000" w:fill="BDD7EE"/>
            <w:noWrap/>
            <w:vAlign w:val="bottom"/>
            <w:hideMark/>
          </w:tcPr>
          <w:p w14:paraId="1BF4C905"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postcentral gyrus</w:t>
            </w:r>
          </w:p>
        </w:tc>
        <w:tc>
          <w:tcPr>
            <w:tcW w:w="720" w:type="dxa"/>
            <w:tcBorders>
              <w:top w:val="nil"/>
              <w:left w:val="nil"/>
              <w:bottom w:val="nil"/>
              <w:right w:val="nil"/>
            </w:tcBorders>
            <w:shd w:val="clear" w:color="000000" w:fill="BDD7EE"/>
            <w:noWrap/>
            <w:vAlign w:val="bottom"/>
            <w:hideMark/>
          </w:tcPr>
          <w:p w14:paraId="18D089D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810" w:type="dxa"/>
            <w:tcBorders>
              <w:top w:val="nil"/>
              <w:left w:val="nil"/>
              <w:bottom w:val="nil"/>
              <w:right w:val="nil"/>
            </w:tcBorders>
            <w:shd w:val="clear" w:color="000000" w:fill="BDD7EE"/>
            <w:noWrap/>
            <w:vAlign w:val="bottom"/>
            <w:hideMark/>
          </w:tcPr>
          <w:p w14:paraId="13445FA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720" w:type="dxa"/>
            <w:tcBorders>
              <w:top w:val="nil"/>
              <w:left w:val="nil"/>
              <w:bottom w:val="nil"/>
              <w:right w:val="nil"/>
            </w:tcBorders>
            <w:shd w:val="clear" w:color="000000" w:fill="BDD7EE"/>
            <w:noWrap/>
            <w:vAlign w:val="bottom"/>
            <w:hideMark/>
          </w:tcPr>
          <w:p w14:paraId="4116A1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1C3D78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-1.07 </w:t>
            </w:r>
          </w:p>
        </w:tc>
        <w:tc>
          <w:tcPr>
            <w:tcW w:w="720" w:type="dxa"/>
            <w:tcBorders>
              <w:top w:val="nil"/>
              <w:left w:val="nil"/>
              <w:bottom w:val="nil"/>
              <w:right w:val="nil"/>
            </w:tcBorders>
            <w:shd w:val="clear" w:color="000000" w:fill="BDD7EE"/>
            <w:noWrap/>
            <w:vAlign w:val="bottom"/>
            <w:hideMark/>
          </w:tcPr>
          <w:p w14:paraId="7D55BB8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07" w:type="dxa"/>
            <w:tcBorders>
              <w:top w:val="nil"/>
              <w:left w:val="nil"/>
              <w:bottom w:val="nil"/>
              <w:right w:val="nil"/>
            </w:tcBorders>
            <w:shd w:val="clear" w:color="000000" w:fill="BDD7EE"/>
            <w:noWrap/>
            <w:vAlign w:val="bottom"/>
            <w:hideMark/>
          </w:tcPr>
          <w:p w14:paraId="5D07D4D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000000" w:fill="BDD7EE"/>
            <w:noWrap/>
            <w:vAlign w:val="bottom"/>
            <w:hideMark/>
          </w:tcPr>
          <w:p w14:paraId="107C981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-1.29 </w:t>
            </w:r>
          </w:p>
        </w:tc>
        <w:tc>
          <w:tcPr>
            <w:tcW w:w="720" w:type="dxa"/>
            <w:tcBorders>
              <w:top w:val="nil"/>
              <w:left w:val="nil"/>
              <w:bottom w:val="nil"/>
              <w:right w:val="nil"/>
            </w:tcBorders>
            <w:shd w:val="clear" w:color="000000" w:fill="BDD7EE"/>
            <w:noWrap/>
            <w:vAlign w:val="bottom"/>
            <w:hideMark/>
          </w:tcPr>
          <w:p w14:paraId="16E28FD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0CB589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20" w:type="dxa"/>
            <w:tcBorders>
              <w:top w:val="nil"/>
              <w:left w:val="nil"/>
              <w:bottom w:val="nil"/>
              <w:right w:val="nil"/>
            </w:tcBorders>
            <w:shd w:val="clear" w:color="000000" w:fill="BDD7EE"/>
            <w:noWrap/>
            <w:vAlign w:val="bottom"/>
            <w:hideMark/>
          </w:tcPr>
          <w:p w14:paraId="2B6B64A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-1.49 </w:t>
            </w:r>
          </w:p>
        </w:tc>
        <w:tc>
          <w:tcPr>
            <w:tcW w:w="720" w:type="dxa"/>
            <w:tcBorders>
              <w:top w:val="nil"/>
              <w:left w:val="nil"/>
              <w:bottom w:val="nil"/>
              <w:right w:val="nil"/>
            </w:tcBorders>
            <w:shd w:val="clear" w:color="000000" w:fill="BDD7EE"/>
            <w:noWrap/>
            <w:vAlign w:val="bottom"/>
            <w:hideMark/>
          </w:tcPr>
          <w:p w14:paraId="52023B5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3AABEB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092F6F45" w14:textId="77777777" w:rsidTr="002D617B">
        <w:trPr>
          <w:trHeight w:val="320"/>
        </w:trPr>
        <w:tc>
          <w:tcPr>
            <w:tcW w:w="2160" w:type="dxa"/>
            <w:tcBorders>
              <w:top w:val="nil"/>
              <w:left w:val="nil"/>
              <w:bottom w:val="nil"/>
              <w:right w:val="nil"/>
            </w:tcBorders>
            <w:shd w:val="clear" w:color="auto" w:fill="auto"/>
            <w:noWrap/>
            <w:vAlign w:val="bottom"/>
            <w:hideMark/>
          </w:tcPr>
          <w:p w14:paraId="7219D97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posterior cingulate</w:t>
            </w:r>
          </w:p>
        </w:tc>
        <w:tc>
          <w:tcPr>
            <w:tcW w:w="720" w:type="dxa"/>
            <w:tcBorders>
              <w:top w:val="nil"/>
              <w:left w:val="nil"/>
              <w:bottom w:val="nil"/>
              <w:right w:val="nil"/>
            </w:tcBorders>
            <w:shd w:val="clear" w:color="auto" w:fill="auto"/>
            <w:noWrap/>
            <w:vAlign w:val="bottom"/>
            <w:hideMark/>
          </w:tcPr>
          <w:p w14:paraId="64B7B54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-2.06 </w:t>
            </w:r>
          </w:p>
        </w:tc>
        <w:tc>
          <w:tcPr>
            <w:tcW w:w="810" w:type="dxa"/>
            <w:tcBorders>
              <w:top w:val="nil"/>
              <w:left w:val="nil"/>
              <w:bottom w:val="nil"/>
              <w:right w:val="nil"/>
            </w:tcBorders>
            <w:shd w:val="clear" w:color="auto" w:fill="auto"/>
            <w:noWrap/>
            <w:vAlign w:val="bottom"/>
            <w:hideMark/>
          </w:tcPr>
          <w:p w14:paraId="76B1DD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0.04 </w:t>
            </w:r>
          </w:p>
        </w:tc>
        <w:tc>
          <w:tcPr>
            <w:tcW w:w="720" w:type="dxa"/>
            <w:tcBorders>
              <w:top w:val="nil"/>
              <w:left w:val="nil"/>
              <w:bottom w:val="nil"/>
              <w:right w:val="nil"/>
            </w:tcBorders>
            <w:shd w:val="clear" w:color="auto" w:fill="auto"/>
            <w:noWrap/>
            <w:vAlign w:val="bottom"/>
            <w:hideMark/>
          </w:tcPr>
          <w:p w14:paraId="2080C6A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7519A5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609B7CE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07" w:type="dxa"/>
            <w:tcBorders>
              <w:top w:val="nil"/>
              <w:left w:val="nil"/>
              <w:bottom w:val="nil"/>
              <w:right w:val="nil"/>
            </w:tcBorders>
            <w:shd w:val="clear" w:color="auto" w:fill="auto"/>
            <w:noWrap/>
            <w:vAlign w:val="bottom"/>
            <w:hideMark/>
          </w:tcPr>
          <w:p w14:paraId="4813C70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33" w:type="dxa"/>
            <w:tcBorders>
              <w:top w:val="nil"/>
              <w:left w:val="nil"/>
              <w:bottom w:val="nil"/>
              <w:right w:val="nil"/>
            </w:tcBorders>
            <w:shd w:val="clear" w:color="auto" w:fill="auto"/>
            <w:noWrap/>
            <w:vAlign w:val="bottom"/>
            <w:hideMark/>
          </w:tcPr>
          <w:p w14:paraId="39C7C70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-1.33 </w:t>
            </w:r>
          </w:p>
        </w:tc>
        <w:tc>
          <w:tcPr>
            <w:tcW w:w="720" w:type="dxa"/>
            <w:tcBorders>
              <w:top w:val="nil"/>
              <w:left w:val="nil"/>
              <w:bottom w:val="nil"/>
              <w:right w:val="nil"/>
            </w:tcBorders>
            <w:shd w:val="clear" w:color="auto" w:fill="auto"/>
            <w:noWrap/>
            <w:vAlign w:val="bottom"/>
            <w:hideMark/>
          </w:tcPr>
          <w:p w14:paraId="402AAC0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20" w:type="dxa"/>
            <w:tcBorders>
              <w:top w:val="nil"/>
              <w:left w:val="nil"/>
              <w:bottom w:val="nil"/>
              <w:right w:val="nil"/>
            </w:tcBorders>
            <w:shd w:val="clear" w:color="auto" w:fill="auto"/>
            <w:noWrap/>
            <w:vAlign w:val="bottom"/>
            <w:hideMark/>
          </w:tcPr>
          <w:p w14:paraId="4015B4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1BB9677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auto" w:fill="auto"/>
            <w:noWrap/>
            <w:vAlign w:val="bottom"/>
            <w:hideMark/>
          </w:tcPr>
          <w:p w14:paraId="32C2199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0.97 </w:t>
            </w:r>
          </w:p>
        </w:tc>
        <w:tc>
          <w:tcPr>
            <w:tcW w:w="720" w:type="dxa"/>
            <w:tcBorders>
              <w:top w:val="nil"/>
              <w:left w:val="nil"/>
              <w:bottom w:val="nil"/>
              <w:right w:val="nil"/>
            </w:tcBorders>
            <w:shd w:val="clear" w:color="auto" w:fill="auto"/>
            <w:noWrap/>
            <w:vAlign w:val="bottom"/>
            <w:hideMark/>
          </w:tcPr>
          <w:p w14:paraId="5B5C90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2ED3485E" w14:textId="77777777" w:rsidTr="002D617B">
        <w:trPr>
          <w:trHeight w:val="320"/>
        </w:trPr>
        <w:tc>
          <w:tcPr>
            <w:tcW w:w="2160" w:type="dxa"/>
            <w:tcBorders>
              <w:top w:val="nil"/>
              <w:left w:val="nil"/>
              <w:bottom w:val="nil"/>
              <w:right w:val="nil"/>
            </w:tcBorders>
            <w:shd w:val="clear" w:color="000000" w:fill="BDD7EE"/>
            <w:noWrap/>
            <w:vAlign w:val="bottom"/>
            <w:hideMark/>
          </w:tcPr>
          <w:p w14:paraId="7BCC67E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precentral gyrus</w:t>
            </w:r>
          </w:p>
        </w:tc>
        <w:tc>
          <w:tcPr>
            <w:tcW w:w="720" w:type="dxa"/>
            <w:tcBorders>
              <w:top w:val="nil"/>
              <w:left w:val="nil"/>
              <w:bottom w:val="nil"/>
              <w:right w:val="nil"/>
            </w:tcBorders>
            <w:shd w:val="clear" w:color="000000" w:fill="BDD7EE"/>
            <w:noWrap/>
            <w:vAlign w:val="bottom"/>
            <w:hideMark/>
          </w:tcPr>
          <w:p w14:paraId="6BBA1D5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-0.78 </w:t>
            </w:r>
          </w:p>
        </w:tc>
        <w:tc>
          <w:tcPr>
            <w:tcW w:w="810" w:type="dxa"/>
            <w:tcBorders>
              <w:top w:val="nil"/>
              <w:left w:val="nil"/>
              <w:bottom w:val="nil"/>
              <w:right w:val="nil"/>
            </w:tcBorders>
            <w:shd w:val="clear" w:color="000000" w:fill="BDD7EE"/>
            <w:noWrap/>
            <w:vAlign w:val="bottom"/>
            <w:hideMark/>
          </w:tcPr>
          <w:p w14:paraId="5E03B2E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4EF3E3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000000" w:fill="BDD7EE"/>
            <w:noWrap/>
            <w:vAlign w:val="bottom"/>
            <w:hideMark/>
          </w:tcPr>
          <w:p w14:paraId="7D6692F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-1.73 </w:t>
            </w:r>
          </w:p>
        </w:tc>
        <w:tc>
          <w:tcPr>
            <w:tcW w:w="720" w:type="dxa"/>
            <w:tcBorders>
              <w:top w:val="nil"/>
              <w:left w:val="nil"/>
              <w:bottom w:val="nil"/>
              <w:right w:val="nil"/>
            </w:tcBorders>
            <w:shd w:val="clear" w:color="000000" w:fill="BDD7EE"/>
            <w:noWrap/>
            <w:vAlign w:val="bottom"/>
            <w:hideMark/>
          </w:tcPr>
          <w:p w14:paraId="63211DA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07" w:type="dxa"/>
            <w:tcBorders>
              <w:top w:val="nil"/>
              <w:left w:val="nil"/>
              <w:bottom w:val="nil"/>
              <w:right w:val="nil"/>
            </w:tcBorders>
            <w:shd w:val="clear" w:color="000000" w:fill="BDD7EE"/>
            <w:noWrap/>
            <w:vAlign w:val="bottom"/>
            <w:hideMark/>
          </w:tcPr>
          <w:p w14:paraId="087C006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33" w:type="dxa"/>
            <w:tcBorders>
              <w:top w:val="nil"/>
              <w:left w:val="nil"/>
              <w:bottom w:val="nil"/>
              <w:right w:val="nil"/>
            </w:tcBorders>
            <w:shd w:val="clear" w:color="000000" w:fill="BDD7EE"/>
            <w:noWrap/>
            <w:vAlign w:val="bottom"/>
            <w:hideMark/>
          </w:tcPr>
          <w:p w14:paraId="1828AD7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-1.73 </w:t>
            </w:r>
          </w:p>
        </w:tc>
        <w:tc>
          <w:tcPr>
            <w:tcW w:w="720" w:type="dxa"/>
            <w:tcBorders>
              <w:top w:val="nil"/>
              <w:left w:val="nil"/>
              <w:bottom w:val="nil"/>
              <w:right w:val="nil"/>
            </w:tcBorders>
            <w:shd w:val="clear" w:color="000000" w:fill="BDD7EE"/>
            <w:noWrap/>
            <w:vAlign w:val="bottom"/>
            <w:hideMark/>
          </w:tcPr>
          <w:p w14:paraId="6B926DB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720" w:type="dxa"/>
            <w:tcBorders>
              <w:top w:val="nil"/>
              <w:left w:val="nil"/>
              <w:bottom w:val="nil"/>
              <w:right w:val="nil"/>
            </w:tcBorders>
            <w:shd w:val="clear" w:color="000000" w:fill="BDD7EE"/>
            <w:noWrap/>
            <w:vAlign w:val="bottom"/>
            <w:hideMark/>
          </w:tcPr>
          <w:p w14:paraId="6B88D38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0.30 </w:t>
            </w:r>
          </w:p>
        </w:tc>
        <w:tc>
          <w:tcPr>
            <w:tcW w:w="720" w:type="dxa"/>
            <w:tcBorders>
              <w:top w:val="nil"/>
              <w:left w:val="nil"/>
              <w:bottom w:val="nil"/>
              <w:right w:val="nil"/>
            </w:tcBorders>
            <w:shd w:val="clear" w:color="000000" w:fill="BDD7EE"/>
            <w:noWrap/>
            <w:vAlign w:val="bottom"/>
            <w:hideMark/>
          </w:tcPr>
          <w:p w14:paraId="7B27192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-1.46 </w:t>
            </w:r>
          </w:p>
        </w:tc>
        <w:tc>
          <w:tcPr>
            <w:tcW w:w="720" w:type="dxa"/>
            <w:tcBorders>
              <w:top w:val="nil"/>
              <w:left w:val="nil"/>
              <w:bottom w:val="nil"/>
              <w:right w:val="nil"/>
            </w:tcBorders>
            <w:shd w:val="clear" w:color="000000" w:fill="BDD7EE"/>
            <w:noWrap/>
            <w:vAlign w:val="bottom"/>
            <w:hideMark/>
          </w:tcPr>
          <w:p w14:paraId="25FC37B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20" w:type="dxa"/>
            <w:tcBorders>
              <w:top w:val="nil"/>
              <w:left w:val="nil"/>
              <w:bottom w:val="nil"/>
              <w:right w:val="nil"/>
            </w:tcBorders>
            <w:shd w:val="clear" w:color="000000" w:fill="BDD7EE"/>
            <w:noWrap/>
            <w:vAlign w:val="bottom"/>
            <w:hideMark/>
          </w:tcPr>
          <w:p w14:paraId="57F360B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2AC3522E" w14:textId="77777777" w:rsidTr="002D617B">
        <w:trPr>
          <w:trHeight w:val="320"/>
        </w:trPr>
        <w:tc>
          <w:tcPr>
            <w:tcW w:w="2160" w:type="dxa"/>
            <w:tcBorders>
              <w:top w:val="nil"/>
              <w:left w:val="nil"/>
              <w:bottom w:val="nil"/>
              <w:right w:val="nil"/>
            </w:tcBorders>
            <w:shd w:val="clear" w:color="auto" w:fill="auto"/>
            <w:noWrap/>
            <w:vAlign w:val="bottom"/>
            <w:hideMark/>
          </w:tcPr>
          <w:p w14:paraId="7A8C14D6"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precuneus</w:t>
            </w:r>
          </w:p>
        </w:tc>
        <w:tc>
          <w:tcPr>
            <w:tcW w:w="720" w:type="dxa"/>
            <w:tcBorders>
              <w:top w:val="nil"/>
              <w:left w:val="nil"/>
              <w:bottom w:val="nil"/>
              <w:right w:val="nil"/>
            </w:tcBorders>
            <w:shd w:val="clear" w:color="auto" w:fill="auto"/>
            <w:noWrap/>
            <w:vAlign w:val="bottom"/>
            <w:hideMark/>
          </w:tcPr>
          <w:p w14:paraId="6B085C0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-1.20 </w:t>
            </w:r>
          </w:p>
        </w:tc>
        <w:tc>
          <w:tcPr>
            <w:tcW w:w="810" w:type="dxa"/>
            <w:tcBorders>
              <w:top w:val="nil"/>
              <w:left w:val="nil"/>
              <w:bottom w:val="nil"/>
              <w:right w:val="nil"/>
            </w:tcBorders>
            <w:shd w:val="clear" w:color="auto" w:fill="auto"/>
            <w:noWrap/>
            <w:vAlign w:val="bottom"/>
            <w:hideMark/>
          </w:tcPr>
          <w:p w14:paraId="3ABECC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44A933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2A1A39A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auto" w:fill="auto"/>
            <w:noWrap/>
            <w:vAlign w:val="bottom"/>
            <w:hideMark/>
          </w:tcPr>
          <w:p w14:paraId="4B21660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0.56 </w:t>
            </w:r>
          </w:p>
        </w:tc>
        <w:tc>
          <w:tcPr>
            <w:tcW w:w="707" w:type="dxa"/>
            <w:tcBorders>
              <w:top w:val="nil"/>
              <w:left w:val="nil"/>
              <w:bottom w:val="nil"/>
              <w:right w:val="nil"/>
            </w:tcBorders>
            <w:shd w:val="clear" w:color="auto" w:fill="auto"/>
            <w:noWrap/>
            <w:vAlign w:val="bottom"/>
            <w:hideMark/>
          </w:tcPr>
          <w:p w14:paraId="5B54B9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733" w:type="dxa"/>
            <w:tcBorders>
              <w:top w:val="nil"/>
              <w:left w:val="nil"/>
              <w:bottom w:val="nil"/>
              <w:right w:val="nil"/>
            </w:tcBorders>
            <w:shd w:val="clear" w:color="auto" w:fill="auto"/>
            <w:noWrap/>
            <w:vAlign w:val="bottom"/>
            <w:hideMark/>
          </w:tcPr>
          <w:p w14:paraId="5C63B0C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-0.83 </w:t>
            </w:r>
          </w:p>
        </w:tc>
        <w:tc>
          <w:tcPr>
            <w:tcW w:w="720" w:type="dxa"/>
            <w:tcBorders>
              <w:top w:val="nil"/>
              <w:left w:val="nil"/>
              <w:bottom w:val="nil"/>
              <w:right w:val="nil"/>
            </w:tcBorders>
            <w:shd w:val="clear" w:color="auto" w:fill="auto"/>
            <w:noWrap/>
            <w:vAlign w:val="bottom"/>
            <w:hideMark/>
          </w:tcPr>
          <w:p w14:paraId="7780E1E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0.41 </w:t>
            </w:r>
          </w:p>
        </w:tc>
        <w:tc>
          <w:tcPr>
            <w:tcW w:w="720" w:type="dxa"/>
            <w:tcBorders>
              <w:top w:val="nil"/>
              <w:left w:val="nil"/>
              <w:bottom w:val="nil"/>
              <w:right w:val="nil"/>
            </w:tcBorders>
            <w:shd w:val="clear" w:color="auto" w:fill="auto"/>
            <w:noWrap/>
            <w:vAlign w:val="bottom"/>
            <w:hideMark/>
          </w:tcPr>
          <w:p w14:paraId="2668776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10B95B5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31F230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20" w:type="dxa"/>
            <w:tcBorders>
              <w:top w:val="nil"/>
              <w:left w:val="nil"/>
              <w:bottom w:val="nil"/>
              <w:right w:val="nil"/>
            </w:tcBorders>
            <w:shd w:val="clear" w:color="auto" w:fill="auto"/>
            <w:noWrap/>
            <w:vAlign w:val="bottom"/>
            <w:hideMark/>
          </w:tcPr>
          <w:p w14:paraId="3332466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1C96EB75" w14:textId="77777777" w:rsidTr="002D617B">
        <w:trPr>
          <w:trHeight w:val="320"/>
        </w:trPr>
        <w:tc>
          <w:tcPr>
            <w:tcW w:w="2160" w:type="dxa"/>
            <w:tcBorders>
              <w:top w:val="nil"/>
              <w:left w:val="nil"/>
              <w:bottom w:val="nil"/>
              <w:right w:val="nil"/>
            </w:tcBorders>
            <w:shd w:val="clear" w:color="000000" w:fill="BDD7EE"/>
            <w:noWrap/>
            <w:vAlign w:val="bottom"/>
            <w:hideMark/>
          </w:tcPr>
          <w:p w14:paraId="22347F1C"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rostral anterior cingulate</w:t>
            </w:r>
          </w:p>
        </w:tc>
        <w:tc>
          <w:tcPr>
            <w:tcW w:w="720" w:type="dxa"/>
            <w:tcBorders>
              <w:top w:val="nil"/>
              <w:left w:val="nil"/>
              <w:bottom w:val="nil"/>
              <w:right w:val="nil"/>
            </w:tcBorders>
            <w:shd w:val="clear" w:color="000000" w:fill="BDD7EE"/>
            <w:noWrap/>
            <w:vAlign w:val="bottom"/>
            <w:hideMark/>
          </w:tcPr>
          <w:p w14:paraId="52FD2B3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810" w:type="dxa"/>
            <w:tcBorders>
              <w:top w:val="nil"/>
              <w:left w:val="nil"/>
              <w:bottom w:val="nil"/>
              <w:right w:val="nil"/>
            </w:tcBorders>
            <w:shd w:val="clear" w:color="000000" w:fill="BDD7EE"/>
            <w:noWrap/>
            <w:vAlign w:val="bottom"/>
            <w:hideMark/>
          </w:tcPr>
          <w:p w14:paraId="556EBE5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0.62 </w:t>
            </w:r>
          </w:p>
        </w:tc>
        <w:tc>
          <w:tcPr>
            <w:tcW w:w="720" w:type="dxa"/>
            <w:tcBorders>
              <w:top w:val="nil"/>
              <w:left w:val="nil"/>
              <w:bottom w:val="nil"/>
              <w:right w:val="nil"/>
            </w:tcBorders>
            <w:shd w:val="clear" w:color="000000" w:fill="BDD7EE"/>
            <w:noWrap/>
            <w:vAlign w:val="bottom"/>
            <w:hideMark/>
          </w:tcPr>
          <w:p w14:paraId="148994C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c>
          <w:tcPr>
            <w:tcW w:w="720" w:type="dxa"/>
            <w:tcBorders>
              <w:top w:val="nil"/>
              <w:left w:val="nil"/>
              <w:bottom w:val="nil"/>
              <w:right w:val="nil"/>
            </w:tcBorders>
            <w:shd w:val="clear" w:color="000000" w:fill="BDD7EE"/>
            <w:noWrap/>
            <w:vAlign w:val="bottom"/>
            <w:hideMark/>
          </w:tcPr>
          <w:p w14:paraId="7D1E845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000000" w:fill="BDD7EE"/>
            <w:noWrap/>
            <w:vAlign w:val="bottom"/>
            <w:hideMark/>
          </w:tcPr>
          <w:p w14:paraId="16C6FD5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07" w:type="dxa"/>
            <w:tcBorders>
              <w:top w:val="nil"/>
              <w:left w:val="nil"/>
              <w:bottom w:val="nil"/>
              <w:right w:val="nil"/>
            </w:tcBorders>
            <w:shd w:val="clear" w:color="000000" w:fill="BDD7EE"/>
            <w:noWrap/>
            <w:vAlign w:val="bottom"/>
            <w:hideMark/>
          </w:tcPr>
          <w:p w14:paraId="6AF15A8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733" w:type="dxa"/>
            <w:tcBorders>
              <w:top w:val="nil"/>
              <w:left w:val="nil"/>
              <w:bottom w:val="nil"/>
              <w:right w:val="nil"/>
            </w:tcBorders>
            <w:shd w:val="clear" w:color="000000" w:fill="BDD7EE"/>
            <w:noWrap/>
            <w:vAlign w:val="bottom"/>
            <w:hideMark/>
          </w:tcPr>
          <w:p w14:paraId="482BC7A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-1.19 </w:t>
            </w:r>
          </w:p>
        </w:tc>
        <w:tc>
          <w:tcPr>
            <w:tcW w:w="720" w:type="dxa"/>
            <w:tcBorders>
              <w:top w:val="nil"/>
              <w:left w:val="nil"/>
              <w:bottom w:val="nil"/>
              <w:right w:val="nil"/>
            </w:tcBorders>
            <w:shd w:val="clear" w:color="000000" w:fill="BDD7EE"/>
            <w:noWrap/>
            <w:vAlign w:val="bottom"/>
            <w:hideMark/>
          </w:tcPr>
          <w:p w14:paraId="529782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000000" w:fill="BDD7EE"/>
            <w:noWrap/>
            <w:vAlign w:val="bottom"/>
            <w:hideMark/>
          </w:tcPr>
          <w:p w14:paraId="197ED55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31CC28A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20" w:type="dxa"/>
            <w:tcBorders>
              <w:top w:val="nil"/>
              <w:left w:val="nil"/>
              <w:bottom w:val="nil"/>
              <w:right w:val="nil"/>
            </w:tcBorders>
            <w:shd w:val="clear" w:color="000000" w:fill="BDD7EE"/>
            <w:noWrap/>
            <w:vAlign w:val="bottom"/>
            <w:hideMark/>
          </w:tcPr>
          <w:p w14:paraId="0041512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0.64 </w:t>
            </w:r>
          </w:p>
        </w:tc>
        <w:tc>
          <w:tcPr>
            <w:tcW w:w="720" w:type="dxa"/>
            <w:tcBorders>
              <w:top w:val="nil"/>
              <w:left w:val="nil"/>
              <w:bottom w:val="nil"/>
              <w:right w:val="nil"/>
            </w:tcBorders>
            <w:shd w:val="clear" w:color="000000" w:fill="BDD7EE"/>
            <w:noWrap/>
            <w:vAlign w:val="bottom"/>
            <w:hideMark/>
          </w:tcPr>
          <w:p w14:paraId="64D3635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53ACE5AA" w14:textId="77777777" w:rsidTr="002D617B">
        <w:trPr>
          <w:trHeight w:val="320"/>
        </w:trPr>
        <w:tc>
          <w:tcPr>
            <w:tcW w:w="2160" w:type="dxa"/>
            <w:tcBorders>
              <w:top w:val="nil"/>
              <w:left w:val="nil"/>
              <w:bottom w:val="nil"/>
              <w:right w:val="nil"/>
            </w:tcBorders>
            <w:shd w:val="clear" w:color="auto" w:fill="auto"/>
            <w:noWrap/>
            <w:vAlign w:val="bottom"/>
            <w:hideMark/>
          </w:tcPr>
          <w:p w14:paraId="64D3AA1D"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rostral middle frontal gyrus</w:t>
            </w:r>
          </w:p>
        </w:tc>
        <w:tc>
          <w:tcPr>
            <w:tcW w:w="720" w:type="dxa"/>
            <w:tcBorders>
              <w:top w:val="nil"/>
              <w:left w:val="nil"/>
              <w:bottom w:val="nil"/>
              <w:right w:val="nil"/>
            </w:tcBorders>
            <w:shd w:val="clear" w:color="auto" w:fill="auto"/>
            <w:noWrap/>
            <w:vAlign w:val="bottom"/>
            <w:hideMark/>
          </w:tcPr>
          <w:p w14:paraId="273206B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-1.29 </w:t>
            </w:r>
          </w:p>
        </w:tc>
        <w:tc>
          <w:tcPr>
            <w:tcW w:w="810" w:type="dxa"/>
            <w:tcBorders>
              <w:top w:val="nil"/>
              <w:left w:val="nil"/>
              <w:bottom w:val="nil"/>
              <w:right w:val="nil"/>
            </w:tcBorders>
            <w:shd w:val="clear" w:color="auto" w:fill="auto"/>
            <w:noWrap/>
            <w:vAlign w:val="bottom"/>
            <w:hideMark/>
          </w:tcPr>
          <w:p w14:paraId="453918D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auto" w:fill="auto"/>
            <w:noWrap/>
            <w:vAlign w:val="bottom"/>
            <w:hideMark/>
          </w:tcPr>
          <w:p w14:paraId="3A7BA3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auto" w:fill="auto"/>
            <w:noWrap/>
            <w:vAlign w:val="bottom"/>
            <w:hideMark/>
          </w:tcPr>
          <w:p w14:paraId="343AC32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-0.64 </w:t>
            </w:r>
          </w:p>
        </w:tc>
        <w:tc>
          <w:tcPr>
            <w:tcW w:w="720" w:type="dxa"/>
            <w:tcBorders>
              <w:top w:val="nil"/>
              <w:left w:val="nil"/>
              <w:bottom w:val="nil"/>
              <w:right w:val="nil"/>
            </w:tcBorders>
            <w:shd w:val="clear" w:color="auto" w:fill="auto"/>
            <w:noWrap/>
            <w:vAlign w:val="bottom"/>
            <w:hideMark/>
          </w:tcPr>
          <w:p w14:paraId="4D5D8E7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07" w:type="dxa"/>
            <w:tcBorders>
              <w:top w:val="nil"/>
              <w:left w:val="nil"/>
              <w:bottom w:val="nil"/>
              <w:right w:val="nil"/>
            </w:tcBorders>
            <w:shd w:val="clear" w:color="auto" w:fill="auto"/>
            <w:noWrap/>
            <w:vAlign w:val="bottom"/>
            <w:hideMark/>
          </w:tcPr>
          <w:p w14:paraId="192FB9F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auto" w:fill="auto"/>
            <w:noWrap/>
            <w:vAlign w:val="bottom"/>
            <w:hideMark/>
          </w:tcPr>
          <w:p w14:paraId="56FDCB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-1.75 </w:t>
            </w:r>
          </w:p>
        </w:tc>
        <w:tc>
          <w:tcPr>
            <w:tcW w:w="720" w:type="dxa"/>
            <w:tcBorders>
              <w:top w:val="nil"/>
              <w:left w:val="nil"/>
              <w:bottom w:val="nil"/>
              <w:right w:val="nil"/>
            </w:tcBorders>
            <w:shd w:val="clear" w:color="auto" w:fill="auto"/>
            <w:noWrap/>
            <w:vAlign w:val="bottom"/>
            <w:hideMark/>
          </w:tcPr>
          <w:p w14:paraId="6173577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20EE614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0.30 </w:t>
            </w:r>
          </w:p>
        </w:tc>
        <w:tc>
          <w:tcPr>
            <w:tcW w:w="720" w:type="dxa"/>
            <w:tcBorders>
              <w:top w:val="nil"/>
              <w:left w:val="nil"/>
              <w:bottom w:val="nil"/>
              <w:right w:val="nil"/>
            </w:tcBorders>
            <w:shd w:val="clear" w:color="auto" w:fill="auto"/>
            <w:noWrap/>
            <w:vAlign w:val="bottom"/>
            <w:hideMark/>
          </w:tcPr>
          <w:p w14:paraId="7416580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183BD4B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4A5C581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r>
      <w:tr w:rsidR="006F34D6" w:rsidRPr="006B283D" w14:paraId="0C709444" w14:textId="77777777" w:rsidTr="002D617B">
        <w:trPr>
          <w:trHeight w:val="320"/>
        </w:trPr>
        <w:tc>
          <w:tcPr>
            <w:tcW w:w="2160" w:type="dxa"/>
            <w:tcBorders>
              <w:top w:val="nil"/>
              <w:left w:val="nil"/>
              <w:bottom w:val="nil"/>
              <w:right w:val="nil"/>
            </w:tcBorders>
            <w:shd w:val="clear" w:color="000000" w:fill="BDD7EE"/>
            <w:noWrap/>
            <w:vAlign w:val="bottom"/>
            <w:hideMark/>
          </w:tcPr>
          <w:p w14:paraId="2AF38D24"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superior frontal gyrus</w:t>
            </w:r>
          </w:p>
        </w:tc>
        <w:tc>
          <w:tcPr>
            <w:tcW w:w="720" w:type="dxa"/>
            <w:tcBorders>
              <w:top w:val="nil"/>
              <w:left w:val="nil"/>
              <w:bottom w:val="nil"/>
              <w:right w:val="nil"/>
            </w:tcBorders>
            <w:shd w:val="clear" w:color="000000" w:fill="BDD7EE"/>
            <w:noWrap/>
            <w:vAlign w:val="bottom"/>
            <w:hideMark/>
          </w:tcPr>
          <w:p w14:paraId="5C7A648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-1.28 </w:t>
            </w:r>
          </w:p>
        </w:tc>
        <w:tc>
          <w:tcPr>
            <w:tcW w:w="810" w:type="dxa"/>
            <w:tcBorders>
              <w:top w:val="nil"/>
              <w:left w:val="nil"/>
              <w:bottom w:val="nil"/>
              <w:right w:val="nil"/>
            </w:tcBorders>
            <w:shd w:val="clear" w:color="000000" w:fill="BDD7EE"/>
            <w:noWrap/>
            <w:vAlign w:val="bottom"/>
            <w:hideMark/>
          </w:tcPr>
          <w:p w14:paraId="5E6EC58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5A9D11B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56BD06A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-1.95 </w:t>
            </w:r>
          </w:p>
        </w:tc>
        <w:tc>
          <w:tcPr>
            <w:tcW w:w="720" w:type="dxa"/>
            <w:tcBorders>
              <w:top w:val="nil"/>
              <w:left w:val="nil"/>
              <w:bottom w:val="nil"/>
              <w:right w:val="nil"/>
            </w:tcBorders>
            <w:shd w:val="clear" w:color="000000" w:fill="BDD7EE"/>
            <w:noWrap/>
            <w:vAlign w:val="bottom"/>
            <w:hideMark/>
          </w:tcPr>
          <w:p w14:paraId="2CB5DDF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07" w:type="dxa"/>
            <w:tcBorders>
              <w:top w:val="nil"/>
              <w:left w:val="nil"/>
              <w:bottom w:val="nil"/>
              <w:right w:val="nil"/>
            </w:tcBorders>
            <w:shd w:val="clear" w:color="000000" w:fill="BDD7EE"/>
            <w:noWrap/>
            <w:vAlign w:val="bottom"/>
            <w:hideMark/>
          </w:tcPr>
          <w:p w14:paraId="5811DCC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33" w:type="dxa"/>
            <w:tcBorders>
              <w:top w:val="nil"/>
              <w:left w:val="nil"/>
              <w:bottom w:val="nil"/>
              <w:right w:val="nil"/>
            </w:tcBorders>
            <w:shd w:val="clear" w:color="000000" w:fill="BDD7EE"/>
            <w:noWrap/>
            <w:vAlign w:val="bottom"/>
            <w:hideMark/>
          </w:tcPr>
          <w:p w14:paraId="4050463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-2.61 </w:t>
            </w:r>
          </w:p>
        </w:tc>
        <w:tc>
          <w:tcPr>
            <w:tcW w:w="720" w:type="dxa"/>
            <w:tcBorders>
              <w:top w:val="nil"/>
              <w:left w:val="nil"/>
              <w:bottom w:val="nil"/>
              <w:right w:val="nil"/>
            </w:tcBorders>
            <w:shd w:val="clear" w:color="000000" w:fill="BDD7EE"/>
            <w:noWrap/>
            <w:vAlign w:val="bottom"/>
            <w:hideMark/>
          </w:tcPr>
          <w:p w14:paraId="62A195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20" w:type="dxa"/>
            <w:tcBorders>
              <w:top w:val="nil"/>
              <w:left w:val="nil"/>
              <w:bottom w:val="nil"/>
              <w:right w:val="nil"/>
            </w:tcBorders>
            <w:shd w:val="clear" w:color="000000" w:fill="BDD7EE"/>
            <w:noWrap/>
            <w:vAlign w:val="bottom"/>
            <w:hideMark/>
          </w:tcPr>
          <w:p w14:paraId="6BF4F99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000000" w:fill="BDD7EE"/>
            <w:noWrap/>
            <w:vAlign w:val="bottom"/>
            <w:hideMark/>
          </w:tcPr>
          <w:p w14:paraId="30178B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-1.09 </w:t>
            </w:r>
          </w:p>
        </w:tc>
        <w:tc>
          <w:tcPr>
            <w:tcW w:w="720" w:type="dxa"/>
            <w:tcBorders>
              <w:top w:val="nil"/>
              <w:left w:val="nil"/>
              <w:bottom w:val="nil"/>
              <w:right w:val="nil"/>
            </w:tcBorders>
            <w:shd w:val="clear" w:color="000000" w:fill="BDD7EE"/>
            <w:noWrap/>
            <w:vAlign w:val="bottom"/>
            <w:hideMark/>
          </w:tcPr>
          <w:p w14:paraId="12477EB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5BD4C40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5EB3582F" w14:textId="77777777" w:rsidTr="002D617B">
        <w:trPr>
          <w:trHeight w:val="320"/>
        </w:trPr>
        <w:tc>
          <w:tcPr>
            <w:tcW w:w="2160" w:type="dxa"/>
            <w:tcBorders>
              <w:top w:val="nil"/>
              <w:left w:val="nil"/>
              <w:bottom w:val="nil"/>
              <w:right w:val="nil"/>
            </w:tcBorders>
            <w:shd w:val="clear" w:color="auto" w:fill="auto"/>
            <w:noWrap/>
            <w:vAlign w:val="bottom"/>
            <w:hideMark/>
          </w:tcPr>
          <w:p w14:paraId="55F49AC4"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superior parietal cortex</w:t>
            </w:r>
          </w:p>
        </w:tc>
        <w:tc>
          <w:tcPr>
            <w:tcW w:w="720" w:type="dxa"/>
            <w:tcBorders>
              <w:top w:val="nil"/>
              <w:left w:val="nil"/>
              <w:bottom w:val="nil"/>
              <w:right w:val="nil"/>
            </w:tcBorders>
            <w:shd w:val="clear" w:color="auto" w:fill="auto"/>
            <w:noWrap/>
            <w:vAlign w:val="bottom"/>
            <w:hideMark/>
          </w:tcPr>
          <w:p w14:paraId="23E2358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-0.34 </w:t>
            </w:r>
          </w:p>
        </w:tc>
        <w:tc>
          <w:tcPr>
            <w:tcW w:w="810" w:type="dxa"/>
            <w:tcBorders>
              <w:top w:val="nil"/>
              <w:left w:val="nil"/>
              <w:bottom w:val="nil"/>
              <w:right w:val="nil"/>
            </w:tcBorders>
            <w:shd w:val="clear" w:color="auto" w:fill="auto"/>
            <w:noWrap/>
            <w:vAlign w:val="bottom"/>
            <w:hideMark/>
          </w:tcPr>
          <w:p w14:paraId="382C849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0.73 </w:t>
            </w:r>
          </w:p>
        </w:tc>
        <w:tc>
          <w:tcPr>
            <w:tcW w:w="720" w:type="dxa"/>
            <w:tcBorders>
              <w:top w:val="nil"/>
              <w:left w:val="nil"/>
              <w:bottom w:val="nil"/>
              <w:right w:val="nil"/>
            </w:tcBorders>
            <w:shd w:val="clear" w:color="auto" w:fill="auto"/>
            <w:noWrap/>
            <w:vAlign w:val="bottom"/>
            <w:hideMark/>
          </w:tcPr>
          <w:p w14:paraId="1EE660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20" w:type="dxa"/>
            <w:tcBorders>
              <w:top w:val="nil"/>
              <w:left w:val="nil"/>
              <w:bottom w:val="nil"/>
              <w:right w:val="nil"/>
            </w:tcBorders>
            <w:shd w:val="clear" w:color="auto" w:fill="auto"/>
            <w:noWrap/>
            <w:vAlign w:val="bottom"/>
            <w:hideMark/>
          </w:tcPr>
          <w:p w14:paraId="070587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0.69 </w:t>
            </w:r>
          </w:p>
        </w:tc>
        <w:tc>
          <w:tcPr>
            <w:tcW w:w="720" w:type="dxa"/>
            <w:tcBorders>
              <w:top w:val="nil"/>
              <w:left w:val="nil"/>
              <w:bottom w:val="nil"/>
              <w:right w:val="nil"/>
            </w:tcBorders>
            <w:shd w:val="clear" w:color="auto" w:fill="auto"/>
            <w:noWrap/>
            <w:vAlign w:val="bottom"/>
            <w:hideMark/>
          </w:tcPr>
          <w:p w14:paraId="7A20A7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707" w:type="dxa"/>
            <w:tcBorders>
              <w:top w:val="nil"/>
              <w:left w:val="nil"/>
              <w:bottom w:val="nil"/>
              <w:right w:val="nil"/>
            </w:tcBorders>
            <w:shd w:val="clear" w:color="auto" w:fill="auto"/>
            <w:noWrap/>
            <w:vAlign w:val="bottom"/>
            <w:hideMark/>
          </w:tcPr>
          <w:p w14:paraId="51C0791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auto" w:fill="auto"/>
            <w:noWrap/>
            <w:vAlign w:val="bottom"/>
            <w:hideMark/>
          </w:tcPr>
          <w:p w14:paraId="5FF2421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-0.59 </w:t>
            </w:r>
          </w:p>
        </w:tc>
        <w:tc>
          <w:tcPr>
            <w:tcW w:w="720" w:type="dxa"/>
            <w:tcBorders>
              <w:top w:val="nil"/>
              <w:left w:val="nil"/>
              <w:bottom w:val="nil"/>
              <w:right w:val="nil"/>
            </w:tcBorders>
            <w:shd w:val="clear" w:color="auto" w:fill="auto"/>
            <w:noWrap/>
            <w:vAlign w:val="bottom"/>
            <w:hideMark/>
          </w:tcPr>
          <w:p w14:paraId="6BDE6B4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0.56 </w:t>
            </w:r>
          </w:p>
        </w:tc>
        <w:tc>
          <w:tcPr>
            <w:tcW w:w="720" w:type="dxa"/>
            <w:tcBorders>
              <w:top w:val="nil"/>
              <w:left w:val="nil"/>
              <w:bottom w:val="nil"/>
              <w:right w:val="nil"/>
            </w:tcBorders>
            <w:shd w:val="clear" w:color="auto" w:fill="auto"/>
            <w:noWrap/>
            <w:vAlign w:val="bottom"/>
            <w:hideMark/>
          </w:tcPr>
          <w:p w14:paraId="4EC69D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20" w:type="dxa"/>
            <w:tcBorders>
              <w:top w:val="nil"/>
              <w:left w:val="nil"/>
              <w:bottom w:val="nil"/>
              <w:right w:val="nil"/>
            </w:tcBorders>
            <w:shd w:val="clear" w:color="auto" w:fill="auto"/>
            <w:noWrap/>
            <w:vAlign w:val="bottom"/>
            <w:hideMark/>
          </w:tcPr>
          <w:p w14:paraId="34A1541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2C239ED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0.48 </w:t>
            </w:r>
          </w:p>
        </w:tc>
        <w:tc>
          <w:tcPr>
            <w:tcW w:w="720" w:type="dxa"/>
            <w:tcBorders>
              <w:top w:val="nil"/>
              <w:left w:val="nil"/>
              <w:bottom w:val="nil"/>
              <w:right w:val="nil"/>
            </w:tcBorders>
            <w:shd w:val="clear" w:color="auto" w:fill="auto"/>
            <w:noWrap/>
            <w:vAlign w:val="bottom"/>
            <w:hideMark/>
          </w:tcPr>
          <w:p w14:paraId="6D9095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32F07A8C" w14:textId="77777777" w:rsidTr="002D617B">
        <w:trPr>
          <w:trHeight w:val="320"/>
        </w:trPr>
        <w:tc>
          <w:tcPr>
            <w:tcW w:w="2160" w:type="dxa"/>
            <w:tcBorders>
              <w:top w:val="nil"/>
              <w:left w:val="nil"/>
              <w:bottom w:val="nil"/>
              <w:right w:val="nil"/>
            </w:tcBorders>
            <w:shd w:val="clear" w:color="000000" w:fill="BDD7EE"/>
            <w:noWrap/>
            <w:vAlign w:val="bottom"/>
            <w:hideMark/>
          </w:tcPr>
          <w:p w14:paraId="214AE71B"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lastRenderedPageBreak/>
              <w:t>L STG</w:t>
            </w:r>
          </w:p>
        </w:tc>
        <w:tc>
          <w:tcPr>
            <w:tcW w:w="720" w:type="dxa"/>
            <w:tcBorders>
              <w:top w:val="nil"/>
              <w:left w:val="nil"/>
              <w:bottom w:val="nil"/>
              <w:right w:val="nil"/>
            </w:tcBorders>
            <w:shd w:val="clear" w:color="000000" w:fill="BDD7EE"/>
            <w:noWrap/>
            <w:vAlign w:val="bottom"/>
            <w:hideMark/>
          </w:tcPr>
          <w:p w14:paraId="5190BD1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c>
          <w:tcPr>
            <w:tcW w:w="810" w:type="dxa"/>
            <w:tcBorders>
              <w:top w:val="nil"/>
              <w:left w:val="nil"/>
              <w:bottom w:val="nil"/>
              <w:right w:val="nil"/>
            </w:tcBorders>
            <w:shd w:val="clear" w:color="000000" w:fill="BDD7EE"/>
            <w:noWrap/>
            <w:vAlign w:val="bottom"/>
            <w:hideMark/>
          </w:tcPr>
          <w:p w14:paraId="38B303B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20" w:type="dxa"/>
            <w:tcBorders>
              <w:top w:val="nil"/>
              <w:left w:val="nil"/>
              <w:bottom w:val="nil"/>
              <w:right w:val="nil"/>
            </w:tcBorders>
            <w:shd w:val="clear" w:color="000000" w:fill="BDD7EE"/>
            <w:noWrap/>
            <w:vAlign w:val="bottom"/>
            <w:hideMark/>
          </w:tcPr>
          <w:p w14:paraId="46A2F7B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0.66 </w:t>
            </w:r>
          </w:p>
        </w:tc>
        <w:tc>
          <w:tcPr>
            <w:tcW w:w="720" w:type="dxa"/>
            <w:tcBorders>
              <w:top w:val="nil"/>
              <w:left w:val="nil"/>
              <w:bottom w:val="nil"/>
              <w:right w:val="nil"/>
            </w:tcBorders>
            <w:shd w:val="clear" w:color="000000" w:fill="BDD7EE"/>
            <w:noWrap/>
            <w:vAlign w:val="bottom"/>
            <w:hideMark/>
          </w:tcPr>
          <w:p w14:paraId="750739E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-1.83 </w:t>
            </w:r>
          </w:p>
        </w:tc>
        <w:tc>
          <w:tcPr>
            <w:tcW w:w="720" w:type="dxa"/>
            <w:tcBorders>
              <w:top w:val="nil"/>
              <w:left w:val="nil"/>
              <w:bottom w:val="nil"/>
              <w:right w:val="nil"/>
            </w:tcBorders>
            <w:shd w:val="clear" w:color="000000" w:fill="BDD7EE"/>
            <w:noWrap/>
            <w:vAlign w:val="bottom"/>
            <w:hideMark/>
          </w:tcPr>
          <w:p w14:paraId="3145DCE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07" w:type="dxa"/>
            <w:tcBorders>
              <w:top w:val="nil"/>
              <w:left w:val="nil"/>
              <w:bottom w:val="nil"/>
              <w:right w:val="nil"/>
            </w:tcBorders>
            <w:shd w:val="clear" w:color="000000" w:fill="BDD7EE"/>
            <w:noWrap/>
            <w:vAlign w:val="bottom"/>
            <w:hideMark/>
          </w:tcPr>
          <w:p w14:paraId="6038D0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33" w:type="dxa"/>
            <w:tcBorders>
              <w:top w:val="nil"/>
              <w:left w:val="nil"/>
              <w:bottom w:val="nil"/>
              <w:right w:val="nil"/>
            </w:tcBorders>
            <w:shd w:val="clear" w:color="000000" w:fill="BDD7EE"/>
            <w:noWrap/>
            <w:vAlign w:val="bottom"/>
            <w:hideMark/>
          </w:tcPr>
          <w:p w14:paraId="7E9A1FE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-1.83 </w:t>
            </w:r>
          </w:p>
        </w:tc>
        <w:tc>
          <w:tcPr>
            <w:tcW w:w="720" w:type="dxa"/>
            <w:tcBorders>
              <w:top w:val="nil"/>
              <w:left w:val="nil"/>
              <w:bottom w:val="nil"/>
              <w:right w:val="nil"/>
            </w:tcBorders>
            <w:shd w:val="clear" w:color="000000" w:fill="BDD7EE"/>
            <w:noWrap/>
            <w:vAlign w:val="bottom"/>
            <w:hideMark/>
          </w:tcPr>
          <w:p w14:paraId="79C60BD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3DC264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6585DC5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5B6281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0.32 </w:t>
            </w:r>
          </w:p>
        </w:tc>
        <w:tc>
          <w:tcPr>
            <w:tcW w:w="720" w:type="dxa"/>
            <w:tcBorders>
              <w:top w:val="nil"/>
              <w:left w:val="nil"/>
              <w:bottom w:val="nil"/>
              <w:right w:val="nil"/>
            </w:tcBorders>
            <w:shd w:val="clear" w:color="000000" w:fill="BDD7EE"/>
            <w:noWrap/>
            <w:vAlign w:val="bottom"/>
            <w:hideMark/>
          </w:tcPr>
          <w:p w14:paraId="6D1DFFF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7A9B27DC" w14:textId="77777777" w:rsidTr="002D617B">
        <w:trPr>
          <w:trHeight w:val="320"/>
        </w:trPr>
        <w:tc>
          <w:tcPr>
            <w:tcW w:w="2160" w:type="dxa"/>
            <w:tcBorders>
              <w:top w:val="nil"/>
              <w:left w:val="nil"/>
              <w:bottom w:val="nil"/>
              <w:right w:val="nil"/>
            </w:tcBorders>
            <w:shd w:val="clear" w:color="auto" w:fill="auto"/>
            <w:noWrap/>
            <w:vAlign w:val="bottom"/>
            <w:hideMark/>
          </w:tcPr>
          <w:p w14:paraId="4E9A171D"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supramarginal gyrus</w:t>
            </w:r>
          </w:p>
        </w:tc>
        <w:tc>
          <w:tcPr>
            <w:tcW w:w="720" w:type="dxa"/>
            <w:tcBorders>
              <w:top w:val="nil"/>
              <w:left w:val="nil"/>
              <w:bottom w:val="nil"/>
              <w:right w:val="nil"/>
            </w:tcBorders>
            <w:shd w:val="clear" w:color="auto" w:fill="auto"/>
            <w:noWrap/>
            <w:vAlign w:val="bottom"/>
            <w:hideMark/>
          </w:tcPr>
          <w:p w14:paraId="08758D9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-1.23 </w:t>
            </w:r>
          </w:p>
        </w:tc>
        <w:tc>
          <w:tcPr>
            <w:tcW w:w="810" w:type="dxa"/>
            <w:tcBorders>
              <w:top w:val="nil"/>
              <w:left w:val="nil"/>
              <w:bottom w:val="nil"/>
              <w:right w:val="nil"/>
            </w:tcBorders>
            <w:shd w:val="clear" w:color="auto" w:fill="auto"/>
            <w:noWrap/>
            <w:vAlign w:val="bottom"/>
            <w:hideMark/>
          </w:tcPr>
          <w:p w14:paraId="20C60D2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0.22 </w:t>
            </w:r>
          </w:p>
        </w:tc>
        <w:tc>
          <w:tcPr>
            <w:tcW w:w="720" w:type="dxa"/>
            <w:tcBorders>
              <w:top w:val="nil"/>
              <w:left w:val="nil"/>
              <w:bottom w:val="nil"/>
              <w:right w:val="nil"/>
            </w:tcBorders>
            <w:shd w:val="clear" w:color="auto" w:fill="auto"/>
            <w:noWrap/>
            <w:vAlign w:val="bottom"/>
            <w:hideMark/>
          </w:tcPr>
          <w:p w14:paraId="68F3AAE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66F0EF1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-0.38 </w:t>
            </w:r>
          </w:p>
        </w:tc>
        <w:tc>
          <w:tcPr>
            <w:tcW w:w="720" w:type="dxa"/>
            <w:tcBorders>
              <w:top w:val="nil"/>
              <w:left w:val="nil"/>
              <w:bottom w:val="nil"/>
              <w:right w:val="nil"/>
            </w:tcBorders>
            <w:shd w:val="clear" w:color="auto" w:fill="auto"/>
            <w:noWrap/>
            <w:vAlign w:val="bottom"/>
            <w:hideMark/>
          </w:tcPr>
          <w:p w14:paraId="4410E0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0.71 </w:t>
            </w:r>
          </w:p>
        </w:tc>
        <w:tc>
          <w:tcPr>
            <w:tcW w:w="707" w:type="dxa"/>
            <w:tcBorders>
              <w:top w:val="nil"/>
              <w:left w:val="nil"/>
              <w:bottom w:val="nil"/>
              <w:right w:val="nil"/>
            </w:tcBorders>
            <w:shd w:val="clear" w:color="auto" w:fill="auto"/>
            <w:noWrap/>
            <w:vAlign w:val="bottom"/>
            <w:hideMark/>
          </w:tcPr>
          <w:p w14:paraId="56751F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33" w:type="dxa"/>
            <w:tcBorders>
              <w:top w:val="nil"/>
              <w:left w:val="nil"/>
              <w:bottom w:val="nil"/>
              <w:right w:val="nil"/>
            </w:tcBorders>
            <w:shd w:val="clear" w:color="auto" w:fill="auto"/>
            <w:noWrap/>
            <w:vAlign w:val="bottom"/>
            <w:hideMark/>
          </w:tcPr>
          <w:p w14:paraId="664A171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-1.42 </w:t>
            </w:r>
          </w:p>
        </w:tc>
        <w:tc>
          <w:tcPr>
            <w:tcW w:w="720" w:type="dxa"/>
            <w:tcBorders>
              <w:top w:val="nil"/>
              <w:left w:val="nil"/>
              <w:bottom w:val="nil"/>
              <w:right w:val="nil"/>
            </w:tcBorders>
            <w:shd w:val="clear" w:color="auto" w:fill="auto"/>
            <w:noWrap/>
            <w:vAlign w:val="bottom"/>
            <w:hideMark/>
          </w:tcPr>
          <w:p w14:paraId="43646D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0.16 </w:t>
            </w:r>
          </w:p>
        </w:tc>
        <w:tc>
          <w:tcPr>
            <w:tcW w:w="720" w:type="dxa"/>
            <w:tcBorders>
              <w:top w:val="nil"/>
              <w:left w:val="nil"/>
              <w:bottom w:val="nil"/>
              <w:right w:val="nil"/>
            </w:tcBorders>
            <w:shd w:val="clear" w:color="auto" w:fill="auto"/>
            <w:noWrap/>
            <w:vAlign w:val="bottom"/>
            <w:hideMark/>
          </w:tcPr>
          <w:p w14:paraId="7EB85F3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20" w:type="dxa"/>
            <w:tcBorders>
              <w:top w:val="nil"/>
              <w:left w:val="nil"/>
              <w:bottom w:val="nil"/>
              <w:right w:val="nil"/>
            </w:tcBorders>
            <w:shd w:val="clear" w:color="auto" w:fill="auto"/>
            <w:noWrap/>
            <w:vAlign w:val="bottom"/>
            <w:hideMark/>
          </w:tcPr>
          <w:p w14:paraId="0228C1F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-0.67 </w:t>
            </w:r>
          </w:p>
        </w:tc>
        <w:tc>
          <w:tcPr>
            <w:tcW w:w="720" w:type="dxa"/>
            <w:tcBorders>
              <w:top w:val="nil"/>
              <w:left w:val="nil"/>
              <w:bottom w:val="nil"/>
              <w:right w:val="nil"/>
            </w:tcBorders>
            <w:shd w:val="clear" w:color="auto" w:fill="auto"/>
            <w:noWrap/>
            <w:vAlign w:val="bottom"/>
            <w:hideMark/>
          </w:tcPr>
          <w:p w14:paraId="70A6724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720" w:type="dxa"/>
            <w:tcBorders>
              <w:top w:val="nil"/>
              <w:left w:val="nil"/>
              <w:bottom w:val="nil"/>
              <w:right w:val="nil"/>
            </w:tcBorders>
            <w:shd w:val="clear" w:color="auto" w:fill="auto"/>
            <w:noWrap/>
            <w:vAlign w:val="bottom"/>
            <w:hideMark/>
          </w:tcPr>
          <w:p w14:paraId="3C7BF6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166E32CE" w14:textId="77777777" w:rsidTr="002D617B">
        <w:trPr>
          <w:trHeight w:val="320"/>
        </w:trPr>
        <w:tc>
          <w:tcPr>
            <w:tcW w:w="2160" w:type="dxa"/>
            <w:tcBorders>
              <w:top w:val="nil"/>
              <w:left w:val="nil"/>
              <w:bottom w:val="nil"/>
              <w:right w:val="nil"/>
            </w:tcBorders>
            <w:shd w:val="clear" w:color="000000" w:fill="BDD7EE"/>
            <w:noWrap/>
            <w:vAlign w:val="bottom"/>
            <w:hideMark/>
          </w:tcPr>
          <w:p w14:paraId="2D552CA4"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frontal pole</w:t>
            </w:r>
          </w:p>
        </w:tc>
        <w:tc>
          <w:tcPr>
            <w:tcW w:w="720" w:type="dxa"/>
            <w:tcBorders>
              <w:top w:val="nil"/>
              <w:left w:val="nil"/>
              <w:bottom w:val="nil"/>
              <w:right w:val="nil"/>
            </w:tcBorders>
            <w:shd w:val="clear" w:color="000000" w:fill="BDD7EE"/>
            <w:noWrap/>
            <w:vAlign w:val="bottom"/>
            <w:hideMark/>
          </w:tcPr>
          <w:p w14:paraId="379E640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810" w:type="dxa"/>
            <w:tcBorders>
              <w:top w:val="nil"/>
              <w:left w:val="nil"/>
              <w:bottom w:val="nil"/>
              <w:right w:val="nil"/>
            </w:tcBorders>
            <w:shd w:val="clear" w:color="000000" w:fill="BDD7EE"/>
            <w:noWrap/>
            <w:vAlign w:val="bottom"/>
            <w:hideMark/>
          </w:tcPr>
          <w:p w14:paraId="527008D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0.93 </w:t>
            </w:r>
          </w:p>
        </w:tc>
        <w:tc>
          <w:tcPr>
            <w:tcW w:w="720" w:type="dxa"/>
            <w:tcBorders>
              <w:top w:val="nil"/>
              <w:left w:val="nil"/>
              <w:bottom w:val="nil"/>
              <w:right w:val="nil"/>
            </w:tcBorders>
            <w:shd w:val="clear" w:color="000000" w:fill="BDD7EE"/>
            <w:noWrap/>
            <w:vAlign w:val="bottom"/>
            <w:hideMark/>
          </w:tcPr>
          <w:p w14:paraId="2F1088C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000000" w:fill="BDD7EE"/>
            <w:noWrap/>
            <w:vAlign w:val="bottom"/>
            <w:hideMark/>
          </w:tcPr>
          <w:p w14:paraId="285B541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20" w:type="dxa"/>
            <w:tcBorders>
              <w:top w:val="nil"/>
              <w:left w:val="nil"/>
              <w:bottom w:val="nil"/>
              <w:right w:val="nil"/>
            </w:tcBorders>
            <w:shd w:val="clear" w:color="000000" w:fill="BDD7EE"/>
            <w:noWrap/>
            <w:vAlign w:val="bottom"/>
            <w:hideMark/>
          </w:tcPr>
          <w:p w14:paraId="52B5D97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707" w:type="dxa"/>
            <w:tcBorders>
              <w:top w:val="nil"/>
              <w:left w:val="nil"/>
              <w:bottom w:val="nil"/>
              <w:right w:val="nil"/>
            </w:tcBorders>
            <w:shd w:val="clear" w:color="000000" w:fill="BDD7EE"/>
            <w:noWrap/>
            <w:vAlign w:val="bottom"/>
            <w:hideMark/>
          </w:tcPr>
          <w:p w14:paraId="25654FC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000000" w:fill="BDD7EE"/>
            <w:noWrap/>
            <w:vAlign w:val="bottom"/>
            <w:hideMark/>
          </w:tcPr>
          <w:p w14:paraId="3AB338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088E35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52AFB7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0.97 </w:t>
            </w:r>
          </w:p>
        </w:tc>
        <w:tc>
          <w:tcPr>
            <w:tcW w:w="720" w:type="dxa"/>
            <w:tcBorders>
              <w:top w:val="nil"/>
              <w:left w:val="nil"/>
              <w:bottom w:val="nil"/>
              <w:right w:val="nil"/>
            </w:tcBorders>
            <w:shd w:val="clear" w:color="000000" w:fill="BDD7EE"/>
            <w:noWrap/>
            <w:vAlign w:val="bottom"/>
            <w:hideMark/>
          </w:tcPr>
          <w:p w14:paraId="3A16D3B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-0.82 </w:t>
            </w:r>
          </w:p>
        </w:tc>
        <w:tc>
          <w:tcPr>
            <w:tcW w:w="720" w:type="dxa"/>
            <w:tcBorders>
              <w:top w:val="nil"/>
              <w:left w:val="nil"/>
              <w:bottom w:val="nil"/>
              <w:right w:val="nil"/>
            </w:tcBorders>
            <w:shd w:val="clear" w:color="000000" w:fill="BDD7EE"/>
            <w:noWrap/>
            <w:vAlign w:val="bottom"/>
            <w:hideMark/>
          </w:tcPr>
          <w:p w14:paraId="18C4104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0.41 </w:t>
            </w:r>
          </w:p>
        </w:tc>
        <w:tc>
          <w:tcPr>
            <w:tcW w:w="720" w:type="dxa"/>
            <w:tcBorders>
              <w:top w:val="nil"/>
              <w:left w:val="nil"/>
              <w:bottom w:val="nil"/>
              <w:right w:val="nil"/>
            </w:tcBorders>
            <w:shd w:val="clear" w:color="000000" w:fill="BDD7EE"/>
            <w:noWrap/>
            <w:vAlign w:val="bottom"/>
            <w:hideMark/>
          </w:tcPr>
          <w:p w14:paraId="34B171F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r>
      <w:tr w:rsidR="006F34D6" w:rsidRPr="006B283D" w14:paraId="1D73206D" w14:textId="77777777" w:rsidTr="002D617B">
        <w:trPr>
          <w:trHeight w:val="320"/>
        </w:trPr>
        <w:tc>
          <w:tcPr>
            <w:tcW w:w="2160" w:type="dxa"/>
            <w:tcBorders>
              <w:top w:val="nil"/>
              <w:left w:val="nil"/>
              <w:bottom w:val="nil"/>
              <w:right w:val="nil"/>
            </w:tcBorders>
            <w:shd w:val="clear" w:color="auto" w:fill="auto"/>
            <w:noWrap/>
            <w:vAlign w:val="bottom"/>
            <w:hideMark/>
          </w:tcPr>
          <w:p w14:paraId="1C9FB80B"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temporal pole</w:t>
            </w:r>
          </w:p>
        </w:tc>
        <w:tc>
          <w:tcPr>
            <w:tcW w:w="720" w:type="dxa"/>
            <w:tcBorders>
              <w:top w:val="nil"/>
              <w:left w:val="nil"/>
              <w:bottom w:val="nil"/>
              <w:right w:val="nil"/>
            </w:tcBorders>
            <w:shd w:val="clear" w:color="auto" w:fill="auto"/>
            <w:noWrap/>
            <w:vAlign w:val="bottom"/>
            <w:hideMark/>
          </w:tcPr>
          <w:p w14:paraId="3664421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810" w:type="dxa"/>
            <w:tcBorders>
              <w:top w:val="nil"/>
              <w:left w:val="nil"/>
              <w:bottom w:val="nil"/>
              <w:right w:val="nil"/>
            </w:tcBorders>
            <w:shd w:val="clear" w:color="auto" w:fill="auto"/>
            <w:noWrap/>
            <w:vAlign w:val="bottom"/>
            <w:hideMark/>
          </w:tcPr>
          <w:p w14:paraId="3F48E3E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6A5C8D9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7BB147F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-1.96 </w:t>
            </w:r>
          </w:p>
        </w:tc>
        <w:tc>
          <w:tcPr>
            <w:tcW w:w="720" w:type="dxa"/>
            <w:tcBorders>
              <w:top w:val="nil"/>
              <w:left w:val="nil"/>
              <w:bottom w:val="nil"/>
              <w:right w:val="nil"/>
            </w:tcBorders>
            <w:shd w:val="clear" w:color="auto" w:fill="auto"/>
            <w:noWrap/>
            <w:vAlign w:val="bottom"/>
            <w:hideMark/>
          </w:tcPr>
          <w:p w14:paraId="5B23256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07" w:type="dxa"/>
            <w:tcBorders>
              <w:top w:val="nil"/>
              <w:left w:val="nil"/>
              <w:bottom w:val="nil"/>
              <w:right w:val="nil"/>
            </w:tcBorders>
            <w:shd w:val="clear" w:color="auto" w:fill="auto"/>
            <w:noWrap/>
            <w:vAlign w:val="bottom"/>
            <w:hideMark/>
          </w:tcPr>
          <w:p w14:paraId="6E5EA35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33" w:type="dxa"/>
            <w:tcBorders>
              <w:top w:val="nil"/>
              <w:left w:val="nil"/>
              <w:bottom w:val="nil"/>
              <w:right w:val="nil"/>
            </w:tcBorders>
            <w:shd w:val="clear" w:color="auto" w:fill="auto"/>
            <w:noWrap/>
            <w:vAlign w:val="bottom"/>
            <w:hideMark/>
          </w:tcPr>
          <w:p w14:paraId="3FACAF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-1.12 </w:t>
            </w:r>
          </w:p>
        </w:tc>
        <w:tc>
          <w:tcPr>
            <w:tcW w:w="720" w:type="dxa"/>
            <w:tcBorders>
              <w:top w:val="nil"/>
              <w:left w:val="nil"/>
              <w:bottom w:val="nil"/>
              <w:right w:val="nil"/>
            </w:tcBorders>
            <w:shd w:val="clear" w:color="auto" w:fill="auto"/>
            <w:noWrap/>
            <w:vAlign w:val="bottom"/>
            <w:hideMark/>
          </w:tcPr>
          <w:p w14:paraId="5ECAF22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2AB890D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05997DA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6C76E2B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27E5296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621CF42A" w14:textId="77777777" w:rsidTr="002D617B">
        <w:trPr>
          <w:trHeight w:val="320"/>
        </w:trPr>
        <w:tc>
          <w:tcPr>
            <w:tcW w:w="2160" w:type="dxa"/>
            <w:tcBorders>
              <w:top w:val="nil"/>
              <w:left w:val="nil"/>
              <w:bottom w:val="nil"/>
              <w:right w:val="nil"/>
            </w:tcBorders>
            <w:shd w:val="clear" w:color="000000" w:fill="BDD7EE"/>
            <w:noWrap/>
            <w:vAlign w:val="bottom"/>
            <w:hideMark/>
          </w:tcPr>
          <w:p w14:paraId="64AFC9A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transverse temporal gyrus</w:t>
            </w:r>
          </w:p>
        </w:tc>
        <w:tc>
          <w:tcPr>
            <w:tcW w:w="720" w:type="dxa"/>
            <w:tcBorders>
              <w:top w:val="nil"/>
              <w:left w:val="nil"/>
              <w:bottom w:val="nil"/>
              <w:right w:val="nil"/>
            </w:tcBorders>
            <w:shd w:val="clear" w:color="000000" w:fill="BDD7EE"/>
            <w:noWrap/>
            <w:vAlign w:val="bottom"/>
            <w:hideMark/>
          </w:tcPr>
          <w:p w14:paraId="46D877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-2.18 </w:t>
            </w:r>
          </w:p>
        </w:tc>
        <w:tc>
          <w:tcPr>
            <w:tcW w:w="810" w:type="dxa"/>
            <w:tcBorders>
              <w:top w:val="nil"/>
              <w:left w:val="nil"/>
              <w:bottom w:val="nil"/>
              <w:right w:val="nil"/>
            </w:tcBorders>
            <w:shd w:val="clear" w:color="000000" w:fill="BDD7EE"/>
            <w:noWrap/>
            <w:vAlign w:val="bottom"/>
            <w:hideMark/>
          </w:tcPr>
          <w:p w14:paraId="7966423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000000" w:fill="BDD7EE"/>
            <w:noWrap/>
            <w:vAlign w:val="bottom"/>
            <w:hideMark/>
          </w:tcPr>
          <w:p w14:paraId="6307A92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37F1F1C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7D5FFC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07" w:type="dxa"/>
            <w:tcBorders>
              <w:top w:val="nil"/>
              <w:left w:val="nil"/>
              <w:bottom w:val="nil"/>
              <w:right w:val="nil"/>
            </w:tcBorders>
            <w:shd w:val="clear" w:color="000000" w:fill="BDD7EE"/>
            <w:noWrap/>
            <w:vAlign w:val="bottom"/>
            <w:hideMark/>
          </w:tcPr>
          <w:p w14:paraId="47C1E8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733" w:type="dxa"/>
            <w:tcBorders>
              <w:top w:val="nil"/>
              <w:left w:val="nil"/>
              <w:bottom w:val="nil"/>
              <w:right w:val="nil"/>
            </w:tcBorders>
            <w:shd w:val="clear" w:color="000000" w:fill="BDD7EE"/>
            <w:noWrap/>
            <w:vAlign w:val="bottom"/>
            <w:hideMark/>
          </w:tcPr>
          <w:p w14:paraId="74F50EB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720" w:type="dxa"/>
            <w:tcBorders>
              <w:top w:val="nil"/>
              <w:left w:val="nil"/>
              <w:bottom w:val="nil"/>
              <w:right w:val="nil"/>
            </w:tcBorders>
            <w:shd w:val="clear" w:color="000000" w:fill="BDD7EE"/>
            <w:noWrap/>
            <w:vAlign w:val="bottom"/>
            <w:hideMark/>
          </w:tcPr>
          <w:p w14:paraId="784272C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720" w:type="dxa"/>
            <w:tcBorders>
              <w:top w:val="nil"/>
              <w:left w:val="nil"/>
              <w:bottom w:val="nil"/>
              <w:right w:val="nil"/>
            </w:tcBorders>
            <w:shd w:val="clear" w:color="000000" w:fill="BDD7EE"/>
            <w:noWrap/>
            <w:vAlign w:val="bottom"/>
            <w:hideMark/>
          </w:tcPr>
          <w:p w14:paraId="283AE0B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0.72 </w:t>
            </w:r>
          </w:p>
        </w:tc>
        <w:tc>
          <w:tcPr>
            <w:tcW w:w="720" w:type="dxa"/>
            <w:tcBorders>
              <w:top w:val="nil"/>
              <w:left w:val="nil"/>
              <w:bottom w:val="nil"/>
              <w:right w:val="nil"/>
            </w:tcBorders>
            <w:shd w:val="clear" w:color="000000" w:fill="BDD7EE"/>
            <w:noWrap/>
            <w:vAlign w:val="bottom"/>
            <w:hideMark/>
          </w:tcPr>
          <w:p w14:paraId="75CC8A6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20" w:type="dxa"/>
            <w:tcBorders>
              <w:top w:val="nil"/>
              <w:left w:val="nil"/>
              <w:bottom w:val="nil"/>
              <w:right w:val="nil"/>
            </w:tcBorders>
            <w:shd w:val="clear" w:color="000000" w:fill="BDD7EE"/>
            <w:noWrap/>
            <w:vAlign w:val="bottom"/>
            <w:hideMark/>
          </w:tcPr>
          <w:p w14:paraId="42E65FC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0.35 </w:t>
            </w:r>
          </w:p>
        </w:tc>
        <w:tc>
          <w:tcPr>
            <w:tcW w:w="720" w:type="dxa"/>
            <w:tcBorders>
              <w:top w:val="nil"/>
              <w:left w:val="nil"/>
              <w:bottom w:val="nil"/>
              <w:right w:val="nil"/>
            </w:tcBorders>
            <w:shd w:val="clear" w:color="000000" w:fill="BDD7EE"/>
            <w:noWrap/>
            <w:vAlign w:val="bottom"/>
            <w:hideMark/>
          </w:tcPr>
          <w:p w14:paraId="1AF5C89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r>
      <w:tr w:rsidR="006F34D6" w:rsidRPr="006B283D" w14:paraId="251BF7C3" w14:textId="77777777" w:rsidTr="002D617B">
        <w:trPr>
          <w:trHeight w:val="320"/>
        </w:trPr>
        <w:tc>
          <w:tcPr>
            <w:tcW w:w="2160" w:type="dxa"/>
            <w:tcBorders>
              <w:top w:val="nil"/>
              <w:left w:val="nil"/>
              <w:bottom w:val="nil"/>
              <w:right w:val="nil"/>
            </w:tcBorders>
            <w:shd w:val="clear" w:color="auto" w:fill="auto"/>
            <w:noWrap/>
            <w:vAlign w:val="bottom"/>
            <w:hideMark/>
          </w:tcPr>
          <w:p w14:paraId="0BCFC8A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insula</w:t>
            </w:r>
          </w:p>
        </w:tc>
        <w:tc>
          <w:tcPr>
            <w:tcW w:w="720" w:type="dxa"/>
            <w:tcBorders>
              <w:top w:val="nil"/>
              <w:left w:val="nil"/>
              <w:bottom w:val="nil"/>
              <w:right w:val="nil"/>
            </w:tcBorders>
            <w:shd w:val="clear" w:color="auto" w:fill="auto"/>
            <w:noWrap/>
            <w:vAlign w:val="bottom"/>
            <w:hideMark/>
          </w:tcPr>
          <w:p w14:paraId="3D51568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-1.73 </w:t>
            </w:r>
          </w:p>
        </w:tc>
        <w:tc>
          <w:tcPr>
            <w:tcW w:w="810" w:type="dxa"/>
            <w:tcBorders>
              <w:top w:val="nil"/>
              <w:left w:val="nil"/>
              <w:bottom w:val="nil"/>
              <w:right w:val="nil"/>
            </w:tcBorders>
            <w:shd w:val="clear" w:color="auto" w:fill="auto"/>
            <w:noWrap/>
            <w:vAlign w:val="bottom"/>
            <w:hideMark/>
          </w:tcPr>
          <w:p w14:paraId="74716B2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3E28CFD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3EBB7F0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-1.80 </w:t>
            </w:r>
          </w:p>
        </w:tc>
        <w:tc>
          <w:tcPr>
            <w:tcW w:w="720" w:type="dxa"/>
            <w:tcBorders>
              <w:top w:val="nil"/>
              <w:left w:val="nil"/>
              <w:bottom w:val="nil"/>
              <w:right w:val="nil"/>
            </w:tcBorders>
            <w:shd w:val="clear" w:color="auto" w:fill="auto"/>
            <w:noWrap/>
            <w:vAlign w:val="bottom"/>
            <w:hideMark/>
          </w:tcPr>
          <w:p w14:paraId="3A05AB7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07" w:type="dxa"/>
            <w:tcBorders>
              <w:top w:val="nil"/>
              <w:left w:val="nil"/>
              <w:bottom w:val="nil"/>
              <w:right w:val="nil"/>
            </w:tcBorders>
            <w:shd w:val="clear" w:color="auto" w:fill="auto"/>
            <w:noWrap/>
            <w:vAlign w:val="bottom"/>
            <w:hideMark/>
          </w:tcPr>
          <w:p w14:paraId="068F4E8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33" w:type="dxa"/>
            <w:tcBorders>
              <w:top w:val="nil"/>
              <w:left w:val="nil"/>
              <w:bottom w:val="nil"/>
              <w:right w:val="nil"/>
            </w:tcBorders>
            <w:shd w:val="clear" w:color="auto" w:fill="auto"/>
            <w:noWrap/>
            <w:vAlign w:val="bottom"/>
            <w:hideMark/>
          </w:tcPr>
          <w:p w14:paraId="42C4F65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-2.06 </w:t>
            </w:r>
          </w:p>
        </w:tc>
        <w:tc>
          <w:tcPr>
            <w:tcW w:w="720" w:type="dxa"/>
            <w:tcBorders>
              <w:top w:val="nil"/>
              <w:left w:val="nil"/>
              <w:bottom w:val="nil"/>
              <w:right w:val="nil"/>
            </w:tcBorders>
            <w:shd w:val="clear" w:color="auto" w:fill="auto"/>
            <w:noWrap/>
            <w:vAlign w:val="bottom"/>
            <w:hideMark/>
          </w:tcPr>
          <w:p w14:paraId="192AA11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0.04 </w:t>
            </w:r>
          </w:p>
        </w:tc>
        <w:tc>
          <w:tcPr>
            <w:tcW w:w="720" w:type="dxa"/>
            <w:tcBorders>
              <w:top w:val="nil"/>
              <w:left w:val="nil"/>
              <w:bottom w:val="nil"/>
              <w:right w:val="nil"/>
            </w:tcBorders>
            <w:shd w:val="clear" w:color="auto" w:fill="auto"/>
            <w:noWrap/>
            <w:vAlign w:val="bottom"/>
            <w:hideMark/>
          </w:tcPr>
          <w:p w14:paraId="137318D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418CEB5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-1.14 </w:t>
            </w:r>
          </w:p>
        </w:tc>
        <w:tc>
          <w:tcPr>
            <w:tcW w:w="720" w:type="dxa"/>
            <w:tcBorders>
              <w:top w:val="nil"/>
              <w:left w:val="nil"/>
              <w:bottom w:val="nil"/>
              <w:right w:val="nil"/>
            </w:tcBorders>
            <w:shd w:val="clear" w:color="auto" w:fill="auto"/>
            <w:noWrap/>
            <w:vAlign w:val="bottom"/>
            <w:hideMark/>
          </w:tcPr>
          <w:p w14:paraId="562E20E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42B1411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7296F1D5" w14:textId="77777777" w:rsidTr="002D617B">
        <w:trPr>
          <w:trHeight w:val="320"/>
        </w:trPr>
        <w:tc>
          <w:tcPr>
            <w:tcW w:w="2160" w:type="dxa"/>
            <w:tcBorders>
              <w:top w:val="nil"/>
              <w:left w:val="nil"/>
              <w:bottom w:val="nil"/>
              <w:right w:val="nil"/>
            </w:tcBorders>
            <w:shd w:val="clear" w:color="000000" w:fill="BDD7EE"/>
            <w:noWrap/>
            <w:vAlign w:val="bottom"/>
            <w:hideMark/>
          </w:tcPr>
          <w:p w14:paraId="3CFCC1D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banks of STS</w:t>
            </w:r>
          </w:p>
        </w:tc>
        <w:tc>
          <w:tcPr>
            <w:tcW w:w="720" w:type="dxa"/>
            <w:tcBorders>
              <w:top w:val="nil"/>
              <w:left w:val="nil"/>
              <w:bottom w:val="nil"/>
              <w:right w:val="nil"/>
            </w:tcBorders>
            <w:shd w:val="clear" w:color="000000" w:fill="BDD7EE"/>
            <w:noWrap/>
            <w:vAlign w:val="bottom"/>
            <w:hideMark/>
          </w:tcPr>
          <w:p w14:paraId="47A532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-1.86 </w:t>
            </w:r>
          </w:p>
        </w:tc>
        <w:tc>
          <w:tcPr>
            <w:tcW w:w="810" w:type="dxa"/>
            <w:tcBorders>
              <w:top w:val="nil"/>
              <w:left w:val="nil"/>
              <w:bottom w:val="nil"/>
              <w:right w:val="nil"/>
            </w:tcBorders>
            <w:shd w:val="clear" w:color="000000" w:fill="BDD7EE"/>
            <w:noWrap/>
            <w:vAlign w:val="bottom"/>
            <w:hideMark/>
          </w:tcPr>
          <w:p w14:paraId="278825C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000000" w:fill="BDD7EE"/>
            <w:noWrap/>
            <w:vAlign w:val="bottom"/>
            <w:hideMark/>
          </w:tcPr>
          <w:p w14:paraId="2D1DAFF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66F44F7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20" w:type="dxa"/>
            <w:tcBorders>
              <w:top w:val="nil"/>
              <w:left w:val="nil"/>
              <w:bottom w:val="nil"/>
              <w:right w:val="nil"/>
            </w:tcBorders>
            <w:shd w:val="clear" w:color="000000" w:fill="BDD7EE"/>
            <w:noWrap/>
            <w:vAlign w:val="bottom"/>
            <w:hideMark/>
          </w:tcPr>
          <w:p w14:paraId="4598DBD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c>
          <w:tcPr>
            <w:tcW w:w="707" w:type="dxa"/>
            <w:tcBorders>
              <w:top w:val="nil"/>
              <w:left w:val="nil"/>
              <w:bottom w:val="nil"/>
              <w:right w:val="nil"/>
            </w:tcBorders>
            <w:shd w:val="clear" w:color="000000" w:fill="BDD7EE"/>
            <w:noWrap/>
            <w:vAlign w:val="bottom"/>
            <w:hideMark/>
          </w:tcPr>
          <w:p w14:paraId="1437E5D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000000" w:fill="BDD7EE"/>
            <w:noWrap/>
            <w:vAlign w:val="bottom"/>
            <w:hideMark/>
          </w:tcPr>
          <w:p w14:paraId="3F7904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-1.13 </w:t>
            </w:r>
          </w:p>
        </w:tc>
        <w:tc>
          <w:tcPr>
            <w:tcW w:w="720" w:type="dxa"/>
            <w:tcBorders>
              <w:top w:val="nil"/>
              <w:left w:val="nil"/>
              <w:bottom w:val="nil"/>
              <w:right w:val="nil"/>
            </w:tcBorders>
            <w:shd w:val="clear" w:color="000000" w:fill="BDD7EE"/>
            <w:noWrap/>
            <w:vAlign w:val="bottom"/>
            <w:hideMark/>
          </w:tcPr>
          <w:p w14:paraId="20BB1AC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44FFDF8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272EE23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4CA9E7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0.72 </w:t>
            </w:r>
          </w:p>
        </w:tc>
        <w:tc>
          <w:tcPr>
            <w:tcW w:w="720" w:type="dxa"/>
            <w:tcBorders>
              <w:top w:val="nil"/>
              <w:left w:val="nil"/>
              <w:bottom w:val="nil"/>
              <w:right w:val="nil"/>
            </w:tcBorders>
            <w:shd w:val="clear" w:color="000000" w:fill="BDD7EE"/>
            <w:noWrap/>
            <w:vAlign w:val="bottom"/>
            <w:hideMark/>
          </w:tcPr>
          <w:p w14:paraId="2D1DFD9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r>
      <w:tr w:rsidR="006F34D6" w:rsidRPr="006B283D" w14:paraId="5F0D5434" w14:textId="77777777" w:rsidTr="002D617B">
        <w:trPr>
          <w:trHeight w:val="320"/>
        </w:trPr>
        <w:tc>
          <w:tcPr>
            <w:tcW w:w="2160" w:type="dxa"/>
            <w:tcBorders>
              <w:top w:val="nil"/>
              <w:left w:val="nil"/>
              <w:bottom w:val="nil"/>
              <w:right w:val="nil"/>
            </w:tcBorders>
            <w:shd w:val="clear" w:color="auto" w:fill="auto"/>
            <w:noWrap/>
            <w:vAlign w:val="bottom"/>
            <w:hideMark/>
          </w:tcPr>
          <w:p w14:paraId="23C86002"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caudal anterior cingulate</w:t>
            </w:r>
          </w:p>
        </w:tc>
        <w:tc>
          <w:tcPr>
            <w:tcW w:w="720" w:type="dxa"/>
            <w:tcBorders>
              <w:top w:val="nil"/>
              <w:left w:val="nil"/>
              <w:bottom w:val="nil"/>
              <w:right w:val="nil"/>
            </w:tcBorders>
            <w:shd w:val="clear" w:color="auto" w:fill="auto"/>
            <w:noWrap/>
            <w:vAlign w:val="bottom"/>
            <w:hideMark/>
          </w:tcPr>
          <w:p w14:paraId="5917E8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-0.35 </w:t>
            </w:r>
          </w:p>
        </w:tc>
        <w:tc>
          <w:tcPr>
            <w:tcW w:w="810" w:type="dxa"/>
            <w:tcBorders>
              <w:top w:val="nil"/>
              <w:left w:val="nil"/>
              <w:bottom w:val="nil"/>
              <w:right w:val="nil"/>
            </w:tcBorders>
            <w:shd w:val="clear" w:color="auto" w:fill="auto"/>
            <w:noWrap/>
            <w:vAlign w:val="bottom"/>
            <w:hideMark/>
          </w:tcPr>
          <w:p w14:paraId="05376E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0.73 </w:t>
            </w:r>
          </w:p>
        </w:tc>
        <w:tc>
          <w:tcPr>
            <w:tcW w:w="720" w:type="dxa"/>
            <w:tcBorders>
              <w:top w:val="nil"/>
              <w:left w:val="nil"/>
              <w:bottom w:val="nil"/>
              <w:right w:val="nil"/>
            </w:tcBorders>
            <w:shd w:val="clear" w:color="auto" w:fill="auto"/>
            <w:noWrap/>
            <w:vAlign w:val="bottom"/>
            <w:hideMark/>
          </w:tcPr>
          <w:p w14:paraId="3A9AA5E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20" w:type="dxa"/>
            <w:tcBorders>
              <w:top w:val="nil"/>
              <w:left w:val="nil"/>
              <w:bottom w:val="nil"/>
              <w:right w:val="nil"/>
            </w:tcBorders>
            <w:shd w:val="clear" w:color="auto" w:fill="auto"/>
            <w:noWrap/>
            <w:vAlign w:val="bottom"/>
            <w:hideMark/>
          </w:tcPr>
          <w:p w14:paraId="59DB12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20" w:type="dxa"/>
            <w:tcBorders>
              <w:top w:val="nil"/>
              <w:left w:val="nil"/>
              <w:bottom w:val="nil"/>
              <w:right w:val="nil"/>
            </w:tcBorders>
            <w:shd w:val="clear" w:color="auto" w:fill="auto"/>
            <w:noWrap/>
            <w:vAlign w:val="bottom"/>
            <w:hideMark/>
          </w:tcPr>
          <w:p w14:paraId="4462210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707" w:type="dxa"/>
            <w:tcBorders>
              <w:top w:val="nil"/>
              <w:left w:val="nil"/>
              <w:bottom w:val="nil"/>
              <w:right w:val="nil"/>
            </w:tcBorders>
            <w:shd w:val="clear" w:color="auto" w:fill="auto"/>
            <w:noWrap/>
            <w:vAlign w:val="bottom"/>
            <w:hideMark/>
          </w:tcPr>
          <w:p w14:paraId="0398EF0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auto" w:fill="auto"/>
            <w:noWrap/>
            <w:vAlign w:val="bottom"/>
            <w:hideMark/>
          </w:tcPr>
          <w:p w14:paraId="1D173E0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-1.49 </w:t>
            </w:r>
          </w:p>
        </w:tc>
        <w:tc>
          <w:tcPr>
            <w:tcW w:w="720" w:type="dxa"/>
            <w:tcBorders>
              <w:top w:val="nil"/>
              <w:left w:val="nil"/>
              <w:bottom w:val="nil"/>
              <w:right w:val="nil"/>
            </w:tcBorders>
            <w:shd w:val="clear" w:color="auto" w:fill="auto"/>
            <w:noWrap/>
            <w:vAlign w:val="bottom"/>
            <w:hideMark/>
          </w:tcPr>
          <w:p w14:paraId="1FB2915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207F974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0.34 </w:t>
            </w:r>
          </w:p>
        </w:tc>
        <w:tc>
          <w:tcPr>
            <w:tcW w:w="720" w:type="dxa"/>
            <w:tcBorders>
              <w:top w:val="nil"/>
              <w:left w:val="nil"/>
              <w:bottom w:val="nil"/>
              <w:right w:val="nil"/>
            </w:tcBorders>
            <w:shd w:val="clear" w:color="auto" w:fill="auto"/>
            <w:noWrap/>
            <w:vAlign w:val="bottom"/>
            <w:hideMark/>
          </w:tcPr>
          <w:p w14:paraId="59DBF16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-1.44 </w:t>
            </w:r>
          </w:p>
        </w:tc>
        <w:tc>
          <w:tcPr>
            <w:tcW w:w="720" w:type="dxa"/>
            <w:tcBorders>
              <w:top w:val="nil"/>
              <w:left w:val="nil"/>
              <w:bottom w:val="nil"/>
              <w:right w:val="nil"/>
            </w:tcBorders>
            <w:shd w:val="clear" w:color="auto" w:fill="auto"/>
            <w:noWrap/>
            <w:vAlign w:val="bottom"/>
            <w:hideMark/>
          </w:tcPr>
          <w:p w14:paraId="65C928D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7130252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0B1AFE2" w14:textId="77777777" w:rsidTr="002D617B">
        <w:trPr>
          <w:trHeight w:val="320"/>
        </w:trPr>
        <w:tc>
          <w:tcPr>
            <w:tcW w:w="2160" w:type="dxa"/>
            <w:tcBorders>
              <w:top w:val="nil"/>
              <w:left w:val="nil"/>
              <w:bottom w:val="nil"/>
              <w:right w:val="nil"/>
            </w:tcBorders>
            <w:shd w:val="clear" w:color="000000" w:fill="BDD7EE"/>
            <w:noWrap/>
            <w:vAlign w:val="bottom"/>
            <w:hideMark/>
          </w:tcPr>
          <w:p w14:paraId="1D643A6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caudal middle frontal gyrus</w:t>
            </w:r>
          </w:p>
        </w:tc>
        <w:tc>
          <w:tcPr>
            <w:tcW w:w="720" w:type="dxa"/>
            <w:tcBorders>
              <w:top w:val="nil"/>
              <w:left w:val="nil"/>
              <w:bottom w:val="nil"/>
              <w:right w:val="nil"/>
            </w:tcBorders>
            <w:shd w:val="clear" w:color="000000" w:fill="BDD7EE"/>
            <w:noWrap/>
            <w:vAlign w:val="bottom"/>
            <w:hideMark/>
          </w:tcPr>
          <w:p w14:paraId="2921C11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810" w:type="dxa"/>
            <w:tcBorders>
              <w:top w:val="nil"/>
              <w:left w:val="nil"/>
              <w:bottom w:val="nil"/>
              <w:right w:val="nil"/>
            </w:tcBorders>
            <w:shd w:val="clear" w:color="000000" w:fill="BDD7EE"/>
            <w:noWrap/>
            <w:vAlign w:val="bottom"/>
            <w:hideMark/>
          </w:tcPr>
          <w:p w14:paraId="0EF934E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096F0F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04A3577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-1.16 </w:t>
            </w:r>
          </w:p>
        </w:tc>
        <w:tc>
          <w:tcPr>
            <w:tcW w:w="720" w:type="dxa"/>
            <w:tcBorders>
              <w:top w:val="nil"/>
              <w:left w:val="nil"/>
              <w:bottom w:val="nil"/>
              <w:right w:val="nil"/>
            </w:tcBorders>
            <w:shd w:val="clear" w:color="000000" w:fill="BDD7EE"/>
            <w:noWrap/>
            <w:vAlign w:val="bottom"/>
            <w:hideMark/>
          </w:tcPr>
          <w:p w14:paraId="095EAC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07" w:type="dxa"/>
            <w:tcBorders>
              <w:top w:val="nil"/>
              <w:left w:val="nil"/>
              <w:bottom w:val="nil"/>
              <w:right w:val="nil"/>
            </w:tcBorders>
            <w:shd w:val="clear" w:color="000000" w:fill="BDD7EE"/>
            <w:noWrap/>
            <w:vAlign w:val="bottom"/>
            <w:hideMark/>
          </w:tcPr>
          <w:p w14:paraId="0FFB16F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000000" w:fill="BDD7EE"/>
            <w:noWrap/>
            <w:vAlign w:val="bottom"/>
            <w:hideMark/>
          </w:tcPr>
          <w:p w14:paraId="2EACA3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-0.42 </w:t>
            </w:r>
          </w:p>
        </w:tc>
        <w:tc>
          <w:tcPr>
            <w:tcW w:w="720" w:type="dxa"/>
            <w:tcBorders>
              <w:top w:val="nil"/>
              <w:left w:val="nil"/>
              <w:bottom w:val="nil"/>
              <w:right w:val="nil"/>
            </w:tcBorders>
            <w:shd w:val="clear" w:color="000000" w:fill="BDD7EE"/>
            <w:noWrap/>
            <w:vAlign w:val="bottom"/>
            <w:hideMark/>
          </w:tcPr>
          <w:p w14:paraId="300D025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7E1EC0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7CBF8DF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-1.24 </w:t>
            </w:r>
          </w:p>
        </w:tc>
        <w:tc>
          <w:tcPr>
            <w:tcW w:w="720" w:type="dxa"/>
            <w:tcBorders>
              <w:top w:val="nil"/>
              <w:left w:val="nil"/>
              <w:bottom w:val="nil"/>
              <w:right w:val="nil"/>
            </w:tcBorders>
            <w:shd w:val="clear" w:color="000000" w:fill="BDD7EE"/>
            <w:noWrap/>
            <w:vAlign w:val="bottom"/>
            <w:hideMark/>
          </w:tcPr>
          <w:p w14:paraId="5BB6DE5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0.22 </w:t>
            </w:r>
          </w:p>
        </w:tc>
        <w:tc>
          <w:tcPr>
            <w:tcW w:w="720" w:type="dxa"/>
            <w:tcBorders>
              <w:top w:val="nil"/>
              <w:left w:val="nil"/>
              <w:bottom w:val="nil"/>
              <w:right w:val="nil"/>
            </w:tcBorders>
            <w:shd w:val="clear" w:color="000000" w:fill="BDD7EE"/>
            <w:noWrap/>
            <w:vAlign w:val="bottom"/>
            <w:hideMark/>
          </w:tcPr>
          <w:p w14:paraId="117C180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F04D639" w14:textId="77777777" w:rsidTr="002D617B">
        <w:trPr>
          <w:trHeight w:val="320"/>
        </w:trPr>
        <w:tc>
          <w:tcPr>
            <w:tcW w:w="2160" w:type="dxa"/>
            <w:tcBorders>
              <w:top w:val="nil"/>
              <w:left w:val="nil"/>
              <w:bottom w:val="nil"/>
              <w:right w:val="nil"/>
            </w:tcBorders>
            <w:shd w:val="clear" w:color="auto" w:fill="auto"/>
            <w:noWrap/>
            <w:vAlign w:val="bottom"/>
            <w:hideMark/>
          </w:tcPr>
          <w:p w14:paraId="1BB562EC"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cuneus</w:t>
            </w:r>
          </w:p>
        </w:tc>
        <w:tc>
          <w:tcPr>
            <w:tcW w:w="720" w:type="dxa"/>
            <w:tcBorders>
              <w:top w:val="nil"/>
              <w:left w:val="nil"/>
              <w:bottom w:val="nil"/>
              <w:right w:val="nil"/>
            </w:tcBorders>
            <w:shd w:val="clear" w:color="auto" w:fill="auto"/>
            <w:noWrap/>
            <w:vAlign w:val="bottom"/>
            <w:hideMark/>
          </w:tcPr>
          <w:p w14:paraId="18A0A7D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810" w:type="dxa"/>
            <w:tcBorders>
              <w:top w:val="nil"/>
              <w:left w:val="nil"/>
              <w:bottom w:val="nil"/>
              <w:right w:val="nil"/>
            </w:tcBorders>
            <w:shd w:val="clear" w:color="auto" w:fill="auto"/>
            <w:noWrap/>
            <w:vAlign w:val="bottom"/>
            <w:hideMark/>
          </w:tcPr>
          <w:p w14:paraId="6653AE1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334B3B3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82AAA8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47DCF4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07" w:type="dxa"/>
            <w:tcBorders>
              <w:top w:val="nil"/>
              <w:left w:val="nil"/>
              <w:bottom w:val="nil"/>
              <w:right w:val="nil"/>
            </w:tcBorders>
            <w:shd w:val="clear" w:color="auto" w:fill="auto"/>
            <w:noWrap/>
            <w:vAlign w:val="bottom"/>
            <w:hideMark/>
          </w:tcPr>
          <w:p w14:paraId="02905B3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33" w:type="dxa"/>
            <w:tcBorders>
              <w:top w:val="nil"/>
              <w:left w:val="nil"/>
              <w:bottom w:val="nil"/>
              <w:right w:val="nil"/>
            </w:tcBorders>
            <w:shd w:val="clear" w:color="auto" w:fill="auto"/>
            <w:noWrap/>
            <w:vAlign w:val="bottom"/>
            <w:hideMark/>
          </w:tcPr>
          <w:p w14:paraId="7707D99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-0.54 </w:t>
            </w:r>
          </w:p>
        </w:tc>
        <w:tc>
          <w:tcPr>
            <w:tcW w:w="720" w:type="dxa"/>
            <w:tcBorders>
              <w:top w:val="nil"/>
              <w:left w:val="nil"/>
              <w:bottom w:val="nil"/>
              <w:right w:val="nil"/>
            </w:tcBorders>
            <w:shd w:val="clear" w:color="auto" w:fill="auto"/>
            <w:noWrap/>
            <w:vAlign w:val="bottom"/>
            <w:hideMark/>
          </w:tcPr>
          <w:p w14:paraId="03327D4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0.59 </w:t>
            </w:r>
          </w:p>
        </w:tc>
        <w:tc>
          <w:tcPr>
            <w:tcW w:w="720" w:type="dxa"/>
            <w:tcBorders>
              <w:top w:val="nil"/>
              <w:left w:val="nil"/>
              <w:bottom w:val="nil"/>
              <w:right w:val="nil"/>
            </w:tcBorders>
            <w:shd w:val="clear" w:color="auto" w:fill="auto"/>
            <w:noWrap/>
            <w:vAlign w:val="bottom"/>
            <w:hideMark/>
          </w:tcPr>
          <w:p w14:paraId="42FDB37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19DB84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-1.55 </w:t>
            </w:r>
          </w:p>
        </w:tc>
        <w:tc>
          <w:tcPr>
            <w:tcW w:w="720" w:type="dxa"/>
            <w:tcBorders>
              <w:top w:val="nil"/>
              <w:left w:val="nil"/>
              <w:bottom w:val="nil"/>
              <w:right w:val="nil"/>
            </w:tcBorders>
            <w:shd w:val="clear" w:color="auto" w:fill="auto"/>
            <w:noWrap/>
            <w:vAlign w:val="bottom"/>
            <w:hideMark/>
          </w:tcPr>
          <w:p w14:paraId="1588342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20" w:type="dxa"/>
            <w:tcBorders>
              <w:top w:val="nil"/>
              <w:left w:val="nil"/>
              <w:bottom w:val="nil"/>
              <w:right w:val="nil"/>
            </w:tcBorders>
            <w:shd w:val="clear" w:color="auto" w:fill="auto"/>
            <w:noWrap/>
            <w:vAlign w:val="bottom"/>
            <w:hideMark/>
          </w:tcPr>
          <w:p w14:paraId="25454F6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BE1C6E2" w14:textId="77777777" w:rsidTr="002D617B">
        <w:trPr>
          <w:trHeight w:val="320"/>
        </w:trPr>
        <w:tc>
          <w:tcPr>
            <w:tcW w:w="2160" w:type="dxa"/>
            <w:tcBorders>
              <w:top w:val="nil"/>
              <w:left w:val="nil"/>
              <w:bottom w:val="nil"/>
              <w:right w:val="nil"/>
            </w:tcBorders>
            <w:shd w:val="clear" w:color="000000" w:fill="BDD7EE"/>
            <w:noWrap/>
            <w:vAlign w:val="bottom"/>
            <w:hideMark/>
          </w:tcPr>
          <w:p w14:paraId="279B297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entorhinal cortex</w:t>
            </w:r>
          </w:p>
        </w:tc>
        <w:tc>
          <w:tcPr>
            <w:tcW w:w="720" w:type="dxa"/>
            <w:tcBorders>
              <w:top w:val="nil"/>
              <w:left w:val="nil"/>
              <w:bottom w:val="nil"/>
              <w:right w:val="nil"/>
            </w:tcBorders>
            <w:shd w:val="clear" w:color="000000" w:fill="BDD7EE"/>
            <w:noWrap/>
            <w:vAlign w:val="bottom"/>
            <w:hideMark/>
          </w:tcPr>
          <w:p w14:paraId="06919AB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-1.82 </w:t>
            </w:r>
          </w:p>
        </w:tc>
        <w:tc>
          <w:tcPr>
            <w:tcW w:w="810" w:type="dxa"/>
            <w:tcBorders>
              <w:top w:val="nil"/>
              <w:left w:val="nil"/>
              <w:bottom w:val="nil"/>
              <w:right w:val="nil"/>
            </w:tcBorders>
            <w:shd w:val="clear" w:color="000000" w:fill="BDD7EE"/>
            <w:noWrap/>
            <w:vAlign w:val="bottom"/>
            <w:hideMark/>
          </w:tcPr>
          <w:p w14:paraId="1AE8F69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764984E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7D7B8D2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-1.08 </w:t>
            </w:r>
          </w:p>
        </w:tc>
        <w:tc>
          <w:tcPr>
            <w:tcW w:w="720" w:type="dxa"/>
            <w:tcBorders>
              <w:top w:val="nil"/>
              <w:left w:val="nil"/>
              <w:bottom w:val="nil"/>
              <w:right w:val="nil"/>
            </w:tcBorders>
            <w:shd w:val="clear" w:color="000000" w:fill="BDD7EE"/>
            <w:noWrap/>
            <w:vAlign w:val="bottom"/>
            <w:hideMark/>
          </w:tcPr>
          <w:p w14:paraId="07E2A36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07" w:type="dxa"/>
            <w:tcBorders>
              <w:top w:val="nil"/>
              <w:left w:val="nil"/>
              <w:bottom w:val="nil"/>
              <w:right w:val="nil"/>
            </w:tcBorders>
            <w:shd w:val="clear" w:color="000000" w:fill="BDD7EE"/>
            <w:noWrap/>
            <w:vAlign w:val="bottom"/>
            <w:hideMark/>
          </w:tcPr>
          <w:p w14:paraId="1CA2791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000000" w:fill="BDD7EE"/>
            <w:noWrap/>
            <w:vAlign w:val="bottom"/>
            <w:hideMark/>
          </w:tcPr>
          <w:p w14:paraId="200CFBD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-2.36 </w:t>
            </w:r>
          </w:p>
        </w:tc>
        <w:tc>
          <w:tcPr>
            <w:tcW w:w="720" w:type="dxa"/>
            <w:tcBorders>
              <w:top w:val="nil"/>
              <w:left w:val="nil"/>
              <w:bottom w:val="nil"/>
              <w:right w:val="nil"/>
            </w:tcBorders>
            <w:shd w:val="clear" w:color="000000" w:fill="BDD7EE"/>
            <w:noWrap/>
            <w:vAlign w:val="bottom"/>
            <w:hideMark/>
          </w:tcPr>
          <w:p w14:paraId="2D264AB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000000" w:fill="BDD7EE"/>
            <w:noWrap/>
            <w:vAlign w:val="bottom"/>
            <w:hideMark/>
          </w:tcPr>
          <w:p w14:paraId="310C04C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000000" w:fill="BDD7EE"/>
            <w:noWrap/>
            <w:vAlign w:val="bottom"/>
            <w:hideMark/>
          </w:tcPr>
          <w:p w14:paraId="351FFA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26E04AB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059E103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r>
      <w:tr w:rsidR="006F34D6" w:rsidRPr="006B283D" w14:paraId="4F82EB90" w14:textId="77777777" w:rsidTr="002D617B">
        <w:trPr>
          <w:trHeight w:val="320"/>
        </w:trPr>
        <w:tc>
          <w:tcPr>
            <w:tcW w:w="2160" w:type="dxa"/>
            <w:tcBorders>
              <w:top w:val="nil"/>
              <w:left w:val="nil"/>
              <w:bottom w:val="nil"/>
              <w:right w:val="nil"/>
            </w:tcBorders>
            <w:shd w:val="clear" w:color="auto" w:fill="auto"/>
            <w:noWrap/>
            <w:vAlign w:val="bottom"/>
            <w:hideMark/>
          </w:tcPr>
          <w:p w14:paraId="3F9793F5"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fusiform gyrus</w:t>
            </w:r>
          </w:p>
        </w:tc>
        <w:tc>
          <w:tcPr>
            <w:tcW w:w="720" w:type="dxa"/>
            <w:tcBorders>
              <w:top w:val="nil"/>
              <w:left w:val="nil"/>
              <w:bottom w:val="nil"/>
              <w:right w:val="nil"/>
            </w:tcBorders>
            <w:shd w:val="clear" w:color="auto" w:fill="auto"/>
            <w:noWrap/>
            <w:vAlign w:val="bottom"/>
            <w:hideMark/>
          </w:tcPr>
          <w:p w14:paraId="3513FF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-2.14 </w:t>
            </w:r>
          </w:p>
        </w:tc>
        <w:tc>
          <w:tcPr>
            <w:tcW w:w="810" w:type="dxa"/>
            <w:tcBorders>
              <w:top w:val="nil"/>
              <w:left w:val="nil"/>
              <w:bottom w:val="nil"/>
              <w:right w:val="nil"/>
            </w:tcBorders>
            <w:shd w:val="clear" w:color="auto" w:fill="auto"/>
            <w:noWrap/>
            <w:vAlign w:val="bottom"/>
            <w:hideMark/>
          </w:tcPr>
          <w:p w14:paraId="5B347E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auto" w:fill="auto"/>
            <w:noWrap/>
            <w:vAlign w:val="bottom"/>
            <w:hideMark/>
          </w:tcPr>
          <w:p w14:paraId="07DF90A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26BCD6E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-1.80 </w:t>
            </w:r>
          </w:p>
        </w:tc>
        <w:tc>
          <w:tcPr>
            <w:tcW w:w="720" w:type="dxa"/>
            <w:tcBorders>
              <w:top w:val="nil"/>
              <w:left w:val="nil"/>
              <w:bottom w:val="nil"/>
              <w:right w:val="nil"/>
            </w:tcBorders>
            <w:shd w:val="clear" w:color="auto" w:fill="auto"/>
            <w:noWrap/>
            <w:vAlign w:val="bottom"/>
            <w:hideMark/>
          </w:tcPr>
          <w:p w14:paraId="358CD7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07" w:type="dxa"/>
            <w:tcBorders>
              <w:top w:val="nil"/>
              <w:left w:val="nil"/>
              <w:bottom w:val="nil"/>
              <w:right w:val="nil"/>
            </w:tcBorders>
            <w:shd w:val="clear" w:color="auto" w:fill="auto"/>
            <w:noWrap/>
            <w:vAlign w:val="bottom"/>
            <w:hideMark/>
          </w:tcPr>
          <w:p w14:paraId="7736E7B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33" w:type="dxa"/>
            <w:tcBorders>
              <w:top w:val="nil"/>
              <w:left w:val="nil"/>
              <w:bottom w:val="nil"/>
              <w:right w:val="nil"/>
            </w:tcBorders>
            <w:shd w:val="clear" w:color="auto" w:fill="auto"/>
            <w:noWrap/>
            <w:vAlign w:val="bottom"/>
            <w:hideMark/>
          </w:tcPr>
          <w:p w14:paraId="10640BA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-2.75 </w:t>
            </w:r>
          </w:p>
        </w:tc>
        <w:tc>
          <w:tcPr>
            <w:tcW w:w="720" w:type="dxa"/>
            <w:tcBorders>
              <w:top w:val="nil"/>
              <w:left w:val="nil"/>
              <w:bottom w:val="nil"/>
              <w:right w:val="nil"/>
            </w:tcBorders>
            <w:shd w:val="clear" w:color="auto" w:fill="auto"/>
            <w:noWrap/>
            <w:vAlign w:val="bottom"/>
            <w:hideMark/>
          </w:tcPr>
          <w:p w14:paraId="691F098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20" w:type="dxa"/>
            <w:tcBorders>
              <w:top w:val="nil"/>
              <w:left w:val="nil"/>
              <w:bottom w:val="nil"/>
              <w:right w:val="nil"/>
            </w:tcBorders>
            <w:shd w:val="clear" w:color="auto" w:fill="auto"/>
            <w:noWrap/>
            <w:vAlign w:val="bottom"/>
            <w:hideMark/>
          </w:tcPr>
          <w:p w14:paraId="66BCC1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724EAC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4F31660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35245FF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5BBE90A9" w14:textId="77777777" w:rsidTr="002D617B">
        <w:trPr>
          <w:trHeight w:val="320"/>
        </w:trPr>
        <w:tc>
          <w:tcPr>
            <w:tcW w:w="2160" w:type="dxa"/>
            <w:tcBorders>
              <w:top w:val="nil"/>
              <w:left w:val="nil"/>
              <w:bottom w:val="nil"/>
              <w:right w:val="nil"/>
            </w:tcBorders>
            <w:shd w:val="clear" w:color="000000" w:fill="BDD7EE"/>
            <w:noWrap/>
            <w:vAlign w:val="bottom"/>
            <w:hideMark/>
          </w:tcPr>
          <w:p w14:paraId="6C93C2CF"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inferior parietal cortex</w:t>
            </w:r>
          </w:p>
        </w:tc>
        <w:tc>
          <w:tcPr>
            <w:tcW w:w="720" w:type="dxa"/>
            <w:tcBorders>
              <w:top w:val="nil"/>
              <w:left w:val="nil"/>
              <w:bottom w:val="nil"/>
              <w:right w:val="nil"/>
            </w:tcBorders>
            <w:shd w:val="clear" w:color="000000" w:fill="BDD7EE"/>
            <w:noWrap/>
            <w:vAlign w:val="bottom"/>
            <w:hideMark/>
          </w:tcPr>
          <w:p w14:paraId="7BA574A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-1.51 </w:t>
            </w:r>
          </w:p>
        </w:tc>
        <w:tc>
          <w:tcPr>
            <w:tcW w:w="810" w:type="dxa"/>
            <w:tcBorders>
              <w:top w:val="nil"/>
              <w:left w:val="nil"/>
              <w:bottom w:val="nil"/>
              <w:right w:val="nil"/>
            </w:tcBorders>
            <w:shd w:val="clear" w:color="000000" w:fill="BDD7EE"/>
            <w:noWrap/>
            <w:vAlign w:val="bottom"/>
            <w:hideMark/>
          </w:tcPr>
          <w:p w14:paraId="157A569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0.13 </w:t>
            </w:r>
          </w:p>
        </w:tc>
        <w:tc>
          <w:tcPr>
            <w:tcW w:w="720" w:type="dxa"/>
            <w:tcBorders>
              <w:top w:val="nil"/>
              <w:left w:val="nil"/>
              <w:bottom w:val="nil"/>
              <w:right w:val="nil"/>
            </w:tcBorders>
            <w:shd w:val="clear" w:color="000000" w:fill="BDD7EE"/>
            <w:noWrap/>
            <w:vAlign w:val="bottom"/>
            <w:hideMark/>
          </w:tcPr>
          <w:p w14:paraId="1158797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0.38 </w:t>
            </w:r>
          </w:p>
        </w:tc>
        <w:tc>
          <w:tcPr>
            <w:tcW w:w="720" w:type="dxa"/>
            <w:tcBorders>
              <w:top w:val="nil"/>
              <w:left w:val="nil"/>
              <w:bottom w:val="nil"/>
              <w:right w:val="nil"/>
            </w:tcBorders>
            <w:shd w:val="clear" w:color="000000" w:fill="BDD7EE"/>
            <w:noWrap/>
            <w:vAlign w:val="bottom"/>
            <w:hideMark/>
          </w:tcPr>
          <w:p w14:paraId="0A38437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2B81DEE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c>
          <w:tcPr>
            <w:tcW w:w="707" w:type="dxa"/>
            <w:tcBorders>
              <w:top w:val="nil"/>
              <w:left w:val="nil"/>
              <w:bottom w:val="nil"/>
              <w:right w:val="nil"/>
            </w:tcBorders>
            <w:shd w:val="clear" w:color="000000" w:fill="BDD7EE"/>
            <w:noWrap/>
            <w:vAlign w:val="bottom"/>
            <w:hideMark/>
          </w:tcPr>
          <w:p w14:paraId="30517BF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000000" w:fill="BDD7EE"/>
            <w:noWrap/>
            <w:vAlign w:val="bottom"/>
            <w:hideMark/>
          </w:tcPr>
          <w:p w14:paraId="410CAA9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20" w:type="dxa"/>
            <w:tcBorders>
              <w:top w:val="nil"/>
              <w:left w:val="nil"/>
              <w:bottom w:val="nil"/>
              <w:right w:val="nil"/>
            </w:tcBorders>
            <w:shd w:val="clear" w:color="000000" w:fill="BDD7EE"/>
            <w:noWrap/>
            <w:vAlign w:val="bottom"/>
            <w:hideMark/>
          </w:tcPr>
          <w:p w14:paraId="1DF914C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779E2F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0A8826E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-1.83 </w:t>
            </w:r>
          </w:p>
        </w:tc>
        <w:tc>
          <w:tcPr>
            <w:tcW w:w="720" w:type="dxa"/>
            <w:tcBorders>
              <w:top w:val="nil"/>
              <w:left w:val="nil"/>
              <w:bottom w:val="nil"/>
              <w:right w:val="nil"/>
            </w:tcBorders>
            <w:shd w:val="clear" w:color="000000" w:fill="BDD7EE"/>
            <w:noWrap/>
            <w:vAlign w:val="bottom"/>
            <w:hideMark/>
          </w:tcPr>
          <w:p w14:paraId="24497F0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329A125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08650C11" w14:textId="77777777" w:rsidTr="002D617B">
        <w:trPr>
          <w:trHeight w:val="320"/>
        </w:trPr>
        <w:tc>
          <w:tcPr>
            <w:tcW w:w="2160" w:type="dxa"/>
            <w:tcBorders>
              <w:top w:val="nil"/>
              <w:left w:val="nil"/>
              <w:bottom w:val="nil"/>
              <w:right w:val="nil"/>
            </w:tcBorders>
            <w:shd w:val="clear" w:color="auto" w:fill="auto"/>
            <w:noWrap/>
            <w:vAlign w:val="bottom"/>
            <w:hideMark/>
          </w:tcPr>
          <w:p w14:paraId="38C0834E"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inferior temporal gyrus</w:t>
            </w:r>
          </w:p>
        </w:tc>
        <w:tc>
          <w:tcPr>
            <w:tcW w:w="720" w:type="dxa"/>
            <w:tcBorders>
              <w:top w:val="nil"/>
              <w:left w:val="nil"/>
              <w:bottom w:val="nil"/>
              <w:right w:val="nil"/>
            </w:tcBorders>
            <w:shd w:val="clear" w:color="auto" w:fill="auto"/>
            <w:noWrap/>
            <w:vAlign w:val="bottom"/>
            <w:hideMark/>
          </w:tcPr>
          <w:p w14:paraId="4C7A0DF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-1.92 </w:t>
            </w:r>
          </w:p>
        </w:tc>
        <w:tc>
          <w:tcPr>
            <w:tcW w:w="810" w:type="dxa"/>
            <w:tcBorders>
              <w:top w:val="nil"/>
              <w:left w:val="nil"/>
              <w:bottom w:val="nil"/>
              <w:right w:val="nil"/>
            </w:tcBorders>
            <w:shd w:val="clear" w:color="auto" w:fill="auto"/>
            <w:noWrap/>
            <w:vAlign w:val="bottom"/>
            <w:hideMark/>
          </w:tcPr>
          <w:p w14:paraId="0177AE2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675FEE3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6641D5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-3.53 </w:t>
            </w:r>
          </w:p>
        </w:tc>
        <w:tc>
          <w:tcPr>
            <w:tcW w:w="720" w:type="dxa"/>
            <w:tcBorders>
              <w:top w:val="nil"/>
              <w:left w:val="nil"/>
              <w:bottom w:val="nil"/>
              <w:right w:val="nil"/>
            </w:tcBorders>
            <w:shd w:val="clear" w:color="auto" w:fill="auto"/>
            <w:noWrap/>
            <w:vAlign w:val="bottom"/>
            <w:hideMark/>
          </w:tcPr>
          <w:p w14:paraId="06AB2C7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0.00 </w:t>
            </w:r>
          </w:p>
        </w:tc>
        <w:tc>
          <w:tcPr>
            <w:tcW w:w="707" w:type="dxa"/>
            <w:tcBorders>
              <w:top w:val="nil"/>
              <w:left w:val="nil"/>
              <w:bottom w:val="nil"/>
              <w:right w:val="nil"/>
            </w:tcBorders>
            <w:shd w:val="clear" w:color="auto" w:fill="auto"/>
            <w:noWrap/>
            <w:vAlign w:val="bottom"/>
            <w:hideMark/>
          </w:tcPr>
          <w:p w14:paraId="6FD49B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33" w:type="dxa"/>
            <w:tcBorders>
              <w:top w:val="nil"/>
              <w:left w:val="nil"/>
              <w:bottom w:val="nil"/>
              <w:right w:val="nil"/>
            </w:tcBorders>
            <w:shd w:val="clear" w:color="auto" w:fill="auto"/>
            <w:noWrap/>
            <w:vAlign w:val="bottom"/>
            <w:hideMark/>
          </w:tcPr>
          <w:p w14:paraId="4A6AF7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-2.32 </w:t>
            </w:r>
          </w:p>
        </w:tc>
        <w:tc>
          <w:tcPr>
            <w:tcW w:w="720" w:type="dxa"/>
            <w:tcBorders>
              <w:top w:val="nil"/>
              <w:left w:val="nil"/>
              <w:bottom w:val="nil"/>
              <w:right w:val="nil"/>
            </w:tcBorders>
            <w:shd w:val="clear" w:color="auto" w:fill="auto"/>
            <w:noWrap/>
            <w:vAlign w:val="bottom"/>
            <w:hideMark/>
          </w:tcPr>
          <w:p w14:paraId="04A0CBF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27BD44A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auto" w:fill="auto"/>
            <w:noWrap/>
            <w:vAlign w:val="bottom"/>
            <w:hideMark/>
          </w:tcPr>
          <w:p w14:paraId="2300966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689713C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20" w:type="dxa"/>
            <w:tcBorders>
              <w:top w:val="nil"/>
              <w:left w:val="nil"/>
              <w:bottom w:val="nil"/>
              <w:right w:val="nil"/>
            </w:tcBorders>
            <w:shd w:val="clear" w:color="auto" w:fill="auto"/>
            <w:noWrap/>
            <w:vAlign w:val="bottom"/>
            <w:hideMark/>
          </w:tcPr>
          <w:p w14:paraId="06DDDC9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625DA8F" w14:textId="77777777" w:rsidTr="002D617B">
        <w:trPr>
          <w:trHeight w:val="320"/>
        </w:trPr>
        <w:tc>
          <w:tcPr>
            <w:tcW w:w="2160" w:type="dxa"/>
            <w:tcBorders>
              <w:top w:val="nil"/>
              <w:left w:val="nil"/>
              <w:bottom w:val="nil"/>
              <w:right w:val="nil"/>
            </w:tcBorders>
            <w:shd w:val="clear" w:color="000000" w:fill="BDD7EE"/>
            <w:noWrap/>
            <w:vAlign w:val="bottom"/>
            <w:hideMark/>
          </w:tcPr>
          <w:p w14:paraId="278C8EE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isthmus cingulate</w:t>
            </w:r>
          </w:p>
        </w:tc>
        <w:tc>
          <w:tcPr>
            <w:tcW w:w="720" w:type="dxa"/>
            <w:tcBorders>
              <w:top w:val="nil"/>
              <w:left w:val="nil"/>
              <w:bottom w:val="nil"/>
              <w:right w:val="nil"/>
            </w:tcBorders>
            <w:shd w:val="clear" w:color="000000" w:fill="BDD7EE"/>
            <w:noWrap/>
            <w:vAlign w:val="bottom"/>
            <w:hideMark/>
          </w:tcPr>
          <w:p w14:paraId="56537D5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-1.29 </w:t>
            </w:r>
          </w:p>
        </w:tc>
        <w:tc>
          <w:tcPr>
            <w:tcW w:w="810" w:type="dxa"/>
            <w:tcBorders>
              <w:top w:val="nil"/>
              <w:left w:val="nil"/>
              <w:bottom w:val="nil"/>
              <w:right w:val="nil"/>
            </w:tcBorders>
            <w:shd w:val="clear" w:color="000000" w:fill="BDD7EE"/>
            <w:noWrap/>
            <w:vAlign w:val="bottom"/>
            <w:hideMark/>
          </w:tcPr>
          <w:p w14:paraId="5BFBBC9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637E7B6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06508E5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5B70448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0.84 </w:t>
            </w:r>
          </w:p>
        </w:tc>
        <w:tc>
          <w:tcPr>
            <w:tcW w:w="707" w:type="dxa"/>
            <w:tcBorders>
              <w:top w:val="nil"/>
              <w:left w:val="nil"/>
              <w:bottom w:val="nil"/>
              <w:right w:val="nil"/>
            </w:tcBorders>
            <w:shd w:val="clear" w:color="000000" w:fill="BDD7EE"/>
            <w:noWrap/>
            <w:vAlign w:val="bottom"/>
            <w:hideMark/>
          </w:tcPr>
          <w:p w14:paraId="7D0151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33" w:type="dxa"/>
            <w:tcBorders>
              <w:top w:val="nil"/>
              <w:left w:val="nil"/>
              <w:bottom w:val="nil"/>
              <w:right w:val="nil"/>
            </w:tcBorders>
            <w:shd w:val="clear" w:color="000000" w:fill="BDD7EE"/>
            <w:noWrap/>
            <w:vAlign w:val="bottom"/>
            <w:hideMark/>
          </w:tcPr>
          <w:p w14:paraId="3698A6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20" w:type="dxa"/>
            <w:tcBorders>
              <w:top w:val="nil"/>
              <w:left w:val="nil"/>
              <w:bottom w:val="nil"/>
              <w:right w:val="nil"/>
            </w:tcBorders>
            <w:shd w:val="clear" w:color="000000" w:fill="BDD7EE"/>
            <w:noWrap/>
            <w:vAlign w:val="bottom"/>
            <w:hideMark/>
          </w:tcPr>
          <w:p w14:paraId="192BF6F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20" w:type="dxa"/>
            <w:tcBorders>
              <w:top w:val="nil"/>
              <w:left w:val="nil"/>
              <w:bottom w:val="nil"/>
              <w:right w:val="nil"/>
            </w:tcBorders>
            <w:shd w:val="clear" w:color="000000" w:fill="BDD7EE"/>
            <w:noWrap/>
            <w:vAlign w:val="bottom"/>
            <w:hideMark/>
          </w:tcPr>
          <w:p w14:paraId="46AE742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20" w:type="dxa"/>
            <w:tcBorders>
              <w:top w:val="nil"/>
              <w:left w:val="nil"/>
              <w:bottom w:val="nil"/>
              <w:right w:val="nil"/>
            </w:tcBorders>
            <w:shd w:val="clear" w:color="000000" w:fill="BDD7EE"/>
            <w:noWrap/>
            <w:vAlign w:val="bottom"/>
            <w:hideMark/>
          </w:tcPr>
          <w:p w14:paraId="2DAA601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-0.56 </w:t>
            </w:r>
          </w:p>
        </w:tc>
        <w:tc>
          <w:tcPr>
            <w:tcW w:w="720" w:type="dxa"/>
            <w:tcBorders>
              <w:top w:val="nil"/>
              <w:left w:val="nil"/>
              <w:bottom w:val="nil"/>
              <w:right w:val="nil"/>
            </w:tcBorders>
            <w:shd w:val="clear" w:color="000000" w:fill="BDD7EE"/>
            <w:noWrap/>
            <w:vAlign w:val="bottom"/>
            <w:hideMark/>
          </w:tcPr>
          <w:p w14:paraId="7C3467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000000" w:fill="BDD7EE"/>
            <w:noWrap/>
            <w:vAlign w:val="bottom"/>
            <w:hideMark/>
          </w:tcPr>
          <w:p w14:paraId="0184FE8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3BDE113D" w14:textId="77777777" w:rsidTr="002D617B">
        <w:trPr>
          <w:trHeight w:val="320"/>
        </w:trPr>
        <w:tc>
          <w:tcPr>
            <w:tcW w:w="2160" w:type="dxa"/>
            <w:tcBorders>
              <w:top w:val="nil"/>
              <w:left w:val="nil"/>
              <w:bottom w:val="nil"/>
              <w:right w:val="nil"/>
            </w:tcBorders>
            <w:shd w:val="clear" w:color="auto" w:fill="auto"/>
            <w:noWrap/>
            <w:vAlign w:val="bottom"/>
            <w:hideMark/>
          </w:tcPr>
          <w:p w14:paraId="553E856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lateral occipital cortex</w:t>
            </w:r>
          </w:p>
        </w:tc>
        <w:tc>
          <w:tcPr>
            <w:tcW w:w="720" w:type="dxa"/>
            <w:tcBorders>
              <w:top w:val="nil"/>
              <w:left w:val="nil"/>
              <w:bottom w:val="nil"/>
              <w:right w:val="nil"/>
            </w:tcBorders>
            <w:shd w:val="clear" w:color="auto" w:fill="auto"/>
            <w:noWrap/>
            <w:vAlign w:val="bottom"/>
            <w:hideMark/>
          </w:tcPr>
          <w:p w14:paraId="5A90A3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-0.51 </w:t>
            </w:r>
          </w:p>
        </w:tc>
        <w:tc>
          <w:tcPr>
            <w:tcW w:w="810" w:type="dxa"/>
            <w:tcBorders>
              <w:top w:val="nil"/>
              <w:left w:val="nil"/>
              <w:bottom w:val="nil"/>
              <w:right w:val="nil"/>
            </w:tcBorders>
            <w:shd w:val="clear" w:color="auto" w:fill="auto"/>
            <w:noWrap/>
            <w:vAlign w:val="bottom"/>
            <w:hideMark/>
          </w:tcPr>
          <w:p w14:paraId="79DC37B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720" w:type="dxa"/>
            <w:tcBorders>
              <w:top w:val="nil"/>
              <w:left w:val="nil"/>
              <w:bottom w:val="nil"/>
              <w:right w:val="nil"/>
            </w:tcBorders>
            <w:shd w:val="clear" w:color="auto" w:fill="auto"/>
            <w:noWrap/>
            <w:vAlign w:val="bottom"/>
            <w:hideMark/>
          </w:tcPr>
          <w:p w14:paraId="105345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c>
          <w:tcPr>
            <w:tcW w:w="720" w:type="dxa"/>
            <w:tcBorders>
              <w:top w:val="nil"/>
              <w:left w:val="nil"/>
              <w:bottom w:val="nil"/>
              <w:right w:val="nil"/>
            </w:tcBorders>
            <w:shd w:val="clear" w:color="auto" w:fill="auto"/>
            <w:noWrap/>
            <w:vAlign w:val="bottom"/>
            <w:hideMark/>
          </w:tcPr>
          <w:p w14:paraId="659457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06FA46F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07" w:type="dxa"/>
            <w:tcBorders>
              <w:top w:val="nil"/>
              <w:left w:val="nil"/>
              <w:bottom w:val="nil"/>
              <w:right w:val="nil"/>
            </w:tcBorders>
            <w:shd w:val="clear" w:color="auto" w:fill="auto"/>
            <w:noWrap/>
            <w:vAlign w:val="bottom"/>
            <w:hideMark/>
          </w:tcPr>
          <w:p w14:paraId="4A8161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33" w:type="dxa"/>
            <w:tcBorders>
              <w:top w:val="nil"/>
              <w:left w:val="nil"/>
              <w:bottom w:val="nil"/>
              <w:right w:val="nil"/>
            </w:tcBorders>
            <w:shd w:val="clear" w:color="auto" w:fill="auto"/>
            <w:noWrap/>
            <w:vAlign w:val="bottom"/>
            <w:hideMark/>
          </w:tcPr>
          <w:p w14:paraId="608A0BB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2AEF485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38B7E11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20" w:type="dxa"/>
            <w:tcBorders>
              <w:top w:val="nil"/>
              <w:left w:val="nil"/>
              <w:bottom w:val="nil"/>
              <w:right w:val="nil"/>
            </w:tcBorders>
            <w:shd w:val="clear" w:color="auto" w:fill="auto"/>
            <w:noWrap/>
            <w:vAlign w:val="bottom"/>
            <w:hideMark/>
          </w:tcPr>
          <w:p w14:paraId="0142156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auto" w:fill="auto"/>
            <w:noWrap/>
            <w:vAlign w:val="bottom"/>
            <w:hideMark/>
          </w:tcPr>
          <w:p w14:paraId="5F3AF9A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7488B6E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r>
      <w:tr w:rsidR="006F34D6" w:rsidRPr="006B283D" w14:paraId="0F899B59" w14:textId="77777777" w:rsidTr="002D617B">
        <w:trPr>
          <w:trHeight w:val="320"/>
        </w:trPr>
        <w:tc>
          <w:tcPr>
            <w:tcW w:w="2160" w:type="dxa"/>
            <w:tcBorders>
              <w:top w:val="nil"/>
              <w:left w:val="nil"/>
              <w:bottom w:val="nil"/>
              <w:right w:val="nil"/>
            </w:tcBorders>
            <w:shd w:val="clear" w:color="000000" w:fill="BDD7EE"/>
            <w:noWrap/>
            <w:vAlign w:val="bottom"/>
            <w:hideMark/>
          </w:tcPr>
          <w:p w14:paraId="51483018"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lateral orbitofrontal cortex</w:t>
            </w:r>
          </w:p>
        </w:tc>
        <w:tc>
          <w:tcPr>
            <w:tcW w:w="720" w:type="dxa"/>
            <w:tcBorders>
              <w:top w:val="nil"/>
              <w:left w:val="nil"/>
              <w:bottom w:val="nil"/>
              <w:right w:val="nil"/>
            </w:tcBorders>
            <w:shd w:val="clear" w:color="000000" w:fill="BDD7EE"/>
            <w:noWrap/>
            <w:vAlign w:val="bottom"/>
            <w:hideMark/>
          </w:tcPr>
          <w:p w14:paraId="5969E7E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-1.02 </w:t>
            </w:r>
          </w:p>
        </w:tc>
        <w:tc>
          <w:tcPr>
            <w:tcW w:w="810" w:type="dxa"/>
            <w:tcBorders>
              <w:top w:val="nil"/>
              <w:left w:val="nil"/>
              <w:bottom w:val="nil"/>
              <w:right w:val="nil"/>
            </w:tcBorders>
            <w:shd w:val="clear" w:color="000000" w:fill="BDD7EE"/>
            <w:noWrap/>
            <w:vAlign w:val="bottom"/>
            <w:hideMark/>
          </w:tcPr>
          <w:p w14:paraId="4EF1707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000000" w:fill="BDD7EE"/>
            <w:noWrap/>
            <w:vAlign w:val="bottom"/>
            <w:hideMark/>
          </w:tcPr>
          <w:p w14:paraId="1F73606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28459EC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-0.77 </w:t>
            </w:r>
          </w:p>
        </w:tc>
        <w:tc>
          <w:tcPr>
            <w:tcW w:w="720" w:type="dxa"/>
            <w:tcBorders>
              <w:top w:val="nil"/>
              <w:left w:val="nil"/>
              <w:bottom w:val="nil"/>
              <w:right w:val="nil"/>
            </w:tcBorders>
            <w:shd w:val="clear" w:color="000000" w:fill="BDD7EE"/>
            <w:noWrap/>
            <w:vAlign w:val="bottom"/>
            <w:hideMark/>
          </w:tcPr>
          <w:p w14:paraId="11E989A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07" w:type="dxa"/>
            <w:tcBorders>
              <w:top w:val="nil"/>
              <w:left w:val="nil"/>
              <w:bottom w:val="nil"/>
              <w:right w:val="nil"/>
            </w:tcBorders>
            <w:shd w:val="clear" w:color="000000" w:fill="BDD7EE"/>
            <w:noWrap/>
            <w:vAlign w:val="bottom"/>
            <w:hideMark/>
          </w:tcPr>
          <w:p w14:paraId="475245C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000000" w:fill="BDD7EE"/>
            <w:noWrap/>
            <w:vAlign w:val="bottom"/>
            <w:hideMark/>
          </w:tcPr>
          <w:p w14:paraId="3A4AA32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5C62D9A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c>
          <w:tcPr>
            <w:tcW w:w="720" w:type="dxa"/>
            <w:tcBorders>
              <w:top w:val="nil"/>
              <w:left w:val="nil"/>
              <w:bottom w:val="nil"/>
              <w:right w:val="nil"/>
            </w:tcBorders>
            <w:shd w:val="clear" w:color="000000" w:fill="BDD7EE"/>
            <w:noWrap/>
            <w:vAlign w:val="bottom"/>
            <w:hideMark/>
          </w:tcPr>
          <w:p w14:paraId="5745A40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0.92 </w:t>
            </w:r>
          </w:p>
        </w:tc>
        <w:tc>
          <w:tcPr>
            <w:tcW w:w="720" w:type="dxa"/>
            <w:tcBorders>
              <w:top w:val="nil"/>
              <w:left w:val="nil"/>
              <w:bottom w:val="nil"/>
              <w:right w:val="nil"/>
            </w:tcBorders>
            <w:shd w:val="clear" w:color="000000" w:fill="BDD7EE"/>
            <w:noWrap/>
            <w:vAlign w:val="bottom"/>
            <w:hideMark/>
          </w:tcPr>
          <w:p w14:paraId="25B1924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2844A3E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0.32 </w:t>
            </w:r>
          </w:p>
        </w:tc>
        <w:tc>
          <w:tcPr>
            <w:tcW w:w="720" w:type="dxa"/>
            <w:tcBorders>
              <w:top w:val="nil"/>
              <w:left w:val="nil"/>
              <w:bottom w:val="nil"/>
              <w:right w:val="nil"/>
            </w:tcBorders>
            <w:shd w:val="clear" w:color="000000" w:fill="BDD7EE"/>
            <w:noWrap/>
            <w:vAlign w:val="bottom"/>
            <w:hideMark/>
          </w:tcPr>
          <w:p w14:paraId="6C518C8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91FF9C9" w14:textId="77777777" w:rsidTr="002D617B">
        <w:trPr>
          <w:trHeight w:val="320"/>
        </w:trPr>
        <w:tc>
          <w:tcPr>
            <w:tcW w:w="2160" w:type="dxa"/>
            <w:tcBorders>
              <w:top w:val="nil"/>
              <w:left w:val="nil"/>
              <w:bottom w:val="nil"/>
              <w:right w:val="nil"/>
            </w:tcBorders>
            <w:shd w:val="clear" w:color="auto" w:fill="auto"/>
            <w:noWrap/>
            <w:vAlign w:val="bottom"/>
            <w:hideMark/>
          </w:tcPr>
          <w:p w14:paraId="2D1959B5"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lingual gyrus</w:t>
            </w:r>
          </w:p>
        </w:tc>
        <w:tc>
          <w:tcPr>
            <w:tcW w:w="720" w:type="dxa"/>
            <w:tcBorders>
              <w:top w:val="nil"/>
              <w:left w:val="nil"/>
              <w:bottom w:val="nil"/>
              <w:right w:val="nil"/>
            </w:tcBorders>
            <w:shd w:val="clear" w:color="auto" w:fill="auto"/>
            <w:noWrap/>
            <w:vAlign w:val="bottom"/>
            <w:hideMark/>
          </w:tcPr>
          <w:p w14:paraId="40934D5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0.49 </w:t>
            </w:r>
          </w:p>
        </w:tc>
        <w:tc>
          <w:tcPr>
            <w:tcW w:w="810" w:type="dxa"/>
            <w:tcBorders>
              <w:top w:val="nil"/>
              <w:left w:val="nil"/>
              <w:bottom w:val="nil"/>
              <w:right w:val="nil"/>
            </w:tcBorders>
            <w:shd w:val="clear" w:color="auto" w:fill="auto"/>
            <w:noWrap/>
            <w:vAlign w:val="bottom"/>
            <w:hideMark/>
          </w:tcPr>
          <w:p w14:paraId="6E0A111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0.63 </w:t>
            </w:r>
          </w:p>
        </w:tc>
        <w:tc>
          <w:tcPr>
            <w:tcW w:w="720" w:type="dxa"/>
            <w:tcBorders>
              <w:top w:val="nil"/>
              <w:left w:val="nil"/>
              <w:bottom w:val="nil"/>
              <w:right w:val="nil"/>
            </w:tcBorders>
            <w:shd w:val="clear" w:color="auto" w:fill="auto"/>
            <w:noWrap/>
            <w:vAlign w:val="bottom"/>
            <w:hideMark/>
          </w:tcPr>
          <w:p w14:paraId="133E721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c>
          <w:tcPr>
            <w:tcW w:w="720" w:type="dxa"/>
            <w:tcBorders>
              <w:top w:val="nil"/>
              <w:left w:val="nil"/>
              <w:bottom w:val="nil"/>
              <w:right w:val="nil"/>
            </w:tcBorders>
            <w:shd w:val="clear" w:color="auto" w:fill="auto"/>
            <w:noWrap/>
            <w:vAlign w:val="bottom"/>
            <w:hideMark/>
          </w:tcPr>
          <w:p w14:paraId="5DAB311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0B88538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0.45 </w:t>
            </w:r>
          </w:p>
        </w:tc>
        <w:tc>
          <w:tcPr>
            <w:tcW w:w="707" w:type="dxa"/>
            <w:tcBorders>
              <w:top w:val="nil"/>
              <w:left w:val="nil"/>
              <w:bottom w:val="nil"/>
              <w:right w:val="nil"/>
            </w:tcBorders>
            <w:shd w:val="clear" w:color="auto" w:fill="auto"/>
            <w:noWrap/>
            <w:vAlign w:val="bottom"/>
            <w:hideMark/>
          </w:tcPr>
          <w:p w14:paraId="07F8E65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auto" w:fill="auto"/>
            <w:noWrap/>
            <w:vAlign w:val="bottom"/>
            <w:hideMark/>
          </w:tcPr>
          <w:p w14:paraId="72A872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433C0C2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71AC2F8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75A840A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-1.67 </w:t>
            </w:r>
          </w:p>
        </w:tc>
        <w:tc>
          <w:tcPr>
            <w:tcW w:w="720" w:type="dxa"/>
            <w:tcBorders>
              <w:top w:val="nil"/>
              <w:left w:val="nil"/>
              <w:bottom w:val="nil"/>
              <w:right w:val="nil"/>
            </w:tcBorders>
            <w:shd w:val="clear" w:color="auto" w:fill="auto"/>
            <w:noWrap/>
            <w:vAlign w:val="bottom"/>
            <w:hideMark/>
          </w:tcPr>
          <w:p w14:paraId="52C6501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1CFC60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258B6FC7" w14:textId="77777777" w:rsidTr="002D617B">
        <w:trPr>
          <w:trHeight w:val="320"/>
        </w:trPr>
        <w:tc>
          <w:tcPr>
            <w:tcW w:w="2160" w:type="dxa"/>
            <w:tcBorders>
              <w:top w:val="nil"/>
              <w:left w:val="nil"/>
              <w:bottom w:val="nil"/>
              <w:right w:val="nil"/>
            </w:tcBorders>
            <w:shd w:val="clear" w:color="000000" w:fill="BDD7EE"/>
            <w:noWrap/>
            <w:vAlign w:val="bottom"/>
            <w:hideMark/>
          </w:tcPr>
          <w:p w14:paraId="7ABE4DA3"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medial orbitofrontal cortex</w:t>
            </w:r>
          </w:p>
        </w:tc>
        <w:tc>
          <w:tcPr>
            <w:tcW w:w="720" w:type="dxa"/>
            <w:tcBorders>
              <w:top w:val="nil"/>
              <w:left w:val="nil"/>
              <w:bottom w:val="nil"/>
              <w:right w:val="nil"/>
            </w:tcBorders>
            <w:shd w:val="clear" w:color="000000" w:fill="BDD7EE"/>
            <w:noWrap/>
            <w:vAlign w:val="bottom"/>
            <w:hideMark/>
          </w:tcPr>
          <w:p w14:paraId="71B55A3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-1.07 </w:t>
            </w:r>
          </w:p>
        </w:tc>
        <w:tc>
          <w:tcPr>
            <w:tcW w:w="810" w:type="dxa"/>
            <w:tcBorders>
              <w:top w:val="nil"/>
              <w:left w:val="nil"/>
              <w:bottom w:val="nil"/>
              <w:right w:val="nil"/>
            </w:tcBorders>
            <w:shd w:val="clear" w:color="000000" w:fill="BDD7EE"/>
            <w:noWrap/>
            <w:vAlign w:val="bottom"/>
            <w:hideMark/>
          </w:tcPr>
          <w:p w14:paraId="55525D9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53DE89C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1B58A2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-1.29 </w:t>
            </w:r>
          </w:p>
        </w:tc>
        <w:tc>
          <w:tcPr>
            <w:tcW w:w="720" w:type="dxa"/>
            <w:tcBorders>
              <w:top w:val="nil"/>
              <w:left w:val="nil"/>
              <w:bottom w:val="nil"/>
              <w:right w:val="nil"/>
            </w:tcBorders>
            <w:shd w:val="clear" w:color="000000" w:fill="BDD7EE"/>
            <w:noWrap/>
            <w:vAlign w:val="bottom"/>
            <w:hideMark/>
          </w:tcPr>
          <w:p w14:paraId="325F41C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07" w:type="dxa"/>
            <w:tcBorders>
              <w:top w:val="nil"/>
              <w:left w:val="nil"/>
              <w:bottom w:val="nil"/>
              <w:right w:val="nil"/>
            </w:tcBorders>
            <w:shd w:val="clear" w:color="000000" w:fill="BDD7EE"/>
            <w:noWrap/>
            <w:vAlign w:val="bottom"/>
            <w:hideMark/>
          </w:tcPr>
          <w:p w14:paraId="0B6C108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33" w:type="dxa"/>
            <w:tcBorders>
              <w:top w:val="nil"/>
              <w:left w:val="nil"/>
              <w:bottom w:val="nil"/>
              <w:right w:val="nil"/>
            </w:tcBorders>
            <w:shd w:val="clear" w:color="000000" w:fill="BDD7EE"/>
            <w:noWrap/>
            <w:vAlign w:val="bottom"/>
            <w:hideMark/>
          </w:tcPr>
          <w:p w14:paraId="4BC276E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-1.24 </w:t>
            </w:r>
          </w:p>
        </w:tc>
        <w:tc>
          <w:tcPr>
            <w:tcW w:w="720" w:type="dxa"/>
            <w:tcBorders>
              <w:top w:val="nil"/>
              <w:left w:val="nil"/>
              <w:bottom w:val="nil"/>
              <w:right w:val="nil"/>
            </w:tcBorders>
            <w:shd w:val="clear" w:color="000000" w:fill="BDD7EE"/>
            <w:noWrap/>
            <w:vAlign w:val="bottom"/>
            <w:hideMark/>
          </w:tcPr>
          <w:p w14:paraId="7E57C19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0.22 </w:t>
            </w:r>
          </w:p>
        </w:tc>
        <w:tc>
          <w:tcPr>
            <w:tcW w:w="720" w:type="dxa"/>
            <w:tcBorders>
              <w:top w:val="nil"/>
              <w:left w:val="nil"/>
              <w:bottom w:val="nil"/>
              <w:right w:val="nil"/>
            </w:tcBorders>
            <w:shd w:val="clear" w:color="000000" w:fill="BDD7EE"/>
            <w:noWrap/>
            <w:vAlign w:val="bottom"/>
            <w:hideMark/>
          </w:tcPr>
          <w:p w14:paraId="07ABE4D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68765A6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-2.18 </w:t>
            </w:r>
          </w:p>
        </w:tc>
        <w:tc>
          <w:tcPr>
            <w:tcW w:w="720" w:type="dxa"/>
            <w:tcBorders>
              <w:top w:val="nil"/>
              <w:left w:val="nil"/>
              <w:bottom w:val="nil"/>
              <w:right w:val="nil"/>
            </w:tcBorders>
            <w:shd w:val="clear" w:color="000000" w:fill="BDD7EE"/>
            <w:noWrap/>
            <w:vAlign w:val="bottom"/>
            <w:hideMark/>
          </w:tcPr>
          <w:p w14:paraId="1F77F76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000000" w:fill="BDD7EE"/>
            <w:noWrap/>
            <w:vAlign w:val="bottom"/>
            <w:hideMark/>
          </w:tcPr>
          <w:p w14:paraId="585A917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9B473A4" w14:textId="77777777" w:rsidTr="002D617B">
        <w:trPr>
          <w:trHeight w:val="320"/>
        </w:trPr>
        <w:tc>
          <w:tcPr>
            <w:tcW w:w="2160" w:type="dxa"/>
            <w:tcBorders>
              <w:top w:val="nil"/>
              <w:left w:val="nil"/>
              <w:bottom w:val="nil"/>
              <w:right w:val="nil"/>
            </w:tcBorders>
            <w:shd w:val="clear" w:color="auto" w:fill="auto"/>
            <w:noWrap/>
            <w:vAlign w:val="bottom"/>
            <w:hideMark/>
          </w:tcPr>
          <w:p w14:paraId="714BEE32"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middle temporal gyrus</w:t>
            </w:r>
          </w:p>
        </w:tc>
        <w:tc>
          <w:tcPr>
            <w:tcW w:w="720" w:type="dxa"/>
            <w:tcBorders>
              <w:top w:val="nil"/>
              <w:left w:val="nil"/>
              <w:bottom w:val="nil"/>
              <w:right w:val="nil"/>
            </w:tcBorders>
            <w:shd w:val="clear" w:color="auto" w:fill="auto"/>
            <w:noWrap/>
            <w:vAlign w:val="bottom"/>
            <w:hideMark/>
          </w:tcPr>
          <w:p w14:paraId="08FDEA4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-1.64 </w:t>
            </w:r>
          </w:p>
        </w:tc>
        <w:tc>
          <w:tcPr>
            <w:tcW w:w="810" w:type="dxa"/>
            <w:tcBorders>
              <w:top w:val="nil"/>
              <w:left w:val="nil"/>
              <w:bottom w:val="nil"/>
              <w:right w:val="nil"/>
            </w:tcBorders>
            <w:shd w:val="clear" w:color="auto" w:fill="auto"/>
            <w:noWrap/>
            <w:vAlign w:val="bottom"/>
            <w:hideMark/>
          </w:tcPr>
          <w:p w14:paraId="10107D4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63A2F97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7E4826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-1.43 </w:t>
            </w:r>
          </w:p>
        </w:tc>
        <w:tc>
          <w:tcPr>
            <w:tcW w:w="720" w:type="dxa"/>
            <w:tcBorders>
              <w:top w:val="nil"/>
              <w:left w:val="nil"/>
              <w:bottom w:val="nil"/>
              <w:right w:val="nil"/>
            </w:tcBorders>
            <w:shd w:val="clear" w:color="auto" w:fill="auto"/>
            <w:noWrap/>
            <w:vAlign w:val="bottom"/>
            <w:hideMark/>
          </w:tcPr>
          <w:p w14:paraId="30E90EA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07" w:type="dxa"/>
            <w:tcBorders>
              <w:top w:val="nil"/>
              <w:left w:val="nil"/>
              <w:bottom w:val="nil"/>
              <w:right w:val="nil"/>
            </w:tcBorders>
            <w:shd w:val="clear" w:color="auto" w:fill="auto"/>
            <w:noWrap/>
            <w:vAlign w:val="bottom"/>
            <w:hideMark/>
          </w:tcPr>
          <w:p w14:paraId="77E2EFA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33" w:type="dxa"/>
            <w:tcBorders>
              <w:top w:val="nil"/>
              <w:left w:val="nil"/>
              <w:bottom w:val="nil"/>
              <w:right w:val="nil"/>
            </w:tcBorders>
            <w:shd w:val="clear" w:color="auto" w:fill="auto"/>
            <w:noWrap/>
            <w:vAlign w:val="bottom"/>
            <w:hideMark/>
          </w:tcPr>
          <w:p w14:paraId="5810F0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-1.21 </w:t>
            </w:r>
          </w:p>
        </w:tc>
        <w:tc>
          <w:tcPr>
            <w:tcW w:w="720" w:type="dxa"/>
            <w:tcBorders>
              <w:top w:val="nil"/>
              <w:left w:val="nil"/>
              <w:bottom w:val="nil"/>
              <w:right w:val="nil"/>
            </w:tcBorders>
            <w:shd w:val="clear" w:color="auto" w:fill="auto"/>
            <w:noWrap/>
            <w:vAlign w:val="bottom"/>
            <w:hideMark/>
          </w:tcPr>
          <w:p w14:paraId="1CEA0AA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59A754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auto" w:fill="auto"/>
            <w:noWrap/>
            <w:vAlign w:val="bottom"/>
            <w:hideMark/>
          </w:tcPr>
          <w:p w14:paraId="036476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-1.20 </w:t>
            </w:r>
          </w:p>
        </w:tc>
        <w:tc>
          <w:tcPr>
            <w:tcW w:w="720" w:type="dxa"/>
            <w:tcBorders>
              <w:top w:val="nil"/>
              <w:left w:val="nil"/>
              <w:bottom w:val="nil"/>
              <w:right w:val="nil"/>
            </w:tcBorders>
            <w:shd w:val="clear" w:color="auto" w:fill="auto"/>
            <w:noWrap/>
            <w:vAlign w:val="bottom"/>
            <w:hideMark/>
          </w:tcPr>
          <w:p w14:paraId="40166FF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37D24BD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14DA3D1" w14:textId="77777777" w:rsidTr="002D617B">
        <w:trPr>
          <w:trHeight w:val="320"/>
        </w:trPr>
        <w:tc>
          <w:tcPr>
            <w:tcW w:w="2160" w:type="dxa"/>
            <w:tcBorders>
              <w:top w:val="nil"/>
              <w:left w:val="nil"/>
              <w:bottom w:val="nil"/>
              <w:right w:val="nil"/>
            </w:tcBorders>
            <w:shd w:val="clear" w:color="000000" w:fill="BDD7EE"/>
            <w:noWrap/>
            <w:vAlign w:val="bottom"/>
            <w:hideMark/>
          </w:tcPr>
          <w:p w14:paraId="3AC509B5"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parahippocampal gyrus</w:t>
            </w:r>
          </w:p>
        </w:tc>
        <w:tc>
          <w:tcPr>
            <w:tcW w:w="720" w:type="dxa"/>
            <w:tcBorders>
              <w:top w:val="nil"/>
              <w:left w:val="nil"/>
              <w:bottom w:val="nil"/>
              <w:right w:val="nil"/>
            </w:tcBorders>
            <w:shd w:val="clear" w:color="000000" w:fill="BDD7EE"/>
            <w:noWrap/>
            <w:vAlign w:val="bottom"/>
            <w:hideMark/>
          </w:tcPr>
          <w:p w14:paraId="3412484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0.59 </w:t>
            </w:r>
          </w:p>
        </w:tc>
        <w:tc>
          <w:tcPr>
            <w:tcW w:w="810" w:type="dxa"/>
            <w:tcBorders>
              <w:top w:val="nil"/>
              <w:left w:val="nil"/>
              <w:bottom w:val="nil"/>
              <w:right w:val="nil"/>
            </w:tcBorders>
            <w:shd w:val="clear" w:color="000000" w:fill="BDD7EE"/>
            <w:noWrap/>
            <w:vAlign w:val="bottom"/>
            <w:hideMark/>
          </w:tcPr>
          <w:p w14:paraId="3C6AEE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000000" w:fill="BDD7EE"/>
            <w:noWrap/>
            <w:vAlign w:val="bottom"/>
            <w:hideMark/>
          </w:tcPr>
          <w:p w14:paraId="6D4146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7C2B9E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3075177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0.50 </w:t>
            </w:r>
          </w:p>
        </w:tc>
        <w:tc>
          <w:tcPr>
            <w:tcW w:w="707" w:type="dxa"/>
            <w:tcBorders>
              <w:top w:val="nil"/>
              <w:left w:val="nil"/>
              <w:bottom w:val="nil"/>
              <w:right w:val="nil"/>
            </w:tcBorders>
            <w:shd w:val="clear" w:color="000000" w:fill="BDD7EE"/>
            <w:noWrap/>
            <w:vAlign w:val="bottom"/>
            <w:hideMark/>
          </w:tcPr>
          <w:p w14:paraId="17121E9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000000" w:fill="BDD7EE"/>
            <w:noWrap/>
            <w:vAlign w:val="bottom"/>
            <w:hideMark/>
          </w:tcPr>
          <w:p w14:paraId="2D2CC2C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-1.59 </w:t>
            </w:r>
          </w:p>
        </w:tc>
        <w:tc>
          <w:tcPr>
            <w:tcW w:w="720" w:type="dxa"/>
            <w:tcBorders>
              <w:top w:val="nil"/>
              <w:left w:val="nil"/>
              <w:bottom w:val="nil"/>
              <w:right w:val="nil"/>
            </w:tcBorders>
            <w:shd w:val="clear" w:color="000000" w:fill="BDD7EE"/>
            <w:noWrap/>
            <w:vAlign w:val="bottom"/>
            <w:hideMark/>
          </w:tcPr>
          <w:p w14:paraId="293915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0.11 </w:t>
            </w:r>
          </w:p>
        </w:tc>
        <w:tc>
          <w:tcPr>
            <w:tcW w:w="720" w:type="dxa"/>
            <w:tcBorders>
              <w:top w:val="nil"/>
              <w:left w:val="nil"/>
              <w:bottom w:val="nil"/>
              <w:right w:val="nil"/>
            </w:tcBorders>
            <w:shd w:val="clear" w:color="000000" w:fill="BDD7EE"/>
            <w:noWrap/>
            <w:vAlign w:val="bottom"/>
            <w:hideMark/>
          </w:tcPr>
          <w:p w14:paraId="0DE955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0.32 </w:t>
            </w:r>
          </w:p>
        </w:tc>
        <w:tc>
          <w:tcPr>
            <w:tcW w:w="720" w:type="dxa"/>
            <w:tcBorders>
              <w:top w:val="nil"/>
              <w:left w:val="nil"/>
              <w:bottom w:val="nil"/>
              <w:right w:val="nil"/>
            </w:tcBorders>
            <w:shd w:val="clear" w:color="000000" w:fill="BDD7EE"/>
            <w:noWrap/>
            <w:vAlign w:val="bottom"/>
            <w:hideMark/>
          </w:tcPr>
          <w:p w14:paraId="4B82487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60241C0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64544E5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r>
      <w:tr w:rsidR="006F34D6" w:rsidRPr="006B283D" w14:paraId="7E461767" w14:textId="77777777" w:rsidTr="002D617B">
        <w:trPr>
          <w:trHeight w:val="320"/>
        </w:trPr>
        <w:tc>
          <w:tcPr>
            <w:tcW w:w="2160" w:type="dxa"/>
            <w:tcBorders>
              <w:top w:val="nil"/>
              <w:left w:val="nil"/>
              <w:bottom w:val="nil"/>
              <w:right w:val="nil"/>
            </w:tcBorders>
            <w:shd w:val="clear" w:color="auto" w:fill="auto"/>
            <w:noWrap/>
            <w:vAlign w:val="bottom"/>
            <w:hideMark/>
          </w:tcPr>
          <w:p w14:paraId="6A923E59"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paracentral lobule</w:t>
            </w:r>
          </w:p>
        </w:tc>
        <w:tc>
          <w:tcPr>
            <w:tcW w:w="720" w:type="dxa"/>
            <w:tcBorders>
              <w:top w:val="nil"/>
              <w:left w:val="nil"/>
              <w:bottom w:val="nil"/>
              <w:right w:val="nil"/>
            </w:tcBorders>
            <w:shd w:val="clear" w:color="auto" w:fill="auto"/>
            <w:noWrap/>
            <w:vAlign w:val="bottom"/>
            <w:hideMark/>
          </w:tcPr>
          <w:p w14:paraId="076EC9B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-0.34 </w:t>
            </w:r>
          </w:p>
        </w:tc>
        <w:tc>
          <w:tcPr>
            <w:tcW w:w="810" w:type="dxa"/>
            <w:tcBorders>
              <w:top w:val="nil"/>
              <w:left w:val="nil"/>
              <w:bottom w:val="nil"/>
              <w:right w:val="nil"/>
            </w:tcBorders>
            <w:shd w:val="clear" w:color="auto" w:fill="auto"/>
            <w:noWrap/>
            <w:vAlign w:val="bottom"/>
            <w:hideMark/>
          </w:tcPr>
          <w:p w14:paraId="403DC5E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0.74 </w:t>
            </w:r>
          </w:p>
        </w:tc>
        <w:tc>
          <w:tcPr>
            <w:tcW w:w="720" w:type="dxa"/>
            <w:tcBorders>
              <w:top w:val="nil"/>
              <w:left w:val="nil"/>
              <w:bottom w:val="nil"/>
              <w:right w:val="nil"/>
            </w:tcBorders>
            <w:shd w:val="clear" w:color="auto" w:fill="auto"/>
            <w:noWrap/>
            <w:vAlign w:val="bottom"/>
            <w:hideMark/>
          </w:tcPr>
          <w:p w14:paraId="1CDE06E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0.87 </w:t>
            </w:r>
          </w:p>
        </w:tc>
        <w:tc>
          <w:tcPr>
            <w:tcW w:w="720" w:type="dxa"/>
            <w:tcBorders>
              <w:top w:val="nil"/>
              <w:left w:val="nil"/>
              <w:bottom w:val="nil"/>
              <w:right w:val="nil"/>
            </w:tcBorders>
            <w:shd w:val="clear" w:color="auto" w:fill="auto"/>
            <w:noWrap/>
            <w:vAlign w:val="bottom"/>
            <w:hideMark/>
          </w:tcPr>
          <w:p w14:paraId="0CBAEF6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7A7E4FE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07" w:type="dxa"/>
            <w:tcBorders>
              <w:top w:val="nil"/>
              <w:left w:val="nil"/>
              <w:bottom w:val="nil"/>
              <w:right w:val="nil"/>
            </w:tcBorders>
            <w:shd w:val="clear" w:color="auto" w:fill="auto"/>
            <w:noWrap/>
            <w:vAlign w:val="bottom"/>
            <w:hideMark/>
          </w:tcPr>
          <w:p w14:paraId="5ACD225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33" w:type="dxa"/>
            <w:tcBorders>
              <w:top w:val="nil"/>
              <w:left w:val="nil"/>
              <w:bottom w:val="nil"/>
              <w:right w:val="nil"/>
            </w:tcBorders>
            <w:shd w:val="clear" w:color="auto" w:fill="auto"/>
            <w:noWrap/>
            <w:vAlign w:val="bottom"/>
            <w:hideMark/>
          </w:tcPr>
          <w:p w14:paraId="0AAA7AE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-1.20 </w:t>
            </w:r>
          </w:p>
        </w:tc>
        <w:tc>
          <w:tcPr>
            <w:tcW w:w="720" w:type="dxa"/>
            <w:tcBorders>
              <w:top w:val="nil"/>
              <w:left w:val="nil"/>
              <w:bottom w:val="nil"/>
              <w:right w:val="nil"/>
            </w:tcBorders>
            <w:shd w:val="clear" w:color="auto" w:fill="auto"/>
            <w:noWrap/>
            <w:vAlign w:val="bottom"/>
            <w:hideMark/>
          </w:tcPr>
          <w:p w14:paraId="493ADFD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72A9293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auto" w:fill="auto"/>
            <w:noWrap/>
            <w:vAlign w:val="bottom"/>
            <w:hideMark/>
          </w:tcPr>
          <w:p w14:paraId="5E9F307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1C125CD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c>
          <w:tcPr>
            <w:tcW w:w="720" w:type="dxa"/>
            <w:tcBorders>
              <w:top w:val="nil"/>
              <w:left w:val="nil"/>
              <w:bottom w:val="nil"/>
              <w:right w:val="nil"/>
            </w:tcBorders>
            <w:shd w:val="clear" w:color="auto" w:fill="auto"/>
            <w:noWrap/>
            <w:vAlign w:val="bottom"/>
            <w:hideMark/>
          </w:tcPr>
          <w:p w14:paraId="0781166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r>
      <w:tr w:rsidR="006F34D6" w:rsidRPr="006B283D" w14:paraId="237846A0" w14:textId="77777777" w:rsidTr="002D617B">
        <w:trPr>
          <w:trHeight w:val="320"/>
        </w:trPr>
        <w:tc>
          <w:tcPr>
            <w:tcW w:w="2160" w:type="dxa"/>
            <w:tcBorders>
              <w:top w:val="nil"/>
              <w:left w:val="nil"/>
              <w:bottom w:val="nil"/>
              <w:right w:val="nil"/>
            </w:tcBorders>
            <w:shd w:val="clear" w:color="000000" w:fill="BDD7EE"/>
            <w:noWrap/>
            <w:vAlign w:val="bottom"/>
            <w:hideMark/>
          </w:tcPr>
          <w:p w14:paraId="61FCD96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pars opercularis</w:t>
            </w:r>
          </w:p>
        </w:tc>
        <w:tc>
          <w:tcPr>
            <w:tcW w:w="720" w:type="dxa"/>
            <w:tcBorders>
              <w:top w:val="nil"/>
              <w:left w:val="nil"/>
              <w:bottom w:val="nil"/>
              <w:right w:val="nil"/>
            </w:tcBorders>
            <w:shd w:val="clear" w:color="000000" w:fill="BDD7EE"/>
            <w:noWrap/>
            <w:vAlign w:val="bottom"/>
            <w:hideMark/>
          </w:tcPr>
          <w:p w14:paraId="3C2C4DF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-1.39 </w:t>
            </w:r>
          </w:p>
        </w:tc>
        <w:tc>
          <w:tcPr>
            <w:tcW w:w="810" w:type="dxa"/>
            <w:tcBorders>
              <w:top w:val="nil"/>
              <w:left w:val="nil"/>
              <w:bottom w:val="nil"/>
              <w:right w:val="nil"/>
            </w:tcBorders>
            <w:shd w:val="clear" w:color="000000" w:fill="BDD7EE"/>
            <w:noWrap/>
            <w:vAlign w:val="bottom"/>
            <w:hideMark/>
          </w:tcPr>
          <w:p w14:paraId="0AB7832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0.17 </w:t>
            </w:r>
          </w:p>
        </w:tc>
        <w:tc>
          <w:tcPr>
            <w:tcW w:w="720" w:type="dxa"/>
            <w:tcBorders>
              <w:top w:val="nil"/>
              <w:left w:val="nil"/>
              <w:bottom w:val="nil"/>
              <w:right w:val="nil"/>
            </w:tcBorders>
            <w:shd w:val="clear" w:color="000000" w:fill="BDD7EE"/>
            <w:noWrap/>
            <w:vAlign w:val="bottom"/>
            <w:hideMark/>
          </w:tcPr>
          <w:p w14:paraId="3D3020A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20" w:type="dxa"/>
            <w:tcBorders>
              <w:top w:val="nil"/>
              <w:left w:val="nil"/>
              <w:bottom w:val="nil"/>
              <w:right w:val="nil"/>
            </w:tcBorders>
            <w:shd w:val="clear" w:color="000000" w:fill="BDD7EE"/>
            <w:noWrap/>
            <w:vAlign w:val="bottom"/>
            <w:hideMark/>
          </w:tcPr>
          <w:p w14:paraId="7A616F3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-1.32 </w:t>
            </w:r>
          </w:p>
        </w:tc>
        <w:tc>
          <w:tcPr>
            <w:tcW w:w="720" w:type="dxa"/>
            <w:tcBorders>
              <w:top w:val="nil"/>
              <w:left w:val="nil"/>
              <w:bottom w:val="nil"/>
              <w:right w:val="nil"/>
            </w:tcBorders>
            <w:shd w:val="clear" w:color="000000" w:fill="BDD7EE"/>
            <w:noWrap/>
            <w:vAlign w:val="bottom"/>
            <w:hideMark/>
          </w:tcPr>
          <w:p w14:paraId="06F3CAC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07" w:type="dxa"/>
            <w:tcBorders>
              <w:top w:val="nil"/>
              <w:left w:val="nil"/>
              <w:bottom w:val="nil"/>
              <w:right w:val="nil"/>
            </w:tcBorders>
            <w:shd w:val="clear" w:color="000000" w:fill="BDD7EE"/>
            <w:noWrap/>
            <w:vAlign w:val="bottom"/>
            <w:hideMark/>
          </w:tcPr>
          <w:p w14:paraId="51B6E0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33" w:type="dxa"/>
            <w:tcBorders>
              <w:top w:val="nil"/>
              <w:left w:val="nil"/>
              <w:bottom w:val="nil"/>
              <w:right w:val="nil"/>
            </w:tcBorders>
            <w:shd w:val="clear" w:color="000000" w:fill="BDD7EE"/>
            <w:noWrap/>
            <w:vAlign w:val="bottom"/>
            <w:hideMark/>
          </w:tcPr>
          <w:p w14:paraId="6FC6CF2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-1.08 </w:t>
            </w:r>
          </w:p>
        </w:tc>
        <w:tc>
          <w:tcPr>
            <w:tcW w:w="720" w:type="dxa"/>
            <w:tcBorders>
              <w:top w:val="nil"/>
              <w:left w:val="nil"/>
              <w:bottom w:val="nil"/>
              <w:right w:val="nil"/>
            </w:tcBorders>
            <w:shd w:val="clear" w:color="000000" w:fill="BDD7EE"/>
            <w:noWrap/>
            <w:vAlign w:val="bottom"/>
            <w:hideMark/>
          </w:tcPr>
          <w:p w14:paraId="39069A7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4D61563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2A36888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-1.08 </w:t>
            </w:r>
          </w:p>
        </w:tc>
        <w:tc>
          <w:tcPr>
            <w:tcW w:w="720" w:type="dxa"/>
            <w:tcBorders>
              <w:top w:val="nil"/>
              <w:left w:val="nil"/>
              <w:bottom w:val="nil"/>
              <w:right w:val="nil"/>
            </w:tcBorders>
            <w:shd w:val="clear" w:color="000000" w:fill="BDD7EE"/>
            <w:noWrap/>
            <w:vAlign w:val="bottom"/>
            <w:hideMark/>
          </w:tcPr>
          <w:p w14:paraId="091F79A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1789FB3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5074D1F3" w14:textId="77777777" w:rsidTr="002D617B">
        <w:trPr>
          <w:trHeight w:val="320"/>
        </w:trPr>
        <w:tc>
          <w:tcPr>
            <w:tcW w:w="2160" w:type="dxa"/>
            <w:tcBorders>
              <w:top w:val="nil"/>
              <w:left w:val="nil"/>
              <w:bottom w:val="nil"/>
              <w:right w:val="nil"/>
            </w:tcBorders>
            <w:shd w:val="clear" w:color="auto" w:fill="auto"/>
            <w:noWrap/>
            <w:vAlign w:val="bottom"/>
            <w:hideMark/>
          </w:tcPr>
          <w:p w14:paraId="583A3E7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pars orbitalis</w:t>
            </w:r>
          </w:p>
        </w:tc>
        <w:tc>
          <w:tcPr>
            <w:tcW w:w="720" w:type="dxa"/>
            <w:tcBorders>
              <w:top w:val="nil"/>
              <w:left w:val="nil"/>
              <w:bottom w:val="nil"/>
              <w:right w:val="nil"/>
            </w:tcBorders>
            <w:shd w:val="clear" w:color="auto" w:fill="auto"/>
            <w:noWrap/>
            <w:vAlign w:val="bottom"/>
            <w:hideMark/>
          </w:tcPr>
          <w:p w14:paraId="4D7A587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-1.78 </w:t>
            </w:r>
          </w:p>
        </w:tc>
        <w:tc>
          <w:tcPr>
            <w:tcW w:w="810" w:type="dxa"/>
            <w:tcBorders>
              <w:top w:val="nil"/>
              <w:left w:val="nil"/>
              <w:bottom w:val="nil"/>
              <w:right w:val="nil"/>
            </w:tcBorders>
            <w:shd w:val="clear" w:color="auto" w:fill="auto"/>
            <w:noWrap/>
            <w:vAlign w:val="bottom"/>
            <w:hideMark/>
          </w:tcPr>
          <w:p w14:paraId="69A141F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auto" w:fill="auto"/>
            <w:noWrap/>
            <w:vAlign w:val="bottom"/>
            <w:hideMark/>
          </w:tcPr>
          <w:p w14:paraId="6A6BC3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4347000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-2.25 </w:t>
            </w:r>
          </w:p>
        </w:tc>
        <w:tc>
          <w:tcPr>
            <w:tcW w:w="720" w:type="dxa"/>
            <w:tcBorders>
              <w:top w:val="nil"/>
              <w:left w:val="nil"/>
              <w:bottom w:val="nil"/>
              <w:right w:val="nil"/>
            </w:tcBorders>
            <w:shd w:val="clear" w:color="auto" w:fill="auto"/>
            <w:noWrap/>
            <w:vAlign w:val="bottom"/>
            <w:hideMark/>
          </w:tcPr>
          <w:p w14:paraId="15D8221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07" w:type="dxa"/>
            <w:tcBorders>
              <w:top w:val="nil"/>
              <w:left w:val="nil"/>
              <w:bottom w:val="nil"/>
              <w:right w:val="nil"/>
            </w:tcBorders>
            <w:shd w:val="clear" w:color="auto" w:fill="auto"/>
            <w:noWrap/>
            <w:vAlign w:val="bottom"/>
            <w:hideMark/>
          </w:tcPr>
          <w:p w14:paraId="1F9FE2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33" w:type="dxa"/>
            <w:tcBorders>
              <w:top w:val="nil"/>
              <w:left w:val="nil"/>
              <w:bottom w:val="nil"/>
              <w:right w:val="nil"/>
            </w:tcBorders>
            <w:shd w:val="clear" w:color="auto" w:fill="auto"/>
            <w:noWrap/>
            <w:vAlign w:val="bottom"/>
            <w:hideMark/>
          </w:tcPr>
          <w:p w14:paraId="53B2104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-1.45 </w:t>
            </w:r>
          </w:p>
        </w:tc>
        <w:tc>
          <w:tcPr>
            <w:tcW w:w="720" w:type="dxa"/>
            <w:tcBorders>
              <w:top w:val="nil"/>
              <w:left w:val="nil"/>
              <w:bottom w:val="nil"/>
              <w:right w:val="nil"/>
            </w:tcBorders>
            <w:shd w:val="clear" w:color="auto" w:fill="auto"/>
            <w:noWrap/>
            <w:vAlign w:val="bottom"/>
            <w:hideMark/>
          </w:tcPr>
          <w:p w14:paraId="712778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123DA7F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0.35 </w:t>
            </w:r>
          </w:p>
        </w:tc>
        <w:tc>
          <w:tcPr>
            <w:tcW w:w="720" w:type="dxa"/>
            <w:tcBorders>
              <w:top w:val="nil"/>
              <w:left w:val="nil"/>
              <w:bottom w:val="nil"/>
              <w:right w:val="nil"/>
            </w:tcBorders>
            <w:shd w:val="clear" w:color="auto" w:fill="auto"/>
            <w:noWrap/>
            <w:vAlign w:val="bottom"/>
            <w:hideMark/>
          </w:tcPr>
          <w:p w14:paraId="626076E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720" w:type="dxa"/>
            <w:tcBorders>
              <w:top w:val="nil"/>
              <w:left w:val="nil"/>
              <w:bottom w:val="nil"/>
              <w:right w:val="nil"/>
            </w:tcBorders>
            <w:shd w:val="clear" w:color="auto" w:fill="auto"/>
            <w:noWrap/>
            <w:vAlign w:val="bottom"/>
            <w:hideMark/>
          </w:tcPr>
          <w:p w14:paraId="29BF730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0.77 </w:t>
            </w:r>
          </w:p>
        </w:tc>
        <w:tc>
          <w:tcPr>
            <w:tcW w:w="720" w:type="dxa"/>
            <w:tcBorders>
              <w:top w:val="nil"/>
              <w:left w:val="nil"/>
              <w:bottom w:val="nil"/>
              <w:right w:val="nil"/>
            </w:tcBorders>
            <w:shd w:val="clear" w:color="auto" w:fill="auto"/>
            <w:noWrap/>
            <w:vAlign w:val="bottom"/>
            <w:hideMark/>
          </w:tcPr>
          <w:p w14:paraId="30ABF8C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r>
      <w:tr w:rsidR="006F34D6" w:rsidRPr="006B283D" w14:paraId="323E1F01" w14:textId="77777777" w:rsidTr="002D617B">
        <w:trPr>
          <w:trHeight w:val="320"/>
        </w:trPr>
        <w:tc>
          <w:tcPr>
            <w:tcW w:w="2160" w:type="dxa"/>
            <w:tcBorders>
              <w:top w:val="nil"/>
              <w:left w:val="nil"/>
              <w:bottom w:val="nil"/>
              <w:right w:val="nil"/>
            </w:tcBorders>
            <w:shd w:val="clear" w:color="000000" w:fill="BDD7EE"/>
            <w:noWrap/>
            <w:vAlign w:val="bottom"/>
            <w:hideMark/>
          </w:tcPr>
          <w:p w14:paraId="2CA72C53"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pars triangularis</w:t>
            </w:r>
          </w:p>
        </w:tc>
        <w:tc>
          <w:tcPr>
            <w:tcW w:w="720" w:type="dxa"/>
            <w:tcBorders>
              <w:top w:val="nil"/>
              <w:left w:val="nil"/>
              <w:bottom w:val="nil"/>
              <w:right w:val="nil"/>
            </w:tcBorders>
            <w:shd w:val="clear" w:color="000000" w:fill="BDD7EE"/>
            <w:noWrap/>
            <w:vAlign w:val="bottom"/>
            <w:hideMark/>
          </w:tcPr>
          <w:p w14:paraId="245C25D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-1.77 </w:t>
            </w:r>
          </w:p>
        </w:tc>
        <w:tc>
          <w:tcPr>
            <w:tcW w:w="810" w:type="dxa"/>
            <w:tcBorders>
              <w:top w:val="nil"/>
              <w:left w:val="nil"/>
              <w:bottom w:val="nil"/>
              <w:right w:val="nil"/>
            </w:tcBorders>
            <w:shd w:val="clear" w:color="000000" w:fill="BDD7EE"/>
            <w:noWrap/>
            <w:vAlign w:val="bottom"/>
            <w:hideMark/>
          </w:tcPr>
          <w:p w14:paraId="7E24CA6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000000" w:fill="BDD7EE"/>
            <w:noWrap/>
            <w:vAlign w:val="bottom"/>
            <w:hideMark/>
          </w:tcPr>
          <w:p w14:paraId="6476943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3420A2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-1.12 </w:t>
            </w:r>
          </w:p>
        </w:tc>
        <w:tc>
          <w:tcPr>
            <w:tcW w:w="720" w:type="dxa"/>
            <w:tcBorders>
              <w:top w:val="nil"/>
              <w:left w:val="nil"/>
              <w:bottom w:val="nil"/>
              <w:right w:val="nil"/>
            </w:tcBorders>
            <w:shd w:val="clear" w:color="000000" w:fill="BDD7EE"/>
            <w:noWrap/>
            <w:vAlign w:val="bottom"/>
            <w:hideMark/>
          </w:tcPr>
          <w:p w14:paraId="6309BBC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07" w:type="dxa"/>
            <w:tcBorders>
              <w:top w:val="nil"/>
              <w:left w:val="nil"/>
              <w:bottom w:val="nil"/>
              <w:right w:val="nil"/>
            </w:tcBorders>
            <w:shd w:val="clear" w:color="000000" w:fill="BDD7EE"/>
            <w:noWrap/>
            <w:vAlign w:val="bottom"/>
            <w:hideMark/>
          </w:tcPr>
          <w:p w14:paraId="07752A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33" w:type="dxa"/>
            <w:tcBorders>
              <w:top w:val="nil"/>
              <w:left w:val="nil"/>
              <w:bottom w:val="nil"/>
              <w:right w:val="nil"/>
            </w:tcBorders>
            <w:shd w:val="clear" w:color="000000" w:fill="BDD7EE"/>
            <w:noWrap/>
            <w:vAlign w:val="bottom"/>
            <w:hideMark/>
          </w:tcPr>
          <w:p w14:paraId="34E43BC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-1.81 </w:t>
            </w:r>
          </w:p>
        </w:tc>
        <w:tc>
          <w:tcPr>
            <w:tcW w:w="720" w:type="dxa"/>
            <w:tcBorders>
              <w:top w:val="nil"/>
              <w:left w:val="nil"/>
              <w:bottom w:val="nil"/>
              <w:right w:val="nil"/>
            </w:tcBorders>
            <w:shd w:val="clear" w:color="000000" w:fill="BDD7EE"/>
            <w:noWrap/>
            <w:vAlign w:val="bottom"/>
            <w:hideMark/>
          </w:tcPr>
          <w:p w14:paraId="32D6853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6AC201E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2FCFA9C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-0.25 </w:t>
            </w:r>
          </w:p>
        </w:tc>
        <w:tc>
          <w:tcPr>
            <w:tcW w:w="720" w:type="dxa"/>
            <w:tcBorders>
              <w:top w:val="nil"/>
              <w:left w:val="nil"/>
              <w:bottom w:val="nil"/>
              <w:right w:val="nil"/>
            </w:tcBorders>
            <w:shd w:val="clear" w:color="000000" w:fill="BDD7EE"/>
            <w:noWrap/>
            <w:vAlign w:val="bottom"/>
            <w:hideMark/>
          </w:tcPr>
          <w:p w14:paraId="4CAFF26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20" w:type="dxa"/>
            <w:tcBorders>
              <w:top w:val="nil"/>
              <w:left w:val="nil"/>
              <w:bottom w:val="nil"/>
              <w:right w:val="nil"/>
            </w:tcBorders>
            <w:shd w:val="clear" w:color="000000" w:fill="BDD7EE"/>
            <w:noWrap/>
            <w:vAlign w:val="bottom"/>
            <w:hideMark/>
          </w:tcPr>
          <w:p w14:paraId="14F265F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0.91 </w:t>
            </w:r>
          </w:p>
        </w:tc>
      </w:tr>
      <w:tr w:rsidR="006F34D6" w:rsidRPr="006B283D" w14:paraId="0FA27ED6" w14:textId="77777777" w:rsidTr="002D617B">
        <w:trPr>
          <w:trHeight w:val="320"/>
        </w:trPr>
        <w:tc>
          <w:tcPr>
            <w:tcW w:w="2160" w:type="dxa"/>
            <w:tcBorders>
              <w:top w:val="nil"/>
              <w:left w:val="nil"/>
              <w:bottom w:val="nil"/>
              <w:right w:val="nil"/>
            </w:tcBorders>
            <w:shd w:val="clear" w:color="auto" w:fill="auto"/>
            <w:noWrap/>
            <w:vAlign w:val="bottom"/>
            <w:hideMark/>
          </w:tcPr>
          <w:p w14:paraId="14382948"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pericalcarine cortex</w:t>
            </w:r>
          </w:p>
        </w:tc>
        <w:tc>
          <w:tcPr>
            <w:tcW w:w="720" w:type="dxa"/>
            <w:tcBorders>
              <w:top w:val="nil"/>
              <w:left w:val="nil"/>
              <w:bottom w:val="nil"/>
              <w:right w:val="nil"/>
            </w:tcBorders>
            <w:shd w:val="clear" w:color="auto" w:fill="auto"/>
            <w:noWrap/>
            <w:vAlign w:val="bottom"/>
            <w:hideMark/>
          </w:tcPr>
          <w:p w14:paraId="499460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810" w:type="dxa"/>
            <w:tcBorders>
              <w:top w:val="nil"/>
              <w:left w:val="nil"/>
              <w:bottom w:val="nil"/>
              <w:right w:val="nil"/>
            </w:tcBorders>
            <w:shd w:val="clear" w:color="auto" w:fill="auto"/>
            <w:noWrap/>
            <w:vAlign w:val="bottom"/>
            <w:hideMark/>
          </w:tcPr>
          <w:p w14:paraId="5C3F968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0E7EC57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306A027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720" w:type="dxa"/>
            <w:tcBorders>
              <w:top w:val="nil"/>
              <w:left w:val="nil"/>
              <w:bottom w:val="nil"/>
              <w:right w:val="nil"/>
            </w:tcBorders>
            <w:shd w:val="clear" w:color="auto" w:fill="auto"/>
            <w:noWrap/>
            <w:vAlign w:val="bottom"/>
            <w:hideMark/>
          </w:tcPr>
          <w:p w14:paraId="6DEDEE8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0.77 </w:t>
            </w:r>
          </w:p>
        </w:tc>
        <w:tc>
          <w:tcPr>
            <w:tcW w:w="707" w:type="dxa"/>
            <w:tcBorders>
              <w:top w:val="nil"/>
              <w:left w:val="nil"/>
              <w:bottom w:val="nil"/>
              <w:right w:val="nil"/>
            </w:tcBorders>
            <w:shd w:val="clear" w:color="auto" w:fill="auto"/>
            <w:noWrap/>
            <w:vAlign w:val="bottom"/>
            <w:hideMark/>
          </w:tcPr>
          <w:p w14:paraId="5BE422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33" w:type="dxa"/>
            <w:tcBorders>
              <w:top w:val="nil"/>
              <w:left w:val="nil"/>
              <w:bottom w:val="nil"/>
              <w:right w:val="nil"/>
            </w:tcBorders>
            <w:shd w:val="clear" w:color="auto" w:fill="auto"/>
            <w:noWrap/>
            <w:vAlign w:val="bottom"/>
            <w:hideMark/>
          </w:tcPr>
          <w:p w14:paraId="5A1B055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59A931F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20" w:type="dxa"/>
            <w:tcBorders>
              <w:top w:val="nil"/>
              <w:left w:val="nil"/>
              <w:bottom w:val="nil"/>
              <w:right w:val="nil"/>
            </w:tcBorders>
            <w:shd w:val="clear" w:color="auto" w:fill="auto"/>
            <w:noWrap/>
            <w:vAlign w:val="bottom"/>
            <w:hideMark/>
          </w:tcPr>
          <w:p w14:paraId="4AEE127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2A473B3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-1.52 </w:t>
            </w:r>
          </w:p>
        </w:tc>
        <w:tc>
          <w:tcPr>
            <w:tcW w:w="720" w:type="dxa"/>
            <w:tcBorders>
              <w:top w:val="nil"/>
              <w:left w:val="nil"/>
              <w:bottom w:val="nil"/>
              <w:right w:val="nil"/>
            </w:tcBorders>
            <w:shd w:val="clear" w:color="auto" w:fill="auto"/>
            <w:noWrap/>
            <w:vAlign w:val="bottom"/>
            <w:hideMark/>
          </w:tcPr>
          <w:p w14:paraId="09B8957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0.13 </w:t>
            </w:r>
          </w:p>
        </w:tc>
        <w:tc>
          <w:tcPr>
            <w:tcW w:w="720" w:type="dxa"/>
            <w:tcBorders>
              <w:top w:val="nil"/>
              <w:left w:val="nil"/>
              <w:bottom w:val="nil"/>
              <w:right w:val="nil"/>
            </w:tcBorders>
            <w:shd w:val="clear" w:color="auto" w:fill="auto"/>
            <w:noWrap/>
            <w:vAlign w:val="bottom"/>
            <w:hideMark/>
          </w:tcPr>
          <w:p w14:paraId="094AA4D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0385A4B" w14:textId="77777777" w:rsidTr="002D617B">
        <w:trPr>
          <w:trHeight w:val="320"/>
        </w:trPr>
        <w:tc>
          <w:tcPr>
            <w:tcW w:w="2160" w:type="dxa"/>
            <w:tcBorders>
              <w:top w:val="nil"/>
              <w:left w:val="nil"/>
              <w:bottom w:val="nil"/>
              <w:right w:val="nil"/>
            </w:tcBorders>
            <w:shd w:val="clear" w:color="000000" w:fill="BDD7EE"/>
            <w:noWrap/>
            <w:vAlign w:val="bottom"/>
            <w:hideMark/>
          </w:tcPr>
          <w:p w14:paraId="67E88A18"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postcentral gyrus</w:t>
            </w:r>
          </w:p>
        </w:tc>
        <w:tc>
          <w:tcPr>
            <w:tcW w:w="720" w:type="dxa"/>
            <w:tcBorders>
              <w:top w:val="nil"/>
              <w:left w:val="nil"/>
              <w:bottom w:val="nil"/>
              <w:right w:val="nil"/>
            </w:tcBorders>
            <w:shd w:val="clear" w:color="000000" w:fill="BDD7EE"/>
            <w:noWrap/>
            <w:vAlign w:val="bottom"/>
            <w:hideMark/>
          </w:tcPr>
          <w:p w14:paraId="5F0696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-1.87 </w:t>
            </w:r>
          </w:p>
        </w:tc>
        <w:tc>
          <w:tcPr>
            <w:tcW w:w="810" w:type="dxa"/>
            <w:tcBorders>
              <w:top w:val="nil"/>
              <w:left w:val="nil"/>
              <w:bottom w:val="nil"/>
              <w:right w:val="nil"/>
            </w:tcBorders>
            <w:shd w:val="clear" w:color="000000" w:fill="BDD7EE"/>
            <w:noWrap/>
            <w:vAlign w:val="bottom"/>
            <w:hideMark/>
          </w:tcPr>
          <w:p w14:paraId="1AD9FF7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000000" w:fill="BDD7EE"/>
            <w:noWrap/>
            <w:vAlign w:val="bottom"/>
            <w:hideMark/>
          </w:tcPr>
          <w:p w14:paraId="382B00A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64C4E0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-1.44 </w:t>
            </w:r>
          </w:p>
        </w:tc>
        <w:tc>
          <w:tcPr>
            <w:tcW w:w="720" w:type="dxa"/>
            <w:tcBorders>
              <w:top w:val="nil"/>
              <w:left w:val="nil"/>
              <w:bottom w:val="nil"/>
              <w:right w:val="nil"/>
            </w:tcBorders>
            <w:shd w:val="clear" w:color="000000" w:fill="BDD7EE"/>
            <w:noWrap/>
            <w:vAlign w:val="bottom"/>
            <w:hideMark/>
          </w:tcPr>
          <w:p w14:paraId="6FF40C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0.15 </w:t>
            </w:r>
          </w:p>
        </w:tc>
        <w:tc>
          <w:tcPr>
            <w:tcW w:w="707" w:type="dxa"/>
            <w:tcBorders>
              <w:top w:val="nil"/>
              <w:left w:val="nil"/>
              <w:bottom w:val="nil"/>
              <w:right w:val="nil"/>
            </w:tcBorders>
            <w:shd w:val="clear" w:color="000000" w:fill="BDD7EE"/>
            <w:noWrap/>
            <w:vAlign w:val="bottom"/>
            <w:hideMark/>
          </w:tcPr>
          <w:p w14:paraId="0086DE6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33" w:type="dxa"/>
            <w:tcBorders>
              <w:top w:val="nil"/>
              <w:left w:val="nil"/>
              <w:bottom w:val="nil"/>
              <w:right w:val="nil"/>
            </w:tcBorders>
            <w:shd w:val="clear" w:color="000000" w:fill="BDD7EE"/>
            <w:noWrap/>
            <w:vAlign w:val="bottom"/>
            <w:hideMark/>
          </w:tcPr>
          <w:p w14:paraId="510EBF4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-0.30 </w:t>
            </w:r>
          </w:p>
        </w:tc>
        <w:tc>
          <w:tcPr>
            <w:tcW w:w="720" w:type="dxa"/>
            <w:tcBorders>
              <w:top w:val="nil"/>
              <w:left w:val="nil"/>
              <w:bottom w:val="nil"/>
              <w:right w:val="nil"/>
            </w:tcBorders>
            <w:shd w:val="clear" w:color="000000" w:fill="BDD7EE"/>
            <w:noWrap/>
            <w:vAlign w:val="bottom"/>
            <w:hideMark/>
          </w:tcPr>
          <w:p w14:paraId="3DCDDB6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1D67732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c>
          <w:tcPr>
            <w:tcW w:w="720" w:type="dxa"/>
            <w:tcBorders>
              <w:top w:val="nil"/>
              <w:left w:val="nil"/>
              <w:bottom w:val="nil"/>
              <w:right w:val="nil"/>
            </w:tcBorders>
            <w:shd w:val="clear" w:color="000000" w:fill="BDD7EE"/>
            <w:noWrap/>
            <w:vAlign w:val="bottom"/>
            <w:hideMark/>
          </w:tcPr>
          <w:p w14:paraId="24B8C25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-1.05 </w:t>
            </w:r>
          </w:p>
        </w:tc>
        <w:tc>
          <w:tcPr>
            <w:tcW w:w="720" w:type="dxa"/>
            <w:tcBorders>
              <w:top w:val="nil"/>
              <w:left w:val="nil"/>
              <w:bottom w:val="nil"/>
              <w:right w:val="nil"/>
            </w:tcBorders>
            <w:shd w:val="clear" w:color="000000" w:fill="BDD7EE"/>
            <w:noWrap/>
            <w:vAlign w:val="bottom"/>
            <w:hideMark/>
          </w:tcPr>
          <w:p w14:paraId="5F040EB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0.30 </w:t>
            </w:r>
          </w:p>
        </w:tc>
        <w:tc>
          <w:tcPr>
            <w:tcW w:w="720" w:type="dxa"/>
            <w:tcBorders>
              <w:top w:val="nil"/>
              <w:left w:val="nil"/>
              <w:bottom w:val="nil"/>
              <w:right w:val="nil"/>
            </w:tcBorders>
            <w:shd w:val="clear" w:color="000000" w:fill="BDD7EE"/>
            <w:noWrap/>
            <w:vAlign w:val="bottom"/>
            <w:hideMark/>
          </w:tcPr>
          <w:p w14:paraId="39B4980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3E3C2231" w14:textId="77777777" w:rsidTr="002D617B">
        <w:trPr>
          <w:trHeight w:val="320"/>
        </w:trPr>
        <w:tc>
          <w:tcPr>
            <w:tcW w:w="2160" w:type="dxa"/>
            <w:tcBorders>
              <w:top w:val="nil"/>
              <w:left w:val="nil"/>
              <w:bottom w:val="nil"/>
              <w:right w:val="nil"/>
            </w:tcBorders>
            <w:shd w:val="clear" w:color="auto" w:fill="auto"/>
            <w:noWrap/>
            <w:vAlign w:val="bottom"/>
            <w:hideMark/>
          </w:tcPr>
          <w:p w14:paraId="6CECD9B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posterior cingulate</w:t>
            </w:r>
          </w:p>
        </w:tc>
        <w:tc>
          <w:tcPr>
            <w:tcW w:w="720" w:type="dxa"/>
            <w:tcBorders>
              <w:top w:val="nil"/>
              <w:left w:val="nil"/>
              <w:bottom w:val="nil"/>
              <w:right w:val="nil"/>
            </w:tcBorders>
            <w:shd w:val="clear" w:color="auto" w:fill="auto"/>
            <w:noWrap/>
            <w:vAlign w:val="bottom"/>
            <w:hideMark/>
          </w:tcPr>
          <w:p w14:paraId="556945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-1.78 </w:t>
            </w:r>
          </w:p>
        </w:tc>
        <w:tc>
          <w:tcPr>
            <w:tcW w:w="810" w:type="dxa"/>
            <w:tcBorders>
              <w:top w:val="nil"/>
              <w:left w:val="nil"/>
              <w:bottom w:val="nil"/>
              <w:right w:val="nil"/>
            </w:tcBorders>
            <w:shd w:val="clear" w:color="auto" w:fill="auto"/>
            <w:noWrap/>
            <w:vAlign w:val="bottom"/>
            <w:hideMark/>
          </w:tcPr>
          <w:p w14:paraId="42AD80E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1535E60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4FC7179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auto" w:fill="auto"/>
            <w:noWrap/>
            <w:vAlign w:val="bottom"/>
            <w:hideMark/>
          </w:tcPr>
          <w:p w14:paraId="23E04B9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0.81 </w:t>
            </w:r>
          </w:p>
        </w:tc>
        <w:tc>
          <w:tcPr>
            <w:tcW w:w="707" w:type="dxa"/>
            <w:tcBorders>
              <w:top w:val="nil"/>
              <w:left w:val="nil"/>
              <w:bottom w:val="nil"/>
              <w:right w:val="nil"/>
            </w:tcBorders>
            <w:shd w:val="clear" w:color="auto" w:fill="auto"/>
            <w:noWrap/>
            <w:vAlign w:val="bottom"/>
            <w:hideMark/>
          </w:tcPr>
          <w:p w14:paraId="6EC12DA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33" w:type="dxa"/>
            <w:tcBorders>
              <w:top w:val="nil"/>
              <w:left w:val="nil"/>
              <w:bottom w:val="nil"/>
              <w:right w:val="nil"/>
            </w:tcBorders>
            <w:shd w:val="clear" w:color="auto" w:fill="auto"/>
            <w:noWrap/>
            <w:vAlign w:val="bottom"/>
            <w:hideMark/>
          </w:tcPr>
          <w:p w14:paraId="04026B2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-1.58 </w:t>
            </w:r>
          </w:p>
        </w:tc>
        <w:tc>
          <w:tcPr>
            <w:tcW w:w="720" w:type="dxa"/>
            <w:tcBorders>
              <w:top w:val="nil"/>
              <w:left w:val="nil"/>
              <w:bottom w:val="nil"/>
              <w:right w:val="nil"/>
            </w:tcBorders>
            <w:shd w:val="clear" w:color="auto" w:fill="auto"/>
            <w:noWrap/>
            <w:vAlign w:val="bottom"/>
            <w:hideMark/>
          </w:tcPr>
          <w:p w14:paraId="6BD5128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6834A5B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46C5AA2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281D8A1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10483C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6C468EB1" w14:textId="77777777" w:rsidTr="002D617B">
        <w:trPr>
          <w:trHeight w:val="320"/>
        </w:trPr>
        <w:tc>
          <w:tcPr>
            <w:tcW w:w="2160" w:type="dxa"/>
            <w:tcBorders>
              <w:top w:val="nil"/>
              <w:left w:val="nil"/>
              <w:bottom w:val="nil"/>
              <w:right w:val="nil"/>
            </w:tcBorders>
            <w:shd w:val="clear" w:color="000000" w:fill="BDD7EE"/>
            <w:noWrap/>
            <w:vAlign w:val="bottom"/>
            <w:hideMark/>
          </w:tcPr>
          <w:p w14:paraId="23F87B75"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precentral gyrus</w:t>
            </w:r>
          </w:p>
        </w:tc>
        <w:tc>
          <w:tcPr>
            <w:tcW w:w="720" w:type="dxa"/>
            <w:tcBorders>
              <w:top w:val="nil"/>
              <w:left w:val="nil"/>
              <w:bottom w:val="nil"/>
              <w:right w:val="nil"/>
            </w:tcBorders>
            <w:shd w:val="clear" w:color="000000" w:fill="BDD7EE"/>
            <w:noWrap/>
            <w:vAlign w:val="bottom"/>
            <w:hideMark/>
          </w:tcPr>
          <w:p w14:paraId="0EA5003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810" w:type="dxa"/>
            <w:tcBorders>
              <w:top w:val="nil"/>
              <w:left w:val="nil"/>
              <w:bottom w:val="nil"/>
              <w:right w:val="nil"/>
            </w:tcBorders>
            <w:shd w:val="clear" w:color="000000" w:fill="BDD7EE"/>
            <w:noWrap/>
            <w:vAlign w:val="bottom"/>
            <w:hideMark/>
          </w:tcPr>
          <w:p w14:paraId="6B04EC4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0.75 </w:t>
            </w:r>
          </w:p>
        </w:tc>
        <w:tc>
          <w:tcPr>
            <w:tcW w:w="720" w:type="dxa"/>
            <w:tcBorders>
              <w:top w:val="nil"/>
              <w:left w:val="nil"/>
              <w:bottom w:val="nil"/>
              <w:right w:val="nil"/>
            </w:tcBorders>
            <w:shd w:val="clear" w:color="000000" w:fill="BDD7EE"/>
            <w:noWrap/>
            <w:vAlign w:val="bottom"/>
            <w:hideMark/>
          </w:tcPr>
          <w:p w14:paraId="36E86A0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0D3793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-1.57 </w:t>
            </w:r>
          </w:p>
        </w:tc>
        <w:tc>
          <w:tcPr>
            <w:tcW w:w="720" w:type="dxa"/>
            <w:tcBorders>
              <w:top w:val="nil"/>
              <w:left w:val="nil"/>
              <w:bottom w:val="nil"/>
              <w:right w:val="nil"/>
            </w:tcBorders>
            <w:shd w:val="clear" w:color="000000" w:fill="BDD7EE"/>
            <w:noWrap/>
            <w:vAlign w:val="bottom"/>
            <w:hideMark/>
          </w:tcPr>
          <w:p w14:paraId="2831380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07" w:type="dxa"/>
            <w:tcBorders>
              <w:top w:val="nil"/>
              <w:left w:val="nil"/>
              <w:bottom w:val="nil"/>
              <w:right w:val="nil"/>
            </w:tcBorders>
            <w:shd w:val="clear" w:color="000000" w:fill="BDD7EE"/>
            <w:noWrap/>
            <w:vAlign w:val="bottom"/>
            <w:hideMark/>
          </w:tcPr>
          <w:p w14:paraId="033FC9E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000000" w:fill="BDD7EE"/>
            <w:noWrap/>
            <w:vAlign w:val="bottom"/>
            <w:hideMark/>
          </w:tcPr>
          <w:p w14:paraId="4131567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1CCF123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0.85 </w:t>
            </w:r>
          </w:p>
        </w:tc>
        <w:tc>
          <w:tcPr>
            <w:tcW w:w="720" w:type="dxa"/>
            <w:tcBorders>
              <w:top w:val="nil"/>
              <w:left w:val="nil"/>
              <w:bottom w:val="nil"/>
              <w:right w:val="nil"/>
            </w:tcBorders>
            <w:shd w:val="clear" w:color="000000" w:fill="BDD7EE"/>
            <w:noWrap/>
            <w:vAlign w:val="bottom"/>
            <w:hideMark/>
          </w:tcPr>
          <w:p w14:paraId="4EFB741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720" w:type="dxa"/>
            <w:tcBorders>
              <w:top w:val="nil"/>
              <w:left w:val="nil"/>
              <w:bottom w:val="nil"/>
              <w:right w:val="nil"/>
            </w:tcBorders>
            <w:shd w:val="clear" w:color="000000" w:fill="BDD7EE"/>
            <w:noWrap/>
            <w:vAlign w:val="bottom"/>
            <w:hideMark/>
          </w:tcPr>
          <w:p w14:paraId="1FA09C1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000000" w:fill="BDD7EE"/>
            <w:noWrap/>
            <w:vAlign w:val="bottom"/>
            <w:hideMark/>
          </w:tcPr>
          <w:p w14:paraId="6F904DF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0.56 </w:t>
            </w:r>
          </w:p>
        </w:tc>
        <w:tc>
          <w:tcPr>
            <w:tcW w:w="720" w:type="dxa"/>
            <w:tcBorders>
              <w:top w:val="nil"/>
              <w:left w:val="nil"/>
              <w:bottom w:val="nil"/>
              <w:right w:val="nil"/>
            </w:tcBorders>
            <w:shd w:val="clear" w:color="000000" w:fill="BDD7EE"/>
            <w:noWrap/>
            <w:vAlign w:val="bottom"/>
            <w:hideMark/>
          </w:tcPr>
          <w:p w14:paraId="0E0B8DA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4446954E" w14:textId="77777777" w:rsidTr="002D617B">
        <w:trPr>
          <w:trHeight w:val="320"/>
        </w:trPr>
        <w:tc>
          <w:tcPr>
            <w:tcW w:w="2160" w:type="dxa"/>
            <w:tcBorders>
              <w:top w:val="nil"/>
              <w:left w:val="nil"/>
              <w:bottom w:val="nil"/>
              <w:right w:val="nil"/>
            </w:tcBorders>
            <w:shd w:val="clear" w:color="auto" w:fill="auto"/>
            <w:noWrap/>
            <w:vAlign w:val="bottom"/>
            <w:hideMark/>
          </w:tcPr>
          <w:p w14:paraId="69DD17A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precuneus</w:t>
            </w:r>
          </w:p>
        </w:tc>
        <w:tc>
          <w:tcPr>
            <w:tcW w:w="720" w:type="dxa"/>
            <w:tcBorders>
              <w:top w:val="nil"/>
              <w:left w:val="nil"/>
              <w:bottom w:val="nil"/>
              <w:right w:val="nil"/>
            </w:tcBorders>
            <w:shd w:val="clear" w:color="auto" w:fill="auto"/>
            <w:noWrap/>
            <w:vAlign w:val="bottom"/>
            <w:hideMark/>
          </w:tcPr>
          <w:p w14:paraId="61E07B1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c>
          <w:tcPr>
            <w:tcW w:w="810" w:type="dxa"/>
            <w:tcBorders>
              <w:top w:val="nil"/>
              <w:left w:val="nil"/>
              <w:bottom w:val="nil"/>
              <w:right w:val="nil"/>
            </w:tcBorders>
            <w:shd w:val="clear" w:color="auto" w:fill="auto"/>
            <w:noWrap/>
            <w:vAlign w:val="bottom"/>
            <w:hideMark/>
          </w:tcPr>
          <w:p w14:paraId="7BDF080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0.38 </w:t>
            </w:r>
          </w:p>
        </w:tc>
        <w:tc>
          <w:tcPr>
            <w:tcW w:w="720" w:type="dxa"/>
            <w:tcBorders>
              <w:top w:val="nil"/>
              <w:left w:val="nil"/>
              <w:bottom w:val="nil"/>
              <w:right w:val="nil"/>
            </w:tcBorders>
            <w:shd w:val="clear" w:color="auto" w:fill="auto"/>
            <w:noWrap/>
            <w:vAlign w:val="bottom"/>
            <w:hideMark/>
          </w:tcPr>
          <w:p w14:paraId="364308B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20" w:type="dxa"/>
            <w:tcBorders>
              <w:top w:val="nil"/>
              <w:left w:val="nil"/>
              <w:bottom w:val="nil"/>
              <w:right w:val="nil"/>
            </w:tcBorders>
            <w:shd w:val="clear" w:color="auto" w:fill="auto"/>
            <w:noWrap/>
            <w:vAlign w:val="bottom"/>
            <w:hideMark/>
          </w:tcPr>
          <w:p w14:paraId="44B26C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0BF9A62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07" w:type="dxa"/>
            <w:tcBorders>
              <w:top w:val="nil"/>
              <w:left w:val="nil"/>
              <w:bottom w:val="nil"/>
              <w:right w:val="nil"/>
            </w:tcBorders>
            <w:shd w:val="clear" w:color="auto" w:fill="auto"/>
            <w:noWrap/>
            <w:vAlign w:val="bottom"/>
            <w:hideMark/>
          </w:tcPr>
          <w:p w14:paraId="0366C6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0.89 </w:t>
            </w:r>
          </w:p>
        </w:tc>
        <w:tc>
          <w:tcPr>
            <w:tcW w:w="733" w:type="dxa"/>
            <w:tcBorders>
              <w:top w:val="nil"/>
              <w:left w:val="nil"/>
              <w:bottom w:val="nil"/>
              <w:right w:val="nil"/>
            </w:tcBorders>
            <w:shd w:val="clear" w:color="auto" w:fill="auto"/>
            <w:noWrap/>
            <w:vAlign w:val="bottom"/>
            <w:hideMark/>
          </w:tcPr>
          <w:p w14:paraId="18DA3B8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072961E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0.35 </w:t>
            </w:r>
          </w:p>
        </w:tc>
        <w:tc>
          <w:tcPr>
            <w:tcW w:w="720" w:type="dxa"/>
            <w:tcBorders>
              <w:top w:val="nil"/>
              <w:left w:val="nil"/>
              <w:bottom w:val="nil"/>
              <w:right w:val="nil"/>
            </w:tcBorders>
            <w:shd w:val="clear" w:color="auto" w:fill="auto"/>
            <w:noWrap/>
            <w:vAlign w:val="bottom"/>
            <w:hideMark/>
          </w:tcPr>
          <w:p w14:paraId="599DFB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20" w:type="dxa"/>
            <w:tcBorders>
              <w:top w:val="nil"/>
              <w:left w:val="nil"/>
              <w:bottom w:val="nil"/>
              <w:right w:val="nil"/>
            </w:tcBorders>
            <w:shd w:val="clear" w:color="auto" w:fill="auto"/>
            <w:noWrap/>
            <w:vAlign w:val="bottom"/>
            <w:hideMark/>
          </w:tcPr>
          <w:p w14:paraId="1CBD2E7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-1.03 </w:t>
            </w:r>
          </w:p>
        </w:tc>
        <w:tc>
          <w:tcPr>
            <w:tcW w:w="720" w:type="dxa"/>
            <w:tcBorders>
              <w:top w:val="nil"/>
              <w:left w:val="nil"/>
              <w:bottom w:val="nil"/>
              <w:right w:val="nil"/>
            </w:tcBorders>
            <w:shd w:val="clear" w:color="auto" w:fill="auto"/>
            <w:noWrap/>
            <w:vAlign w:val="bottom"/>
            <w:hideMark/>
          </w:tcPr>
          <w:p w14:paraId="20ABEE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7EE2223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9E68833" w14:textId="77777777" w:rsidTr="002D617B">
        <w:trPr>
          <w:trHeight w:val="320"/>
        </w:trPr>
        <w:tc>
          <w:tcPr>
            <w:tcW w:w="2160" w:type="dxa"/>
            <w:tcBorders>
              <w:top w:val="nil"/>
              <w:left w:val="nil"/>
              <w:bottom w:val="nil"/>
              <w:right w:val="nil"/>
            </w:tcBorders>
            <w:shd w:val="clear" w:color="000000" w:fill="BDD7EE"/>
            <w:noWrap/>
            <w:vAlign w:val="bottom"/>
            <w:hideMark/>
          </w:tcPr>
          <w:p w14:paraId="62DAB391"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rostral anterior cingulate</w:t>
            </w:r>
          </w:p>
        </w:tc>
        <w:tc>
          <w:tcPr>
            <w:tcW w:w="720" w:type="dxa"/>
            <w:tcBorders>
              <w:top w:val="nil"/>
              <w:left w:val="nil"/>
              <w:bottom w:val="nil"/>
              <w:right w:val="nil"/>
            </w:tcBorders>
            <w:shd w:val="clear" w:color="000000" w:fill="BDD7EE"/>
            <w:noWrap/>
            <w:vAlign w:val="bottom"/>
            <w:hideMark/>
          </w:tcPr>
          <w:p w14:paraId="7B27A08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-1.08 </w:t>
            </w:r>
          </w:p>
        </w:tc>
        <w:tc>
          <w:tcPr>
            <w:tcW w:w="810" w:type="dxa"/>
            <w:tcBorders>
              <w:top w:val="nil"/>
              <w:left w:val="nil"/>
              <w:bottom w:val="nil"/>
              <w:right w:val="nil"/>
            </w:tcBorders>
            <w:shd w:val="clear" w:color="000000" w:fill="BDD7EE"/>
            <w:noWrap/>
            <w:vAlign w:val="bottom"/>
            <w:hideMark/>
          </w:tcPr>
          <w:p w14:paraId="3A467FF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3DA7D24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6A3A42A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000000" w:fill="BDD7EE"/>
            <w:noWrap/>
            <w:vAlign w:val="bottom"/>
            <w:hideMark/>
          </w:tcPr>
          <w:p w14:paraId="581B291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c>
          <w:tcPr>
            <w:tcW w:w="707" w:type="dxa"/>
            <w:tcBorders>
              <w:top w:val="nil"/>
              <w:left w:val="nil"/>
              <w:bottom w:val="nil"/>
              <w:right w:val="nil"/>
            </w:tcBorders>
            <w:shd w:val="clear" w:color="000000" w:fill="BDD7EE"/>
            <w:noWrap/>
            <w:vAlign w:val="bottom"/>
            <w:hideMark/>
          </w:tcPr>
          <w:p w14:paraId="2503B12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0.99 </w:t>
            </w:r>
          </w:p>
        </w:tc>
        <w:tc>
          <w:tcPr>
            <w:tcW w:w="733" w:type="dxa"/>
            <w:tcBorders>
              <w:top w:val="nil"/>
              <w:left w:val="nil"/>
              <w:bottom w:val="nil"/>
              <w:right w:val="nil"/>
            </w:tcBorders>
            <w:shd w:val="clear" w:color="000000" w:fill="BDD7EE"/>
            <w:noWrap/>
            <w:vAlign w:val="bottom"/>
            <w:hideMark/>
          </w:tcPr>
          <w:p w14:paraId="19AF99D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-1.55 </w:t>
            </w:r>
          </w:p>
        </w:tc>
        <w:tc>
          <w:tcPr>
            <w:tcW w:w="720" w:type="dxa"/>
            <w:tcBorders>
              <w:top w:val="nil"/>
              <w:left w:val="nil"/>
              <w:bottom w:val="nil"/>
              <w:right w:val="nil"/>
            </w:tcBorders>
            <w:shd w:val="clear" w:color="000000" w:fill="BDD7EE"/>
            <w:noWrap/>
            <w:vAlign w:val="bottom"/>
            <w:hideMark/>
          </w:tcPr>
          <w:p w14:paraId="00AE2FF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0.12 </w:t>
            </w:r>
          </w:p>
        </w:tc>
        <w:tc>
          <w:tcPr>
            <w:tcW w:w="720" w:type="dxa"/>
            <w:tcBorders>
              <w:top w:val="nil"/>
              <w:left w:val="nil"/>
              <w:bottom w:val="nil"/>
              <w:right w:val="nil"/>
            </w:tcBorders>
            <w:shd w:val="clear" w:color="000000" w:fill="BDD7EE"/>
            <w:noWrap/>
            <w:vAlign w:val="bottom"/>
            <w:hideMark/>
          </w:tcPr>
          <w:p w14:paraId="3573D7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380DD4E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-1.02 </w:t>
            </w:r>
          </w:p>
        </w:tc>
        <w:tc>
          <w:tcPr>
            <w:tcW w:w="720" w:type="dxa"/>
            <w:tcBorders>
              <w:top w:val="nil"/>
              <w:left w:val="nil"/>
              <w:bottom w:val="nil"/>
              <w:right w:val="nil"/>
            </w:tcBorders>
            <w:shd w:val="clear" w:color="000000" w:fill="BDD7EE"/>
            <w:noWrap/>
            <w:vAlign w:val="bottom"/>
            <w:hideMark/>
          </w:tcPr>
          <w:p w14:paraId="05AD9CA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000000" w:fill="BDD7EE"/>
            <w:noWrap/>
            <w:vAlign w:val="bottom"/>
            <w:hideMark/>
          </w:tcPr>
          <w:p w14:paraId="705F7A5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297FBA2" w14:textId="77777777" w:rsidTr="002D617B">
        <w:trPr>
          <w:trHeight w:val="320"/>
        </w:trPr>
        <w:tc>
          <w:tcPr>
            <w:tcW w:w="2160" w:type="dxa"/>
            <w:tcBorders>
              <w:top w:val="nil"/>
              <w:left w:val="nil"/>
              <w:bottom w:val="nil"/>
              <w:right w:val="nil"/>
            </w:tcBorders>
            <w:shd w:val="clear" w:color="auto" w:fill="auto"/>
            <w:noWrap/>
            <w:vAlign w:val="bottom"/>
            <w:hideMark/>
          </w:tcPr>
          <w:p w14:paraId="3C03BF67"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lastRenderedPageBreak/>
              <w:t>R rostral middle frontal gyrus</w:t>
            </w:r>
          </w:p>
        </w:tc>
        <w:tc>
          <w:tcPr>
            <w:tcW w:w="720" w:type="dxa"/>
            <w:tcBorders>
              <w:top w:val="nil"/>
              <w:left w:val="nil"/>
              <w:bottom w:val="nil"/>
              <w:right w:val="nil"/>
            </w:tcBorders>
            <w:shd w:val="clear" w:color="auto" w:fill="auto"/>
            <w:noWrap/>
            <w:vAlign w:val="bottom"/>
            <w:hideMark/>
          </w:tcPr>
          <w:p w14:paraId="76D2B91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-1.77 </w:t>
            </w:r>
          </w:p>
        </w:tc>
        <w:tc>
          <w:tcPr>
            <w:tcW w:w="810" w:type="dxa"/>
            <w:tcBorders>
              <w:top w:val="nil"/>
              <w:left w:val="nil"/>
              <w:bottom w:val="nil"/>
              <w:right w:val="nil"/>
            </w:tcBorders>
            <w:shd w:val="clear" w:color="auto" w:fill="auto"/>
            <w:noWrap/>
            <w:vAlign w:val="bottom"/>
            <w:hideMark/>
          </w:tcPr>
          <w:p w14:paraId="0D12BB8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22B1421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05409B7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-1.60 </w:t>
            </w:r>
          </w:p>
        </w:tc>
        <w:tc>
          <w:tcPr>
            <w:tcW w:w="720" w:type="dxa"/>
            <w:tcBorders>
              <w:top w:val="nil"/>
              <w:left w:val="nil"/>
              <w:bottom w:val="nil"/>
              <w:right w:val="nil"/>
            </w:tcBorders>
            <w:shd w:val="clear" w:color="auto" w:fill="auto"/>
            <w:noWrap/>
            <w:vAlign w:val="bottom"/>
            <w:hideMark/>
          </w:tcPr>
          <w:p w14:paraId="1A97C49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0.11 </w:t>
            </w:r>
          </w:p>
        </w:tc>
        <w:tc>
          <w:tcPr>
            <w:tcW w:w="707" w:type="dxa"/>
            <w:tcBorders>
              <w:top w:val="nil"/>
              <w:left w:val="nil"/>
              <w:bottom w:val="nil"/>
              <w:right w:val="nil"/>
            </w:tcBorders>
            <w:shd w:val="clear" w:color="auto" w:fill="auto"/>
            <w:noWrap/>
            <w:vAlign w:val="bottom"/>
            <w:hideMark/>
          </w:tcPr>
          <w:p w14:paraId="4B5CE7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auto" w:fill="auto"/>
            <w:noWrap/>
            <w:vAlign w:val="bottom"/>
            <w:hideMark/>
          </w:tcPr>
          <w:p w14:paraId="4622AC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-1.64 </w:t>
            </w:r>
          </w:p>
        </w:tc>
        <w:tc>
          <w:tcPr>
            <w:tcW w:w="720" w:type="dxa"/>
            <w:tcBorders>
              <w:top w:val="nil"/>
              <w:left w:val="nil"/>
              <w:bottom w:val="nil"/>
              <w:right w:val="nil"/>
            </w:tcBorders>
            <w:shd w:val="clear" w:color="auto" w:fill="auto"/>
            <w:noWrap/>
            <w:vAlign w:val="bottom"/>
            <w:hideMark/>
          </w:tcPr>
          <w:p w14:paraId="3B3F719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0BF5098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527AE31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20" w:type="dxa"/>
            <w:tcBorders>
              <w:top w:val="nil"/>
              <w:left w:val="nil"/>
              <w:bottom w:val="nil"/>
              <w:right w:val="nil"/>
            </w:tcBorders>
            <w:shd w:val="clear" w:color="auto" w:fill="auto"/>
            <w:noWrap/>
            <w:vAlign w:val="bottom"/>
            <w:hideMark/>
          </w:tcPr>
          <w:p w14:paraId="4F67F1C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0.69 </w:t>
            </w:r>
          </w:p>
        </w:tc>
        <w:tc>
          <w:tcPr>
            <w:tcW w:w="720" w:type="dxa"/>
            <w:tcBorders>
              <w:top w:val="nil"/>
              <w:left w:val="nil"/>
              <w:bottom w:val="nil"/>
              <w:right w:val="nil"/>
            </w:tcBorders>
            <w:shd w:val="clear" w:color="auto" w:fill="auto"/>
            <w:noWrap/>
            <w:vAlign w:val="bottom"/>
            <w:hideMark/>
          </w:tcPr>
          <w:p w14:paraId="61B25C9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r>
      <w:tr w:rsidR="006F34D6" w:rsidRPr="006B283D" w14:paraId="028853F2" w14:textId="77777777" w:rsidTr="002D617B">
        <w:trPr>
          <w:trHeight w:val="320"/>
        </w:trPr>
        <w:tc>
          <w:tcPr>
            <w:tcW w:w="2160" w:type="dxa"/>
            <w:tcBorders>
              <w:top w:val="nil"/>
              <w:left w:val="nil"/>
              <w:bottom w:val="nil"/>
              <w:right w:val="nil"/>
            </w:tcBorders>
            <w:shd w:val="clear" w:color="000000" w:fill="BDD7EE"/>
            <w:noWrap/>
            <w:vAlign w:val="bottom"/>
            <w:hideMark/>
          </w:tcPr>
          <w:p w14:paraId="6B9D2E58"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superior frontal gyrus</w:t>
            </w:r>
          </w:p>
        </w:tc>
        <w:tc>
          <w:tcPr>
            <w:tcW w:w="720" w:type="dxa"/>
            <w:tcBorders>
              <w:top w:val="nil"/>
              <w:left w:val="nil"/>
              <w:bottom w:val="nil"/>
              <w:right w:val="nil"/>
            </w:tcBorders>
            <w:shd w:val="clear" w:color="000000" w:fill="BDD7EE"/>
            <w:noWrap/>
            <w:vAlign w:val="bottom"/>
            <w:hideMark/>
          </w:tcPr>
          <w:p w14:paraId="0807E48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-1.69 </w:t>
            </w:r>
          </w:p>
        </w:tc>
        <w:tc>
          <w:tcPr>
            <w:tcW w:w="810" w:type="dxa"/>
            <w:tcBorders>
              <w:top w:val="nil"/>
              <w:left w:val="nil"/>
              <w:bottom w:val="nil"/>
              <w:right w:val="nil"/>
            </w:tcBorders>
            <w:shd w:val="clear" w:color="000000" w:fill="BDD7EE"/>
            <w:noWrap/>
            <w:vAlign w:val="bottom"/>
            <w:hideMark/>
          </w:tcPr>
          <w:p w14:paraId="31D6BA9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720" w:type="dxa"/>
            <w:tcBorders>
              <w:top w:val="nil"/>
              <w:left w:val="nil"/>
              <w:bottom w:val="nil"/>
              <w:right w:val="nil"/>
            </w:tcBorders>
            <w:shd w:val="clear" w:color="000000" w:fill="BDD7EE"/>
            <w:noWrap/>
            <w:vAlign w:val="bottom"/>
            <w:hideMark/>
          </w:tcPr>
          <w:p w14:paraId="15C087B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720" w:type="dxa"/>
            <w:tcBorders>
              <w:top w:val="nil"/>
              <w:left w:val="nil"/>
              <w:bottom w:val="nil"/>
              <w:right w:val="nil"/>
            </w:tcBorders>
            <w:shd w:val="clear" w:color="000000" w:fill="BDD7EE"/>
            <w:noWrap/>
            <w:vAlign w:val="bottom"/>
            <w:hideMark/>
          </w:tcPr>
          <w:p w14:paraId="16229F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-2.70 </w:t>
            </w:r>
          </w:p>
        </w:tc>
        <w:tc>
          <w:tcPr>
            <w:tcW w:w="720" w:type="dxa"/>
            <w:tcBorders>
              <w:top w:val="nil"/>
              <w:left w:val="nil"/>
              <w:bottom w:val="nil"/>
              <w:right w:val="nil"/>
            </w:tcBorders>
            <w:shd w:val="clear" w:color="000000" w:fill="BDD7EE"/>
            <w:noWrap/>
            <w:vAlign w:val="bottom"/>
            <w:hideMark/>
          </w:tcPr>
          <w:p w14:paraId="495CBAB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07" w:type="dxa"/>
            <w:tcBorders>
              <w:top w:val="nil"/>
              <w:left w:val="nil"/>
              <w:bottom w:val="nil"/>
              <w:right w:val="nil"/>
            </w:tcBorders>
            <w:shd w:val="clear" w:color="000000" w:fill="BDD7EE"/>
            <w:noWrap/>
            <w:vAlign w:val="bottom"/>
            <w:hideMark/>
          </w:tcPr>
          <w:p w14:paraId="0573732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33" w:type="dxa"/>
            <w:tcBorders>
              <w:top w:val="nil"/>
              <w:left w:val="nil"/>
              <w:bottom w:val="nil"/>
              <w:right w:val="nil"/>
            </w:tcBorders>
            <w:shd w:val="clear" w:color="000000" w:fill="BDD7EE"/>
            <w:noWrap/>
            <w:vAlign w:val="bottom"/>
            <w:hideMark/>
          </w:tcPr>
          <w:p w14:paraId="3916020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-2.59 </w:t>
            </w:r>
          </w:p>
        </w:tc>
        <w:tc>
          <w:tcPr>
            <w:tcW w:w="720" w:type="dxa"/>
            <w:tcBorders>
              <w:top w:val="nil"/>
              <w:left w:val="nil"/>
              <w:bottom w:val="nil"/>
              <w:right w:val="nil"/>
            </w:tcBorders>
            <w:shd w:val="clear" w:color="000000" w:fill="BDD7EE"/>
            <w:noWrap/>
            <w:vAlign w:val="bottom"/>
            <w:hideMark/>
          </w:tcPr>
          <w:p w14:paraId="1C5986D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20" w:type="dxa"/>
            <w:tcBorders>
              <w:top w:val="nil"/>
              <w:left w:val="nil"/>
              <w:bottom w:val="nil"/>
              <w:right w:val="nil"/>
            </w:tcBorders>
            <w:shd w:val="clear" w:color="000000" w:fill="BDD7EE"/>
            <w:noWrap/>
            <w:vAlign w:val="bottom"/>
            <w:hideMark/>
          </w:tcPr>
          <w:p w14:paraId="3197937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000000" w:fill="BDD7EE"/>
            <w:noWrap/>
            <w:vAlign w:val="bottom"/>
            <w:hideMark/>
          </w:tcPr>
          <w:p w14:paraId="1F012B8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-2.26 </w:t>
            </w:r>
          </w:p>
        </w:tc>
        <w:tc>
          <w:tcPr>
            <w:tcW w:w="720" w:type="dxa"/>
            <w:tcBorders>
              <w:top w:val="nil"/>
              <w:left w:val="nil"/>
              <w:bottom w:val="nil"/>
              <w:right w:val="nil"/>
            </w:tcBorders>
            <w:shd w:val="clear" w:color="000000" w:fill="BDD7EE"/>
            <w:noWrap/>
            <w:vAlign w:val="bottom"/>
            <w:hideMark/>
          </w:tcPr>
          <w:p w14:paraId="0AEE9D3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0.02 </w:t>
            </w:r>
          </w:p>
        </w:tc>
        <w:tc>
          <w:tcPr>
            <w:tcW w:w="720" w:type="dxa"/>
            <w:tcBorders>
              <w:top w:val="nil"/>
              <w:left w:val="nil"/>
              <w:bottom w:val="nil"/>
              <w:right w:val="nil"/>
            </w:tcBorders>
            <w:shd w:val="clear" w:color="000000" w:fill="BDD7EE"/>
            <w:noWrap/>
            <w:vAlign w:val="bottom"/>
            <w:hideMark/>
          </w:tcPr>
          <w:p w14:paraId="7F1277B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11243DC2" w14:textId="77777777" w:rsidTr="002D617B">
        <w:trPr>
          <w:trHeight w:val="320"/>
        </w:trPr>
        <w:tc>
          <w:tcPr>
            <w:tcW w:w="2160" w:type="dxa"/>
            <w:tcBorders>
              <w:top w:val="nil"/>
              <w:left w:val="nil"/>
              <w:bottom w:val="nil"/>
              <w:right w:val="nil"/>
            </w:tcBorders>
            <w:shd w:val="clear" w:color="auto" w:fill="auto"/>
            <w:noWrap/>
            <w:vAlign w:val="bottom"/>
            <w:hideMark/>
          </w:tcPr>
          <w:p w14:paraId="43092D13"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superior parietal cortex</w:t>
            </w:r>
          </w:p>
        </w:tc>
        <w:tc>
          <w:tcPr>
            <w:tcW w:w="720" w:type="dxa"/>
            <w:tcBorders>
              <w:top w:val="nil"/>
              <w:left w:val="nil"/>
              <w:bottom w:val="nil"/>
              <w:right w:val="nil"/>
            </w:tcBorders>
            <w:shd w:val="clear" w:color="auto" w:fill="auto"/>
            <w:noWrap/>
            <w:vAlign w:val="bottom"/>
            <w:hideMark/>
          </w:tcPr>
          <w:p w14:paraId="52131AA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810" w:type="dxa"/>
            <w:tcBorders>
              <w:top w:val="nil"/>
              <w:left w:val="nil"/>
              <w:bottom w:val="nil"/>
              <w:right w:val="nil"/>
            </w:tcBorders>
            <w:shd w:val="clear" w:color="auto" w:fill="auto"/>
            <w:noWrap/>
            <w:vAlign w:val="bottom"/>
            <w:hideMark/>
          </w:tcPr>
          <w:p w14:paraId="41F266F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20" w:type="dxa"/>
            <w:tcBorders>
              <w:top w:val="nil"/>
              <w:left w:val="nil"/>
              <w:bottom w:val="nil"/>
              <w:right w:val="nil"/>
            </w:tcBorders>
            <w:shd w:val="clear" w:color="auto" w:fill="auto"/>
            <w:noWrap/>
            <w:vAlign w:val="bottom"/>
            <w:hideMark/>
          </w:tcPr>
          <w:p w14:paraId="0B64D3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36163B1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0DE5EF7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c>
          <w:tcPr>
            <w:tcW w:w="707" w:type="dxa"/>
            <w:tcBorders>
              <w:top w:val="nil"/>
              <w:left w:val="nil"/>
              <w:bottom w:val="nil"/>
              <w:right w:val="nil"/>
            </w:tcBorders>
            <w:shd w:val="clear" w:color="auto" w:fill="auto"/>
            <w:noWrap/>
            <w:vAlign w:val="bottom"/>
            <w:hideMark/>
          </w:tcPr>
          <w:p w14:paraId="4921A49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0.94 </w:t>
            </w:r>
          </w:p>
        </w:tc>
        <w:tc>
          <w:tcPr>
            <w:tcW w:w="733" w:type="dxa"/>
            <w:tcBorders>
              <w:top w:val="nil"/>
              <w:left w:val="nil"/>
              <w:bottom w:val="nil"/>
              <w:right w:val="nil"/>
            </w:tcBorders>
            <w:shd w:val="clear" w:color="auto" w:fill="auto"/>
            <w:noWrap/>
            <w:vAlign w:val="bottom"/>
            <w:hideMark/>
          </w:tcPr>
          <w:p w14:paraId="2AB328D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-1.24 </w:t>
            </w:r>
          </w:p>
        </w:tc>
        <w:tc>
          <w:tcPr>
            <w:tcW w:w="720" w:type="dxa"/>
            <w:tcBorders>
              <w:top w:val="nil"/>
              <w:left w:val="nil"/>
              <w:bottom w:val="nil"/>
              <w:right w:val="nil"/>
            </w:tcBorders>
            <w:shd w:val="clear" w:color="auto" w:fill="auto"/>
            <w:noWrap/>
            <w:vAlign w:val="bottom"/>
            <w:hideMark/>
          </w:tcPr>
          <w:p w14:paraId="3631A11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0.21 </w:t>
            </w:r>
          </w:p>
        </w:tc>
        <w:tc>
          <w:tcPr>
            <w:tcW w:w="720" w:type="dxa"/>
            <w:tcBorders>
              <w:top w:val="nil"/>
              <w:left w:val="nil"/>
              <w:bottom w:val="nil"/>
              <w:right w:val="nil"/>
            </w:tcBorders>
            <w:shd w:val="clear" w:color="auto" w:fill="auto"/>
            <w:noWrap/>
            <w:vAlign w:val="bottom"/>
            <w:hideMark/>
          </w:tcPr>
          <w:p w14:paraId="28FE781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auto" w:fill="auto"/>
            <w:noWrap/>
            <w:vAlign w:val="bottom"/>
            <w:hideMark/>
          </w:tcPr>
          <w:p w14:paraId="455166F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20" w:type="dxa"/>
            <w:tcBorders>
              <w:top w:val="nil"/>
              <w:left w:val="nil"/>
              <w:bottom w:val="nil"/>
              <w:right w:val="nil"/>
            </w:tcBorders>
            <w:shd w:val="clear" w:color="auto" w:fill="auto"/>
            <w:noWrap/>
            <w:vAlign w:val="bottom"/>
            <w:hideMark/>
          </w:tcPr>
          <w:p w14:paraId="5EE8DBF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0.64 </w:t>
            </w:r>
          </w:p>
        </w:tc>
        <w:tc>
          <w:tcPr>
            <w:tcW w:w="720" w:type="dxa"/>
            <w:tcBorders>
              <w:top w:val="nil"/>
              <w:left w:val="nil"/>
              <w:bottom w:val="nil"/>
              <w:right w:val="nil"/>
            </w:tcBorders>
            <w:shd w:val="clear" w:color="auto" w:fill="auto"/>
            <w:noWrap/>
            <w:vAlign w:val="bottom"/>
            <w:hideMark/>
          </w:tcPr>
          <w:p w14:paraId="264A72D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7E5331D1" w14:textId="77777777" w:rsidTr="002D617B">
        <w:trPr>
          <w:trHeight w:val="320"/>
        </w:trPr>
        <w:tc>
          <w:tcPr>
            <w:tcW w:w="2160" w:type="dxa"/>
            <w:tcBorders>
              <w:top w:val="nil"/>
              <w:left w:val="nil"/>
              <w:bottom w:val="nil"/>
              <w:right w:val="nil"/>
            </w:tcBorders>
            <w:shd w:val="clear" w:color="000000" w:fill="BDD7EE"/>
            <w:noWrap/>
            <w:vAlign w:val="bottom"/>
            <w:hideMark/>
          </w:tcPr>
          <w:p w14:paraId="3661EFED"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STG</w:t>
            </w:r>
          </w:p>
        </w:tc>
        <w:tc>
          <w:tcPr>
            <w:tcW w:w="720" w:type="dxa"/>
            <w:tcBorders>
              <w:top w:val="nil"/>
              <w:left w:val="nil"/>
              <w:bottom w:val="nil"/>
              <w:right w:val="nil"/>
            </w:tcBorders>
            <w:shd w:val="clear" w:color="000000" w:fill="BDD7EE"/>
            <w:noWrap/>
            <w:vAlign w:val="bottom"/>
            <w:hideMark/>
          </w:tcPr>
          <w:p w14:paraId="663E36A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-0.90 </w:t>
            </w:r>
          </w:p>
        </w:tc>
        <w:tc>
          <w:tcPr>
            <w:tcW w:w="810" w:type="dxa"/>
            <w:tcBorders>
              <w:top w:val="nil"/>
              <w:left w:val="nil"/>
              <w:bottom w:val="nil"/>
              <w:right w:val="nil"/>
            </w:tcBorders>
            <w:shd w:val="clear" w:color="000000" w:fill="BDD7EE"/>
            <w:noWrap/>
            <w:vAlign w:val="bottom"/>
            <w:hideMark/>
          </w:tcPr>
          <w:p w14:paraId="7BC2AF0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0.37 </w:t>
            </w:r>
          </w:p>
        </w:tc>
        <w:tc>
          <w:tcPr>
            <w:tcW w:w="720" w:type="dxa"/>
            <w:tcBorders>
              <w:top w:val="nil"/>
              <w:left w:val="nil"/>
              <w:bottom w:val="nil"/>
              <w:right w:val="nil"/>
            </w:tcBorders>
            <w:shd w:val="clear" w:color="000000" w:fill="BDD7EE"/>
            <w:noWrap/>
            <w:vAlign w:val="bottom"/>
            <w:hideMark/>
          </w:tcPr>
          <w:p w14:paraId="76C1990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0.65 </w:t>
            </w:r>
          </w:p>
        </w:tc>
        <w:tc>
          <w:tcPr>
            <w:tcW w:w="720" w:type="dxa"/>
            <w:tcBorders>
              <w:top w:val="nil"/>
              <w:left w:val="nil"/>
              <w:bottom w:val="nil"/>
              <w:right w:val="nil"/>
            </w:tcBorders>
            <w:shd w:val="clear" w:color="000000" w:fill="BDD7EE"/>
            <w:noWrap/>
            <w:vAlign w:val="bottom"/>
            <w:hideMark/>
          </w:tcPr>
          <w:p w14:paraId="7C177FC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-2.49 </w:t>
            </w:r>
          </w:p>
        </w:tc>
        <w:tc>
          <w:tcPr>
            <w:tcW w:w="720" w:type="dxa"/>
            <w:tcBorders>
              <w:top w:val="nil"/>
              <w:left w:val="nil"/>
              <w:bottom w:val="nil"/>
              <w:right w:val="nil"/>
            </w:tcBorders>
            <w:shd w:val="clear" w:color="000000" w:fill="BDD7EE"/>
            <w:noWrap/>
            <w:vAlign w:val="bottom"/>
            <w:hideMark/>
          </w:tcPr>
          <w:p w14:paraId="2C8DA2A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0.01 </w:t>
            </w:r>
          </w:p>
        </w:tc>
        <w:tc>
          <w:tcPr>
            <w:tcW w:w="707" w:type="dxa"/>
            <w:tcBorders>
              <w:top w:val="nil"/>
              <w:left w:val="nil"/>
              <w:bottom w:val="nil"/>
              <w:right w:val="nil"/>
            </w:tcBorders>
            <w:shd w:val="clear" w:color="000000" w:fill="BDD7EE"/>
            <w:noWrap/>
            <w:vAlign w:val="bottom"/>
            <w:hideMark/>
          </w:tcPr>
          <w:p w14:paraId="50A4A9E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0.19 </w:t>
            </w:r>
          </w:p>
        </w:tc>
        <w:tc>
          <w:tcPr>
            <w:tcW w:w="733" w:type="dxa"/>
            <w:tcBorders>
              <w:top w:val="nil"/>
              <w:left w:val="nil"/>
              <w:bottom w:val="nil"/>
              <w:right w:val="nil"/>
            </w:tcBorders>
            <w:shd w:val="clear" w:color="000000" w:fill="BDD7EE"/>
            <w:noWrap/>
            <w:vAlign w:val="bottom"/>
            <w:hideMark/>
          </w:tcPr>
          <w:p w14:paraId="5817756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-2.06 </w:t>
            </w:r>
          </w:p>
        </w:tc>
        <w:tc>
          <w:tcPr>
            <w:tcW w:w="720" w:type="dxa"/>
            <w:tcBorders>
              <w:top w:val="nil"/>
              <w:left w:val="nil"/>
              <w:bottom w:val="nil"/>
              <w:right w:val="nil"/>
            </w:tcBorders>
            <w:shd w:val="clear" w:color="000000" w:fill="BDD7EE"/>
            <w:noWrap/>
            <w:vAlign w:val="bottom"/>
            <w:hideMark/>
          </w:tcPr>
          <w:p w14:paraId="16FF28B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0.04 </w:t>
            </w:r>
          </w:p>
        </w:tc>
        <w:tc>
          <w:tcPr>
            <w:tcW w:w="720" w:type="dxa"/>
            <w:tcBorders>
              <w:top w:val="nil"/>
              <w:left w:val="nil"/>
              <w:bottom w:val="nil"/>
              <w:right w:val="nil"/>
            </w:tcBorders>
            <w:shd w:val="clear" w:color="000000" w:fill="BDD7EE"/>
            <w:noWrap/>
            <w:vAlign w:val="bottom"/>
            <w:hideMark/>
          </w:tcPr>
          <w:p w14:paraId="55C9AE7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3537486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24E249B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0.95 </w:t>
            </w:r>
          </w:p>
        </w:tc>
        <w:tc>
          <w:tcPr>
            <w:tcW w:w="720" w:type="dxa"/>
            <w:tcBorders>
              <w:top w:val="nil"/>
              <w:left w:val="nil"/>
              <w:bottom w:val="nil"/>
              <w:right w:val="nil"/>
            </w:tcBorders>
            <w:shd w:val="clear" w:color="000000" w:fill="BDD7EE"/>
            <w:noWrap/>
            <w:vAlign w:val="bottom"/>
            <w:hideMark/>
          </w:tcPr>
          <w:p w14:paraId="18332D0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06B7FE4A" w14:textId="77777777" w:rsidTr="002D617B">
        <w:trPr>
          <w:trHeight w:val="320"/>
        </w:trPr>
        <w:tc>
          <w:tcPr>
            <w:tcW w:w="2160" w:type="dxa"/>
            <w:tcBorders>
              <w:top w:val="nil"/>
              <w:left w:val="nil"/>
              <w:bottom w:val="nil"/>
              <w:right w:val="nil"/>
            </w:tcBorders>
            <w:shd w:val="clear" w:color="auto" w:fill="auto"/>
            <w:noWrap/>
            <w:vAlign w:val="bottom"/>
            <w:hideMark/>
          </w:tcPr>
          <w:p w14:paraId="58AB1BAE"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supramarginal gyrus</w:t>
            </w:r>
          </w:p>
        </w:tc>
        <w:tc>
          <w:tcPr>
            <w:tcW w:w="720" w:type="dxa"/>
            <w:tcBorders>
              <w:top w:val="nil"/>
              <w:left w:val="nil"/>
              <w:bottom w:val="nil"/>
              <w:right w:val="nil"/>
            </w:tcBorders>
            <w:shd w:val="clear" w:color="auto" w:fill="auto"/>
            <w:noWrap/>
            <w:vAlign w:val="bottom"/>
            <w:hideMark/>
          </w:tcPr>
          <w:p w14:paraId="3751CCA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-1.85 </w:t>
            </w:r>
          </w:p>
        </w:tc>
        <w:tc>
          <w:tcPr>
            <w:tcW w:w="810" w:type="dxa"/>
            <w:tcBorders>
              <w:top w:val="nil"/>
              <w:left w:val="nil"/>
              <w:bottom w:val="nil"/>
              <w:right w:val="nil"/>
            </w:tcBorders>
            <w:shd w:val="clear" w:color="auto" w:fill="auto"/>
            <w:noWrap/>
            <w:vAlign w:val="bottom"/>
            <w:hideMark/>
          </w:tcPr>
          <w:p w14:paraId="582633A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4C999FC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3C949CD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-1.52 </w:t>
            </w:r>
          </w:p>
        </w:tc>
        <w:tc>
          <w:tcPr>
            <w:tcW w:w="720" w:type="dxa"/>
            <w:tcBorders>
              <w:top w:val="nil"/>
              <w:left w:val="nil"/>
              <w:bottom w:val="nil"/>
              <w:right w:val="nil"/>
            </w:tcBorders>
            <w:shd w:val="clear" w:color="auto" w:fill="auto"/>
            <w:noWrap/>
            <w:vAlign w:val="bottom"/>
            <w:hideMark/>
          </w:tcPr>
          <w:p w14:paraId="2C52D43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0.13 </w:t>
            </w:r>
          </w:p>
        </w:tc>
        <w:tc>
          <w:tcPr>
            <w:tcW w:w="707" w:type="dxa"/>
            <w:tcBorders>
              <w:top w:val="nil"/>
              <w:left w:val="nil"/>
              <w:bottom w:val="nil"/>
              <w:right w:val="nil"/>
            </w:tcBorders>
            <w:shd w:val="clear" w:color="auto" w:fill="auto"/>
            <w:noWrap/>
            <w:vAlign w:val="bottom"/>
            <w:hideMark/>
          </w:tcPr>
          <w:p w14:paraId="00A49E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auto" w:fill="auto"/>
            <w:noWrap/>
            <w:vAlign w:val="bottom"/>
            <w:hideMark/>
          </w:tcPr>
          <w:p w14:paraId="465897C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-1.05 </w:t>
            </w:r>
          </w:p>
        </w:tc>
        <w:tc>
          <w:tcPr>
            <w:tcW w:w="720" w:type="dxa"/>
            <w:tcBorders>
              <w:top w:val="nil"/>
              <w:left w:val="nil"/>
              <w:bottom w:val="nil"/>
              <w:right w:val="nil"/>
            </w:tcBorders>
            <w:shd w:val="clear" w:color="auto" w:fill="auto"/>
            <w:noWrap/>
            <w:vAlign w:val="bottom"/>
            <w:hideMark/>
          </w:tcPr>
          <w:p w14:paraId="4FC4926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720" w:type="dxa"/>
            <w:tcBorders>
              <w:top w:val="nil"/>
              <w:left w:val="nil"/>
              <w:bottom w:val="nil"/>
              <w:right w:val="nil"/>
            </w:tcBorders>
            <w:shd w:val="clear" w:color="auto" w:fill="auto"/>
            <w:noWrap/>
            <w:vAlign w:val="bottom"/>
            <w:hideMark/>
          </w:tcPr>
          <w:p w14:paraId="4331532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0.47 </w:t>
            </w:r>
          </w:p>
        </w:tc>
        <w:tc>
          <w:tcPr>
            <w:tcW w:w="720" w:type="dxa"/>
            <w:tcBorders>
              <w:top w:val="nil"/>
              <w:left w:val="nil"/>
              <w:bottom w:val="nil"/>
              <w:right w:val="nil"/>
            </w:tcBorders>
            <w:shd w:val="clear" w:color="auto" w:fill="auto"/>
            <w:noWrap/>
            <w:vAlign w:val="bottom"/>
            <w:hideMark/>
          </w:tcPr>
          <w:p w14:paraId="5650FCC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-0.51 </w:t>
            </w:r>
          </w:p>
        </w:tc>
        <w:tc>
          <w:tcPr>
            <w:tcW w:w="720" w:type="dxa"/>
            <w:tcBorders>
              <w:top w:val="nil"/>
              <w:left w:val="nil"/>
              <w:bottom w:val="nil"/>
              <w:right w:val="nil"/>
            </w:tcBorders>
            <w:shd w:val="clear" w:color="auto" w:fill="auto"/>
            <w:noWrap/>
            <w:vAlign w:val="bottom"/>
            <w:hideMark/>
          </w:tcPr>
          <w:p w14:paraId="7BFE3BC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0.61 </w:t>
            </w:r>
          </w:p>
        </w:tc>
        <w:tc>
          <w:tcPr>
            <w:tcW w:w="720" w:type="dxa"/>
            <w:tcBorders>
              <w:top w:val="nil"/>
              <w:left w:val="nil"/>
              <w:bottom w:val="nil"/>
              <w:right w:val="nil"/>
            </w:tcBorders>
            <w:shd w:val="clear" w:color="auto" w:fill="auto"/>
            <w:noWrap/>
            <w:vAlign w:val="bottom"/>
            <w:hideMark/>
          </w:tcPr>
          <w:p w14:paraId="63491BA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0.86 </w:t>
            </w:r>
          </w:p>
        </w:tc>
      </w:tr>
      <w:tr w:rsidR="006F34D6" w:rsidRPr="006B283D" w14:paraId="673A9B93" w14:textId="77777777" w:rsidTr="002D617B">
        <w:trPr>
          <w:trHeight w:val="320"/>
        </w:trPr>
        <w:tc>
          <w:tcPr>
            <w:tcW w:w="2160" w:type="dxa"/>
            <w:tcBorders>
              <w:top w:val="nil"/>
              <w:left w:val="nil"/>
              <w:bottom w:val="nil"/>
              <w:right w:val="nil"/>
            </w:tcBorders>
            <w:shd w:val="clear" w:color="000000" w:fill="BDD7EE"/>
            <w:noWrap/>
            <w:vAlign w:val="bottom"/>
            <w:hideMark/>
          </w:tcPr>
          <w:p w14:paraId="5BA31E12"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frontal pole</w:t>
            </w:r>
          </w:p>
        </w:tc>
        <w:tc>
          <w:tcPr>
            <w:tcW w:w="720" w:type="dxa"/>
            <w:tcBorders>
              <w:top w:val="nil"/>
              <w:left w:val="nil"/>
              <w:bottom w:val="nil"/>
              <w:right w:val="nil"/>
            </w:tcBorders>
            <w:shd w:val="clear" w:color="000000" w:fill="BDD7EE"/>
            <w:noWrap/>
            <w:vAlign w:val="bottom"/>
            <w:hideMark/>
          </w:tcPr>
          <w:p w14:paraId="1BC5736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-0.55 </w:t>
            </w:r>
          </w:p>
        </w:tc>
        <w:tc>
          <w:tcPr>
            <w:tcW w:w="810" w:type="dxa"/>
            <w:tcBorders>
              <w:top w:val="nil"/>
              <w:left w:val="nil"/>
              <w:bottom w:val="nil"/>
              <w:right w:val="nil"/>
            </w:tcBorders>
            <w:shd w:val="clear" w:color="000000" w:fill="BDD7EE"/>
            <w:noWrap/>
            <w:vAlign w:val="bottom"/>
            <w:hideMark/>
          </w:tcPr>
          <w:p w14:paraId="00EA031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0.58 </w:t>
            </w:r>
          </w:p>
        </w:tc>
        <w:tc>
          <w:tcPr>
            <w:tcW w:w="720" w:type="dxa"/>
            <w:tcBorders>
              <w:top w:val="nil"/>
              <w:left w:val="nil"/>
              <w:bottom w:val="nil"/>
              <w:right w:val="nil"/>
            </w:tcBorders>
            <w:shd w:val="clear" w:color="000000" w:fill="BDD7EE"/>
            <w:noWrap/>
            <w:vAlign w:val="bottom"/>
            <w:hideMark/>
          </w:tcPr>
          <w:p w14:paraId="2C85C28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2283A25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-0.63 </w:t>
            </w:r>
          </w:p>
        </w:tc>
        <w:tc>
          <w:tcPr>
            <w:tcW w:w="720" w:type="dxa"/>
            <w:tcBorders>
              <w:top w:val="nil"/>
              <w:left w:val="nil"/>
              <w:bottom w:val="nil"/>
              <w:right w:val="nil"/>
            </w:tcBorders>
            <w:shd w:val="clear" w:color="000000" w:fill="BDD7EE"/>
            <w:noWrap/>
            <w:vAlign w:val="bottom"/>
            <w:hideMark/>
          </w:tcPr>
          <w:p w14:paraId="2EF7898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07" w:type="dxa"/>
            <w:tcBorders>
              <w:top w:val="nil"/>
              <w:left w:val="nil"/>
              <w:bottom w:val="nil"/>
              <w:right w:val="nil"/>
            </w:tcBorders>
            <w:shd w:val="clear" w:color="000000" w:fill="BDD7EE"/>
            <w:noWrap/>
            <w:vAlign w:val="bottom"/>
            <w:hideMark/>
          </w:tcPr>
          <w:p w14:paraId="6964F9A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0.76 </w:t>
            </w:r>
          </w:p>
        </w:tc>
        <w:tc>
          <w:tcPr>
            <w:tcW w:w="733" w:type="dxa"/>
            <w:tcBorders>
              <w:top w:val="nil"/>
              <w:left w:val="nil"/>
              <w:bottom w:val="nil"/>
              <w:right w:val="nil"/>
            </w:tcBorders>
            <w:shd w:val="clear" w:color="000000" w:fill="BDD7EE"/>
            <w:noWrap/>
            <w:vAlign w:val="bottom"/>
            <w:hideMark/>
          </w:tcPr>
          <w:p w14:paraId="61CA0418"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-0.92 </w:t>
            </w:r>
          </w:p>
        </w:tc>
        <w:tc>
          <w:tcPr>
            <w:tcW w:w="720" w:type="dxa"/>
            <w:tcBorders>
              <w:top w:val="nil"/>
              <w:left w:val="nil"/>
              <w:bottom w:val="nil"/>
              <w:right w:val="nil"/>
            </w:tcBorders>
            <w:shd w:val="clear" w:color="000000" w:fill="BDD7EE"/>
            <w:noWrap/>
            <w:vAlign w:val="bottom"/>
            <w:hideMark/>
          </w:tcPr>
          <w:p w14:paraId="1E0C0A7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4EF9AFA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0.54 </w:t>
            </w:r>
          </w:p>
        </w:tc>
        <w:tc>
          <w:tcPr>
            <w:tcW w:w="720" w:type="dxa"/>
            <w:tcBorders>
              <w:top w:val="nil"/>
              <w:left w:val="nil"/>
              <w:bottom w:val="nil"/>
              <w:right w:val="nil"/>
            </w:tcBorders>
            <w:shd w:val="clear" w:color="000000" w:fill="BDD7EE"/>
            <w:noWrap/>
            <w:vAlign w:val="bottom"/>
            <w:hideMark/>
          </w:tcPr>
          <w:p w14:paraId="5BD547C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nil"/>
              <w:right w:val="nil"/>
            </w:tcBorders>
            <w:shd w:val="clear" w:color="000000" w:fill="BDD7EE"/>
            <w:noWrap/>
            <w:vAlign w:val="bottom"/>
            <w:hideMark/>
          </w:tcPr>
          <w:p w14:paraId="202F858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5A220C3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0.98 </w:t>
            </w:r>
          </w:p>
        </w:tc>
      </w:tr>
      <w:tr w:rsidR="006F34D6" w:rsidRPr="006B283D" w14:paraId="595CB337" w14:textId="77777777" w:rsidTr="002D617B">
        <w:trPr>
          <w:trHeight w:val="320"/>
        </w:trPr>
        <w:tc>
          <w:tcPr>
            <w:tcW w:w="2160" w:type="dxa"/>
            <w:tcBorders>
              <w:top w:val="nil"/>
              <w:left w:val="nil"/>
              <w:bottom w:val="nil"/>
              <w:right w:val="nil"/>
            </w:tcBorders>
            <w:shd w:val="clear" w:color="auto" w:fill="auto"/>
            <w:noWrap/>
            <w:vAlign w:val="bottom"/>
            <w:hideMark/>
          </w:tcPr>
          <w:p w14:paraId="4E6F4632"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temporal pole</w:t>
            </w:r>
          </w:p>
        </w:tc>
        <w:tc>
          <w:tcPr>
            <w:tcW w:w="720" w:type="dxa"/>
            <w:tcBorders>
              <w:top w:val="nil"/>
              <w:left w:val="nil"/>
              <w:bottom w:val="nil"/>
              <w:right w:val="nil"/>
            </w:tcBorders>
            <w:shd w:val="clear" w:color="auto" w:fill="auto"/>
            <w:noWrap/>
            <w:vAlign w:val="bottom"/>
            <w:hideMark/>
          </w:tcPr>
          <w:p w14:paraId="1DE4C64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810" w:type="dxa"/>
            <w:tcBorders>
              <w:top w:val="nil"/>
              <w:left w:val="nil"/>
              <w:bottom w:val="nil"/>
              <w:right w:val="nil"/>
            </w:tcBorders>
            <w:shd w:val="clear" w:color="auto" w:fill="auto"/>
            <w:noWrap/>
            <w:vAlign w:val="bottom"/>
            <w:hideMark/>
          </w:tcPr>
          <w:p w14:paraId="6C98658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0.66 </w:t>
            </w:r>
          </w:p>
        </w:tc>
        <w:tc>
          <w:tcPr>
            <w:tcW w:w="720" w:type="dxa"/>
            <w:tcBorders>
              <w:top w:val="nil"/>
              <w:left w:val="nil"/>
              <w:bottom w:val="nil"/>
              <w:right w:val="nil"/>
            </w:tcBorders>
            <w:shd w:val="clear" w:color="auto" w:fill="auto"/>
            <w:noWrap/>
            <w:vAlign w:val="bottom"/>
            <w:hideMark/>
          </w:tcPr>
          <w:p w14:paraId="2D7B683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0.82 </w:t>
            </w:r>
          </w:p>
        </w:tc>
        <w:tc>
          <w:tcPr>
            <w:tcW w:w="720" w:type="dxa"/>
            <w:tcBorders>
              <w:top w:val="nil"/>
              <w:left w:val="nil"/>
              <w:bottom w:val="nil"/>
              <w:right w:val="nil"/>
            </w:tcBorders>
            <w:shd w:val="clear" w:color="auto" w:fill="auto"/>
            <w:noWrap/>
            <w:vAlign w:val="bottom"/>
            <w:hideMark/>
          </w:tcPr>
          <w:p w14:paraId="725A228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-1.63 </w:t>
            </w:r>
          </w:p>
        </w:tc>
        <w:tc>
          <w:tcPr>
            <w:tcW w:w="720" w:type="dxa"/>
            <w:tcBorders>
              <w:top w:val="nil"/>
              <w:left w:val="nil"/>
              <w:bottom w:val="nil"/>
              <w:right w:val="nil"/>
            </w:tcBorders>
            <w:shd w:val="clear" w:color="auto" w:fill="auto"/>
            <w:noWrap/>
            <w:vAlign w:val="bottom"/>
            <w:hideMark/>
          </w:tcPr>
          <w:p w14:paraId="06EA99D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0.10 </w:t>
            </w:r>
          </w:p>
        </w:tc>
        <w:tc>
          <w:tcPr>
            <w:tcW w:w="707" w:type="dxa"/>
            <w:tcBorders>
              <w:top w:val="nil"/>
              <w:left w:val="nil"/>
              <w:bottom w:val="nil"/>
              <w:right w:val="nil"/>
            </w:tcBorders>
            <w:shd w:val="clear" w:color="auto" w:fill="auto"/>
            <w:noWrap/>
            <w:vAlign w:val="bottom"/>
            <w:hideMark/>
          </w:tcPr>
          <w:p w14:paraId="711D757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auto" w:fill="auto"/>
            <w:noWrap/>
            <w:vAlign w:val="bottom"/>
            <w:hideMark/>
          </w:tcPr>
          <w:p w14:paraId="122F7F2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-2.12 </w:t>
            </w:r>
          </w:p>
        </w:tc>
        <w:tc>
          <w:tcPr>
            <w:tcW w:w="720" w:type="dxa"/>
            <w:tcBorders>
              <w:top w:val="nil"/>
              <w:left w:val="nil"/>
              <w:bottom w:val="nil"/>
              <w:right w:val="nil"/>
            </w:tcBorders>
            <w:shd w:val="clear" w:color="auto" w:fill="auto"/>
            <w:noWrap/>
            <w:vAlign w:val="bottom"/>
            <w:hideMark/>
          </w:tcPr>
          <w:p w14:paraId="432E45B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0.03 </w:t>
            </w:r>
          </w:p>
        </w:tc>
        <w:tc>
          <w:tcPr>
            <w:tcW w:w="720" w:type="dxa"/>
            <w:tcBorders>
              <w:top w:val="nil"/>
              <w:left w:val="nil"/>
              <w:bottom w:val="nil"/>
              <w:right w:val="nil"/>
            </w:tcBorders>
            <w:shd w:val="clear" w:color="auto" w:fill="auto"/>
            <w:noWrap/>
            <w:vAlign w:val="bottom"/>
            <w:hideMark/>
          </w:tcPr>
          <w:p w14:paraId="6134BCE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3F3F610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-0.41 </w:t>
            </w:r>
          </w:p>
        </w:tc>
        <w:tc>
          <w:tcPr>
            <w:tcW w:w="720" w:type="dxa"/>
            <w:tcBorders>
              <w:top w:val="nil"/>
              <w:left w:val="nil"/>
              <w:bottom w:val="nil"/>
              <w:right w:val="nil"/>
            </w:tcBorders>
            <w:shd w:val="clear" w:color="auto" w:fill="auto"/>
            <w:noWrap/>
            <w:vAlign w:val="bottom"/>
            <w:hideMark/>
          </w:tcPr>
          <w:p w14:paraId="7D79259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0.68 </w:t>
            </w:r>
          </w:p>
        </w:tc>
        <w:tc>
          <w:tcPr>
            <w:tcW w:w="720" w:type="dxa"/>
            <w:tcBorders>
              <w:top w:val="nil"/>
              <w:left w:val="nil"/>
              <w:bottom w:val="nil"/>
              <w:right w:val="nil"/>
            </w:tcBorders>
            <w:shd w:val="clear" w:color="auto" w:fill="auto"/>
            <w:noWrap/>
            <w:vAlign w:val="bottom"/>
            <w:hideMark/>
          </w:tcPr>
          <w:p w14:paraId="2BA44E4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0.88 </w:t>
            </w:r>
          </w:p>
        </w:tc>
      </w:tr>
      <w:tr w:rsidR="006F34D6" w:rsidRPr="006B283D" w14:paraId="0B510A77" w14:textId="77777777" w:rsidTr="002D617B">
        <w:trPr>
          <w:trHeight w:val="320"/>
        </w:trPr>
        <w:tc>
          <w:tcPr>
            <w:tcW w:w="2160" w:type="dxa"/>
            <w:tcBorders>
              <w:top w:val="nil"/>
              <w:left w:val="nil"/>
              <w:bottom w:val="nil"/>
              <w:right w:val="nil"/>
            </w:tcBorders>
            <w:shd w:val="clear" w:color="000000" w:fill="BDD7EE"/>
            <w:noWrap/>
            <w:vAlign w:val="bottom"/>
            <w:hideMark/>
          </w:tcPr>
          <w:p w14:paraId="54543D9D"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transverse temporal gyrus</w:t>
            </w:r>
          </w:p>
        </w:tc>
        <w:tc>
          <w:tcPr>
            <w:tcW w:w="720" w:type="dxa"/>
            <w:tcBorders>
              <w:top w:val="nil"/>
              <w:left w:val="nil"/>
              <w:bottom w:val="nil"/>
              <w:right w:val="nil"/>
            </w:tcBorders>
            <w:shd w:val="clear" w:color="000000" w:fill="BDD7EE"/>
            <w:noWrap/>
            <w:vAlign w:val="bottom"/>
            <w:hideMark/>
          </w:tcPr>
          <w:p w14:paraId="3ECC9AC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-1.27 </w:t>
            </w:r>
          </w:p>
        </w:tc>
        <w:tc>
          <w:tcPr>
            <w:tcW w:w="810" w:type="dxa"/>
            <w:tcBorders>
              <w:top w:val="nil"/>
              <w:left w:val="nil"/>
              <w:bottom w:val="nil"/>
              <w:right w:val="nil"/>
            </w:tcBorders>
            <w:shd w:val="clear" w:color="000000" w:fill="BDD7EE"/>
            <w:noWrap/>
            <w:vAlign w:val="bottom"/>
            <w:hideMark/>
          </w:tcPr>
          <w:p w14:paraId="4A5BCAD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0.21 </w:t>
            </w:r>
          </w:p>
        </w:tc>
        <w:tc>
          <w:tcPr>
            <w:tcW w:w="720" w:type="dxa"/>
            <w:tcBorders>
              <w:top w:val="nil"/>
              <w:left w:val="nil"/>
              <w:bottom w:val="nil"/>
              <w:right w:val="nil"/>
            </w:tcBorders>
            <w:shd w:val="clear" w:color="000000" w:fill="BDD7EE"/>
            <w:noWrap/>
            <w:vAlign w:val="bottom"/>
            <w:hideMark/>
          </w:tcPr>
          <w:p w14:paraId="3E80A90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68E1BAC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-1.99 </w:t>
            </w:r>
          </w:p>
        </w:tc>
        <w:tc>
          <w:tcPr>
            <w:tcW w:w="720" w:type="dxa"/>
            <w:tcBorders>
              <w:top w:val="nil"/>
              <w:left w:val="nil"/>
              <w:bottom w:val="nil"/>
              <w:right w:val="nil"/>
            </w:tcBorders>
            <w:shd w:val="clear" w:color="000000" w:fill="BDD7EE"/>
            <w:noWrap/>
            <w:vAlign w:val="bottom"/>
            <w:hideMark/>
          </w:tcPr>
          <w:p w14:paraId="36C81FF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07" w:type="dxa"/>
            <w:tcBorders>
              <w:top w:val="nil"/>
              <w:left w:val="nil"/>
              <w:bottom w:val="nil"/>
              <w:right w:val="nil"/>
            </w:tcBorders>
            <w:shd w:val="clear" w:color="000000" w:fill="BDD7EE"/>
            <w:noWrap/>
            <w:vAlign w:val="bottom"/>
            <w:hideMark/>
          </w:tcPr>
          <w:p w14:paraId="367F2A3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33" w:type="dxa"/>
            <w:tcBorders>
              <w:top w:val="nil"/>
              <w:left w:val="nil"/>
              <w:bottom w:val="nil"/>
              <w:right w:val="nil"/>
            </w:tcBorders>
            <w:shd w:val="clear" w:color="000000" w:fill="BDD7EE"/>
            <w:noWrap/>
            <w:vAlign w:val="bottom"/>
            <w:hideMark/>
          </w:tcPr>
          <w:p w14:paraId="4784220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-1.21 </w:t>
            </w:r>
          </w:p>
        </w:tc>
        <w:tc>
          <w:tcPr>
            <w:tcW w:w="720" w:type="dxa"/>
            <w:tcBorders>
              <w:top w:val="nil"/>
              <w:left w:val="nil"/>
              <w:bottom w:val="nil"/>
              <w:right w:val="nil"/>
            </w:tcBorders>
            <w:shd w:val="clear" w:color="000000" w:fill="BDD7EE"/>
            <w:noWrap/>
            <w:vAlign w:val="bottom"/>
            <w:hideMark/>
          </w:tcPr>
          <w:p w14:paraId="331A456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nil"/>
              <w:right w:val="nil"/>
            </w:tcBorders>
            <w:shd w:val="clear" w:color="000000" w:fill="BDD7EE"/>
            <w:noWrap/>
            <w:vAlign w:val="bottom"/>
            <w:hideMark/>
          </w:tcPr>
          <w:p w14:paraId="11E5589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26852A7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1.97 </w:t>
            </w:r>
          </w:p>
        </w:tc>
        <w:tc>
          <w:tcPr>
            <w:tcW w:w="720" w:type="dxa"/>
            <w:tcBorders>
              <w:top w:val="nil"/>
              <w:left w:val="nil"/>
              <w:bottom w:val="nil"/>
              <w:right w:val="nil"/>
            </w:tcBorders>
            <w:shd w:val="clear" w:color="000000" w:fill="BDD7EE"/>
            <w:noWrap/>
            <w:vAlign w:val="bottom"/>
            <w:hideMark/>
          </w:tcPr>
          <w:p w14:paraId="5DBC0B1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1202AA6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6FBBF511" w14:textId="77777777" w:rsidTr="002D617B">
        <w:trPr>
          <w:trHeight w:val="320"/>
        </w:trPr>
        <w:tc>
          <w:tcPr>
            <w:tcW w:w="2160" w:type="dxa"/>
            <w:tcBorders>
              <w:top w:val="nil"/>
              <w:left w:val="nil"/>
              <w:bottom w:val="nil"/>
              <w:right w:val="nil"/>
            </w:tcBorders>
            <w:shd w:val="clear" w:color="auto" w:fill="auto"/>
            <w:noWrap/>
            <w:vAlign w:val="bottom"/>
            <w:hideMark/>
          </w:tcPr>
          <w:p w14:paraId="3F0B3C2A"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insula</w:t>
            </w:r>
          </w:p>
        </w:tc>
        <w:tc>
          <w:tcPr>
            <w:tcW w:w="720" w:type="dxa"/>
            <w:tcBorders>
              <w:top w:val="nil"/>
              <w:left w:val="nil"/>
              <w:bottom w:val="nil"/>
              <w:right w:val="nil"/>
            </w:tcBorders>
            <w:shd w:val="clear" w:color="auto" w:fill="auto"/>
            <w:noWrap/>
            <w:vAlign w:val="bottom"/>
            <w:hideMark/>
          </w:tcPr>
          <w:p w14:paraId="2D0FF5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-1.07 </w:t>
            </w:r>
          </w:p>
        </w:tc>
        <w:tc>
          <w:tcPr>
            <w:tcW w:w="810" w:type="dxa"/>
            <w:tcBorders>
              <w:top w:val="nil"/>
              <w:left w:val="nil"/>
              <w:bottom w:val="nil"/>
              <w:right w:val="nil"/>
            </w:tcBorders>
            <w:shd w:val="clear" w:color="auto" w:fill="auto"/>
            <w:noWrap/>
            <w:vAlign w:val="bottom"/>
            <w:hideMark/>
          </w:tcPr>
          <w:p w14:paraId="5842168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0.29 </w:t>
            </w:r>
          </w:p>
        </w:tc>
        <w:tc>
          <w:tcPr>
            <w:tcW w:w="720" w:type="dxa"/>
            <w:tcBorders>
              <w:top w:val="nil"/>
              <w:left w:val="nil"/>
              <w:bottom w:val="nil"/>
              <w:right w:val="nil"/>
            </w:tcBorders>
            <w:shd w:val="clear" w:color="auto" w:fill="auto"/>
            <w:noWrap/>
            <w:vAlign w:val="bottom"/>
            <w:hideMark/>
          </w:tcPr>
          <w:p w14:paraId="7A66786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0.53 </w:t>
            </w:r>
          </w:p>
        </w:tc>
        <w:tc>
          <w:tcPr>
            <w:tcW w:w="720" w:type="dxa"/>
            <w:tcBorders>
              <w:top w:val="nil"/>
              <w:left w:val="nil"/>
              <w:bottom w:val="nil"/>
              <w:right w:val="nil"/>
            </w:tcBorders>
            <w:shd w:val="clear" w:color="auto" w:fill="auto"/>
            <w:noWrap/>
            <w:vAlign w:val="bottom"/>
            <w:hideMark/>
          </w:tcPr>
          <w:p w14:paraId="4825047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-1.51 </w:t>
            </w:r>
          </w:p>
        </w:tc>
        <w:tc>
          <w:tcPr>
            <w:tcW w:w="720" w:type="dxa"/>
            <w:tcBorders>
              <w:top w:val="nil"/>
              <w:left w:val="nil"/>
              <w:bottom w:val="nil"/>
              <w:right w:val="nil"/>
            </w:tcBorders>
            <w:shd w:val="clear" w:color="auto" w:fill="auto"/>
            <w:noWrap/>
            <w:vAlign w:val="bottom"/>
            <w:hideMark/>
          </w:tcPr>
          <w:p w14:paraId="4F284FC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0.13 </w:t>
            </w:r>
          </w:p>
        </w:tc>
        <w:tc>
          <w:tcPr>
            <w:tcW w:w="707" w:type="dxa"/>
            <w:tcBorders>
              <w:top w:val="nil"/>
              <w:left w:val="nil"/>
              <w:bottom w:val="nil"/>
              <w:right w:val="nil"/>
            </w:tcBorders>
            <w:shd w:val="clear" w:color="auto" w:fill="auto"/>
            <w:noWrap/>
            <w:vAlign w:val="bottom"/>
            <w:hideMark/>
          </w:tcPr>
          <w:p w14:paraId="588927E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0.40 </w:t>
            </w:r>
          </w:p>
        </w:tc>
        <w:tc>
          <w:tcPr>
            <w:tcW w:w="733" w:type="dxa"/>
            <w:tcBorders>
              <w:top w:val="nil"/>
              <w:left w:val="nil"/>
              <w:bottom w:val="nil"/>
              <w:right w:val="nil"/>
            </w:tcBorders>
            <w:shd w:val="clear" w:color="auto" w:fill="auto"/>
            <w:noWrap/>
            <w:vAlign w:val="bottom"/>
            <w:hideMark/>
          </w:tcPr>
          <w:p w14:paraId="20CCEC5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-1.08 </w:t>
            </w:r>
          </w:p>
        </w:tc>
        <w:tc>
          <w:tcPr>
            <w:tcW w:w="720" w:type="dxa"/>
            <w:tcBorders>
              <w:top w:val="nil"/>
              <w:left w:val="nil"/>
              <w:bottom w:val="nil"/>
              <w:right w:val="nil"/>
            </w:tcBorders>
            <w:shd w:val="clear" w:color="auto" w:fill="auto"/>
            <w:noWrap/>
            <w:vAlign w:val="bottom"/>
            <w:hideMark/>
          </w:tcPr>
          <w:p w14:paraId="70937F2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6581C1D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3DF5A09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-1.18 </w:t>
            </w:r>
          </w:p>
        </w:tc>
        <w:tc>
          <w:tcPr>
            <w:tcW w:w="720" w:type="dxa"/>
            <w:tcBorders>
              <w:top w:val="nil"/>
              <w:left w:val="nil"/>
              <w:bottom w:val="nil"/>
              <w:right w:val="nil"/>
            </w:tcBorders>
            <w:shd w:val="clear" w:color="auto" w:fill="auto"/>
            <w:noWrap/>
            <w:vAlign w:val="bottom"/>
            <w:hideMark/>
          </w:tcPr>
          <w:p w14:paraId="131E414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0.24 </w:t>
            </w:r>
          </w:p>
        </w:tc>
        <w:tc>
          <w:tcPr>
            <w:tcW w:w="720" w:type="dxa"/>
            <w:tcBorders>
              <w:top w:val="nil"/>
              <w:left w:val="nil"/>
              <w:bottom w:val="nil"/>
              <w:right w:val="nil"/>
            </w:tcBorders>
            <w:shd w:val="clear" w:color="auto" w:fill="auto"/>
            <w:noWrap/>
            <w:vAlign w:val="bottom"/>
            <w:hideMark/>
          </w:tcPr>
          <w:p w14:paraId="0ABC2AA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r w:rsidR="006F34D6" w:rsidRPr="006B283D" w14:paraId="7FDB8811" w14:textId="77777777" w:rsidTr="002D617B">
        <w:trPr>
          <w:trHeight w:val="320"/>
        </w:trPr>
        <w:tc>
          <w:tcPr>
            <w:tcW w:w="2160" w:type="dxa"/>
            <w:tcBorders>
              <w:top w:val="nil"/>
              <w:left w:val="nil"/>
              <w:bottom w:val="nil"/>
              <w:right w:val="nil"/>
            </w:tcBorders>
            <w:shd w:val="clear" w:color="000000" w:fill="BDD7EE"/>
            <w:noWrap/>
            <w:vAlign w:val="bottom"/>
            <w:hideMark/>
          </w:tcPr>
          <w:p w14:paraId="18B58F2E"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L hemisphere</w:t>
            </w:r>
          </w:p>
        </w:tc>
        <w:tc>
          <w:tcPr>
            <w:tcW w:w="720" w:type="dxa"/>
            <w:tcBorders>
              <w:top w:val="nil"/>
              <w:left w:val="nil"/>
              <w:bottom w:val="nil"/>
              <w:right w:val="nil"/>
            </w:tcBorders>
            <w:shd w:val="clear" w:color="000000" w:fill="BDD7EE"/>
            <w:noWrap/>
            <w:vAlign w:val="bottom"/>
            <w:hideMark/>
          </w:tcPr>
          <w:p w14:paraId="084290E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-1.48 </w:t>
            </w:r>
          </w:p>
        </w:tc>
        <w:tc>
          <w:tcPr>
            <w:tcW w:w="810" w:type="dxa"/>
            <w:tcBorders>
              <w:top w:val="nil"/>
              <w:left w:val="nil"/>
              <w:bottom w:val="nil"/>
              <w:right w:val="nil"/>
            </w:tcBorders>
            <w:shd w:val="clear" w:color="000000" w:fill="BDD7EE"/>
            <w:noWrap/>
            <w:vAlign w:val="bottom"/>
            <w:hideMark/>
          </w:tcPr>
          <w:p w14:paraId="7CBCF84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788DB540"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0.38 </w:t>
            </w:r>
          </w:p>
        </w:tc>
        <w:tc>
          <w:tcPr>
            <w:tcW w:w="720" w:type="dxa"/>
            <w:tcBorders>
              <w:top w:val="nil"/>
              <w:left w:val="nil"/>
              <w:bottom w:val="nil"/>
              <w:right w:val="nil"/>
            </w:tcBorders>
            <w:shd w:val="clear" w:color="000000" w:fill="BDD7EE"/>
            <w:noWrap/>
            <w:vAlign w:val="bottom"/>
            <w:hideMark/>
          </w:tcPr>
          <w:p w14:paraId="6F6F4305"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-1.41 </w:t>
            </w:r>
          </w:p>
        </w:tc>
        <w:tc>
          <w:tcPr>
            <w:tcW w:w="720" w:type="dxa"/>
            <w:tcBorders>
              <w:top w:val="nil"/>
              <w:left w:val="nil"/>
              <w:bottom w:val="nil"/>
              <w:right w:val="nil"/>
            </w:tcBorders>
            <w:shd w:val="clear" w:color="000000" w:fill="BDD7EE"/>
            <w:noWrap/>
            <w:vAlign w:val="bottom"/>
            <w:hideMark/>
          </w:tcPr>
          <w:p w14:paraId="1A6B10E1"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0.16 </w:t>
            </w:r>
          </w:p>
        </w:tc>
        <w:tc>
          <w:tcPr>
            <w:tcW w:w="707" w:type="dxa"/>
            <w:tcBorders>
              <w:top w:val="nil"/>
              <w:left w:val="nil"/>
              <w:bottom w:val="nil"/>
              <w:right w:val="nil"/>
            </w:tcBorders>
            <w:shd w:val="clear" w:color="000000" w:fill="BDD7EE"/>
            <w:noWrap/>
            <w:vAlign w:val="bottom"/>
            <w:hideMark/>
          </w:tcPr>
          <w:p w14:paraId="1873372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0.43 </w:t>
            </w:r>
          </w:p>
        </w:tc>
        <w:tc>
          <w:tcPr>
            <w:tcW w:w="733" w:type="dxa"/>
            <w:tcBorders>
              <w:top w:val="nil"/>
              <w:left w:val="nil"/>
              <w:bottom w:val="nil"/>
              <w:right w:val="nil"/>
            </w:tcBorders>
            <w:shd w:val="clear" w:color="000000" w:fill="BDD7EE"/>
            <w:noWrap/>
            <w:vAlign w:val="bottom"/>
            <w:hideMark/>
          </w:tcPr>
          <w:p w14:paraId="171845A4"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-1.98 </w:t>
            </w:r>
          </w:p>
        </w:tc>
        <w:tc>
          <w:tcPr>
            <w:tcW w:w="720" w:type="dxa"/>
            <w:tcBorders>
              <w:top w:val="nil"/>
              <w:left w:val="nil"/>
              <w:bottom w:val="nil"/>
              <w:right w:val="nil"/>
            </w:tcBorders>
            <w:shd w:val="clear" w:color="000000" w:fill="BDD7EE"/>
            <w:noWrap/>
            <w:vAlign w:val="bottom"/>
            <w:hideMark/>
          </w:tcPr>
          <w:p w14:paraId="19344FF7"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06EC70B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37AD59AD"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-0.92 </w:t>
            </w:r>
          </w:p>
        </w:tc>
        <w:tc>
          <w:tcPr>
            <w:tcW w:w="720" w:type="dxa"/>
            <w:tcBorders>
              <w:top w:val="nil"/>
              <w:left w:val="nil"/>
              <w:bottom w:val="nil"/>
              <w:right w:val="nil"/>
            </w:tcBorders>
            <w:shd w:val="clear" w:color="000000" w:fill="BDD7EE"/>
            <w:noWrap/>
            <w:vAlign w:val="bottom"/>
            <w:hideMark/>
          </w:tcPr>
          <w:p w14:paraId="10560DF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5062F84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0.80 </w:t>
            </w:r>
          </w:p>
        </w:tc>
      </w:tr>
      <w:tr w:rsidR="006F34D6" w:rsidRPr="006B283D" w14:paraId="36E8DCE8" w14:textId="77777777" w:rsidTr="002D617B">
        <w:trPr>
          <w:trHeight w:val="320"/>
        </w:trPr>
        <w:tc>
          <w:tcPr>
            <w:tcW w:w="2160" w:type="dxa"/>
            <w:tcBorders>
              <w:top w:val="nil"/>
              <w:left w:val="nil"/>
              <w:bottom w:val="single" w:sz="4" w:space="0" w:color="auto"/>
              <w:right w:val="nil"/>
            </w:tcBorders>
            <w:shd w:val="clear" w:color="auto" w:fill="auto"/>
            <w:noWrap/>
            <w:vAlign w:val="bottom"/>
            <w:hideMark/>
          </w:tcPr>
          <w:p w14:paraId="23FFF0EF" w14:textId="77777777" w:rsidR="005B27C1" w:rsidRPr="006B283D" w:rsidRDefault="005B27C1" w:rsidP="005B27C1">
            <w:pPr>
              <w:rPr>
                <w:rFonts w:eastAsia="DengXian" w:cs="Times New Roman"/>
                <w:b/>
                <w:bCs/>
                <w:sz w:val="22"/>
                <w:szCs w:val="22"/>
              </w:rPr>
            </w:pPr>
            <w:r w:rsidRPr="006B283D">
              <w:rPr>
                <w:rFonts w:eastAsia="DengXian" w:cs="Times New Roman"/>
                <w:b/>
                <w:bCs/>
                <w:sz w:val="22"/>
                <w:szCs w:val="22"/>
              </w:rPr>
              <w:t>R hemisphere</w:t>
            </w:r>
          </w:p>
        </w:tc>
        <w:tc>
          <w:tcPr>
            <w:tcW w:w="720" w:type="dxa"/>
            <w:tcBorders>
              <w:top w:val="nil"/>
              <w:left w:val="nil"/>
              <w:bottom w:val="single" w:sz="4" w:space="0" w:color="auto"/>
              <w:right w:val="nil"/>
            </w:tcBorders>
            <w:shd w:val="clear" w:color="auto" w:fill="auto"/>
            <w:noWrap/>
            <w:vAlign w:val="bottom"/>
            <w:hideMark/>
          </w:tcPr>
          <w:p w14:paraId="2CCAC4E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-1.74 </w:t>
            </w:r>
          </w:p>
        </w:tc>
        <w:tc>
          <w:tcPr>
            <w:tcW w:w="810" w:type="dxa"/>
            <w:tcBorders>
              <w:top w:val="nil"/>
              <w:left w:val="nil"/>
              <w:bottom w:val="single" w:sz="4" w:space="0" w:color="auto"/>
              <w:right w:val="nil"/>
            </w:tcBorders>
            <w:shd w:val="clear" w:color="auto" w:fill="auto"/>
            <w:noWrap/>
            <w:vAlign w:val="bottom"/>
            <w:hideMark/>
          </w:tcPr>
          <w:p w14:paraId="79F1E2EE"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0.08 </w:t>
            </w:r>
          </w:p>
        </w:tc>
        <w:tc>
          <w:tcPr>
            <w:tcW w:w="720" w:type="dxa"/>
            <w:tcBorders>
              <w:top w:val="nil"/>
              <w:left w:val="nil"/>
              <w:bottom w:val="single" w:sz="4" w:space="0" w:color="auto"/>
              <w:right w:val="nil"/>
            </w:tcBorders>
            <w:shd w:val="clear" w:color="auto" w:fill="auto"/>
            <w:noWrap/>
            <w:vAlign w:val="bottom"/>
            <w:hideMark/>
          </w:tcPr>
          <w:p w14:paraId="4F9BCA0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0.28 </w:t>
            </w:r>
          </w:p>
        </w:tc>
        <w:tc>
          <w:tcPr>
            <w:tcW w:w="720" w:type="dxa"/>
            <w:tcBorders>
              <w:top w:val="nil"/>
              <w:left w:val="nil"/>
              <w:bottom w:val="single" w:sz="4" w:space="0" w:color="auto"/>
              <w:right w:val="nil"/>
            </w:tcBorders>
            <w:shd w:val="clear" w:color="auto" w:fill="auto"/>
            <w:noWrap/>
            <w:vAlign w:val="bottom"/>
            <w:hideMark/>
          </w:tcPr>
          <w:p w14:paraId="26A37632"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-1.70 </w:t>
            </w:r>
          </w:p>
        </w:tc>
        <w:tc>
          <w:tcPr>
            <w:tcW w:w="720" w:type="dxa"/>
            <w:tcBorders>
              <w:top w:val="nil"/>
              <w:left w:val="nil"/>
              <w:bottom w:val="single" w:sz="4" w:space="0" w:color="auto"/>
              <w:right w:val="nil"/>
            </w:tcBorders>
            <w:shd w:val="clear" w:color="auto" w:fill="auto"/>
            <w:noWrap/>
            <w:vAlign w:val="bottom"/>
            <w:hideMark/>
          </w:tcPr>
          <w:p w14:paraId="67FA2059"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0.09 </w:t>
            </w:r>
          </w:p>
        </w:tc>
        <w:tc>
          <w:tcPr>
            <w:tcW w:w="707" w:type="dxa"/>
            <w:tcBorders>
              <w:top w:val="nil"/>
              <w:left w:val="nil"/>
              <w:bottom w:val="single" w:sz="4" w:space="0" w:color="auto"/>
              <w:right w:val="nil"/>
            </w:tcBorders>
            <w:shd w:val="clear" w:color="auto" w:fill="auto"/>
            <w:noWrap/>
            <w:vAlign w:val="bottom"/>
            <w:hideMark/>
          </w:tcPr>
          <w:p w14:paraId="01B7DB6A"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0.39 </w:t>
            </w:r>
          </w:p>
        </w:tc>
        <w:tc>
          <w:tcPr>
            <w:tcW w:w="733" w:type="dxa"/>
            <w:tcBorders>
              <w:top w:val="nil"/>
              <w:left w:val="nil"/>
              <w:bottom w:val="single" w:sz="4" w:space="0" w:color="auto"/>
              <w:right w:val="nil"/>
            </w:tcBorders>
            <w:shd w:val="clear" w:color="auto" w:fill="auto"/>
            <w:noWrap/>
            <w:vAlign w:val="bottom"/>
            <w:hideMark/>
          </w:tcPr>
          <w:p w14:paraId="0569264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-1.91 </w:t>
            </w:r>
          </w:p>
        </w:tc>
        <w:tc>
          <w:tcPr>
            <w:tcW w:w="720" w:type="dxa"/>
            <w:tcBorders>
              <w:top w:val="nil"/>
              <w:left w:val="nil"/>
              <w:bottom w:val="single" w:sz="4" w:space="0" w:color="auto"/>
              <w:right w:val="nil"/>
            </w:tcBorders>
            <w:shd w:val="clear" w:color="auto" w:fill="auto"/>
            <w:noWrap/>
            <w:vAlign w:val="bottom"/>
            <w:hideMark/>
          </w:tcPr>
          <w:p w14:paraId="2DED8706"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0.06 </w:t>
            </w:r>
          </w:p>
        </w:tc>
        <w:tc>
          <w:tcPr>
            <w:tcW w:w="720" w:type="dxa"/>
            <w:tcBorders>
              <w:top w:val="nil"/>
              <w:left w:val="nil"/>
              <w:bottom w:val="single" w:sz="4" w:space="0" w:color="auto"/>
              <w:right w:val="nil"/>
            </w:tcBorders>
            <w:shd w:val="clear" w:color="auto" w:fill="auto"/>
            <w:noWrap/>
            <w:vAlign w:val="bottom"/>
            <w:hideMark/>
          </w:tcPr>
          <w:p w14:paraId="0C61C1DF"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0.27 </w:t>
            </w:r>
          </w:p>
        </w:tc>
        <w:tc>
          <w:tcPr>
            <w:tcW w:w="720" w:type="dxa"/>
            <w:tcBorders>
              <w:top w:val="nil"/>
              <w:left w:val="nil"/>
              <w:bottom w:val="single" w:sz="4" w:space="0" w:color="auto"/>
              <w:right w:val="nil"/>
            </w:tcBorders>
            <w:shd w:val="clear" w:color="auto" w:fill="auto"/>
            <w:noWrap/>
            <w:vAlign w:val="bottom"/>
            <w:hideMark/>
          </w:tcPr>
          <w:p w14:paraId="1D57444B"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-1.21 </w:t>
            </w:r>
          </w:p>
        </w:tc>
        <w:tc>
          <w:tcPr>
            <w:tcW w:w="720" w:type="dxa"/>
            <w:tcBorders>
              <w:top w:val="nil"/>
              <w:left w:val="nil"/>
              <w:bottom w:val="single" w:sz="4" w:space="0" w:color="auto"/>
              <w:right w:val="nil"/>
            </w:tcBorders>
            <w:shd w:val="clear" w:color="auto" w:fill="auto"/>
            <w:noWrap/>
            <w:vAlign w:val="bottom"/>
            <w:hideMark/>
          </w:tcPr>
          <w:p w14:paraId="37E3BCE3"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0.23 </w:t>
            </w:r>
          </w:p>
        </w:tc>
        <w:tc>
          <w:tcPr>
            <w:tcW w:w="720" w:type="dxa"/>
            <w:tcBorders>
              <w:top w:val="nil"/>
              <w:left w:val="nil"/>
              <w:bottom w:val="single" w:sz="4" w:space="0" w:color="auto"/>
              <w:right w:val="nil"/>
            </w:tcBorders>
            <w:shd w:val="clear" w:color="auto" w:fill="auto"/>
            <w:noWrap/>
            <w:vAlign w:val="bottom"/>
            <w:hideMark/>
          </w:tcPr>
          <w:p w14:paraId="36D2252C" w14:textId="77777777" w:rsidR="005B27C1" w:rsidRPr="006B283D" w:rsidRDefault="005B27C1" w:rsidP="006B283D">
            <w:pPr>
              <w:rPr>
                <w:rFonts w:eastAsia="DengXian" w:cs="Times New Roman"/>
                <w:sz w:val="22"/>
                <w:szCs w:val="22"/>
              </w:rPr>
            </w:pPr>
            <w:r w:rsidRPr="006B283D">
              <w:rPr>
                <w:rFonts w:eastAsia="DengXian" w:cs="Times New Roman"/>
                <w:sz w:val="22"/>
                <w:szCs w:val="22"/>
              </w:rPr>
              <w:t xml:space="preserve">0.79 </w:t>
            </w:r>
          </w:p>
        </w:tc>
      </w:tr>
    </w:tbl>
    <w:p w14:paraId="26E3E032" w14:textId="77777777" w:rsidR="00850020" w:rsidRPr="00364391" w:rsidRDefault="00850020" w:rsidP="006F2999">
      <w:pPr>
        <w:rPr>
          <w:rFonts w:eastAsia="Times New Roman"/>
        </w:rPr>
      </w:pPr>
    </w:p>
    <w:p w14:paraId="668AECA4" w14:textId="77777777" w:rsidR="007A7E6E" w:rsidRPr="00364391" w:rsidRDefault="00850020" w:rsidP="006F2999">
      <w:r w:rsidRPr="00364391">
        <w:rPr>
          <w:rFonts w:eastAsia="Times New Roman"/>
        </w:rPr>
        <w:t>T</w:t>
      </w:r>
      <w:r w:rsidR="006F2999" w:rsidRPr="00364391">
        <w:rPr>
          <w:rFonts w:eastAsia="Times New Roman"/>
        </w:rPr>
        <w:t xml:space="preserve">-values and p-values for </w:t>
      </w:r>
      <w:r w:rsidR="007A7E6E" w:rsidRPr="00364391">
        <w:rPr>
          <w:rFonts w:eastAsia="Times New Roman"/>
        </w:rPr>
        <w:t xml:space="preserve">CT </w:t>
      </w:r>
      <w:r w:rsidR="006F2999" w:rsidRPr="00364391">
        <w:rPr>
          <w:rFonts w:eastAsia="Times New Roman"/>
        </w:rPr>
        <w:t>comparison of 22q11DS patients on vs. not on each cate</w:t>
      </w:r>
      <w:r w:rsidRPr="00364391">
        <w:rPr>
          <w:rFonts w:eastAsia="Times New Roman"/>
        </w:rPr>
        <w:t>gory of psychotropic medications</w:t>
      </w:r>
      <w:r w:rsidR="006F2999" w:rsidRPr="00364391">
        <w:rPr>
          <w:rFonts w:eastAsia="Times New Roman"/>
        </w:rPr>
        <w:t>.</w:t>
      </w:r>
      <w:r w:rsidR="00C440F5" w:rsidRPr="00364391">
        <w:rPr>
          <w:rFonts w:eastAsia="Times New Roman"/>
        </w:rPr>
        <w:t xml:space="preserve"> </w:t>
      </w:r>
      <w:r w:rsidR="007A7E6E" w:rsidRPr="00364391">
        <w:t xml:space="preserve">No significant effects were detected between psychotropic medications at the time of MRI and CT measure in any cortical regions. </w:t>
      </w:r>
    </w:p>
    <w:p w14:paraId="047E20A0" w14:textId="1D4C0E70" w:rsidR="006F2999" w:rsidRPr="00364391" w:rsidRDefault="00C440F5" w:rsidP="006F2999">
      <w:pPr>
        <w:rPr>
          <w:rFonts w:eastAsia="Times New Roman"/>
        </w:rPr>
      </w:pPr>
      <w:r w:rsidRPr="00364391">
        <w:rPr>
          <w:rFonts w:eastAsia="Times New Roman"/>
          <w:b/>
        </w:rPr>
        <w:t>T.TA</w:t>
      </w:r>
      <w:r w:rsidRPr="00364391">
        <w:rPr>
          <w:rFonts w:eastAsia="Times New Roman"/>
        </w:rPr>
        <w:t xml:space="preserve">: </w:t>
      </w:r>
      <w:r w:rsidR="001D6431" w:rsidRPr="00364391">
        <w:rPr>
          <w:rFonts w:eastAsia="Times New Roman"/>
        </w:rPr>
        <w:t>t-value</w:t>
      </w:r>
      <w:r w:rsidR="00E25378" w:rsidRPr="00364391">
        <w:rPr>
          <w:rFonts w:eastAsia="Times New Roman"/>
        </w:rPr>
        <w:t>s of</w:t>
      </w:r>
      <w:r w:rsidR="001D6431" w:rsidRPr="00364391">
        <w:rPr>
          <w:rFonts w:eastAsia="Times New Roman"/>
        </w:rPr>
        <w:t xml:space="preserve"> ty</w:t>
      </w:r>
      <w:r w:rsidR="00E25378" w:rsidRPr="00364391">
        <w:rPr>
          <w:rFonts w:eastAsia="Times New Roman"/>
        </w:rPr>
        <w:t xml:space="preserve">pical antipsychotic effects; </w:t>
      </w:r>
      <w:r w:rsidR="00E25378" w:rsidRPr="00364391">
        <w:rPr>
          <w:rFonts w:eastAsia="Times New Roman"/>
          <w:b/>
        </w:rPr>
        <w:t>P.TA</w:t>
      </w:r>
      <w:r w:rsidR="00E25378" w:rsidRPr="00364391">
        <w:rPr>
          <w:rFonts w:eastAsia="Times New Roman"/>
        </w:rPr>
        <w:t xml:space="preserve">: p-values of typical antipsychotic effects; </w:t>
      </w:r>
      <w:r w:rsidR="00E25378" w:rsidRPr="00364391">
        <w:rPr>
          <w:rFonts w:eastAsia="Times New Roman"/>
          <w:b/>
        </w:rPr>
        <w:t>P.TA FDR</w:t>
      </w:r>
      <w:r w:rsidR="00E25378" w:rsidRPr="00364391">
        <w:rPr>
          <w:rFonts w:eastAsia="Times New Roman"/>
        </w:rPr>
        <w:t xml:space="preserve">: FDR-corrected p-values of typical antipsychotic effects. </w:t>
      </w:r>
      <w:r w:rsidR="00752049" w:rsidRPr="00364391">
        <w:rPr>
          <w:rFonts w:eastAsia="Times New Roman"/>
          <w:b/>
        </w:rPr>
        <w:t>T.AA</w:t>
      </w:r>
      <w:r w:rsidR="00752049" w:rsidRPr="00364391">
        <w:rPr>
          <w:rFonts w:eastAsia="Times New Roman"/>
        </w:rPr>
        <w:t xml:space="preserve">: t-values of atypical antipsychotic effects; </w:t>
      </w:r>
      <w:r w:rsidR="00752049" w:rsidRPr="00364391">
        <w:rPr>
          <w:rFonts w:eastAsia="Times New Roman"/>
          <w:b/>
        </w:rPr>
        <w:t>P.AA</w:t>
      </w:r>
      <w:r w:rsidR="00752049" w:rsidRPr="00364391">
        <w:rPr>
          <w:rFonts w:eastAsia="Times New Roman"/>
        </w:rPr>
        <w:t xml:space="preserve">: p-values of atypical antipsychotic effects; </w:t>
      </w:r>
      <w:r w:rsidR="00752049" w:rsidRPr="00364391">
        <w:rPr>
          <w:rFonts w:eastAsia="Times New Roman"/>
          <w:b/>
        </w:rPr>
        <w:t>P.AA FDR</w:t>
      </w:r>
      <w:r w:rsidR="00752049" w:rsidRPr="00364391">
        <w:rPr>
          <w:rFonts w:eastAsia="Times New Roman"/>
        </w:rPr>
        <w:t xml:space="preserve">: FDR-corrected p-values of atypical antipsychotic effects. </w:t>
      </w:r>
      <w:r w:rsidR="00752049" w:rsidRPr="00364391">
        <w:rPr>
          <w:rFonts w:eastAsia="Times New Roman"/>
          <w:b/>
        </w:rPr>
        <w:t>T.AC</w:t>
      </w:r>
      <w:r w:rsidR="00752049" w:rsidRPr="00364391">
        <w:rPr>
          <w:rFonts w:eastAsia="Times New Roman"/>
        </w:rPr>
        <w:t xml:space="preserve">: t-values of anticonvulsant effects; </w:t>
      </w:r>
      <w:r w:rsidR="00752049" w:rsidRPr="00364391">
        <w:rPr>
          <w:rFonts w:eastAsia="Times New Roman"/>
          <w:b/>
        </w:rPr>
        <w:t>P.AC</w:t>
      </w:r>
      <w:r w:rsidR="00752049" w:rsidRPr="00364391">
        <w:rPr>
          <w:rFonts w:eastAsia="Times New Roman"/>
        </w:rPr>
        <w:t xml:space="preserve">: p-values of anticonvulsant effects; </w:t>
      </w:r>
      <w:r w:rsidR="00752049" w:rsidRPr="00364391">
        <w:rPr>
          <w:rFonts w:eastAsia="Times New Roman"/>
          <w:b/>
        </w:rPr>
        <w:t>P.AC FDR</w:t>
      </w:r>
      <w:r w:rsidR="00752049" w:rsidRPr="00364391">
        <w:rPr>
          <w:rFonts w:eastAsia="Times New Roman"/>
        </w:rPr>
        <w:t xml:space="preserve">: FDR-corrected p-values of anticonvulsant effects. </w:t>
      </w:r>
      <w:r w:rsidR="00752049" w:rsidRPr="00364391">
        <w:rPr>
          <w:rFonts w:eastAsia="Times New Roman"/>
          <w:b/>
        </w:rPr>
        <w:t>T.AD</w:t>
      </w:r>
      <w:r w:rsidR="00752049" w:rsidRPr="00364391">
        <w:rPr>
          <w:rFonts w:eastAsia="Times New Roman"/>
        </w:rPr>
        <w:t xml:space="preserve">: t-values of antidepressant effects; </w:t>
      </w:r>
      <w:r w:rsidR="00752049" w:rsidRPr="00364391">
        <w:rPr>
          <w:rFonts w:eastAsia="Times New Roman"/>
          <w:b/>
        </w:rPr>
        <w:t>P.A</w:t>
      </w:r>
      <w:r w:rsidR="004E7113" w:rsidRPr="00364391">
        <w:rPr>
          <w:rFonts w:eastAsia="Times New Roman"/>
          <w:b/>
        </w:rPr>
        <w:t>D</w:t>
      </w:r>
      <w:r w:rsidR="00752049" w:rsidRPr="00364391">
        <w:rPr>
          <w:rFonts w:eastAsia="Times New Roman"/>
        </w:rPr>
        <w:t xml:space="preserve">: p-values of antidepressant effects; </w:t>
      </w:r>
      <w:r w:rsidR="00752049" w:rsidRPr="00364391">
        <w:rPr>
          <w:rFonts w:eastAsia="Times New Roman"/>
          <w:b/>
        </w:rPr>
        <w:t>P.A</w:t>
      </w:r>
      <w:r w:rsidR="004E7113" w:rsidRPr="00364391">
        <w:rPr>
          <w:rFonts w:eastAsia="Times New Roman"/>
          <w:b/>
        </w:rPr>
        <w:t>D</w:t>
      </w:r>
      <w:r w:rsidR="00752049" w:rsidRPr="00364391">
        <w:rPr>
          <w:rFonts w:eastAsia="Times New Roman"/>
          <w:b/>
        </w:rPr>
        <w:t xml:space="preserve"> FDR</w:t>
      </w:r>
      <w:r w:rsidR="00752049" w:rsidRPr="00364391">
        <w:rPr>
          <w:rFonts w:eastAsia="Times New Roman"/>
        </w:rPr>
        <w:t>: FDR-corrected p-values of antidepressant effects.</w:t>
      </w:r>
    </w:p>
    <w:p w14:paraId="75B6540B" w14:textId="77777777" w:rsidR="006F2999" w:rsidRPr="00364391" w:rsidRDefault="006F2999" w:rsidP="006F2999">
      <w:pPr>
        <w:rPr>
          <w:rFonts w:eastAsia="Times New Roman"/>
        </w:rPr>
      </w:pPr>
      <w:r w:rsidRPr="00364391">
        <w:rPr>
          <w:rFonts w:eastAsia="Times New Roman"/>
        </w:rPr>
        <w:t xml:space="preserve"> </w:t>
      </w:r>
    </w:p>
    <w:p w14:paraId="5F224511" w14:textId="77777777" w:rsidR="00850020" w:rsidRPr="00364391" w:rsidRDefault="00850020">
      <w:pPr>
        <w:rPr>
          <w:rStyle w:val="Heading1Char"/>
          <w:rFonts w:asciiTheme="minorHAnsi" w:hAnsiTheme="minorHAnsi"/>
          <w:color w:val="auto"/>
          <w:sz w:val="24"/>
          <w:szCs w:val="24"/>
        </w:rPr>
      </w:pPr>
      <w:bookmarkStart w:id="80" w:name="_Toc489697907"/>
      <w:r w:rsidRPr="00364391">
        <w:rPr>
          <w:rStyle w:val="Heading1Char"/>
          <w:rFonts w:asciiTheme="minorHAnsi" w:hAnsiTheme="minorHAnsi"/>
          <w:color w:val="auto"/>
          <w:sz w:val="24"/>
          <w:szCs w:val="24"/>
        </w:rPr>
        <w:br w:type="page"/>
      </w:r>
    </w:p>
    <w:p w14:paraId="6737B951" w14:textId="52D5DCCE" w:rsidR="00850020" w:rsidRPr="00364391" w:rsidRDefault="006F2999" w:rsidP="007E0FBB">
      <w:pPr>
        <w:outlineLvl w:val="0"/>
        <w:rPr>
          <w:rFonts w:eastAsia="Times New Roman"/>
          <w:b/>
        </w:rPr>
      </w:pPr>
      <w:bookmarkStart w:id="81" w:name="_Toc489713365"/>
      <w:bookmarkStart w:id="82" w:name="_Toc489781134"/>
      <w:bookmarkStart w:id="83" w:name="_Toc507597124"/>
      <w:r w:rsidRPr="00364391">
        <w:rPr>
          <w:rStyle w:val="Heading1Char"/>
          <w:rFonts w:asciiTheme="minorHAnsi" w:hAnsiTheme="minorHAnsi"/>
          <w:b/>
          <w:color w:val="auto"/>
          <w:sz w:val="24"/>
          <w:szCs w:val="24"/>
        </w:rPr>
        <w:lastRenderedPageBreak/>
        <w:t>Table S1</w:t>
      </w:r>
      <w:r w:rsidR="006B283D">
        <w:rPr>
          <w:rStyle w:val="Heading1Char"/>
          <w:rFonts w:asciiTheme="minorHAnsi" w:hAnsiTheme="minorHAnsi"/>
          <w:b/>
          <w:color w:val="auto"/>
          <w:sz w:val="24"/>
          <w:szCs w:val="24"/>
        </w:rPr>
        <w:t>7</w:t>
      </w:r>
      <w:r w:rsidRPr="00364391">
        <w:rPr>
          <w:rStyle w:val="Heading1Char"/>
          <w:rFonts w:asciiTheme="minorHAnsi" w:hAnsiTheme="minorHAnsi"/>
          <w:b/>
          <w:color w:val="auto"/>
          <w:sz w:val="24"/>
          <w:szCs w:val="24"/>
        </w:rPr>
        <w:t xml:space="preserve">b. Effects of Psychotropic Medications on </w:t>
      </w:r>
      <w:r w:rsidR="007E0FBB" w:rsidRPr="00364391">
        <w:rPr>
          <w:rStyle w:val="Heading1Char"/>
          <w:rFonts w:asciiTheme="minorHAnsi" w:hAnsiTheme="minorHAnsi"/>
          <w:b/>
          <w:color w:val="auto"/>
          <w:sz w:val="24"/>
          <w:szCs w:val="24"/>
        </w:rPr>
        <w:t>SA</w:t>
      </w:r>
      <w:bookmarkEnd w:id="80"/>
      <w:bookmarkEnd w:id="81"/>
      <w:r w:rsidR="00850020" w:rsidRPr="00364391">
        <w:rPr>
          <w:rFonts w:eastAsia="Times New Roman"/>
          <w:b/>
        </w:rPr>
        <w:t>.</w:t>
      </w:r>
      <w:bookmarkEnd w:id="82"/>
      <w:bookmarkEnd w:id="83"/>
      <w:r w:rsidR="00850020" w:rsidRPr="00364391">
        <w:rPr>
          <w:rFonts w:eastAsia="Times New Roman"/>
          <w:b/>
        </w:rPr>
        <w:t xml:space="preserve"> </w:t>
      </w:r>
    </w:p>
    <w:tbl>
      <w:tblPr>
        <w:tblW w:w="10620" w:type="dxa"/>
        <w:tblInd w:w="-432" w:type="dxa"/>
        <w:tblLayout w:type="fixed"/>
        <w:tblLook w:val="04A0" w:firstRow="1" w:lastRow="0" w:firstColumn="1" w:lastColumn="0" w:noHBand="0" w:noVBand="1"/>
      </w:tblPr>
      <w:tblGrid>
        <w:gridCol w:w="2070"/>
        <w:gridCol w:w="720"/>
        <w:gridCol w:w="630"/>
        <w:gridCol w:w="720"/>
        <w:gridCol w:w="720"/>
        <w:gridCol w:w="720"/>
        <w:gridCol w:w="720"/>
        <w:gridCol w:w="720"/>
        <w:gridCol w:w="720"/>
        <w:gridCol w:w="720"/>
        <w:gridCol w:w="720"/>
        <w:gridCol w:w="720"/>
        <w:gridCol w:w="720"/>
      </w:tblGrid>
      <w:tr w:rsidR="00C9788B" w:rsidRPr="00535916" w14:paraId="2F17839D" w14:textId="77777777" w:rsidTr="00054D92">
        <w:trPr>
          <w:trHeight w:val="260"/>
        </w:trPr>
        <w:tc>
          <w:tcPr>
            <w:tcW w:w="2070" w:type="dxa"/>
            <w:tcBorders>
              <w:top w:val="single" w:sz="4" w:space="0" w:color="auto"/>
              <w:left w:val="nil"/>
              <w:bottom w:val="single" w:sz="4" w:space="0" w:color="auto"/>
              <w:right w:val="nil"/>
            </w:tcBorders>
            <w:shd w:val="clear" w:color="auto" w:fill="auto"/>
            <w:noWrap/>
            <w:vAlign w:val="bottom"/>
            <w:hideMark/>
          </w:tcPr>
          <w:p w14:paraId="30CE0904"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Region</w:t>
            </w:r>
          </w:p>
        </w:tc>
        <w:tc>
          <w:tcPr>
            <w:tcW w:w="720" w:type="dxa"/>
            <w:tcBorders>
              <w:top w:val="single" w:sz="4" w:space="0" w:color="auto"/>
              <w:left w:val="nil"/>
              <w:bottom w:val="single" w:sz="4" w:space="0" w:color="auto"/>
              <w:right w:val="nil"/>
            </w:tcBorders>
            <w:shd w:val="clear" w:color="auto" w:fill="auto"/>
            <w:noWrap/>
            <w:vAlign w:val="bottom"/>
            <w:hideMark/>
          </w:tcPr>
          <w:p w14:paraId="6B3CB9C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T.TA</w:t>
            </w:r>
          </w:p>
        </w:tc>
        <w:tc>
          <w:tcPr>
            <w:tcW w:w="630" w:type="dxa"/>
            <w:tcBorders>
              <w:top w:val="single" w:sz="4" w:space="0" w:color="auto"/>
              <w:left w:val="nil"/>
              <w:bottom w:val="single" w:sz="4" w:space="0" w:color="auto"/>
              <w:right w:val="nil"/>
            </w:tcBorders>
            <w:shd w:val="clear" w:color="auto" w:fill="auto"/>
            <w:noWrap/>
            <w:vAlign w:val="bottom"/>
            <w:hideMark/>
          </w:tcPr>
          <w:p w14:paraId="13B06456"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P.TA</w:t>
            </w:r>
          </w:p>
        </w:tc>
        <w:tc>
          <w:tcPr>
            <w:tcW w:w="720" w:type="dxa"/>
            <w:tcBorders>
              <w:top w:val="single" w:sz="4" w:space="0" w:color="auto"/>
              <w:left w:val="nil"/>
              <w:bottom w:val="single" w:sz="4" w:space="0" w:color="auto"/>
              <w:right w:val="nil"/>
            </w:tcBorders>
            <w:shd w:val="clear" w:color="auto" w:fill="auto"/>
            <w:noWrap/>
            <w:vAlign w:val="bottom"/>
            <w:hideMark/>
          </w:tcPr>
          <w:p w14:paraId="7105E4B9" w14:textId="3C15AAAE" w:rsidR="00F34C7D" w:rsidRPr="00535916" w:rsidRDefault="009310F4" w:rsidP="00F34C7D">
            <w:pPr>
              <w:rPr>
                <w:rFonts w:eastAsia="DengXian" w:cs="Times New Roman"/>
                <w:b/>
                <w:bCs/>
                <w:sz w:val="22"/>
                <w:szCs w:val="22"/>
              </w:rPr>
            </w:pPr>
            <w:r w:rsidRPr="00535916">
              <w:rPr>
                <w:rFonts w:eastAsia="DengXian" w:cs="Times New Roman"/>
                <w:b/>
                <w:bCs/>
                <w:sz w:val="22"/>
                <w:szCs w:val="22"/>
              </w:rPr>
              <w:t xml:space="preserve">P.TA </w:t>
            </w:r>
            <w:r w:rsidR="00F34C7D" w:rsidRPr="00535916">
              <w:rPr>
                <w:rFonts w:eastAsia="DengXian" w:cs="Times New Roman"/>
                <w:b/>
                <w:bCs/>
                <w:sz w:val="22"/>
                <w:szCs w:val="22"/>
              </w:rPr>
              <w:t>FDR</w:t>
            </w:r>
          </w:p>
        </w:tc>
        <w:tc>
          <w:tcPr>
            <w:tcW w:w="720" w:type="dxa"/>
            <w:tcBorders>
              <w:top w:val="single" w:sz="4" w:space="0" w:color="auto"/>
              <w:left w:val="nil"/>
              <w:bottom w:val="single" w:sz="4" w:space="0" w:color="auto"/>
              <w:right w:val="nil"/>
            </w:tcBorders>
            <w:shd w:val="clear" w:color="auto" w:fill="auto"/>
            <w:noWrap/>
            <w:vAlign w:val="bottom"/>
            <w:hideMark/>
          </w:tcPr>
          <w:p w14:paraId="0A2470DE"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T.AA</w:t>
            </w:r>
          </w:p>
        </w:tc>
        <w:tc>
          <w:tcPr>
            <w:tcW w:w="720" w:type="dxa"/>
            <w:tcBorders>
              <w:top w:val="single" w:sz="4" w:space="0" w:color="auto"/>
              <w:left w:val="nil"/>
              <w:bottom w:val="single" w:sz="4" w:space="0" w:color="auto"/>
              <w:right w:val="nil"/>
            </w:tcBorders>
            <w:shd w:val="clear" w:color="auto" w:fill="auto"/>
            <w:noWrap/>
            <w:vAlign w:val="bottom"/>
            <w:hideMark/>
          </w:tcPr>
          <w:p w14:paraId="330A983E"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P.AA</w:t>
            </w:r>
          </w:p>
        </w:tc>
        <w:tc>
          <w:tcPr>
            <w:tcW w:w="720" w:type="dxa"/>
            <w:tcBorders>
              <w:top w:val="single" w:sz="4" w:space="0" w:color="auto"/>
              <w:left w:val="nil"/>
              <w:bottom w:val="single" w:sz="4" w:space="0" w:color="auto"/>
              <w:right w:val="nil"/>
            </w:tcBorders>
            <w:shd w:val="clear" w:color="auto" w:fill="auto"/>
            <w:noWrap/>
            <w:vAlign w:val="bottom"/>
            <w:hideMark/>
          </w:tcPr>
          <w:p w14:paraId="387F40B7" w14:textId="3E92522A" w:rsidR="00F34C7D" w:rsidRPr="00535916" w:rsidRDefault="009310F4" w:rsidP="00F34C7D">
            <w:pPr>
              <w:rPr>
                <w:rFonts w:eastAsia="DengXian" w:cs="Times New Roman"/>
                <w:b/>
                <w:bCs/>
                <w:sz w:val="22"/>
                <w:szCs w:val="22"/>
              </w:rPr>
            </w:pPr>
            <w:r w:rsidRPr="00535916">
              <w:rPr>
                <w:rFonts w:eastAsia="DengXian" w:cs="Times New Roman"/>
                <w:b/>
                <w:bCs/>
                <w:sz w:val="22"/>
                <w:szCs w:val="22"/>
              </w:rPr>
              <w:t xml:space="preserve">P.AA </w:t>
            </w:r>
            <w:r w:rsidR="00F34C7D" w:rsidRPr="00535916">
              <w:rPr>
                <w:rFonts w:eastAsia="DengXian" w:cs="Times New Roman"/>
                <w:b/>
                <w:bCs/>
                <w:sz w:val="22"/>
                <w:szCs w:val="22"/>
              </w:rPr>
              <w:t>FDR</w:t>
            </w:r>
          </w:p>
        </w:tc>
        <w:tc>
          <w:tcPr>
            <w:tcW w:w="720" w:type="dxa"/>
            <w:tcBorders>
              <w:top w:val="single" w:sz="4" w:space="0" w:color="auto"/>
              <w:left w:val="nil"/>
              <w:bottom w:val="single" w:sz="4" w:space="0" w:color="auto"/>
              <w:right w:val="nil"/>
            </w:tcBorders>
            <w:shd w:val="clear" w:color="auto" w:fill="auto"/>
            <w:noWrap/>
            <w:vAlign w:val="bottom"/>
            <w:hideMark/>
          </w:tcPr>
          <w:p w14:paraId="04E27D2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T.AC</w:t>
            </w:r>
          </w:p>
        </w:tc>
        <w:tc>
          <w:tcPr>
            <w:tcW w:w="720" w:type="dxa"/>
            <w:tcBorders>
              <w:top w:val="single" w:sz="4" w:space="0" w:color="auto"/>
              <w:left w:val="nil"/>
              <w:bottom w:val="single" w:sz="4" w:space="0" w:color="auto"/>
              <w:right w:val="nil"/>
            </w:tcBorders>
            <w:shd w:val="clear" w:color="auto" w:fill="auto"/>
            <w:noWrap/>
            <w:vAlign w:val="bottom"/>
            <w:hideMark/>
          </w:tcPr>
          <w:p w14:paraId="7FE9193C"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P.AC</w:t>
            </w:r>
          </w:p>
        </w:tc>
        <w:tc>
          <w:tcPr>
            <w:tcW w:w="720" w:type="dxa"/>
            <w:tcBorders>
              <w:top w:val="single" w:sz="4" w:space="0" w:color="auto"/>
              <w:left w:val="nil"/>
              <w:bottom w:val="single" w:sz="4" w:space="0" w:color="auto"/>
              <w:right w:val="nil"/>
            </w:tcBorders>
            <w:shd w:val="clear" w:color="auto" w:fill="auto"/>
            <w:noWrap/>
            <w:vAlign w:val="bottom"/>
            <w:hideMark/>
          </w:tcPr>
          <w:p w14:paraId="2C7A1699" w14:textId="1F39F4E2" w:rsidR="00F34C7D" w:rsidRPr="00535916" w:rsidRDefault="009310F4" w:rsidP="00F34C7D">
            <w:pPr>
              <w:rPr>
                <w:rFonts w:eastAsia="DengXian" w:cs="Times New Roman"/>
                <w:b/>
                <w:bCs/>
                <w:sz w:val="22"/>
                <w:szCs w:val="22"/>
              </w:rPr>
            </w:pPr>
            <w:r w:rsidRPr="00535916">
              <w:rPr>
                <w:rFonts w:eastAsia="DengXian" w:cs="Times New Roman"/>
                <w:b/>
                <w:bCs/>
                <w:sz w:val="22"/>
                <w:szCs w:val="22"/>
              </w:rPr>
              <w:t xml:space="preserve">P.AC </w:t>
            </w:r>
            <w:r w:rsidR="00F34C7D" w:rsidRPr="00535916">
              <w:rPr>
                <w:rFonts w:eastAsia="DengXian" w:cs="Times New Roman"/>
                <w:b/>
                <w:bCs/>
                <w:sz w:val="22"/>
                <w:szCs w:val="22"/>
              </w:rPr>
              <w:t>FDR</w:t>
            </w:r>
          </w:p>
        </w:tc>
        <w:tc>
          <w:tcPr>
            <w:tcW w:w="720" w:type="dxa"/>
            <w:tcBorders>
              <w:top w:val="single" w:sz="4" w:space="0" w:color="auto"/>
              <w:left w:val="nil"/>
              <w:bottom w:val="single" w:sz="4" w:space="0" w:color="auto"/>
              <w:right w:val="nil"/>
            </w:tcBorders>
            <w:shd w:val="clear" w:color="auto" w:fill="auto"/>
            <w:noWrap/>
            <w:vAlign w:val="bottom"/>
            <w:hideMark/>
          </w:tcPr>
          <w:p w14:paraId="62C1B28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T.AD</w:t>
            </w:r>
          </w:p>
        </w:tc>
        <w:tc>
          <w:tcPr>
            <w:tcW w:w="720" w:type="dxa"/>
            <w:tcBorders>
              <w:top w:val="single" w:sz="4" w:space="0" w:color="auto"/>
              <w:left w:val="nil"/>
              <w:bottom w:val="single" w:sz="4" w:space="0" w:color="auto"/>
              <w:right w:val="nil"/>
            </w:tcBorders>
            <w:shd w:val="clear" w:color="auto" w:fill="auto"/>
            <w:noWrap/>
            <w:vAlign w:val="bottom"/>
            <w:hideMark/>
          </w:tcPr>
          <w:p w14:paraId="3BEB327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P.AD</w:t>
            </w:r>
          </w:p>
        </w:tc>
        <w:tc>
          <w:tcPr>
            <w:tcW w:w="720" w:type="dxa"/>
            <w:tcBorders>
              <w:top w:val="single" w:sz="4" w:space="0" w:color="auto"/>
              <w:left w:val="nil"/>
              <w:bottom w:val="single" w:sz="4" w:space="0" w:color="auto"/>
              <w:right w:val="nil"/>
            </w:tcBorders>
            <w:shd w:val="clear" w:color="auto" w:fill="auto"/>
            <w:noWrap/>
            <w:vAlign w:val="bottom"/>
            <w:hideMark/>
          </w:tcPr>
          <w:p w14:paraId="48FD0E39" w14:textId="332C160D" w:rsidR="00F34C7D" w:rsidRPr="00535916" w:rsidRDefault="00C9788B" w:rsidP="00F34C7D">
            <w:pPr>
              <w:rPr>
                <w:rFonts w:eastAsia="DengXian" w:cs="Times New Roman"/>
                <w:b/>
                <w:bCs/>
                <w:sz w:val="22"/>
                <w:szCs w:val="22"/>
              </w:rPr>
            </w:pPr>
            <w:r w:rsidRPr="00535916">
              <w:rPr>
                <w:rFonts w:eastAsia="DengXian" w:cs="Times New Roman"/>
                <w:b/>
                <w:bCs/>
                <w:sz w:val="22"/>
                <w:szCs w:val="22"/>
              </w:rPr>
              <w:t xml:space="preserve">P.AD </w:t>
            </w:r>
            <w:r w:rsidR="00F34C7D" w:rsidRPr="00535916">
              <w:rPr>
                <w:rFonts w:eastAsia="DengXian" w:cs="Times New Roman"/>
                <w:b/>
                <w:bCs/>
                <w:sz w:val="22"/>
                <w:szCs w:val="22"/>
              </w:rPr>
              <w:t>FDR</w:t>
            </w:r>
          </w:p>
        </w:tc>
      </w:tr>
      <w:tr w:rsidR="00C9788B" w:rsidRPr="00535916" w14:paraId="4480DAC4" w14:textId="77777777" w:rsidTr="00054D92">
        <w:trPr>
          <w:trHeight w:val="260"/>
        </w:trPr>
        <w:tc>
          <w:tcPr>
            <w:tcW w:w="2070" w:type="dxa"/>
            <w:tcBorders>
              <w:top w:val="single" w:sz="4" w:space="0" w:color="auto"/>
              <w:left w:val="nil"/>
              <w:bottom w:val="nil"/>
              <w:right w:val="nil"/>
            </w:tcBorders>
            <w:shd w:val="clear" w:color="000000" w:fill="BDD7EE"/>
            <w:noWrap/>
            <w:vAlign w:val="bottom"/>
            <w:hideMark/>
          </w:tcPr>
          <w:p w14:paraId="3420EEE2"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banks of STS</w:t>
            </w:r>
          </w:p>
        </w:tc>
        <w:tc>
          <w:tcPr>
            <w:tcW w:w="720" w:type="dxa"/>
            <w:tcBorders>
              <w:top w:val="single" w:sz="4" w:space="0" w:color="auto"/>
              <w:left w:val="nil"/>
              <w:bottom w:val="nil"/>
              <w:right w:val="nil"/>
            </w:tcBorders>
            <w:shd w:val="clear" w:color="000000" w:fill="BDD7EE"/>
            <w:noWrap/>
            <w:vAlign w:val="bottom"/>
            <w:hideMark/>
          </w:tcPr>
          <w:p w14:paraId="6E792D9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1.03 </w:t>
            </w:r>
          </w:p>
        </w:tc>
        <w:tc>
          <w:tcPr>
            <w:tcW w:w="630" w:type="dxa"/>
            <w:tcBorders>
              <w:top w:val="single" w:sz="4" w:space="0" w:color="auto"/>
              <w:left w:val="nil"/>
              <w:bottom w:val="nil"/>
              <w:right w:val="nil"/>
            </w:tcBorders>
            <w:shd w:val="clear" w:color="000000" w:fill="BDD7EE"/>
            <w:noWrap/>
            <w:vAlign w:val="bottom"/>
            <w:hideMark/>
          </w:tcPr>
          <w:p w14:paraId="39D5E8D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0.30 </w:t>
            </w:r>
          </w:p>
        </w:tc>
        <w:tc>
          <w:tcPr>
            <w:tcW w:w="720" w:type="dxa"/>
            <w:tcBorders>
              <w:top w:val="single" w:sz="4" w:space="0" w:color="auto"/>
              <w:left w:val="nil"/>
              <w:bottom w:val="nil"/>
              <w:right w:val="nil"/>
            </w:tcBorders>
            <w:shd w:val="clear" w:color="000000" w:fill="BDD7EE"/>
            <w:noWrap/>
            <w:vAlign w:val="bottom"/>
            <w:hideMark/>
          </w:tcPr>
          <w:p w14:paraId="5E537A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single" w:sz="4" w:space="0" w:color="auto"/>
              <w:left w:val="nil"/>
              <w:bottom w:val="nil"/>
              <w:right w:val="nil"/>
            </w:tcBorders>
            <w:shd w:val="clear" w:color="000000" w:fill="BDD7EE"/>
            <w:noWrap/>
            <w:vAlign w:val="bottom"/>
            <w:hideMark/>
          </w:tcPr>
          <w:p w14:paraId="4397B82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single" w:sz="4" w:space="0" w:color="auto"/>
              <w:left w:val="nil"/>
              <w:bottom w:val="nil"/>
              <w:right w:val="nil"/>
            </w:tcBorders>
            <w:shd w:val="clear" w:color="000000" w:fill="BDD7EE"/>
            <w:noWrap/>
            <w:vAlign w:val="bottom"/>
            <w:hideMark/>
          </w:tcPr>
          <w:p w14:paraId="2E80FC8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single" w:sz="4" w:space="0" w:color="auto"/>
              <w:left w:val="nil"/>
              <w:bottom w:val="nil"/>
              <w:right w:val="nil"/>
            </w:tcBorders>
            <w:shd w:val="clear" w:color="000000" w:fill="BDD7EE"/>
            <w:noWrap/>
            <w:vAlign w:val="bottom"/>
            <w:hideMark/>
          </w:tcPr>
          <w:p w14:paraId="25637AC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single" w:sz="4" w:space="0" w:color="auto"/>
              <w:left w:val="nil"/>
              <w:bottom w:val="nil"/>
              <w:right w:val="nil"/>
            </w:tcBorders>
            <w:shd w:val="clear" w:color="000000" w:fill="BDD7EE"/>
            <w:noWrap/>
            <w:vAlign w:val="bottom"/>
            <w:hideMark/>
          </w:tcPr>
          <w:p w14:paraId="746A6B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single" w:sz="4" w:space="0" w:color="auto"/>
              <w:left w:val="nil"/>
              <w:bottom w:val="nil"/>
              <w:right w:val="nil"/>
            </w:tcBorders>
            <w:shd w:val="clear" w:color="000000" w:fill="BDD7EE"/>
            <w:noWrap/>
            <w:vAlign w:val="bottom"/>
            <w:hideMark/>
          </w:tcPr>
          <w:p w14:paraId="31A6337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0.77 </w:t>
            </w:r>
          </w:p>
        </w:tc>
        <w:tc>
          <w:tcPr>
            <w:tcW w:w="720" w:type="dxa"/>
            <w:tcBorders>
              <w:top w:val="single" w:sz="4" w:space="0" w:color="auto"/>
              <w:left w:val="nil"/>
              <w:bottom w:val="nil"/>
              <w:right w:val="nil"/>
            </w:tcBorders>
            <w:shd w:val="clear" w:color="000000" w:fill="BDD7EE"/>
            <w:noWrap/>
            <w:vAlign w:val="bottom"/>
            <w:hideMark/>
          </w:tcPr>
          <w:p w14:paraId="501144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single" w:sz="4" w:space="0" w:color="auto"/>
              <w:left w:val="nil"/>
              <w:bottom w:val="nil"/>
              <w:right w:val="nil"/>
            </w:tcBorders>
            <w:shd w:val="clear" w:color="000000" w:fill="BDD7EE"/>
            <w:noWrap/>
            <w:vAlign w:val="bottom"/>
            <w:hideMark/>
          </w:tcPr>
          <w:p w14:paraId="417089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720" w:type="dxa"/>
            <w:tcBorders>
              <w:top w:val="single" w:sz="4" w:space="0" w:color="auto"/>
              <w:left w:val="nil"/>
              <w:bottom w:val="nil"/>
              <w:right w:val="nil"/>
            </w:tcBorders>
            <w:shd w:val="clear" w:color="000000" w:fill="BDD7EE"/>
            <w:noWrap/>
            <w:vAlign w:val="bottom"/>
            <w:hideMark/>
          </w:tcPr>
          <w:p w14:paraId="15670E7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0.48 </w:t>
            </w:r>
          </w:p>
        </w:tc>
        <w:tc>
          <w:tcPr>
            <w:tcW w:w="720" w:type="dxa"/>
            <w:tcBorders>
              <w:top w:val="single" w:sz="4" w:space="0" w:color="auto"/>
              <w:left w:val="nil"/>
              <w:bottom w:val="nil"/>
              <w:right w:val="nil"/>
            </w:tcBorders>
            <w:shd w:val="clear" w:color="000000" w:fill="BDD7EE"/>
            <w:noWrap/>
            <w:vAlign w:val="bottom"/>
            <w:hideMark/>
          </w:tcPr>
          <w:p w14:paraId="2DA2401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8AA3BF4" w14:textId="77777777" w:rsidTr="00054D92">
        <w:trPr>
          <w:trHeight w:val="260"/>
        </w:trPr>
        <w:tc>
          <w:tcPr>
            <w:tcW w:w="2070" w:type="dxa"/>
            <w:tcBorders>
              <w:top w:val="nil"/>
              <w:left w:val="nil"/>
              <w:bottom w:val="nil"/>
              <w:right w:val="nil"/>
            </w:tcBorders>
            <w:shd w:val="clear" w:color="auto" w:fill="auto"/>
            <w:noWrap/>
            <w:vAlign w:val="bottom"/>
            <w:hideMark/>
          </w:tcPr>
          <w:p w14:paraId="1E555E15"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caudal anterior cingulate</w:t>
            </w:r>
          </w:p>
        </w:tc>
        <w:tc>
          <w:tcPr>
            <w:tcW w:w="720" w:type="dxa"/>
            <w:tcBorders>
              <w:top w:val="nil"/>
              <w:left w:val="nil"/>
              <w:bottom w:val="nil"/>
              <w:right w:val="nil"/>
            </w:tcBorders>
            <w:shd w:val="clear" w:color="auto" w:fill="auto"/>
            <w:noWrap/>
            <w:vAlign w:val="bottom"/>
            <w:hideMark/>
          </w:tcPr>
          <w:p w14:paraId="4C070D0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630" w:type="dxa"/>
            <w:tcBorders>
              <w:top w:val="nil"/>
              <w:left w:val="nil"/>
              <w:bottom w:val="nil"/>
              <w:right w:val="nil"/>
            </w:tcBorders>
            <w:shd w:val="clear" w:color="auto" w:fill="auto"/>
            <w:noWrap/>
            <w:vAlign w:val="bottom"/>
            <w:hideMark/>
          </w:tcPr>
          <w:p w14:paraId="458C286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nil"/>
              <w:right w:val="nil"/>
            </w:tcBorders>
            <w:shd w:val="clear" w:color="auto" w:fill="auto"/>
            <w:noWrap/>
            <w:vAlign w:val="bottom"/>
            <w:hideMark/>
          </w:tcPr>
          <w:p w14:paraId="2CF7B7B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365094D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-1.28 </w:t>
            </w:r>
          </w:p>
        </w:tc>
        <w:tc>
          <w:tcPr>
            <w:tcW w:w="720" w:type="dxa"/>
            <w:tcBorders>
              <w:top w:val="nil"/>
              <w:left w:val="nil"/>
              <w:bottom w:val="nil"/>
              <w:right w:val="nil"/>
            </w:tcBorders>
            <w:shd w:val="clear" w:color="auto" w:fill="auto"/>
            <w:noWrap/>
            <w:vAlign w:val="bottom"/>
            <w:hideMark/>
          </w:tcPr>
          <w:p w14:paraId="4C6AEB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nil"/>
              <w:right w:val="nil"/>
            </w:tcBorders>
            <w:shd w:val="clear" w:color="auto" w:fill="auto"/>
            <w:noWrap/>
            <w:vAlign w:val="bottom"/>
            <w:hideMark/>
          </w:tcPr>
          <w:p w14:paraId="3CD4919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1E27E9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-0.51 </w:t>
            </w:r>
          </w:p>
        </w:tc>
        <w:tc>
          <w:tcPr>
            <w:tcW w:w="720" w:type="dxa"/>
            <w:tcBorders>
              <w:top w:val="nil"/>
              <w:left w:val="nil"/>
              <w:bottom w:val="nil"/>
              <w:right w:val="nil"/>
            </w:tcBorders>
            <w:shd w:val="clear" w:color="auto" w:fill="auto"/>
            <w:noWrap/>
            <w:vAlign w:val="bottom"/>
            <w:hideMark/>
          </w:tcPr>
          <w:p w14:paraId="2920135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auto" w:fill="auto"/>
            <w:noWrap/>
            <w:vAlign w:val="bottom"/>
            <w:hideMark/>
          </w:tcPr>
          <w:p w14:paraId="4E91F2C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01C7D4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auto" w:fill="auto"/>
            <w:noWrap/>
            <w:vAlign w:val="bottom"/>
            <w:hideMark/>
          </w:tcPr>
          <w:p w14:paraId="6FFF390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0.87 </w:t>
            </w:r>
          </w:p>
        </w:tc>
        <w:tc>
          <w:tcPr>
            <w:tcW w:w="720" w:type="dxa"/>
            <w:tcBorders>
              <w:top w:val="nil"/>
              <w:left w:val="nil"/>
              <w:bottom w:val="nil"/>
              <w:right w:val="nil"/>
            </w:tcBorders>
            <w:shd w:val="clear" w:color="auto" w:fill="auto"/>
            <w:noWrap/>
            <w:vAlign w:val="bottom"/>
            <w:hideMark/>
          </w:tcPr>
          <w:p w14:paraId="2D3C984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DE72677" w14:textId="77777777" w:rsidTr="00054D92">
        <w:trPr>
          <w:trHeight w:val="260"/>
        </w:trPr>
        <w:tc>
          <w:tcPr>
            <w:tcW w:w="2070" w:type="dxa"/>
            <w:tcBorders>
              <w:top w:val="nil"/>
              <w:left w:val="nil"/>
              <w:bottom w:val="nil"/>
              <w:right w:val="nil"/>
            </w:tcBorders>
            <w:shd w:val="clear" w:color="000000" w:fill="BDD7EE"/>
            <w:noWrap/>
            <w:vAlign w:val="bottom"/>
            <w:hideMark/>
          </w:tcPr>
          <w:p w14:paraId="05CAAB8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caudal middle frontal gyrus</w:t>
            </w:r>
          </w:p>
        </w:tc>
        <w:tc>
          <w:tcPr>
            <w:tcW w:w="720" w:type="dxa"/>
            <w:tcBorders>
              <w:top w:val="nil"/>
              <w:left w:val="nil"/>
              <w:bottom w:val="nil"/>
              <w:right w:val="nil"/>
            </w:tcBorders>
            <w:shd w:val="clear" w:color="000000" w:fill="BDD7EE"/>
            <w:noWrap/>
            <w:vAlign w:val="bottom"/>
            <w:hideMark/>
          </w:tcPr>
          <w:p w14:paraId="4B2404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1.54 </w:t>
            </w:r>
          </w:p>
        </w:tc>
        <w:tc>
          <w:tcPr>
            <w:tcW w:w="630" w:type="dxa"/>
            <w:tcBorders>
              <w:top w:val="nil"/>
              <w:left w:val="nil"/>
              <w:bottom w:val="nil"/>
              <w:right w:val="nil"/>
            </w:tcBorders>
            <w:shd w:val="clear" w:color="000000" w:fill="BDD7EE"/>
            <w:noWrap/>
            <w:vAlign w:val="bottom"/>
            <w:hideMark/>
          </w:tcPr>
          <w:p w14:paraId="3FD28E7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720" w:type="dxa"/>
            <w:tcBorders>
              <w:top w:val="nil"/>
              <w:left w:val="nil"/>
              <w:bottom w:val="nil"/>
              <w:right w:val="nil"/>
            </w:tcBorders>
            <w:shd w:val="clear" w:color="000000" w:fill="BDD7EE"/>
            <w:noWrap/>
            <w:vAlign w:val="bottom"/>
            <w:hideMark/>
          </w:tcPr>
          <w:p w14:paraId="0BB086B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0E2CA3E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61996A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558D169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0A7E7A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-0.86 </w:t>
            </w:r>
          </w:p>
        </w:tc>
        <w:tc>
          <w:tcPr>
            <w:tcW w:w="720" w:type="dxa"/>
            <w:tcBorders>
              <w:top w:val="nil"/>
              <w:left w:val="nil"/>
              <w:bottom w:val="nil"/>
              <w:right w:val="nil"/>
            </w:tcBorders>
            <w:shd w:val="clear" w:color="000000" w:fill="BDD7EE"/>
            <w:noWrap/>
            <w:vAlign w:val="bottom"/>
            <w:hideMark/>
          </w:tcPr>
          <w:p w14:paraId="646E10B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6D83EE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795A1E8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-1.07 </w:t>
            </w:r>
          </w:p>
        </w:tc>
        <w:tc>
          <w:tcPr>
            <w:tcW w:w="720" w:type="dxa"/>
            <w:tcBorders>
              <w:top w:val="nil"/>
              <w:left w:val="nil"/>
              <w:bottom w:val="nil"/>
              <w:right w:val="nil"/>
            </w:tcBorders>
            <w:shd w:val="clear" w:color="000000" w:fill="BDD7EE"/>
            <w:noWrap/>
            <w:vAlign w:val="bottom"/>
            <w:hideMark/>
          </w:tcPr>
          <w:p w14:paraId="1151BBA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nil"/>
              <w:left w:val="nil"/>
              <w:bottom w:val="nil"/>
              <w:right w:val="nil"/>
            </w:tcBorders>
            <w:shd w:val="clear" w:color="000000" w:fill="BDD7EE"/>
            <w:noWrap/>
            <w:vAlign w:val="bottom"/>
            <w:hideMark/>
          </w:tcPr>
          <w:p w14:paraId="07986F0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D7D5918" w14:textId="77777777" w:rsidTr="00054D92">
        <w:trPr>
          <w:trHeight w:val="260"/>
        </w:trPr>
        <w:tc>
          <w:tcPr>
            <w:tcW w:w="2070" w:type="dxa"/>
            <w:tcBorders>
              <w:top w:val="nil"/>
              <w:left w:val="nil"/>
              <w:bottom w:val="nil"/>
              <w:right w:val="nil"/>
            </w:tcBorders>
            <w:shd w:val="clear" w:color="auto" w:fill="auto"/>
            <w:noWrap/>
            <w:vAlign w:val="bottom"/>
            <w:hideMark/>
          </w:tcPr>
          <w:p w14:paraId="27BBB0C6"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cuneus</w:t>
            </w:r>
          </w:p>
        </w:tc>
        <w:tc>
          <w:tcPr>
            <w:tcW w:w="720" w:type="dxa"/>
            <w:tcBorders>
              <w:top w:val="nil"/>
              <w:left w:val="nil"/>
              <w:bottom w:val="nil"/>
              <w:right w:val="nil"/>
            </w:tcBorders>
            <w:shd w:val="clear" w:color="auto" w:fill="auto"/>
            <w:noWrap/>
            <w:vAlign w:val="bottom"/>
            <w:hideMark/>
          </w:tcPr>
          <w:p w14:paraId="6679540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630" w:type="dxa"/>
            <w:tcBorders>
              <w:top w:val="nil"/>
              <w:left w:val="nil"/>
              <w:bottom w:val="nil"/>
              <w:right w:val="nil"/>
            </w:tcBorders>
            <w:shd w:val="clear" w:color="auto" w:fill="auto"/>
            <w:noWrap/>
            <w:vAlign w:val="bottom"/>
            <w:hideMark/>
          </w:tcPr>
          <w:p w14:paraId="579A526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0.85 </w:t>
            </w:r>
          </w:p>
        </w:tc>
        <w:tc>
          <w:tcPr>
            <w:tcW w:w="720" w:type="dxa"/>
            <w:tcBorders>
              <w:top w:val="nil"/>
              <w:left w:val="nil"/>
              <w:bottom w:val="nil"/>
              <w:right w:val="nil"/>
            </w:tcBorders>
            <w:shd w:val="clear" w:color="auto" w:fill="auto"/>
            <w:noWrap/>
            <w:vAlign w:val="bottom"/>
            <w:hideMark/>
          </w:tcPr>
          <w:p w14:paraId="565952C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3BC8753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144523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0.75 </w:t>
            </w:r>
          </w:p>
        </w:tc>
        <w:tc>
          <w:tcPr>
            <w:tcW w:w="720" w:type="dxa"/>
            <w:tcBorders>
              <w:top w:val="nil"/>
              <w:left w:val="nil"/>
              <w:bottom w:val="nil"/>
              <w:right w:val="nil"/>
            </w:tcBorders>
            <w:shd w:val="clear" w:color="auto" w:fill="auto"/>
            <w:noWrap/>
            <w:vAlign w:val="bottom"/>
            <w:hideMark/>
          </w:tcPr>
          <w:p w14:paraId="3B6F0C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2E3ED2F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nil"/>
              <w:left w:val="nil"/>
              <w:bottom w:val="nil"/>
              <w:right w:val="nil"/>
            </w:tcBorders>
            <w:shd w:val="clear" w:color="auto" w:fill="auto"/>
            <w:noWrap/>
            <w:vAlign w:val="bottom"/>
            <w:hideMark/>
          </w:tcPr>
          <w:p w14:paraId="3B30AA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0.77 </w:t>
            </w:r>
          </w:p>
        </w:tc>
        <w:tc>
          <w:tcPr>
            <w:tcW w:w="720" w:type="dxa"/>
            <w:tcBorders>
              <w:top w:val="nil"/>
              <w:left w:val="nil"/>
              <w:bottom w:val="nil"/>
              <w:right w:val="nil"/>
            </w:tcBorders>
            <w:shd w:val="clear" w:color="auto" w:fill="auto"/>
            <w:noWrap/>
            <w:vAlign w:val="bottom"/>
            <w:hideMark/>
          </w:tcPr>
          <w:p w14:paraId="54FD1C4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D335F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06F422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5EEAB70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8FED280" w14:textId="77777777" w:rsidTr="00054D92">
        <w:trPr>
          <w:trHeight w:val="260"/>
        </w:trPr>
        <w:tc>
          <w:tcPr>
            <w:tcW w:w="2070" w:type="dxa"/>
            <w:tcBorders>
              <w:top w:val="nil"/>
              <w:left w:val="nil"/>
              <w:bottom w:val="nil"/>
              <w:right w:val="nil"/>
            </w:tcBorders>
            <w:shd w:val="clear" w:color="000000" w:fill="BDD7EE"/>
            <w:noWrap/>
            <w:vAlign w:val="bottom"/>
            <w:hideMark/>
          </w:tcPr>
          <w:p w14:paraId="7CCFD2B8"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entorhinal cortex</w:t>
            </w:r>
          </w:p>
        </w:tc>
        <w:tc>
          <w:tcPr>
            <w:tcW w:w="720" w:type="dxa"/>
            <w:tcBorders>
              <w:top w:val="nil"/>
              <w:left w:val="nil"/>
              <w:bottom w:val="nil"/>
              <w:right w:val="nil"/>
            </w:tcBorders>
            <w:shd w:val="clear" w:color="000000" w:fill="BDD7EE"/>
            <w:noWrap/>
            <w:vAlign w:val="bottom"/>
            <w:hideMark/>
          </w:tcPr>
          <w:p w14:paraId="4BD3D7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-0.71 </w:t>
            </w:r>
          </w:p>
        </w:tc>
        <w:tc>
          <w:tcPr>
            <w:tcW w:w="630" w:type="dxa"/>
            <w:tcBorders>
              <w:top w:val="nil"/>
              <w:left w:val="nil"/>
              <w:bottom w:val="nil"/>
              <w:right w:val="nil"/>
            </w:tcBorders>
            <w:shd w:val="clear" w:color="000000" w:fill="BDD7EE"/>
            <w:noWrap/>
            <w:vAlign w:val="bottom"/>
            <w:hideMark/>
          </w:tcPr>
          <w:p w14:paraId="18F970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0.48 </w:t>
            </w:r>
          </w:p>
        </w:tc>
        <w:tc>
          <w:tcPr>
            <w:tcW w:w="720" w:type="dxa"/>
            <w:tcBorders>
              <w:top w:val="nil"/>
              <w:left w:val="nil"/>
              <w:bottom w:val="nil"/>
              <w:right w:val="nil"/>
            </w:tcBorders>
            <w:shd w:val="clear" w:color="000000" w:fill="BDD7EE"/>
            <w:noWrap/>
            <w:vAlign w:val="bottom"/>
            <w:hideMark/>
          </w:tcPr>
          <w:p w14:paraId="346E67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0A84875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000000" w:fill="BDD7EE"/>
            <w:noWrap/>
            <w:vAlign w:val="bottom"/>
            <w:hideMark/>
          </w:tcPr>
          <w:p w14:paraId="1947F9A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794163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C96959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-1.10 </w:t>
            </w:r>
          </w:p>
        </w:tc>
        <w:tc>
          <w:tcPr>
            <w:tcW w:w="720" w:type="dxa"/>
            <w:tcBorders>
              <w:top w:val="nil"/>
              <w:left w:val="nil"/>
              <w:bottom w:val="nil"/>
              <w:right w:val="nil"/>
            </w:tcBorders>
            <w:shd w:val="clear" w:color="000000" w:fill="BDD7EE"/>
            <w:noWrap/>
            <w:vAlign w:val="bottom"/>
            <w:hideMark/>
          </w:tcPr>
          <w:p w14:paraId="17F56D8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3D781D0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43FD68F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000000" w:fill="BDD7EE"/>
            <w:noWrap/>
            <w:vAlign w:val="bottom"/>
            <w:hideMark/>
          </w:tcPr>
          <w:p w14:paraId="6BB159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0.42 </w:t>
            </w:r>
          </w:p>
        </w:tc>
        <w:tc>
          <w:tcPr>
            <w:tcW w:w="720" w:type="dxa"/>
            <w:tcBorders>
              <w:top w:val="nil"/>
              <w:left w:val="nil"/>
              <w:bottom w:val="nil"/>
              <w:right w:val="nil"/>
            </w:tcBorders>
            <w:shd w:val="clear" w:color="000000" w:fill="BDD7EE"/>
            <w:noWrap/>
            <w:vAlign w:val="bottom"/>
            <w:hideMark/>
          </w:tcPr>
          <w:p w14:paraId="0DB6CDB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ABF784D" w14:textId="77777777" w:rsidTr="00054D92">
        <w:trPr>
          <w:trHeight w:val="260"/>
        </w:trPr>
        <w:tc>
          <w:tcPr>
            <w:tcW w:w="2070" w:type="dxa"/>
            <w:tcBorders>
              <w:top w:val="nil"/>
              <w:left w:val="nil"/>
              <w:bottom w:val="nil"/>
              <w:right w:val="nil"/>
            </w:tcBorders>
            <w:shd w:val="clear" w:color="auto" w:fill="auto"/>
            <w:noWrap/>
            <w:vAlign w:val="bottom"/>
            <w:hideMark/>
          </w:tcPr>
          <w:p w14:paraId="22DE5D5B"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frontal pole</w:t>
            </w:r>
          </w:p>
        </w:tc>
        <w:tc>
          <w:tcPr>
            <w:tcW w:w="720" w:type="dxa"/>
            <w:tcBorders>
              <w:top w:val="nil"/>
              <w:left w:val="nil"/>
              <w:bottom w:val="nil"/>
              <w:right w:val="nil"/>
            </w:tcBorders>
            <w:shd w:val="clear" w:color="auto" w:fill="auto"/>
            <w:noWrap/>
            <w:vAlign w:val="bottom"/>
            <w:hideMark/>
          </w:tcPr>
          <w:p w14:paraId="47B0324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630" w:type="dxa"/>
            <w:tcBorders>
              <w:top w:val="nil"/>
              <w:left w:val="nil"/>
              <w:bottom w:val="nil"/>
              <w:right w:val="nil"/>
            </w:tcBorders>
            <w:shd w:val="clear" w:color="auto" w:fill="auto"/>
            <w:noWrap/>
            <w:vAlign w:val="bottom"/>
            <w:hideMark/>
          </w:tcPr>
          <w:p w14:paraId="4D853C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0B5FDD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77B233F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-1.45 </w:t>
            </w:r>
          </w:p>
        </w:tc>
        <w:tc>
          <w:tcPr>
            <w:tcW w:w="720" w:type="dxa"/>
            <w:tcBorders>
              <w:top w:val="nil"/>
              <w:left w:val="nil"/>
              <w:bottom w:val="nil"/>
              <w:right w:val="nil"/>
            </w:tcBorders>
            <w:shd w:val="clear" w:color="auto" w:fill="auto"/>
            <w:noWrap/>
            <w:vAlign w:val="bottom"/>
            <w:hideMark/>
          </w:tcPr>
          <w:p w14:paraId="0A807EC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7E8D198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618F31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-1.43 </w:t>
            </w:r>
          </w:p>
        </w:tc>
        <w:tc>
          <w:tcPr>
            <w:tcW w:w="720" w:type="dxa"/>
            <w:tcBorders>
              <w:top w:val="nil"/>
              <w:left w:val="nil"/>
              <w:bottom w:val="nil"/>
              <w:right w:val="nil"/>
            </w:tcBorders>
            <w:shd w:val="clear" w:color="auto" w:fill="auto"/>
            <w:noWrap/>
            <w:vAlign w:val="bottom"/>
            <w:hideMark/>
          </w:tcPr>
          <w:p w14:paraId="063353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7A0FEB3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4FC098C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-1.01 </w:t>
            </w:r>
          </w:p>
        </w:tc>
        <w:tc>
          <w:tcPr>
            <w:tcW w:w="720" w:type="dxa"/>
            <w:tcBorders>
              <w:top w:val="nil"/>
              <w:left w:val="nil"/>
              <w:bottom w:val="nil"/>
              <w:right w:val="nil"/>
            </w:tcBorders>
            <w:shd w:val="clear" w:color="auto" w:fill="auto"/>
            <w:noWrap/>
            <w:vAlign w:val="bottom"/>
            <w:hideMark/>
          </w:tcPr>
          <w:p w14:paraId="2AB2738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1B0786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6EB627C" w14:textId="77777777" w:rsidTr="00054D92">
        <w:trPr>
          <w:trHeight w:val="260"/>
        </w:trPr>
        <w:tc>
          <w:tcPr>
            <w:tcW w:w="2070" w:type="dxa"/>
            <w:tcBorders>
              <w:top w:val="nil"/>
              <w:left w:val="nil"/>
              <w:bottom w:val="nil"/>
              <w:right w:val="nil"/>
            </w:tcBorders>
            <w:shd w:val="clear" w:color="000000" w:fill="BDD7EE"/>
            <w:noWrap/>
            <w:vAlign w:val="bottom"/>
            <w:hideMark/>
          </w:tcPr>
          <w:p w14:paraId="6E76E45B"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fusiform gyrus</w:t>
            </w:r>
          </w:p>
        </w:tc>
        <w:tc>
          <w:tcPr>
            <w:tcW w:w="720" w:type="dxa"/>
            <w:tcBorders>
              <w:top w:val="nil"/>
              <w:left w:val="nil"/>
              <w:bottom w:val="nil"/>
              <w:right w:val="nil"/>
            </w:tcBorders>
            <w:shd w:val="clear" w:color="000000" w:fill="BDD7EE"/>
            <w:noWrap/>
            <w:vAlign w:val="bottom"/>
            <w:hideMark/>
          </w:tcPr>
          <w:p w14:paraId="622374B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0.36 </w:t>
            </w:r>
          </w:p>
        </w:tc>
        <w:tc>
          <w:tcPr>
            <w:tcW w:w="630" w:type="dxa"/>
            <w:tcBorders>
              <w:top w:val="nil"/>
              <w:left w:val="nil"/>
              <w:bottom w:val="nil"/>
              <w:right w:val="nil"/>
            </w:tcBorders>
            <w:shd w:val="clear" w:color="000000" w:fill="BDD7EE"/>
            <w:noWrap/>
            <w:vAlign w:val="bottom"/>
            <w:hideMark/>
          </w:tcPr>
          <w:p w14:paraId="05415B7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0.72 </w:t>
            </w:r>
          </w:p>
        </w:tc>
        <w:tc>
          <w:tcPr>
            <w:tcW w:w="720" w:type="dxa"/>
            <w:tcBorders>
              <w:top w:val="nil"/>
              <w:left w:val="nil"/>
              <w:bottom w:val="nil"/>
              <w:right w:val="nil"/>
            </w:tcBorders>
            <w:shd w:val="clear" w:color="000000" w:fill="BDD7EE"/>
            <w:noWrap/>
            <w:vAlign w:val="bottom"/>
            <w:hideMark/>
          </w:tcPr>
          <w:p w14:paraId="375F77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000000" w:fill="BDD7EE"/>
            <w:noWrap/>
            <w:vAlign w:val="bottom"/>
            <w:hideMark/>
          </w:tcPr>
          <w:p w14:paraId="6467AAE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7814570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3F5C869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BA3DB8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0.04 </w:t>
            </w:r>
          </w:p>
        </w:tc>
        <w:tc>
          <w:tcPr>
            <w:tcW w:w="720" w:type="dxa"/>
            <w:tcBorders>
              <w:top w:val="nil"/>
              <w:left w:val="nil"/>
              <w:bottom w:val="nil"/>
              <w:right w:val="nil"/>
            </w:tcBorders>
            <w:shd w:val="clear" w:color="000000" w:fill="BDD7EE"/>
            <w:noWrap/>
            <w:vAlign w:val="bottom"/>
            <w:hideMark/>
          </w:tcPr>
          <w:p w14:paraId="38294B8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0.97 </w:t>
            </w:r>
          </w:p>
        </w:tc>
        <w:tc>
          <w:tcPr>
            <w:tcW w:w="720" w:type="dxa"/>
            <w:tcBorders>
              <w:top w:val="nil"/>
              <w:left w:val="nil"/>
              <w:bottom w:val="nil"/>
              <w:right w:val="nil"/>
            </w:tcBorders>
            <w:shd w:val="clear" w:color="000000" w:fill="BDD7EE"/>
            <w:noWrap/>
            <w:vAlign w:val="bottom"/>
            <w:hideMark/>
          </w:tcPr>
          <w:p w14:paraId="2343DF4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DD866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1.60 </w:t>
            </w:r>
          </w:p>
        </w:tc>
        <w:tc>
          <w:tcPr>
            <w:tcW w:w="720" w:type="dxa"/>
            <w:tcBorders>
              <w:top w:val="nil"/>
              <w:left w:val="nil"/>
              <w:bottom w:val="nil"/>
              <w:right w:val="nil"/>
            </w:tcBorders>
            <w:shd w:val="clear" w:color="000000" w:fill="BDD7EE"/>
            <w:noWrap/>
            <w:vAlign w:val="bottom"/>
            <w:hideMark/>
          </w:tcPr>
          <w:p w14:paraId="71D69FF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000000" w:fill="BDD7EE"/>
            <w:noWrap/>
            <w:vAlign w:val="bottom"/>
            <w:hideMark/>
          </w:tcPr>
          <w:p w14:paraId="51C3283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B2748F5" w14:textId="77777777" w:rsidTr="00054D92">
        <w:trPr>
          <w:trHeight w:val="260"/>
        </w:trPr>
        <w:tc>
          <w:tcPr>
            <w:tcW w:w="2070" w:type="dxa"/>
            <w:tcBorders>
              <w:top w:val="nil"/>
              <w:left w:val="nil"/>
              <w:bottom w:val="nil"/>
              <w:right w:val="nil"/>
            </w:tcBorders>
            <w:shd w:val="clear" w:color="auto" w:fill="auto"/>
            <w:noWrap/>
            <w:vAlign w:val="bottom"/>
            <w:hideMark/>
          </w:tcPr>
          <w:p w14:paraId="4F2DFCF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hemisphere</w:t>
            </w:r>
          </w:p>
        </w:tc>
        <w:tc>
          <w:tcPr>
            <w:tcW w:w="720" w:type="dxa"/>
            <w:tcBorders>
              <w:top w:val="nil"/>
              <w:left w:val="nil"/>
              <w:bottom w:val="nil"/>
              <w:right w:val="nil"/>
            </w:tcBorders>
            <w:shd w:val="clear" w:color="auto" w:fill="auto"/>
            <w:noWrap/>
            <w:vAlign w:val="bottom"/>
            <w:hideMark/>
          </w:tcPr>
          <w:p w14:paraId="324EB2B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630" w:type="dxa"/>
            <w:tcBorders>
              <w:top w:val="nil"/>
              <w:left w:val="nil"/>
              <w:bottom w:val="nil"/>
              <w:right w:val="nil"/>
            </w:tcBorders>
            <w:shd w:val="clear" w:color="auto" w:fill="auto"/>
            <w:noWrap/>
            <w:vAlign w:val="bottom"/>
            <w:hideMark/>
          </w:tcPr>
          <w:p w14:paraId="102A597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0.34 </w:t>
            </w:r>
          </w:p>
        </w:tc>
        <w:tc>
          <w:tcPr>
            <w:tcW w:w="720" w:type="dxa"/>
            <w:tcBorders>
              <w:top w:val="nil"/>
              <w:left w:val="nil"/>
              <w:bottom w:val="nil"/>
              <w:right w:val="nil"/>
            </w:tcBorders>
            <w:shd w:val="clear" w:color="auto" w:fill="auto"/>
            <w:noWrap/>
            <w:vAlign w:val="bottom"/>
            <w:hideMark/>
          </w:tcPr>
          <w:p w14:paraId="43B7EFC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0277215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-0.18 </w:t>
            </w:r>
          </w:p>
        </w:tc>
        <w:tc>
          <w:tcPr>
            <w:tcW w:w="720" w:type="dxa"/>
            <w:tcBorders>
              <w:top w:val="nil"/>
              <w:left w:val="nil"/>
              <w:bottom w:val="nil"/>
              <w:right w:val="nil"/>
            </w:tcBorders>
            <w:shd w:val="clear" w:color="auto" w:fill="auto"/>
            <w:noWrap/>
            <w:vAlign w:val="bottom"/>
            <w:hideMark/>
          </w:tcPr>
          <w:p w14:paraId="2F47550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5E95FDD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B38A54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0728A1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0.43 </w:t>
            </w:r>
          </w:p>
        </w:tc>
        <w:tc>
          <w:tcPr>
            <w:tcW w:w="720" w:type="dxa"/>
            <w:tcBorders>
              <w:top w:val="nil"/>
              <w:left w:val="nil"/>
              <w:bottom w:val="nil"/>
              <w:right w:val="nil"/>
            </w:tcBorders>
            <w:shd w:val="clear" w:color="auto" w:fill="auto"/>
            <w:noWrap/>
            <w:vAlign w:val="bottom"/>
            <w:hideMark/>
          </w:tcPr>
          <w:p w14:paraId="3CCD705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05C4F3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auto" w:fill="auto"/>
            <w:noWrap/>
            <w:vAlign w:val="bottom"/>
            <w:hideMark/>
          </w:tcPr>
          <w:p w14:paraId="6057C9F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0.68 </w:t>
            </w:r>
          </w:p>
        </w:tc>
        <w:tc>
          <w:tcPr>
            <w:tcW w:w="720" w:type="dxa"/>
            <w:tcBorders>
              <w:top w:val="nil"/>
              <w:left w:val="nil"/>
              <w:bottom w:val="nil"/>
              <w:right w:val="nil"/>
            </w:tcBorders>
            <w:shd w:val="clear" w:color="auto" w:fill="auto"/>
            <w:noWrap/>
            <w:vAlign w:val="bottom"/>
            <w:hideMark/>
          </w:tcPr>
          <w:p w14:paraId="22ED0D6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9AED2A0" w14:textId="77777777" w:rsidTr="00054D92">
        <w:trPr>
          <w:trHeight w:val="260"/>
        </w:trPr>
        <w:tc>
          <w:tcPr>
            <w:tcW w:w="2070" w:type="dxa"/>
            <w:tcBorders>
              <w:top w:val="nil"/>
              <w:left w:val="nil"/>
              <w:bottom w:val="nil"/>
              <w:right w:val="nil"/>
            </w:tcBorders>
            <w:shd w:val="clear" w:color="000000" w:fill="BDD7EE"/>
            <w:noWrap/>
            <w:vAlign w:val="bottom"/>
            <w:hideMark/>
          </w:tcPr>
          <w:p w14:paraId="2D26CF7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inferior parietal cortex</w:t>
            </w:r>
          </w:p>
        </w:tc>
        <w:tc>
          <w:tcPr>
            <w:tcW w:w="720" w:type="dxa"/>
            <w:tcBorders>
              <w:top w:val="nil"/>
              <w:left w:val="nil"/>
              <w:bottom w:val="nil"/>
              <w:right w:val="nil"/>
            </w:tcBorders>
            <w:shd w:val="clear" w:color="000000" w:fill="BDD7EE"/>
            <w:noWrap/>
            <w:vAlign w:val="bottom"/>
            <w:hideMark/>
          </w:tcPr>
          <w:p w14:paraId="44F2212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-1.26 </w:t>
            </w:r>
          </w:p>
        </w:tc>
        <w:tc>
          <w:tcPr>
            <w:tcW w:w="630" w:type="dxa"/>
            <w:tcBorders>
              <w:top w:val="nil"/>
              <w:left w:val="nil"/>
              <w:bottom w:val="nil"/>
              <w:right w:val="nil"/>
            </w:tcBorders>
            <w:shd w:val="clear" w:color="000000" w:fill="BDD7EE"/>
            <w:noWrap/>
            <w:vAlign w:val="bottom"/>
            <w:hideMark/>
          </w:tcPr>
          <w:p w14:paraId="17EEF15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0.21 </w:t>
            </w:r>
          </w:p>
        </w:tc>
        <w:tc>
          <w:tcPr>
            <w:tcW w:w="720" w:type="dxa"/>
            <w:tcBorders>
              <w:top w:val="nil"/>
              <w:left w:val="nil"/>
              <w:bottom w:val="nil"/>
              <w:right w:val="nil"/>
            </w:tcBorders>
            <w:shd w:val="clear" w:color="000000" w:fill="BDD7EE"/>
            <w:noWrap/>
            <w:vAlign w:val="bottom"/>
            <w:hideMark/>
          </w:tcPr>
          <w:p w14:paraId="44AC9EF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2D5A80A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000000" w:fill="BDD7EE"/>
            <w:noWrap/>
            <w:vAlign w:val="bottom"/>
            <w:hideMark/>
          </w:tcPr>
          <w:p w14:paraId="04077A1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000000" w:fill="BDD7EE"/>
            <w:noWrap/>
            <w:vAlign w:val="bottom"/>
            <w:hideMark/>
          </w:tcPr>
          <w:p w14:paraId="2DE386E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0CBABE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731A082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48B6F38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DA8EFD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4505B94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07A114F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2F61039F" w14:textId="77777777" w:rsidTr="00054D92">
        <w:trPr>
          <w:trHeight w:val="260"/>
        </w:trPr>
        <w:tc>
          <w:tcPr>
            <w:tcW w:w="2070" w:type="dxa"/>
            <w:tcBorders>
              <w:top w:val="nil"/>
              <w:left w:val="nil"/>
              <w:bottom w:val="nil"/>
              <w:right w:val="nil"/>
            </w:tcBorders>
            <w:shd w:val="clear" w:color="auto" w:fill="auto"/>
            <w:noWrap/>
            <w:vAlign w:val="bottom"/>
            <w:hideMark/>
          </w:tcPr>
          <w:p w14:paraId="52D31E1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inferior temporal gyrus</w:t>
            </w:r>
          </w:p>
        </w:tc>
        <w:tc>
          <w:tcPr>
            <w:tcW w:w="720" w:type="dxa"/>
            <w:tcBorders>
              <w:top w:val="nil"/>
              <w:left w:val="nil"/>
              <w:bottom w:val="nil"/>
              <w:right w:val="nil"/>
            </w:tcBorders>
            <w:shd w:val="clear" w:color="auto" w:fill="auto"/>
            <w:noWrap/>
            <w:vAlign w:val="bottom"/>
            <w:hideMark/>
          </w:tcPr>
          <w:p w14:paraId="08371E2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630" w:type="dxa"/>
            <w:tcBorders>
              <w:top w:val="nil"/>
              <w:left w:val="nil"/>
              <w:bottom w:val="nil"/>
              <w:right w:val="nil"/>
            </w:tcBorders>
            <w:shd w:val="clear" w:color="auto" w:fill="auto"/>
            <w:noWrap/>
            <w:vAlign w:val="bottom"/>
            <w:hideMark/>
          </w:tcPr>
          <w:p w14:paraId="458C42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30E369D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auto" w:fill="auto"/>
            <w:noWrap/>
            <w:vAlign w:val="bottom"/>
            <w:hideMark/>
          </w:tcPr>
          <w:p w14:paraId="1F5FD51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-2.12 </w:t>
            </w:r>
          </w:p>
        </w:tc>
        <w:tc>
          <w:tcPr>
            <w:tcW w:w="720" w:type="dxa"/>
            <w:tcBorders>
              <w:top w:val="nil"/>
              <w:left w:val="nil"/>
              <w:bottom w:val="nil"/>
              <w:right w:val="nil"/>
            </w:tcBorders>
            <w:shd w:val="clear" w:color="auto" w:fill="auto"/>
            <w:noWrap/>
            <w:vAlign w:val="bottom"/>
            <w:hideMark/>
          </w:tcPr>
          <w:p w14:paraId="3A7E9C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0.04 </w:t>
            </w:r>
          </w:p>
        </w:tc>
        <w:tc>
          <w:tcPr>
            <w:tcW w:w="720" w:type="dxa"/>
            <w:tcBorders>
              <w:top w:val="nil"/>
              <w:left w:val="nil"/>
              <w:bottom w:val="nil"/>
              <w:right w:val="nil"/>
            </w:tcBorders>
            <w:shd w:val="clear" w:color="auto" w:fill="auto"/>
            <w:noWrap/>
            <w:vAlign w:val="bottom"/>
            <w:hideMark/>
          </w:tcPr>
          <w:p w14:paraId="264625A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C20358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-1.47 </w:t>
            </w:r>
          </w:p>
        </w:tc>
        <w:tc>
          <w:tcPr>
            <w:tcW w:w="720" w:type="dxa"/>
            <w:tcBorders>
              <w:top w:val="nil"/>
              <w:left w:val="nil"/>
              <w:bottom w:val="nil"/>
              <w:right w:val="nil"/>
            </w:tcBorders>
            <w:shd w:val="clear" w:color="auto" w:fill="auto"/>
            <w:noWrap/>
            <w:vAlign w:val="bottom"/>
            <w:hideMark/>
          </w:tcPr>
          <w:p w14:paraId="2AB1D05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0293375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64BD9C0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0.80 </w:t>
            </w:r>
          </w:p>
        </w:tc>
        <w:tc>
          <w:tcPr>
            <w:tcW w:w="720" w:type="dxa"/>
            <w:tcBorders>
              <w:top w:val="nil"/>
              <w:left w:val="nil"/>
              <w:bottom w:val="nil"/>
              <w:right w:val="nil"/>
            </w:tcBorders>
            <w:shd w:val="clear" w:color="auto" w:fill="auto"/>
            <w:noWrap/>
            <w:vAlign w:val="bottom"/>
            <w:hideMark/>
          </w:tcPr>
          <w:p w14:paraId="5917999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0.43 </w:t>
            </w:r>
          </w:p>
        </w:tc>
        <w:tc>
          <w:tcPr>
            <w:tcW w:w="720" w:type="dxa"/>
            <w:tcBorders>
              <w:top w:val="nil"/>
              <w:left w:val="nil"/>
              <w:bottom w:val="nil"/>
              <w:right w:val="nil"/>
            </w:tcBorders>
            <w:shd w:val="clear" w:color="auto" w:fill="auto"/>
            <w:noWrap/>
            <w:vAlign w:val="bottom"/>
            <w:hideMark/>
          </w:tcPr>
          <w:p w14:paraId="796B95D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5AA431E" w14:textId="77777777" w:rsidTr="00054D92">
        <w:trPr>
          <w:trHeight w:val="260"/>
        </w:trPr>
        <w:tc>
          <w:tcPr>
            <w:tcW w:w="2070" w:type="dxa"/>
            <w:tcBorders>
              <w:top w:val="nil"/>
              <w:left w:val="nil"/>
              <w:bottom w:val="nil"/>
              <w:right w:val="nil"/>
            </w:tcBorders>
            <w:shd w:val="clear" w:color="000000" w:fill="BDD7EE"/>
            <w:noWrap/>
            <w:vAlign w:val="bottom"/>
            <w:hideMark/>
          </w:tcPr>
          <w:p w14:paraId="37D4B76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insula</w:t>
            </w:r>
          </w:p>
        </w:tc>
        <w:tc>
          <w:tcPr>
            <w:tcW w:w="720" w:type="dxa"/>
            <w:tcBorders>
              <w:top w:val="nil"/>
              <w:left w:val="nil"/>
              <w:bottom w:val="nil"/>
              <w:right w:val="nil"/>
            </w:tcBorders>
            <w:shd w:val="clear" w:color="000000" w:fill="BDD7EE"/>
            <w:noWrap/>
            <w:vAlign w:val="bottom"/>
            <w:hideMark/>
          </w:tcPr>
          <w:p w14:paraId="768D30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630" w:type="dxa"/>
            <w:tcBorders>
              <w:top w:val="nil"/>
              <w:left w:val="nil"/>
              <w:bottom w:val="nil"/>
              <w:right w:val="nil"/>
            </w:tcBorders>
            <w:shd w:val="clear" w:color="000000" w:fill="BDD7EE"/>
            <w:noWrap/>
            <w:vAlign w:val="bottom"/>
            <w:hideMark/>
          </w:tcPr>
          <w:p w14:paraId="2185CF0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000000" w:fill="BDD7EE"/>
            <w:noWrap/>
            <w:vAlign w:val="bottom"/>
            <w:hideMark/>
          </w:tcPr>
          <w:p w14:paraId="25643EF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11D1955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1.27 </w:t>
            </w:r>
          </w:p>
        </w:tc>
        <w:tc>
          <w:tcPr>
            <w:tcW w:w="720" w:type="dxa"/>
            <w:tcBorders>
              <w:top w:val="nil"/>
              <w:left w:val="nil"/>
              <w:bottom w:val="nil"/>
              <w:right w:val="nil"/>
            </w:tcBorders>
            <w:shd w:val="clear" w:color="000000" w:fill="BDD7EE"/>
            <w:noWrap/>
            <w:vAlign w:val="bottom"/>
            <w:hideMark/>
          </w:tcPr>
          <w:p w14:paraId="305B79E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0.21 </w:t>
            </w:r>
          </w:p>
        </w:tc>
        <w:tc>
          <w:tcPr>
            <w:tcW w:w="720" w:type="dxa"/>
            <w:tcBorders>
              <w:top w:val="nil"/>
              <w:left w:val="nil"/>
              <w:bottom w:val="nil"/>
              <w:right w:val="nil"/>
            </w:tcBorders>
            <w:shd w:val="clear" w:color="000000" w:fill="BDD7EE"/>
            <w:noWrap/>
            <w:vAlign w:val="bottom"/>
            <w:hideMark/>
          </w:tcPr>
          <w:p w14:paraId="406190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9E9C8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000000" w:fill="BDD7EE"/>
            <w:noWrap/>
            <w:vAlign w:val="bottom"/>
            <w:hideMark/>
          </w:tcPr>
          <w:p w14:paraId="18CE9FC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9D3F0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2B897D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5EA6099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720" w:type="dxa"/>
            <w:tcBorders>
              <w:top w:val="nil"/>
              <w:left w:val="nil"/>
              <w:bottom w:val="nil"/>
              <w:right w:val="nil"/>
            </w:tcBorders>
            <w:shd w:val="clear" w:color="000000" w:fill="BDD7EE"/>
            <w:noWrap/>
            <w:vAlign w:val="bottom"/>
            <w:hideMark/>
          </w:tcPr>
          <w:p w14:paraId="22C9E02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0CC2D12" w14:textId="77777777" w:rsidTr="00054D92">
        <w:trPr>
          <w:trHeight w:val="260"/>
        </w:trPr>
        <w:tc>
          <w:tcPr>
            <w:tcW w:w="2070" w:type="dxa"/>
            <w:tcBorders>
              <w:top w:val="nil"/>
              <w:left w:val="nil"/>
              <w:bottom w:val="nil"/>
              <w:right w:val="nil"/>
            </w:tcBorders>
            <w:shd w:val="clear" w:color="auto" w:fill="auto"/>
            <w:noWrap/>
            <w:vAlign w:val="bottom"/>
            <w:hideMark/>
          </w:tcPr>
          <w:p w14:paraId="5FDD99C8"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isthmus cingulate</w:t>
            </w:r>
          </w:p>
        </w:tc>
        <w:tc>
          <w:tcPr>
            <w:tcW w:w="720" w:type="dxa"/>
            <w:tcBorders>
              <w:top w:val="nil"/>
              <w:left w:val="nil"/>
              <w:bottom w:val="nil"/>
              <w:right w:val="nil"/>
            </w:tcBorders>
            <w:shd w:val="clear" w:color="auto" w:fill="auto"/>
            <w:noWrap/>
            <w:vAlign w:val="bottom"/>
            <w:hideMark/>
          </w:tcPr>
          <w:p w14:paraId="53617D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1.51 </w:t>
            </w:r>
          </w:p>
        </w:tc>
        <w:tc>
          <w:tcPr>
            <w:tcW w:w="630" w:type="dxa"/>
            <w:tcBorders>
              <w:top w:val="nil"/>
              <w:left w:val="nil"/>
              <w:bottom w:val="nil"/>
              <w:right w:val="nil"/>
            </w:tcBorders>
            <w:shd w:val="clear" w:color="auto" w:fill="auto"/>
            <w:noWrap/>
            <w:vAlign w:val="bottom"/>
            <w:hideMark/>
          </w:tcPr>
          <w:p w14:paraId="5E0DDF4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720" w:type="dxa"/>
            <w:tcBorders>
              <w:top w:val="nil"/>
              <w:left w:val="nil"/>
              <w:bottom w:val="nil"/>
              <w:right w:val="nil"/>
            </w:tcBorders>
            <w:shd w:val="clear" w:color="auto" w:fill="auto"/>
            <w:noWrap/>
            <w:vAlign w:val="bottom"/>
            <w:hideMark/>
          </w:tcPr>
          <w:p w14:paraId="553C86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0E0F53E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0.04 </w:t>
            </w:r>
          </w:p>
        </w:tc>
        <w:tc>
          <w:tcPr>
            <w:tcW w:w="720" w:type="dxa"/>
            <w:tcBorders>
              <w:top w:val="nil"/>
              <w:left w:val="nil"/>
              <w:bottom w:val="nil"/>
              <w:right w:val="nil"/>
            </w:tcBorders>
            <w:shd w:val="clear" w:color="auto" w:fill="auto"/>
            <w:noWrap/>
            <w:vAlign w:val="bottom"/>
            <w:hideMark/>
          </w:tcPr>
          <w:p w14:paraId="7D11DF6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0.97 </w:t>
            </w:r>
          </w:p>
        </w:tc>
        <w:tc>
          <w:tcPr>
            <w:tcW w:w="720" w:type="dxa"/>
            <w:tcBorders>
              <w:top w:val="nil"/>
              <w:left w:val="nil"/>
              <w:bottom w:val="nil"/>
              <w:right w:val="nil"/>
            </w:tcBorders>
            <w:shd w:val="clear" w:color="auto" w:fill="auto"/>
            <w:noWrap/>
            <w:vAlign w:val="bottom"/>
            <w:hideMark/>
          </w:tcPr>
          <w:p w14:paraId="31B3D47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AEA007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-0.08 </w:t>
            </w:r>
          </w:p>
        </w:tc>
        <w:tc>
          <w:tcPr>
            <w:tcW w:w="720" w:type="dxa"/>
            <w:tcBorders>
              <w:top w:val="nil"/>
              <w:left w:val="nil"/>
              <w:bottom w:val="nil"/>
              <w:right w:val="nil"/>
            </w:tcBorders>
            <w:shd w:val="clear" w:color="auto" w:fill="auto"/>
            <w:noWrap/>
            <w:vAlign w:val="bottom"/>
            <w:hideMark/>
          </w:tcPr>
          <w:p w14:paraId="5E1FBF8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030354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1D3E78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auto" w:fill="auto"/>
            <w:noWrap/>
            <w:vAlign w:val="bottom"/>
            <w:hideMark/>
          </w:tcPr>
          <w:p w14:paraId="29671EB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7411FA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545689E" w14:textId="77777777" w:rsidTr="00054D92">
        <w:trPr>
          <w:trHeight w:val="260"/>
        </w:trPr>
        <w:tc>
          <w:tcPr>
            <w:tcW w:w="2070" w:type="dxa"/>
            <w:tcBorders>
              <w:top w:val="nil"/>
              <w:left w:val="nil"/>
              <w:bottom w:val="nil"/>
              <w:right w:val="nil"/>
            </w:tcBorders>
            <w:shd w:val="clear" w:color="000000" w:fill="BDD7EE"/>
            <w:noWrap/>
            <w:vAlign w:val="bottom"/>
            <w:hideMark/>
          </w:tcPr>
          <w:p w14:paraId="63EA0FA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lateral occipital cortex</w:t>
            </w:r>
          </w:p>
        </w:tc>
        <w:tc>
          <w:tcPr>
            <w:tcW w:w="720" w:type="dxa"/>
            <w:tcBorders>
              <w:top w:val="nil"/>
              <w:left w:val="nil"/>
              <w:bottom w:val="nil"/>
              <w:right w:val="nil"/>
            </w:tcBorders>
            <w:shd w:val="clear" w:color="000000" w:fill="BDD7EE"/>
            <w:noWrap/>
            <w:vAlign w:val="bottom"/>
            <w:hideMark/>
          </w:tcPr>
          <w:p w14:paraId="2566C30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630" w:type="dxa"/>
            <w:tcBorders>
              <w:top w:val="nil"/>
              <w:left w:val="nil"/>
              <w:bottom w:val="nil"/>
              <w:right w:val="nil"/>
            </w:tcBorders>
            <w:shd w:val="clear" w:color="000000" w:fill="BDD7EE"/>
            <w:noWrap/>
            <w:vAlign w:val="bottom"/>
            <w:hideMark/>
          </w:tcPr>
          <w:p w14:paraId="72556D3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0.87 </w:t>
            </w:r>
          </w:p>
        </w:tc>
        <w:tc>
          <w:tcPr>
            <w:tcW w:w="720" w:type="dxa"/>
            <w:tcBorders>
              <w:top w:val="nil"/>
              <w:left w:val="nil"/>
              <w:bottom w:val="nil"/>
              <w:right w:val="nil"/>
            </w:tcBorders>
            <w:shd w:val="clear" w:color="000000" w:fill="BDD7EE"/>
            <w:noWrap/>
            <w:vAlign w:val="bottom"/>
            <w:hideMark/>
          </w:tcPr>
          <w:p w14:paraId="524C9AB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5FD9664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000000" w:fill="BDD7EE"/>
            <w:noWrap/>
            <w:vAlign w:val="bottom"/>
            <w:hideMark/>
          </w:tcPr>
          <w:p w14:paraId="3235AA4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0.80 </w:t>
            </w:r>
          </w:p>
        </w:tc>
        <w:tc>
          <w:tcPr>
            <w:tcW w:w="720" w:type="dxa"/>
            <w:tcBorders>
              <w:top w:val="nil"/>
              <w:left w:val="nil"/>
              <w:bottom w:val="nil"/>
              <w:right w:val="nil"/>
            </w:tcBorders>
            <w:shd w:val="clear" w:color="000000" w:fill="BDD7EE"/>
            <w:noWrap/>
            <w:vAlign w:val="bottom"/>
            <w:hideMark/>
          </w:tcPr>
          <w:p w14:paraId="4FD242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052F6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-0.58 </w:t>
            </w:r>
          </w:p>
        </w:tc>
        <w:tc>
          <w:tcPr>
            <w:tcW w:w="720" w:type="dxa"/>
            <w:tcBorders>
              <w:top w:val="nil"/>
              <w:left w:val="nil"/>
              <w:bottom w:val="nil"/>
              <w:right w:val="nil"/>
            </w:tcBorders>
            <w:shd w:val="clear" w:color="000000" w:fill="BDD7EE"/>
            <w:noWrap/>
            <w:vAlign w:val="bottom"/>
            <w:hideMark/>
          </w:tcPr>
          <w:p w14:paraId="19C1A8B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0.56 </w:t>
            </w:r>
          </w:p>
        </w:tc>
        <w:tc>
          <w:tcPr>
            <w:tcW w:w="720" w:type="dxa"/>
            <w:tcBorders>
              <w:top w:val="nil"/>
              <w:left w:val="nil"/>
              <w:bottom w:val="nil"/>
              <w:right w:val="nil"/>
            </w:tcBorders>
            <w:shd w:val="clear" w:color="000000" w:fill="BDD7EE"/>
            <w:noWrap/>
            <w:vAlign w:val="bottom"/>
            <w:hideMark/>
          </w:tcPr>
          <w:p w14:paraId="357191E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0F616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000000" w:fill="BDD7EE"/>
            <w:noWrap/>
            <w:vAlign w:val="bottom"/>
            <w:hideMark/>
          </w:tcPr>
          <w:p w14:paraId="5BD24A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000000" w:fill="BDD7EE"/>
            <w:noWrap/>
            <w:vAlign w:val="bottom"/>
            <w:hideMark/>
          </w:tcPr>
          <w:p w14:paraId="2D76E53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39248A9" w14:textId="77777777" w:rsidTr="00054D92">
        <w:trPr>
          <w:trHeight w:val="260"/>
        </w:trPr>
        <w:tc>
          <w:tcPr>
            <w:tcW w:w="2070" w:type="dxa"/>
            <w:tcBorders>
              <w:top w:val="nil"/>
              <w:left w:val="nil"/>
              <w:bottom w:val="nil"/>
              <w:right w:val="nil"/>
            </w:tcBorders>
            <w:shd w:val="clear" w:color="auto" w:fill="auto"/>
            <w:noWrap/>
            <w:vAlign w:val="bottom"/>
            <w:hideMark/>
          </w:tcPr>
          <w:p w14:paraId="12CB613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lateral orbitofrontal cortex</w:t>
            </w:r>
          </w:p>
        </w:tc>
        <w:tc>
          <w:tcPr>
            <w:tcW w:w="720" w:type="dxa"/>
            <w:tcBorders>
              <w:top w:val="nil"/>
              <w:left w:val="nil"/>
              <w:bottom w:val="nil"/>
              <w:right w:val="nil"/>
            </w:tcBorders>
            <w:shd w:val="clear" w:color="auto" w:fill="auto"/>
            <w:noWrap/>
            <w:vAlign w:val="bottom"/>
            <w:hideMark/>
          </w:tcPr>
          <w:p w14:paraId="1F5D89C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630" w:type="dxa"/>
            <w:tcBorders>
              <w:top w:val="nil"/>
              <w:left w:val="nil"/>
              <w:bottom w:val="nil"/>
              <w:right w:val="nil"/>
            </w:tcBorders>
            <w:shd w:val="clear" w:color="auto" w:fill="auto"/>
            <w:noWrap/>
            <w:vAlign w:val="bottom"/>
            <w:hideMark/>
          </w:tcPr>
          <w:p w14:paraId="627C128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720" w:type="dxa"/>
            <w:tcBorders>
              <w:top w:val="nil"/>
              <w:left w:val="nil"/>
              <w:bottom w:val="nil"/>
              <w:right w:val="nil"/>
            </w:tcBorders>
            <w:shd w:val="clear" w:color="auto" w:fill="auto"/>
            <w:noWrap/>
            <w:vAlign w:val="bottom"/>
            <w:hideMark/>
          </w:tcPr>
          <w:p w14:paraId="4CDFA07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0.89 </w:t>
            </w:r>
          </w:p>
        </w:tc>
        <w:tc>
          <w:tcPr>
            <w:tcW w:w="720" w:type="dxa"/>
            <w:tcBorders>
              <w:top w:val="nil"/>
              <w:left w:val="nil"/>
              <w:bottom w:val="nil"/>
              <w:right w:val="nil"/>
            </w:tcBorders>
            <w:shd w:val="clear" w:color="auto" w:fill="auto"/>
            <w:noWrap/>
            <w:vAlign w:val="bottom"/>
            <w:hideMark/>
          </w:tcPr>
          <w:p w14:paraId="3A1B73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auto" w:fill="auto"/>
            <w:noWrap/>
            <w:vAlign w:val="bottom"/>
            <w:hideMark/>
          </w:tcPr>
          <w:p w14:paraId="4A19D60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0.82 </w:t>
            </w:r>
          </w:p>
        </w:tc>
        <w:tc>
          <w:tcPr>
            <w:tcW w:w="720" w:type="dxa"/>
            <w:tcBorders>
              <w:top w:val="nil"/>
              <w:left w:val="nil"/>
              <w:bottom w:val="nil"/>
              <w:right w:val="nil"/>
            </w:tcBorders>
            <w:shd w:val="clear" w:color="auto" w:fill="auto"/>
            <w:noWrap/>
            <w:vAlign w:val="bottom"/>
            <w:hideMark/>
          </w:tcPr>
          <w:p w14:paraId="5C347A4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4439DF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-1.41 </w:t>
            </w:r>
          </w:p>
        </w:tc>
        <w:tc>
          <w:tcPr>
            <w:tcW w:w="720" w:type="dxa"/>
            <w:tcBorders>
              <w:top w:val="nil"/>
              <w:left w:val="nil"/>
              <w:bottom w:val="nil"/>
              <w:right w:val="nil"/>
            </w:tcBorders>
            <w:shd w:val="clear" w:color="auto" w:fill="auto"/>
            <w:noWrap/>
            <w:vAlign w:val="bottom"/>
            <w:hideMark/>
          </w:tcPr>
          <w:p w14:paraId="110F814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auto" w:fill="auto"/>
            <w:noWrap/>
            <w:vAlign w:val="bottom"/>
            <w:hideMark/>
          </w:tcPr>
          <w:p w14:paraId="1ADEEF9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7599235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1.47 </w:t>
            </w:r>
          </w:p>
        </w:tc>
        <w:tc>
          <w:tcPr>
            <w:tcW w:w="720" w:type="dxa"/>
            <w:tcBorders>
              <w:top w:val="nil"/>
              <w:left w:val="nil"/>
              <w:bottom w:val="nil"/>
              <w:right w:val="nil"/>
            </w:tcBorders>
            <w:shd w:val="clear" w:color="auto" w:fill="auto"/>
            <w:noWrap/>
            <w:vAlign w:val="bottom"/>
            <w:hideMark/>
          </w:tcPr>
          <w:p w14:paraId="0EED3A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3DE2DF0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E5DBA1A" w14:textId="77777777" w:rsidTr="00054D92">
        <w:trPr>
          <w:trHeight w:val="260"/>
        </w:trPr>
        <w:tc>
          <w:tcPr>
            <w:tcW w:w="2070" w:type="dxa"/>
            <w:tcBorders>
              <w:top w:val="nil"/>
              <w:left w:val="nil"/>
              <w:bottom w:val="nil"/>
              <w:right w:val="nil"/>
            </w:tcBorders>
            <w:shd w:val="clear" w:color="000000" w:fill="BDD7EE"/>
            <w:noWrap/>
            <w:vAlign w:val="bottom"/>
            <w:hideMark/>
          </w:tcPr>
          <w:p w14:paraId="5DFA5BA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lingual gyrus</w:t>
            </w:r>
          </w:p>
        </w:tc>
        <w:tc>
          <w:tcPr>
            <w:tcW w:w="720" w:type="dxa"/>
            <w:tcBorders>
              <w:top w:val="nil"/>
              <w:left w:val="nil"/>
              <w:bottom w:val="nil"/>
              <w:right w:val="nil"/>
            </w:tcBorders>
            <w:shd w:val="clear" w:color="000000" w:fill="BDD7EE"/>
            <w:noWrap/>
            <w:vAlign w:val="bottom"/>
            <w:hideMark/>
          </w:tcPr>
          <w:p w14:paraId="689BE55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0.94 </w:t>
            </w:r>
          </w:p>
        </w:tc>
        <w:tc>
          <w:tcPr>
            <w:tcW w:w="630" w:type="dxa"/>
            <w:tcBorders>
              <w:top w:val="nil"/>
              <w:left w:val="nil"/>
              <w:bottom w:val="nil"/>
              <w:right w:val="nil"/>
            </w:tcBorders>
            <w:shd w:val="clear" w:color="000000" w:fill="BDD7EE"/>
            <w:noWrap/>
            <w:vAlign w:val="bottom"/>
            <w:hideMark/>
          </w:tcPr>
          <w:p w14:paraId="3FBA579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0.35 </w:t>
            </w:r>
          </w:p>
        </w:tc>
        <w:tc>
          <w:tcPr>
            <w:tcW w:w="720" w:type="dxa"/>
            <w:tcBorders>
              <w:top w:val="nil"/>
              <w:left w:val="nil"/>
              <w:bottom w:val="nil"/>
              <w:right w:val="nil"/>
            </w:tcBorders>
            <w:shd w:val="clear" w:color="000000" w:fill="BDD7EE"/>
            <w:noWrap/>
            <w:vAlign w:val="bottom"/>
            <w:hideMark/>
          </w:tcPr>
          <w:p w14:paraId="6ABEB73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3187626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0.86 </w:t>
            </w:r>
          </w:p>
        </w:tc>
        <w:tc>
          <w:tcPr>
            <w:tcW w:w="720" w:type="dxa"/>
            <w:tcBorders>
              <w:top w:val="nil"/>
              <w:left w:val="nil"/>
              <w:bottom w:val="nil"/>
              <w:right w:val="nil"/>
            </w:tcBorders>
            <w:shd w:val="clear" w:color="000000" w:fill="BDD7EE"/>
            <w:noWrap/>
            <w:vAlign w:val="bottom"/>
            <w:hideMark/>
          </w:tcPr>
          <w:p w14:paraId="31D7678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2FAAA86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10AC6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1.29 </w:t>
            </w:r>
          </w:p>
        </w:tc>
        <w:tc>
          <w:tcPr>
            <w:tcW w:w="720" w:type="dxa"/>
            <w:tcBorders>
              <w:top w:val="nil"/>
              <w:left w:val="nil"/>
              <w:bottom w:val="nil"/>
              <w:right w:val="nil"/>
            </w:tcBorders>
            <w:shd w:val="clear" w:color="000000" w:fill="BDD7EE"/>
            <w:noWrap/>
            <w:vAlign w:val="bottom"/>
            <w:hideMark/>
          </w:tcPr>
          <w:p w14:paraId="557631C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nil"/>
              <w:right w:val="nil"/>
            </w:tcBorders>
            <w:shd w:val="clear" w:color="000000" w:fill="BDD7EE"/>
            <w:noWrap/>
            <w:vAlign w:val="bottom"/>
            <w:hideMark/>
          </w:tcPr>
          <w:p w14:paraId="326043D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32181AF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-1.44 </w:t>
            </w:r>
          </w:p>
        </w:tc>
        <w:tc>
          <w:tcPr>
            <w:tcW w:w="720" w:type="dxa"/>
            <w:tcBorders>
              <w:top w:val="nil"/>
              <w:left w:val="nil"/>
              <w:bottom w:val="nil"/>
              <w:right w:val="nil"/>
            </w:tcBorders>
            <w:shd w:val="clear" w:color="000000" w:fill="BDD7EE"/>
            <w:noWrap/>
            <w:vAlign w:val="bottom"/>
            <w:hideMark/>
          </w:tcPr>
          <w:p w14:paraId="61CFAA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000000" w:fill="BDD7EE"/>
            <w:noWrap/>
            <w:vAlign w:val="bottom"/>
            <w:hideMark/>
          </w:tcPr>
          <w:p w14:paraId="76C569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4DE9B40" w14:textId="77777777" w:rsidTr="00054D92">
        <w:trPr>
          <w:trHeight w:val="260"/>
        </w:trPr>
        <w:tc>
          <w:tcPr>
            <w:tcW w:w="2070" w:type="dxa"/>
            <w:tcBorders>
              <w:top w:val="nil"/>
              <w:left w:val="nil"/>
              <w:bottom w:val="nil"/>
              <w:right w:val="nil"/>
            </w:tcBorders>
            <w:shd w:val="clear" w:color="auto" w:fill="auto"/>
            <w:noWrap/>
            <w:vAlign w:val="bottom"/>
            <w:hideMark/>
          </w:tcPr>
          <w:p w14:paraId="3CB93F01"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medial orbitofrontal cortex</w:t>
            </w:r>
          </w:p>
        </w:tc>
        <w:tc>
          <w:tcPr>
            <w:tcW w:w="720" w:type="dxa"/>
            <w:tcBorders>
              <w:top w:val="nil"/>
              <w:left w:val="nil"/>
              <w:bottom w:val="nil"/>
              <w:right w:val="nil"/>
            </w:tcBorders>
            <w:shd w:val="clear" w:color="auto" w:fill="auto"/>
            <w:noWrap/>
            <w:vAlign w:val="bottom"/>
            <w:hideMark/>
          </w:tcPr>
          <w:p w14:paraId="29B2CEC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1.03 </w:t>
            </w:r>
          </w:p>
        </w:tc>
        <w:tc>
          <w:tcPr>
            <w:tcW w:w="630" w:type="dxa"/>
            <w:tcBorders>
              <w:top w:val="nil"/>
              <w:left w:val="nil"/>
              <w:bottom w:val="nil"/>
              <w:right w:val="nil"/>
            </w:tcBorders>
            <w:shd w:val="clear" w:color="auto" w:fill="auto"/>
            <w:noWrap/>
            <w:vAlign w:val="bottom"/>
            <w:hideMark/>
          </w:tcPr>
          <w:p w14:paraId="4BB256D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0.30 </w:t>
            </w:r>
          </w:p>
        </w:tc>
        <w:tc>
          <w:tcPr>
            <w:tcW w:w="720" w:type="dxa"/>
            <w:tcBorders>
              <w:top w:val="nil"/>
              <w:left w:val="nil"/>
              <w:bottom w:val="nil"/>
              <w:right w:val="nil"/>
            </w:tcBorders>
            <w:shd w:val="clear" w:color="auto" w:fill="auto"/>
            <w:noWrap/>
            <w:vAlign w:val="bottom"/>
            <w:hideMark/>
          </w:tcPr>
          <w:p w14:paraId="13BB688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17A6C44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0.27 </w:t>
            </w:r>
          </w:p>
        </w:tc>
        <w:tc>
          <w:tcPr>
            <w:tcW w:w="720" w:type="dxa"/>
            <w:tcBorders>
              <w:top w:val="nil"/>
              <w:left w:val="nil"/>
              <w:bottom w:val="nil"/>
              <w:right w:val="nil"/>
            </w:tcBorders>
            <w:shd w:val="clear" w:color="auto" w:fill="auto"/>
            <w:noWrap/>
            <w:vAlign w:val="bottom"/>
            <w:hideMark/>
          </w:tcPr>
          <w:p w14:paraId="73C40C6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431D22B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FC88E3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auto" w:fill="auto"/>
            <w:noWrap/>
            <w:vAlign w:val="bottom"/>
            <w:hideMark/>
          </w:tcPr>
          <w:p w14:paraId="5C05548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5388E33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4581677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auto" w:fill="auto"/>
            <w:noWrap/>
            <w:vAlign w:val="bottom"/>
            <w:hideMark/>
          </w:tcPr>
          <w:p w14:paraId="106BC3D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auto" w:fill="auto"/>
            <w:noWrap/>
            <w:vAlign w:val="bottom"/>
            <w:hideMark/>
          </w:tcPr>
          <w:p w14:paraId="1145912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9325455" w14:textId="77777777" w:rsidTr="00054D92">
        <w:trPr>
          <w:trHeight w:val="260"/>
        </w:trPr>
        <w:tc>
          <w:tcPr>
            <w:tcW w:w="2070" w:type="dxa"/>
            <w:tcBorders>
              <w:top w:val="nil"/>
              <w:left w:val="nil"/>
              <w:bottom w:val="nil"/>
              <w:right w:val="nil"/>
            </w:tcBorders>
            <w:shd w:val="clear" w:color="000000" w:fill="BDD7EE"/>
            <w:noWrap/>
            <w:vAlign w:val="bottom"/>
            <w:hideMark/>
          </w:tcPr>
          <w:p w14:paraId="5AF6B96B"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middle temporal gyrus</w:t>
            </w:r>
          </w:p>
        </w:tc>
        <w:tc>
          <w:tcPr>
            <w:tcW w:w="720" w:type="dxa"/>
            <w:tcBorders>
              <w:top w:val="nil"/>
              <w:left w:val="nil"/>
              <w:bottom w:val="nil"/>
              <w:right w:val="nil"/>
            </w:tcBorders>
            <w:shd w:val="clear" w:color="000000" w:fill="BDD7EE"/>
            <w:noWrap/>
            <w:vAlign w:val="bottom"/>
            <w:hideMark/>
          </w:tcPr>
          <w:p w14:paraId="46342F8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-0.03 </w:t>
            </w:r>
          </w:p>
        </w:tc>
        <w:tc>
          <w:tcPr>
            <w:tcW w:w="630" w:type="dxa"/>
            <w:tcBorders>
              <w:top w:val="nil"/>
              <w:left w:val="nil"/>
              <w:bottom w:val="nil"/>
              <w:right w:val="nil"/>
            </w:tcBorders>
            <w:shd w:val="clear" w:color="000000" w:fill="BDD7EE"/>
            <w:noWrap/>
            <w:vAlign w:val="bottom"/>
            <w:hideMark/>
          </w:tcPr>
          <w:p w14:paraId="5B1089A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720" w:type="dxa"/>
            <w:tcBorders>
              <w:top w:val="nil"/>
              <w:left w:val="nil"/>
              <w:bottom w:val="nil"/>
              <w:right w:val="nil"/>
            </w:tcBorders>
            <w:shd w:val="clear" w:color="000000" w:fill="BDD7EE"/>
            <w:noWrap/>
            <w:vAlign w:val="bottom"/>
            <w:hideMark/>
          </w:tcPr>
          <w:p w14:paraId="247E120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138582A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000000" w:fill="BDD7EE"/>
            <w:noWrap/>
            <w:vAlign w:val="bottom"/>
            <w:hideMark/>
          </w:tcPr>
          <w:p w14:paraId="03F16B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000000" w:fill="BDD7EE"/>
            <w:noWrap/>
            <w:vAlign w:val="bottom"/>
            <w:hideMark/>
          </w:tcPr>
          <w:p w14:paraId="5FBAACB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781EA2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720" w:type="dxa"/>
            <w:tcBorders>
              <w:top w:val="nil"/>
              <w:left w:val="nil"/>
              <w:bottom w:val="nil"/>
              <w:right w:val="nil"/>
            </w:tcBorders>
            <w:shd w:val="clear" w:color="000000" w:fill="BDD7EE"/>
            <w:noWrap/>
            <w:vAlign w:val="bottom"/>
            <w:hideMark/>
          </w:tcPr>
          <w:p w14:paraId="6E0016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0.48 </w:t>
            </w:r>
          </w:p>
        </w:tc>
        <w:tc>
          <w:tcPr>
            <w:tcW w:w="720" w:type="dxa"/>
            <w:tcBorders>
              <w:top w:val="nil"/>
              <w:left w:val="nil"/>
              <w:bottom w:val="nil"/>
              <w:right w:val="nil"/>
            </w:tcBorders>
            <w:shd w:val="clear" w:color="000000" w:fill="BDD7EE"/>
            <w:noWrap/>
            <w:vAlign w:val="bottom"/>
            <w:hideMark/>
          </w:tcPr>
          <w:p w14:paraId="147AB19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1FBF7C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0.40 </w:t>
            </w:r>
          </w:p>
        </w:tc>
        <w:tc>
          <w:tcPr>
            <w:tcW w:w="720" w:type="dxa"/>
            <w:tcBorders>
              <w:top w:val="nil"/>
              <w:left w:val="nil"/>
              <w:bottom w:val="nil"/>
              <w:right w:val="nil"/>
            </w:tcBorders>
            <w:shd w:val="clear" w:color="000000" w:fill="BDD7EE"/>
            <w:noWrap/>
            <w:vAlign w:val="bottom"/>
            <w:hideMark/>
          </w:tcPr>
          <w:p w14:paraId="7A5E36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0B564F7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302A45D" w14:textId="77777777" w:rsidTr="00054D92">
        <w:trPr>
          <w:trHeight w:val="260"/>
        </w:trPr>
        <w:tc>
          <w:tcPr>
            <w:tcW w:w="2070" w:type="dxa"/>
            <w:tcBorders>
              <w:top w:val="nil"/>
              <w:left w:val="nil"/>
              <w:bottom w:val="nil"/>
              <w:right w:val="nil"/>
            </w:tcBorders>
            <w:shd w:val="clear" w:color="auto" w:fill="auto"/>
            <w:noWrap/>
            <w:vAlign w:val="bottom"/>
            <w:hideMark/>
          </w:tcPr>
          <w:p w14:paraId="6AD9EFC8"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paracentral lobule</w:t>
            </w:r>
          </w:p>
        </w:tc>
        <w:tc>
          <w:tcPr>
            <w:tcW w:w="720" w:type="dxa"/>
            <w:tcBorders>
              <w:top w:val="nil"/>
              <w:left w:val="nil"/>
              <w:bottom w:val="nil"/>
              <w:right w:val="nil"/>
            </w:tcBorders>
            <w:shd w:val="clear" w:color="auto" w:fill="auto"/>
            <w:noWrap/>
            <w:vAlign w:val="bottom"/>
            <w:hideMark/>
          </w:tcPr>
          <w:p w14:paraId="45D0C09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1.66 </w:t>
            </w:r>
          </w:p>
        </w:tc>
        <w:tc>
          <w:tcPr>
            <w:tcW w:w="630" w:type="dxa"/>
            <w:tcBorders>
              <w:top w:val="nil"/>
              <w:left w:val="nil"/>
              <w:bottom w:val="nil"/>
              <w:right w:val="nil"/>
            </w:tcBorders>
            <w:shd w:val="clear" w:color="auto" w:fill="auto"/>
            <w:noWrap/>
            <w:vAlign w:val="bottom"/>
            <w:hideMark/>
          </w:tcPr>
          <w:p w14:paraId="747A5C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152ADCE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286882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4C5E602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nil"/>
              <w:right w:val="nil"/>
            </w:tcBorders>
            <w:shd w:val="clear" w:color="auto" w:fill="auto"/>
            <w:noWrap/>
            <w:vAlign w:val="bottom"/>
            <w:hideMark/>
          </w:tcPr>
          <w:p w14:paraId="5B9BE31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6635C7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auto" w:fill="auto"/>
            <w:noWrap/>
            <w:vAlign w:val="bottom"/>
            <w:hideMark/>
          </w:tcPr>
          <w:p w14:paraId="2CDF382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0A79A10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7723959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-0.80 </w:t>
            </w:r>
          </w:p>
        </w:tc>
        <w:tc>
          <w:tcPr>
            <w:tcW w:w="720" w:type="dxa"/>
            <w:tcBorders>
              <w:top w:val="nil"/>
              <w:left w:val="nil"/>
              <w:bottom w:val="nil"/>
              <w:right w:val="nil"/>
            </w:tcBorders>
            <w:shd w:val="clear" w:color="auto" w:fill="auto"/>
            <w:noWrap/>
            <w:vAlign w:val="bottom"/>
            <w:hideMark/>
          </w:tcPr>
          <w:p w14:paraId="2B2E61A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0.42 </w:t>
            </w:r>
          </w:p>
        </w:tc>
        <w:tc>
          <w:tcPr>
            <w:tcW w:w="720" w:type="dxa"/>
            <w:tcBorders>
              <w:top w:val="nil"/>
              <w:left w:val="nil"/>
              <w:bottom w:val="nil"/>
              <w:right w:val="nil"/>
            </w:tcBorders>
            <w:shd w:val="clear" w:color="auto" w:fill="auto"/>
            <w:noWrap/>
            <w:vAlign w:val="bottom"/>
            <w:hideMark/>
          </w:tcPr>
          <w:p w14:paraId="2D64119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F22301E" w14:textId="77777777" w:rsidTr="00054D92">
        <w:trPr>
          <w:trHeight w:val="260"/>
        </w:trPr>
        <w:tc>
          <w:tcPr>
            <w:tcW w:w="2070" w:type="dxa"/>
            <w:tcBorders>
              <w:top w:val="nil"/>
              <w:left w:val="nil"/>
              <w:bottom w:val="nil"/>
              <w:right w:val="nil"/>
            </w:tcBorders>
            <w:shd w:val="clear" w:color="000000" w:fill="BDD7EE"/>
            <w:noWrap/>
            <w:vAlign w:val="bottom"/>
            <w:hideMark/>
          </w:tcPr>
          <w:p w14:paraId="476888E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parahippocampal gyrus</w:t>
            </w:r>
          </w:p>
        </w:tc>
        <w:tc>
          <w:tcPr>
            <w:tcW w:w="720" w:type="dxa"/>
            <w:tcBorders>
              <w:top w:val="nil"/>
              <w:left w:val="nil"/>
              <w:bottom w:val="nil"/>
              <w:right w:val="nil"/>
            </w:tcBorders>
            <w:shd w:val="clear" w:color="000000" w:fill="BDD7EE"/>
            <w:noWrap/>
            <w:vAlign w:val="bottom"/>
            <w:hideMark/>
          </w:tcPr>
          <w:p w14:paraId="105A0A2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0.12 </w:t>
            </w:r>
          </w:p>
        </w:tc>
        <w:tc>
          <w:tcPr>
            <w:tcW w:w="630" w:type="dxa"/>
            <w:tcBorders>
              <w:top w:val="nil"/>
              <w:left w:val="nil"/>
              <w:bottom w:val="nil"/>
              <w:right w:val="nil"/>
            </w:tcBorders>
            <w:shd w:val="clear" w:color="000000" w:fill="BDD7EE"/>
            <w:noWrap/>
            <w:vAlign w:val="bottom"/>
            <w:hideMark/>
          </w:tcPr>
          <w:p w14:paraId="694324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4FCF8ED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68A6B1C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5E00096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4276490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EDD69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1F1B2A1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000000" w:fill="BDD7EE"/>
            <w:noWrap/>
            <w:vAlign w:val="bottom"/>
            <w:hideMark/>
          </w:tcPr>
          <w:p w14:paraId="702B9C6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41B53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0.85 </w:t>
            </w:r>
          </w:p>
        </w:tc>
        <w:tc>
          <w:tcPr>
            <w:tcW w:w="720" w:type="dxa"/>
            <w:tcBorders>
              <w:top w:val="nil"/>
              <w:left w:val="nil"/>
              <w:bottom w:val="nil"/>
              <w:right w:val="nil"/>
            </w:tcBorders>
            <w:shd w:val="clear" w:color="000000" w:fill="BDD7EE"/>
            <w:noWrap/>
            <w:vAlign w:val="bottom"/>
            <w:hideMark/>
          </w:tcPr>
          <w:p w14:paraId="375EAD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0.40 </w:t>
            </w:r>
          </w:p>
        </w:tc>
        <w:tc>
          <w:tcPr>
            <w:tcW w:w="720" w:type="dxa"/>
            <w:tcBorders>
              <w:top w:val="nil"/>
              <w:left w:val="nil"/>
              <w:bottom w:val="nil"/>
              <w:right w:val="nil"/>
            </w:tcBorders>
            <w:shd w:val="clear" w:color="000000" w:fill="BDD7EE"/>
            <w:noWrap/>
            <w:vAlign w:val="bottom"/>
            <w:hideMark/>
          </w:tcPr>
          <w:p w14:paraId="4640CDC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9FD5C83" w14:textId="77777777" w:rsidTr="00054D92">
        <w:trPr>
          <w:trHeight w:val="260"/>
        </w:trPr>
        <w:tc>
          <w:tcPr>
            <w:tcW w:w="2070" w:type="dxa"/>
            <w:tcBorders>
              <w:top w:val="nil"/>
              <w:left w:val="nil"/>
              <w:bottom w:val="nil"/>
              <w:right w:val="nil"/>
            </w:tcBorders>
            <w:shd w:val="clear" w:color="auto" w:fill="auto"/>
            <w:noWrap/>
            <w:vAlign w:val="bottom"/>
            <w:hideMark/>
          </w:tcPr>
          <w:p w14:paraId="1D9CC1EC"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pars opercularis</w:t>
            </w:r>
          </w:p>
        </w:tc>
        <w:tc>
          <w:tcPr>
            <w:tcW w:w="720" w:type="dxa"/>
            <w:tcBorders>
              <w:top w:val="nil"/>
              <w:left w:val="nil"/>
              <w:bottom w:val="nil"/>
              <w:right w:val="nil"/>
            </w:tcBorders>
            <w:shd w:val="clear" w:color="auto" w:fill="auto"/>
            <w:noWrap/>
            <w:vAlign w:val="bottom"/>
            <w:hideMark/>
          </w:tcPr>
          <w:p w14:paraId="21C8381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-0.24 </w:t>
            </w:r>
          </w:p>
        </w:tc>
        <w:tc>
          <w:tcPr>
            <w:tcW w:w="630" w:type="dxa"/>
            <w:tcBorders>
              <w:top w:val="nil"/>
              <w:left w:val="nil"/>
              <w:bottom w:val="nil"/>
              <w:right w:val="nil"/>
            </w:tcBorders>
            <w:shd w:val="clear" w:color="auto" w:fill="auto"/>
            <w:noWrap/>
            <w:vAlign w:val="bottom"/>
            <w:hideMark/>
          </w:tcPr>
          <w:p w14:paraId="191D0E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0AB74CD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350BAD6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nil"/>
              <w:right w:val="nil"/>
            </w:tcBorders>
            <w:shd w:val="clear" w:color="auto" w:fill="auto"/>
            <w:noWrap/>
            <w:vAlign w:val="bottom"/>
            <w:hideMark/>
          </w:tcPr>
          <w:p w14:paraId="1C08CF7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0.84 </w:t>
            </w:r>
          </w:p>
        </w:tc>
        <w:tc>
          <w:tcPr>
            <w:tcW w:w="720" w:type="dxa"/>
            <w:tcBorders>
              <w:top w:val="nil"/>
              <w:left w:val="nil"/>
              <w:bottom w:val="nil"/>
              <w:right w:val="nil"/>
            </w:tcBorders>
            <w:shd w:val="clear" w:color="auto" w:fill="auto"/>
            <w:noWrap/>
            <w:vAlign w:val="bottom"/>
            <w:hideMark/>
          </w:tcPr>
          <w:p w14:paraId="190CE4A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EAC7FE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-0.12 </w:t>
            </w:r>
          </w:p>
        </w:tc>
        <w:tc>
          <w:tcPr>
            <w:tcW w:w="720" w:type="dxa"/>
            <w:tcBorders>
              <w:top w:val="nil"/>
              <w:left w:val="nil"/>
              <w:bottom w:val="nil"/>
              <w:right w:val="nil"/>
            </w:tcBorders>
            <w:shd w:val="clear" w:color="auto" w:fill="auto"/>
            <w:noWrap/>
            <w:vAlign w:val="bottom"/>
            <w:hideMark/>
          </w:tcPr>
          <w:p w14:paraId="5AB3CBA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3E99E1B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07463C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1.86 </w:t>
            </w:r>
          </w:p>
        </w:tc>
        <w:tc>
          <w:tcPr>
            <w:tcW w:w="720" w:type="dxa"/>
            <w:tcBorders>
              <w:top w:val="nil"/>
              <w:left w:val="nil"/>
              <w:bottom w:val="nil"/>
              <w:right w:val="nil"/>
            </w:tcBorders>
            <w:shd w:val="clear" w:color="auto" w:fill="auto"/>
            <w:noWrap/>
            <w:vAlign w:val="bottom"/>
            <w:hideMark/>
          </w:tcPr>
          <w:p w14:paraId="7C2565C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41BF110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DCED5C8" w14:textId="77777777" w:rsidTr="00054D92">
        <w:trPr>
          <w:trHeight w:val="260"/>
        </w:trPr>
        <w:tc>
          <w:tcPr>
            <w:tcW w:w="2070" w:type="dxa"/>
            <w:tcBorders>
              <w:top w:val="nil"/>
              <w:left w:val="nil"/>
              <w:bottom w:val="nil"/>
              <w:right w:val="nil"/>
            </w:tcBorders>
            <w:shd w:val="clear" w:color="000000" w:fill="BDD7EE"/>
            <w:noWrap/>
            <w:vAlign w:val="bottom"/>
            <w:hideMark/>
          </w:tcPr>
          <w:p w14:paraId="67D2EA0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pars orbitalis</w:t>
            </w:r>
          </w:p>
        </w:tc>
        <w:tc>
          <w:tcPr>
            <w:tcW w:w="720" w:type="dxa"/>
            <w:tcBorders>
              <w:top w:val="nil"/>
              <w:left w:val="nil"/>
              <w:bottom w:val="nil"/>
              <w:right w:val="nil"/>
            </w:tcBorders>
            <w:shd w:val="clear" w:color="000000" w:fill="BDD7EE"/>
            <w:noWrap/>
            <w:vAlign w:val="bottom"/>
            <w:hideMark/>
          </w:tcPr>
          <w:p w14:paraId="2169D4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-0.03 </w:t>
            </w:r>
          </w:p>
        </w:tc>
        <w:tc>
          <w:tcPr>
            <w:tcW w:w="630" w:type="dxa"/>
            <w:tcBorders>
              <w:top w:val="nil"/>
              <w:left w:val="nil"/>
              <w:bottom w:val="nil"/>
              <w:right w:val="nil"/>
            </w:tcBorders>
            <w:shd w:val="clear" w:color="000000" w:fill="BDD7EE"/>
            <w:noWrap/>
            <w:vAlign w:val="bottom"/>
            <w:hideMark/>
          </w:tcPr>
          <w:p w14:paraId="73FAF26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0.97 </w:t>
            </w:r>
          </w:p>
        </w:tc>
        <w:tc>
          <w:tcPr>
            <w:tcW w:w="720" w:type="dxa"/>
            <w:tcBorders>
              <w:top w:val="nil"/>
              <w:left w:val="nil"/>
              <w:bottom w:val="nil"/>
              <w:right w:val="nil"/>
            </w:tcBorders>
            <w:shd w:val="clear" w:color="000000" w:fill="BDD7EE"/>
            <w:noWrap/>
            <w:vAlign w:val="bottom"/>
            <w:hideMark/>
          </w:tcPr>
          <w:p w14:paraId="7D32A7D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1B5DF3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7E53038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720" w:type="dxa"/>
            <w:tcBorders>
              <w:top w:val="nil"/>
              <w:left w:val="nil"/>
              <w:bottom w:val="nil"/>
              <w:right w:val="nil"/>
            </w:tcBorders>
            <w:shd w:val="clear" w:color="000000" w:fill="BDD7EE"/>
            <w:noWrap/>
            <w:vAlign w:val="bottom"/>
            <w:hideMark/>
          </w:tcPr>
          <w:p w14:paraId="51BA91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D5F79F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-0.18 </w:t>
            </w:r>
          </w:p>
        </w:tc>
        <w:tc>
          <w:tcPr>
            <w:tcW w:w="720" w:type="dxa"/>
            <w:tcBorders>
              <w:top w:val="nil"/>
              <w:left w:val="nil"/>
              <w:bottom w:val="nil"/>
              <w:right w:val="nil"/>
            </w:tcBorders>
            <w:shd w:val="clear" w:color="000000" w:fill="BDD7EE"/>
            <w:noWrap/>
            <w:vAlign w:val="bottom"/>
            <w:hideMark/>
          </w:tcPr>
          <w:p w14:paraId="52D772D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0.86 </w:t>
            </w:r>
          </w:p>
        </w:tc>
        <w:tc>
          <w:tcPr>
            <w:tcW w:w="720" w:type="dxa"/>
            <w:tcBorders>
              <w:top w:val="nil"/>
              <w:left w:val="nil"/>
              <w:bottom w:val="nil"/>
              <w:right w:val="nil"/>
            </w:tcBorders>
            <w:shd w:val="clear" w:color="000000" w:fill="BDD7EE"/>
            <w:noWrap/>
            <w:vAlign w:val="bottom"/>
            <w:hideMark/>
          </w:tcPr>
          <w:p w14:paraId="2E5D883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5402F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1.01 </w:t>
            </w:r>
          </w:p>
        </w:tc>
        <w:tc>
          <w:tcPr>
            <w:tcW w:w="720" w:type="dxa"/>
            <w:tcBorders>
              <w:top w:val="nil"/>
              <w:left w:val="nil"/>
              <w:bottom w:val="nil"/>
              <w:right w:val="nil"/>
            </w:tcBorders>
            <w:shd w:val="clear" w:color="000000" w:fill="BDD7EE"/>
            <w:noWrap/>
            <w:vAlign w:val="bottom"/>
            <w:hideMark/>
          </w:tcPr>
          <w:p w14:paraId="1A665DF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720" w:type="dxa"/>
            <w:tcBorders>
              <w:top w:val="nil"/>
              <w:left w:val="nil"/>
              <w:bottom w:val="nil"/>
              <w:right w:val="nil"/>
            </w:tcBorders>
            <w:shd w:val="clear" w:color="000000" w:fill="BDD7EE"/>
            <w:noWrap/>
            <w:vAlign w:val="bottom"/>
            <w:hideMark/>
          </w:tcPr>
          <w:p w14:paraId="642F189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EBAA1FC" w14:textId="77777777" w:rsidTr="00054D92">
        <w:trPr>
          <w:trHeight w:val="260"/>
        </w:trPr>
        <w:tc>
          <w:tcPr>
            <w:tcW w:w="2070" w:type="dxa"/>
            <w:tcBorders>
              <w:top w:val="nil"/>
              <w:left w:val="nil"/>
              <w:bottom w:val="nil"/>
              <w:right w:val="nil"/>
            </w:tcBorders>
            <w:shd w:val="clear" w:color="auto" w:fill="auto"/>
            <w:noWrap/>
            <w:vAlign w:val="bottom"/>
            <w:hideMark/>
          </w:tcPr>
          <w:p w14:paraId="02EC48B4"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pars triangularis</w:t>
            </w:r>
          </w:p>
        </w:tc>
        <w:tc>
          <w:tcPr>
            <w:tcW w:w="720" w:type="dxa"/>
            <w:tcBorders>
              <w:top w:val="nil"/>
              <w:left w:val="nil"/>
              <w:bottom w:val="nil"/>
              <w:right w:val="nil"/>
            </w:tcBorders>
            <w:shd w:val="clear" w:color="auto" w:fill="auto"/>
            <w:noWrap/>
            <w:vAlign w:val="bottom"/>
            <w:hideMark/>
          </w:tcPr>
          <w:p w14:paraId="3DADDC5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630" w:type="dxa"/>
            <w:tcBorders>
              <w:top w:val="nil"/>
              <w:left w:val="nil"/>
              <w:bottom w:val="nil"/>
              <w:right w:val="nil"/>
            </w:tcBorders>
            <w:shd w:val="clear" w:color="auto" w:fill="auto"/>
            <w:noWrap/>
            <w:vAlign w:val="bottom"/>
            <w:hideMark/>
          </w:tcPr>
          <w:p w14:paraId="51EB8D6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0.66 </w:t>
            </w:r>
          </w:p>
        </w:tc>
        <w:tc>
          <w:tcPr>
            <w:tcW w:w="720" w:type="dxa"/>
            <w:tcBorders>
              <w:top w:val="nil"/>
              <w:left w:val="nil"/>
              <w:bottom w:val="nil"/>
              <w:right w:val="nil"/>
            </w:tcBorders>
            <w:shd w:val="clear" w:color="auto" w:fill="auto"/>
            <w:noWrap/>
            <w:vAlign w:val="bottom"/>
            <w:hideMark/>
          </w:tcPr>
          <w:p w14:paraId="549C093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011BA08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0.51 </w:t>
            </w:r>
          </w:p>
        </w:tc>
        <w:tc>
          <w:tcPr>
            <w:tcW w:w="720" w:type="dxa"/>
            <w:tcBorders>
              <w:top w:val="nil"/>
              <w:left w:val="nil"/>
              <w:bottom w:val="nil"/>
              <w:right w:val="nil"/>
            </w:tcBorders>
            <w:shd w:val="clear" w:color="auto" w:fill="auto"/>
            <w:noWrap/>
            <w:vAlign w:val="bottom"/>
            <w:hideMark/>
          </w:tcPr>
          <w:p w14:paraId="1BE9874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auto" w:fill="auto"/>
            <w:noWrap/>
            <w:vAlign w:val="bottom"/>
            <w:hideMark/>
          </w:tcPr>
          <w:p w14:paraId="68F75F6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7514932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315E2A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48A35A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539F5E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1.13 </w:t>
            </w:r>
          </w:p>
        </w:tc>
        <w:tc>
          <w:tcPr>
            <w:tcW w:w="720" w:type="dxa"/>
            <w:tcBorders>
              <w:top w:val="nil"/>
              <w:left w:val="nil"/>
              <w:bottom w:val="nil"/>
              <w:right w:val="nil"/>
            </w:tcBorders>
            <w:shd w:val="clear" w:color="auto" w:fill="auto"/>
            <w:noWrap/>
            <w:vAlign w:val="bottom"/>
            <w:hideMark/>
          </w:tcPr>
          <w:p w14:paraId="5B9C7B4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1D317DF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6523808" w14:textId="77777777" w:rsidTr="00054D92">
        <w:trPr>
          <w:trHeight w:val="260"/>
        </w:trPr>
        <w:tc>
          <w:tcPr>
            <w:tcW w:w="2070" w:type="dxa"/>
            <w:tcBorders>
              <w:top w:val="nil"/>
              <w:left w:val="nil"/>
              <w:bottom w:val="nil"/>
              <w:right w:val="nil"/>
            </w:tcBorders>
            <w:shd w:val="clear" w:color="000000" w:fill="BDD7EE"/>
            <w:noWrap/>
            <w:vAlign w:val="bottom"/>
            <w:hideMark/>
          </w:tcPr>
          <w:p w14:paraId="28E502E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pericalcarine cortex</w:t>
            </w:r>
          </w:p>
        </w:tc>
        <w:tc>
          <w:tcPr>
            <w:tcW w:w="720" w:type="dxa"/>
            <w:tcBorders>
              <w:top w:val="nil"/>
              <w:left w:val="nil"/>
              <w:bottom w:val="nil"/>
              <w:right w:val="nil"/>
            </w:tcBorders>
            <w:shd w:val="clear" w:color="000000" w:fill="BDD7EE"/>
            <w:noWrap/>
            <w:vAlign w:val="bottom"/>
            <w:hideMark/>
          </w:tcPr>
          <w:p w14:paraId="74AE621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1.48 </w:t>
            </w:r>
          </w:p>
        </w:tc>
        <w:tc>
          <w:tcPr>
            <w:tcW w:w="630" w:type="dxa"/>
            <w:tcBorders>
              <w:top w:val="nil"/>
              <w:left w:val="nil"/>
              <w:bottom w:val="nil"/>
              <w:right w:val="nil"/>
            </w:tcBorders>
            <w:shd w:val="clear" w:color="000000" w:fill="BDD7EE"/>
            <w:noWrap/>
            <w:vAlign w:val="bottom"/>
            <w:hideMark/>
          </w:tcPr>
          <w:p w14:paraId="60F6E3D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7A8F08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5C355C0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1.08 </w:t>
            </w:r>
          </w:p>
        </w:tc>
        <w:tc>
          <w:tcPr>
            <w:tcW w:w="720" w:type="dxa"/>
            <w:tcBorders>
              <w:top w:val="nil"/>
              <w:left w:val="nil"/>
              <w:bottom w:val="nil"/>
              <w:right w:val="nil"/>
            </w:tcBorders>
            <w:shd w:val="clear" w:color="000000" w:fill="BDD7EE"/>
            <w:noWrap/>
            <w:vAlign w:val="bottom"/>
            <w:hideMark/>
          </w:tcPr>
          <w:p w14:paraId="061849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0.28 </w:t>
            </w:r>
          </w:p>
        </w:tc>
        <w:tc>
          <w:tcPr>
            <w:tcW w:w="720" w:type="dxa"/>
            <w:tcBorders>
              <w:top w:val="nil"/>
              <w:left w:val="nil"/>
              <w:bottom w:val="nil"/>
              <w:right w:val="nil"/>
            </w:tcBorders>
            <w:shd w:val="clear" w:color="000000" w:fill="BDD7EE"/>
            <w:noWrap/>
            <w:vAlign w:val="bottom"/>
            <w:hideMark/>
          </w:tcPr>
          <w:p w14:paraId="6CB8DB4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0AC24B6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0.51 </w:t>
            </w:r>
          </w:p>
        </w:tc>
        <w:tc>
          <w:tcPr>
            <w:tcW w:w="720" w:type="dxa"/>
            <w:tcBorders>
              <w:top w:val="nil"/>
              <w:left w:val="nil"/>
              <w:bottom w:val="nil"/>
              <w:right w:val="nil"/>
            </w:tcBorders>
            <w:shd w:val="clear" w:color="000000" w:fill="BDD7EE"/>
            <w:noWrap/>
            <w:vAlign w:val="bottom"/>
            <w:hideMark/>
          </w:tcPr>
          <w:p w14:paraId="5AD28E7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000000" w:fill="BDD7EE"/>
            <w:noWrap/>
            <w:vAlign w:val="bottom"/>
            <w:hideMark/>
          </w:tcPr>
          <w:p w14:paraId="5AAF8CD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BBA33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514BF0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0.34 </w:t>
            </w:r>
          </w:p>
        </w:tc>
        <w:tc>
          <w:tcPr>
            <w:tcW w:w="720" w:type="dxa"/>
            <w:tcBorders>
              <w:top w:val="nil"/>
              <w:left w:val="nil"/>
              <w:bottom w:val="nil"/>
              <w:right w:val="nil"/>
            </w:tcBorders>
            <w:shd w:val="clear" w:color="000000" w:fill="BDD7EE"/>
            <w:noWrap/>
            <w:vAlign w:val="bottom"/>
            <w:hideMark/>
          </w:tcPr>
          <w:p w14:paraId="6964425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02034C1" w14:textId="77777777" w:rsidTr="00054D92">
        <w:trPr>
          <w:trHeight w:val="260"/>
        </w:trPr>
        <w:tc>
          <w:tcPr>
            <w:tcW w:w="2070" w:type="dxa"/>
            <w:tcBorders>
              <w:top w:val="nil"/>
              <w:left w:val="nil"/>
              <w:bottom w:val="nil"/>
              <w:right w:val="nil"/>
            </w:tcBorders>
            <w:shd w:val="clear" w:color="auto" w:fill="auto"/>
            <w:noWrap/>
            <w:vAlign w:val="bottom"/>
            <w:hideMark/>
          </w:tcPr>
          <w:p w14:paraId="5B3C73BB"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postcentral gyrus</w:t>
            </w:r>
          </w:p>
        </w:tc>
        <w:tc>
          <w:tcPr>
            <w:tcW w:w="720" w:type="dxa"/>
            <w:tcBorders>
              <w:top w:val="nil"/>
              <w:left w:val="nil"/>
              <w:bottom w:val="nil"/>
              <w:right w:val="nil"/>
            </w:tcBorders>
            <w:shd w:val="clear" w:color="auto" w:fill="auto"/>
            <w:noWrap/>
            <w:vAlign w:val="bottom"/>
            <w:hideMark/>
          </w:tcPr>
          <w:p w14:paraId="3930AB3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0.63 </w:t>
            </w:r>
          </w:p>
        </w:tc>
        <w:tc>
          <w:tcPr>
            <w:tcW w:w="630" w:type="dxa"/>
            <w:tcBorders>
              <w:top w:val="nil"/>
              <w:left w:val="nil"/>
              <w:bottom w:val="nil"/>
              <w:right w:val="nil"/>
            </w:tcBorders>
            <w:shd w:val="clear" w:color="auto" w:fill="auto"/>
            <w:noWrap/>
            <w:vAlign w:val="bottom"/>
            <w:hideMark/>
          </w:tcPr>
          <w:p w14:paraId="1B2463F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auto" w:fill="auto"/>
            <w:noWrap/>
            <w:vAlign w:val="bottom"/>
            <w:hideMark/>
          </w:tcPr>
          <w:p w14:paraId="5E1C13E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7633A96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auto" w:fill="auto"/>
            <w:noWrap/>
            <w:vAlign w:val="bottom"/>
            <w:hideMark/>
          </w:tcPr>
          <w:p w14:paraId="36F7C31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auto" w:fill="auto"/>
            <w:noWrap/>
            <w:vAlign w:val="bottom"/>
            <w:hideMark/>
          </w:tcPr>
          <w:p w14:paraId="5A052D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3C03A7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-0.28 </w:t>
            </w:r>
          </w:p>
        </w:tc>
        <w:tc>
          <w:tcPr>
            <w:tcW w:w="720" w:type="dxa"/>
            <w:tcBorders>
              <w:top w:val="nil"/>
              <w:left w:val="nil"/>
              <w:bottom w:val="nil"/>
              <w:right w:val="nil"/>
            </w:tcBorders>
            <w:shd w:val="clear" w:color="auto" w:fill="auto"/>
            <w:noWrap/>
            <w:vAlign w:val="bottom"/>
            <w:hideMark/>
          </w:tcPr>
          <w:p w14:paraId="508EA3E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0B324D6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23D1222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720" w:type="dxa"/>
            <w:tcBorders>
              <w:top w:val="nil"/>
              <w:left w:val="nil"/>
              <w:bottom w:val="nil"/>
              <w:right w:val="nil"/>
            </w:tcBorders>
            <w:shd w:val="clear" w:color="auto" w:fill="auto"/>
            <w:noWrap/>
            <w:vAlign w:val="bottom"/>
            <w:hideMark/>
          </w:tcPr>
          <w:p w14:paraId="2917AD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0.36 </w:t>
            </w:r>
          </w:p>
        </w:tc>
        <w:tc>
          <w:tcPr>
            <w:tcW w:w="720" w:type="dxa"/>
            <w:tcBorders>
              <w:top w:val="nil"/>
              <w:left w:val="nil"/>
              <w:bottom w:val="nil"/>
              <w:right w:val="nil"/>
            </w:tcBorders>
            <w:shd w:val="clear" w:color="auto" w:fill="auto"/>
            <w:noWrap/>
            <w:vAlign w:val="bottom"/>
            <w:hideMark/>
          </w:tcPr>
          <w:p w14:paraId="0C5D3E0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13DF37F0" w14:textId="77777777" w:rsidTr="00054D92">
        <w:trPr>
          <w:trHeight w:val="260"/>
        </w:trPr>
        <w:tc>
          <w:tcPr>
            <w:tcW w:w="2070" w:type="dxa"/>
            <w:tcBorders>
              <w:top w:val="nil"/>
              <w:left w:val="nil"/>
              <w:bottom w:val="nil"/>
              <w:right w:val="nil"/>
            </w:tcBorders>
            <w:shd w:val="clear" w:color="000000" w:fill="BDD7EE"/>
            <w:noWrap/>
            <w:vAlign w:val="bottom"/>
            <w:hideMark/>
          </w:tcPr>
          <w:p w14:paraId="1E94B724"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posterior cingulate</w:t>
            </w:r>
          </w:p>
        </w:tc>
        <w:tc>
          <w:tcPr>
            <w:tcW w:w="720" w:type="dxa"/>
            <w:tcBorders>
              <w:top w:val="nil"/>
              <w:left w:val="nil"/>
              <w:bottom w:val="nil"/>
              <w:right w:val="nil"/>
            </w:tcBorders>
            <w:shd w:val="clear" w:color="000000" w:fill="BDD7EE"/>
            <w:noWrap/>
            <w:vAlign w:val="bottom"/>
            <w:hideMark/>
          </w:tcPr>
          <w:p w14:paraId="4A42B0A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0.97 </w:t>
            </w:r>
          </w:p>
        </w:tc>
        <w:tc>
          <w:tcPr>
            <w:tcW w:w="630" w:type="dxa"/>
            <w:tcBorders>
              <w:top w:val="nil"/>
              <w:left w:val="nil"/>
              <w:bottom w:val="nil"/>
              <w:right w:val="nil"/>
            </w:tcBorders>
            <w:shd w:val="clear" w:color="000000" w:fill="BDD7EE"/>
            <w:noWrap/>
            <w:vAlign w:val="bottom"/>
            <w:hideMark/>
          </w:tcPr>
          <w:p w14:paraId="7B7ECE1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4AB4BAF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12749C2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1E9632A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0.94 </w:t>
            </w:r>
          </w:p>
        </w:tc>
        <w:tc>
          <w:tcPr>
            <w:tcW w:w="720" w:type="dxa"/>
            <w:tcBorders>
              <w:top w:val="nil"/>
              <w:left w:val="nil"/>
              <w:bottom w:val="nil"/>
              <w:right w:val="nil"/>
            </w:tcBorders>
            <w:shd w:val="clear" w:color="000000" w:fill="BDD7EE"/>
            <w:noWrap/>
            <w:vAlign w:val="bottom"/>
            <w:hideMark/>
          </w:tcPr>
          <w:p w14:paraId="0322A9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3BC5D3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4C5207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0.59 </w:t>
            </w:r>
          </w:p>
        </w:tc>
        <w:tc>
          <w:tcPr>
            <w:tcW w:w="720" w:type="dxa"/>
            <w:tcBorders>
              <w:top w:val="nil"/>
              <w:left w:val="nil"/>
              <w:bottom w:val="nil"/>
              <w:right w:val="nil"/>
            </w:tcBorders>
            <w:shd w:val="clear" w:color="000000" w:fill="BDD7EE"/>
            <w:noWrap/>
            <w:vAlign w:val="bottom"/>
            <w:hideMark/>
          </w:tcPr>
          <w:p w14:paraId="01FA043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F7FD1E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1.05 </w:t>
            </w:r>
          </w:p>
        </w:tc>
        <w:tc>
          <w:tcPr>
            <w:tcW w:w="720" w:type="dxa"/>
            <w:tcBorders>
              <w:top w:val="nil"/>
              <w:left w:val="nil"/>
              <w:bottom w:val="nil"/>
              <w:right w:val="nil"/>
            </w:tcBorders>
            <w:shd w:val="clear" w:color="000000" w:fill="BDD7EE"/>
            <w:noWrap/>
            <w:vAlign w:val="bottom"/>
            <w:hideMark/>
          </w:tcPr>
          <w:p w14:paraId="15A529D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nil"/>
              <w:left w:val="nil"/>
              <w:bottom w:val="nil"/>
              <w:right w:val="nil"/>
            </w:tcBorders>
            <w:shd w:val="clear" w:color="000000" w:fill="BDD7EE"/>
            <w:noWrap/>
            <w:vAlign w:val="bottom"/>
            <w:hideMark/>
          </w:tcPr>
          <w:p w14:paraId="7C423B0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E24FCF4" w14:textId="77777777" w:rsidTr="00054D92">
        <w:trPr>
          <w:trHeight w:val="260"/>
        </w:trPr>
        <w:tc>
          <w:tcPr>
            <w:tcW w:w="2070" w:type="dxa"/>
            <w:tcBorders>
              <w:top w:val="nil"/>
              <w:left w:val="nil"/>
              <w:bottom w:val="nil"/>
              <w:right w:val="nil"/>
            </w:tcBorders>
            <w:shd w:val="clear" w:color="auto" w:fill="auto"/>
            <w:noWrap/>
            <w:vAlign w:val="bottom"/>
            <w:hideMark/>
          </w:tcPr>
          <w:p w14:paraId="7571B53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precentral gyrus</w:t>
            </w:r>
          </w:p>
        </w:tc>
        <w:tc>
          <w:tcPr>
            <w:tcW w:w="720" w:type="dxa"/>
            <w:tcBorders>
              <w:top w:val="nil"/>
              <w:left w:val="nil"/>
              <w:bottom w:val="nil"/>
              <w:right w:val="nil"/>
            </w:tcBorders>
            <w:shd w:val="clear" w:color="auto" w:fill="auto"/>
            <w:noWrap/>
            <w:vAlign w:val="bottom"/>
            <w:hideMark/>
          </w:tcPr>
          <w:p w14:paraId="2643218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1.66 </w:t>
            </w:r>
          </w:p>
        </w:tc>
        <w:tc>
          <w:tcPr>
            <w:tcW w:w="630" w:type="dxa"/>
            <w:tcBorders>
              <w:top w:val="nil"/>
              <w:left w:val="nil"/>
              <w:bottom w:val="nil"/>
              <w:right w:val="nil"/>
            </w:tcBorders>
            <w:shd w:val="clear" w:color="auto" w:fill="auto"/>
            <w:noWrap/>
            <w:vAlign w:val="bottom"/>
            <w:hideMark/>
          </w:tcPr>
          <w:p w14:paraId="786A2AC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1BF731D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753FC52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2A7BE81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6E82F8A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189A0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720" w:type="dxa"/>
            <w:tcBorders>
              <w:top w:val="nil"/>
              <w:left w:val="nil"/>
              <w:bottom w:val="nil"/>
              <w:right w:val="nil"/>
            </w:tcBorders>
            <w:shd w:val="clear" w:color="auto" w:fill="auto"/>
            <w:noWrap/>
            <w:vAlign w:val="bottom"/>
            <w:hideMark/>
          </w:tcPr>
          <w:p w14:paraId="07D81D4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0.72 </w:t>
            </w:r>
          </w:p>
        </w:tc>
        <w:tc>
          <w:tcPr>
            <w:tcW w:w="720" w:type="dxa"/>
            <w:tcBorders>
              <w:top w:val="nil"/>
              <w:left w:val="nil"/>
              <w:bottom w:val="nil"/>
              <w:right w:val="nil"/>
            </w:tcBorders>
            <w:shd w:val="clear" w:color="auto" w:fill="auto"/>
            <w:noWrap/>
            <w:vAlign w:val="bottom"/>
            <w:hideMark/>
          </w:tcPr>
          <w:p w14:paraId="08E78B6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5DABB4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-1.02 </w:t>
            </w:r>
          </w:p>
        </w:tc>
        <w:tc>
          <w:tcPr>
            <w:tcW w:w="720" w:type="dxa"/>
            <w:tcBorders>
              <w:top w:val="nil"/>
              <w:left w:val="nil"/>
              <w:bottom w:val="nil"/>
              <w:right w:val="nil"/>
            </w:tcBorders>
            <w:shd w:val="clear" w:color="auto" w:fill="auto"/>
            <w:noWrap/>
            <w:vAlign w:val="bottom"/>
            <w:hideMark/>
          </w:tcPr>
          <w:p w14:paraId="234EEDE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260A8F3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9DCDB40" w14:textId="77777777" w:rsidTr="00054D92">
        <w:trPr>
          <w:trHeight w:val="260"/>
        </w:trPr>
        <w:tc>
          <w:tcPr>
            <w:tcW w:w="2070" w:type="dxa"/>
            <w:tcBorders>
              <w:top w:val="nil"/>
              <w:left w:val="nil"/>
              <w:bottom w:val="nil"/>
              <w:right w:val="nil"/>
            </w:tcBorders>
            <w:shd w:val="clear" w:color="000000" w:fill="BDD7EE"/>
            <w:noWrap/>
            <w:vAlign w:val="bottom"/>
            <w:hideMark/>
          </w:tcPr>
          <w:p w14:paraId="6C0923E2"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precuneus</w:t>
            </w:r>
          </w:p>
        </w:tc>
        <w:tc>
          <w:tcPr>
            <w:tcW w:w="720" w:type="dxa"/>
            <w:tcBorders>
              <w:top w:val="nil"/>
              <w:left w:val="nil"/>
              <w:bottom w:val="nil"/>
              <w:right w:val="nil"/>
            </w:tcBorders>
            <w:shd w:val="clear" w:color="000000" w:fill="BDD7EE"/>
            <w:noWrap/>
            <w:vAlign w:val="bottom"/>
            <w:hideMark/>
          </w:tcPr>
          <w:p w14:paraId="35B290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630" w:type="dxa"/>
            <w:tcBorders>
              <w:top w:val="nil"/>
              <w:left w:val="nil"/>
              <w:bottom w:val="nil"/>
              <w:right w:val="nil"/>
            </w:tcBorders>
            <w:shd w:val="clear" w:color="000000" w:fill="BDD7EE"/>
            <w:noWrap/>
            <w:vAlign w:val="bottom"/>
            <w:hideMark/>
          </w:tcPr>
          <w:p w14:paraId="1E4D6C2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0.54 </w:t>
            </w:r>
          </w:p>
        </w:tc>
        <w:tc>
          <w:tcPr>
            <w:tcW w:w="720" w:type="dxa"/>
            <w:tcBorders>
              <w:top w:val="nil"/>
              <w:left w:val="nil"/>
              <w:bottom w:val="nil"/>
              <w:right w:val="nil"/>
            </w:tcBorders>
            <w:shd w:val="clear" w:color="000000" w:fill="BDD7EE"/>
            <w:noWrap/>
            <w:vAlign w:val="bottom"/>
            <w:hideMark/>
          </w:tcPr>
          <w:p w14:paraId="1B3A48A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260191D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254401C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720" w:type="dxa"/>
            <w:tcBorders>
              <w:top w:val="nil"/>
              <w:left w:val="nil"/>
              <w:bottom w:val="nil"/>
              <w:right w:val="nil"/>
            </w:tcBorders>
            <w:shd w:val="clear" w:color="000000" w:fill="BDD7EE"/>
            <w:noWrap/>
            <w:vAlign w:val="bottom"/>
            <w:hideMark/>
          </w:tcPr>
          <w:p w14:paraId="3D04022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DD2B4F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000000" w:fill="BDD7EE"/>
            <w:noWrap/>
            <w:vAlign w:val="bottom"/>
            <w:hideMark/>
          </w:tcPr>
          <w:p w14:paraId="7774F65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5D1B51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C14886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0.48 </w:t>
            </w:r>
          </w:p>
        </w:tc>
        <w:tc>
          <w:tcPr>
            <w:tcW w:w="720" w:type="dxa"/>
            <w:tcBorders>
              <w:top w:val="nil"/>
              <w:left w:val="nil"/>
              <w:bottom w:val="nil"/>
              <w:right w:val="nil"/>
            </w:tcBorders>
            <w:shd w:val="clear" w:color="000000" w:fill="BDD7EE"/>
            <w:noWrap/>
            <w:vAlign w:val="bottom"/>
            <w:hideMark/>
          </w:tcPr>
          <w:p w14:paraId="3AC2C79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0.63 </w:t>
            </w:r>
          </w:p>
        </w:tc>
        <w:tc>
          <w:tcPr>
            <w:tcW w:w="720" w:type="dxa"/>
            <w:tcBorders>
              <w:top w:val="nil"/>
              <w:left w:val="nil"/>
              <w:bottom w:val="nil"/>
              <w:right w:val="nil"/>
            </w:tcBorders>
            <w:shd w:val="clear" w:color="000000" w:fill="BDD7EE"/>
            <w:noWrap/>
            <w:vAlign w:val="bottom"/>
            <w:hideMark/>
          </w:tcPr>
          <w:p w14:paraId="5D70C2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DDCF1AF" w14:textId="77777777" w:rsidTr="00054D92">
        <w:trPr>
          <w:trHeight w:val="260"/>
        </w:trPr>
        <w:tc>
          <w:tcPr>
            <w:tcW w:w="2070" w:type="dxa"/>
            <w:tcBorders>
              <w:top w:val="nil"/>
              <w:left w:val="nil"/>
              <w:bottom w:val="nil"/>
              <w:right w:val="nil"/>
            </w:tcBorders>
            <w:shd w:val="clear" w:color="auto" w:fill="auto"/>
            <w:noWrap/>
            <w:vAlign w:val="bottom"/>
            <w:hideMark/>
          </w:tcPr>
          <w:p w14:paraId="38D3F6F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rostral anterior cingulate</w:t>
            </w:r>
          </w:p>
        </w:tc>
        <w:tc>
          <w:tcPr>
            <w:tcW w:w="720" w:type="dxa"/>
            <w:tcBorders>
              <w:top w:val="nil"/>
              <w:left w:val="nil"/>
              <w:bottom w:val="nil"/>
              <w:right w:val="nil"/>
            </w:tcBorders>
            <w:shd w:val="clear" w:color="auto" w:fill="auto"/>
            <w:noWrap/>
            <w:vAlign w:val="bottom"/>
            <w:hideMark/>
          </w:tcPr>
          <w:p w14:paraId="36B593C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630" w:type="dxa"/>
            <w:tcBorders>
              <w:top w:val="nil"/>
              <w:left w:val="nil"/>
              <w:bottom w:val="nil"/>
              <w:right w:val="nil"/>
            </w:tcBorders>
            <w:shd w:val="clear" w:color="auto" w:fill="auto"/>
            <w:noWrap/>
            <w:vAlign w:val="bottom"/>
            <w:hideMark/>
          </w:tcPr>
          <w:p w14:paraId="6EF4234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auto" w:fill="auto"/>
            <w:noWrap/>
            <w:vAlign w:val="bottom"/>
            <w:hideMark/>
          </w:tcPr>
          <w:p w14:paraId="26F9FB5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5F2AFF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-0.40 </w:t>
            </w:r>
          </w:p>
        </w:tc>
        <w:tc>
          <w:tcPr>
            <w:tcW w:w="720" w:type="dxa"/>
            <w:tcBorders>
              <w:top w:val="nil"/>
              <w:left w:val="nil"/>
              <w:bottom w:val="nil"/>
              <w:right w:val="nil"/>
            </w:tcBorders>
            <w:shd w:val="clear" w:color="auto" w:fill="auto"/>
            <w:noWrap/>
            <w:vAlign w:val="bottom"/>
            <w:hideMark/>
          </w:tcPr>
          <w:p w14:paraId="0F9CCB7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auto" w:fill="auto"/>
            <w:noWrap/>
            <w:vAlign w:val="bottom"/>
            <w:hideMark/>
          </w:tcPr>
          <w:p w14:paraId="0D35FB6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AFB801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-0.84 </w:t>
            </w:r>
          </w:p>
        </w:tc>
        <w:tc>
          <w:tcPr>
            <w:tcW w:w="720" w:type="dxa"/>
            <w:tcBorders>
              <w:top w:val="nil"/>
              <w:left w:val="nil"/>
              <w:bottom w:val="nil"/>
              <w:right w:val="nil"/>
            </w:tcBorders>
            <w:shd w:val="clear" w:color="auto" w:fill="auto"/>
            <w:noWrap/>
            <w:vAlign w:val="bottom"/>
            <w:hideMark/>
          </w:tcPr>
          <w:p w14:paraId="4D6D664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0.40 </w:t>
            </w:r>
          </w:p>
        </w:tc>
        <w:tc>
          <w:tcPr>
            <w:tcW w:w="720" w:type="dxa"/>
            <w:tcBorders>
              <w:top w:val="nil"/>
              <w:left w:val="nil"/>
              <w:bottom w:val="nil"/>
              <w:right w:val="nil"/>
            </w:tcBorders>
            <w:shd w:val="clear" w:color="auto" w:fill="auto"/>
            <w:noWrap/>
            <w:vAlign w:val="bottom"/>
            <w:hideMark/>
          </w:tcPr>
          <w:p w14:paraId="78FA1BC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2E091EB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0.01 </w:t>
            </w:r>
          </w:p>
        </w:tc>
        <w:tc>
          <w:tcPr>
            <w:tcW w:w="720" w:type="dxa"/>
            <w:tcBorders>
              <w:top w:val="nil"/>
              <w:left w:val="nil"/>
              <w:bottom w:val="nil"/>
              <w:right w:val="nil"/>
            </w:tcBorders>
            <w:shd w:val="clear" w:color="auto" w:fill="auto"/>
            <w:noWrap/>
            <w:vAlign w:val="bottom"/>
            <w:hideMark/>
          </w:tcPr>
          <w:p w14:paraId="2EEB9ED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203A0B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r>
      <w:tr w:rsidR="00C9788B" w:rsidRPr="00535916" w14:paraId="5519F3B0" w14:textId="77777777" w:rsidTr="00054D92">
        <w:trPr>
          <w:trHeight w:val="260"/>
        </w:trPr>
        <w:tc>
          <w:tcPr>
            <w:tcW w:w="2070" w:type="dxa"/>
            <w:tcBorders>
              <w:top w:val="nil"/>
              <w:left w:val="nil"/>
              <w:bottom w:val="nil"/>
              <w:right w:val="nil"/>
            </w:tcBorders>
            <w:shd w:val="clear" w:color="000000" w:fill="BDD7EE"/>
            <w:noWrap/>
            <w:vAlign w:val="bottom"/>
            <w:hideMark/>
          </w:tcPr>
          <w:p w14:paraId="5030AA61"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rostral middle frontal gyrus</w:t>
            </w:r>
          </w:p>
        </w:tc>
        <w:tc>
          <w:tcPr>
            <w:tcW w:w="720" w:type="dxa"/>
            <w:tcBorders>
              <w:top w:val="nil"/>
              <w:left w:val="nil"/>
              <w:bottom w:val="nil"/>
              <w:right w:val="nil"/>
            </w:tcBorders>
            <w:shd w:val="clear" w:color="000000" w:fill="BDD7EE"/>
            <w:noWrap/>
            <w:vAlign w:val="bottom"/>
            <w:hideMark/>
          </w:tcPr>
          <w:p w14:paraId="760522F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1.69 </w:t>
            </w:r>
          </w:p>
        </w:tc>
        <w:tc>
          <w:tcPr>
            <w:tcW w:w="630" w:type="dxa"/>
            <w:tcBorders>
              <w:top w:val="nil"/>
              <w:left w:val="nil"/>
              <w:bottom w:val="nil"/>
              <w:right w:val="nil"/>
            </w:tcBorders>
            <w:shd w:val="clear" w:color="000000" w:fill="BDD7EE"/>
            <w:noWrap/>
            <w:vAlign w:val="bottom"/>
            <w:hideMark/>
          </w:tcPr>
          <w:p w14:paraId="3E1BC58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720" w:type="dxa"/>
            <w:tcBorders>
              <w:top w:val="nil"/>
              <w:left w:val="nil"/>
              <w:bottom w:val="nil"/>
              <w:right w:val="nil"/>
            </w:tcBorders>
            <w:shd w:val="clear" w:color="000000" w:fill="BDD7EE"/>
            <w:noWrap/>
            <w:vAlign w:val="bottom"/>
            <w:hideMark/>
          </w:tcPr>
          <w:p w14:paraId="4A76D8C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4C678F0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-1.23 </w:t>
            </w:r>
          </w:p>
        </w:tc>
        <w:tc>
          <w:tcPr>
            <w:tcW w:w="720" w:type="dxa"/>
            <w:tcBorders>
              <w:top w:val="nil"/>
              <w:left w:val="nil"/>
              <w:bottom w:val="nil"/>
              <w:right w:val="nil"/>
            </w:tcBorders>
            <w:shd w:val="clear" w:color="000000" w:fill="BDD7EE"/>
            <w:noWrap/>
            <w:vAlign w:val="bottom"/>
            <w:hideMark/>
          </w:tcPr>
          <w:p w14:paraId="3BE7E5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000000" w:fill="BDD7EE"/>
            <w:noWrap/>
            <w:vAlign w:val="bottom"/>
            <w:hideMark/>
          </w:tcPr>
          <w:p w14:paraId="4A5B478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AD4919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-1.44 </w:t>
            </w:r>
          </w:p>
        </w:tc>
        <w:tc>
          <w:tcPr>
            <w:tcW w:w="720" w:type="dxa"/>
            <w:tcBorders>
              <w:top w:val="nil"/>
              <w:left w:val="nil"/>
              <w:bottom w:val="nil"/>
              <w:right w:val="nil"/>
            </w:tcBorders>
            <w:shd w:val="clear" w:color="000000" w:fill="BDD7EE"/>
            <w:noWrap/>
            <w:vAlign w:val="bottom"/>
            <w:hideMark/>
          </w:tcPr>
          <w:p w14:paraId="37E3000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000000" w:fill="BDD7EE"/>
            <w:noWrap/>
            <w:vAlign w:val="bottom"/>
            <w:hideMark/>
          </w:tcPr>
          <w:p w14:paraId="1A8453F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61964BF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000000" w:fill="BDD7EE"/>
            <w:noWrap/>
            <w:vAlign w:val="bottom"/>
            <w:hideMark/>
          </w:tcPr>
          <w:p w14:paraId="5DED8B7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7D0C1F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A80F451" w14:textId="77777777" w:rsidTr="00054D92">
        <w:trPr>
          <w:trHeight w:val="260"/>
        </w:trPr>
        <w:tc>
          <w:tcPr>
            <w:tcW w:w="2070" w:type="dxa"/>
            <w:tcBorders>
              <w:top w:val="nil"/>
              <w:left w:val="nil"/>
              <w:bottom w:val="nil"/>
              <w:right w:val="nil"/>
            </w:tcBorders>
            <w:shd w:val="clear" w:color="auto" w:fill="auto"/>
            <w:noWrap/>
            <w:vAlign w:val="bottom"/>
            <w:hideMark/>
          </w:tcPr>
          <w:p w14:paraId="5FA6869F"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STG</w:t>
            </w:r>
          </w:p>
        </w:tc>
        <w:tc>
          <w:tcPr>
            <w:tcW w:w="720" w:type="dxa"/>
            <w:tcBorders>
              <w:top w:val="nil"/>
              <w:left w:val="nil"/>
              <w:bottom w:val="nil"/>
              <w:right w:val="nil"/>
            </w:tcBorders>
            <w:shd w:val="clear" w:color="auto" w:fill="auto"/>
            <w:noWrap/>
            <w:vAlign w:val="bottom"/>
            <w:hideMark/>
          </w:tcPr>
          <w:p w14:paraId="128759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2.49 </w:t>
            </w:r>
          </w:p>
        </w:tc>
        <w:tc>
          <w:tcPr>
            <w:tcW w:w="630" w:type="dxa"/>
            <w:tcBorders>
              <w:top w:val="nil"/>
              <w:left w:val="nil"/>
              <w:bottom w:val="nil"/>
              <w:right w:val="nil"/>
            </w:tcBorders>
            <w:shd w:val="clear" w:color="auto" w:fill="auto"/>
            <w:noWrap/>
            <w:vAlign w:val="bottom"/>
            <w:hideMark/>
          </w:tcPr>
          <w:p w14:paraId="6D8FD7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0.01 </w:t>
            </w:r>
          </w:p>
        </w:tc>
        <w:tc>
          <w:tcPr>
            <w:tcW w:w="720" w:type="dxa"/>
            <w:tcBorders>
              <w:top w:val="nil"/>
              <w:left w:val="nil"/>
              <w:bottom w:val="nil"/>
              <w:right w:val="nil"/>
            </w:tcBorders>
            <w:shd w:val="clear" w:color="auto" w:fill="auto"/>
            <w:noWrap/>
            <w:vAlign w:val="bottom"/>
            <w:hideMark/>
          </w:tcPr>
          <w:p w14:paraId="424EA7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0.73 </w:t>
            </w:r>
          </w:p>
        </w:tc>
        <w:tc>
          <w:tcPr>
            <w:tcW w:w="720" w:type="dxa"/>
            <w:tcBorders>
              <w:top w:val="nil"/>
              <w:left w:val="nil"/>
              <w:bottom w:val="nil"/>
              <w:right w:val="nil"/>
            </w:tcBorders>
            <w:shd w:val="clear" w:color="auto" w:fill="auto"/>
            <w:noWrap/>
            <w:vAlign w:val="bottom"/>
            <w:hideMark/>
          </w:tcPr>
          <w:p w14:paraId="5E7521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4E8373A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23F9AB8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C35772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6A285C8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720" w:type="dxa"/>
            <w:tcBorders>
              <w:top w:val="nil"/>
              <w:left w:val="nil"/>
              <w:bottom w:val="nil"/>
              <w:right w:val="nil"/>
            </w:tcBorders>
            <w:shd w:val="clear" w:color="auto" w:fill="auto"/>
            <w:noWrap/>
            <w:vAlign w:val="bottom"/>
            <w:hideMark/>
          </w:tcPr>
          <w:p w14:paraId="297330B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321A03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720" w:type="dxa"/>
            <w:tcBorders>
              <w:top w:val="nil"/>
              <w:left w:val="nil"/>
              <w:bottom w:val="nil"/>
              <w:right w:val="nil"/>
            </w:tcBorders>
            <w:shd w:val="clear" w:color="auto" w:fill="auto"/>
            <w:noWrap/>
            <w:vAlign w:val="bottom"/>
            <w:hideMark/>
          </w:tcPr>
          <w:p w14:paraId="7C0D65B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29039BE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24510E65" w14:textId="77777777" w:rsidTr="00054D92">
        <w:trPr>
          <w:trHeight w:val="260"/>
        </w:trPr>
        <w:tc>
          <w:tcPr>
            <w:tcW w:w="2070" w:type="dxa"/>
            <w:tcBorders>
              <w:top w:val="nil"/>
              <w:left w:val="nil"/>
              <w:bottom w:val="nil"/>
              <w:right w:val="nil"/>
            </w:tcBorders>
            <w:shd w:val="clear" w:color="000000" w:fill="BDD7EE"/>
            <w:noWrap/>
            <w:vAlign w:val="bottom"/>
            <w:hideMark/>
          </w:tcPr>
          <w:p w14:paraId="10298386"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superior frontal gyrus</w:t>
            </w:r>
          </w:p>
        </w:tc>
        <w:tc>
          <w:tcPr>
            <w:tcW w:w="720" w:type="dxa"/>
            <w:tcBorders>
              <w:top w:val="nil"/>
              <w:left w:val="nil"/>
              <w:bottom w:val="nil"/>
              <w:right w:val="nil"/>
            </w:tcBorders>
            <w:shd w:val="clear" w:color="000000" w:fill="BDD7EE"/>
            <w:noWrap/>
            <w:vAlign w:val="bottom"/>
            <w:hideMark/>
          </w:tcPr>
          <w:p w14:paraId="23A752B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0.42 </w:t>
            </w:r>
          </w:p>
        </w:tc>
        <w:tc>
          <w:tcPr>
            <w:tcW w:w="630" w:type="dxa"/>
            <w:tcBorders>
              <w:top w:val="nil"/>
              <w:left w:val="nil"/>
              <w:bottom w:val="nil"/>
              <w:right w:val="nil"/>
            </w:tcBorders>
            <w:shd w:val="clear" w:color="000000" w:fill="BDD7EE"/>
            <w:noWrap/>
            <w:vAlign w:val="bottom"/>
            <w:hideMark/>
          </w:tcPr>
          <w:p w14:paraId="651D28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2AAE216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754555B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7FF66F1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2C110AA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4D2197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-1.06 </w:t>
            </w:r>
          </w:p>
        </w:tc>
        <w:tc>
          <w:tcPr>
            <w:tcW w:w="720" w:type="dxa"/>
            <w:tcBorders>
              <w:top w:val="nil"/>
              <w:left w:val="nil"/>
              <w:bottom w:val="nil"/>
              <w:right w:val="nil"/>
            </w:tcBorders>
            <w:shd w:val="clear" w:color="000000" w:fill="BDD7EE"/>
            <w:noWrap/>
            <w:vAlign w:val="bottom"/>
            <w:hideMark/>
          </w:tcPr>
          <w:p w14:paraId="2B277C3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nil"/>
              <w:left w:val="nil"/>
              <w:bottom w:val="nil"/>
              <w:right w:val="nil"/>
            </w:tcBorders>
            <w:shd w:val="clear" w:color="000000" w:fill="BDD7EE"/>
            <w:noWrap/>
            <w:vAlign w:val="bottom"/>
            <w:hideMark/>
          </w:tcPr>
          <w:p w14:paraId="24D514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1D761B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000000" w:fill="BDD7EE"/>
            <w:noWrap/>
            <w:vAlign w:val="bottom"/>
            <w:hideMark/>
          </w:tcPr>
          <w:p w14:paraId="5717AD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000000" w:fill="BDD7EE"/>
            <w:noWrap/>
            <w:vAlign w:val="bottom"/>
            <w:hideMark/>
          </w:tcPr>
          <w:p w14:paraId="4267D48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99821D4" w14:textId="77777777" w:rsidTr="00054D92">
        <w:trPr>
          <w:trHeight w:val="260"/>
        </w:trPr>
        <w:tc>
          <w:tcPr>
            <w:tcW w:w="2070" w:type="dxa"/>
            <w:tcBorders>
              <w:top w:val="nil"/>
              <w:left w:val="nil"/>
              <w:bottom w:val="nil"/>
              <w:right w:val="nil"/>
            </w:tcBorders>
            <w:shd w:val="clear" w:color="auto" w:fill="auto"/>
            <w:noWrap/>
            <w:vAlign w:val="bottom"/>
            <w:hideMark/>
          </w:tcPr>
          <w:p w14:paraId="54A1F9E1"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lastRenderedPageBreak/>
              <w:t>L superior parietal cortex</w:t>
            </w:r>
          </w:p>
        </w:tc>
        <w:tc>
          <w:tcPr>
            <w:tcW w:w="720" w:type="dxa"/>
            <w:tcBorders>
              <w:top w:val="nil"/>
              <w:left w:val="nil"/>
              <w:bottom w:val="nil"/>
              <w:right w:val="nil"/>
            </w:tcBorders>
            <w:shd w:val="clear" w:color="auto" w:fill="auto"/>
            <w:noWrap/>
            <w:vAlign w:val="bottom"/>
            <w:hideMark/>
          </w:tcPr>
          <w:p w14:paraId="64FC07A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1.27 </w:t>
            </w:r>
          </w:p>
        </w:tc>
        <w:tc>
          <w:tcPr>
            <w:tcW w:w="630" w:type="dxa"/>
            <w:tcBorders>
              <w:top w:val="nil"/>
              <w:left w:val="nil"/>
              <w:bottom w:val="nil"/>
              <w:right w:val="nil"/>
            </w:tcBorders>
            <w:shd w:val="clear" w:color="auto" w:fill="auto"/>
            <w:noWrap/>
            <w:vAlign w:val="bottom"/>
            <w:hideMark/>
          </w:tcPr>
          <w:p w14:paraId="33BD6B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nil"/>
              <w:right w:val="nil"/>
            </w:tcBorders>
            <w:shd w:val="clear" w:color="auto" w:fill="auto"/>
            <w:noWrap/>
            <w:vAlign w:val="bottom"/>
            <w:hideMark/>
          </w:tcPr>
          <w:p w14:paraId="04D6C5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3E655F5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0.24 </w:t>
            </w:r>
          </w:p>
        </w:tc>
        <w:tc>
          <w:tcPr>
            <w:tcW w:w="720" w:type="dxa"/>
            <w:tcBorders>
              <w:top w:val="nil"/>
              <w:left w:val="nil"/>
              <w:bottom w:val="nil"/>
              <w:right w:val="nil"/>
            </w:tcBorders>
            <w:shd w:val="clear" w:color="auto" w:fill="auto"/>
            <w:noWrap/>
            <w:vAlign w:val="bottom"/>
            <w:hideMark/>
          </w:tcPr>
          <w:p w14:paraId="520700B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71B264B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3CE6ED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0.21 </w:t>
            </w:r>
          </w:p>
        </w:tc>
        <w:tc>
          <w:tcPr>
            <w:tcW w:w="720" w:type="dxa"/>
            <w:tcBorders>
              <w:top w:val="nil"/>
              <w:left w:val="nil"/>
              <w:bottom w:val="nil"/>
              <w:right w:val="nil"/>
            </w:tcBorders>
            <w:shd w:val="clear" w:color="auto" w:fill="auto"/>
            <w:noWrap/>
            <w:vAlign w:val="bottom"/>
            <w:hideMark/>
          </w:tcPr>
          <w:p w14:paraId="017FD8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auto" w:fill="auto"/>
            <w:noWrap/>
            <w:vAlign w:val="bottom"/>
            <w:hideMark/>
          </w:tcPr>
          <w:p w14:paraId="20A3388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0BD037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5E3BB35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335B88B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6804851" w14:textId="77777777" w:rsidTr="00054D92">
        <w:trPr>
          <w:trHeight w:val="260"/>
        </w:trPr>
        <w:tc>
          <w:tcPr>
            <w:tcW w:w="2070" w:type="dxa"/>
            <w:tcBorders>
              <w:top w:val="nil"/>
              <w:left w:val="nil"/>
              <w:bottom w:val="nil"/>
              <w:right w:val="nil"/>
            </w:tcBorders>
            <w:shd w:val="clear" w:color="000000" w:fill="BDD7EE"/>
            <w:noWrap/>
            <w:vAlign w:val="bottom"/>
            <w:hideMark/>
          </w:tcPr>
          <w:p w14:paraId="3C56A3F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supramarginal gyrus</w:t>
            </w:r>
          </w:p>
        </w:tc>
        <w:tc>
          <w:tcPr>
            <w:tcW w:w="720" w:type="dxa"/>
            <w:tcBorders>
              <w:top w:val="nil"/>
              <w:left w:val="nil"/>
              <w:bottom w:val="nil"/>
              <w:right w:val="nil"/>
            </w:tcBorders>
            <w:shd w:val="clear" w:color="000000" w:fill="BDD7EE"/>
            <w:noWrap/>
            <w:vAlign w:val="bottom"/>
            <w:hideMark/>
          </w:tcPr>
          <w:p w14:paraId="62DC644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630" w:type="dxa"/>
            <w:tcBorders>
              <w:top w:val="nil"/>
              <w:left w:val="nil"/>
              <w:bottom w:val="nil"/>
              <w:right w:val="nil"/>
            </w:tcBorders>
            <w:shd w:val="clear" w:color="000000" w:fill="BDD7EE"/>
            <w:noWrap/>
            <w:vAlign w:val="bottom"/>
            <w:hideMark/>
          </w:tcPr>
          <w:p w14:paraId="3BFF470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000000" w:fill="BDD7EE"/>
            <w:noWrap/>
            <w:vAlign w:val="bottom"/>
            <w:hideMark/>
          </w:tcPr>
          <w:p w14:paraId="4B5434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7879855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000000" w:fill="BDD7EE"/>
            <w:noWrap/>
            <w:vAlign w:val="bottom"/>
            <w:hideMark/>
          </w:tcPr>
          <w:p w14:paraId="68FD4CA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0.87 </w:t>
            </w:r>
          </w:p>
        </w:tc>
        <w:tc>
          <w:tcPr>
            <w:tcW w:w="720" w:type="dxa"/>
            <w:tcBorders>
              <w:top w:val="nil"/>
              <w:left w:val="nil"/>
              <w:bottom w:val="nil"/>
              <w:right w:val="nil"/>
            </w:tcBorders>
            <w:shd w:val="clear" w:color="000000" w:fill="BDD7EE"/>
            <w:noWrap/>
            <w:vAlign w:val="bottom"/>
            <w:hideMark/>
          </w:tcPr>
          <w:p w14:paraId="5872417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32463EC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000000" w:fill="BDD7EE"/>
            <w:noWrap/>
            <w:vAlign w:val="bottom"/>
            <w:hideMark/>
          </w:tcPr>
          <w:p w14:paraId="4BE4571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0.54 </w:t>
            </w:r>
          </w:p>
        </w:tc>
        <w:tc>
          <w:tcPr>
            <w:tcW w:w="720" w:type="dxa"/>
            <w:tcBorders>
              <w:top w:val="nil"/>
              <w:left w:val="nil"/>
              <w:bottom w:val="nil"/>
              <w:right w:val="nil"/>
            </w:tcBorders>
            <w:shd w:val="clear" w:color="000000" w:fill="BDD7EE"/>
            <w:noWrap/>
            <w:vAlign w:val="bottom"/>
            <w:hideMark/>
          </w:tcPr>
          <w:p w14:paraId="11EE5A5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000D54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1.04 </w:t>
            </w:r>
          </w:p>
        </w:tc>
        <w:tc>
          <w:tcPr>
            <w:tcW w:w="720" w:type="dxa"/>
            <w:tcBorders>
              <w:top w:val="nil"/>
              <w:left w:val="nil"/>
              <w:bottom w:val="nil"/>
              <w:right w:val="nil"/>
            </w:tcBorders>
            <w:shd w:val="clear" w:color="000000" w:fill="BDD7EE"/>
            <w:noWrap/>
            <w:vAlign w:val="bottom"/>
            <w:hideMark/>
          </w:tcPr>
          <w:p w14:paraId="1A5EBF1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0.30 </w:t>
            </w:r>
          </w:p>
        </w:tc>
        <w:tc>
          <w:tcPr>
            <w:tcW w:w="720" w:type="dxa"/>
            <w:tcBorders>
              <w:top w:val="nil"/>
              <w:left w:val="nil"/>
              <w:bottom w:val="nil"/>
              <w:right w:val="nil"/>
            </w:tcBorders>
            <w:shd w:val="clear" w:color="000000" w:fill="BDD7EE"/>
            <w:noWrap/>
            <w:vAlign w:val="bottom"/>
            <w:hideMark/>
          </w:tcPr>
          <w:p w14:paraId="3FD5573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234757D" w14:textId="77777777" w:rsidTr="00054D92">
        <w:trPr>
          <w:trHeight w:val="260"/>
        </w:trPr>
        <w:tc>
          <w:tcPr>
            <w:tcW w:w="2070" w:type="dxa"/>
            <w:tcBorders>
              <w:top w:val="nil"/>
              <w:left w:val="nil"/>
              <w:bottom w:val="nil"/>
              <w:right w:val="nil"/>
            </w:tcBorders>
            <w:shd w:val="clear" w:color="auto" w:fill="auto"/>
            <w:noWrap/>
            <w:vAlign w:val="bottom"/>
            <w:hideMark/>
          </w:tcPr>
          <w:p w14:paraId="326349E8"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temporal pole</w:t>
            </w:r>
          </w:p>
        </w:tc>
        <w:tc>
          <w:tcPr>
            <w:tcW w:w="720" w:type="dxa"/>
            <w:tcBorders>
              <w:top w:val="nil"/>
              <w:left w:val="nil"/>
              <w:bottom w:val="nil"/>
              <w:right w:val="nil"/>
            </w:tcBorders>
            <w:shd w:val="clear" w:color="auto" w:fill="auto"/>
            <w:noWrap/>
            <w:vAlign w:val="bottom"/>
            <w:hideMark/>
          </w:tcPr>
          <w:p w14:paraId="2617142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-0.55 </w:t>
            </w:r>
          </w:p>
        </w:tc>
        <w:tc>
          <w:tcPr>
            <w:tcW w:w="630" w:type="dxa"/>
            <w:tcBorders>
              <w:top w:val="nil"/>
              <w:left w:val="nil"/>
              <w:bottom w:val="nil"/>
              <w:right w:val="nil"/>
            </w:tcBorders>
            <w:shd w:val="clear" w:color="auto" w:fill="auto"/>
            <w:noWrap/>
            <w:vAlign w:val="bottom"/>
            <w:hideMark/>
          </w:tcPr>
          <w:p w14:paraId="5E6C47C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0.58 </w:t>
            </w:r>
          </w:p>
        </w:tc>
        <w:tc>
          <w:tcPr>
            <w:tcW w:w="720" w:type="dxa"/>
            <w:tcBorders>
              <w:top w:val="nil"/>
              <w:left w:val="nil"/>
              <w:bottom w:val="nil"/>
              <w:right w:val="nil"/>
            </w:tcBorders>
            <w:shd w:val="clear" w:color="auto" w:fill="auto"/>
            <w:noWrap/>
            <w:vAlign w:val="bottom"/>
            <w:hideMark/>
          </w:tcPr>
          <w:p w14:paraId="7B0B491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0.89 </w:t>
            </w:r>
          </w:p>
        </w:tc>
        <w:tc>
          <w:tcPr>
            <w:tcW w:w="720" w:type="dxa"/>
            <w:tcBorders>
              <w:top w:val="nil"/>
              <w:left w:val="nil"/>
              <w:bottom w:val="nil"/>
              <w:right w:val="nil"/>
            </w:tcBorders>
            <w:shd w:val="clear" w:color="auto" w:fill="auto"/>
            <w:noWrap/>
            <w:vAlign w:val="bottom"/>
            <w:hideMark/>
          </w:tcPr>
          <w:p w14:paraId="7AFF7AA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1.65 </w:t>
            </w:r>
          </w:p>
        </w:tc>
        <w:tc>
          <w:tcPr>
            <w:tcW w:w="720" w:type="dxa"/>
            <w:tcBorders>
              <w:top w:val="nil"/>
              <w:left w:val="nil"/>
              <w:bottom w:val="nil"/>
              <w:right w:val="nil"/>
            </w:tcBorders>
            <w:shd w:val="clear" w:color="auto" w:fill="auto"/>
            <w:noWrap/>
            <w:vAlign w:val="bottom"/>
            <w:hideMark/>
          </w:tcPr>
          <w:p w14:paraId="3611323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4CBFF77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7B86674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6E33F13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0.35 </w:t>
            </w:r>
          </w:p>
        </w:tc>
        <w:tc>
          <w:tcPr>
            <w:tcW w:w="720" w:type="dxa"/>
            <w:tcBorders>
              <w:top w:val="nil"/>
              <w:left w:val="nil"/>
              <w:bottom w:val="nil"/>
              <w:right w:val="nil"/>
            </w:tcBorders>
            <w:shd w:val="clear" w:color="auto" w:fill="auto"/>
            <w:noWrap/>
            <w:vAlign w:val="bottom"/>
            <w:hideMark/>
          </w:tcPr>
          <w:p w14:paraId="59B9CB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720" w:type="dxa"/>
            <w:tcBorders>
              <w:top w:val="nil"/>
              <w:left w:val="nil"/>
              <w:bottom w:val="nil"/>
              <w:right w:val="nil"/>
            </w:tcBorders>
            <w:shd w:val="clear" w:color="auto" w:fill="auto"/>
            <w:noWrap/>
            <w:vAlign w:val="bottom"/>
            <w:hideMark/>
          </w:tcPr>
          <w:p w14:paraId="47C5DB0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1.36 </w:t>
            </w:r>
          </w:p>
        </w:tc>
        <w:tc>
          <w:tcPr>
            <w:tcW w:w="720" w:type="dxa"/>
            <w:tcBorders>
              <w:top w:val="nil"/>
              <w:left w:val="nil"/>
              <w:bottom w:val="nil"/>
              <w:right w:val="nil"/>
            </w:tcBorders>
            <w:shd w:val="clear" w:color="auto" w:fill="auto"/>
            <w:noWrap/>
            <w:vAlign w:val="bottom"/>
            <w:hideMark/>
          </w:tcPr>
          <w:p w14:paraId="0C7122F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6B5836A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6965A8C" w14:textId="77777777" w:rsidTr="00054D92">
        <w:trPr>
          <w:trHeight w:val="260"/>
        </w:trPr>
        <w:tc>
          <w:tcPr>
            <w:tcW w:w="2070" w:type="dxa"/>
            <w:tcBorders>
              <w:top w:val="nil"/>
              <w:left w:val="nil"/>
              <w:bottom w:val="nil"/>
              <w:right w:val="nil"/>
            </w:tcBorders>
            <w:shd w:val="clear" w:color="000000" w:fill="BDD7EE"/>
            <w:noWrap/>
            <w:vAlign w:val="bottom"/>
            <w:hideMark/>
          </w:tcPr>
          <w:p w14:paraId="218BFC7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L transverse temporal gyrus</w:t>
            </w:r>
          </w:p>
        </w:tc>
        <w:tc>
          <w:tcPr>
            <w:tcW w:w="720" w:type="dxa"/>
            <w:tcBorders>
              <w:top w:val="nil"/>
              <w:left w:val="nil"/>
              <w:bottom w:val="nil"/>
              <w:right w:val="nil"/>
            </w:tcBorders>
            <w:shd w:val="clear" w:color="000000" w:fill="BDD7EE"/>
            <w:noWrap/>
            <w:vAlign w:val="bottom"/>
            <w:hideMark/>
          </w:tcPr>
          <w:p w14:paraId="1261936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0.43 </w:t>
            </w:r>
          </w:p>
        </w:tc>
        <w:tc>
          <w:tcPr>
            <w:tcW w:w="630" w:type="dxa"/>
            <w:tcBorders>
              <w:top w:val="nil"/>
              <w:left w:val="nil"/>
              <w:bottom w:val="nil"/>
              <w:right w:val="nil"/>
            </w:tcBorders>
            <w:shd w:val="clear" w:color="000000" w:fill="BDD7EE"/>
            <w:noWrap/>
            <w:vAlign w:val="bottom"/>
            <w:hideMark/>
          </w:tcPr>
          <w:p w14:paraId="4460FAB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577FE51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6084D20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720" w:type="dxa"/>
            <w:tcBorders>
              <w:top w:val="nil"/>
              <w:left w:val="nil"/>
              <w:bottom w:val="nil"/>
              <w:right w:val="nil"/>
            </w:tcBorders>
            <w:shd w:val="clear" w:color="000000" w:fill="BDD7EE"/>
            <w:noWrap/>
            <w:vAlign w:val="bottom"/>
            <w:hideMark/>
          </w:tcPr>
          <w:p w14:paraId="6279A67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6FF2FF5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83B631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-1.77 </w:t>
            </w:r>
          </w:p>
        </w:tc>
        <w:tc>
          <w:tcPr>
            <w:tcW w:w="720" w:type="dxa"/>
            <w:tcBorders>
              <w:top w:val="nil"/>
              <w:left w:val="nil"/>
              <w:bottom w:val="nil"/>
              <w:right w:val="nil"/>
            </w:tcBorders>
            <w:shd w:val="clear" w:color="000000" w:fill="BDD7EE"/>
            <w:noWrap/>
            <w:vAlign w:val="bottom"/>
            <w:hideMark/>
          </w:tcPr>
          <w:p w14:paraId="7955F83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0.08 </w:t>
            </w:r>
          </w:p>
        </w:tc>
        <w:tc>
          <w:tcPr>
            <w:tcW w:w="720" w:type="dxa"/>
            <w:tcBorders>
              <w:top w:val="nil"/>
              <w:left w:val="nil"/>
              <w:bottom w:val="nil"/>
              <w:right w:val="nil"/>
            </w:tcBorders>
            <w:shd w:val="clear" w:color="000000" w:fill="BDD7EE"/>
            <w:noWrap/>
            <w:vAlign w:val="bottom"/>
            <w:hideMark/>
          </w:tcPr>
          <w:p w14:paraId="72206E6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6137911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0.68 </w:t>
            </w:r>
          </w:p>
        </w:tc>
        <w:tc>
          <w:tcPr>
            <w:tcW w:w="720" w:type="dxa"/>
            <w:tcBorders>
              <w:top w:val="nil"/>
              <w:left w:val="nil"/>
              <w:bottom w:val="nil"/>
              <w:right w:val="nil"/>
            </w:tcBorders>
            <w:shd w:val="clear" w:color="000000" w:fill="BDD7EE"/>
            <w:noWrap/>
            <w:vAlign w:val="bottom"/>
            <w:hideMark/>
          </w:tcPr>
          <w:p w14:paraId="2BC7454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nil"/>
              <w:right w:val="nil"/>
            </w:tcBorders>
            <w:shd w:val="clear" w:color="000000" w:fill="BDD7EE"/>
            <w:noWrap/>
            <w:vAlign w:val="bottom"/>
            <w:hideMark/>
          </w:tcPr>
          <w:p w14:paraId="16B987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1E76CEBF" w14:textId="77777777" w:rsidTr="00054D92">
        <w:trPr>
          <w:trHeight w:val="260"/>
        </w:trPr>
        <w:tc>
          <w:tcPr>
            <w:tcW w:w="2070" w:type="dxa"/>
            <w:tcBorders>
              <w:top w:val="nil"/>
              <w:left w:val="nil"/>
              <w:bottom w:val="nil"/>
              <w:right w:val="nil"/>
            </w:tcBorders>
            <w:shd w:val="clear" w:color="auto" w:fill="auto"/>
            <w:noWrap/>
            <w:vAlign w:val="bottom"/>
            <w:hideMark/>
          </w:tcPr>
          <w:p w14:paraId="311CAC3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banks of STS</w:t>
            </w:r>
          </w:p>
        </w:tc>
        <w:tc>
          <w:tcPr>
            <w:tcW w:w="720" w:type="dxa"/>
            <w:tcBorders>
              <w:top w:val="nil"/>
              <w:left w:val="nil"/>
              <w:bottom w:val="nil"/>
              <w:right w:val="nil"/>
            </w:tcBorders>
            <w:shd w:val="clear" w:color="auto" w:fill="auto"/>
            <w:noWrap/>
            <w:vAlign w:val="bottom"/>
            <w:hideMark/>
          </w:tcPr>
          <w:p w14:paraId="340871E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1.66 </w:t>
            </w:r>
          </w:p>
        </w:tc>
        <w:tc>
          <w:tcPr>
            <w:tcW w:w="630" w:type="dxa"/>
            <w:tcBorders>
              <w:top w:val="nil"/>
              <w:left w:val="nil"/>
              <w:bottom w:val="nil"/>
              <w:right w:val="nil"/>
            </w:tcBorders>
            <w:shd w:val="clear" w:color="auto" w:fill="auto"/>
            <w:noWrap/>
            <w:vAlign w:val="bottom"/>
            <w:hideMark/>
          </w:tcPr>
          <w:p w14:paraId="4306B1A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72D9AAA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2375C7B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-0.89 </w:t>
            </w:r>
          </w:p>
        </w:tc>
        <w:tc>
          <w:tcPr>
            <w:tcW w:w="720" w:type="dxa"/>
            <w:tcBorders>
              <w:top w:val="nil"/>
              <w:left w:val="nil"/>
              <w:bottom w:val="nil"/>
              <w:right w:val="nil"/>
            </w:tcBorders>
            <w:shd w:val="clear" w:color="auto" w:fill="auto"/>
            <w:noWrap/>
            <w:vAlign w:val="bottom"/>
            <w:hideMark/>
          </w:tcPr>
          <w:p w14:paraId="787B0CD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0.38 </w:t>
            </w:r>
          </w:p>
        </w:tc>
        <w:tc>
          <w:tcPr>
            <w:tcW w:w="720" w:type="dxa"/>
            <w:tcBorders>
              <w:top w:val="nil"/>
              <w:left w:val="nil"/>
              <w:bottom w:val="nil"/>
              <w:right w:val="nil"/>
            </w:tcBorders>
            <w:shd w:val="clear" w:color="auto" w:fill="auto"/>
            <w:noWrap/>
            <w:vAlign w:val="bottom"/>
            <w:hideMark/>
          </w:tcPr>
          <w:p w14:paraId="23A8AD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905E1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11B0FB7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DAB600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29043B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338376E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0.75 </w:t>
            </w:r>
          </w:p>
        </w:tc>
        <w:tc>
          <w:tcPr>
            <w:tcW w:w="720" w:type="dxa"/>
            <w:tcBorders>
              <w:top w:val="nil"/>
              <w:left w:val="nil"/>
              <w:bottom w:val="nil"/>
              <w:right w:val="nil"/>
            </w:tcBorders>
            <w:shd w:val="clear" w:color="auto" w:fill="auto"/>
            <w:noWrap/>
            <w:vAlign w:val="bottom"/>
            <w:hideMark/>
          </w:tcPr>
          <w:p w14:paraId="5575AC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41E4019" w14:textId="77777777" w:rsidTr="00054D92">
        <w:trPr>
          <w:trHeight w:val="260"/>
        </w:trPr>
        <w:tc>
          <w:tcPr>
            <w:tcW w:w="2070" w:type="dxa"/>
            <w:tcBorders>
              <w:top w:val="nil"/>
              <w:left w:val="nil"/>
              <w:bottom w:val="nil"/>
              <w:right w:val="nil"/>
            </w:tcBorders>
            <w:shd w:val="clear" w:color="000000" w:fill="BDD7EE"/>
            <w:noWrap/>
            <w:vAlign w:val="bottom"/>
            <w:hideMark/>
          </w:tcPr>
          <w:p w14:paraId="4EE62B0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caudal anterior cingulate</w:t>
            </w:r>
          </w:p>
        </w:tc>
        <w:tc>
          <w:tcPr>
            <w:tcW w:w="720" w:type="dxa"/>
            <w:tcBorders>
              <w:top w:val="nil"/>
              <w:left w:val="nil"/>
              <w:bottom w:val="nil"/>
              <w:right w:val="nil"/>
            </w:tcBorders>
            <w:shd w:val="clear" w:color="000000" w:fill="BDD7EE"/>
            <w:noWrap/>
            <w:vAlign w:val="bottom"/>
            <w:hideMark/>
          </w:tcPr>
          <w:p w14:paraId="6F0DD43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630" w:type="dxa"/>
            <w:tcBorders>
              <w:top w:val="nil"/>
              <w:left w:val="nil"/>
              <w:bottom w:val="nil"/>
              <w:right w:val="nil"/>
            </w:tcBorders>
            <w:shd w:val="clear" w:color="000000" w:fill="BDD7EE"/>
            <w:noWrap/>
            <w:vAlign w:val="bottom"/>
            <w:hideMark/>
          </w:tcPr>
          <w:p w14:paraId="0092CA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1A64C5F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000000" w:fill="BDD7EE"/>
            <w:noWrap/>
            <w:vAlign w:val="bottom"/>
            <w:hideMark/>
          </w:tcPr>
          <w:p w14:paraId="270ABB9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1.85 </w:t>
            </w:r>
          </w:p>
        </w:tc>
        <w:tc>
          <w:tcPr>
            <w:tcW w:w="720" w:type="dxa"/>
            <w:tcBorders>
              <w:top w:val="nil"/>
              <w:left w:val="nil"/>
              <w:bottom w:val="nil"/>
              <w:right w:val="nil"/>
            </w:tcBorders>
            <w:shd w:val="clear" w:color="000000" w:fill="BDD7EE"/>
            <w:noWrap/>
            <w:vAlign w:val="bottom"/>
            <w:hideMark/>
          </w:tcPr>
          <w:p w14:paraId="61CA89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31FD36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A2E7E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44AD24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416018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EA7398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1057601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030F117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BF23F79" w14:textId="77777777" w:rsidTr="00054D92">
        <w:trPr>
          <w:trHeight w:val="260"/>
        </w:trPr>
        <w:tc>
          <w:tcPr>
            <w:tcW w:w="2070" w:type="dxa"/>
            <w:tcBorders>
              <w:top w:val="nil"/>
              <w:left w:val="nil"/>
              <w:bottom w:val="nil"/>
              <w:right w:val="nil"/>
            </w:tcBorders>
            <w:shd w:val="clear" w:color="auto" w:fill="auto"/>
            <w:noWrap/>
            <w:vAlign w:val="bottom"/>
            <w:hideMark/>
          </w:tcPr>
          <w:p w14:paraId="478DE39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caudal middle frontal gyrus</w:t>
            </w:r>
          </w:p>
        </w:tc>
        <w:tc>
          <w:tcPr>
            <w:tcW w:w="720" w:type="dxa"/>
            <w:tcBorders>
              <w:top w:val="nil"/>
              <w:left w:val="nil"/>
              <w:bottom w:val="nil"/>
              <w:right w:val="nil"/>
            </w:tcBorders>
            <w:shd w:val="clear" w:color="auto" w:fill="auto"/>
            <w:noWrap/>
            <w:vAlign w:val="bottom"/>
            <w:hideMark/>
          </w:tcPr>
          <w:p w14:paraId="295FEC0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-0.05 </w:t>
            </w:r>
          </w:p>
        </w:tc>
        <w:tc>
          <w:tcPr>
            <w:tcW w:w="630" w:type="dxa"/>
            <w:tcBorders>
              <w:top w:val="nil"/>
              <w:left w:val="nil"/>
              <w:bottom w:val="nil"/>
              <w:right w:val="nil"/>
            </w:tcBorders>
            <w:shd w:val="clear" w:color="auto" w:fill="auto"/>
            <w:noWrap/>
            <w:vAlign w:val="bottom"/>
            <w:hideMark/>
          </w:tcPr>
          <w:p w14:paraId="5FEF4EF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7AB4516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72A5000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auto" w:fill="auto"/>
            <w:noWrap/>
            <w:vAlign w:val="bottom"/>
            <w:hideMark/>
          </w:tcPr>
          <w:p w14:paraId="3EFE7A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43ADC99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7D1B072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-2.26 </w:t>
            </w:r>
          </w:p>
        </w:tc>
        <w:tc>
          <w:tcPr>
            <w:tcW w:w="720" w:type="dxa"/>
            <w:tcBorders>
              <w:top w:val="nil"/>
              <w:left w:val="nil"/>
              <w:bottom w:val="nil"/>
              <w:right w:val="nil"/>
            </w:tcBorders>
            <w:shd w:val="clear" w:color="auto" w:fill="auto"/>
            <w:noWrap/>
            <w:vAlign w:val="bottom"/>
            <w:hideMark/>
          </w:tcPr>
          <w:p w14:paraId="10ED916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04F0AF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208E93B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18C4F63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auto" w:fill="auto"/>
            <w:noWrap/>
            <w:vAlign w:val="bottom"/>
            <w:hideMark/>
          </w:tcPr>
          <w:p w14:paraId="5725B08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33166DE" w14:textId="77777777" w:rsidTr="00054D92">
        <w:trPr>
          <w:trHeight w:val="260"/>
        </w:trPr>
        <w:tc>
          <w:tcPr>
            <w:tcW w:w="2070" w:type="dxa"/>
            <w:tcBorders>
              <w:top w:val="nil"/>
              <w:left w:val="nil"/>
              <w:bottom w:val="nil"/>
              <w:right w:val="nil"/>
            </w:tcBorders>
            <w:shd w:val="clear" w:color="000000" w:fill="BDD7EE"/>
            <w:noWrap/>
            <w:vAlign w:val="bottom"/>
            <w:hideMark/>
          </w:tcPr>
          <w:p w14:paraId="7779FEA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cuneus</w:t>
            </w:r>
          </w:p>
        </w:tc>
        <w:tc>
          <w:tcPr>
            <w:tcW w:w="720" w:type="dxa"/>
            <w:tcBorders>
              <w:top w:val="nil"/>
              <w:left w:val="nil"/>
              <w:bottom w:val="nil"/>
              <w:right w:val="nil"/>
            </w:tcBorders>
            <w:shd w:val="clear" w:color="000000" w:fill="BDD7EE"/>
            <w:noWrap/>
            <w:vAlign w:val="bottom"/>
            <w:hideMark/>
          </w:tcPr>
          <w:p w14:paraId="1E2AB2D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630" w:type="dxa"/>
            <w:tcBorders>
              <w:top w:val="nil"/>
              <w:left w:val="nil"/>
              <w:bottom w:val="nil"/>
              <w:right w:val="nil"/>
            </w:tcBorders>
            <w:shd w:val="clear" w:color="000000" w:fill="BDD7EE"/>
            <w:noWrap/>
            <w:vAlign w:val="bottom"/>
            <w:hideMark/>
          </w:tcPr>
          <w:p w14:paraId="671AE2A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0D75FB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02433CF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1.21 </w:t>
            </w:r>
          </w:p>
        </w:tc>
        <w:tc>
          <w:tcPr>
            <w:tcW w:w="720" w:type="dxa"/>
            <w:tcBorders>
              <w:top w:val="nil"/>
              <w:left w:val="nil"/>
              <w:bottom w:val="nil"/>
              <w:right w:val="nil"/>
            </w:tcBorders>
            <w:shd w:val="clear" w:color="000000" w:fill="BDD7EE"/>
            <w:noWrap/>
            <w:vAlign w:val="bottom"/>
            <w:hideMark/>
          </w:tcPr>
          <w:p w14:paraId="68866B4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0.23 </w:t>
            </w:r>
          </w:p>
        </w:tc>
        <w:tc>
          <w:tcPr>
            <w:tcW w:w="720" w:type="dxa"/>
            <w:tcBorders>
              <w:top w:val="nil"/>
              <w:left w:val="nil"/>
              <w:bottom w:val="nil"/>
              <w:right w:val="nil"/>
            </w:tcBorders>
            <w:shd w:val="clear" w:color="000000" w:fill="BDD7EE"/>
            <w:noWrap/>
            <w:vAlign w:val="bottom"/>
            <w:hideMark/>
          </w:tcPr>
          <w:p w14:paraId="07CF633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3A1CD65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000000" w:fill="BDD7EE"/>
            <w:noWrap/>
            <w:vAlign w:val="bottom"/>
            <w:hideMark/>
          </w:tcPr>
          <w:p w14:paraId="7F58BB3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0A145DB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A5B283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000000" w:fill="BDD7EE"/>
            <w:noWrap/>
            <w:vAlign w:val="bottom"/>
            <w:hideMark/>
          </w:tcPr>
          <w:p w14:paraId="26239D4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0.74 </w:t>
            </w:r>
          </w:p>
        </w:tc>
        <w:tc>
          <w:tcPr>
            <w:tcW w:w="720" w:type="dxa"/>
            <w:tcBorders>
              <w:top w:val="nil"/>
              <w:left w:val="nil"/>
              <w:bottom w:val="nil"/>
              <w:right w:val="nil"/>
            </w:tcBorders>
            <w:shd w:val="clear" w:color="000000" w:fill="BDD7EE"/>
            <w:noWrap/>
            <w:vAlign w:val="bottom"/>
            <w:hideMark/>
          </w:tcPr>
          <w:p w14:paraId="3F56777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89C1684" w14:textId="77777777" w:rsidTr="00054D92">
        <w:trPr>
          <w:trHeight w:val="260"/>
        </w:trPr>
        <w:tc>
          <w:tcPr>
            <w:tcW w:w="2070" w:type="dxa"/>
            <w:tcBorders>
              <w:top w:val="nil"/>
              <w:left w:val="nil"/>
              <w:bottom w:val="nil"/>
              <w:right w:val="nil"/>
            </w:tcBorders>
            <w:shd w:val="clear" w:color="auto" w:fill="auto"/>
            <w:noWrap/>
            <w:vAlign w:val="bottom"/>
            <w:hideMark/>
          </w:tcPr>
          <w:p w14:paraId="494448A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entorhinal cortex</w:t>
            </w:r>
          </w:p>
        </w:tc>
        <w:tc>
          <w:tcPr>
            <w:tcW w:w="720" w:type="dxa"/>
            <w:tcBorders>
              <w:top w:val="nil"/>
              <w:left w:val="nil"/>
              <w:bottom w:val="nil"/>
              <w:right w:val="nil"/>
            </w:tcBorders>
            <w:shd w:val="clear" w:color="auto" w:fill="auto"/>
            <w:noWrap/>
            <w:vAlign w:val="bottom"/>
            <w:hideMark/>
          </w:tcPr>
          <w:p w14:paraId="5BA4588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630" w:type="dxa"/>
            <w:tcBorders>
              <w:top w:val="nil"/>
              <w:left w:val="nil"/>
              <w:bottom w:val="nil"/>
              <w:right w:val="nil"/>
            </w:tcBorders>
            <w:shd w:val="clear" w:color="auto" w:fill="auto"/>
            <w:noWrap/>
            <w:vAlign w:val="bottom"/>
            <w:hideMark/>
          </w:tcPr>
          <w:p w14:paraId="4AE52A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0.55 </w:t>
            </w:r>
          </w:p>
        </w:tc>
        <w:tc>
          <w:tcPr>
            <w:tcW w:w="720" w:type="dxa"/>
            <w:tcBorders>
              <w:top w:val="nil"/>
              <w:left w:val="nil"/>
              <w:bottom w:val="nil"/>
              <w:right w:val="nil"/>
            </w:tcBorders>
            <w:shd w:val="clear" w:color="auto" w:fill="auto"/>
            <w:noWrap/>
            <w:vAlign w:val="bottom"/>
            <w:hideMark/>
          </w:tcPr>
          <w:p w14:paraId="54A6F8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248B8EB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auto" w:fill="auto"/>
            <w:noWrap/>
            <w:vAlign w:val="bottom"/>
            <w:hideMark/>
          </w:tcPr>
          <w:p w14:paraId="18EE0CE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7F726D6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63DD21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auto" w:fill="auto"/>
            <w:noWrap/>
            <w:vAlign w:val="bottom"/>
            <w:hideMark/>
          </w:tcPr>
          <w:p w14:paraId="356A680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720" w:type="dxa"/>
            <w:tcBorders>
              <w:top w:val="nil"/>
              <w:left w:val="nil"/>
              <w:bottom w:val="nil"/>
              <w:right w:val="nil"/>
            </w:tcBorders>
            <w:shd w:val="clear" w:color="auto" w:fill="auto"/>
            <w:noWrap/>
            <w:vAlign w:val="bottom"/>
            <w:hideMark/>
          </w:tcPr>
          <w:p w14:paraId="4E255E2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A9921C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720" w:type="dxa"/>
            <w:tcBorders>
              <w:top w:val="nil"/>
              <w:left w:val="nil"/>
              <w:bottom w:val="nil"/>
              <w:right w:val="nil"/>
            </w:tcBorders>
            <w:shd w:val="clear" w:color="auto" w:fill="auto"/>
            <w:noWrap/>
            <w:vAlign w:val="bottom"/>
            <w:hideMark/>
          </w:tcPr>
          <w:p w14:paraId="2FB1D0E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0.71 </w:t>
            </w:r>
          </w:p>
        </w:tc>
        <w:tc>
          <w:tcPr>
            <w:tcW w:w="720" w:type="dxa"/>
            <w:tcBorders>
              <w:top w:val="nil"/>
              <w:left w:val="nil"/>
              <w:bottom w:val="nil"/>
              <w:right w:val="nil"/>
            </w:tcBorders>
            <w:shd w:val="clear" w:color="auto" w:fill="auto"/>
            <w:noWrap/>
            <w:vAlign w:val="bottom"/>
            <w:hideMark/>
          </w:tcPr>
          <w:p w14:paraId="53A8AA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FCE3094" w14:textId="77777777" w:rsidTr="00054D92">
        <w:trPr>
          <w:trHeight w:val="260"/>
        </w:trPr>
        <w:tc>
          <w:tcPr>
            <w:tcW w:w="2070" w:type="dxa"/>
            <w:tcBorders>
              <w:top w:val="nil"/>
              <w:left w:val="nil"/>
              <w:bottom w:val="nil"/>
              <w:right w:val="nil"/>
            </w:tcBorders>
            <w:shd w:val="clear" w:color="000000" w:fill="BDD7EE"/>
            <w:noWrap/>
            <w:vAlign w:val="bottom"/>
            <w:hideMark/>
          </w:tcPr>
          <w:p w14:paraId="671874EE"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frontal pole</w:t>
            </w:r>
          </w:p>
        </w:tc>
        <w:tc>
          <w:tcPr>
            <w:tcW w:w="720" w:type="dxa"/>
            <w:tcBorders>
              <w:top w:val="nil"/>
              <w:left w:val="nil"/>
              <w:bottom w:val="nil"/>
              <w:right w:val="nil"/>
            </w:tcBorders>
            <w:shd w:val="clear" w:color="000000" w:fill="BDD7EE"/>
            <w:noWrap/>
            <w:vAlign w:val="bottom"/>
            <w:hideMark/>
          </w:tcPr>
          <w:p w14:paraId="304ACA6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630" w:type="dxa"/>
            <w:tcBorders>
              <w:top w:val="nil"/>
              <w:left w:val="nil"/>
              <w:bottom w:val="nil"/>
              <w:right w:val="nil"/>
            </w:tcBorders>
            <w:shd w:val="clear" w:color="000000" w:fill="BDD7EE"/>
            <w:noWrap/>
            <w:vAlign w:val="bottom"/>
            <w:hideMark/>
          </w:tcPr>
          <w:p w14:paraId="404348C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704CBE9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4B38395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nil"/>
              <w:right w:val="nil"/>
            </w:tcBorders>
            <w:shd w:val="clear" w:color="000000" w:fill="BDD7EE"/>
            <w:noWrap/>
            <w:vAlign w:val="bottom"/>
            <w:hideMark/>
          </w:tcPr>
          <w:p w14:paraId="46FD798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000000" w:fill="BDD7EE"/>
            <w:noWrap/>
            <w:vAlign w:val="bottom"/>
            <w:hideMark/>
          </w:tcPr>
          <w:p w14:paraId="052C1A9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0804F7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-1.56 </w:t>
            </w:r>
          </w:p>
        </w:tc>
        <w:tc>
          <w:tcPr>
            <w:tcW w:w="720" w:type="dxa"/>
            <w:tcBorders>
              <w:top w:val="nil"/>
              <w:left w:val="nil"/>
              <w:bottom w:val="nil"/>
              <w:right w:val="nil"/>
            </w:tcBorders>
            <w:shd w:val="clear" w:color="000000" w:fill="BDD7EE"/>
            <w:noWrap/>
            <w:vAlign w:val="bottom"/>
            <w:hideMark/>
          </w:tcPr>
          <w:p w14:paraId="41A866F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0.12 </w:t>
            </w:r>
          </w:p>
        </w:tc>
        <w:tc>
          <w:tcPr>
            <w:tcW w:w="720" w:type="dxa"/>
            <w:tcBorders>
              <w:top w:val="nil"/>
              <w:left w:val="nil"/>
              <w:bottom w:val="nil"/>
              <w:right w:val="nil"/>
            </w:tcBorders>
            <w:shd w:val="clear" w:color="000000" w:fill="BDD7EE"/>
            <w:noWrap/>
            <w:vAlign w:val="bottom"/>
            <w:hideMark/>
          </w:tcPr>
          <w:p w14:paraId="7481DA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349DE97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000000" w:fill="BDD7EE"/>
            <w:noWrap/>
            <w:vAlign w:val="bottom"/>
            <w:hideMark/>
          </w:tcPr>
          <w:p w14:paraId="29135B8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000000" w:fill="BDD7EE"/>
            <w:noWrap/>
            <w:vAlign w:val="bottom"/>
            <w:hideMark/>
          </w:tcPr>
          <w:p w14:paraId="66AAC18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15A68A85" w14:textId="77777777" w:rsidTr="00054D92">
        <w:trPr>
          <w:trHeight w:val="260"/>
        </w:trPr>
        <w:tc>
          <w:tcPr>
            <w:tcW w:w="2070" w:type="dxa"/>
            <w:tcBorders>
              <w:top w:val="nil"/>
              <w:left w:val="nil"/>
              <w:bottom w:val="nil"/>
              <w:right w:val="nil"/>
            </w:tcBorders>
            <w:shd w:val="clear" w:color="auto" w:fill="auto"/>
            <w:noWrap/>
            <w:vAlign w:val="bottom"/>
            <w:hideMark/>
          </w:tcPr>
          <w:p w14:paraId="642A78E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fusiform gyrus</w:t>
            </w:r>
          </w:p>
        </w:tc>
        <w:tc>
          <w:tcPr>
            <w:tcW w:w="720" w:type="dxa"/>
            <w:tcBorders>
              <w:top w:val="nil"/>
              <w:left w:val="nil"/>
              <w:bottom w:val="nil"/>
              <w:right w:val="nil"/>
            </w:tcBorders>
            <w:shd w:val="clear" w:color="auto" w:fill="auto"/>
            <w:noWrap/>
            <w:vAlign w:val="bottom"/>
            <w:hideMark/>
          </w:tcPr>
          <w:p w14:paraId="4C6C24C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630" w:type="dxa"/>
            <w:tcBorders>
              <w:top w:val="nil"/>
              <w:left w:val="nil"/>
              <w:bottom w:val="nil"/>
              <w:right w:val="nil"/>
            </w:tcBorders>
            <w:shd w:val="clear" w:color="auto" w:fill="auto"/>
            <w:noWrap/>
            <w:vAlign w:val="bottom"/>
            <w:hideMark/>
          </w:tcPr>
          <w:p w14:paraId="6BCBECB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0944FD1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36AD9E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-1.02 </w:t>
            </w:r>
          </w:p>
        </w:tc>
        <w:tc>
          <w:tcPr>
            <w:tcW w:w="720" w:type="dxa"/>
            <w:tcBorders>
              <w:top w:val="nil"/>
              <w:left w:val="nil"/>
              <w:bottom w:val="nil"/>
              <w:right w:val="nil"/>
            </w:tcBorders>
            <w:shd w:val="clear" w:color="auto" w:fill="auto"/>
            <w:noWrap/>
            <w:vAlign w:val="bottom"/>
            <w:hideMark/>
          </w:tcPr>
          <w:p w14:paraId="3DA9D4C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3754D2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4C2B9E0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-1.51 </w:t>
            </w:r>
          </w:p>
        </w:tc>
        <w:tc>
          <w:tcPr>
            <w:tcW w:w="720" w:type="dxa"/>
            <w:tcBorders>
              <w:top w:val="nil"/>
              <w:left w:val="nil"/>
              <w:bottom w:val="nil"/>
              <w:right w:val="nil"/>
            </w:tcBorders>
            <w:shd w:val="clear" w:color="auto" w:fill="auto"/>
            <w:noWrap/>
            <w:vAlign w:val="bottom"/>
            <w:hideMark/>
          </w:tcPr>
          <w:p w14:paraId="4059DED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720" w:type="dxa"/>
            <w:tcBorders>
              <w:top w:val="nil"/>
              <w:left w:val="nil"/>
              <w:bottom w:val="nil"/>
              <w:right w:val="nil"/>
            </w:tcBorders>
            <w:shd w:val="clear" w:color="auto" w:fill="auto"/>
            <w:noWrap/>
            <w:vAlign w:val="bottom"/>
            <w:hideMark/>
          </w:tcPr>
          <w:p w14:paraId="52C69A5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281C23A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720" w:type="dxa"/>
            <w:tcBorders>
              <w:top w:val="nil"/>
              <w:left w:val="nil"/>
              <w:bottom w:val="nil"/>
              <w:right w:val="nil"/>
            </w:tcBorders>
            <w:shd w:val="clear" w:color="auto" w:fill="auto"/>
            <w:noWrap/>
            <w:vAlign w:val="bottom"/>
            <w:hideMark/>
          </w:tcPr>
          <w:p w14:paraId="5A91411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0.65 </w:t>
            </w:r>
          </w:p>
        </w:tc>
        <w:tc>
          <w:tcPr>
            <w:tcW w:w="720" w:type="dxa"/>
            <w:tcBorders>
              <w:top w:val="nil"/>
              <w:left w:val="nil"/>
              <w:bottom w:val="nil"/>
              <w:right w:val="nil"/>
            </w:tcBorders>
            <w:shd w:val="clear" w:color="auto" w:fill="auto"/>
            <w:noWrap/>
            <w:vAlign w:val="bottom"/>
            <w:hideMark/>
          </w:tcPr>
          <w:p w14:paraId="117A23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3A6E5D7" w14:textId="77777777" w:rsidTr="00054D92">
        <w:trPr>
          <w:trHeight w:val="260"/>
        </w:trPr>
        <w:tc>
          <w:tcPr>
            <w:tcW w:w="2070" w:type="dxa"/>
            <w:tcBorders>
              <w:top w:val="nil"/>
              <w:left w:val="nil"/>
              <w:bottom w:val="nil"/>
              <w:right w:val="nil"/>
            </w:tcBorders>
            <w:shd w:val="clear" w:color="000000" w:fill="BDD7EE"/>
            <w:noWrap/>
            <w:vAlign w:val="bottom"/>
            <w:hideMark/>
          </w:tcPr>
          <w:p w14:paraId="311CBC0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hemisphere</w:t>
            </w:r>
          </w:p>
        </w:tc>
        <w:tc>
          <w:tcPr>
            <w:tcW w:w="720" w:type="dxa"/>
            <w:tcBorders>
              <w:top w:val="nil"/>
              <w:left w:val="nil"/>
              <w:bottom w:val="nil"/>
              <w:right w:val="nil"/>
            </w:tcBorders>
            <w:shd w:val="clear" w:color="000000" w:fill="BDD7EE"/>
            <w:noWrap/>
            <w:vAlign w:val="bottom"/>
            <w:hideMark/>
          </w:tcPr>
          <w:p w14:paraId="366521D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630" w:type="dxa"/>
            <w:tcBorders>
              <w:top w:val="nil"/>
              <w:left w:val="nil"/>
              <w:bottom w:val="nil"/>
              <w:right w:val="nil"/>
            </w:tcBorders>
            <w:shd w:val="clear" w:color="000000" w:fill="BDD7EE"/>
            <w:noWrap/>
            <w:vAlign w:val="bottom"/>
            <w:hideMark/>
          </w:tcPr>
          <w:p w14:paraId="60D121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520411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011F56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-0.46 </w:t>
            </w:r>
          </w:p>
        </w:tc>
        <w:tc>
          <w:tcPr>
            <w:tcW w:w="720" w:type="dxa"/>
            <w:tcBorders>
              <w:top w:val="nil"/>
              <w:left w:val="nil"/>
              <w:bottom w:val="nil"/>
              <w:right w:val="nil"/>
            </w:tcBorders>
            <w:shd w:val="clear" w:color="000000" w:fill="BDD7EE"/>
            <w:noWrap/>
            <w:vAlign w:val="bottom"/>
            <w:hideMark/>
          </w:tcPr>
          <w:p w14:paraId="2A351DA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0.65 </w:t>
            </w:r>
          </w:p>
        </w:tc>
        <w:tc>
          <w:tcPr>
            <w:tcW w:w="720" w:type="dxa"/>
            <w:tcBorders>
              <w:top w:val="nil"/>
              <w:left w:val="nil"/>
              <w:bottom w:val="nil"/>
              <w:right w:val="nil"/>
            </w:tcBorders>
            <w:shd w:val="clear" w:color="000000" w:fill="BDD7EE"/>
            <w:noWrap/>
            <w:vAlign w:val="bottom"/>
            <w:hideMark/>
          </w:tcPr>
          <w:p w14:paraId="52C0070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BD9AD8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-1.05 </w:t>
            </w:r>
          </w:p>
        </w:tc>
        <w:tc>
          <w:tcPr>
            <w:tcW w:w="720" w:type="dxa"/>
            <w:tcBorders>
              <w:top w:val="nil"/>
              <w:left w:val="nil"/>
              <w:bottom w:val="nil"/>
              <w:right w:val="nil"/>
            </w:tcBorders>
            <w:shd w:val="clear" w:color="000000" w:fill="BDD7EE"/>
            <w:noWrap/>
            <w:vAlign w:val="bottom"/>
            <w:hideMark/>
          </w:tcPr>
          <w:p w14:paraId="58E410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0.29 </w:t>
            </w:r>
          </w:p>
        </w:tc>
        <w:tc>
          <w:tcPr>
            <w:tcW w:w="720" w:type="dxa"/>
            <w:tcBorders>
              <w:top w:val="nil"/>
              <w:left w:val="nil"/>
              <w:bottom w:val="nil"/>
              <w:right w:val="nil"/>
            </w:tcBorders>
            <w:shd w:val="clear" w:color="000000" w:fill="BDD7EE"/>
            <w:noWrap/>
            <w:vAlign w:val="bottom"/>
            <w:hideMark/>
          </w:tcPr>
          <w:p w14:paraId="404F73A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431403A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0.08 </w:t>
            </w:r>
          </w:p>
        </w:tc>
        <w:tc>
          <w:tcPr>
            <w:tcW w:w="720" w:type="dxa"/>
            <w:tcBorders>
              <w:top w:val="nil"/>
              <w:left w:val="nil"/>
              <w:bottom w:val="nil"/>
              <w:right w:val="nil"/>
            </w:tcBorders>
            <w:shd w:val="clear" w:color="000000" w:fill="BDD7EE"/>
            <w:noWrap/>
            <w:vAlign w:val="bottom"/>
            <w:hideMark/>
          </w:tcPr>
          <w:p w14:paraId="71DC72B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0.94 </w:t>
            </w:r>
          </w:p>
        </w:tc>
        <w:tc>
          <w:tcPr>
            <w:tcW w:w="720" w:type="dxa"/>
            <w:tcBorders>
              <w:top w:val="nil"/>
              <w:left w:val="nil"/>
              <w:bottom w:val="nil"/>
              <w:right w:val="nil"/>
            </w:tcBorders>
            <w:shd w:val="clear" w:color="000000" w:fill="BDD7EE"/>
            <w:noWrap/>
            <w:vAlign w:val="bottom"/>
            <w:hideMark/>
          </w:tcPr>
          <w:p w14:paraId="312A6D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67E7212" w14:textId="77777777" w:rsidTr="00054D92">
        <w:trPr>
          <w:trHeight w:val="260"/>
        </w:trPr>
        <w:tc>
          <w:tcPr>
            <w:tcW w:w="2070" w:type="dxa"/>
            <w:tcBorders>
              <w:top w:val="nil"/>
              <w:left w:val="nil"/>
              <w:bottom w:val="nil"/>
              <w:right w:val="nil"/>
            </w:tcBorders>
            <w:shd w:val="clear" w:color="auto" w:fill="auto"/>
            <w:noWrap/>
            <w:vAlign w:val="bottom"/>
            <w:hideMark/>
          </w:tcPr>
          <w:p w14:paraId="74CC399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inferior parietal cortex</w:t>
            </w:r>
          </w:p>
        </w:tc>
        <w:tc>
          <w:tcPr>
            <w:tcW w:w="720" w:type="dxa"/>
            <w:tcBorders>
              <w:top w:val="nil"/>
              <w:left w:val="nil"/>
              <w:bottom w:val="nil"/>
              <w:right w:val="nil"/>
            </w:tcBorders>
            <w:shd w:val="clear" w:color="auto" w:fill="auto"/>
            <w:noWrap/>
            <w:vAlign w:val="bottom"/>
            <w:hideMark/>
          </w:tcPr>
          <w:p w14:paraId="59C9BFC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0.00 </w:t>
            </w:r>
          </w:p>
        </w:tc>
        <w:tc>
          <w:tcPr>
            <w:tcW w:w="630" w:type="dxa"/>
            <w:tcBorders>
              <w:top w:val="nil"/>
              <w:left w:val="nil"/>
              <w:bottom w:val="nil"/>
              <w:right w:val="nil"/>
            </w:tcBorders>
            <w:shd w:val="clear" w:color="auto" w:fill="auto"/>
            <w:noWrap/>
            <w:vAlign w:val="bottom"/>
            <w:hideMark/>
          </w:tcPr>
          <w:p w14:paraId="2BCE12A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1BAD50D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6303950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-1.50 </w:t>
            </w:r>
          </w:p>
        </w:tc>
        <w:tc>
          <w:tcPr>
            <w:tcW w:w="720" w:type="dxa"/>
            <w:tcBorders>
              <w:top w:val="nil"/>
              <w:left w:val="nil"/>
              <w:bottom w:val="nil"/>
              <w:right w:val="nil"/>
            </w:tcBorders>
            <w:shd w:val="clear" w:color="auto" w:fill="auto"/>
            <w:noWrap/>
            <w:vAlign w:val="bottom"/>
            <w:hideMark/>
          </w:tcPr>
          <w:p w14:paraId="1B794BF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176335F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4192CC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64D79A0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auto" w:fill="auto"/>
            <w:noWrap/>
            <w:vAlign w:val="bottom"/>
            <w:hideMark/>
          </w:tcPr>
          <w:p w14:paraId="3E3D8A5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9F0E62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-0.46 </w:t>
            </w:r>
          </w:p>
        </w:tc>
        <w:tc>
          <w:tcPr>
            <w:tcW w:w="720" w:type="dxa"/>
            <w:tcBorders>
              <w:top w:val="nil"/>
              <w:left w:val="nil"/>
              <w:bottom w:val="nil"/>
              <w:right w:val="nil"/>
            </w:tcBorders>
            <w:shd w:val="clear" w:color="auto" w:fill="auto"/>
            <w:noWrap/>
            <w:vAlign w:val="bottom"/>
            <w:hideMark/>
          </w:tcPr>
          <w:p w14:paraId="09B92E2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0.64 </w:t>
            </w:r>
          </w:p>
        </w:tc>
        <w:tc>
          <w:tcPr>
            <w:tcW w:w="720" w:type="dxa"/>
            <w:tcBorders>
              <w:top w:val="nil"/>
              <w:left w:val="nil"/>
              <w:bottom w:val="nil"/>
              <w:right w:val="nil"/>
            </w:tcBorders>
            <w:shd w:val="clear" w:color="auto" w:fill="auto"/>
            <w:noWrap/>
            <w:vAlign w:val="bottom"/>
            <w:hideMark/>
          </w:tcPr>
          <w:p w14:paraId="202C171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4A143B9A" w14:textId="77777777" w:rsidTr="00054D92">
        <w:trPr>
          <w:trHeight w:val="260"/>
        </w:trPr>
        <w:tc>
          <w:tcPr>
            <w:tcW w:w="2070" w:type="dxa"/>
            <w:tcBorders>
              <w:top w:val="nil"/>
              <w:left w:val="nil"/>
              <w:bottom w:val="nil"/>
              <w:right w:val="nil"/>
            </w:tcBorders>
            <w:shd w:val="clear" w:color="000000" w:fill="BDD7EE"/>
            <w:noWrap/>
            <w:vAlign w:val="bottom"/>
            <w:hideMark/>
          </w:tcPr>
          <w:p w14:paraId="4BEAF687"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inferior temporal gyrus</w:t>
            </w:r>
          </w:p>
        </w:tc>
        <w:tc>
          <w:tcPr>
            <w:tcW w:w="720" w:type="dxa"/>
            <w:tcBorders>
              <w:top w:val="nil"/>
              <w:left w:val="nil"/>
              <w:bottom w:val="nil"/>
              <w:right w:val="nil"/>
            </w:tcBorders>
            <w:shd w:val="clear" w:color="000000" w:fill="BDD7EE"/>
            <w:noWrap/>
            <w:vAlign w:val="bottom"/>
            <w:hideMark/>
          </w:tcPr>
          <w:p w14:paraId="100078A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630" w:type="dxa"/>
            <w:tcBorders>
              <w:top w:val="nil"/>
              <w:left w:val="nil"/>
              <w:bottom w:val="nil"/>
              <w:right w:val="nil"/>
            </w:tcBorders>
            <w:shd w:val="clear" w:color="000000" w:fill="BDD7EE"/>
            <w:noWrap/>
            <w:vAlign w:val="bottom"/>
            <w:hideMark/>
          </w:tcPr>
          <w:p w14:paraId="7D216FD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0.71 </w:t>
            </w:r>
          </w:p>
        </w:tc>
        <w:tc>
          <w:tcPr>
            <w:tcW w:w="720" w:type="dxa"/>
            <w:tcBorders>
              <w:top w:val="nil"/>
              <w:left w:val="nil"/>
              <w:bottom w:val="nil"/>
              <w:right w:val="nil"/>
            </w:tcBorders>
            <w:shd w:val="clear" w:color="000000" w:fill="BDD7EE"/>
            <w:noWrap/>
            <w:vAlign w:val="bottom"/>
            <w:hideMark/>
          </w:tcPr>
          <w:p w14:paraId="06CB73E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000000" w:fill="BDD7EE"/>
            <w:noWrap/>
            <w:vAlign w:val="bottom"/>
            <w:hideMark/>
          </w:tcPr>
          <w:p w14:paraId="462A29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-1.68 </w:t>
            </w:r>
          </w:p>
        </w:tc>
        <w:tc>
          <w:tcPr>
            <w:tcW w:w="720" w:type="dxa"/>
            <w:tcBorders>
              <w:top w:val="nil"/>
              <w:left w:val="nil"/>
              <w:bottom w:val="nil"/>
              <w:right w:val="nil"/>
            </w:tcBorders>
            <w:shd w:val="clear" w:color="000000" w:fill="BDD7EE"/>
            <w:noWrap/>
            <w:vAlign w:val="bottom"/>
            <w:hideMark/>
          </w:tcPr>
          <w:p w14:paraId="5A918E5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720" w:type="dxa"/>
            <w:tcBorders>
              <w:top w:val="nil"/>
              <w:left w:val="nil"/>
              <w:bottom w:val="nil"/>
              <w:right w:val="nil"/>
            </w:tcBorders>
            <w:shd w:val="clear" w:color="000000" w:fill="BDD7EE"/>
            <w:noWrap/>
            <w:vAlign w:val="bottom"/>
            <w:hideMark/>
          </w:tcPr>
          <w:p w14:paraId="1D0F3BD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C764C9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-2.12 </w:t>
            </w:r>
          </w:p>
        </w:tc>
        <w:tc>
          <w:tcPr>
            <w:tcW w:w="720" w:type="dxa"/>
            <w:tcBorders>
              <w:top w:val="nil"/>
              <w:left w:val="nil"/>
              <w:bottom w:val="nil"/>
              <w:right w:val="nil"/>
            </w:tcBorders>
            <w:shd w:val="clear" w:color="000000" w:fill="BDD7EE"/>
            <w:noWrap/>
            <w:vAlign w:val="bottom"/>
            <w:hideMark/>
          </w:tcPr>
          <w:p w14:paraId="116609C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0.04 </w:t>
            </w:r>
          </w:p>
        </w:tc>
        <w:tc>
          <w:tcPr>
            <w:tcW w:w="720" w:type="dxa"/>
            <w:tcBorders>
              <w:top w:val="nil"/>
              <w:left w:val="nil"/>
              <w:bottom w:val="nil"/>
              <w:right w:val="nil"/>
            </w:tcBorders>
            <w:shd w:val="clear" w:color="000000" w:fill="BDD7EE"/>
            <w:noWrap/>
            <w:vAlign w:val="bottom"/>
            <w:hideMark/>
          </w:tcPr>
          <w:p w14:paraId="129158E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6D0B7DD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6CE678B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720" w:type="dxa"/>
            <w:tcBorders>
              <w:top w:val="nil"/>
              <w:left w:val="nil"/>
              <w:bottom w:val="nil"/>
              <w:right w:val="nil"/>
            </w:tcBorders>
            <w:shd w:val="clear" w:color="000000" w:fill="BDD7EE"/>
            <w:noWrap/>
            <w:vAlign w:val="bottom"/>
            <w:hideMark/>
          </w:tcPr>
          <w:p w14:paraId="60B2E5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AE3A4D3" w14:textId="77777777" w:rsidTr="00054D92">
        <w:trPr>
          <w:trHeight w:val="260"/>
        </w:trPr>
        <w:tc>
          <w:tcPr>
            <w:tcW w:w="2070" w:type="dxa"/>
            <w:tcBorders>
              <w:top w:val="nil"/>
              <w:left w:val="nil"/>
              <w:bottom w:val="nil"/>
              <w:right w:val="nil"/>
            </w:tcBorders>
            <w:shd w:val="clear" w:color="auto" w:fill="auto"/>
            <w:noWrap/>
            <w:vAlign w:val="bottom"/>
            <w:hideMark/>
          </w:tcPr>
          <w:p w14:paraId="053F615C"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insula</w:t>
            </w:r>
          </w:p>
        </w:tc>
        <w:tc>
          <w:tcPr>
            <w:tcW w:w="720" w:type="dxa"/>
            <w:tcBorders>
              <w:top w:val="nil"/>
              <w:left w:val="nil"/>
              <w:bottom w:val="nil"/>
              <w:right w:val="nil"/>
            </w:tcBorders>
            <w:shd w:val="clear" w:color="auto" w:fill="auto"/>
            <w:noWrap/>
            <w:vAlign w:val="bottom"/>
            <w:hideMark/>
          </w:tcPr>
          <w:p w14:paraId="6B86B4C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1.36 </w:t>
            </w:r>
          </w:p>
        </w:tc>
        <w:tc>
          <w:tcPr>
            <w:tcW w:w="630" w:type="dxa"/>
            <w:tcBorders>
              <w:top w:val="nil"/>
              <w:left w:val="nil"/>
              <w:bottom w:val="nil"/>
              <w:right w:val="nil"/>
            </w:tcBorders>
            <w:shd w:val="clear" w:color="auto" w:fill="auto"/>
            <w:noWrap/>
            <w:vAlign w:val="bottom"/>
            <w:hideMark/>
          </w:tcPr>
          <w:p w14:paraId="29D3070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0.18 </w:t>
            </w:r>
          </w:p>
        </w:tc>
        <w:tc>
          <w:tcPr>
            <w:tcW w:w="720" w:type="dxa"/>
            <w:tcBorders>
              <w:top w:val="nil"/>
              <w:left w:val="nil"/>
              <w:bottom w:val="nil"/>
              <w:right w:val="nil"/>
            </w:tcBorders>
            <w:shd w:val="clear" w:color="auto" w:fill="auto"/>
            <w:noWrap/>
            <w:vAlign w:val="bottom"/>
            <w:hideMark/>
          </w:tcPr>
          <w:p w14:paraId="1FC1300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515CFF0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77B13C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655DD1B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B42B3F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720" w:type="dxa"/>
            <w:tcBorders>
              <w:top w:val="nil"/>
              <w:left w:val="nil"/>
              <w:bottom w:val="nil"/>
              <w:right w:val="nil"/>
            </w:tcBorders>
            <w:shd w:val="clear" w:color="auto" w:fill="auto"/>
            <w:noWrap/>
            <w:vAlign w:val="bottom"/>
            <w:hideMark/>
          </w:tcPr>
          <w:p w14:paraId="28FDFE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0.71 </w:t>
            </w:r>
          </w:p>
        </w:tc>
        <w:tc>
          <w:tcPr>
            <w:tcW w:w="720" w:type="dxa"/>
            <w:tcBorders>
              <w:top w:val="nil"/>
              <w:left w:val="nil"/>
              <w:bottom w:val="nil"/>
              <w:right w:val="nil"/>
            </w:tcBorders>
            <w:shd w:val="clear" w:color="auto" w:fill="auto"/>
            <w:noWrap/>
            <w:vAlign w:val="bottom"/>
            <w:hideMark/>
          </w:tcPr>
          <w:p w14:paraId="3312342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C66B3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auto" w:fill="auto"/>
            <w:noWrap/>
            <w:vAlign w:val="bottom"/>
            <w:hideMark/>
          </w:tcPr>
          <w:p w14:paraId="6B01035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auto" w:fill="auto"/>
            <w:noWrap/>
            <w:vAlign w:val="bottom"/>
            <w:hideMark/>
          </w:tcPr>
          <w:p w14:paraId="20EA62F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27B77332" w14:textId="77777777" w:rsidTr="00054D92">
        <w:trPr>
          <w:trHeight w:val="260"/>
        </w:trPr>
        <w:tc>
          <w:tcPr>
            <w:tcW w:w="2070" w:type="dxa"/>
            <w:tcBorders>
              <w:top w:val="nil"/>
              <w:left w:val="nil"/>
              <w:bottom w:val="nil"/>
              <w:right w:val="nil"/>
            </w:tcBorders>
            <w:shd w:val="clear" w:color="000000" w:fill="BDD7EE"/>
            <w:noWrap/>
            <w:vAlign w:val="bottom"/>
            <w:hideMark/>
          </w:tcPr>
          <w:p w14:paraId="6A371F9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isthmus cingulate</w:t>
            </w:r>
          </w:p>
        </w:tc>
        <w:tc>
          <w:tcPr>
            <w:tcW w:w="720" w:type="dxa"/>
            <w:tcBorders>
              <w:top w:val="nil"/>
              <w:left w:val="nil"/>
              <w:bottom w:val="nil"/>
              <w:right w:val="nil"/>
            </w:tcBorders>
            <w:shd w:val="clear" w:color="000000" w:fill="BDD7EE"/>
            <w:noWrap/>
            <w:vAlign w:val="bottom"/>
            <w:hideMark/>
          </w:tcPr>
          <w:p w14:paraId="5FC40E7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630" w:type="dxa"/>
            <w:tcBorders>
              <w:top w:val="nil"/>
              <w:left w:val="nil"/>
              <w:bottom w:val="nil"/>
              <w:right w:val="nil"/>
            </w:tcBorders>
            <w:shd w:val="clear" w:color="000000" w:fill="BDD7EE"/>
            <w:noWrap/>
            <w:vAlign w:val="bottom"/>
            <w:hideMark/>
          </w:tcPr>
          <w:p w14:paraId="7F6BDBE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0.89 </w:t>
            </w:r>
          </w:p>
        </w:tc>
        <w:tc>
          <w:tcPr>
            <w:tcW w:w="720" w:type="dxa"/>
            <w:tcBorders>
              <w:top w:val="nil"/>
              <w:left w:val="nil"/>
              <w:bottom w:val="nil"/>
              <w:right w:val="nil"/>
            </w:tcBorders>
            <w:shd w:val="clear" w:color="000000" w:fill="BDD7EE"/>
            <w:noWrap/>
            <w:vAlign w:val="bottom"/>
            <w:hideMark/>
          </w:tcPr>
          <w:p w14:paraId="67E0CDC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3642BAB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-0.07 </w:t>
            </w:r>
          </w:p>
        </w:tc>
        <w:tc>
          <w:tcPr>
            <w:tcW w:w="720" w:type="dxa"/>
            <w:tcBorders>
              <w:top w:val="nil"/>
              <w:left w:val="nil"/>
              <w:bottom w:val="nil"/>
              <w:right w:val="nil"/>
            </w:tcBorders>
            <w:shd w:val="clear" w:color="000000" w:fill="BDD7EE"/>
            <w:noWrap/>
            <w:vAlign w:val="bottom"/>
            <w:hideMark/>
          </w:tcPr>
          <w:p w14:paraId="390292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0.94 </w:t>
            </w:r>
          </w:p>
        </w:tc>
        <w:tc>
          <w:tcPr>
            <w:tcW w:w="720" w:type="dxa"/>
            <w:tcBorders>
              <w:top w:val="nil"/>
              <w:left w:val="nil"/>
              <w:bottom w:val="nil"/>
              <w:right w:val="nil"/>
            </w:tcBorders>
            <w:shd w:val="clear" w:color="000000" w:fill="BDD7EE"/>
            <w:noWrap/>
            <w:vAlign w:val="bottom"/>
            <w:hideMark/>
          </w:tcPr>
          <w:p w14:paraId="32C171D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238A55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-0.52 </w:t>
            </w:r>
          </w:p>
        </w:tc>
        <w:tc>
          <w:tcPr>
            <w:tcW w:w="720" w:type="dxa"/>
            <w:tcBorders>
              <w:top w:val="nil"/>
              <w:left w:val="nil"/>
              <w:bottom w:val="nil"/>
              <w:right w:val="nil"/>
            </w:tcBorders>
            <w:shd w:val="clear" w:color="000000" w:fill="BDD7EE"/>
            <w:noWrap/>
            <w:vAlign w:val="bottom"/>
            <w:hideMark/>
          </w:tcPr>
          <w:p w14:paraId="122BAD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0.60 </w:t>
            </w:r>
          </w:p>
        </w:tc>
        <w:tc>
          <w:tcPr>
            <w:tcW w:w="720" w:type="dxa"/>
            <w:tcBorders>
              <w:top w:val="nil"/>
              <w:left w:val="nil"/>
              <w:bottom w:val="nil"/>
              <w:right w:val="nil"/>
            </w:tcBorders>
            <w:shd w:val="clear" w:color="000000" w:fill="BDD7EE"/>
            <w:noWrap/>
            <w:vAlign w:val="bottom"/>
            <w:hideMark/>
          </w:tcPr>
          <w:p w14:paraId="30AB2E5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321D6D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-0.64 </w:t>
            </w:r>
          </w:p>
        </w:tc>
        <w:tc>
          <w:tcPr>
            <w:tcW w:w="720" w:type="dxa"/>
            <w:tcBorders>
              <w:top w:val="nil"/>
              <w:left w:val="nil"/>
              <w:bottom w:val="nil"/>
              <w:right w:val="nil"/>
            </w:tcBorders>
            <w:shd w:val="clear" w:color="000000" w:fill="BDD7EE"/>
            <w:noWrap/>
            <w:vAlign w:val="bottom"/>
            <w:hideMark/>
          </w:tcPr>
          <w:p w14:paraId="2DF4886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0.52 </w:t>
            </w:r>
          </w:p>
        </w:tc>
        <w:tc>
          <w:tcPr>
            <w:tcW w:w="720" w:type="dxa"/>
            <w:tcBorders>
              <w:top w:val="nil"/>
              <w:left w:val="nil"/>
              <w:bottom w:val="nil"/>
              <w:right w:val="nil"/>
            </w:tcBorders>
            <w:shd w:val="clear" w:color="000000" w:fill="BDD7EE"/>
            <w:noWrap/>
            <w:vAlign w:val="bottom"/>
            <w:hideMark/>
          </w:tcPr>
          <w:p w14:paraId="192125E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DCF6936" w14:textId="77777777" w:rsidTr="00054D92">
        <w:trPr>
          <w:trHeight w:val="260"/>
        </w:trPr>
        <w:tc>
          <w:tcPr>
            <w:tcW w:w="2070" w:type="dxa"/>
            <w:tcBorders>
              <w:top w:val="nil"/>
              <w:left w:val="nil"/>
              <w:bottom w:val="nil"/>
              <w:right w:val="nil"/>
            </w:tcBorders>
            <w:shd w:val="clear" w:color="auto" w:fill="auto"/>
            <w:noWrap/>
            <w:vAlign w:val="bottom"/>
            <w:hideMark/>
          </w:tcPr>
          <w:p w14:paraId="43CB171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lateral occipital cortex</w:t>
            </w:r>
          </w:p>
        </w:tc>
        <w:tc>
          <w:tcPr>
            <w:tcW w:w="720" w:type="dxa"/>
            <w:tcBorders>
              <w:top w:val="nil"/>
              <w:left w:val="nil"/>
              <w:bottom w:val="nil"/>
              <w:right w:val="nil"/>
            </w:tcBorders>
            <w:shd w:val="clear" w:color="auto" w:fill="auto"/>
            <w:noWrap/>
            <w:vAlign w:val="bottom"/>
            <w:hideMark/>
          </w:tcPr>
          <w:p w14:paraId="614088B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630" w:type="dxa"/>
            <w:tcBorders>
              <w:top w:val="nil"/>
              <w:left w:val="nil"/>
              <w:bottom w:val="nil"/>
              <w:right w:val="nil"/>
            </w:tcBorders>
            <w:shd w:val="clear" w:color="auto" w:fill="auto"/>
            <w:noWrap/>
            <w:vAlign w:val="bottom"/>
            <w:hideMark/>
          </w:tcPr>
          <w:p w14:paraId="03CAC94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auto" w:fill="auto"/>
            <w:noWrap/>
            <w:vAlign w:val="bottom"/>
            <w:hideMark/>
          </w:tcPr>
          <w:p w14:paraId="1597692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6CA8D86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auto" w:fill="auto"/>
            <w:noWrap/>
            <w:vAlign w:val="bottom"/>
            <w:hideMark/>
          </w:tcPr>
          <w:p w14:paraId="2482B0D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auto" w:fill="auto"/>
            <w:noWrap/>
            <w:vAlign w:val="bottom"/>
            <w:hideMark/>
          </w:tcPr>
          <w:p w14:paraId="44C74EF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2D2D6DA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auto" w:fill="auto"/>
            <w:noWrap/>
            <w:vAlign w:val="bottom"/>
            <w:hideMark/>
          </w:tcPr>
          <w:p w14:paraId="42D3F5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720" w:type="dxa"/>
            <w:tcBorders>
              <w:top w:val="nil"/>
              <w:left w:val="nil"/>
              <w:bottom w:val="nil"/>
              <w:right w:val="nil"/>
            </w:tcBorders>
            <w:shd w:val="clear" w:color="auto" w:fill="auto"/>
            <w:noWrap/>
            <w:vAlign w:val="bottom"/>
            <w:hideMark/>
          </w:tcPr>
          <w:p w14:paraId="587D65C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DB61A9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0.00 </w:t>
            </w:r>
          </w:p>
        </w:tc>
        <w:tc>
          <w:tcPr>
            <w:tcW w:w="720" w:type="dxa"/>
            <w:tcBorders>
              <w:top w:val="nil"/>
              <w:left w:val="nil"/>
              <w:bottom w:val="nil"/>
              <w:right w:val="nil"/>
            </w:tcBorders>
            <w:shd w:val="clear" w:color="auto" w:fill="auto"/>
            <w:noWrap/>
            <w:vAlign w:val="bottom"/>
            <w:hideMark/>
          </w:tcPr>
          <w:p w14:paraId="2E2725D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2EE477A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r>
      <w:tr w:rsidR="00C9788B" w:rsidRPr="00535916" w14:paraId="7AB1636E" w14:textId="77777777" w:rsidTr="00054D92">
        <w:trPr>
          <w:trHeight w:val="260"/>
        </w:trPr>
        <w:tc>
          <w:tcPr>
            <w:tcW w:w="2070" w:type="dxa"/>
            <w:tcBorders>
              <w:top w:val="nil"/>
              <w:left w:val="nil"/>
              <w:bottom w:val="nil"/>
              <w:right w:val="nil"/>
            </w:tcBorders>
            <w:shd w:val="clear" w:color="000000" w:fill="BDD7EE"/>
            <w:noWrap/>
            <w:vAlign w:val="bottom"/>
            <w:hideMark/>
          </w:tcPr>
          <w:p w14:paraId="6903F5C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lateral orbitofrontal cortex</w:t>
            </w:r>
          </w:p>
        </w:tc>
        <w:tc>
          <w:tcPr>
            <w:tcW w:w="720" w:type="dxa"/>
            <w:tcBorders>
              <w:top w:val="nil"/>
              <w:left w:val="nil"/>
              <w:bottom w:val="nil"/>
              <w:right w:val="nil"/>
            </w:tcBorders>
            <w:shd w:val="clear" w:color="000000" w:fill="BDD7EE"/>
            <w:noWrap/>
            <w:vAlign w:val="bottom"/>
            <w:hideMark/>
          </w:tcPr>
          <w:p w14:paraId="57F9109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-1.01 </w:t>
            </w:r>
          </w:p>
        </w:tc>
        <w:tc>
          <w:tcPr>
            <w:tcW w:w="630" w:type="dxa"/>
            <w:tcBorders>
              <w:top w:val="nil"/>
              <w:left w:val="nil"/>
              <w:bottom w:val="nil"/>
              <w:right w:val="nil"/>
            </w:tcBorders>
            <w:shd w:val="clear" w:color="000000" w:fill="BDD7EE"/>
            <w:noWrap/>
            <w:vAlign w:val="bottom"/>
            <w:hideMark/>
          </w:tcPr>
          <w:p w14:paraId="08FD376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000000" w:fill="BDD7EE"/>
            <w:noWrap/>
            <w:vAlign w:val="bottom"/>
            <w:hideMark/>
          </w:tcPr>
          <w:p w14:paraId="75437B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38E4EA5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40FEB83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720" w:type="dxa"/>
            <w:tcBorders>
              <w:top w:val="nil"/>
              <w:left w:val="nil"/>
              <w:bottom w:val="nil"/>
              <w:right w:val="nil"/>
            </w:tcBorders>
            <w:shd w:val="clear" w:color="000000" w:fill="BDD7EE"/>
            <w:noWrap/>
            <w:vAlign w:val="bottom"/>
            <w:hideMark/>
          </w:tcPr>
          <w:p w14:paraId="06ECE63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948076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-2.48 </w:t>
            </w:r>
          </w:p>
        </w:tc>
        <w:tc>
          <w:tcPr>
            <w:tcW w:w="720" w:type="dxa"/>
            <w:tcBorders>
              <w:top w:val="nil"/>
              <w:left w:val="nil"/>
              <w:bottom w:val="nil"/>
              <w:right w:val="nil"/>
            </w:tcBorders>
            <w:shd w:val="clear" w:color="000000" w:fill="BDD7EE"/>
            <w:noWrap/>
            <w:vAlign w:val="bottom"/>
            <w:hideMark/>
          </w:tcPr>
          <w:p w14:paraId="6B518C5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0.01 </w:t>
            </w:r>
          </w:p>
        </w:tc>
        <w:tc>
          <w:tcPr>
            <w:tcW w:w="720" w:type="dxa"/>
            <w:tcBorders>
              <w:top w:val="nil"/>
              <w:left w:val="nil"/>
              <w:bottom w:val="nil"/>
              <w:right w:val="nil"/>
            </w:tcBorders>
            <w:shd w:val="clear" w:color="000000" w:fill="BDD7EE"/>
            <w:noWrap/>
            <w:vAlign w:val="bottom"/>
            <w:hideMark/>
          </w:tcPr>
          <w:p w14:paraId="32825BE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4E0C3C2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000000" w:fill="BDD7EE"/>
            <w:noWrap/>
            <w:vAlign w:val="bottom"/>
            <w:hideMark/>
          </w:tcPr>
          <w:p w14:paraId="466B92F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0.83 </w:t>
            </w:r>
          </w:p>
        </w:tc>
        <w:tc>
          <w:tcPr>
            <w:tcW w:w="720" w:type="dxa"/>
            <w:tcBorders>
              <w:top w:val="nil"/>
              <w:left w:val="nil"/>
              <w:bottom w:val="nil"/>
              <w:right w:val="nil"/>
            </w:tcBorders>
            <w:shd w:val="clear" w:color="000000" w:fill="BDD7EE"/>
            <w:noWrap/>
            <w:vAlign w:val="bottom"/>
            <w:hideMark/>
          </w:tcPr>
          <w:p w14:paraId="27F19A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992F328" w14:textId="77777777" w:rsidTr="00054D92">
        <w:trPr>
          <w:trHeight w:val="260"/>
        </w:trPr>
        <w:tc>
          <w:tcPr>
            <w:tcW w:w="2070" w:type="dxa"/>
            <w:tcBorders>
              <w:top w:val="nil"/>
              <w:left w:val="nil"/>
              <w:bottom w:val="nil"/>
              <w:right w:val="nil"/>
            </w:tcBorders>
            <w:shd w:val="clear" w:color="auto" w:fill="auto"/>
            <w:noWrap/>
            <w:vAlign w:val="bottom"/>
            <w:hideMark/>
          </w:tcPr>
          <w:p w14:paraId="02407591"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lingual gyrus</w:t>
            </w:r>
          </w:p>
        </w:tc>
        <w:tc>
          <w:tcPr>
            <w:tcW w:w="720" w:type="dxa"/>
            <w:tcBorders>
              <w:top w:val="nil"/>
              <w:left w:val="nil"/>
              <w:bottom w:val="nil"/>
              <w:right w:val="nil"/>
            </w:tcBorders>
            <w:shd w:val="clear" w:color="auto" w:fill="auto"/>
            <w:noWrap/>
            <w:vAlign w:val="bottom"/>
            <w:hideMark/>
          </w:tcPr>
          <w:p w14:paraId="7DEADF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1.23 </w:t>
            </w:r>
          </w:p>
        </w:tc>
        <w:tc>
          <w:tcPr>
            <w:tcW w:w="630" w:type="dxa"/>
            <w:tcBorders>
              <w:top w:val="nil"/>
              <w:left w:val="nil"/>
              <w:bottom w:val="nil"/>
              <w:right w:val="nil"/>
            </w:tcBorders>
            <w:shd w:val="clear" w:color="auto" w:fill="auto"/>
            <w:noWrap/>
            <w:vAlign w:val="bottom"/>
            <w:hideMark/>
          </w:tcPr>
          <w:p w14:paraId="369B17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auto" w:fill="auto"/>
            <w:noWrap/>
            <w:vAlign w:val="bottom"/>
            <w:hideMark/>
          </w:tcPr>
          <w:p w14:paraId="76D6D2E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2A64CE2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1.39 </w:t>
            </w:r>
          </w:p>
        </w:tc>
        <w:tc>
          <w:tcPr>
            <w:tcW w:w="720" w:type="dxa"/>
            <w:tcBorders>
              <w:top w:val="nil"/>
              <w:left w:val="nil"/>
              <w:bottom w:val="nil"/>
              <w:right w:val="nil"/>
            </w:tcBorders>
            <w:shd w:val="clear" w:color="auto" w:fill="auto"/>
            <w:noWrap/>
            <w:vAlign w:val="bottom"/>
            <w:hideMark/>
          </w:tcPr>
          <w:p w14:paraId="7846059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auto" w:fill="auto"/>
            <w:noWrap/>
            <w:vAlign w:val="bottom"/>
            <w:hideMark/>
          </w:tcPr>
          <w:p w14:paraId="31512DA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251115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1.63 </w:t>
            </w:r>
          </w:p>
        </w:tc>
        <w:tc>
          <w:tcPr>
            <w:tcW w:w="720" w:type="dxa"/>
            <w:tcBorders>
              <w:top w:val="nil"/>
              <w:left w:val="nil"/>
              <w:bottom w:val="nil"/>
              <w:right w:val="nil"/>
            </w:tcBorders>
            <w:shd w:val="clear" w:color="auto" w:fill="auto"/>
            <w:noWrap/>
            <w:vAlign w:val="bottom"/>
            <w:hideMark/>
          </w:tcPr>
          <w:p w14:paraId="4B13473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auto" w:fill="auto"/>
            <w:noWrap/>
            <w:vAlign w:val="bottom"/>
            <w:hideMark/>
          </w:tcPr>
          <w:p w14:paraId="3D9FF8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3D0EFE7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0.06 </w:t>
            </w:r>
          </w:p>
        </w:tc>
        <w:tc>
          <w:tcPr>
            <w:tcW w:w="720" w:type="dxa"/>
            <w:tcBorders>
              <w:top w:val="nil"/>
              <w:left w:val="nil"/>
              <w:bottom w:val="nil"/>
              <w:right w:val="nil"/>
            </w:tcBorders>
            <w:shd w:val="clear" w:color="auto" w:fill="auto"/>
            <w:noWrap/>
            <w:vAlign w:val="bottom"/>
            <w:hideMark/>
          </w:tcPr>
          <w:p w14:paraId="0344A20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auto" w:fill="auto"/>
            <w:noWrap/>
            <w:vAlign w:val="bottom"/>
            <w:hideMark/>
          </w:tcPr>
          <w:p w14:paraId="7B09948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125619B1" w14:textId="77777777" w:rsidTr="00054D92">
        <w:trPr>
          <w:trHeight w:val="260"/>
        </w:trPr>
        <w:tc>
          <w:tcPr>
            <w:tcW w:w="2070" w:type="dxa"/>
            <w:tcBorders>
              <w:top w:val="nil"/>
              <w:left w:val="nil"/>
              <w:bottom w:val="nil"/>
              <w:right w:val="nil"/>
            </w:tcBorders>
            <w:shd w:val="clear" w:color="000000" w:fill="BDD7EE"/>
            <w:noWrap/>
            <w:vAlign w:val="bottom"/>
            <w:hideMark/>
          </w:tcPr>
          <w:p w14:paraId="55870B4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medial orbitofrontal cortex</w:t>
            </w:r>
          </w:p>
        </w:tc>
        <w:tc>
          <w:tcPr>
            <w:tcW w:w="720" w:type="dxa"/>
            <w:tcBorders>
              <w:top w:val="nil"/>
              <w:left w:val="nil"/>
              <w:bottom w:val="nil"/>
              <w:right w:val="nil"/>
            </w:tcBorders>
            <w:shd w:val="clear" w:color="000000" w:fill="BDD7EE"/>
            <w:noWrap/>
            <w:vAlign w:val="bottom"/>
            <w:hideMark/>
          </w:tcPr>
          <w:p w14:paraId="38C8F3D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630" w:type="dxa"/>
            <w:tcBorders>
              <w:top w:val="nil"/>
              <w:left w:val="nil"/>
              <w:bottom w:val="nil"/>
              <w:right w:val="nil"/>
            </w:tcBorders>
            <w:shd w:val="clear" w:color="000000" w:fill="BDD7EE"/>
            <w:noWrap/>
            <w:vAlign w:val="bottom"/>
            <w:hideMark/>
          </w:tcPr>
          <w:p w14:paraId="103F76C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0.90 </w:t>
            </w:r>
          </w:p>
        </w:tc>
        <w:tc>
          <w:tcPr>
            <w:tcW w:w="720" w:type="dxa"/>
            <w:tcBorders>
              <w:top w:val="nil"/>
              <w:left w:val="nil"/>
              <w:bottom w:val="nil"/>
              <w:right w:val="nil"/>
            </w:tcBorders>
            <w:shd w:val="clear" w:color="000000" w:fill="BDD7EE"/>
            <w:noWrap/>
            <w:vAlign w:val="bottom"/>
            <w:hideMark/>
          </w:tcPr>
          <w:p w14:paraId="6DBC1A1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6442AD5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0.05 </w:t>
            </w:r>
          </w:p>
        </w:tc>
        <w:tc>
          <w:tcPr>
            <w:tcW w:w="720" w:type="dxa"/>
            <w:tcBorders>
              <w:top w:val="nil"/>
              <w:left w:val="nil"/>
              <w:bottom w:val="nil"/>
              <w:right w:val="nil"/>
            </w:tcBorders>
            <w:shd w:val="clear" w:color="000000" w:fill="BDD7EE"/>
            <w:noWrap/>
            <w:vAlign w:val="bottom"/>
            <w:hideMark/>
          </w:tcPr>
          <w:p w14:paraId="6D01B91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000000" w:fill="BDD7EE"/>
            <w:noWrap/>
            <w:vAlign w:val="bottom"/>
            <w:hideMark/>
          </w:tcPr>
          <w:p w14:paraId="7626FEF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511173D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-1.48 </w:t>
            </w:r>
          </w:p>
        </w:tc>
        <w:tc>
          <w:tcPr>
            <w:tcW w:w="720" w:type="dxa"/>
            <w:tcBorders>
              <w:top w:val="nil"/>
              <w:left w:val="nil"/>
              <w:bottom w:val="nil"/>
              <w:right w:val="nil"/>
            </w:tcBorders>
            <w:shd w:val="clear" w:color="000000" w:fill="BDD7EE"/>
            <w:noWrap/>
            <w:vAlign w:val="bottom"/>
            <w:hideMark/>
          </w:tcPr>
          <w:p w14:paraId="259625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0C2489A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70C2755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6F1D172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0.36 </w:t>
            </w:r>
          </w:p>
        </w:tc>
        <w:tc>
          <w:tcPr>
            <w:tcW w:w="720" w:type="dxa"/>
            <w:tcBorders>
              <w:top w:val="nil"/>
              <w:left w:val="nil"/>
              <w:bottom w:val="nil"/>
              <w:right w:val="nil"/>
            </w:tcBorders>
            <w:shd w:val="clear" w:color="000000" w:fill="BDD7EE"/>
            <w:noWrap/>
            <w:vAlign w:val="bottom"/>
            <w:hideMark/>
          </w:tcPr>
          <w:p w14:paraId="4A0DE6A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3CC89058" w14:textId="77777777" w:rsidTr="00054D92">
        <w:trPr>
          <w:trHeight w:val="260"/>
        </w:trPr>
        <w:tc>
          <w:tcPr>
            <w:tcW w:w="2070" w:type="dxa"/>
            <w:tcBorders>
              <w:top w:val="nil"/>
              <w:left w:val="nil"/>
              <w:bottom w:val="nil"/>
              <w:right w:val="nil"/>
            </w:tcBorders>
            <w:shd w:val="clear" w:color="auto" w:fill="auto"/>
            <w:noWrap/>
            <w:vAlign w:val="bottom"/>
            <w:hideMark/>
          </w:tcPr>
          <w:p w14:paraId="0C24554C"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middle temporal gyrus</w:t>
            </w:r>
          </w:p>
        </w:tc>
        <w:tc>
          <w:tcPr>
            <w:tcW w:w="720" w:type="dxa"/>
            <w:tcBorders>
              <w:top w:val="nil"/>
              <w:left w:val="nil"/>
              <w:bottom w:val="nil"/>
              <w:right w:val="nil"/>
            </w:tcBorders>
            <w:shd w:val="clear" w:color="auto" w:fill="auto"/>
            <w:noWrap/>
            <w:vAlign w:val="bottom"/>
            <w:hideMark/>
          </w:tcPr>
          <w:p w14:paraId="68E90EB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-0.06 </w:t>
            </w:r>
          </w:p>
        </w:tc>
        <w:tc>
          <w:tcPr>
            <w:tcW w:w="630" w:type="dxa"/>
            <w:tcBorders>
              <w:top w:val="nil"/>
              <w:left w:val="nil"/>
              <w:bottom w:val="nil"/>
              <w:right w:val="nil"/>
            </w:tcBorders>
            <w:shd w:val="clear" w:color="auto" w:fill="auto"/>
            <w:noWrap/>
            <w:vAlign w:val="bottom"/>
            <w:hideMark/>
          </w:tcPr>
          <w:p w14:paraId="4FE64E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51627F2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4AB3E14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-1.52 </w:t>
            </w:r>
          </w:p>
        </w:tc>
        <w:tc>
          <w:tcPr>
            <w:tcW w:w="720" w:type="dxa"/>
            <w:tcBorders>
              <w:top w:val="nil"/>
              <w:left w:val="nil"/>
              <w:bottom w:val="nil"/>
              <w:right w:val="nil"/>
            </w:tcBorders>
            <w:shd w:val="clear" w:color="auto" w:fill="auto"/>
            <w:noWrap/>
            <w:vAlign w:val="bottom"/>
            <w:hideMark/>
          </w:tcPr>
          <w:p w14:paraId="71D5C4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720" w:type="dxa"/>
            <w:tcBorders>
              <w:top w:val="nil"/>
              <w:left w:val="nil"/>
              <w:bottom w:val="nil"/>
              <w:right w:val="nil"/>
            </w:tcBorders>
            <w:shd w:val="clear" w:color="auto" w:fill="auto"/>
            <w:noWrap/>
            <w:vAlign w:val="bottom"/>
            <w:hideMark/>
          </w:tcPr>
          <w:p w14:paraId="30D0B71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20DD10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-1.25 </w:t>
            </w:r>
          </w:p>
        </w:tc>
        <w:tc>
          <w:tcPr>
            <w:tcW w:w="720" w:type="dxa"/>
            <w:tcBorders>
              <w:top w:val="nil"/>
              <w:left w:val="nil"/>
              <w:bottom w:val="nil"/>
              <w:right w:val="nil"/>
            </w:tcBorders>
            <w:shd w:val="clear" w:color="auto" w:fill="auto"/>
            <w:noWrap/>
            <w:vAlign w:val="bottom"/>
            <w:hideMark/>
          </w:tcPr>
          <w:p w14:paraId="77194FF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0.21 </w:t>
            </w:r>
          </w:p>
        </w:tc>
        <w:tc>
          <w:tcPr>
            <w:tcW w:w="720" w:type="dxa"/>
            <w:tcBorders>
              <w:top w:val="nil"/>
              <w:left w:val="nil"/>
              <w:bottom w:val="nil"/>
              <w:right w:val="nil"/>
            </w:tcBorders>
            <w:shd w:val="clear" w:color="auto" w:fill="auto"/>
            <w:noWrap/>
            <w:vAlign w:val="bottom"/>
            <w:hideMark/>
          </w:tcPr>
          <w:p w14:paraId="211E713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27E9BF1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nil"/>
              <w:right w:val="nil"/>
            </w:tcBorders>
            <w:shd w:val="clear" w:color="auto" w:fill="auto"/>
            <w:noWrap/>
            <w:vAlign w:val="bottom"/>
            <w:hideMark/>
          </w:tcPr>
          <w:p w14:paraId="4D53CD9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0.84 </w:t>
            </w:r>
          </w:p>
        </w:tc>
        <w:tc>
          <w:tcPr>
            <w:tcW w:w="720" w:type="dxa"/>
            <w:tcBorders>
              <w:top w:val="nil"/>
              <w:left w:val="nil"/>
              <w:bottom w:val="nil"/>
              <w:right w:val="nil"/>
            </w:tcBorders>
            <w:shd w:val="clear" w:color="auto" w:fill="auto"/>
            <w:noWrap/>
            <w:vAlign w:val="bottom"/>
            <w:hideMark/>
          </w:tcPr>
          <w:p w14:paraId="2302C8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C46DFAF" w14:textId="77777777" w:rsidTr="00054D92">
        <w:trPr>
          <w:trHeight w:val="260"/>
        </w:trPr>
        <w:tc>
          <w:tcPr>
            <w:tcW w:w="2070" w:type="dxa"/>
            <w:tcBorders>
              <w:top w:val="nil"/>
              <w:left w:val="nil"/>
              <w:bottom w:val="nil"/>
              <w:right w:val="nil"/>
            </w:tcBorders>
            <w:shd w:val="clear" w:color="000000" w:fill="BDD7EE"/>
            <w:noWrap/>
            <w:vAlign w:val="bottom"/>
            <w:hideMark/>
          </w:tcPr>
          <w:p w14:paraId="7556650B"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paracentral lobule</w:t>
            </w:r>
          </w:p>
        </w:tc>
        <w:tc>
          <w:tcPr>
            <w:tcW w:w="720" w:type="dxa"/>
            <w:tcBorders>
              <w:top w:val="nil"/>
              <w:left w:val="nil"/>
              <w:bottom w:val="nil"/>
              <w:right w:val="nil"/>
            </w:tcBorders>
            <w:shd w:val="clear" w:color="000000" w:fill="BDD7EE"/>
            <w:noWrap/>
            <w:vAlign w:val="bottom"/>
            <w:hideMark/>
          </w:tcPr>
          <w:p w14:paraId="0E6F58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2.32 </w:t>
            </w:r>
          </w:p>
        </w:tc>
        <w:tc>
          <w:tcPr>
            <w:tcW w:w="630" w:type="dxa"/>
            <w:tcBorders>
              <w:top w:val="nil"/>
              <w:left w:val="nil"/>
              <w:bottom w:val="nil"/>
              <w:right w:val="nil"/>
            </w:tcBorders>
            <w:shd w:val="clear" w:color="000000" w:fill="BDD7EE"/>
            <w:noWrap/>
            <w:vAlign w:val="bottom"/>
            <w:hideMark/>
          </w:tcPr>
          <w:p w14:paraId="60A1EF0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0.02 </w:t>
            </w:r>
          </w:p>
        </w:tc>
        <w:tc>
          <w:tcPr>
            <w:tcW w:w="720" w:type="dxa"/>
            <w:tcBorders>
              <w:top w:val="nil"/>
              <w:left w:val="nil"/>
              <w:bottom w:val="nil"/>
              <w:right w:val="nil"/>
            </w:tcBorders>
            <w:shd w:val="clear" w:color="000000" w:fill="BDD7EE"/>
            <w:noWrap/>
            <w:vAlign w:val="bottom"/>
            <w:hideMark/>
          </w:tcPr>
          <w:p w14:paraId="3F5AB30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0.73 </w:t>
            </w:r>
          </w:p>
        </w:tc>
        <w:tc>
          <w:tcPr>
            <w:tcW w:w="720" w:type="dxa"/>
            <w:tcBorders>
              <w:top w:val="nil"/>
              <w:left w:val="nil"/>
              <w:bottom w:val="nil"/>
              <w:right w:val="nil"/>
            </w:tcBorders>
            <w:shd w:val="clear" w:color="000000" w:fill="BDD7EE"/>
            <w:noWrap/>
            <w:vAlign w:val="bottom"/>
            <w:hideMark/>
          </w:tcPr>
          <w:p w14:paraId="15941B0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000000" w:fill="BDD7EE"/>
            <w:noWrap/>
            <w:vAlign w:val="bottom"/>
            <w:hideMark/>
          </w:tcPr>
          <w:p w14:paraId="6DDE51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0.53 </w:t>
            </w:r>
          </w:p>
        </w:tc>
        <w:tc>
          <w:tcPr>
            <w:tcW w:w="720" w:type="dxa"/>
            <w:tcBorders>
              <w:top w:val="nil"/>
              <w:left w:val="nil"/>
              <w:bottom w:val="nil"/>
              <w:right w:val="nil"/>
            </w:tcBorders>
            <w:shd w:val="clear" w:color="000000" w:fill="BDD7EE"/>
            <w:noWrap/>
            <w:vAlign w:val="bottom"/>
            <w:hideMark/>
          </w:tcPr>
          <w:p w14:paraId="04ED94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96BBEE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0.43 </w:t>
            </w:r>
          </w:p>
        </w:tc>
        <w:tc>
          <w:tcPr>
            <w:tcW w:w="720" w:type="dxa"/>
            <w:tcBorders>
              <w:top w:val="nil"/>
              <w:left w:val="nil"/>
              <w:bottom w:val="nil"/>
              <w:right w:val="nil"/>
            </w:tcBorders>
            <w:shd w:val="clear" w:color="000000" w:fill="BDD7EE"/>
            <w:noWrap/>
            <w:vAlign w:val="bottom"/>
            <w:hideMark/>
          </w:tcPr>
          <w:p w14:paraId="25886D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7DD04FF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3B9814D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000000" w:fill="BDD7EE"/>
            <w:noWrap/>
            <w:vAlign w:val="bottom"/>
            <w:hideMark/>
          </w:tcPr>
          <w:p w14:paraId="546538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720" w:type="dxa"/>
            <w:tcBorders>
              <w:top w:val="nil"/>
              <w:left w:val="nil"/>
              <w:bottom w:val="nil"/>
              <w:right w:val="nil"/>
            </w:tcBorders>
            <w:shd w:val="clear" w:color="000000" w:fill="BDD7EE"/>
            <w:noWrap/>
            <w:vAlign w:val="bottom"/>
            <w:hideMark/>
          </w:tcPr>
          <w:p w14:paraId="4A2AF00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EEF1D51" w14:textId="77777777" w:rsidTr="00054D92">
        <w:trPr>
          <w:trHeight w:val="260"/>
        </w:trPr>
        <w:tc>
          <w:tcPr>
            <w:tcW w:w="2070" w:type="dxa"/>
            <w:tcBorders>
              <w:top w:val="nil"/>
              <w:left w:val="nil"/>
              <w:bottom w:val="nil"/>
              <w:right w:val="nil"/>
            </w:tcBorders>
            <w:shd w:val="clear" w:color="auto" w:fill="auto"/>
            <w:noWrap/>
            <w:vAlign w:val="bottom"/>
            <w:hideMark/>
          </w:tcPr>
          <w:p w14:paraId="76001DAE"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parahippocampal gyrus</w:t>
            </w:r>
          </w:p>
        </w:tc>
        <w:tc>
          <w:tcPr>
            <w:tcW w:w="720" w:type="dxa"/>
            <w:tcBorders>
              <w:top w:val="nil"/>
              <w:left w:val="nil"/>
              <w:bottom w:val="nil"/>
              <w:right w:val="nil"/>
            </w:tcBorders>
            <w:shd w:val="clear" w:color="auto" w:fill="auto"/>
            <w:noWrap/>
            <w:vAlign w:val="bottom"/>
            <w:hideMark/>
          </w:tcPr>
          <w:p w14:paraId="7D7F85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630" w:type="dxa"/>
            <w:tcBorders>
              <w:top w:val="nil"/>
              <w:left w:val="nil"/>
              <w:bottom w:val="nil"/>
              <w:right w:val="nil"/>
            </w:tcBorders>
            <w:shd w:val="clear" w:color="auto" w:fill="auto"/>
            <w:noWrap/>
            <w:vAlign w:val="bottom"/>
            <w:hideMark/>
          </w:tcPr>
          <w:p w14:paraId="2036879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66FBBF4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62E625C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-2.66 </w:t>
            </w:r>
          </w:p>
        </w:tc>
        <w:tc>
          <w:tcPr>
            <w:tcW w:w="720" w:type="dxa"/>
            <w:tcBorders>
              <w:top w:val="nil"/>
              <w:left w:val="nil"/>
              <w:bottom w:val="nil"/>
              <w:right w:val="nil"/>
            </w:tcBorders>
            <w:shd w:val="clear" w:color="auto" w:fill="auto"/>
            <w:noWrap/>
            <w:vAlign w:val="bottom"/>
            <w:hideMark/>
          </w:tcPr>
          <w:p w14:paraId="3244A1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0.01 </w:t>
            </w:r>
          </w:p>
        </w:tc>
        <w:tc>
          <w:tcPr>
            <w:tcW w:w="720" w:type="dxa"/>
            <w:tcBorders>
              <w:top w:val="nil"/>
              <w:left w:val="nil"/>
              <w:bottom w:val="nil"/>
              <w:right w:val="nil"/>
            </w:tcBorders>
            <w:shd w:val="clear" w:color="auto" w:fill="auto"/>
            <w:noWrap/>
            <w:vAlign w:val="bottom"/>
            <w:hideMark/>
          </w:tcPr>
          <w:p w14:paraId="0DE74F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7DD459E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-0.32 </w:t>
            </w:r>
          </w:p>
        </w:tc>
        <w:tc>
          <w:tcPr>
            <w:tcW w:w="720" w:type="dxa"/>
            <w:tcBorders>
              <w:top w:val="nil"/>
              <w:left w:val="nil"/>
              <w:bottom w:val="nil"/>
              <w:right w:val="nil"/>
            </w:tcBorders>
            <w:shd w:val="clear" w:color="auto" w:fill="auto"/>
            <w:noWrap/>
            <w:vAlign w:val="bottom"/>
            <w:hideMark/>
          </w:tcPr>
          <w:p w14:paraId="568A628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0.75 </w:t>
            </w:r>
          </w:p>
        </w:tc>
        <w:tc>
          <w:tcPr>
            <w:tcW w:w="720" w:type="dxa"/>
            <w:tcBorders>
              <w:top w:val="nil"/>
              <w:left w:val="nil"/>
              <w:bottom w:val="nil"/>
              <w:right w:val="nil"/>
            </w:tcBorders>
            <w:shd w:val="clear" w:color="auto" w:fill="auto"/>
            <w:noWrap/>
            <w:vAlign w:val="bottom"/>
            <w:hideMark/>
          </w:tcPr>
          <w:p w14:paraId="15F31D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2ACA265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720" w:type="dxa"/>
            <w:tcBorders>
              <w:top w:val="nil"/>
              <w:left w:val="nil"/>
              <w:bottom w:val="nil"/>
              <w:right w:val="nil"/>
            </w:tcBorders>
            <w:shd w:val="clear" w:color="auto" w:fill="auto"/>
            <w:noWrap/>
            <w:vAlign w:val="bottom"/>
            <w:hideMark/>
          </w:tcPr>
          <w:p w14:paraId="282EE48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2A00E2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3041911" w14:textId="77777777" w:rsidTr="00054D92">
        <w:trPr>
          <w:trHeight w:val="260"/>
        </w:trPr>
        <w:tc>
          <w:tcPr>
            <w:tcW w:w="2070" w:type="dxa"/>
            <w:tcBorders>
              <w:top w:val="nil"/>
              <w:left w:val="nil"/>
              <w:bottom w:val="nil"/>
              <w:right w:val="nil"/>
            </w:tcBorders>
            <w:shd w:val="clear" w:color="000000" w:fill="BDD7EE"/>
            <w:noWrap/>
            <w:vAlign w:val="bottom"/>
            <w:hideMark/>
          </w:tcPr>
          <w:p w14:paraId="3644A1C4"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pars opercularis</w:t>
            </w:r>
          </w:p>
        </w:tc>
        <w:tc>
          <w:tcPr>
            <w:tcW w:w="720" w:type="dxa"/>
            <w:tcBorders>
              <w:top w:val="nil"/>
              <w:left w:val="nil"/>
              <w:bottom w:val="nil"/>
              <w:right w:val="nil"/>
            </w:tcBorders>
            <w:shd w:val="clear" w:color="000000" w:fill="BDD7EE"/>
            <w:noWrap/>
            <w:vAlign w:val="bottom"/>
            <w:hideMark/>
          </w:tcPr>
          <w:p w14:paraId="01FEA11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630" w:type="dxa"/>
            <w:tcBorders>
              <w:top w:val="nil"/>
              <w:left w:val="nil"/>
              <w:bottom w:val="nil"/>
              <w:right w:val="nil"/>
            </w:tcBorders>
            <w:shd w:val="clear" w:color="000000" w:fill="BDD7EE"/>
            <w:noWrap/>
            <w:vAlign w:val="bottom"/>
            <w:hideMark/>
          </w:tcPr>
          <w:p w14:paraId="2075B9E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5F68C92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51F8C00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000000" w:fill="BDD7EE"/>
            <w:noWrap/>
            <w:vAlign w:val="bottom"/>
            <w:hideMark/>
          </w:tcPr>
          <w:p w14:paraId="4EEC43A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000000" w:fill="BDD7EE"/>
            <w:noWrap/>
            <w:vAlign w:val="bottom"/>
            <w:hideMark/>
          </w:tcPr>
          <w:p w14:paraId="58EC5FD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F24C2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-1.47 </w:t>
            </w:r>
          </w:p>
        </w:tc>
        <w:tc>
          <w:tcPr>
            <w:tcW w:w="720" w:type="dxa"/>
            <w:tcBorders>
              <w:top w:val="nil"/>
              <w:left w:val="nil"/>
              <w:bottom w:val="nil"/>
              <w:right w:val="nil"/>
            </w:tcBorders>
            <w:shd w:val="clear" w:color="000000" w:fill="BDD7EE"/>
            <w:noWrap/>
            <w:vAlign w:val="bottom"/>
            <w:hideMark/>
          </w:tcPr>
          <w:p w14:paraId="403FA51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000000" w:fill="BDD7EE"/>
            <w:noWrap/>
            <w:vAlign w:val="bottom"/>
            <w:hideMark/>
          </w:tcPr>
          <w:p w14:paraId="64AE6E4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12CA6A3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7A59D5E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0.80 </w:t>
            </w:r>
          </w:p>
        </w:tc>
        <w:tc>
          <w:tcPr>
            <w:tcW w:w="720" w:type="dxa"/>
            <w:tcBorders>
              <w:top w:val="nil"/>
              <w:left w:val="nil"/>
              <w:bottom w:val="nil"/>
              <w:right w:val="nil"/>
            </w:tcBorders>
            <w:shd w:val="clear" w:color="000000" w:fill="BDD7EE"/>
            <w:noWrap/>
            <w:vAlign w:val="bottom"/>
            <w:hideMark/>
          </w:tcPr>
          <w:p w14:paraId="637037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2318E944" w14:textId="77777777" w:rsidTr="00054D92">
        <w:trPr>
          <w:trHeight w:val="260"/>
        </w:trPr>
        <w:tc>
          <w:tcPr>
            <w:tcW w:w="2070" w:type="dxa"/>
            <w:tcBorders>
              <w:top w:val="nil"/>
              <w:left w:val="nil"/>
              <w:bottom w:val="nil"/>
              <w:right w:val="nil"/>
            </w:tcBorders>
            <w:shd w:val="clear" w:color="auto" w:fill="auto"/>
            <w:noWrap/>
            <w:vAlign w:val="bottom"/>
            <w:hideMark/>
          </w:tcPr>
          <w:p w14:paraId="2F428F52"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pars orbitalis</w:t>
            </w:r>
          </w:p>
        </w:tc>
        <w:tc>
          <w:tcPr>
            <w:tcW w:w="720" w:type="dxa"/>
            <w:tcBorders>
              <w:top w:val="nil"/>
              <w:left w:val="nil"/>
              <w:bottom w:val="nil"/>
              <w:right w:val="nil"/>
            </w:tcBorders>
            <w:shd w:val="clear" w:color="auto" w:fill="auto"/>
            <w:noWrap/>
            <w:vAlign w:val="bottom"/>
            <w:hideMark/>
          </w:tcPr>
          <w:p w14:paraId="2781171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-1.69 </w:t>
            </w:r>
          </w:p>
        </w:tc>
        <w:tc>
          <w:tcPr>
            <w:tcW w:w="630" w:type="dxa"/>
            <w:tcBorders>
              <w:top w:val="nil"/>
              <w:left w:val="nil"/>
              <w:bottom w:val="nil"/>
              <w:right w:val="nil"/>
            </w:tcBorders>
            <w:shd w:val="clear" w:color="auto" w:fill="auto"/>
            <w:noWrap/>
            <w:vAlign w:val="bottom"/>
            <w:hideMark/>
          </w:tcPr>
          <w:p w14:paraId="1E5F2F6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720" w:type="dxa"/>
            <w:tcBorders>
              <w:top w:val="nil"/>
              <w:left w:val="nil"/>
              <w:bottom w:val="nil"/>
              <w:right w:val="nil"/>
            </w:tcBorders>
            <w:shd w:val="clear" w:color="auto" w:fill="auto"/>
            <w:noWrap/>
            <w:vAlign w:val="bottom"/>
            <w:hideMark/>
          </w:tcPr>
          <w:p w14:paraId="44A9A9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3BDD55F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-0.90 </w:t>
            </w:r>
          </w:p>
        </w:tc>
        <w:tc>
          <w:tcPr>
            <w:tcW w:w="720" w:type="dxa"/>
            <w:tcBorders>
              <w:top w:val="nil"/>
              <w:left w:val="nil"/>
              <w:bottom w:val="nil"/>
              <w:right w:val="nil"/>
            </w:tcBorders>
            <w:shd w:val="clear" w:color="auto" w:fill="auto"/>
            <w:noWrap/>
            <w:vAlign w:val="bottom"/>
            <w:hideMark/>
          </w:tcPr>
          <w:p w14:paraId="35379B5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720" w:type="dxa"/>
            <w:tcBorders>
              <w:top w:val="nil"/>
              <w:left w:val="nil"/>
              <w:bottom w:val="nil"/>
              <w:right w:val="nil"/>
            </w:tcBorders>
            <w:shd w:val="clear" w:color="auto" w:fill="auto"/>
            <w:noWrap/>
            <w:vAlign w:val="bottom"/>
            <w:hideMark/>
          </w:tcPr>
          <w:p w14:paraId="314FB5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59F28EE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-1.36 </w:t>
            </w:r>
          </w:p>
        </w:tc>
        <w:tc>
          <w:tcPr>
            <w:tcW w:w="720" w:type="dxa"/>
            <w:tcBorders>
              <w:top w:val="nil"/>
              <w:left w:val="nil"/>
              <w:bottom w:val="nil"/>
              <w:right w:val="nil"/>
            </w:tcBorders>
            <w:shd w:val="clear" w:color="auto" w:fill="auto"/>
            <w:noWrap/>
            <w:vAlign w:val="bottom"/>
            <w:hideMark/>
          </w:tcPr>
          <w:p w14:paraId="4960C52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20783A7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3F67C42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0ADC7BE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0.89 </w:t>
            </w:r>
          </w:p>
        </w:tc>
        <w:tc>
          <w:tcPr>
            <w:tcW w:w="720" w:type="dxa"/>
            <w:tcBorders>
              <w:top w:val="nil"/>
              <w:left w:val="nil"/>
              <w:bottom w:val="nil"/>
              <w:right w:val="nil"/>
            </w:tcBorders>
            <w:shd w:val="clear" w:color="auto" w:fill="auto"/>
            <w:noWrap/>
            <w:vAlign w:val="bottom"/>
            <w:hideMark/>
          </w:tcPr>
          <w:p w14:paraId="478A638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D6A045A" w14:textId="77777777" w:rsidTr="00054D92">
        <w:trPr>
          <w:trHeight w:val="260"/>
        </w:trPr>
        <w:tc>
          <w:tcPr>
            <w:tcW w:w="2070" w:type="dxa"/>
            <w:tcBorders>
              <w:top w:val="nil"/>
              <w:left w:val="nil"/>
              <w:bottom w:val="nil"/>
              <w:right w:val="nil"/>
            </w:tcBorders>
            <w:shd w:val="clear" w:color="000000" w:fill="BDD7EE"/>
            <w:noWrap/>
            <w:vAlign w:val="bottom"/>
            <w:hideMark/>
          </w:tcPr>
          <w:p w14:paraId="0DB9AA86"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pars triangularis</w:t>
            </w:r>
          </w:p>
        </w:tc>
        <w:tc>
          <w:tcPr>
            <w:tcW w:w="720" w:type="dxa"/>
            <w:tcBorders>
              <w:top w:val="nil"/>
              <w:left w:val="nil"/>
              <w:bottom w:val="nil"/>
              <w:right w:val="nil"/>
            </w:tcBorders>
            <w:shd w:val="clear" w:color="000000" w:fill="BDD7EE"/>
            <w:noWrap/>
            <w:vAlign w:val="bottom"/>
            <w:hideMark/>
          </w:tcPr>
          <w:p w14:paraId="26CFA1D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1.37 </w:t>
            </w:r>
          </w:p>
        </w:tc>
        <w:tc>
          <w:tcPr>
            <w:tcW w:w="630" w:type="dxa"/>
            <w:tcBorders>
              <w:top w:val="nil"/>
              <w:left w:val="nil"/>
              <w:bottom w:val="nil"/>
              <w:right w:val="nil"/>
            </w:tcBorders>
            <w:shd w:val="clear" w:color="000000" w:fill="BDD7EE"/>
            <w:noWrap/>
            <w:vAlign w:val="bottom"/>
            <w:hideMark/>
          </w:tcPr>
          <w:p w14:paraId="0680495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000000" w:fill="BDD7EE"/>
            <w:noWrap/>
            <w:vAlign w:val="bottom"/>
            <w:hideMark/>
          </w:tcPr>
          <w:p w14:paraId="028A43B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0D552E7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0.82 </w:t>
            </w:r>
          </w:p>
        </w:tc>
        <w:tc>
          <w:tcPr>
            <w:tcW w:w="720" w:type="dxa"/>
            <w:tcBorders>
              <w:top w:val="nil"/>
              <w:left w:val="nil"/>
              <w:bottom w:val="nil"/>
              <w:right w:val="nil"/>
            </w:tcBorders>
            <w:shd w:val="clear" w:color="000000" w:fill="BDD7EE"/>
            <w:noWrap/>
            <w:vAlign w:val="bottom"/>
            <w:hideMark/>
          </w:tcPr>
          <w:p w14:paraId="17E409F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0.41 </w:t>
            </w:r>
          </w:p>
        </w:tc>
        <w:tc>
          <w:tcPr>
            <w:tcW w:w="720" w:type="dxa"/>
            <w:tcBorders>
              <w:top w:val="nil"/>
              <w:left w:val="nil"/>
              <w:bottom w:val="nil"/>
              <w:right w:val="nil"/>
            </w:tcBorders>
            <w:shd w:val="clear" w:color="000000" w:fill="BDD7EE"/>
            <w:noWrap/>
            <w:vAlign w:val="bottom"/>
            <w:hideMark/>
          </w:tcPr>
          <w:p w14:paraId="225EE97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2E2F534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0.06 </w:t>
            </w:r>
          </w:p>
        </w:tc>
        <w:tc>
          <w:tcPr>
            <w:tcW w:w="720" w:type="dxa"/>
            <w:tcBorders>
              <w:top w:val="nil"/>
              <w:left w:val="nil"/>
              <w:bottom w:val="nil"/>
              <w:right w:val="nil"/>
            </w:tcBorders>
            <w:shd w:val="clear" w:color="000000" w:fill="BDD7EE"/>
            <w:noWrap/>
            <w:vAlign w:val="bottom"/>
            <w:hideMark/>
          </w:tcPr>
          <w:p w14:paraId="689AD99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000000" w:fill="BDD7EE"/>
            <w:noWrap/>
            <w:vAlign w:val="bottom"/>
            <w:hideMark/>
          </w:tcPr>
          <w:p w14:paraId="179981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76FCA5D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-0.24 </w:t>
            </w:r>
          </w:p>
        </w:tc>
        <w:tc>
          <w:tcPr>
            <w:tcW w:w="720" w:type="dxa"/>
            <w:tcBorders>
              <w:top w:val="nil"/>
              <w:left w:val="nil"/>
              <w:bottom w:val="nil"/>
              <w:right w:val="nil"/>
            </w:tcBorders>
            <w:shd w:val="clear" w:color="000000" w:fill="BDD7EE"/>
            <w:noWrap/>
            <w:vAlign w:val="bottom"/>
            <w:hideMark/>
          </w:tcPr>
          <w:p w14:paraId="5573C9F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000000" w:fill="BDD7EE"/>
            <w:noWrap/>
            <w:vAlign w:val="bottom"/>
            <w:hideMark/>
          </w:tcPr>
          <w:p w14:paraId="5617782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211AE1EA" w14:textId="77777777" w:rsidTr="00054D92">
        <w:trPr>
          <w:trHeight w:val="260"/>
        </w:trPr>
        <w:tc>
          <w:tcPr>
            <w:tcW w:w="2070" w:type="dxa"/>
            <w:tcBorders>
              <w:top w:val="nil"/>
              <w:left w:val="nil"/>
              <w:bottom w:val="nil"/>
              <w:right w:val="nil"/>
            </w:tcBorders>
            <w:shd w:val="clear" w:color="auto" w:fill="auto"/>
            <w:noWrap/>
            <w:vAlign w:val="bottom"/>
            <w:hideMark/>
          </w:tcPr>
          <w:p w14:paraId="4735DEC4"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pericalcarine cortex</w:t>
            </w:r>
          </w:p>
        </w:tc>
        <w:tc>
          <w:tcPr>
            <w:tcW w:w="720" w:type="dxa"/>
            <w:tcBorders>
              <w:top w:val="nil"/>
              <w:left w:val="nil"/>
              <w:bottom w:val="nil"/>
              <w:right w:val="nil"/>
            </w:tcBorders>
            <w:shd w:val="clear" w:color="auto" w:fill="auto"/>
            <w:noWrap/>
            <w:vAlign w:val="bottom"/>
            <w:hideMark/>
          </w:tcPr>
          <w:p w14:paraId="78AFD88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0.24 </w:t>
            </w:r>
          </w:p>
        </w:tc>
        <w:tc>
          <w:tcPr>
            <w:tcW w:w="630" w:type="dxa"/>
            <w:tcBorders>
              <w:top w:val="nil"/>
              <w:left w:val="nil"/>
              <w:bottom w:val="nil"/>
              <w:right w:val="nil"/>
            </w:tcBorders>
            <w:shd w:val="clear" w:color="auto" w:fill="auto"/>
            <w:noWrap/>
            <w:vAlign w:val="bottom"/>
            <w:hideMark/>
          </w:tcPr>
          <w:p w14:paraId="0D1265E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0.81 </w:t>
            </w:r>
          </w:p>
        </w:tc>
        <w:tc>
          <w:tcPr>
            <w:tcW w:w="720" w:type="dxa"/>
            <w:tcBorders>
              <w:top w:val="nil"/>
              <w:left w:val="nil"/>
              <w:bottom w:val="nil"/>
              <w:right w:val="nil"/>
            </w:tcBorders>
            <w:shd w:val="clear" w:color="auto" w:fill="auto"/>
            <w:noWrap/>
            <w:vAlign w:val="bottom"/>
            <w:hideMark/>
          </w:tcPr>
          <w:p w14:paraId="15DCCF1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720" w:type="dxa"/>
            <w:tcBorders>
              <w:top w:val="nil"/>
              <w:left w:val="nil"/>
              <w:bottom w:val="nil"/>
              <w:right w:val="nil"/>
            </w:tcBorders>
            <w:shd w:val="clear" w:color="auto" w:fill="auto"/>
            <w:noWrap/>
            <w:vAlign w:val="bottom"/>
            <w:hideMark/>
          </w:tcPr>
          <w:p w14:paraId="5301CD0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0.66 </w:t>
            </w:r>
          </w:p>
        </w:tc>
        <w:tc>
          <w:tcPr>
            <w:tcW w:w="720" w:type="dxa"/>
            <w:tcBorders>
              <w:top w:val="nil"/>
              <w:left w:val="nil"/>
              <w:bottom w:val="nil"/>
              <w:right w:val="nil"/>
            </w:tcBorders>
            <w:shd w:val="clear" w:color="auto" w:fill="auto"/>
            <w:noWrap/>
            <w:vAlign w:val="bottom"/>
            <w:hideMark/>
          </w:tcPr>
          <w:p w14:paraId="07240C7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0.51 </w:t>
            </w:r>
          </w:p>
        </w:tc>
        <w:tc>
          <w:tcPr>
            <w:tcW w:w="720" w:type="dxa"/>
            <w:tcBorders>
              <w:top w:val="nil"/>
              <w:left w:val="nil"/>
              <w:bottom w:val="nil"/>
              <w:right w:val="nil"/>
            </w:tcBorders>
            <w:shd w:val="clear" w:color="auto" w:fill="auto"/>
            <w:noWrap/>
            <w:vAlign w:val="bottom"/>
            <w:hideMark/>
          </w:tcPr>
          <w:p w14:paraId="0CFF198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1834A4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14C45CE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0.86 </w:t>
            </w:r>
          </w:p>
        </w:tc>
        <w:tc>
          <w:tcPr>
            <w:tcW w:w="720" w:type="dxa"/>
            <w:tcBorders>
              <w:top w:val="nil"/>
              <w:left w:val="nil"/>
              <w:bottom w:val="nil"/>
              <w:right w:val="nil"/>
            </w:tcBorders>
            <w:shd w:val="clear" w:color="auto" w:fill="auto"/>
            <w:noWrap/>
            <w:vAlign w:val="bottom"/>
            <w:hideMark/>
          </w:tcPr>
          <w:p w14:paraId="4C2CFA1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7482F4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-1.20 </w:t>
            </w:r>
          </w:p>
        </w:tc>
        <w:tc>
          <w:tcPr>
            <w:tcW w:w="720" w:type="dxa"/>
            <w:tcBorders>
              <w:top w:val="nil"/>
              <w:left w:val="nil"/>
              <w:bottom w:val="nil"/>
              <w:right w:val="nil"/>
            </w:tcBorders>
            <w:shd w:val="clear" w:color="auto" w:fill="auto"/>
            <w:noWrap/>
            <w:vAlign w:val="bottom"/>
            <w:hideMark/>
          </w:tcPr>
          <w:p w14:paraId="5EEEDD9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0CB89AE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AB4BAD3" w14:textId="77777777" w:rsidTr="00054D92">
        <w:trPr>
          <w:trHeight w:val="260"/>
        </w:trPr>
        <w:tc>
          <w:tcPr>
            <w:tcW w:w="2070" w:type="dxa"/>
            <w:tcBorders>
              <w:top w:val="nil"/>
              <w:left w:val="nil"/>
              <w:bottom w:val="nil"/>
              <w:right w:val="nil"/>
            </w:tcBorders>
            <w:shd w:val="clear" w:color="000000" w:fill="BDD7EE"/>
            <w:noWrap/>
            <w:vAlign w:val="bottom"/>
            <w:hideMark/>
          </w:tcPr>
          <w:p w14:paraId="1F59939E"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postcentral gyrus</w:t>
            </w:r>
          </w:p>
        </w:tc>
        <w:tc>
          <w:tcPr>
            <w:tcW w:w="720" w:type="dxa"/>
            <w:tcBorders>
              <w:top w:val="nil"/>
              <w:left w:val="nil"/>
              <w:bottom w:val="nil"/>
              <w:right w:val="nil"/>
            </w:tcBorders>
            <w:shd w:val="clear" w:color="000000" w:fill="BDD7EE"/>
            <w:noWrap/>
            <w:vAlign w:val="bottom"/>
            <w:hideMark/>
          </w:tcPr>
          <w:p w14:paraId="4A80E46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0.00 </w:t>
            </w:r>
          </w:p>
        </w:tc>
        <w:tc>
          <w:tcPr>
            <w:tcW w:w="630" w:type="dxa"/>
            <w:tcBorders>
              <w:top w:val="nil"/>
              <w:left w:val="nil"/>
              <w:bottom w:val="nil"/>
              <w:right w:val="nil"/>
            </w:tcBorders>
            <w:shd w:val="clear" w:color="000000" w:fill="BDD7EE"/>
            <w:noWrap/>
            <w:vAlign w:val="bottom"/>
            <w:hideMark/>
          </w:tcPr>
          <w:p w14:paraId="4DC7DCC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076D741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000000" w:fill="BDD7EE"/>
            <w:noWrap/>
            <w:vAlign w:val="bottom"/>
            <w:hideMark/>
          </w:tcPr>
          <w:p w14:paraId="0D0B803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000000" w:fill="BDD7EE"/>
            <w:noWrap/>
            <w:vAlign w:val="bottom"/>
            <w:hideMark/>
          </w:tcPr>
          <w:p w14:paraId="0D43242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0.35 </w:t>
            </w:r>
          </w:p>
        </w:tc>
        <w:tc>
          <w:tcPr>
            <w:tcW w:w="720" w:type="dxa"/>
            <w:tcBorders>
              <w:top w:val="nil"/>
              <w:left w:val="nil"/>
              <w:bottom w:val="nil"/>
              <w:right w:val="nil"/>
            </w:tcBorders>
            <w:shd w:val="clear" w:color="000000" w:fill="BDD7EE"/>
            <w:noWrap/>
            <w:vAlign w:val="bottom"/>
            <w:hideMark/>
          </w:tcPr>
          <w:p w14:paraId="63CF12B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A0E87F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-1.10 </w:t>
            </w:r>
          </w:p>
        </w:tc>
        <w:tc>
          <w:tcPr>
            <w:tcW w:w="720" w:type="dxa"/>
            <w:tcBorders>
              <w:top w:val="nil"/>
              <w:left w:val="nil"/>
              <w:bottom w:val="nil"/>
              <w:right w:val="nil"/>
            </w:tcBorders>
            <w:shd w:val="clear" w:color="000000" w:fill="BDD7EE"/>
            <w:noWrap/>
            <w:vAlign w:val="bottom"/>
            <w:hideMark/>
          </w:tcPr>
          <w:p w14:paraId="3A830E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0.27 </w:t>
            </w:r>
          </w:p>
        </w:tc>
        <w:tc>
          <w:tcPr>
            <w:tcW w:w="720" w:type="dxa"/>
            <w:tcBorders>
              <w:top w:val="nil"/>
              <w:left w:val="nil"/>
              <w:bottom w:val="nil"/>
              <w:right w:val="nil"/>
            </w:tcBorders>
            <w:shd w:val="clear" w:color="000000" w:fill="BDD7EE"/>
            <w:noWrap/>
            <w:vAlign w:val="bottom"/>
            <w:hideMark/>
          </w:tcPr>
          <w:p w14:paraId="50CF794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426C3E2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-0.69 </w:t>
            </w:r>
          </w:p>
        </w:tc>
        <w:tc>
          <w:tcPr>
            <w:tcW w:w="720" w:type="dxa"/>
            <w:tcBorders>
              <w:top w:val="nil"/>
              <w:left w:val="nil"/>
              <w:bottom w:val="nil"/>
              <w:right w:val="nil"/>
            </w:tcBorders>
            <w:shd w:val="clear" w:color="000000" w:fill="BDD7EE"/>
            <w:noWrap/>
            <w:vAlign w:val="bottom"/>
            <w:hideMark/>
          </w:tcPr>
          <w:p w14:paraId="4D9A5D0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0.49 </w:t>
            </w:r>
          </w:p>
        </w:tc>
        <w:tc>
          <w:tcPr>
            <w:tcW w:w="720" w:type="dxa"/>
            <w:tcBorders>
              <w:top w:val="nil"/>
              <w:left w:val="nil"/>
              <w:bottom w:val="nil"/>
              <w:right w:val="nil"/>
            </w:tcBorders>
            <w:shd w:val="clear" w:color="000000" w:fill="BDD7EE"/>
            <w:noWrap/>
            <w:vAlign w:val="bottom"/>
            <w:hideMark/>
          </w:tcPr>
          <w:p w14:paraId="35F09C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45C6525" w14:textId="77777777" w:rsidTr="00054D92">
        <w:trPr>
          <w:trHeight w:val="260"/>
        </w:trPr>
        <w:tc>
          <w:tcPr>
            <w:tcW w:w="2070" w:type="dxa"/>
            <w:tcBorders>
              <w:top w:val="nil"/>
              <w:left w:val="nil"/>
              <w:bottom w:val="nil"/>
              <w:right w:val="nil"/>
            </w:tcBorders>
            <w:shd w:val="clear" w:color="auto" w:fill="auto"/>
            <w:noWrap/>
            <w:vAlign w:val="bottom"/>
            <w:hideMark/>
          </w:tcPr>
          <w:p w14:paraId="32702CA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posterior cingulate</w:t>
            </w:r>
          </w:p>
        </w:tc>
        <w:tc>
          <w:tcPr>
            <w:tcW w:w="720" w:type="dxa"/>
            <w:tcBorders>
              <w:top w:val="nil"/>
              <w:left w:val="nil"/>
              <w:bottom w:val="nil"/>
              <w:right w:val="nil"/>
            </w:tcBorders>
            <w:shd w:val="clear" w:color="auto" w:fill="auto"/>
            <w:noWrap/>
            <w:vAlign w:val="bottom"/>
            <w:hideMark/>
          </w:tcPr>
          <w:p w14:paraId="146E1A7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0.98 </w:t>
            </w:r>
          </w:p>
        </w:tc>
        <w:tc>
          <w:tcPr>
            <w:tcW w:w="630" w:type="dxa"/>
            <w:tcBorders>
              <w:top w:val="nil"/>
              <w:left w:val="nil"/>
              <w:bottom w:val="nil"/>
              <w:right w:val="nil"/>
            </w:tcBorders>
            <w:shd w:val="clear" w:color="auto" w:fill="auto"/>
            <w:noWrap/>
            <w:vAlign w:val="bottom"/>
            <w:hideMark/>
          </w:tcPr>
          <w:p w14:paraId="5EFA6DF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0.33 </w:t>
            </w:r>
          </w:p>
        </w:tc>
        <w:tc>
          <w:tcPr>
            <w:tcW w:w="720" w:type="dxa"/>
            <w:tcBorders>
              <w:top w:val="nil"/>
              <w:left w:val="nil"/>
              <w:bottom w:val="nil"/>
              <w:right w:val="nil"/>
            </w:tcBorders>
            <w:shd w:val="clear" w:color="auto" w:fill="auto"/>
            <w:noWrap/>
            <w:vAlign w:val="bottom"/>
            <w:hideMark/>
          </w:tcPr>
          <w:p w14:paraId="4858BC8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0F4531D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1.41 </w:t>
            </w:r>
          </w:p>
        </w:tc>
        <w:tc>
          <w:tcPr>
            <w:tcW w:w="720" w:type="dxa"/>
            <w:tcBorders>
              <w:top w:val="nil"/>
              <w:left w:val="nil"/>
              <w:bottom w:val="nil"/>
              <w:right w:val="nil"/>
            </w:tcBorders>
            <w:shd w:val="clear" w:color="auto" w:fill="auto"/>
            <w:noWrap/>
            <w:vAlign w:val="bottom"/>
            <w:hideMark/>
          </w:tcPr>
          <w:p w14:paraId="6C9560F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auto" w:fill="auto"/>
            <w:noWrap/>
            <w:vAlign w:val="bottom"/>
            <w:hideMark/>
          </w:tcPr>
          <w:p w14:paraId="39B6B4F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149F0C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0.23 </w:t>
            </w:r>
          </w:p>
        </w:tc>
        <w:tc>
          <w:tcPr>
            <w:tcW w:w="720" w:type="dxa"/>
            <w:tcBorders>
              <w:top w:val="nil"/>
              <w:left w:val="nil"/>
              <w:bottom w:val="nil"/>
              <w:right w:val="nil"/>
            </w:tcBorders>
            <w:shd w:val="clear" w:color="auto" w:fill="auto"/>
            <w:noWrap/>
            <w:vAlign w:val="bottom"/>
            <w:hideMark/>
          </w:tcPr>
          <w:p w14:paraId="7CA5E15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0.82 </w:t>
            </w:r>
          </w:p>
        </w:tc>
        <w:tc>
          <w:tcPr>
            <w:tcW w:w="720" w:type="dxa"/>
            <w:tcBorders>
              <w:top w:val="nil"/>
              <w:left w:val="nil"/>
              <w:bottom w:val="nil"/>
              <w:right w:val="nil"/>
            </w:tcBorders>
            <w:shd w:val="clear" w:color="auto" w:fill="auto"/>
            <w:noWrap/>
            <w:vAlign w:val="bottom"/>
            <w:hideMark/>
          </w:tcPr>
          <w:p w14:paraId="02C2E6E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0A200D9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-0.05 </w:t>
            </w:r>
          </w:p>
        </w:tc>
        <w:tc>
          <w:tcPr>
            <w:tcW w:w="720" w:type="dxa"/>
            <w:tcBorders>
              <w:top w:val="nil"/>
              <w:left w:val="nil"/>
              <w:bottom w:val="nil"/>
              <w:right w:val="nil"/>
            </w:tcBorders>
            <w:shd w:val="clear" w:color="auto" w:fill="auto"/>
            <w:noWrap/>
            <w:vAlign w:val="bottom"/>
            <w:hideMark/>
          </w:tcPr>
          <w:p w14:paraId="0AB6617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0.96 </w:t>
            </w:r>
          </w:p>
        </w:tc>
        <w:tc>
          <w:tcPr>
            <w:tcW w:w="720" w:type="dxa"/>
            <w:tcBorders>
              <w:top w:val="nil"/>
              <w:left w:val="nil"/>
              <w:bottom w:val="nil"/>
              <w:right w:val="nil"/>
            </w:tcBorders>
            <w:shd w:val="clear" w:color="auto" w:fill="auto"/>
            <w:noWrap/>
            <w:vAlign w:val="bottom"/>
            <w:hideMark/>
          </w:tcPr>
          <w:p w14:paraId="11C66D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7B82ED6" w14:textId="77777777" w:rsidTr="00054D92">
        <w:trPr>
          <w:trHeight w:val="260"/>
        </w:trPr>
        <w:tc>
          <w:tcPr>
            <w:tcW w:w="2070" w:type="dxa"/>
            <w:tcBorders>
              <w:top w:val="nil"/>
              <w:left w:val="nil"/>
              <w:bottom w:val="nil"/>
              <w:right w:val="nil"/>
            </w:tcBorders>
            <w:shd w:val="clear" w:color="000000" w:fill="BDD7EE"/>
            <w:noWrap/>
            <w:vAlign w:val="bottom"/>
            <w:hideMark/>
          </w:tcPr>
          <w:p w14:paraId="67A0E92C"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precentral gyrus</w:t>
            </w:r>
          </w:p>
        </w:tc>
        <w:tc>
          <w:tcPr>
            <w:tcW w:w="720" w:type="dxa"/>
            <w:tcBorders>
              <w:top w:val="nil"/>
              <w:left w:val="nil"/>
              <w:bottom w:val="nil"/>
              <w:right w:val="nil"/>
            </w:tcBorders>
            <w:shd w:val="clear" w:color="000000" w:fill="BDD7EE"/>
            <w:noWrap/>
            <w:vAlign w:val="bottom"/>
            <w:hideMark/>
          </w:tcPr>
          <w:p w14:paraId="231E27A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1.50 </w:t>
            </w:r>
          </w:p>
        </w:tc>
        <w:tc>
          <w:tcPr>
            <w:tcW w:w="630" w:type="dxa"/>
            <w:tcBorders>
              <w:top w:val="nil"/>
              <w:left w:val="nil"/>
              <w:bottom w:val="nil"/>
              <w:right w:val="nil"/>
            </w:tcBorders>
            <w:shd w:val="clear" w:color="000000" w:fill="BDD7EE"/>
            <w:noWrap/>
            <w:vAlign w:val="bottom"/>
            <w:hideMark/>
          </w:tcPr>
          <w:p w14:paraId="56E531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0.13 </w:t>
            </w:r>
          </w:p>
        </w:tc>
        <w:tc>
          <w:tcPr>
            <w:tcW w:w="720" w:type="dxa"/>
            <w:tcBorders>
              <w:top w:val="nil"/>
              <w:left w:val="nil"/>
              <w:bottom w:val="nil"/>
              <w:right w:val="nil"/>
            </w:tcBorders>
            <w:shd w:val="clear" w:color="000000" w:fill="BDD7EE"/>
            <w:noWrap/>
            <w:vAlign w:val="bottom"/>
            <w:hideMark/>
          </w:tcPr>
          <w:p w14:paraId="319E50F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2194035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000000" w:fill="BDD7EE"/>
            <w:noWrap/>
            <w:vAlign w:val="bottom"/>
            <w:hideMark/>
          </w:tcPr>
          <w:p w14:paraId="46511FF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0.43 </w:t>
            </w:r>
          </w:p>
        </w:tc>
        <w:tc>
          <w:tcPr>
            <w:tcW w:w="720" w:type="dxa"/>
            <w:tcBorders>
              <w:top w:val="nil"/>
              <w:left w:val="nil"/>
              <w:bottom w:val="nil"/>
              <w:right w:val="nil"/>
            </w:tcBorders>
            <w:shd w:val="clear" w:color="000000" w:fill="BDD7EE"/>
            <w:noWrap/>
            <w:vAlign w:val="bottom"/>
            <w:hideMark/>
          </w:tcPr>
          <w:p w14:paraId="3144D84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392A959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-0.75 </w:t>
            </w:r>
          </w:p>
        </w:tc>
        <w:tc>
          <w:tcPr>
            <w:tcW w:w="720" w:type="dxa"/>
            <w:tcBorders>
              <w:top w:val="nil"/>
              <w:left w:val="nil"/>
              <w:bottom w:val="nil"/>
              <w:right w:val="nil"/>
            </w:tcBorders>
            <w:shd w:val="clear" w:color="000000" w:fill="BDD7EE"/>
            <w:noWrap/>
            <w:vAlign w:val="bottom"/>
            <w:hideMark/>
          </w:tcPr>
          <w:p w14:paraId="31BA256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0.45 </w:t>
            </w:r>
          </w:p>
        </w:tc>
        <w:tc>
          <w:tcPr>
            <w:tcW w:w="720" w:type="dxa"/>
            <w:tcBorders>
              <w:top w:val="nil"/>
              <w:left w:val="nil"/>
              <w:bottom w:val="nil"/>
              <w:right w:val="nil"/>
            </w:tcBorders>
            <w:shd w:val="clear" w:color="000000" w:fill="BDD7EE"/>
            <w:noWrap/>
            <w:vAlign w:val="bottom"/>
            <w:hideMark/>
          </w:tcPr>
          <w:p w14:paraId="4D3A1F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9DC78A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-1.14 </w:t>
            </w:r>
          </w:p>
        </w:tc>
        <w:tc>
          <w:tcPr>
            <w:tcW w:w="720" w:type="dxa"/>
            <w:tcBorders>
              <w:top w:val="nil"/>
              <w:left w:val="nil"/>
              <w:bottom w:val="nil"/>
              <w:right w:val="nil"/>
            </w:tcBorders>
            <w:shd w:val="clear" w:color="000000" w:fill="BDD7EE"/>
            <w:noWrap/>
            <w:vAlign w:val="bottom"/>
            <w:hideMark/>
          </w:tcPr>
          <w:p w14:paraId="2A0E2AC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0.26 </w:t>
            </w:r>
          </w:p>
        </w:tc>
        <w:tc>
          <w:tcPr>
            <w:tcW w:w="720" w:type="dxa"/>
            <w:tcBorders>
              <w:top w:val="nil"/>
              <w:left w:val="nil"/>
              <w:bottom w:val="nil"/>
              <w:right w:val="nil"/>
            </w:tcBorders>
            <w:shd w:val="clear" w:color="000000" w:fill="BDD7EE"/>
            <w:noWrap/>
            <w:vAlign w:val="bottom"/>
            <w:hideMark/>
          </w:tcPr>
          <w:p w14:paraId="7C8B513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905EBCA" w14:textId="77777777" w:rsidTr="00054D92">
        <w:trPr>
          <w:trHeight w:val="260"/>
        </w:trPr>
        <w:tc>
          <w:tcPr>
            <w:tcW w:w="2070" w:type="dxa"/>
            <w:tcBorders>
              <w:top w:val="nil"/>
              <w:left w:val="nil"/>
              <w:bottom w:val="nil"/>
              <w:right w:val="nil"/>
            </w:tcBorders>
            <w:shd w:val="clear" w:color="auto" w:fill="auto"/>
            <w:noWrap/>
            <w:vAlign w:val="bottom"/>
            <w:hideMark/>
          </w:tcPr>
          <w:p w14:paraId="3FE97885"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precuneus</w:t>
            </w:r>
          </w:p>
        </w:tc>
        <w:tc>
          <w:tcPr>
            <w:tcW w:w="720" w:type="dxa"/>
            <w:tcBorders>
              <w:top w:val="nil"/>
              <w:left w:val="nil"/>
              <w:bottom w:val="nil"/>
              <w:right w:val="nil"/>
            </w:tcBorders>
            <w:shd w:val="clear" w:color="auto" w:fill="auto"/>
            <w:noWrap/>
            <w:vAlign w:val="bottom"/>
            <w:hideMark/>
          </w:tcPr>
          <w:p w14:paraId="7AC169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630" w:type="dxa"/>
            <w:tcBorders>
              <w:top w:val="nil"/>
              <w:left w:val="nil"/>
              <w:bottom w:val="nil"/>
              <w:right w:val="nil"/>
            </w:tcBorders>
            <w:shd w:val="clear" w:color="auto" w:fill="auto"/>
            <w:noWrap/>
            <w:vAlign w:val="bottom"/>
            <w:hideMark/>
          </w:tcPr>
          <w:p w14:paraId="68FFBF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auto" w:fill="auto"/>
            <w:noWrap/>
            <w:vAlign w:val="bottom"/>
            <w:hideMark/>
          </w:tcPr>
          <w:p w14:paraId="366D1C7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1.00 </w:t>
            </w:r>
          </w:p>
        </w:tc>
        <w:tc>
          <w:tcPr>
            <w:tcW w:w="720" w:type="dxa"/>
            <w:tcBorders>
              <w:top w:val="nil"/>
              <w:left w:val="nil"/>
              <w:bottom w:val="nil"/>
              <w:right w:val="nil"/>
            </w:tcBorders>
            <w:shd w:val="clear" w:color="auto" w:fill="auto"/>
            <w:noWrap/>
            <w:vAlign w:val="bottom"/>
            <w:hideMark/>
          </w:tcPr>
          <w:p w14:paraId="12EA060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nil"/>
              <w:right w:val="nil"/>
            </w:tcBorders>
            <w:shd w:val="clear" w:color="auto" w:fill="auto"/>
            <w:noWrap/>
            <w:vAlign w:val="bottom"/>
            <w:hideMark/>
          </w:tcPr>
          <w:p w14:paraId="36F5291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0.62 </w:t>
            </w:r>
          </w:p>
        </w:tc>
        <w:tc>
          <w:tcPr>
            <w:tcW w:w="720" w:type="dxa"/>
            <w:tcBorders>
              <w:top w:val="nil"/>
              <w:left w:val="nil"/>
              <w:bottom w:val="nil"/>
              <w:right w:val="nil"/>
            </w:tcBorders>
            <w:shd w:val="clear" w:color="auto" w:fill="auto"/>
            <w:noWrap/>
            <w:vAlign w:val="bottom"/>
            <w:hideMark/>
          </w:tcPr>
          <w:p w14:paraId="7636DB5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18A172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-0.26 </w:t>
            </w:r>
          </w:p>
        </w:tc>
        <w:tc>
          <w:tcPr>
            <w:tcW w:w="720" w:type="dxa"/>
            <w:tcBorders>
              <w:top w:val="nil"/>
              <w:left w:val="nil"/>
              <w:bottom w:val="nil"/>
              <w:right w:val="nil"/>
            </w:tcBorders>
            <w:shd w:val="clear" w:color="auto" w:fill="auto"/>
            <w:noWrap/>
            <w:vAlign w:val="bottom"/>
            <w:hideMark/>
          </w:tcPr>
          <w:p w14:paraId="19A674E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21DF9DE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ABA8F6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1.61 </w:t>
            </w:r>
          </w:p>
        </w:tc>
        <w:tc>
          <w:tcPr>
            <w:tcW w:w="720" w:type="dxa"/>
            <w:tcBorders>
              <w:top w:val="nil"/>
              <w:left w:val="nil"/>
              <w:bottom w:val="nil"/>
              <w:right w:val="nil"/>
            </w:tcBorders>
            <w:shd w:val="clear" w:color="auto" w:fill="auto"/>
            <w:noWrap/>
            <w:vAlign w:val="bottom"/>
            <w:hideMark/>
          </w:tcPr>
          <w:p w14:paraId="021C110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0.11 </w:t>
            </w:r>
          </w:p>
        </w:tc>
        <w:tc>
          <w:tcPr>
            <w:tcW w:w="720" w:type="dxa"/>
            <w:tcBorders>
              <w:top w:val="nil"/>
              <w:left w:val="nil"/>
              <w:bottom w:val="nil"/>
              <w:right w:val="nil"/>
            </w:tcBorders>
            <w:shd w:val="clear" w:color="auto" w:fill="auto"/>
            <w:noWrap/>
            <w:vAlign w:val="bottom"/>
            <w:hideMark/>
          </w:tcPr>
          <w:p w14:paraId="09C5EC4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7ED3697" w14:textId="77777777" w:rsidTr="00054D92">
        <w:trPr>
          <w:trHeight w:val="260"/>
        </w:trPr>
        <w:tc>
          <w:tcPr>
            <w:tcW w:w="2070" w:type="dxa"/>
            <w:tcBorders>
              <w:top w:val="nil"/>
              <w:left w:val="nil"/>
              <w:bottom w:val="nil"/>
              <w:right w:val="nil"/>
            </w:tcBorders>
            <w:shd w:val="clear" w:color="000000" w:fill="BDD7EE"/>
            <w:noWrap/>
            <w:vAlign w:val="bottom"/>
            <w:hideMark/>
          </w:tcPr>
          <w:p w14:paraId="43334AE3"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rostral anterior cingulate</w:t>
            </w:r>
          </w:p>
        </w:tc>
        <w:tc>
          <w:tcPr>
            <w:tcW w:w="720" w:type="dxa"/>
            <w:tcBorders>
              <w:top w:val="nil"/>
              <w:left w:val="nil"/>
              <w:bottom w:val="nil"/>
              <w:right w:val="nil"/>
            </w:tcBorders>
            <w:shd w:val="clear" w:color="000000" w:fill="BDD7EE"/>
            <w:noWrap/>
            <w:vAlign w:val="bottom"/>
            <w:hideMark/>
          </w:tcPr>
          <w:p w14:paraId="21CCBEF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0.44 </w:t>
            </w:r>
          </w:p>
        </w:tc>
        <w:tc>
          <w:tcPr>
            <w:tcW w:w="630" w:type="dxa"/>
            <w:tcBorders>
              <w:top w:val="nil"/>
              <w:left w:val="nil"/>
              <w:bottom w:val="nil"/>
              <w:right w:val="nil"/>
            </w:tcBorders>
            <w:shd w:val="clear" w:color="000000" w:fill="BDD7EE"/>
            <w:noWrap/>
            <w:vAlign w:val="bottom"/>
            <w:hideMark/>
          </w:tcPr>
          <w:p w14:paraId="46C7984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0.66 </w:t>
            </w:r>
          </w:p>
        </w:tc>
        <w:tc>
          <w:tcPr>
            <w:tcW w:w="720" w:type="dxa"/>
            <w:tcBorders>
              <w:top w:val="nil"/>
              <w:left w:val="nil"/>
              <w:bottom w:val="nil"/>
              <w:right w:val="nil"/>
            </w:tcBorders>
            <w:shd w:val="clear" w:color="000000" w:fill="BDD7EE"/>
            <w:noWrap/>
            <w:vAlign w:val="bottom"/>
            <w:hideMark/>
          </w:tcPr>
          <w:p w14:paraId="722A71C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615BB4C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0.09 </w:t>
            </w:r>
          </w:p>
        </w:tc>
        <w:tc>
          <w:tcPr>
            <w:tcW w:w="720" w:type="dxa"/>
            <w:tcBorders>
              <w:top w:val="nil"/>
              <w:left w:val="nil"/>
              <w:bottom w:val="nil"/>
              <w:right w:val="nil"/>
            </w:tcBorders>
            <w:shd w:val="clear" w:color="000000" w:fill="BDD7EE"/>
            <w:noWrap/>
            <w:vAlign w:val="bottom"/>
            <w:hideMark/>
          </w:tcPr>
          <w:p w14:paraId="1633669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0.93 </w:t>
            </w:r>
          </w:p>
        </w:tc>
        <w:tc>
          <w:tcPr>
            <w:tcW w:w="720" w:type="dxa"/>
            <w:tcBorders>
              <w:top w:val="nil"/>
              <w:left w:val="nil"/>
              <w:bottom w:val="nil"/>
              <w:right w:val="nil"/>
            </w:tcBorders>
            <w:shd w:val="clear" w:color="000000" w:fill="BDD7EE"/>
            <w:noWrap/>
            <w:vAlign w:val="bottom"/>
            <w:hideMark/>
          </w:tcPr>
          <w:p w14:paraId="4CF3E4C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39CA76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-1.42 </w:t>
            </w:r>
          </w:p>
        </w:tc>
        <w:tc>
          <w:tcPr>
            <w:tcW w:w="720" w:type="dxa"/>
            <w:tcBorders>
              <w:top w:val="nil"/>
              <w:left w:val="nil"/>
              <w:bottom w:val="nil"/>
              <w:right w:val="nil"/>
            </w:tcBorders>
            <w:shd w:val="clear" w:color="000000" w:fill="BDD7EE"/>
            <w:noWrap/>
            <w:vAlign w:val="bottom"/>
            <w:hideMark/>
          </w:tcPr>
          <w:p w14:paraId="6BCEA64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0.16 </w:t>
            </w:r>
          </w:p>
        </w:tc>
        <w:tc>
          <w:tcPr>
            <w:tcW w:w="720" w:type="dxa"/>
            <w:tcBorders>
              <w:top w:val="nil"/>
              <w:left w:val="nil"/>
              <w:bottom w:val="nil"/>
              <w:right w:val="nil"/>
            </w:tcBorders>
            <w:shd w:val="clear" w:color="000000" w:fill="BDD7EE"/>
            <w:noWrap/>
            <w:vAlign w:val="bottom"/>
            <w:hideMark/>
          </w:tcPr>
          <w:p w14:paraId="71CD004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000000" w:fill="BDD7EE"/>
            <w:noWrap/>
            <w:vAlign w:val="bottom"/>
            <w:hideMark/>
          </w:tcPr>
          <w:p w14:paraId="6090769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-0.68 </w:t>
            </w:r>
          </w:p>
        </w:tc>
        <w:tc>
          <w:tcPr>
            <w:tcW w:w="720" w:type="dxa"/>
            <w:tcBorders>
              <w:top w:val="nil"/>
              <w:left w:val="nil"/>
              <w:bottom w:val="nil"/>
              <w:right w:val="nil"/>
            </w:tcBorders>
            <w:shd w:val="clear" w:color="000000" w:fill="BDD7EE"/>
            <w:noWrap/>
            <w:vAlign w:val="bottom"/>
            <w:hideMark/>
          </w:tcPr>
          <w:p w14:paraId="21224DC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nil"/>
              <w:right w:val="nil"/>
            </w:tcBorders>
            <w:shd w:val="clear" w:color="000000" w:fill="BDD7EE"/>
            <w:noWrap/>
            <w:vAlign w:val="bottom"/>
            <w:hideMark/>
          </w:tcPr>
          <w:p w14:paraId="3C0DC93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AE3CDAE" w14:textId="77777777" w:rsidTr="00054D92">
        <w:trPr>
          <w:trHeight w:val="260"/>
        </w:trPr>
        <w:tc>
          <w:tcPr>
            <w:tcW w:w="2070" w:type="dxa"/>
            <w:tcBorders>
              <w:top w:val="nil"/>
              <w:left w:val="nil"/>
              <w:bottom w:val="nil"/>
              <w:right w:val="nil"/>
            </w:tcBorders>
            <w:shd w:val="clear" w:color="auto" w:fill="auto"/>
            <w:noWrap/>
            <w:vAlign w:val="bottom"/>
            <w:hideMark/>
          </w:tcPr>
          <w:p w14:paraId="62544979"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 xml:space="preserve">R rostral middle </w:t>
            </w:r>
            <w:r w:rsidRPr="00535916">
              <w:rPr>
                <w:rFonts w:eastAsia="DengXian" w:cs="Times New Roman"/>
                <w:b/>
                <w:bCs/>
                <w:sz w:val="22"/>
                <w:szCs w:val="22"/>
              </w:rPr>
              <w:lastRenderedPageBreak/>
              <w:t>frontal gyrus</w:t>
            </w:r>
          </w:p>
        </w:tc>
        <w:tc>
          <w:tcPr>
            <w:tcW w:w="720" w:type="dxa"/>
            <w:tcBorders>
              <w:top w:val="nil"/>
              <w:left w:val="nil"/>
              <w:bottom w:val="nil"/>
              <w:right w:val="nil"/>
            </w:tcBorders>
            <w:shd w:val="clear" w:color="auto" w:fill="auto"/>
            <w:noWrap/>
            <w:vAlign w:val="bottom"/>
            <w:hideMark/>
          </w:tcPr>
          <w:p w14:paraId="5693824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lastRenderedPageBreak/>
              <w:t xml:space="preserve">0.77 </w:t>
            </w:r>
          </w:p>
        </w:tc>
        <w:tc>
          <w:tcPr>
            <w:tcW w:w="630" w:type="dxa"/>
            <w:tcBorders>
              <w:top w:val="nil"/>
              <w:left w:val="nil"/>
              <w:bottom w:val="nil"/>
              <w:right w:val="nil"/>
            </w:tcBorders>
            <w:shd w:val="clear" w:color="auto" w:fill="auto"/>
            <w:noWrap/>
            <w:vAlign w:val="bottom"/>
            <w:hideMark/>
          </w:tcPr>
          <w:p w14:paraId="73FA613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0.44 </w:t>
            </w:r>
          </w:p>
        </w:tc>
        <w:tc>
          <w:tcPr>
            <w:tcW w:w="720" w:type="dxa"/>
            <w:tcBorders>
              <w:top w:val="nil"/>
              <w:left w:val="nil"/>
              <w:bottom w:val="nil"/>
              <w:right w:val="nil"/>
            </w:tcBorders>
            <w:shd w:val="clear" w:color="auto" w:fill="auto"/>
            <w:noWrap/>
            <w:vAlign w:val="bottom"/>
            <w:hideMark/>
          </w:tcPr>
          <w:p w14:paraId="676F8ED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3DC863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-0.31 </w:t>
            </w:r>
          </w:p>
        </w:tc>
        <w:tc>
          <w:tcPr>
            <w:tcW w:w="720" w:type="dxa"/>
            <w:tcBorders>
              <w:top w:val="nil"/>
              <w:left w:val="nil"/>
              <w:bottom w:val="nil"/>
              <w:right w:val="nil"/>
            </w:tcBorders>
            <w:shd w:val="clear" w:color="auto" w:fill="auto"/>
            <w:noWrap/>
            <w:vAlign w:val="bottom"/>
            <w:hideMark/>
          </w:tcPr>
          <w:p w14:paraId="4BA63C7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436BA5E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13C7AF7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-1.36 </w:t>
            </w:r>
          </w:p>
        </w:tc>
        <w:tc>
          <w:tcPr>
            <w:tcW w:w="720" w:type="dxa"/>
            <w:tcBorders>
              <w:top w:val="nil"/>
              <w:left w:val="nil"/>
              <w:bottom w:val="nil"/>
              <w:right w:val="nil"/>
            </w:tcBorders>
            <w:shd w:val="clear" w:color="auto" w:fill="auto"/>
            <w:noWrap/>
            <w:vAlign w:val="bottom"/>
            <w:hideMark/>
          </w:tcPr>
          <w:p w14:paraId="6EA30BF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0.17 </w:t>
            </w:r>
          </w:p>
        </w:tc>
        <w:tc>
          <w:tcPr>
            <w:tcW w:w="720" w:type="dxa"/>
            <w:tcBorders>
              <w:top w:val="nil"/>
              <w:left w:val="nil"/>
              <w:bottom w:val="nil"/>
              <w:right w:val="nil"/>
            </w:tcBorders>
            <w:shd w:val="clear" w:color="auto" w:fill="auto"/>
            <w:noWrap/>
            <w:vAlign w:val="bottom"/>
            <w:hideMark/>
          </w:tcPr>
          <w:p w14:paraId="000F1B9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0.76 </w:t>
            </w:r>
          </w:p>
        </w:tc>
        <w:tc>
          <w:tcPr>
            <w:tcW w:w="720" w:type="dxa"/>
            <w:tcBorders>
              <w:top w:val="nil"/>
              <w:left w:val="nil"/>
              <w:bottom w:val="nil"/>
              <w:right w:val="nil"/>
            </w:tcBorders>
            <w:shd w:val="clear" w:color="auto" w:fill="auto"/>
            <w:noWrap/>
            <w:vAlign w:val="bottom"/>
            <w:hideMark/>
          </w:tcPr>
          <w:p w14:paraId="5EA211F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0.56 </w:t>
            </w:r>
          </w:p>
        </w:tc>
        <w:tc>
          <w:tcPr>
            <w:tcW w:w="720" w:type="dxa"/>
            <w:tcBorders>
              <w:top w:val="nil"/>
              <w:left w:val="nil"/>
              <w:bottom w:val="nil"/>
              <w:right w:val="nil"/>
            </w:tcBorders>
            <w:shd w:val="clear" w:color="auto" w:fill="auto"/>
            <w:noWrap/>
            <w:vAlign w:val="bottom"/>
            <w:hideMark/>
          </w:tcPr>
          <w:p w14:paraId="0A97638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0.57 </w:t>
            </w:r>
          </w:p>
        </w:tc>
        <w:tc>
          <w:tcPr>
            <w:tcW w:w="720" w:type="dxa"/>
            <w:tcBorders>
              <w:top w:val="nil"/>
              <w:left w:val="nil"/>
              <w:bottom w:val="nil"/>
              <w:right w:val="nil"/>
            </w:tcBorders>
            <w:shd w:val="clear" w:color="auto" w:fill="auto"/>
            <w:noWrap/>
            <w:vAlign w:val="bottom"/>
            <w:hideMark/>
          </w:tcPr>
          <w:p w14:paraId="6CD3229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08826D3" w14:textId="77777777" w:rsidTr="00054D92">
        <w:trPr>
          <w:trHeight w:val="260"/>
        </w:trPr>
        <w:tc>
          <w:tcPr>
            <w:tcW w:w="2070" w:type="dxa"/>
            <w:tcBorders>
              <w:top w:val="nil"/>
              <w:left w:val="nil"/>
              <w:bottom w:val="nil"/>
              <w:right w:val="nil"/>
            </w:tcBorders>
            <w:shd w:val="clear" w:color="000000" w:fill="BDD7EE"/>
            <w:noWrap/>
            <w:vAlign w:val="bottom"/>
            <w:hideMark/>
          </w:tcPr>
          <w:p w14:paraId="105674BD"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lastRenderedPageBreak/>
              <w:t>R STG</w:t>
            </w:r>
          </w:p>
        </w:tc>
        <w:tc>
          <w:tcPr>
            <w:tcW w:w="720" w:type="dxa"/>
            <w:tcBorders>
              <w:top w:val="nil"/>
              <w:left w:val="nil"/>
              <w:bottom w:val="nil"/>
              <w:right w:val="nil"/>
            </w:tcBorders>
            <w:shd w:val="clear" w:color="000000" w:fill="BDD7EE"/>
            <w:noWrap/>
            <w:vAlign w:val="bottom"/>
            <w:hideMark/>
          </w:tcPr>
          <w:p w14:paraId="5FC9391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2.10 </w:t>
            </w:r>
          </w:p>
        </w:tc>
        <w:tc>
          <w:tcPr>
            <w:tcW w:w="630" w:type="dxa"/>
            <w:tcBorders>
              <w:top w:val="nil"/>
              <w:left w:val="nil"/>
              <w:bottom w:val="nil"/>
              <w:right w:val="nil"/>
            </w:tcBorders>
            <w:shd w:val="clear" w:color="000000" w:fill="BDD7EE"/>
            <w:noWrap/>
            <w:vAlign w:val="bottom"/>
            <w:hideMark/>
          </w:tcPr>
          <w:p w14:paraId="45A1388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0.04 </w:t>
            </w:r>
          </w:p>
        </w:tc>
        <w:tc>
          <w:tcPr>
            <w:tcW w:w="720" w:type="dxa"/>
            <w:tcBorders>
              <w:top w:val="nil"/>
              <w:left w:val="nil"/>
              <w:bottom w:val="nil"/>
              <w:right w:val="nil"/>
            </w:tcBorders>
            <w:shd w:val="clear" w:color="000000" w:fill="BDD7EE"/>
            <w:noWrap/>
            <w:vAlign w:val="bottom"/>
            <w:hideMark/>
          </w:tcPr>
          <w:p w14:paraId="5502337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507E0ED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000000" w:fill="BDD7EE"/>
            <w:noWrap/>
            <w:vAlign w:val="bottom"/>
            <w:hideMark/>
          </w:tcPr>
          <w:p w14:paraId="0F0C0C1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0.70 </w:t>
            </w:r>
          </w:p>
        </w:tc>
        <w:tc>
          <w:tcPr>
            <w:tcW w:w="720" w:type="dxa"/>
            <w:tcBorders>
              <w:top w:val="nil"/>
              <w:left w:val="nil"/>
              <w:bottom w:val="nil"/>
              <w:right w:val="nil"/>
            </w:tcBorders>
            <w:shd w:val="clear" w:color="000000" w:fill="BDD7EE"/>
            <w:noWrap/>
            <w:vAlign w:val="bottom"/>
            <w:hideMark/>
          </w:tcPr>
          <w:p w14:paraId="5C37F0B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919B48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-0.44 </w:t>
            </w:r>
          </w:p>
        </w:tc>
        <w:tc>
          <w:tcPr>
            <w:tcW w:w="720" w:type="dxa"/>
            <w:tcBorders>
              <w:top w:val="nil"/>
              <w:left w:val="nil"/>
              <w:bottom w:val="nil"/>
              <w:right w:val="nil"/>
            </w:tcBorders>
            <w:shd w:val="clear" w:color="000000" w:fill="BDD7EE"/>
            <w:noWrap/>
            <w:vAlign w:val="bottom"/>
            <w:hideMark/>
          </w:tcPr>
          <w:p w14:paraId="1A3087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0.66 </w:t>
            </w:r>
          </w:p>
        </w:tc>
        <w:tc>
          <w:tcPr>
            <w:tcW w:w="720" w:type="dxa"/>
            <w:tcBorders>
              <w:top w:val="nil"/>
              <w:left w:val="nil"/>
              <w:bottom w:val="nil"/>
              <w:right w:val="nil"/>
            </w:tcBorders>
            <w:shd w:val="clear" w:color="000000" w:fill="BDD7EE"/>
            <w:noWrap/>
            <w:vAlign w:val="bottom"/>
            <w:hideMark/>
          </w:tcPr>
          <w:p w14:paraId="52DA540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CD56ED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0.51 </w:t>
            </w:r>
          </w:p>
        </w:tc>
        <w:tc>
          <w:tcPr>
            <w:tcW w:w="720" w:type="dxa"/>
            <w:tcBorders>
              <w:top w:val="nil"/>
              <w:left w:val="nil"/>
              <w:bottom w:val="nil"/>
              <w:right w:val="nil"/>
            </w:tcBorders>
            <w:shd w:val="clear" w:color="000000" w:fill="BDD7EE"/>
            <w:noWrap/>
            <w:vAlign w:val="bottom"/>
            <w:hideMark/>
          </w:tcPr>
          <w:p w14:paraId="430A556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000000" w:fill="BDD7EE"/>
            <w:noWrap/>
            <w:vAlign w:val="bottom"/>
            <w:hideMark/>
          </w:tcPr>
          <w:p w14:paraId="7E7BDAD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6060481" w14:textId="77777777" w:rsidTr="00054D92">
        <w:trPr>
          <w:trHeight w:val="260"/>
        </w:trPr>
        <w:tc>
          <w:tcPr>
            <w:tcW w:w="2070" w:type="dxa"/>
            <w:tcBorders>
              <w:top w:val="nil"/>
              <w:left w:val="nil"/>
              <w:bottom w:val="nil"/>
              <w:right w:val="nil"/>
            </w:tcBorders>
            <w:shd w:val="clear" w:color="auto" w:fill="auto"/>
            <w:noWrap/>
            <w:vAlign w:val="bottom"/>
            <w:hideMark/>
          </w:tcPr>
          <w:p w14:paraId="3246651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superior frontal gyrus</w:t>
            </w:r>
          </w:p>
        </w:tc>
        <w:tc>
          <w:tcPr>
            <w:tcW w:w="720" w:type="dxa"/>
            <w:tcBorders>
              <w:top w:val="nil"/>
              <w:left w:val="nil"/>
              <w:bottom w:val="nil"/>
              <w:right w:val="nil"/>
            </w:tcBorders>
            <w:shd w:val="clear" w:color="auto" w:fill="auto"/>
            <w:noWrap/>
            <w:vAlign w:val="bottom"/>
            <w:hideMark/>
          </w:tcPr>
          <w:p w14:paraId="519FECC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1.15 </w:t>
            </w:r>
          </w:p>
        </w:tc>
        <w:tc>
          <w:tcPr>
            <w:tcW w:w="630" w:type="dxa"/>
            <w:tcBorders>
              <w:top w:val="nil"/>
              <w:left w:val="nil"/>
              <w:bottom w:val="nil"/>
              <w:right w:val="nil"/>
            </w:tcBorders>
            <w:shd w:val="clear" w:color="auto" w:fill="auto"/>
            <w:noWrap/>
            <w:vAlign w:val="bottom"/>
            <w:hideMark/>
          </w:tcPr>
          <w:p w14:paraId="7F4A8F1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0.25 </w:t>
            </w:r>
          </w:p>
        </w:tc>
        <w:tc>
          <w:tcPr>
            <w:tcW w:w="720" w:type="dxa"/>
            <w:tcBorders>
              <w:top w:val="nil"/>
              <w:left w:val="nil"/>
              <w:bottom w:val="nil"/>
              <w:right w:val="nil"/>
            </w:tcBorders>
            <w:shd w:val="clear" w:color="auto" w:fill="auto"/>
            <w:noWrap/>
            <w:vAlign w:val="bottom"/>
            <w:hideMark/>
          </w:tcPr>
          <w:p w14:paraId="6A5F48A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auto" w:fill="auto"/>
            <w:noWrap/>
            <w:vAlign w:val="bottom"/>
            <w:hideMark/>
          </w:tcPr>
          <w:p w14:paraId="64741C6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-0.87 </w:t>
            </w:r>
          </w:p>
        </w:tc>
        <w:tc>
          <w:tcPr>
            <w:tcW w:w="720" w:type="dxa"/>
            <w:tcBorders>
              <w:top w:val="nil"/>
              <w:left w:val="nil"/>
              <w:bottom w:val="nil"/>
              <w:right w:val="nil"/>
            </w:tcBorders>
            <w:shd w:val="clear" w:color="auto" w:fill="auto"/>
            <w:noWrap/>
            <w:vAlign w:val="bottom"/>
            <w:hideMark/>
          </w:tcPr>
          <w:p w14:paraId="557218B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0.39 </w:t>
            </w:r>
          </w:p>
        </w:tc>
        <w:tc>
          <w:tcPr>
            <w:tcW w:w="720" w:type="dxa"/>
            <w:tcBorders>
              <w:top w:val="nil"/>
              <w:left w:val="nil"/>
              <w:bottom w:val="nil"/>
              <w:right w:val="nil"/>
            </w:tcBorders>
            <w:shd w:val="clear" w:color="auto" w:fill="auto"/>
            <w:noWrap/>
            <w:vAlign w:val="bottom"/>
            <w:hideMark/>
          </w:tcPr>
          <w:p w14:paraId="152B365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5D180B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-1.18 </w:t>
            </w:r>
          </w:p>
        </w:tc>
        <w:tc>
          <w:tcPr>
            <w:tcW w:w="720" w:type="dxa"/>
            <w:tcBorders>
              <w:top w:val="nil"/>
              <w:left w:val="nil"/>
              <w:bottom w:val="nil"/>
              <w:right w:val="nil"/>
            </w:tcBorders>
            <w:shd w:val="clear" w:color="auto" w:fill="auto"/>
            <w:noWrap/>
            <w:vAlign w:val="bottom"/>
            <w:hideMark/>
          </w:tcPr>
          <w:p w14:paraId="41442B7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0.24 </w:t>
            </w:r>
          </w:p>
        </w:tc>
        <w:tc>
          <w:tcPr>
            <w:tcW w:w="720" w:type="dxa"/>
            <w:tcBorders>
              <w:top w:val="nil"/>
              <w:left w:val="nil"/>
              <w:bottom w:val="nil"/>
              <w:right w:val="nil"/>
            </w:tcBorders>
            <w:shd w:val="clear" w:color="auto" w:fill="auto"/>
            <w:noWrap/>
            <w:vAlign w:val="bottom"/>
            <w:hideMark/>
          </w:tcPr>
          <w:p w14:paraId="6F449AD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35F635A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41751D0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0.38 </w:t>
            </w:r>
          </w:p>
        </w:tc>
        <w:tc>
          <w:tcPr>
            <w:tcW w:w="720" w:type="dxa"/>
            <w:tcBorders>
              <w:top w:val="nil"/>
              <w:left w:val="nil"/>
              <w:bottom w:val="nil"/>
              <w:right w:val="nil"/>
            </w:tcBorders>
            <w:shd w:val="clear" w:color="auto" w:fill="auto"/>
            <w:noWrap/>
            <w:vAlign w:val="bottom"/>
            <w:hideMark/>
          </w:tcPr>
          <w:p w14:paraId="44E6D1A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029A26AB" w14:textId="77777777" w:rsidTr="00054D92">
        <w:trPr>
          <w:trHeight w:val="260"/>
        </w:trPr>
        <w:tc>
          <w:tcPr>
            <w:tcW w:w="2070" w:type="dxa"/>
            <w:tcBorders>
              <w:top w:val="nil"/>
              <w:left w:val="nil"/>
              <w:bottom w:val="nil"/>
              <w:right w:val="nil"/>
            </w:tcBorders>
            <w:shd w:val="clear" w:color="000000" w:fill="BDD7EE"/>
            <w:noWrap/>
            <w:vAlign w:val="bottom"/>
            <w:hideMark/>
          </w:tcPr>
          <w:p w14:paraId="0FE7A6F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superior parietal cortex</w:t>
            </w:r>
          </w:p>
        </w:tc>
        <w:tc>
          <w:tcPr>
            <w:tcW w:w="720" w:type="dxa"/>
            <w:tcBorders>
              <w:top w:val="nil"/>
              <w:left w:val="nil"/>
              <w:bottom w:val="nil"/>
              <w:right w:val="nil"/>
            </w:tcBorders>
            <w:shd w:val="clear" w:color="000000" w:fill="BDD7EE"/>
            <w:noWrap/>
            <w:vAlign w:val="bottom"/>
            <w:hideMark/>
          </w:tcPr>
          <w:p w14:paraId="44FD7DB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1.43 </w:t>
            </w:r>
          </w:p>
        </w:tc>
        <w:tc>
          <w:tcPr>
            <w:tcW w:w="630" w:type="dxa"/>
            <w:tcBorders>
              <w:top w:val="nil"/>
              <w:left w:val="nil"/>
              <w:bottom w:val="nil"/>
              <w:right w:val="nil"/>
            </w:tcBorders>
            <w:shd w:val="clear" w:color="000000" w:fill="BDD7EE"/>
            <w:noWrap/>
            <w:vAlign w:val="bottom"/>
            <w:hideMark/>
          </w:tcPr>
          <w:p w14:paraId="4BCBC3F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0.15 </w:t>
            </w:r>
          </w:p>
        </w:tc>
        <w:tc>
          <w:tcPr>
            <w:tcW w:w="720" w:type="dxa"/>
            <w:tcBorders>
              <w:top w:val="nil"/>
              <w:left w:val="nil"/>
              <w:bottom w:val="nil"/>
              <w:right w:val="nil"/>
            </w:tcBorders>
            <w:shd w:val="clear" w:color="000000" w:fill="BDD7EE"/>
            <w:noWrap/>
            <w:vAlign w:val="bottom"/>
            <w:hideMark/>
          </w:tcPr>
          <w:p w14:paraId="6329E4AC"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nil"/>
              <w:right w:val="nil"/>
            </w:tcBorders>
            <w:shd w:val="clear" w:color="000000" w:fill="BDD7EE"/>
            <w:noWrap/>
            <w:vAlign w:val="bottom"/>
            <w:hideMark/>
          </w:tcPr>
          <w:p w14:paraId="593683A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0.47 </w:t>
            </w:r>
          </w:p>
        </w:tc>
        <w:tc>
          <w:tcPr>
            <w:tcW w:w="720" w:type="dxa"/>
            <w:tcBorders>
              <w:top w:val="nil"/>
              <w:left w:val="nil"/>
              <w:bottom w:val="nil"/>
              <w:right w:val="nil"/>
            </w:tcBorders>
            <w:shd w:val="clear" w:color="000000" w:fill="BDD7EE"/>
            <w:noWrap/>
            <w:vAlign w:val="bottom"/>
            <w:hideMark/>
          </w:tcPr>
          <w:p w14:paraId="1B66AB5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0.64 </w:t>
            </w:r>
          </w:p>
        </w:tc>
        <w:tc>
          <w:tcPr>
            <w:tcW w:w="720" w:type="dxa"/>
            <w:tcBorders>
              <w:top w:val="nil"/>
              <w:left w:val="nil"/>
              <w:bottom w:val="nil"/>
              <w:right w:val="nil"/>
            </w:tcBorders>
            <w:shd w:val="clear" w:color="000000" w:fill="BDD7EE"/>
            <w:noWrap/>
            <w:vAlign w:val="bottom"/>
            <w:hideMark/>
          </w:tcPr>
          <w:p w14:paraId="4CC6F4A1"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07A392C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0.42 </w:t>
            </w:r>
          </w:p>
        </w:tc>
        <w:tc>
          <w:tcPr>
            <w:tcW w:w="720" w:type="dxa"/>
            <w:tcBorders>
              <w:top w:val="nil"/>
              <w:left w:val="nil"/>
              <w:bottom w:val="nil"/>
              <w:right w:val="nil"/>
            </w:tcBorders>
            <w:shd w:val="clear" w:color="000000" w:fill="BDD7EE"/>
            <w:noWrap/>
            <w:vAlign w:val="bottom"/>
            <w:hideMark/>
          </w:tcPr>
          <w:p w14:paraId="2943221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nil"/>
              <w:right w:val="nil"/>
            </w:tcBorders>
            <w:shd w:val="clear" w:color="000000" w:fill="BDD7EE"/>
            <w:noWrap/>
            <w:vAlign w:val="bottom"/>
            <w:hideMark/>
          </w:tcPr>
          <w:p w14:paraId="0F802DA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4364B40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-1.73 </w:t>
            </w:r>
          </w:p>
        </w:tc>
        <w:tc>
          <w:tcPr>
            <w:tcW w:w="720" w:type="dxa"/>
            <w:tcBorders>
              <w:top w:val="nil"/>
              <w:left w:val="nil"/>
              <w:bottom w:val="nil"/>
              <w:right w:val="nil"/>
            </w:tcBorders>
            <w:shd w:val="clear" w:color="000000" w:fill="BDD7EE"/>
            <w:noWrap/>
            <w:vAlign w:val="bottom"/>
            <w:hideMark/>
          </w:tcPr>
          <w:p w14:paraId="095ACE74"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0.08 </w:t>
            </w:r>
          </w:p>
        </w:tc>
        <w:tc>
          <w:tcPr>
            <w:tcW w:w="720" w:type="dxa"/>
            <w:tcBorders>
              <w:top w:val="nil"/>
              <w:left w:val="nil"/>
              <w:bottom w:val="nil"/>
              <w:right w:val="nil"/>
            </w:tcBorders>
            <w:shd w:val="clear" w:color="000000" w:fill="BDD7EE"/>
            <w:noWrap/>
            <w:vAlign w:val="bottom"/>
            <w:hideMark/>
          </w:tcPr>
          <w:p w14:paraId="7BAEF92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6982A8AE" w14:textId="77777777" w:rsidTr="00054D92">
        <w:trPr>
          <w:trHeight w:val="260"/>
        </w:trPr>
        <w:tc>
          <w:tcPr>
            <w:tcW w:w="2070" w:type="dxa"/>
            <w:tcBorders>
              <w:top w:val="nil"/>
              <w:left w:val="nil"/>
              <w:bottom w:val="nil"/>
              <w:right w:val="nil"/>
            </w:tcBorders>
            <w:shd w:val="clear" w:color="auto" w:fill="auto"/>
            <w:noWrap/>
            <w:vAlign w:val="bottom"/>
            <w:hideMark/>
          </w:tcPr>
          <w:p w14:paraId="6ECA1036"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supramarginal gyrus</w:t>
            </w:r>
          </w:p>
        </w:tc>
        <w:tc>
          <w:tcPr>
            <w:tcW w:w="720" w:type="dxa"/>
            <w:tcBorders>
              <w:top w:val="nil"/>
              <w:left w:val="nil"/>
              <w:bottom w:val="nil"/>
              <w:right w:val="nil"/>
            </w:tcBorders>
            <w:shd w:val="clear" w:color="auto" w:fill="auto"/>
            <w:noWrap/>
            <w:vAlign w:val="bottom"/>
            <w:hideMark/>
          </w:tcPr>
          <w:p w14:paraId="58DCDA4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0.73 </w:t>
            </w:r>
          </w:p>
        </w:tc>
        <w:tc>
          <w:tcPr>
            <w:tcW w:w="630" w:type="dxa"/>
            <w:tcBorders>
              <w:top w:val="nil"/>
              <w:left w:val="nil"/>
              <w:bottom w:val="nil"/>
              <w:right w:val="nil"/>
            </w:tcBorders>
            <w:shd w:val="clear" w:color="auto" w:fill="auto"/>
            <w:noWrap/>
            <w:vAlign w:val="bottom"/>
            <w:hideMark/>
          </w:tcPr>
          <w:p w14:paraId="2BAE037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0.47 </w:t>
            </w:r>
          </w:p>
        </w:tc>
        <w:tc>
          <w:tcPr>
            <w:tcW w:w="720" w:type="dxa"/>
            <w:tcBorders>
              <w:top w:val="nil"/>
              <w:left w:val="nil"/>
              <w:bottom w:val="nil"/>
              <w:right w:val="nil"/>
            </w:tcBorders>
            <w:shd w:val="clear" w:color="auto" w:fill="auto"/>
            <w:noWrap/>
            <w:vAlign w:val="bottom"/>
            <w:hideMark/>
          </w:tcPr>
          <w:p w14:paraId="4DC714B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0.88 </w:t>
            </w:r>
          </w:p>
        </w:tc>
        <w:tc>
          <w:tcPr>
            <w:tcW w:w="720" w:type="dxa"/>
            <w:tcBorders>
              <w:top w:val="nil"/>
              <w:left w:val="nil"/>
              <w:bottom w:val="nil"/>
              <w:right w:val="nil"/>
            </w:tcBorders>
            <w:shd w:val="clear" w:color="auto" w:fill="auto"/>
            <w:noWrap/>
            <w:vAlign w:val="bottom"/>
            <w:hideMark/>
          </w:tcPr>
          <w:p w14:paraId="6972845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-0.07 </w:t>
            </w:r>
          </w:p>
        </w:tc>
        <w:tc>
          <w:tcPr>
            <w:tcW w:w="720" w:type="dxa"/>
            <w:tcBorders>
              <w:top w:val="nil"/>
              <w:left w:val="nil"/>
              <w:bottom w:val="nil"/>
              <w:right w:val="nil"/>
            </w:tcBorders>
            <w:shd w:val="clear" w:color="auto" w:fill="auto"/>
            <w:noWrap/>
            <w:vAlign w:val="bottom"/>
            <w:hideMark/>
          </w:tcPr>
          <w:p w14:paraId="694B47C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0.95 </w:t>
            </w:r>
          </w:p>
        </w:tc>
        <w:tc>
          <w:tcPr>
            <w:tcW w:w="720" w:type="dxa"/>
            <w:tcBorders>
              <w:top w:val="nil"/>
              <w:left w:val="nil"/>
              <w:bottom w:val="nil"/>
              <w:right w:val="nil"/>
            </w:tcBorders>
            <w:shd w:val="clear" w:color="auto" w:fill="auto"/>
            <w:noWrap/>
            <w:vAlign w:val="bottom"/>
            <w:hideMark/>
          </w:tcPr>
          <w:p w14:paraId="080E9A0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auto" w:fill="auto"/>
            <w:noWrap/>
            <w:vAlign w:val="bottom"/>
            <w:hideMark/>
          </w:tcPr>
          <w:p w14:paraId="3336EEF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-1.24 </w:t>
            </w:r>
          </w:p>
        </w:tc>
        <w:tc>
          <w:tcPr>
            <w:tcW w:w="720" w:type="dxa"/>
            <w:tcBorders>
              <w:top w:val="nil"/>
              <w:left w:val="nil"/>
              <w:bottom w:val="nil"/>
              <w:right w:val="nil"/>
            </w:tcBorders>
            <w:shd w:val="clear" w:color="auto" w:fill="auto"/>
            <w:noWrap/>
            <w:vAlign w:val="bottom"/>
            <w:hideMark/>
          </w:tcPr>
          <w:p w14:paraId="5D7AEC1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nil"/>
              <w:right w:val="nil"/>
            </w:tcBorders>
            <w:shd w:val="clear" w:color="auto" w:fill="auto"/>
            <w:noWrap/>
            <w:vAlign w:val="bottom"/>
            <w:hideMark/>
          </w:tcPr>
          <w:p w14:paraId="4FC1526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0.79 </w:t>
            </w:r>
          </w:p>
        </w:tc>
        <w:tc>
          <w:tcPr>
            <w:tcW w:w="720" w:type="dxa"/>
            <w:tcBorders>
              <w:top w:val="nil"/>
              <w:left w:val="nil"/>
              <w:bottom w:val="nil"/>
              <w:right w:val="nil"/>
            </w:tcBorders>
            <w:shd w:val="clear" w:color="auto" w:fill="auto"/>
            <w:noWrap/>
            <w:vAlign w:val="bottom"/>
            <w:hideMark/>
          </w:tcPr>
          <w:p w14:paraId="46831D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1.47 </w:t>
            </w:r>
          </w:p>
        </w:tc>
        <w:tc>
          <w:tcPr>
            <w:tcW w:w="720" w:type="dxa"/>
            <w:tcBorders>
              <w:top w:val="nil"/>
              <w:left w:val="nil"/>
              <w:bottom w:val="nil"/>
              <w:right w:val="nil"/>
            </w:tcBorders>
            <w:shd w:val="clear" w:color="auto" w:fill="auto"/>
            <w:noWrap/>
            <w:vAlign w:val="bottom"/>
            <w:hideMark/>
          </w:tcPr>
          <w:p w14:paraId="2F1ECA4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0.14 </w:t>
            </w:r>
          </w:p>
        </w:tc>
        <w:tc>
          <w:tcPr>
            <w:tcW w:w="720" w:type="dxa"/>
            <w:tcBorders>
              <w:top w:val="nil"/>
              <w:left w:val="nil"/>
              <w:bottom w:val="nil"/>
              <w:right w:val="nil"/>
            </w:tcBorders>
            <w:shd w:val="clear" w:color="auto" w:fill="auto"/>
            <w:noWrap/>
            <w:vAlign w:val="bottom"/>
            <w:hideMark/>
          </w:tcPr>
          <w:p w14:paraId="4B43222B"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570B5CB3" w14:textId="77777777" w:rsidTr="00054D92">
        <w:trPr>
          <w:trHeight w:val="260"/>
        </w:trPr>
        <w:tc>
          <w:tcPr>
            <w:tcW w:w="2070" w:type="dxa"/>
            <w:tcBorders>
              <w:top w:val="nil"/>
              <w:left w:val="nil"/>
              <w:bottom w:val="nil"/>
              <w:right w:val="nil"/>
            </w:tcBorders>
            <w:shd w:val="clear" w:color="000000" w:fill="BDD7EE"/>
            <w:noWrap/>
            <w:vAlign w:val="bottom"/>
            <w:hideMark/>
          </w:tcPr>
          <w:p w14:paraId="548E0BFA"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temporal pole</w:t>
            </w:r>
          </w:p>
        </w:tc>
        <w:tc>
          <w:tcPr>
            <w:tcW w:w="720" w:type="dxa"/>
            <w:tcBorders>
              <w:top w:val="nil"/>
              <w:left w:val="nil"/>
              <w:bottom w:val="nil"/>
              <w:right w:val="nil"/>
            </w:tcBorders>
            <w:shd w:val="clear" w:color="000000" w:fill="BDD7EE"/>
            <w:noWrap/>
            <w:vAlign w:val="bottom"/>
            <w:hideMark/>
          </w:tcPr>
          <w:p w14:paraId="686E5DD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0.46 </w:t>
            </w:r>
          </w:p>
        </w:tc>
        <w:tc>
          <w:tcPr>
            <w:tcW w:w="630" w:type="dxa"/>
            <w:tcBorders>
              <w:top w:val="nil"/>
              <w:left w:val="nil"/>
              <w:bottom w:val="nil"/>
              <w:right w:val="nil"/>
            </w:tcBorders>
            <w:shd w:val="clear" w:color="000000" w:fill="BDD7EE"/>
            <w:noWrap/>
            <w:vAlign w:val="bottom"/>
            <w:hideMark/>
          </w:tcPr>
          <w:p w14:paraId="6D121F9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0.65 </w:t>
            </w:r>
          </w:p>
        </w:tc>
        <w:tc>
          <w:tcPr>
            <w:tcW w:w="720" w:type="dxa"/>
            <w:tcBorders>
              <w:top w:val="nil"/>
              <w:left w:val="nil"/>
              <w:bottom w:val="nil"/>
              <w:right w:val="nil"/>
            </w:tcBorders>
            <w:shd w:val="clear" w:color="000000" w:fill="BDD7EE"/>
            <w:noWrap/>
            <w:vAlign w:val="bottom"/>
            <w:hideMark/>
          </w:tcPr>
          <w:p w14:paraId="6B540AE6"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0.91 </w:t>
            </w:r>
          </w:p>
        </w:tc>
        <w:tc>
          <w:tcPr>
            <w:tcW w:w="720" w:type="dxa"/>
            <w:tcBorders>
              <w:top w:val="nil"/>
              <w:left w:val="nil"/>
              <w:bottom w:val="nil"/>
              <w:right w:val="nil"/>
            </w:tcBorders>
            <w:shd w:val="clear" w:color="000000" w:fill="BDD7EE"/>
            <w:noWrap/>
            <w:vAlign w:val="bottom"/>
            <w:hideMark/>
          </w:tcPr>
          <w:p w14:paraId="1233086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-0.18 </w:t>
            </w:r>
          </w:p>
        </w:tc>
        <w:tc>
          <w:tcPr>
            <w:tcW w:w="720" w:type="dxa"/>
            <w:tcBorders>
              <w:top w:val="nil"/>
              <w:left w:val="nil"/>
              <w:bottom w:val="nil"/>
              <w:right w:val="nil"/>
            </w:tcBorders>
            <w:shd w:val="clear" w:color="000000" w:fill="BDD7EE"/>
            <w:noWrap/>
            <w:vAlign w:val="bottom"/>
            <w:hideMark/>
          </w:tcPr>
          <w:p w14:paraId="4AD5173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0.85 </w:t>
            </w:r>
          </w:p>
        </w:tc>
        <w:tc>
          <w:tcPr>
            <w:tcW w:w="720" w:type="dxa"/>
            <w:tcBorders>
              <w:top w:val="nil"/>
              <w:left w:val="nil"/>
              <w:bottom w:val="nil"/>
              <w:right w:val="nil"/>
            </w:tcBorders>
            <w:shd w:val="clear" w:color="000000" w:fill="BDD7EE"/>
            <w:noWrap/>
            <w:vAlign w:val="bottom"/>
            <w:hideMark/>
          </w:tcPr>
          <w:p w14:paraId="6BE8E96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6150073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-0.10 </w:t>
            </w:r>
          </w:p>
        </w:tc>
        <w:tc>
          <w:tcPr>
            <w:tcW w:w="720" w:type="dxa"/>
            <w:tcBorders>
              <w:top w:val="nil"/>
              <w:left w:val="nil"/>
              <w:bottom w:val="nil"/>
              <w:right w:val="nil"/>
            </w:tcBorders>
            <w:shd w:val="clear" w:color="000000" w:fill="BDD7EE"/>
            <w:noWrap/>
            <w:vAlign w:val="bottom"/>
            <w:hideMark/>
          </w:tcPr>
          <w:p w14:paraId="563286C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0.92 </w:t>
            </w:r>
          </w:p>
        </w:tc>
        <w:tc>
          <w:tcPr>
            <w:tcW w:w="720" w:type="dxa"/>
            <w:tcBorders>
              <w:top w:val="nil"/>
              <w:left w:val="nil"/>
              <w:bottom w:val="nil"/>
              <w:right w:val="nil"/>
            </w:tcBorders>
            <w:shd w:val="clear" w:color="000000" w:fill="BDD7EE"/>
            <w:noWrap/>
            <w:vAlign w:val="bottom"/>
            <w:hideMark/>
          </w:tcPr>
          <w:p w14:paraId="6B685A8D"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nil"/>
              <w:right w:val="nil"/>
            </w:tcBorders>
            <w:shd w:val="clear" w:color="000000" w:fill="BDD7EE"/>
            <w:noWrap/>
            <w:vAlign w:val="bottom"/>
            <w:hideMark/>
          </w:tcPr>
          <w:p w14:paraId="1D66B528"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-0.52 </w:t>
            </w:r>
          </w:p>
        </w:tc>
        <w:tc>
          <w:tcPr>
            <w:tcW w:w="720" w:type="dxa"/>
            <w:tcBorders>
              <w:top w:val="nil"/>
              <w:left w:val="nil"/>
              <w:bottom w:val="nil"/>
              <w:right w:val="nil"/>
            </w:tcBorders>
            <w:shd w:val="clear" w:color="000000" w:fill="BDD7EE"/>
            <w:noWrap/>
            <w:vAlign w:val="bottom"/>
            <w:hideMark/>
          </w:tcPr>
          <w:p w14:paraId="08408299"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0.61 </w:t>
            </w:r>
          </w:p>
        </w:tc>
        <w:tc>
          <w:tcPr>
            <w:tcW w:w="720" w:type="dxa"/>
            <w:tcBorders>
              <w:top w:val="nil"/>
              <w:left w:val="nil"/>
              <w:bottom w:val="nil"/>
              <w:right w:val="nil"/>
            </w:tcBorders>
            <w:shd w:val="clear" w:color="000000" w:fill="BDD7EE"/>
            <w:noWrap/>
            <w:vAlign w:val="bottom"/>
            <w:hideMark/>
          </w:tcPr>
          <w:p w14:paraId="2DDECA80"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r w:rsidR="00C9788B" w:rsidRPr="00535916" w14:paraId="73AEFFAF" w14:textId="77777777" w:rsidTr="00054D92">
        <w:trPr>
          <w:trHeight w:val="260"/>
        </w:trPr>
        <w:tc>
          <w:tcPr>
            <w:tcW w:w="2070" w:type="dxa"/>
            <w:tcBorders>
              <w:top w:val="nil"/>
              <w:left w:val="nil"/>
              <w:bottom w:val="single" w:sz="4" w:space="0" w:color="auto"/>
              <w:right w:val="nil"/>
            </w:tcBorders>
            <w:shd w:val="clear" w:color="auto" w:fill="auto"/>
            <w:noWrap/>
            <w:vAlign w:val="bottom"/>
            <w:hideMark/>
          </w:tcPr>
          <w:p w14:paraId="69F034D0" w14:textId="77777777" w:rsidR="00F34C7D" w:rsidRPr="00535916" w:rsidRDefault="00F34C7D" w:rsidP="00F34C7D">
            <w:pPr>
              <w:rPr>
                <w:rFonts w:eastAsia="DengXian" w:cs="Times New Roman"/>
                <w:b/>
                <w:bCs/>
                <w:sz w:val="22"/>
                <w:szCs w:val="22"/>
              </w:rPr>
            </w:pPr>
            <w:r w:rsidRPr="00535916">
              <w:rPr>
                <w:rFonts w:eastAsia="DengXian" w:cs="Times New Roman"/>
                <w:b/>
                <w:bCs/>
                <w:sz w:val="22"/>
                <w:szCs w:val="22"/>
              </w:rPr>
              <w:t>R transverse temporal gyrus</w:t>
            </w:r>
          </w:p>
        </w:tc>
        <w:tc>
          <w:tcPr>
            <w:tcW w:w="720" w:type="dxa"/>
            <w:tcBorders>
              <w:top w:val="nil"/>
              <w:left w:val="nil"/>
              <w:bottom w:val="single" w:sz="4" w:space="0" w:color="auto"/>
              <w:right w:val="nil"/>
            </w:tcBorders>
            <w:shd w:val="clear" w:color="auto" w:fill="auto"/>
            <w:noWrap/>
            <w:vAlign w:val="bottom"/>
            <w:hideMark/>
          </w:tcPr>
          <w:p w14:paraId="3F26FE1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1.23 </w:t>
            </w:r>
          </w:p>
        </w:tc>
        <w:tc>
          <w:tcPr>
            <w:tcW w:w="630" w:type="dxa"/>
            <w:tcBorders>
              <w:top w:val="nil"/>
              <w:left w:val="nil"/>
              <w:bottom w:val="single" w:sz="4" w:space="0" w:color="auto"/>
              <w:right w:val="nil"/>
            </w:tcBorders>
            <w:shd w:val="clear" w:color="auto" w:fill="auto"/>
            <w:noWrap/>
            <w:vAlign w:val="bottom"/>
            <w:hideMark/>
          </w:tcPr>
          <w:p w14:paraId="55EE4265"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0.22 </w:t>
            </w:r>
          </w:p>
        </w:tc>
        <w:tc>
          <w:tcPr>
            <w:tcW w:w="720" w:type="dxa"/>
            <w:tcBorders>
              <w:top w:val="nil"/>
              <w:left w:val="nil"/>
              <w:bottom w:val="single" w:sz="4" w:space="0" w:color="auto"/>
              <w:right w:val="nil"/>
            </w:tcBorders>
            <w:shd w:val="clear" w:color="auto" w:fill="auto"/>
            <w:noWrap/>
            <w:vAlign w:val="bottom"/>
            <w:hideMark/>
          </w:tcPr>
          <w:p w14:paraId="3076039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0.78 </w:t>
            </w:r>
          </w:p>
        </w:tc>
        <w:tc>
          <w:tcPr>
            <w:tcW w:w="720" w:type="dxa"/>
            <w:tcBorders>
              <w:top w:val="nil"/>
              <w:left w:val="nil"/>
              <w:bottom w:val="single" w:sz="4" w:space="0" w:color="auto"/>
              <w:right w:val="nil"/>
            </w:tcBorders>
            <w:shd w:val="clear" w:color="auto" w:fill="auto"/>
            <w:noWrap/>
            <w:vAlign w:val="bottom"/>
            <w:hideMark/>
          </w:tcPr>
          <w:p w14:paraId="3A73BA93"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0.67 </w:t>
            </w:r>
          </w:p>
        </w:tc>
        <w:tc>
          <w:tcPr>
            <w:tcW w:w="720" w:type="dxa"/>
            <w:tcBorders>
              <w:top w:val="nil"/>
              <w:left w:val="nil"/>
              <w:bottom w:val="single" w:sz="4" w:space="0" w:color="auto"/>
              <w:right w:val="nil"/>
            </w:tcBorders>
            <w:shd w:val="clear" w:color="auto" w:fill="auto"/>
            <w:noWrap/>
            <w:vAlign w:val="bottom"/>
            <w:hideMark/>
          </w:tcPr>
          <w:p w14:paraId="04C97E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0.50 </w:t>
            </w:r>
          </w:p>
        </w:tc>
        <w:tc>
          <w:tcPr>
            <w:tcW w:w="720" w:type="dxa"/>
            <w:tcBorders>
              <w:top w:val="nil"/>
              <w:left w:val="nil"/>
              <w:bottom w:val="single" w:sz="4" w:space="0" w:color="auto"/>
              <w:right w:val="nil"/>
            </w:tcBorders>
            <w:shd w:val="clear" w:color="auto" w:fill="auto"/>
            <w:noWrap/>
            <w:vAlign w:val="bottom"/>
            <w:hideMark/>
          </w:tcPr>
          <w:p w14:paraId="410BCF8A"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single" w:sz="4" w:space="0" w:color="auto"/>
              <w:right w:val="nil"/>
            </w:tcBorders>
            <w:shd w:val="clear" w:color="auto" w:fill="auto"/>
            <w:noWrap/>
            <w:vAlign w:val="bottom"/>
            <w:hideMark/>
          </w:tcPr>
          <w:p w14:paraId="7D25ADEE"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-0.20 </w:t>
            </w:r>
          </w:p>
        </w:tc>
        <w:tc>
          <w:tcPr>
            <w:tcW w:w="720" w:type="dxa"/>
            <w:tcBorders>
              <w:top w:val="nil"/>
              <w:left w:val="nil"/>
              <w:bottom w:val="single" w:sz="4" w:space="0" w:color="auto"/>
              <w:right w:val="nil"/>
            </w:tcBorders>
            <w:shd w:val="clear" w:color="auto" w:fill="auto"/>
            <w:noWrap/>
            <w:vAlign w:val="bottom"/>
            <w:hideMark/>
          </w:tcPr>
          <w:p w14:paraId="298E8AA2"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0.84 </w:t>
            </w:r>
          </w:p>
        </w:tc>
        <w:tc>
          <w:tcPr>
            <w:tcW w:w="720" w:type="dxa"/>
            <w:tcBorders>
              <w:top w:val="nil"/>
              <w:left w:val="nil"/>
              <w:bottom w:val="single" w:sz="4" w:space="0" w:color="auto"/>
              <w:right w:val="nil"/>
            </w:tcBorders>
            <w:shd w:val="clear" w:color="auto" w:fill="auto"/>
            <w:noWrap/>
            <w:vAlign w:val="bottom"/>
            <w:hideMark/>
          </w:tcPr>
          <w:p w14:paraId="5C69366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c>
          <w:tcPr>
            <w:tcW w:w="720" w:type="dxa"/>
            <w:tcBorders>
              <w:top w:val="nil"/>
              <w:left w:val="nil"/>
              <w:bottom w:val="single" w:sz="4" w:space="0" w:color="auto"/>
              <w:right w:val="nil"/>
            </w:tcBorders>
            <w:shd w:val="clear" w:color="auto" w:fill="auto"/>
            <w:noWrap/>
            <w:vAlign w:val="bottom"/>
            <w:hideMark/>
          </w:tcPr>
          <w:p w14:paraId="4B58E72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0.37 </w:t>
            </w:r>
          </w:p>
        </w:tc>
        <w:tc>
          <w:tcPr>
            <w:tcW w:w="720" w:type="dxa"/>
            <w:tcBorders>
              <w:top w:val="nil"/>
              <w:left w:val="nil"/>
              <w:bottom w:val="single" w:sz="4" w:space="0" w:color="auto"/>
              <w:right w:val="nil"/>
            </w:tcBorders>
            <w:shd w:val="clear" w:color="auto" w:fill="auto"/>
            <w:noWrap/>
            <w:vAlign w:val="bottom"/>
            <w:hideMark/>
          </w:tcPr>
          <w:p w14:paraId="2CA9C0C7"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0.71 </w:t>
            </w:r>
          </w:p>
        </w:tc>
        <w:tc>
          <w:tcPr>
            <w:tcW w:w="720" w:type="dxa"/>
            <w:tcBorders>
              <w:top w:val="nil"/>
              <w:left w:val="nil"/>
              <w:bottom w:val="single" w:sz="4" w:space="0" w:color="auto"/>
              <w:right w:val="nil"/>
            </w:tcBorders>
            <w:shd w:val="clear" w:color="auto" w:fill="auto"/>
            <w:noWrap/>
            <w:vAlign w:val="bottom"/>
            <w:hideMark/>
          </w:tcPr>
          <w:p w14:paraId="07556FCF" w14:textId="77777777" w:rsidR="00F34C7D" w:rsidRPr="00535916" w:rsidRDefault="00F34C7D" w:rsidP="00F34C7D">
            <w:pPr>
              <w:jc w:val="right"/>
              <w:rPr>
                <w:rFonts w:eastAsia="DengXian" w:cs="Times New Roman"/>
                <w:sz w:val="22"/>
                <w:szCs w:val="22"/>
              </w:rPr>
            </w:pPr>
            <w:r w:rsidRPr="00535916">
              <w:rPr>
                <w:rFonts w:eastAsia="DengXian" w:cs="Times New Roman"/>
                <w:sz w:val="22"/>
                <w:szCs w:val="22"/>
              </w:rPr>
              <w:t xml:space="preserve">0.99 </w:t>
            </w:r>
          </w:p>
        </w:tc>
      </w:tr>
    </w:tbl>
    <w:p w14:paraId="5E4A89A8" w14:textId="77777777" w:rsidR="00850020" w:rsidRPr="00364391" w:rsidRDefault="00850020" w:rsidP="006F2999">
      <w:pPr>
        <w:rPr>
          <w:rFonts w:eastAsia="Times New Roman"/>
        </w:rPr>
      </w:pPr>
    </w:p>
    <w:p w14:paraId="754D99EB" w14:textId="77777777" w:rsidR="006B283D" w:rsidRDefault="006B283D" w:rsidP="006B283D">
      <w:pPr>
        <w:rPr>
          <w:rFonts w:eastAsia="Times New Roman"/>
        </w:rPr>
      </w:pPr>
      <w:r>
        <w:rPr>
          <w:rFonts w:eastAsia="Times New Roman"/>
          <w:b/>
        </w:rPr>
        <w:t>Table S17b</w:t>
      </w:r>
      <w:r>
        <w:rPr>
          <w:rFonts w:eastAsia="Times New Roman"/>
        </w:rPr>
        <w:t>. Effects of Psychotropic Medications on Cortical Surface Area (t-values and p-values for comparison of 22q11DS subjects on vs. not on each category of psychotropic medication).</w:t>
      </w:r>
    </w:p>
    <w:p w14:paraId="2BDDD2D8" w14:textId="3D16CE4C" w:rsidR="007A7E6E" w:rsidRPr="00364391" w:rsidRDefault="007A7E6E" w:rsidP="000D19FF">
      <w:r w:rsidRPr="00364391">
        <w:t xml:space="preserve">No significant effects were detected between psychotropic medications at the time of MRI and SA measure in any cortical regions. </w:t>
      </w:r>
    </w:p>
    <w:p w14:paraId="0EB8A2A7" w14:textId="50EE42EB" w:rsidR="000D19FF" w:rsidRPr="00364391" w:rsidRDefault="000D19FF" w:rsidP="000D19FF">
      <w:pPr>
        <w:rPr>
          <w:rFonts w:eastAsia="Times New Roman"/>
        </w:rPr>
      </w:pPr>
      <w:r w:rsidRPr="00364391">
        <w:rPr>
          <w:rFonts w:eastAsia="Times New Roman"/>
          <w:b/>
        </w:rPr>
        <w:t>T.TA</w:t>
      </w:r>
      <w:r w:rsidRPr="00364391">
        <w:rPr>
          <w:rFonts w:eastAsia="Times New Roman"/>
        </w:rPr>
        <w:t xml:space="preserve">: t-values of typical antipsychotic effects; </w:t>
      </w:r>
      <w:r w:rsidRPr="00364391">
        <w:rPr>
          <w:rFonts w:eastAsia="Times New Roman"/>
          <w:b/>
        </w:rPr>
        <w:t>P.TA</w:t>
      </w:r>
      <w:r w:rsidRPr="00364391">
        <w:rPr>
          <w:rFonts w:eastAsia="Times New Roman"/>
        </w:rPr>
        <w:t xml:space="preserve">: p-values of typical antipsychotic effects; </w:t>
      </w:r>
      <w:r w:rsidRPr="00364391">
        <w:rPr>
          <w:rFonts w:eastAsia="Times New Roman"/>
          <w:b/>
        </w:rPr>
        <w:t>P.TA FDR</w:t>
      </w:r>
      <w:r w:rsidRPr="00364391">
        <w:rPr>
          <w:rFonts w:eastAsia="Times New Roman"/>
        </w:rPr>
        <w:t xml:space="preserve">: FDR-corrected p-values of typical antipsychotic effects. </w:t>
      </w:r>
      <w:r w:rsidRPr="00364391">
        <w:rPr>
          <w:rFonts w:eastAsia="Times New Roman"/>
          <w:b/>
        </w:rPr>
        <w:t>T.AA</w:t>
      </w:r>
      <w:r w:rsidRPr="00364391">
        <w:rPr>
          <w:rFonts w:eastAsia="Times New Roman"/>
        </w:rPr>
        <w:t xml:space="preserve">: t-values of atypical antipsychotic effects; </w:t>
      </w:r>
      <w:r w:rsidRPr="00364391">
        <w:rPr>
          <w:rFonts w:eastAsia="Times New Roman"/>
          <w:b/>
        </w:rPr>
        <w:t>P.AA</w:t>
      </w:r>
      <w:r w:rsidRPr="00364391">
        <w:rPr>
          <w:rFonts w:eastAsia="Times New Roman"/>
        </w:rPr>
        <w:t xml:space="preserve">: p-values of atypical antipsychotic effects; </w:t>
      </w:r>
      <w:r w:rsidRPr="00364391">
        <w:rPr>
          <w:rFonts w:eastAsia="Times New Roman"/>
          <w:b/>
        </w:rPr>
        <w:t>P.AA FDR</w:t>
      </w:r>
      <w:r w:rsidRPr="00364391">
        <w:rPr>
          <w:rFonts w:eastAsia="Times New Roman"/>
        </w:rPr>
        <w:t xml:space="preserve">: FDR-corrected p-values of atypical antipsychotic effects. </w:t>
      </w:r>
      <w:r w:rsidRPr="00364391">
        <w:rPr>
          <w:rFonts w:eastAsia="Times New Roman"/>
          <w:b/>
        </w:rPr>
        <w:t>T.AC</w:t>
      </w:r>
      <w:r w:rsidRPr="00364391">
        <w:rPr>
          <w:rFonts w:eastAsia="Times New Roman"/>
        </w:rPr>
        <w:t xml:space="preserve">: t-values of anticonvulsant effects; </w:t>
      </w:r>
      <w:r w:rsidRPr="00364391">
        <w:rPr>
          <w:rFonts w:eastAsia="Times New Roman"/>
          <w:b/>
        </w:rPr>
        <w:t>P.AC</w:t>
      </w:r>
      <w:r w:rsidRPr="00364391">
        <w:rPr>
          <w:rFonts w:eastAsia="Times New Roman"/>
        </w:rPr>
        <w:t xml:space="preserve">: p-values of anticonvulsant effects; </w:t>
      </w:r>
      <w:r w:rsidRPr="00364391">
        <w:rPr>
          <w:rFonts w:eastAsia="Times New Roman"/>
          <w:b/>
        </w:rPr>
        <w:t>P.AC FDR</w:t>
      </w:r>
      <w:r w:rsidRPr="00364391">
        <w:rPr>
          <w:rFonts w:eastAsia="Times New Roman"/>
        </w:rPr>
        <w:t xml:space="preserve">: FDR-corrected p-values of anticonvulsant effects. </w:t>
      </w:r>
      <w:r w:rsidRPr="00364391">
        <w:rPr>
          <w:rFonts w:eastAsia="Times New Roman"/>
          <w:b/>
        </w:rPr>
        <w:t>T.AD</w:t>
      </w:r>
      <w:r w:rsidRPr="00364391">
        <w:rPr>
          <w:rFonts w:eastAsia="Times New Roman"/>
        </w:rPr>
        <w:t xml:space="preserve">: t-values of antidepressant effects; </w:t>
      </w:r>
      <w:r w:rsidRPr="00364391">
        <w:rPr>
          <w:rFonts w:eastAsia="Times New Roman"/>
          <w:b/>
        </w:rPr>
        <w:t>P.A</w:t>
      </w:r>
      <w:r w:rsidR="004E7113" w:rsidRPr="00364391">
        <w:rPr>
          <w:rFonts w:eastAsia="Times New Roman"/>
          <w:b/>
        </w:rPr>
        <w:t>D</w:t>
      </w:r>
      <w:r w:rsidRPr="00364391">
        <w:rPr>
          <w:rFonts w:eastAsia="Times New Roman"/>
        </w:rPr>
        <w:t xml:space="preserve">: p-values of antidepressant effects; </w:t>
      </w:r>
      <w:r w:rsidRPr="00364391">
        <w:rPr>
          <w:rFonts w:eastAsia="Times New Roman"/>
          <w:b/>
        </w:rPr>
        <w:t>P.A</w:t>
      </w:r>
      <w:r w:rsidR="004E7113" w:rsidRPr="00364391">
        <w:rPr>
          <w:rFonts w:eastAsia="Times New Roman"/>
          <w:b/>
        </w:rPr>
        <w:t>D</w:t>
      </w:r>
      <w:r w:rsidRPr="00364391">
        <w:rPr>
          <w:rFonts w:eastAsia="Times New Roman"/>
          <w:b/>
        </w:rPr>
        <w:t xml:space="preserve"> FDR</w:t>
      </w:r>
      <w:r w:rsidRPr="00364391">
        <w:rPr>
          <w:rFonts w:eastAsia="Times New Roman"/>
        </w:rPr>
        <w:t>: FDR-corrected p-values of antidepressant effects.</w:t>
      </w:r>
    </w:p>
    <w:p w14:paraId="6EC3137E" w14:textId="2E1FA2E3" w:rsidR="006F2999" w:rsidRPr="00364391" w:rsidRDefault="006F2999" w:rsidP="006F2999">
      <w:pPr>
        <w:rPr>
          <w:rFonts w:eastAsia="Times New Roman"/>
        </w:rPr>
      </w:pPr>
    </w:p>
    <w:p w14:paraId="4CCFBF62" w14:textId="55954EFE" w:rsidR="00C147F1" w:rsidRPr="00364391" w:rsidRDefault="00C147F1"/>
    <w:p w14:paraId="5C0451B8" w14:textId="2CBFEBD1" w:rsidR="00587696" w:rsidRPr="00364391" w:rsidRDefault="00587696"/>
    <w:p w14:paraId="59C680F3" w14:textId="2F4DC3D1" w:rsidR="00587696" w:rsidRPr="00364391" w:rsidRDefault="00587696"/>
    <w:p w14:paraId="555E0516" w14:textId="12F606DE" w:rsidR="00587696" w:rsidRPr="00364391" w:rsidRDefault="00587696"/>
    <w:p w14:paraId="03723F61" w14:textId="50F61FB7" w:rsidR="00587696" w:rsidRPr="00364391" w:rsidRDefault="00587696"/>
    <w:p w14:paraId="0D2B8128" w14:textId="59068E8E" w:rsidR="00587696" w:rsidRPr="00364391" w:rsidRDefault="00587696"/>
    <w:p w14:paraId="6B97D22C" w14:textId="3A66D41A" w:rsidR="00587696" w:rsidRPr="00364391" w:rsidRDefault="00587696"/>
    <w:p w14:paraId="15E3B580" w14:textId="5BB6B0FC" w:rsidR="00587696" w:rsidRPr="00364391" w:rsidRDefault="00587696"/>
    <w:p w14:paraId="0AB0AA50" w14:textId="36826EB8" w:rsidR="00587696" w:rsidRPr="00364391" w:rsidRDefault="00587696"/>
    <w:p w14:paraId="44DE5066" w14:textId="1FBF44CE" w:rsidR="00587696" w:rsidRPr="00364391" w:rsidRDefault="00587696"/>
    <w:p w14:paraId="07BF4DF5" w14:textId="511E6F8B" w:rsidR="00587696" w:rsidRDefault="00587696"/>
    <w:p w14:paraId="22C49D0A" w14:textId="77777777" w:rsidR="00054D92" w:rsidRDefault="00054D92"/>
    <w:p w14:paraId="6BC95DAD" w14:textId="77777777" w:rsidR="00054D92" w:rsidRDefault="00054D92"/>
    <w:p w14:paraId="271B95E8" w14:textId="77777777" w:rsidR="00054D92" w:rsidRDefault="00054D92"/>
    <w:p w14:paraId="6852BA06" w14:textId="77777777" w:rsidR="00054D92" w:rsidRDefault="00054D92"/>
    <w:p w14:paraId="48B762BA" w14:textId="77777777" w:rsidR="00054D92" w:rsidRDefault="00054D92"/>
    <w:p w14:paraId="3E535EA6" w14:textId="77777777" w:rsidR="00054D92" w:rsidRDefault="00054D92"/>
    <w:p w14:paraId="1F62E16B" w14:textId="77777777" w:rsidR="00054D92" w:rsidRDefault="00054D92"/>
    <w:p w14:paraId="2F6E9AEB" w14:textId="77777777" w:rsidR="00054D92" w:rsidRDefault="00054D92"/>
    <w:p w14:paraId="4DAFD329" w14:textId="77777777" w:rsidR="0074323F" w:rsidRDefault="0074323F"/>
    <w:p w14:paraId="6D44BD1C" w14:textId="77777777" w:rsidR="0074323F" w:rsidRDefault="0074323F"/>
    <w:p w14:paraId="153C53FF" w14:textId="77777777" w:rsidR="0074323F" w:rsidRPr="0086527F" w:rsidRDefault="0074323F" w:rsidP="0086527F">
      <w:pPr>
        <w:pStyle w:val="Heading1"/>
        <w:rPr>
          <w:rFonts w:asciiTheme="minorHAnsi" w:hAnsiTheme="minorHAnsi"/>
          <w:b/>
          <w:color w:val="auto"/>
          <w:sz w:val="24"/>
          <w:szCs w:val="24"/>
        </w:rPr>
      </w:pPr>
      <w:bookmarkStart w:id="84" w:name="_Toc507597125"/>
      <w:r w:rsidRPr="0086527F">
        <w:rPr>
          <w:rFonts w:asciiTheme="minorHAnsi" w:hAnsiTheme="minorHAnsi"/>
          <w:b/>
          <w:color w:val="auto"/>
          <w:sz w:val="24"/>
          <w:szCs w:val="24"/>
        </w:rPr>
        <w:lastRenderedPageBreak/>
        <w:t>Table S18a. Effects of Antipsychotic Medications on Cortical Thickness in 22q11DS-Subjects with Psychotic Disorder.</w:t>
      </w:r>
      <w:bookmarkEnd w:id="84"/>
      <w:r w:rsidRPr="0086527F">
        <w:rPr>
          <w:rFonts w:asciiTheme="minorHAnsi" w:hAnsiTheme="minorHAnsi"/>
          <w:b/>
          <w:color w:val="auto"/>
          <w:sz w:val="24"/>
          <w:szCs w:val="24"/>
        </w:rPr>
        <w:t xml:space="preserve"> </w:t>
      </w:r>
    </w:p>
    <w:p w14:paraId="3310B70F" w14:textId="77777777" w:rsidR="0074323F" w:rsidRDefault="0074323F" w:rsidP="0074323F">
      <w:pPr>
        <w:rPr>
          <w:rFonts w:eastAsia="Times New Roman"/>
        </w:rPr>
      </w:pPr>
    </w:p>
    <w:tbl>
      <w:tblPr>
        <w:tblStyle w:val="LightShading-Accent1"/>
        <w:tblW w:w="6228" w:type="dxa"/>
        <w:tblLook w:val="04A0" w:firstRow="1" w:lastRow="0" w:firstColumn="1" w:lastColumn="0" w:noHBand="0" w:noVBand="1"/>
      </w:tblPr>
      <w:tblGrid>
        <w:gridCol w:w="3580"/>
        <w:gridCol w:w="1118"/>
        <w:gridCol w:w="1530"/>
      </w:tblGrid>
      <w:tr w:rsidR="0074323F" w:rsidRPr="0074323F" w14:paraId="1CBD414E" w14:textId="77777777" w:rsidTr="0074323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DFF02D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Region</w:t>
            </w:r>
          </w:p>
        </w:tc>
        <w:tc>
          <w:tcPr>
            <w:tcW w:w="1118" w:type="dxa"/>
            <w:noWrap/>
            <w:vAlign w:val="center"/>
            <w:hideMark/>
          </w:tcPr>
          <w:p w14:paraId="6B1C9997" w14:textId="198B6651" w:rsidR="0074323F" w:rsidRPr="0074323F" w:rsidRDefault="0074323F" w:rsidP="0074323F">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74323F">
              <w:rPr>
                <w:rFonts w:eastAsia="DengXian" w:cs="Times New Roman"/>
                <w:bCs w:val="0"/>
                <w:color w:val="auto"/>
                <w:lang w:eastAsia="en-US"/>
              </w:rPr>
              <w:t>p-value</w:t>
            </w:r>
          </w:p>
        </w:tc>
        <w:tc>
          <w:tcPr>
            <w:tcW w:w="1530" w:type="dxa"/>
            <w:noWrap/>
            <w:vAlign w:val="center"/>
            <w:hideMark/>
          </w:tcPr>
          <w:p w14:paraId="433D2B91" w14:textId="37CB2BCB" w:rsidR="0074323F" w:rsidRPr="0074323F" w:rsidRDefault="0074323F" w:rsidP="0074323F">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74323F">
              <w:rPr>
                <w:rFonts w:eastAsia="DengXian" w:cs="Times New Roman"/>
                <w:bCs w:val="0"/>
                <w:color w:val="auto"/>
                <w:lang w:eastAsia="en-US"/>
              </w:rPr>
              <w:t>FDR p-value</w:t>
            </w:r>
          </w:p>
        </w:tc>
      </w:tr>
      <w:tr w:rsidR="0074323F" w:rsidRPr="0074323F" w14:paraId="0CA0455D"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37F08D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inferior temporal gyrus</w:t>
            </w:r>
          </w:p>
        </w:tc>
        <w:tc>
          <w:tcPr>
            <w:tcW w:w="1118" w:type="dxa"/>
            <w:noWrap/>
            <w:hideMark/>
          </w:tcPr>
          <w:p w14:paraId="5B828F6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0.00</w:t>
            </w:r>
          </w:p>
        </w:tc>
        <w:tc>
          <w:tcPr>
            <w:tcW w:w="1530" w:type="dxa"/>
            <w:noWrap/>
            <w:hideMark/>
          </w:tcPr>
          <w:p w14:paraId="3AC4027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0.02</w:t>
            </w:r>
          </w:p>
        </w:tc>
      </w:tr>
      <w:tr w:rsidR="0074323F" w:rsidRPr="0074323F" w14:paraId="0C2B951D"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B91ACFD"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temporal pole</w:t>
            </w:r>
          </w:p>
        </w:tc>
        <w:tc>
          <w:tcPr>
            <w:tcW w:w="1118" w:type="dxa"/>
            <w:noWrap/>
            <w:hideMark/>
          </w:tcPr>
          <w:p w14:paraId="1EA66C8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0.00</w:t>
            </w:r>
          </w:p>
        </w:tc>
        <w:tc>
          <w:tcPr>
            <w:tcW w:w="1530" w:type="dxa"/>
            <w:noWrap/>
            <w:hideMark/>
          </w:tcPr>
          <w:p w14:paraId="719F6D2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0.09</w:t>
            </w:r>
          </w:p>
        </w:tc>
      </w:tr>
      <w:tr w:rsidR="0074323F" w:rsidRPr="0074323F" w14:paraId="27802103"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F043D7E"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temporal pole</w:t>
            </w:r>
          </w:p>
        </w:tc>
        <w:tc>
          <w:tcPr>
            <w:tcW w:w="1118" w:type="dxa"/>
            <w:noWrap/>
            <w:hideMark/>
          </w:tcPr>
          <w:p w14:paraId="60B8014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0.01</w:t>
            </w:r>
          </w:p>
        </w:tc>
        <w:tc>
          <w:tcPr>
            <w:tcW w:w="1530" w:type="dxa"/>
            <w:noWrap/>
            <w:hideMark/>
          </w:tcPr>
          <w:p w14:paraId="0E171B5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0.13</w:t>
            </w:r>
          </w:p>
        </w:tc>
      </w:tr>
      <w:tr w:rsidR="0074323F" w:rsidRPr="0074323F" w14:paraId="1DF0EC8D"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7F2C1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inferior temporal gyrus</w:t>
            </w:r>
          </w:p>
        </w:tc>
        <w:tc>
          <w:tcPr>
            <w:tcW w:w="1118" w:type="dxa"/>
            <w:noWrap/>
            <w:hideMark/>
          </w:tcPr>
          <w:p w14:paraId="1ECBF49B"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0.01</w:t>
            </w:r>
          </w:p>
        </w:tc>
        <w:tc>
          <w:tcPr>
            <w:tcW w:w="1530" w:type="dxa"/>
            <w:noWrap/>
            <w:hideMark/>
          </w:tcPr>
          <w:p w14:paraId="1173AE4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0.16</w:t>
            </w:r>
          </w:p>
        </w:tc>
      </w:tr>
      <w:tr w:rsidR="0074323F" w:rsidRPr="0074323F" w14:paraId="7BD2D89B"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EAF972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fusiform gyrus</w:t>
            </w:r>
          </w:p>
        </w:tc>
        <w:tc>
          <w:tcPr>
            <w:tcW w:w="1118" w:type="dxa"/>
            <w:noWrap/>
            <w:hideMark/>
          </w:tcPr>
          <w:p w14:paraId="7146299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0.01</w:t>
            </w:r>
          </w:p>
        </w:tc>
        <w:tc>
          <w:tcPr>
            <w:tcW w:w="1530" w:type="dxa"/>
            <w:noWrap/>
            <w:hideMark/>
          </w:tcPr>
          <w:p w14:paraId="2BB5E30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0.17</w:t>
            </w:r>
          </w:p>
        </w:tc>
      </w:tr>
      <w:tr w:rsidR="0074323F" w:rsidRPr="0074323F" w14:paraId="4AF00BA0"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2CCAF7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fusiform gyrus</w:t>
            </w:r>
          </w:p>
        </w:tc>
        <w:tc>
          <w:tcPr>
            <w:tcW w:w="1118" w:type="dxa"/>
            <w:noWrap/>
            <w:hideMark/>
          </w:tcPr>
          <w:p w14:paraId="617342B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0.01</w:t>
            </w:r>
          </w:p>
        </w:tc>
        <w:tc>
          <w:tcPr>
            <w:tcW w:w="1530" w:type="dxa"/>
            <w:noWrap/>
            <w:hideMark/>
          </w:tcPr>
          <w:p w14:paraId="1DD336F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0.17</w:t>
            </w:r>
          </w:p>
        </w:tc>
      </w:tr>
      <w:tr w:rsidR="0074323F" w:rsidRPr="0074323F" w14:paraId="4CFAED7C"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5FAE2EC"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lateral orbitofrontal cortex</w:t>
            </w:r>
          </w:p>
        </w:tc>
        <w:tc>
          <w:tcPr>
            <w:tcW w:w="1118" w:type="dxa"/>
            <w:noWrap/>
            <w:hideMark/>
          </w:tcPr>
          <w:p w14:paraId="34E063D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0.03</w:t>
            </w:r>
          </w:p>
        </w:tc>
        <w:tc>
          <w:tcPr>
            <w:tcW w:w="1530" w:type="dxa"/>
            <w:noWrap/>
            <w:hideMark/>
          </w:tcPr>
          <w:p w14:paraId="1F63A69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0.29</w:t>
            </w:r>
          </w:p>
        </w:tc>
      </w:tr>
      <w:tr w:rsidR="0074323F" w:rsidRPr="0074323F" w14:paraId="358ED832"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7586D6"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entorhinal cortex</w:t>
            </w:r>
          </w:p>
        </w:tc>
        <w:tc>
          <w:tcPr>
            <w:tcW w:w="1118" w:type="dxa"/>
            <w:noWrap/>
            <w:hideMark/>
          </w:tcPr>
          <w:p w14:paraId="24C2A2F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0.03</w:t>
            </w:r>
          </w:p>
        </w:tc>
        <w:tc>
          <w:tcPr>
            <w:tcW w:w="1530" w:type="dxa"/>
            <w:noWrap/>
            <w:hideMark/>
          </w:tcPr>
          <w:p w14:paraId="59F20AA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0.29</w:t>
            </w:r>
          </w:p>
        </w:tc>
      </w:tr>
      <w:tr w:rsidR="0074323F" w:rsidRPr="0074323F" w14:paraId="7F27EB1A"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08CCD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isthmus cingulate</w:t>
            </w:r>
          </w:p>
        </w:tc>
        <w:tc>
          <w:tcPr>
            <w:tcW w:w="1118" w:type="dxa"/>
            <w:noWrap/>
            <w:hideMark/>
          </w:tcPr>
          <w:p w14:paraId="20A7CD7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0.06</w:t>
            </w:r>
          </w:p>
        </w:tc>
        <w:tc>
          <w:tcPr>
            <w:tcW w:w="1530" w:type="dxa"/>
            <w:noWrap/>
            <w:hideMark/>
          </w:tcPr>
          <w:p w14:paraId="60823B4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0.38</w:t>
            </w:r>
          </w:p>
        </w:tc>
      </w:tr>
      <w:tr w:rsidR="0074323F" w:rsidRPr="0074323F" w14:paraId="6E0D979B"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9733104"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medial orbitofrontal cortex</w:t>
            </w:r>
          </w:p>
        </w:tc>
        <w:tc>
          <w:tcPr>
            <w:tcW w:w="1118" w:type="dxa"/>
            <w:noWrap/>
            <w:hideMark/>
          </w:tcPr>
          <w:p w14:paraId="132C47F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0.06</w:t>
            </w:r>
          </w:p>
        </w:tc>
        <w:tc>
          <w:tcPr>
            <w:tcW w:w="1530" w:type="dxa"/>
            <w:noWrap/>
            <w:hideMark/>
          </w:tcPr>
          <w:p w14:paraId="24D081BB"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0.38</w:t>
            </w:r>
          </w:p>
        </w:tc>
      </w:tr>
      <w:tr w:rsidR="0074323F" w:rsidRPr="0074323F" w14:paraId="112AA342"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A7E09C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pars orbitalis</w:t>
            </w:r>
          </w:p>
        </w:tc>
        <w:tc>
          <w:tcPr>
            <w:tcW w:w="1118" w:type="dxa"/>
            <w:noWrap/>
            <w:hideMark/>
          </w:tcPr>
          <w:p w14:paraId="7048C8B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0.06</w:t>
            </w:r>
          </w:p>
        </w:tc>
        <w:tc>
          <w:tcPr>
            <w:tcW w:w="1530" w:type="dxa"/>
            <w:noWrap/>
            <w:hideMark/>
          </w:tcPr>
          <w:p w14:paraId="3348F6A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0.38</w:t>
            </w:r>
          </w:p>
        </w:tc>
      </w:tr>
      <w:tr w:rsidR="0074323F" w:rsidRPr="0074323F" w14:paraId="26398046"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BC5DEDD"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cuneus</w:t>
            </w:r>
          </w:p>
        </w:tc>
        <w:tc>
          <w:tcPr>
            <w:tcW w:w="1118" w:type="dxa"/>
            <w:noWrap/>
            <w:hideMark/>
          </w:tcPr>
          <w:p w14:paraId="61038D7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0.07</w:t>
            </w:r>
          </w:p>
        </w:tc>
        <w:tc>
          <w:tcPr>
            <w:tcW w:w="1530" w:type="dxa"/>
            <w:noWrap/>
            <w:hideMark/>
          </w:tcPr>
          <w:p w14:paraId="6057E00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0.38</w:t>
            </w:r>
          </w:p>
        </w:tc>
      </w:tr>
      <w:tr w:rsidR="0074323F" w:rsidRPr="0074323F" w14:paraId="0048D716"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FAC537"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entorhinal cortex</w:t>
            </w:r>
          </w:p>
        </w:tc>
        <w:tc>
          <w:tcPr>
            <w:tcW w:w="1118" w:type="dxa"/>
            <w:noWrap/>
            <w:hideMark/>
          </w:tcPr>
          <w:p w14:paraId="5D6C82E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0.11</w:t>
            </w:r>
          </w:p>
        </w:tc>
        <w:tc>
          <w:tcPr>
            <w:tcW w:w="1530" w:type="dxa"/>
            <w:noWrap/>
            <w:hideMark/>
          </w:tcPr>
          <w:p w14:paraId="26E6D36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r>
      <w:tr w:rsidR="0074323F" w:rsidRPr="0074323F" w14:paraId="5CD7B3D3"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70111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superior parietal cortex</w:t>
            </w:r>
          </w:p>
        </w:tc>
        <w:tc>
          <w:tcPr>
            <w:tcW w:w="1118" w:type="dxa"/>
            <w:noWrap/>
            <w:hideMark/>
          </w:tcPr>
          <w:p w14:paraId="374CEF6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0.11</w:t>
            </w:r>
          </w:p>
        </w:tc>
        <w:tc>
          <w:tcPr>
            <w:tcW w:w="1530" w:type="dxa"/>
            <w:noWrap/>
            <w:hideMark/>
          </w:tcPr>
          <w:p w14:paraId="1D8A472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r>
      <w:tr w:rsidR="0074323F" w:rsidRPr="0074323F" w14:paraId="53AB5194"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A1A82A3"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superior parietal cortex</w:t>
            </w:r>
          </w:p>
        </w:tc>
        <w:tc>
          <w:tcPr>
            <w:tcW w:w="1118" w:type="dxa"/>
            <w:noWrap/>
            <w:hideMark/>
          </w:tcPr>
          <w:p w14:paraId="4612910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0.11</w:t>
            </w:r>
          </w:p>
        </w:tc>
        <w:tc>
          <w:tcPr>
            <w:tcW w:w="1530" w:type="dxa"/>
            <w:noWrap/>
            <w:hideMark/>
          </w:tcPr>
          <w:p w14:paraId="51520C3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r>
      <w:tr w:rsidR="0074323F" w:rsidRPr="0074323F" w14:paraId="2906E384"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E656C0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lateral occipital cortex</w:t>
            </w:r>
          </w:p>
        </w:tc>
        <w:tc>
          <w:tcPr>
            <w:tcW w:w="1118" w:type="dxa"/>
            <w:noWrap/>
            <w:hideMark/>
          </w:tcPr>
          <w:p w14:paraId="43EF7EB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0.12</w:t>
            </w:r>
          </w:p>
        </w:tc>
        <w:tc>
          <w:tcPr>
            <w:tcW w:w="1530" w:type="dxa"/>
            <w:noWrap/>
            <w:hideMark/>
          </w:tcPr>
          <w:p w14:paraId="55DD620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r>
      <w:tr w:rsidR="0074323F" w:rsidRPr="0074323F" w14:paraId="6AC391F6"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852F62E"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pars triangularis</w:t>
            </w:r>
          </w:p>
        </w:tc>
        <w:tc>
          <w:tcPr>
            <w:tcW w:w="1118" w:type="dxa"/>
            <w:noWrap/>
            <w:hideMark/>
          </w:tcPr>
          <w:p w14:paraId="71BAF12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0.12</w:t>
            </w:r>
          </w:p>
        </w:tc>
        <w:tc>
          <w:tcPr>
            <w:tcW w:w="1530" w:type="dxa"/>
            <w:noWrap/>
            <w:hideMark/>
          </w:tcPr>
          <w:p w14:paraId="2BC2C9C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r>
      <w:tr w:rsidR="0074323F" w:rsidRPr="0074323F" w14:paraId="26417FD3"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BC36CD2"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middle temporal gyrus</w:t>
            </w:r>
          </w:p>
        </w:tc>
        <w:tc>
          <w:tcPr>
            <w:tcW w:w="1118" w:type="dxa"/>
            <w:noWrap/>
            <w:hideMark/>
          </w:tcPr>
          <w:p w14:paraId="4332A80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0.13</w:t>
            </w:r>
          </w:p>
        </w:tc>
        <w:tc>
          <w:tcPr>
            <w:tcW w:w="1530" w:type="dxa"/>
            <w:noWrap/>
            <w:hideMark/>
          </w:tcPr>
          <w:p w14:paraId="0965ECF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0.52</w:t>
            </w:r>
          </w:p>
        </w:tc>
      </w:tr>
      <w:tr w:rsidR="0074323F" w:rsidRPr="0074323F" w14:paraId="14D4B1D2"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9D19A4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posterior cingulate</w:t>
            </w:r>
          </w:p>
        </w:tc>
        <w:tc>
          <w:tcPr>
            <w:tcW w:w="1118" w:type="dxa"/>
            <w:noWrap/>
            <w:hideMark/>
          </w:tcPr>
          <w:p w14:paraId="3919048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0.15</w:t>
            </w:r>
          </w:p>
        </w:tc>
        <w:tc>
          <w:tcPr>
            <w:tcW w:w="1530" w:type="dxa"/>
            <w:noWrap/>
            <w:hideMark/>
          </w:tcPr>
          <w:p w14:paraId="0FCF0A8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0.55</w:t>
            </w:r>
          </w:p>
        </w:tc>
      </w:tr>
      <w:tr w:rsidR="0074323F" w:rsidRPr="0074323F" w14:paraId="0323020D"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EB67CA9"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hemisphere</w:t>
            </w:r>
          </w:p>
        </w:tc>
        <w:tc>
          <w:tcPr>
            <w:tcW w:w="1118" w:type="dxa"/>
            <w:noWrap/>
            <w:hideMark/>
          </w:tcPr>
          <w:p w14:paraId="79D9422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0.19</w:t>
            </w:r>
          </w:p>
        </w:tc>
        <w:tc>
          <w:tcPr>
            <w:tcW w:w="1530" w:type="dxa"/>
            <w:noWrap/>
            <w:hideMark/>
          </w:tcPr>
          <w:p w14:paraId="1ECB951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0.63</w:t>
            </w:r>
          </w:p>
        </w:tc>
      </w:tr>
      <w:tr w:rsidR="0074323F" w:rsidRPr="0074323F" w14:paraId="5D6F0126"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11261C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hemisphere</w:t>
            </w:r>
          </w:p>
        </w:tc>
        <w:tc>
          <w:tcPr>
            <w:tcW w:w="1118" w:type="dxa"/>
            <w:noWrap/>
            <w:hideMark/>
          </w:tcPr>
          <w:p w14:paraId="693DB37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0.19</w:t>
            </w:r>
          </w:p>
        </w:tc>
        <w:tc>
          <w:tcPr>
            <w:tcW w:w="1530" w:type="dxa"/>
            <w:noWrap/>
            <w:hideMark/>
          </w:tcPr>
          <w:p w14:paraId="7F1B829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0.63</w:t>
            </w:r>
          </w:p>
        </w:tc>
      </w:tr>
      <w:tr w:rsidR="0074323F" w:rsidRPr="0074323F" w14:paraId="0B8D3A41"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8C048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pars orbitalis</w:t>
            </w:r>
          </w:p>
        </w:tc>
        <w:tc>
          <w:tcPr>
            <w:tcW w:w="1118" w:type="dxa"/>
            <w:noWrap/>
            <w:hideMark/>
          </w:tcPr>
          <w:p w14:paraId="4496238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0.25</w:t>
            </w:r>
          </w:p>
        </w:tc>
        <w:tc>
          <w:tcPr>
            <w:tcW w:w="1530" w:type="dxa"/>
            <w:noWrap/>
            <w:hideMark/>
          </w:tcPr>
          <w:p w14:paraId="4EDCE6C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627C7555"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0095AC"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middle temporal gyrus</w:t>
            </w:r>
          </w:p>
        </w:tc>
        <w:tc>
          <w:tcPr>
            <w:tcW w:w="1118" w:type="dxa"/>
            <w:noWrap/>
            <w:hideMark/>
          </w:tcPr>
          <w:p w14:paraId="657ABAF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0.26</w:t>
            </w:r>
          </w:p>
        </w:tc>
        <w:tc>
          <w:tcPr>
            <w:tcW w:w="1530" w:type="dxa"/>
            <w:noWrap/>
            <w:hideMark/>
          </w:tcPr>
          <w:p w14:paraId="306309D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081E8C3A"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BAE38FC"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inferior parietal cortex</w:t>
            </w:r>
          </w:p>
        </w:tc>
        <w:tc>
          <w:tcPr>
            <w:tcW w:w="1118" w:type="dxa"/>
            <w:noWrap/>
            <w:hideMark/>
          </w:tcPr>
          <w:p w14:paraId="45CD061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0.28</w:t>
            </w:r>
          </w:p>
        </w:tc>
        <w:tc>
          <w:tcPr>
            <w:tcW w:w="1530" w:type="dxa"/>
            <w:noWrap/>
            <w:hideMark/>
          </w:tcPr>
          <w:p w14:paraId="656FABC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1BB9D16F"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6F63BC1"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pars triangularis</w:t>
            </w:r>
          </w:p>
        </w:tc>
        <w:tc>
          <w:tcPr>
            <w:tcW w:w="1118" w:type="dxa"/>
            <w:noWrap/>
            <w:hideMark/>
          </w:tcPr>
          <w:p w14:paraId="7F5F14C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0.29</w:t>
            </w:r>
          </w:p>
        </w:tc>
        <w:tc>
          <w:tcPr>
            <w:tcW w:w="1530" w:type="dxa"/>
            <w:noWrap/>
            <w:hideMark/>
          </w:tcPr>
          <w:p w14:paraId="7DAE1DC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32109962"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2A45D53"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postcentral gyrus</w:t>
            </w:r>
          </w:p>
        </w:tc>
        <w:tc>
          <w:tcPr>
            <w:tcW w:w="1118" w:type="dxa"/>
            <w:noWrap/>
            <w:hideMark/>
          </w:tcPr>
          <w:p w14:paraId="369D165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0.30</w:t>
            </w:r>
          </w:p>
        </w:tc>
        <w:tc>
          <w:tcPr>
            <w:tcW w:w="1530" w:type="dxa"/>
            <w:noWrap/>
            <w:hideMark/>
          </w:tcPr>
          <w:p w14:paraId="436FC62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09340A01"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1D923B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rostral middle frontal gyrus</w:t>
            </w:r>
          </w:p>
        </w:tc>
        <w:tc>
          <w:tcPr>
            <w:tcW w:w="1118" w:type="dxa"/>
            <w:noWrap/>
            <w:hideMark/>
          </w:tcPr>
          <w:p w14:paraId="423ADDA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0.31</w:t>
            </w:r>
          </w:p>
        </w:tc>
        <w:tc>
          <w:tcPr>
            <w:tcW w:w="1530" w:type="dxa"/>
            <w:noWrap/>
            <w:hideMark/>
          </w:tcPr>
          <w:p w14:paraId="6756D4F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0.79</w:t>
            </w:r>
          </w:p>
        </w:tc>
      </w:tr>
      <w:tr w:rsidR="0074323F" w:rsidRPr="0074323F" w14:paraId="18EDD45F"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C7083C8"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cuneus</w:t>
            </w:r>
          </w:p>
        </w:tc>
        <w:tc>
          <w:tcPr>
            <w:tcW w:w="1118" w:type="dxa"/>
            <w:noWrap/>
            <w:hideMark/>
          </w:tcPr>
          <w:p w14:paraId="737C6B1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0.34</w:t>
            </w:r>
          </w:p>
        </w:tc>
        <w:tc>
          <w:tcPr>
            <w:tcW w:w="1530" w:type="dxa"/>
            <w:noWrap/>
            <w:hideMark/>
          </w:tcPr>
          <w:p w14:paraId="07245C1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2B030022"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6F8F73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precuneus</w:t>
            </w:r>
          </w:p>
        </w:tc>
        <w:tc>
          <w:tcPr>
            <w:tcW w:w="1118" w:type="dxa"/>
            <w:noWrap/>
            <w:hideMark/>
          </w:tcPr>
          <w:p w14:paraId="48309D0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0.35</w:t>
            </w:r>
          </w:p>
        </w:tc>
        <w:tc>
          <w:tcPr>
            <w:tcW w:w="1530" w:type="dxa"/>
            <w:noWrap/>
            <w:hideMark/>
          </w:tcPr>
          <w:p w14:paraId="0C04B0E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572F92C2"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D28E202"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posterior cingulate</w:t>
            </w:r>
          </w:p>
        </w:tc>
        <w:tc>
          <w:tcPr>
            <w:tcW w:w="1118" w:type="dxa"/>
            <w:noWrap/>
            <w:hideMark/>
          </w:tcPr>
          <w:p w14:paraId="14732F6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0.36</w:t>
            </w:r>
          </w:p>
        </w:tc>
        <w:tc>
          <w:tcPr>
            <w:tcW w:w="1530" w:type="dxa"/>
            <w:noWrap/>
            <w:hideMark/>
          </w:tcPr>
          <w:p w14:paraId="21EE89F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4D4F4309"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71E07F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precuneus</w:t>
            </w:r>
          </w:p>
        </w:tc>
        <w:tc>
          <w:tcPr>
            <w:tcW w:w="1118" w:type="dxa"/>
            <w:noWrap/>
            <w:hideMark/>
          </w:tcPr>
          <w:p w14:paraId="3625B49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0.36</w:t>
            </w:r>
          </w:p>
        </w:tc>
        <w:tc>
          <w:tcPr>
            <w:tcW w:w="1530" w:type="dxa"/>
            <w:noWrap/>
            <w:hideMark/>
          </w:tcPr>
          <w:p w14:paraId="5F8D5DA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12618AA6"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4CB88E8"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rostral middle frontal gyrus</w:t>
            </w:r>
          </w:p>
        </w:tc>
        <w:tc>
          <w:tcPr>
            <w:tcW w:w="1118" w:type="dxa"/>
            <w:noWrap/>
            <w:hideMark/>
          </w:tcPr>
          <w:p w14:paraId="3F5027E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0.39</w:t>
            </w:r>
          </w:p>
        </w:tc>
        <w:tc>
          <w:tcPr>
            <w:tcW w:w="1530" w:type="dxa"/>
            <w:noWrap/>
            <w:hideMark/>
          </w:tcPr>
          <w:p w14:paraId="01180AC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4749EB2D"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310B17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insula</w:t>
            </w:r>
          </w:p>
        </w:tc>
        <w:tc>
          <w:tcPr>
            <w:tcW w:w="1118" w:type="dxa"/>
            <w:noWrap/>
            <w:hideMark/>
          </w:tcPr>
          <w:p w14:paraId="7273DE5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0.40</w:t>
            </w:r>
          </w:p>
        </w:tc>
        <w:tc>
          <w:tcPr>
            <w:tcW w:w="1530" w:type="dxa"/>
            <w:noWrap/>
            <w:hideMark/>
          </w:tcPr>
          <w:p w14:paraId="62252D5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22DD4624"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D0057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transverse temporal gyrus</w:t>
            </w:r>
          </w:p>
        </w:tc>
        <w:tc>
          <w:tcPr>
            <w:tcW w:w="1118" w:type="dxa"/>
            <w:noWrap/>
            <w:hideMark/>
          </w:tcPr>
          <w:p w14:paraId="3C6FC56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0.41</w:t>
            </w:r>
          </w:p>
        </w:tc>
        <w:tc>
          <w:tcPr>
            <w:tcW w:w="1530" w:type="dxa"/>
            <w:noWrap/>
            <w:hideMark/>
          </w:tcPr>
          <w:p w14:paraId="26F512C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165F8B91"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DD88642"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pars opercularis</w:t>
            </w:r>
          </w:p>
        </w:tc>
        <w:tc>
          <w:tcPr>
            <w:tcW w:w="1118" w:type="dxa"/>
            <w:noWrap/>
            <w:hideMark/>
          </w:tcPr>
          <w:p w14:paraId="16A347C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0.42</w:t>
            </w:r>
          </w:p>
        </w:tc>
        <w:tc>
          <w:tcPr>
            <w:tcW w:w="1530" w:type="dxa"/>
            <w:noWrap/>
            <w:hideMark/>
          </w:tcPr>
          <w:p w14:paraId="110560C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76FA555C"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A79ED26"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lateral orbitofrontal cortex</w:t>
            </w:r>
          </w:p>
        </w:tc>
        <w:tc>
          <w:tcPr>
            <w:tcW w:w="1118" w:type="dxa"/>
            <w:noWrap/>
            <w:hideMark/>
          </w:tcPr>
          <w:p w14:paraId="628BC2D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0.42</w:t>
            </w:r>
          </w:p>
        </w:tc>
        <w:tc>
          <w:tcPr>
            <w:tcW w:w="1530" w:type="dxa"/>
            <w:noWrap/>
            <w:hideMark/>
          </w:tcPr>
          <w:p w14:paraId="26BE8B7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r>
      <w:tr w:rsidR="0074323F" w:rsidRPr="0074323F" w14:paraId="76E8F45D"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CA99C89"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parahippocampal gyrus</w:t>
            </w:r>
          </w:p>
        </w:tc>
        <w:tc>
          <w:tcPr>
            <w:tcW w:w="1118" w:type="dxa"/>
            <w:noWrap/>
            <w:hideMark/>
          </w:tcPr>
          <w:p w14:paraId="11E7263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0.44</w:t>
            </w:r>
          </w:p>
        </w:tc>
        <w:tc>
          <w:tcPr>
            <w:tcW w:w="1530" w:type="dxa"/>
            <w:noWrap/>
            <w:hideMark/>
          </w:tcPr>
          <w:p w14:paraId="6BB0C0F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78599C57"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1F38C31"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lastRenderedPageBreak/>
              <w:t>R superior frontal gyrus</w:t>
            </w:r>
          </w:p>
        </w:tc>
        <w:tc>
          <w:tcPr>
            <w:tcW w:w="1118" w:type="dxa"/>
            <w:noWrap/>
            <w:hideMark/>
          </w:tcPr>
          <w:p w14:paraId="5756301B"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0.46</w:t>
            </w:r>
          </w:p>
        </w:tc>
        <w:tc>
          <w:tcPr>
            <w:tcW w:w="1530" w:type="dxa"/>
            <w:noWrap/>
            <w:hideMark/>
          </w:tcPr>
          <w:p w14:paraId="208062C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0DCCE451"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0CFBD14"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precentral gyrus</w:t>
            </w:r>
          </w:p>
        </w:tc>
        <w:tc>
          <w:tcPr>
            <w:tcW w:w="1118" w:type="dxa"/>
            <w:noWrap/>
            <w:hideMark/>
          </w:tcPr>
          <w:p w14:paraId="5C956B5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0.48</w:t>
            </w:r>
          </w:p>
        </w:tc>
        <w:tc>
          <w:tcPr>
            <w:tcW w:w="1530" w:type="dxa"/>
            <w:noWrap/>
            <w:hideMark/>
          </w:tcPr>
          <w:p w14:paraId="6B433EC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26D1CE22"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85FA091"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postcentral gyrus</w:t>
            </w:r>
          </w:p>
        </w:tc>
        <w:tc>
          <w:tcPr>
            <w:tcW w:w="1118" w:type="dxa"/>
            <w:noWrap/>
            <w:hideMark/>
          </w:tcPr>
          <w:p w14:paraId="579F837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0.49</w:t>
            </w:r>
          </w:p>
        </w:tc>
        <w:tc>
          <w:tcPr>
            <w:tcW w:w="1530" w:type="dxa"/>
            <w:noWrap/>
            <w:hideMark/>
          </w:tcPr>
          <w:p w14:paraId="1D82325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0B9343F8"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9DDAD5D"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pericalcarine cortex</w:t>
            </w:r>
          </w:p>
        </w:tc>
        <w:tc>
          <w:tcPr>
            <w:tcW w:w="1118" w:type="dxa"/>
            <w:noWrap/>
            <w:hideMark/>
          </w:tcPr>
          <w:p w14:paraId="2850BFC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0.50</w:t>
            </w:r>
          </w:p>
        </w:tc>
        <w:tc>
          <w:tcPr>
            <w:tcW w:w="1530" w:type="dxa"/>
            <w:noWrap/>
            <w:hideMark/>
          </w:tcPr>
          <w:p w14:paraId="3CD9D37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237CE5F5"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BA3479A"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banks of STS</w:t>
            </w:r>
          </w:p>
        </w:tc>
        <w:tc>
          <w:tcPr>
            <w:tcW w:w="1118" w:type="dxa"/>
            <w:noWrap/>
            <w:hideMark/>
          </w:tcPr>
          <w:p w14:paraId="31FEB5D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0.52</w:t>
            </w:r>
          </w:p>
        </w:tc>
        <w:tc>
          <w:tcPr>
            <w:tcW w:w="1530" w:type="dxa"/>
            <w:noWrap/>
            <w:hideMark/>
          </w:tcPr>
          <w:p w14:paraId="1393ADB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701A1DD9"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8EA79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caudal middle frontal gyrus</w:t>
            </w:r>
          </w:p>
        </w:tc>
        <w:tc>
          <w:tcPr>
            <w:tcW w:w="1118" w:type="dxa"/>
            <w:noWrap/>
            <w:hideMark/>
          </w:tcPr>
          <w:p w14:paraId="40C13A6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0.53</w:t>
            </w:r>
          </w:p>
        </w:tc>
        <w:tc>
          <w:tcPr>
            <w:tcW w:w="1530" w:type="dxa"/>
            <w:noWrap/>
            <w:hideMark/>
          </w:tcPr>
          <w:p w14:paraId="4FEA71B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034FBAEF"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4F804E5"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caudal anterior cingulate</w:t>
            </w:r>
          </w:p>
        </w:tc>
        <w:tc>
          <w:tcPr>
            <w:tcW w:w="1118" w:type="dxa"/>
            <w:noWrap/>
            <w:hideMark/>
          </w:tcPr>
          <w:p w14:paraId="29E090C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0.53</w:t>
            </w:r>
          </w:p>
        </w:tc>
        <w:tc>
          <w:tcPr>
            <w:tcW w:w="1530" w:type="dxa"/>
            <w:noWrap/>
            <w:hideMark/>
          </w:tcPr>
          <w:p w14:paraId="271FA02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6D2CEAF9"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4C3103C"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pars opercularis</w:t>
            </w:r>
          </w:p>
        </w:tc>
        <w:tc>
          <w:tcPr>
            <w:tcW w:w="1118" w:type="dxa"/>
            <w:noWrap/>
            <w:hideMark/>
          </w:tcPr>
          <w:p w14:paraId="6A52841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0.55</w:t>
            </w:r>
          </w:p>
        </w:tc>
        <w:tc>
          <w:tcPr>
            <w:tcW w:w="1530" w:type="dxa"/>
            <w:noWrap/>
            <w:hideMark/>
          </w:tcPr>
          <w:p w14:paraId="7AA37E3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14E13479"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F3F5641"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parahippocampal gyrus</w:t>
            </w:r>
          </w:p>
        </w:tc>
        <w:tc>
          <w:tcPr>
            <w:tcW w:w="1118" w:type="dxa"/>
            <w:noWrap/>
            <w:hideMark/>
          </w:tcPr>
          <w:p w14:paraId="6BDCE8E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0.56</w:t>
            </w:r>
          </w:p>
        </w:tc>
        <w:tc>
          <w:tcPr>
            <w:tcW w:w="1530" w:type="dxa"/>
            <w:noWrap/>
            <w:hideMark/>
          </w:tcPr>
          <w:p w14:paraId="14E0F344"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47306302"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A6C559"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rostral anterior cingulate</w:t>
            </w:r>
          </w:p>
        </w:tc>
        <w:tc>
          <w:tcPr>
            <w:tcW w:w="1118" w:type="dxa"/>
            <w:noWrap/>
            <w:hideMark/>
          </w:tcPr>
          <w:p w14:paraId="7EEDB46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0.56</w:t>
            </w:r>
          </w:p>
        </w:tc>
        <w:tc>
          <w:tcPr>
            <w:tcW w:w="1530" w:type="dxa"/>
            <w:noWrap/>
            <w:hideMark/>
          </w:tcPr>
          <w:p w14:paraId="002FDCA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r>
      <w:tr w:rsidR="0074323F" w:rsidRPr="0074323F" w14:paraId="22E2764B"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6531EFE"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frontal pole</w:t>
            </w:r>
          </w:p>
        </w:tc>
        <w:tc>
          <w:tcPr>
            <w:tcW w:w="1118" w:type="dxa"/>
            <w:noWrap/>
            <w:hideMark/>
          </w:tcPr>
          <w:p w14:paraId="5DD8C14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0.62</w:t>
            </w:r>
          </w:p>
        </w:tc>
        <w:tc>
          <w:tcPr>
            <w:tcW w:w="1530" w:type="dxa"/>
            <w:noWrap/>
            <w:hideMark/>
          </w:tcPr>
          <w:p w14:paraId="5F7B93D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081B4C80"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4E0EC04"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caudal anterior cingulate</w:t>
            </w:r>
          </w:p>
        </w:tc>
        <w:tc>
          <w:tcPr>
            <w:tcW w:w="1118" w:type="dxa"/>
            <w:noWrap/>
            <w:hideMark/>
          </w:tcPr>
          <w:p w14:paraId="23CB4E5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0.63</w:t>
            </w:r>
          </w:p>
        </w:tc>
        <w:tc>
          <w:tcPr>
            <w:tcW w:w="1530" w:type="dxa"/>
            <w:noWrap/>
            <w:hideMark/>
          </w:tcPr>
          <w:p w14:paraId="49882C6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229D5684"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A527403"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superior frontal gyrus</w:t>
            </w:r>
          </w:p>
        </w:tc>
        <w:tc>
          <w:tcPr>
            <w:tcW w:w="1118" w:type="dxa"/>
            <w:noWrap/>
            <w:hideMark/>
          </w:tcPr>
          <w:p w14:paraId="683962B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0.64</w:t>
            </w:r>
          </w:p>
        </w:tc>
        <w:tc>
          <w:tcPr>
            <w:tcW w:w="1530" w:type="dxa"/>
            <w:noWrap/>
            <w:hideMark/>
          </w:tcPr>
          <w:p w14:paraId="7C8C04B4"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02BC2259"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0CD9CD"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inferior parietal cortex</w:t>
            </w:r>
          </w:p>
        </w:tc>
        <w:tc>
          <w:tcPr>
            <w:tcW w:w="1118" w:type="dxa"/>
            <w:noWrap/>
            <w:hideMark/>
          </w:tcPr>
          <w:p w14:paraId="4D0C4AC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0.66</w:t>
            </w:r>
          </w:p>
        </w:tc>
        <w:tc>
          <w:tcPr>
            <w:tcW w:w="1530" w:type="dxa"/>
            <w:noWrap/>
            <w:hideMark/>
          </w:tcPr>
          <w:p w14:paraId="6B9D0B0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081A4080"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7E62EA"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supramarginal gyrus</w:t>
            </w:r>
          </w:p>
        </w:tc>
        <w:tc>
          <w:tcPr>
            <w:tcW w:w="1118" w:type="dxa"/>
            <w:noWrap/>
            <w:hideMark/>
          </w:tcPr>
          <w:p w14:paraId="39A54F6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0.67</w:t>
            </w:r>
          </w:p>
        </w:tc>
        <w:tc>
          <w:tcPr>
            <w:tcW w:w="1530" w:type="dxa"/>
            <w:noWrap/>
            <w:hideMark/>
          </w:tcPr>
          <w:p w14:paraId="15E4DDB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73FB2654"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2291682"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frontal pole</w:t>
            </w:r>
          </w:p>
        </w:tc>
        <w:tc>
          <w:tcPr>
            <w:tcW w:w="1118" w:type="dxa"/>
            <w:noWrap/>
            <w:hideMark/>
          </w:tcPr>
          <w:p w14:paraId="2D51794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0.67</w:t>
            </w:r>
          </w:p>
        </w:tc>
        <w:tc>
          <w:tcPr>
            <w:tcW w:w="1530" w:type="dxa"/>
            <w:noWrap/>
            <w:hideMark/>
          </w:tcPr>
          <w:p w14:paraId="29A682F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4A1A707A"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4FA543D"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insula</w:t>
            </w:r>
          </w:p>
        </w:tc>
        <w:tc>
          <w:tcPr>
            <w:tcW w:w="1118" w:type="dxa"/>
            <w:noWrap/>
            <w:hideMark/>
          </w:tcPr>
          <w:p w14:paraId="127E550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0.71</w:t>
            </w:r>
          </w:p>
        </w:tc>
        <w:tc>
          <w:tcPr>
            <w:tcW w:w="1530" w:type="dxa"/>
            <w:noWrap/>
            <w:hideMark/>
          </w:tcPr>
          <w:p w14:paraId="1391594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552E3D71"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359CBF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pericalcarine cortex</w:t>
            </w:r>
          </w:p>
        </w:tc>
        <w:tc>
          <w:tcPr>
            <w:tcW w:w="1118" w:type="dxa"/>
            <w:noWrap/>
            <w:hideMark/>
          </w:tcPr>
          <w:p w14:paraId="56F1AB4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0.72</w:t>
            </w:r>
          </w:p>
        </w:tc>
        <w:tc>
          <w:tcPr>
            <w:tcW w:w="1530" w:type="dxa"/>
            <w:noWrap/>
            <w:hideMark/>
          </w:tcPr>
          <w:p w14:paraId="10457F3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1FFA440F"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9F7F76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STG</w:t>
            </w:r>
          </w:p>
        </w:tc>
        <w:tc>
          <w:tcPr>
            <w:tcW w:w="1118" w:type="dxa"/>
            <w:noWrap/>
            <w:hideMark/>
          </w:tcPr>
          <w:p w14:paraId="68DC3FE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0.72</w:t>
            </w:r>
          </w:p>
        </w:tc>
        <w:tc>
          <w:tcPr>
            <w:tcW w:w="1530" w:type="dxa"/>
            <w:noWrap/>
            <w:hideMark/>
          </w:tcPr>
          <w:p w14:paraId="648D68C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37745D6B"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F11C724"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lingual gyrus</w:t>
            </w:r>
          </w:p>
        </w:tc>
        <w:tc>
          <w:tcPr>
            <w:tcW w:w="1118" w:type="dxa"/>
            <w:noWrap/>
            <w:hideMark/>
          </w:tcPr>
          <w:p w14:paraId="4811AC2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0.74</w:t>
            </w:r>
          </w:p>
        </w:tc>
        <w:tc>
          <w:tcPr>
            <w:tcW w:w="1530" w:type="dxa"/>
            <w:noWrap/>
            <w:hideMark/>
          </w:tcPr>
          <w:p w14:paraId="690672F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18BA76C9"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630B1DC"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lateral occipital cortex</w:t>
            </w:r>
          </w:p>
        </w:tc>
        <w:tc>
          <w:tcPr>
            <w:tcW w:w="1118" w:type="dxa"/>
            <w:noWrap/>
            <w:hideMark/>
          </w:tcPr>
          <w:p w14:paraId="1523EC3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0.74</w:t>
            </w:r>
          </w:p>
        </w:tc>
        <w:tc>
          <w:tcPr>
            <w:tcW w:w="1530" w:type="dxa"/>
            <w:noWrap/>
            <w:hideMark/>
          </w:tcPr>
          <w:p w14:paraId="1E28A7C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6CF0D11A"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6BB48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precentral gyrus</w:t>
            </w:r>
          </w:p>
        </w:tc>
        <w:tc>
          <w:tcPr>
            <w:tcW w:w="1118" w:type="dxa"/>
            <w:noWrap/>
            <w:hideMark/>
          </w:tcPr>
          <w:p w14:paraId="72FA02D2"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0.74</w:t>
            </w:r>
          </w:p>
        </w:tc>
        <w:tc>
          <w:tcPr>
            <w:tcW w:w="1530" w:type="dxa"/>
            <w:noWrap/>
            <w:hideMark/>
          </w:tcPr>
          <w:p w14:paraId="7C4B39A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1641C402"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D92CD4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lingual gyrus</w:t>
            </w:r>
          </w:p>
        </w:tc>
        <w:tc>
          <w:tcPr>
            <w:tcW w:w="1118" w:type="dxa"/>
            <w:noWrap/>
            <w:hideMark/>
          </w:tcPr>
          <w:p w14:paraId="33D9055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0.75</w:t>
            </w:r>
          </w:p>
        </w:tc>
        <w:tc>
          <w:tcPr>
            <w:tcW w:w="1530" w:type="dxa"/>
            <w:noWrap/>
            <w:hideMark/>
          </w:tcPr>
          <w:p w14:paraId="27AF970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0.88</w:t>
            </w:r>
          </w:p>
        </w:tc>
      </w:tr>
      <w:tr w:rsidR="0074323F" w:rsidRPr="0074323F" w14:paraId="360F0F9F"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40939B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rostral anterior cingulate</w:t>
            </w:r>
          </w:p>
        </w:tc>
        <w:tc>
          <w:tcPr>
            <w:tcW w:w="1118" w:type="dxa"/>
            <w:noWrap/>
            <w:hideMark/>
          </w:tcPr>
          <w:p w14:paraId="20F936F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0.81</w:t>
            </w:r>
          </w:p>
        </w:tc>
        <w:tc>
          <w:tcPr>
            <w:tcW w:w="1530" w:type="dxa"/>
            <w:noWrap/>
            <w:hideMark/>
          </w:tcPr>
          <w:p w14:paraId="13BF899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0.91</w:t>
            </w:r>
          </w:p>
        </w:tc>
      </w:tr>
      <w:tr w:rsidR="0074323F" w:rsidRPr="0074323F" w14:paraId="56557DFB"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AD71A74"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caudal middle frontal gyrus</w:t>
            </w:r>
          </w:p>
        </w:tc>
        <w:tc>
          <w:tcPr>
            <w:tcW w:w="1118" w:type="dxa"/>
            <w:noWrap/>
            <w:hideMark/>
          </w:tcPr>
          <w:p w14:paraId="291ED03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0.81</w:t>
            </w:r>
          </w:p>
        </w:tc>
        <w:tc>
          <w:tcPr>
            <w:tcW w:w="1530" w:type="dxa"/>
            <w:noWrap/>
            <w:hideMark/>
          </w:tcPr>
          <w:p w14:paraId="1E26ECC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0.91</w:t>
            </w:r>
          </w:p>
        </w:tc>
      </w:tr>
      <w:tr w:rsidR="0074323F" w:rsidRPr="0074323F" w14:paraId="3C9FFC58"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8CEE62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supramarginal gyrus</w:t>
            </w:r>
          </w:p>
        </w:tc>
        <w:tc>
          <w:tcPr>
            <w:tcW w:w="1118" w:type="dxa"/>
            <w:noWrap/>
            <w:hideMark/>
          </w:tcPr>
          <w:p w14:paraId="2460CD4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0.82</w:t>
            </w:r>
          </w:p>
        </w:tc>
        <w:tc>
          <w:tcPr>
            <w:tcW w:w="1530" w:type="dxa"/>
            <w:noWrap/>
            <w:hideMark/>
          </w:tcPr>
          <w:p w14:paraId="30AECA9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0.91</w:t>
            </w:r>
          </w:p>
        </w:tc>
      </w:tr>
      <w:tr w:rsidR="0074323F" w:rsidRPr="0074323F" w14:paraId="0E0FCB99"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0A099DA"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banks of STS</w:t>
            </w:r>
          </w:p>
        </w:tc>
        <w:tc>
          <w:tcPr>
            <w:tcW w:w="1118" w:type="dxa"/>
            <w:noWrap/>
            <w:hideMark/>
          </w:tcPr>
          <w:p w14:paraId="0C3B30E4"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0.84</w:t>
            </w:r>
          </w:p>
        </w:tc>
        <w:tc>
          <w:tcPr>
            <w:tcW w:w="1530" w:type="dxa"/>
            <w:noWrap/>
            <w:hideMark/>
          </w:tcPr>
          <w:p w14:paraId="55CF557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0.91</w:t>
            </w:r>
          </w:p>
        </w:tc>
      </w:tr>
      <w:tr w:rsidR="0074323F" w:rsidRPr="0074323F" w14:paraId="3925D23C"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F02539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isthmus cingulate</w:t>
            </w:r>
          </w:p>
        </w:tc>
        <w:tc>
          <w:tcPr>
            <w:tcW w:w="1118" w:type="dxa"/>
            <w:noWrap/>
            <w:hideMark/>
          </w:tcPr>
          <w:p w14:paraId="674EC69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0.85</w:t>
            </w:r>
          </w:p>
        </w:tc>
        <w:tc>
          <w:tcPr>
            <w:tcW w:w="1530" w:type="dxa"/>
            <w:noWrap/>
            <w:hideMark/>
          </w:tcPr>
          <w:p w14:paraId="542561C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0.91</w:t>
            </w:r>
          </w:p>
        </w:tc>
      </w:tr>
      <w:tr w:rsidR="0074323F" w:rsidRPr="0074323F" w14:paraId="131C8E67"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AFF1CB0"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paracentral lobule</w:t>
            </w:r>
          </w:p>
        </w:tc>
        <w:tc>
          <w:tcPr>
            <w:tcW w:w="1118" w:type="dxa"/>
            <w:noWrap/>
            <w:hideMark/>
          </w:tcPr>
          <w:p w14:paraId="27FC846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0.92</w:t>
            </w:r>
          </w:p>
        </w:tc>
        <w:tc>
          <w:tcPr>
            <w:tcW w:w="1530" w:type="dxa"/>
            <w:noWrap/>
            <w:hideMark/>
          </w:tcPr>
          <w:p w14:paraId="1D71001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r>
      <w:tr w:rsidR="0074323F" w:rsidRPr="0074323F" w14:paraId="3EB4A7DA"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98FD36B"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STG</w:t>
            </w:r>
          </w:p>
        </w:tc>
        <w:tc>
          <w:tcPr>
            <w:tcW w:w="1118" w:type="dxa"/>
            <w:noWrap/>
            <w:hideMark/>
          </w:tcPr>
          <w:p w14:paraId="2DAE8D1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0.93</w:t>
            </w:r>
          </w:p>
        </w:tc>
        <w:tc>
          <w:tcPr>
            <w:tcW w:w="1530" w:type="dxa"/>
            <w:noWrap/>
            <w:hideMark/>
          </w:tcPr>
          <w:p w14:paraId="1C6736F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r>
      <w:tr w:rsidR="0074323F" w:rsidRPr="0074323F" w14:paraId="27F6220C"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3983548"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L paracentral lobule</w:t>
            </w:r>
          </w:p>
        </w:tc>
        <w:tc>
          <w:tcPr>
            <w:tcW w:w="1118" w:type="dxa"/>
            <w:noWrap/>
            <w:hideMark/>
          </w:tcPr>
          <w:p w14:paraId="7140D1E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0.95</w:t>
            </w:r>
          </w:p>
        </w:tc>
        <w:tc>
          <w:tcPr>
            <w:tcW w:w="1530" w:type="dxa"/>
            <w:noWrap/>
            <w:hideMark/>
          </w:tcPr>
          <w:p w14:paraId="5EC0DD4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r>
      <w:tr w:rsidR="0074323F" w:rsidRPr="0074323F" w14:paraId="0EA90522" w14:textId="77777777" w:rsidTr="0074323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884E8BF"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medial orbitofrontal cortex</w:t>
            </w:r>
          </w:p>
        </w:tc>
        <w:tc>
          <w:tcPr>
            <w:tcW w:w="1118" w:type="dxa"/>
            <w:noWrap/>
            <w:hideMark/>
          </w:tcPr>
          <w:p w14:paraId="0DE1BEA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c>
          <w:tcPr>
            <w:tcW w:w="1530" w:type="dxa"/>
            <w:noWrap/>
            <w:hideMark/>
          </w:tcPr>
          <w:p w14:paraId="285CE42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r>
      <w:tr w:rsidR="0074323F" w:rsidRPr="0074323F" w14:paraId="363E81A9" w14:textId="77777777" w:rsidTr="0074323F">
        <w:trPr>
          <w:trHeight w:val="315"/>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536AAD8" w14:textId="77777777" w:rsidR="0074323F" w:rsidRPr="0074323F" w:rsidRDefault="0074323F" w:rsidP="0074323F">
            <w:pPr>
              <w:rPr>
                <w:rFonts w:ascii="Calibri" w:eastAsia="DengXian" w:hAnsi="Calibri" w:cs="Times New Roman"/>
                <w:color w:val="000000"/>
                <w:lang w:eastAsia="en-US"/>
              </w:rPr>
            </w:pPr>
            <w:r w:rsidRPr="0074323F">
              <w:rPr>
                <w:rFonts w:ascii="Calibri" w:eastAsia="DengXian" w:hAnsi="Calibri" w:cs="Times New Roman"/>
                <w:color w:val="000000"/>
                <w:lang w:eastAsia="en-US"/>
              </w:rPr>
              <w:t>R transverse temporal gyrus</w:t>
            </w:r>
          </w:p>
        </w:tc>
        <w:tc>
          <w:tcPr>
            <w:tcW w:w="1118" w:type="dxa"/>
            <w:noWrap/>
            <w:hideMark/>
          </w:tcPr>
          <w:p w14:paraId="1D44CA8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c>
          <w:tcPr>
            <w:tcW w:w="1530" w:type="dxa"/>
            <w:noWrap/>
            <w:hideMark/>
          </w:tcPr>
          <w:p w14:paraId="73198CE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ascii="Calibri" w:eastAsia="DengXian" w:hAnsi="Calibri" w:cs="Times New Roman"/>
                <w:color w:val="000000"/>
                <w:lang w:eastAsia="en-US"/>
              </w:rPr>
            </w:pPr>
            <w:r w:rsidRPr="0074323F">
              <w:rPr>
                <w:rFonts w:ascii="Calibri" w:eastAsia="DengXian" w:hAnsi="Calibri" w:cs="Times New Roman"/>
                <w:color w:val="000000"/>
                <w:lang w:eastAsia="en-US"/>
              </w:rPr>
              <w:t>0.97</w:t>
            </w:r>
          </w:p>
        </w:tc>
      </w:tr>
    </w:tbl>
    <w:p w14:paraId="234B7BA4" w14:textId="77777777" w:rsidR="0074323F" w:rsidRDefault="0074323F" w:rsidP="0074323F">
      <w:pPr>
        <w:rPr>
          <w:rFonts w:eastAsia="Times New Roman"/>
        </w:rPr>
      </w:pPr>
    </w:p>
    <w:p w14:paraId="21D2F71B" w14:textId="77777777" w:rsidR="0074323F" w:rsidRPr="0074323F" w:rsidRDefault="0074323F" w:rsidP="0074323F">
      <w:pPr>
        <w:rPr>
          <w:rFonts w:eastAsia="Times New Roman"/>
        </w:rPr>
      </w:pPr>
    </w:p>
    <w:p w14:paraId="165ADB6B" w14:textId="2FD90139" w:rsidR="0074323F" w:rsidRPr="0074323F" w:rsidRDefault="0074323F" w:rsidP="0074323F">
      <w:pPr>
        <w:rPr>
          <w:rFonts w:eastAsia="Times New Roman"/>
        </w:rPr>
      </w:pPr>
      <w:r w:rsidRPr="0074323F">
        <w:rPr>
          <w:rFonts w:eastAsia="Times New Roman"/>
          <w:b/>
        </w:rPr>
        <w:t>Table S18a</w:t>
      </w:r>
      <w:r w:rsidRPr="0074323F">
        <w:rPr>
          <w:rFonts w:eastAsia="Times New Roman"/>
        </w:rPr>
        <w:t>. Effects of Antipsychotic Medications on Cortical Thickness in 22q11DS-Subjects with Psychotic Disorder. Group differences among subjects who were on typical antipsychotics, atypical antipsychotics, both types of antipsychotics, and no antipsychotics were compared using Analysis of Covariance (ANCOVA). P-values are from the overall differences among the 4 groups. Only the right inferior temporal cortex showed significant difference among all 68 regions from the analysis.</w:t>
      </w:r>
    </w:p>
    <w:p w14:paraId="7389101D" w14:textId="22FE7D7E" w:rsidR="0074323F" w:rsidRPr="0086527F" w:rsidRDefault="0074323F" w:rsidP="0086527F">
      <w:pPr>
        <w:pStyle w:val="Heading1"/>
        <w:rPr>
          <w:rFonts w:asciiTheme="minorHAnsi" w:hAnsiTheme="minorHAnsi"/>
          <w:b/>
          <w:color w:val="auto"/>
          <w:sz w:val="24"/>
          <w:szCs w:val="24"/>
        </w:rPr>
      </w:pPr>
      <w:bookmarkStart w:id="85" w:name="_Toc507597126"/>
      <w:r w:rsidRPr="0086527F">
        <w:rPr>
          <w:rFonts w:asciiTheme="minorHAnsi" w:hAnsiTheme="minorHAnsi"/>
          <w:b/>
          <w:color w:val="auto"/>
          <w:sz w:val="24"/>
          <w:szCs w:val="24"/>
        </w:rPr>
        <w:lastRenderedPageBreak/>
        <w:t>Table S18b. Effects of Antipsychotic Medications on Surface Area in 22q11DS Subjects with Psychotic Disorder.</w:t>
      </w:r>
      <w:bookmarkEnd w:id="85"/>
      <w:r w:rsidRPr="0086527F">
        <w:rPr>
          <w:rFonts w:asciiTheme="minorHAnsi" w:hAnsiTheme="minorHAnsi"/>
          <w:b/>
          <w:color w:val="auto"/>
          <w:sz w:val="24"/>
          <w:szCs w:val="24"/>
        </w:rPr>
        <w:t xml:space="preserve"> </w:t>
      </w:r>
    </w:p>
    <w:p w14:paraId="323F3CC4" w14:textId="77777777" w:rsidR="0074323F" w:rsidRPr="0074323F" w:rsidRDefault="0074323F" w:rsidP="0074323F">
      <w:pPr>
        <w:rPr>
          <w:rFonts w:eastAsia="Times New Roman"/>
        </w:rPr>
      </w:pPr>
    </w:p>
    <w:tbl>
      <w:tblPr>
        <w:tblStyle w:val="LightShading-Accent1"/>
        <w:tblW w:w="6138" w:type="dxa"/>
        <w:tblLook w:val="04A0" w:firstRow="1" w:lastRow="0" w:firstColumn="1" w:lastColumn="0" w:noHBand="0" w:noVBand="1"/>
      </w:tblPr>
      <w:tblGrid>
        <w:gridCol w:w="3580"/>
        <w:gridCol w:w="1028"/>
        <w:gridCol w:w="1530"/>
      </w:tblGrid>
      <w:tr w:rsidR="0074323F" w:rsidRPr="0074323F" w14:paraId="411B6DD0" w14:textId="77777777" w:rsidTr="007432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B740529"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Region</w:t>
            </w:r>
          </w:p>
        </w:tc>
        <w:tc>
          <w:tcPr>
            <w:tcW w:w="1028" w:type="dxa"/>
            <w:noWrap/>
            <w:vAlign w:val="center"/>
            <w:hideMark/>
          </w:tcPr>
          <w:p w14:paraId="7CF6B9A0" w14:textId="3E5AC528" w:rsidR="0074323F" w:rsidRPr="0074323F" w:rsidRDefault="0074323F" w:rsidP="0074323F">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bCs w:val="0"/>
                <w:color w:val="auto"/>
                <w:lang w:eastAsia="en-US"/>
              </w:rPr>
              <w:t>p-value</w:t>
            </w:r>
          </w:p>
        </w:tc>
        <w:tc>
          <w:tcPr>
            <w:tcW w:w="1530" w:type="dxa"/>
            <w:noWrap/>
            <w:vAlign w:val="center"/>
            <w:hideMark/>
          </w:tcPr>
          <w:p w14:paraId="203C371F" w14:textId="31A208B6" w:rsidR="0074323F" w:rsidRPr="0074323F" w:rsidRDefault="0074323F" w:rsidP="0074323F">
            <w:pPr>
              <w:cnfStyle w:val="100000000000" w:firstRow="1"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bCs w:val="0"/>
                <w:color w:val="auto"/>
                <w:lang w:eastAsia="en-US"/>
              </w:rPr>
              <w:t>FDR p-value</w:t>
            </w:r>
          </w:p>
        </w:tc>
      </w:tr>
      <w:tr w:rsidR="0074323F" w:rsidRPr="0074323F" w14:paraId="57197B68"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4509E53"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posterior cingulate</w:t>
            </w:r>
          </w:p>
        </w:tc>
        <w:tc>
          <w:tcPr>
            <w:tcW w:w="1028" w:type="dxa"/>
            <w:noWrap/>
            <w:hideMark/>
          </w:tcPr>
          <w:p w14:paraId="33D6C73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0.01</w:t>
            </w:r>
          </w:p>
        </w:tc>
        <w:tc>
          <w:tcPr>
            <w:tcW w:w="1530" w:type="dxa"/>
            <w:noWrap/>
            <w:hideMark/>
          </w:tcPr>
          <w:p w14:paraId="51A58CD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0.70</w:t>
            </w:r>
          </w:p>
        </w:tc>
      </w:tr>
      <w:tr w:rsidR="0074323F" w:rsidRPr="0074323F" w14:paraId="0CDF47EF"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7A03A6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isthmus cingulate</w:t>
            </w:r>
          </w:p>
        </w:tc>
        <w:tc>
          <w:tcPr>
            <w:tcW w:w="1028" w:type="dxa"/>
            <w:noWrap/>
            <w:hideMark/>
          </w:tcPr>
          <w:p w14:paraId="28EDFB7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0.05</w:t>
            </w:r>
          </w:p>
        </w:tc>
        <w:tc>
          <w:tcPr>
            <w:tcW w:w="1530" w:type="dxa"/>
            <w:noWrap/>
            <w:hideMark/>
          </w:tcPr>
          <w:p w14:paraId="4CD4702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1C03BCA"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CD76567"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postcentral gyrus</w:t>
            </w:r>
          </w:p>
        </w:tc>
        <w:tc>
          <w:tcPr>
            <w:tcW w:w="1028" w:type="dxa"/>
            <w:noWrap/>
            <w:hideMark/>
          </w:tcPr>
          <w:p w14:paraId="1E5A087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0.05</w:t>
            </w:r>
          </w:p>
        </w:tc>
        <w:tc>
          <w:tcPr>
            <w:tcW w:w="1530" w:type="dxa"/>
            <w:noWrap/>
            <w:hideMark/>
          </w:tcPr>
          <w:p w14:paraId="7F04AF2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6A5242B4"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6C29F4D"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postcentral gyrus</w:t>
            </w:r>
          </w:p>
        </w:tc>
        <w:tc>
          <w:tcPr>
            <w:tcW w:w="1028" w:type="dxa"/>
            <w:noWrap/>
            <w:hideMark/>
          </w:tcPr>
          <w:p w14:paraId="236654F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0.06</w:t>
            </w:r>
          </w:p>
        </w:tc>
        <w:tc>
          <w:tcPr>
            <w:tcW w:w="1530" w:type="dxa"/>
            <w:noWrap/>
            <w:hideMark/>
          </w:tcPr>
          <w:p w14:paraId="27D67BA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CBA749B"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0D5E474"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superior parietal cortex</w:t>
            </w:r>
          </w:p>
        </w:tc>
        <w:tc>
          <w:tcPr>
            <w:tcW w:w="1028" w:type="dxa"/>
            <w:noWrap/>
            <w:hideMark/>
          </w:tcPr>
          <w:p w14:paraId="58AA3A0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0.08</w:t>
            </w:r>
          </w:p>
        </w:tc>
        <w:tc>
          <w:tcPr>
            <w:tcW w:w="1530" w:type="dxa"/>
            <w:noWrap/>
            <w:hideMark/>
          </w:tcPr>
          <w:p w14:paraId="1580794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991084C"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8186542"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pars opercularis</w:t>
            </w:r>
          </w:p>
        </w:tc>
        <w:tc>
          <w:tcPr>
            <w:tcW w:w="1028" w:type="dxa"/>
            <w:noWrap/>
            <w:hideMark/>
          </w:tcPr>
          <w:p w14:paraId="7AF14DB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0.11</w:t>
            </w:r>
          </w:p>
        </w:tc>
        <w:tc>
          <w:tcPr>
            <w:tcW w:w="1530" w:type="dxa"/>
            <w:noWrap/>
            <w:hideMark/>
          </w:tcPr>
          <w:p w14:paraId="163E92C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0BEBA2B"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BF8340F"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inferior temporal gyrus</w:t>
            </w:r>
          </w:p>
        </w:tc>
        <w:tc>
          <w:tcPr>
            <w:tcW w:w="1028" w:type="dxa"/>
            <w:noWrap/>
            <w:hideMark/>
          </w:tcPr>
          <w:p w14:paraId="0BF20562"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0.11</w:t>
            </w:r>
          </w:p>
        </w:tc>
        <w:tc>
          <w:tcPr>
            <w:tcW w:w="1530" w:type="dxa"/>
            <w:noWrap/>
            <w:hideMark/>
          </w:tcPr>
          <w:p w14:paraId="5EC5439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073F527"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FF8D3F2"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banks of STS</w:t>
            </w:r>
          </w:p>
        </w:tc>
        <w:tc>
          <w:tcPr>
            <w:tcW w:w="1028" w:type="dxa"/>
            <w:noWrap/>
            <w:hideMark/>
          </w:tcPr>
          <w:p w14:paraId="47E7B9F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0.12</w:t>
            </w:r>
          </w:p>
        </w:tc>
        <w:tc>
          <w:tcPr>
            <w:tcW w:w="1530" w:type="dxa"/>
            <w:noWrap/>
            <w:hideMark/>
          </w:tcPr>
          <w:p w14:paraId="1FD60469"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49EAF900"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B90BE2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insula</w:t>
            </w:r>
          </w:p>
        </w:tc>
        <w:tc>
          <w:tcPr>
            <w:tcW w:w="1028" w:type="dxa"/>
            <w:noWrap/>
            <w:hideMark/>
          </w:tcPr>
          <w:p w14:paraId="6ADC722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0.12</w:t>
            </w:r>
          </w:p>
        </w:tc>
        <w:tc>
          <w:tcPr>
            <w:tcW w:w="1530" w:type="dxa"/>
            <w:noWrap/>
            <w:hideMark/>
          </w:tcPr>
          <w:p w14:paraId="2613352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46DCEDA"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65F5B0D"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caudal anterior cingulate</w:t>
            </w:r>
          </w:p>
        </w:tc>
        <w:tc>
          <w:tcPr>
            <w:tcW w:w="1028" w:type="dxa"/>
            <w:noWrap/>
            <w:hideMark/>
          </w:tcPr>
          <w:p w14:paraId="2334EAB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0.14</w:t>
            </w:r>
          </w:p>
        </w:tc>
        <w:tc>
          <w:tcPr>
            <w:tcW w:w="1530" w:type="dxa"/>
            <w:noWrap/>
            <w:hideMark/>
          </w:tcPr>
          <w:p w14:paraId="401C9AD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E911881"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3A54E60"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pars opercularis</w:t>
            </w:r>
          </w:p>
        </w:tc>
        <w:tc>
          <w:tcPr>
            <w:tcW w:w="1028" w:type="dxa"/>
            <w:noWrap/>
            <w:hideMark/>
          </w:tcPr>
          <w:p w14:paraId="17BC6FC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0.14</w:t>
            </w:r>
          </w:p>
        </w:tc>
        <w:tc>
          <w:tcPr>
            <w:tcW w:w="1530" w:type="dxa"/>
            <w:noWrap/>
            <w:hideMark/>
          </w:tcPr>
          <w:p w14:paraId="3319C46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24C17ED"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F6612B0"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superior parietal cortex</w:t>
            </w:r>
          </w:p>
        </w:tc>
        <w:tc>
          <w:tcPr>
            <w:tcW w:w="1028" w:type="dxa"/>
            <w:noWrap/>
            <w:hideMark/>
          </w:tcPr>
          <w:p w14:paraId="29E7AD4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0.15</w:t>
            </w:r>
          </w:p>
        </w:tc>
        <w:tc>
          <w:tcPr>
            <w:tcW w:w="1530" w:type="dxa"/>
            <w:noWrap/>
            <w:hideMark/>
          </w:tcPr>
          <w:p w14:paraId="37F021C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098A858"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C3E89A9"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posterior cingulate</w:t>
            </w:r>
          </w:p>
        </w:tc>
        <w:tc>
          <w:tcPr>
            <w:tcW w:w="1028" w:type="dxa"/>
            <w:noWrap/>
            <w:hideMark/>
          </w:tcPr>
          <w:p w14:paraId="5633D27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0.15</w:t>
            </w:r>
          </w:p>
        </w:tc>
        <w:tc>
          <w:tcPr>
            <w:tcW w:w="1530" w:type="dxa"/>
            <w:noWrap/>
            <w:hideMark/>
          </w:tcPr>
          <w:p w14:paraId="1D1DF04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A842EC5"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B7F00CD"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pars orbitalis</w:t>
            </w:r>
          </w:p>
        </w:tc>
        <w:tc>
          <w:tcPr>
            <w:tcW w:w="1028" w:type="dxa"/>
            <w:noWrap/>
            <w:hideMark/>
          </w:tcPr>
          <w:p w14:paraId="724E813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0.16</w:t>
            </w:r>
          </w:p>
        </w:tc>
        <w:tc>
          <w:tcPr>
            <w:tcW w:w="1530" w:type="dxa"/>
            <w:noWrap/>
            <w:hideMark/>
          </w:tcPr>
          <w:p w14:paraId="48C0763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EB6DD94"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C02E8A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entorhinal cortex</w:t>
            </w:r>
          </w:p>
        </w:tc>
        <w:tc>
          <w:tcPr>
            <w:tcW w:w="1028" w:type="dxa"/>
            <w:noWrap/>
            <w:hideMark/>
          </w:tcPr>
          <w:p w14:paraId="76A4F5A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0.20</w:t>
            </w:r>
          </w:p>
        </w:tc>
        <w:tc>
          <w:tcPr>
            <w:tcW w:w="1530" w:type="dxa"/>
            <w:noWrap/>
            <w:hideMark/>
          </w:tcPr>
          <w:p w14:paraId="317132C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A3DC3D9"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85F6151"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paracentral lobule</w:t>
            </w:r>
          </w:p>
        </w:tc>
        <w:tc>
          <w:tcPr>
            <w:tcW w:w="1028" w:type="dxa"/>
            <w:noWrap/>
            <w:hideMark/>
          </w:tcPr>
          <w:p w14:paraId="6E251F2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0.21</w:t>
            </w:r>
          </w:p>
        </w:tc>
        <w:tc>
          <w:tcPr>
            <w:tcW w:w="1530" w:type="dxa"/>
            <w:noWrap/>
            <w:hideMark/>
          </w:tcPr>
          <w:p w14:paraId="2128833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6C940FA"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8F1587"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precuneus</w:t>
            </w:r>
          </w:p>
        </w:tc>
        <w:tc>
          <w:tcPr>
            <w:tcW w:w="1028" w:type="dxa"/>
            <w:noWrap/>
            <w:hideMark/>
          </w:tcPr>
          <w:p w14:paraId="7239B0A2"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0.21</w:t>
            </w:r>
          </w:p>
        </w:tc>
        <w:tc>
          <w:tcPr>
            <w:tcW w:w="1530" w:type="dxa"/>
            <w:noWrap/>
            <w:hideMark/>
          </w:tcPr>
          <w:p w14:paraId="2A3A39D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5FAE081"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1CE6AD2"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pars triangularis</w:t>
            </w:r>
          </w:p>
        </w:tc>
        <w:tc>
          <w:tcPr>
            <w:tcW w:w="1028" w:type="dxa"/>
            <w:noWrap/>
            <w:hideMark/>
          </w:tcPr>
          <w:p w14:paraId="26E4D66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0.23</w:t>
            </w:r>
          </w:p>
        </w:tc>
        <w:tc>
          <w:tcPr>
            <w:tcW w:w="1530" w:type="dxa"/>
            <w:noWrap/>
            <w:hideMark/>
          </w:tcPr>
          <w:p w14:paraId="340103C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21A141A"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4838E54"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caudal anterior cingulate</w:t>
            </w:r>
          </w:p>
        </w:tc>
        <w:tc>
          <w:tcPr>
            <w:tcW w:w="1028" w:type="dxa"/>
            <w:noWrap/>
            <w:hideMark/>
          </w:tcPr>
          <w:p w14:paraId="65F801B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0.24</w:t>
            </w:r>
          </w:p>
        </w:tc>
        <w:tc>
          <w:tcPr>
            <w:tcW w:w="1530" w:type="dxa"/>
            <w:noWrap/>
            <w:hideMark/>
          </w:tcPr>
          <w:p w14:paraId="76666AB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BC25DC3"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D8206E1"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caudal middle frontal gyrus</w:t>
            </w:r>
          </w:p>
        </w:tc>
        <w:tc>
          <w:tcPr>
            <w:tcW w:w="1028" w:type="dxa"/>
            <w:noWrap/>
            <w:hideMark/>
          </w:tcPr>
          <w:p w14:paraId="104ED2F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0.26</w:t>
            </w:r>
          </w:p>
        </w:tc>
        <w:tc>
          <w:tcPr>
            <w:tcW w:w="1530" w:type="dxa"/>
            <w:noWrap/>
            <w:hideMark/>
          </w:tcPr>
          <w:p w14:paraId="3B00E0F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3D0E65C7"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A93BE02"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lateral orbitofrontal cortex</w:t>
            </w:r>
          </w:p>
        </w:tc>
        <w:tc>
          <w:tcPr>
            <w:tcW w:w="1028" w:type="dxa"/>
            <w:noWrap/>
            <w:hideMark/>
          </w:tcPr>
          <w:p w14:paraId="70ED271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0.26</w:t>
            </w:r>
          </w:p>
        </w:tc>
        <w:tc>
          <w:tcPr>
            <w:tcW w:w="1530" w:type="dxa"/>
            <w:noWrap/>
            <w:hideMark/>
          </w:tcPr>
          <w:p w14:paraId="5501B1C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08401E60"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C636380"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caudal middle frontal gyrus</w:t>
            </w:r>
          </w:p>
        </w:tc>
        <w:tc>
          <w:tcPr>
            <w:tcW w:w="1028" w:type="dxa"/>
            <w:noWrap/>
            <w:hideMark/>
          </w:tcPr>
          <w:p w14:paraId="3BED080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0.26</w:t>
            </w:r>
          </w:p>
        </w:tc>
        <w:tc>
          <w:tcPr>
            <w:tcW w:w="1530" w:type="dxa"/>
            <w:noWrap/>
            <w:hideMark/>
          </w:tcPr>
          <w:p w14:paraId="0F59EF5B"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F6EFC91"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D9F1B7"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paracentral lobule</w:t>
            </w:r>
          </w:p>
        </w:tc>
        <w:tc>
          <w:tcPr>
            <w:tcW w:w="1028" w:type="dxa"/>
            <w:noWrap/>
            <w:hideMark/>
          </w:tcPr>
          <w:p w14:paraId="2A1AACB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0.28</w:t>
            </w:r>
          </w:p>
        </w:tc>
        <w:tc>
          <w:tcPr>
            <w:tcW w:w="1530" w:type="dxa"/>
            <w:noWrap/>
            <w:hideMark/>
          </w:tcPr>
          <w:p w14:paraId="5C61651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AFFBBB6"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FDC13C6"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pars triangularis</w:t>
            </w:r>
          </w:p>
        </w:tc>
        <w:tc>
          <w:tcPr>
            <w:tcW w:w="1028" w:type="dxa"/>
            <w:noWrap/>
            <w:hideMark/>
          </w:tcPr>
          <w:p w14:paraId="38EF8F9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0.30</w:t>
            </w:r>
          </w:p>
        </w:tc>
        <w:tc>
          <w:tcPr>
            <w:tcW w:w="1530" w:type="dxa"/>
            <w:noWrap/>
            <w:hideMark/>
          </w:tcPr>
          <w:p w14:paraId="5965371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29EBF61"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FD0F1B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middle temporal gyrus</w:t>
            </w:r>
          </w:p>
        </w:tc>
        <w:tc>
          <w:tcPr>
            <w:tcW w:w="1028" w:type="dxa"/>
            <w:noWrap/>
            <w:hideMark/>
          </w:tcPr>
          <w:p w14:paraId="6DD6911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0.30</w:t>
            </w:r>
          </w:p>
        </w:tc>
        <w:tc>
          <w:tcPr>
            <w:tcW w:w="1530" w:type="dxa"/>
            <w:noWrap/>
            <w:hideMark/>
          </w:tcPr>
          <w:p w14:paraId="5B89DAE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DF369DD"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F20DDAE"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pars orbitalis</w:t>
            </w:r>
          </w:p>
        </w:tc>
        <w:tc>
          <w:tcPr>
            <w:tcW w:w="1028" w:type="dxa"/>
            <w:noWrap/>
            <w:hideMark/>
          </w:tcPr>
          <w:p w14:paraId="1AE53634"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0.32</w:t>
            </w:r>
          </w:p>
        </w:tc>
        <w:tc>
          <w:tcPr>
            <w:tcW w:w="1530" w:type="dxa"/>
            <w:noWrap/>
            <w:hideMark/>
          </w:tcPr>
          <w:p w14:paraId="665D222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6F0A5FD2"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E311243"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pericalcarine cortex</w:t>
            </w:r>
          </w:p>
        </w:tc>
        <w:tc>
          <w:tcPr>
            <w:tcW w:w="1028" w:type="dxa"/>
            <w:noWrap/>
            <w:hideMark/>
          </w:tcPr>
          <w:p w14:paraId="5B96590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0.32</w:t>
            </w:r>
          </w:p>
        </w:tc>
        <w:tc>
          <w:tcPr>
            <w:tcW w:w="1530" w:type="dxa"/>
            <w:noWrap/>
            <w:hideMark/>
          </w:tcPr>
          <w:p w14:paraId="31E310D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04A332D6"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C0AF951"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precuneus</w:t>
            </w:r>
          </w:p>
        </w:tc>
        <w:tc>
          <w:tcPr>
            <w:tcW w:w="1028" w:type="dxa"/>
            <w:noWrap/>
            <w:hideMark/>
          </w:tcPr>
          <w:p w14:paraId="4C0B865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0.33</w:t>
            </w:r>
          </w:p>
        </w:tc>
        <w:tc>
          <w:tcPr>
            <w:tcW w:w="1530" w:type="dxa"/>
            <w:noWrap/>
            <w:hideMark/>
          </w:tcPr>
          <w:p w14:paraId="712DC9C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BD47D98"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3E1F750"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inferior temporal gyrus</w:t>
            </w:r>
          </w:p>
        </w:tc>
        <w:tc>
          <w:tcPr>
            <w:tcW w:w="1028" w:type="dxa"/>
            <w:noWrap/>
            <w:hideMark/>
          </w:tcPr>
          <w:p w14:paraId="0ED97B0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0.34</w:t>
            </w:r>
          </w:p>
        </w:tc>
        <w:tc>
          <w:tcPr>
            <w:tcW w:w="1530" w:type="dxa"/>
            <w:noWrap/>
            <w:hideMark/>
          </w:tcPr>
          <w:p w14:paraId="4852640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2E808B2"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1E2FF45"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precentral gyrus</w:t>
            </w:r>
          </w:p>
        </w:tc>
        <w:tc>
          <w:tcPr>
            <w:tcW w:w="1028" w:type="dxa"/>
            <w:noWrap/>
            <w:hideMark/>
          </w:tcPr>
          <w:p w14:paraId="3C67C5B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0.34</w:t>
            </w:r>
          </w:p>
        </w:tc>
        <w:tc>
          <w:tcPr>
            <w:tcW w:w="1530" w:type="dxa"/>
            <w:noWrap/>
            <w:hideMark/>
          </w:tcPr>
          <w:p w14:paraId="7419F56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07595CB7"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AA268CF"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inferior parietal cortex</w:t>
            </w:r>
          </w:p>
        </w:tc>
        <w:tc>
          <w:tcPr>
            <w:tcW w:w="1028" w:type="dxa"/>
            <w:noWrap/>
            <w:hideMark/>
          </w:tcPr>
          <w:p w14:paraId="039BA65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0.36</w:t>
            </w:r>
          </w:p>
        </w:tc>
        <w:tc>
          <w:tcPr>
            <w:tcW w:w="1530" w:type="dxa"/>
            <w:noWrap/>
            <w:hideMark/>
          </w:tcPr>
          <w:p w14:paraId="054A1D7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6A35B6D4"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A467CF9"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lateral occipital cortex</w:t>
            </w:r>
          </w:p>
        </w:tc>
        <w:tc>
          <w:tcPr>
            <w:tcW w:w="1028" w:type="dxa"/>
            <w:noWrap/>
            <w:hideMark/>
          </w:tcPr>
          <w:p w14:paraId="4D35218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0.38</w:t>
            </w:r>
          </w:p>
        </w:tc>
        <w:tc>
          <w:tcPr>
            <w:tcW w:w="1530" w:type="dxa"/>
            <w:noWrap/>
            <w:hideMark/>
          </w:tcPr>
          <w:p w14:paraId="0A54971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0A2B2AF6"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9B3E2EB"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cuneus</w:t>
            </w:r>
          </w:p>
        </w:tc>
        <w:tc>
          <w:tcPr>
            <w:tcW w:w="1028" w:type="dxa"/>
            <w:noWrap/>
            <w:hideMark/>
          </w:tcPr>
          <w:p w14:paraId="75152D8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0.38</w:t>
            </w:r>
          </w:p>
        </w:tc>
        <w:tc>
          <w:tcPr>
            <w:tcW w:w="1530" w:type="dxa"/>
            <w:noWrap/>
            <w:hideMark/>
          </w:tcPr>
          <w:p w14:paraId="4880A44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37323CAD"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51BD9D0"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lateral orbitofrontal cortex</w:t>
            </w:r>
          </w:p>
        </w:tc>
        <w:tc>
          <w:tcPr>
            <w:tcW w:w="1028" w:type="dxa"/>
            <w:noWrap/>
            <w:hideMark/>
          </w:tcPr>
          <w:p w14:paraId="087FCE1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0.38</w:t>
            </w:r>
          </w:p>
        </w:tc>
        <w:tc>
          <w:tcPr>
            <w:tcW w:w="1530" w:type="dxa"/>
            <w:noWrap/>
            <w:hideMark/>
          </w:tcPr>
          <w:p w14:paraId="2A13084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3FAF320"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D4E965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precentral gyrus</w:t>
            </w:r>
          </w:p>
        </w:tc>
        <w:tc>
          <w:tcPr>
            <w:tcW w:w="1028" w:type="dxa"/>
            <w:noWrap/>
            <w:hideMark/>
          </w:tcPr>
          <w:p w14:paraId="6AEB1545"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0.39</w:t>
            </w:r>
          </w:p>
        </w:tc>
        <w:tc>
          <w:tcPr>
            <w:tcW w:w="1530" w:type="dxa"/>
            <w:noWrap/>
            <w:hideMark/>
          </w:tcPr>
          <w:p w14:paraId="579BEDB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3E84DCF"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D4DD936"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medial orbitofrontal cortex</w:t>
            </w:r>
          </w:p>
        </w:tc>
        <w:tc>
          <w:tcPr>
            <w:tcW w:w="1028" w:type="dxa"/>
            <w:noWrap/>
            <w:hideMark/>
          </w:tcPr>
          <w:p w14:paraId="4E92A42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0.41</w:t>
            </w:r>
          </w:p>
        </w:tc>
        <w:tc>
          <w:tcPr>
            <w:tcW w:w="1530" w:type="dxa"/>
            <w:noWrap/>
            <w:hideMark/>
          </w:tcPr>
          <w:p w14:paraId="6AAFC36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99D86DD"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1FE0705"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banks of STS</w:t>
            </w:r>
          </w:p>
        </w:tc>
        <w:tc>
          <w:tcPr>
            <w:tcW w:w="1028" w:type="dxa"/>
            <w:noWrap/>
            <w:hideMark/>
          </w:tcPr>
          <w:p w14:paraId="7960185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0.42</w:t>
            </w:r>
          </w:p>
        </w:tc>
        <w:tc>
          <w:tcPr>
            <w:tcW w:w="1530" w:type="dxa"/>
            <w:noWrap/>
            <w:hideMark/>
          </w:tcPr>
          <w:p w14:paraId="7693A7E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468A0243"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B4B9172"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entorhinal cortex</w:t>
            </w:r>
          </w:p>
        </w:tc>
        <w:tc>
          <w:tcPr>
            <w:tcW w:w="1028" w:type="dxa"/>
            <w:noWrap/>
            <w:hideMark/>
          </w:tcPr>
          <w:p w14:paraId="2D178EF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0.43</w:t>
            </w:r>
          </w:p>
        </w:tc>
        <w:tc>
          <w:tcPr>
            <w:tcW w:w="1530" w:type="dxa"/>
            <w:noWrap/>
            <w:hideMark/>
          </w:tcPr>
          <w:p w14:paraId="7BD5722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2823F42"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7859CFB"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hemisphere</w:t>
            </w:r>
          </w:p>
        </w:tc>
        <w:tc>
          <w:tcPr>
            <w:tcW w:w="1028" w:type="dxa"/>
            <w:noWrap/>
            <w:hideMark/>
          </w:tcPr>
          <w:p w14:paraId="1BE41E74"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0.43</w:t>
            </w:r>
          </w:p>
        </w:tc>
        <w:tc>
          <w:tcPr>
            <w:tcW w:w="1530" w:type="dxa"/>
            <w:noWrap/>
            <w:hideMark/>
          </w:tcPr>
          <w:p w14:paraId="197116BE"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67C14A26"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9C17E58"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lastRenderedPageBreak/>
              <w:t>L rostral middle frontal gyrus</w:t>
            </w:r>
          </w:p>
        </w:tc>
        <w:tc>
          <w:tcPr>
            <w:tcW w:w="1028" w:type="dxa"/>
            <w:noWrap/>
            <w:hideMark/>
          </w:tcPr>
          <w:p w14:paraId="0F18FF1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0.44</w:t>
            </w:r>
          </w:p>
        </w:tc>
        <w:tc>
          <w:tcPr>
            <w:tcW w:w="1530" w:type="dxa"/>
            <w:noWrap/>
            <w:hideMark/>
          </w:tcPr>
          <w:p w14:paraId="4CFED86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994AABD"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D46865E"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STG</w:t>
            </w:r>
          </w:p>
        </w:tc>
        <w:tc>
          <w:tcPr>
            <w:tcW w:w="1028" w:type="dxa"/>
            <w:noWrap/>
            <w:hideMark/>
          </w:tcPr>
          <w:p w14:paraId="159DB9F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0.46</w:t>
            </w:r>
          </w:p>
        </w:tc>
        <w:tc>
          <w:tcPr>
            <w:tcW w:w="1530" w:type="dxa"/>
            <w:noWrap/>
            <w:hideMark/>
          </w:tcPr>
          <w:p w14:paraId="5EF2F45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E41FF90"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766D52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temporal pole</w:t>
            </w:r>
          </w:p>
        </w:tc>
        <w:tc>
          <w:tcPr>
            <w:tcW w:w="1028" w:type="dxa"/>
            <w:noWrap/>
            <w:hideMark/>
          </w:tcPr>
          <w:p w14:paraId="4F0CE1E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0.47</w:t>
            </w:r>
          </w:p>
        </w:tc>
        <w:tc>
          <w:tcPr>
            <w:tcW w:w="1530" w:type="dxa"/>
            <w:noWrap/>
            <w:hideMark/>
          </w:tcPr>
          <w:p w14:paraId="3C42805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E48EDE6"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4F62A7B"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pericalcarine cortex</w:t>
            </w:r>
          </w:p>
        </w:tc>
        <w:tc>
          <w:tcPr>
            <w:tcW w:w="1028" w:type="dxa"/>
            <w:noWrap/>
            <w:hideMark/>
          </w:tcPr>
          <w:p w14:paraId="12C86B21"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0.49</w:t>
            </w:r>
          </w:p>
        </w:tc>
        <w:tc>
          <w:tcPr>
            <w:tcW w:w="1530" w:type="dxa"/>
            <w:noWrap/>
            <w:hideMark/>
          </w:tcPr>
          <w:p w14:paraId="2DC29E8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3E9CEEB0"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EDB5B41"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frontal pole</w:t>
            </w:r>
          </w:p>
        </w:tc>
        <w:tc>
          <w:tcPr>
            <w:tcW w:w="1028" w:type="dxa"/>
            <w:noWrap/>
            <w:hideMark/>
          </w:tcPr>
          <w:p w14:paraId="7048D07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0.50</w:t>
            </w:r>
          </w:p>
        </w:tc>
        <w:tc>
          <w:tcPr>
            <w:tcW w:w="1530" w:type="dxa"/>
            <w:noWrap/>
            <w:hideMark/>
          </w:tcPr>
          <w:p w14:paraId="3473194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53877798"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57DBD7E"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STG</w:t>
            </w:r>
          </w:p>
        </w:tc>
        <w:tc>
          <w:tcPr>
            <w:tcW w:w="1028" w:type="dxa"/>
            <w:noWrap/>
            <w:hideMark/>
          </w:tcPr>
          <w:p w14:paraId="63DB3F4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0.51</w:t>
            </w:r>
          </w:p>
        </w:tc>
        <w:tc>
          <w:tcPr>
            <w:tcW w:w="1530" w:type="dxa"/>
            <w:noWrap/>
            <w:hideMark/>
          </w:tcPr>
          <w:p w14:paraId="6D182D1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247EEEDD"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F03D5C4"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supramarginal gyrus</w:t>
            </w:r>
          </w:p>
        </w:tc>
        <w:tc>
          <w:tcPr>
            <w:tcW w:w="1028" w:type="dxa"/>
            <w:noWrap/>
            <w:hideMark/>
          </w:tcPr>
          <w:p w14:paraId="212C87F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0.51</w:t>
            </w:r>
          </w:p>
        </w:tc>
        <w:tc>
          <w:tcPr>
            <w:tcW w:w="1530" w:type="dxa"/>
            <w:noWrap/>
            <w:hideMark/>
          </w:tcPr>
          <w:p w14:paraId="4469A8D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13851E19"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49E54F3"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hemisphere</w:t>
            </w:r>
          </w:p>
        </w:tc>
        <w:tc>
          <w:tcPr>
            <w:tcW w:w="1028" w:type="dxa"/>
            <w:noWrap/>
            <w:hideMark/>
          </w:tcPr>
          <w:p w14:paraId="392DBEC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0.51</w:t>
            </w:r>
          </w:p>
        </w:tc>
        <w:tc>
          <w:tcPr>
            <w:tcW w:w="1530" w:type="dxa"/>
            <w:noWrap/>
            <w:hideMark/>
          </w:tcPr>
          <w:p w14:paraId="2AFBA8B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3A5DDF9C"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74E06AD6"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temporal pole</w:t>
            </w:r>
          </w:p>
        </w:tc>
        <w:tc>
          <w:tcPr>
            <w:tcW w:w="1028" w:type="dxa"/>
            <w:noWrap/>
            <w:hideMark/>
          </w:tcPr>
          <w:p w14:paraId="606F981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0.51</w:t>
            </w:r>
          </w:p>
        </w:tc>
        <w:tc>
          <w:tcPr>
            <w:tcW w:w="1530" w:type="dxa"/>
            <w:noWrap/>
            <w:hideMark/>
          </w:tcPr>
          <w:p w14:paraId="342995A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r>
      <w:tr w:rsidR="0074323F" w:rsidRPr="0074323F" w14:paraId="75E8E92F"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E583E43"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transverse temporal gyrus</w:t>
            </w:r>
          </w:p>
        </w:tc>
        <w:tc>
          <w:tcPr>
            <w:tcW w:w="1028" w:type="dxa"/>
            <w:noWrap/>
            <w:hideMark/>
          </w:tcPr>
          <w:p w14:paraId="5A595AF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0.54</w:t>
            </w:r>
          </w:p>
        </w:tc>
        <w:tc>
          <w:tcPr>
            <w:tcW w:w="1530" w:type="dxa"/>
            <w:noWrap/>
            <w:hideMark/>
          </w:tcPr>
          <w:p w14:paraId="3103B2A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0.77</w:t>
            </w:r>
          </w:p>
        </w:tc>
      </w:tr>
      <w:tr w:rsidR="0074323F" w:rsidRPr="0074323F" w14:paraId="4B8BE847"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346A557"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middle temporal gyrus</w:t>
            </w:r>
          </w:p>
        </w:tc>
        <w:tc>
          <w:tcPr>
            <w:tcW w:w="1028" w:type="dxa"/>
            <w:noWrap/>
            <w:hideMark/>
          </w:tcPr>
          <w:p w14:paraId="4841B86C"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0.55</w:t>
            </w:r>
          </w:p>
        </w:tc>
        <w:tc>
          <w:tcPr>
            <w:tcW w:w="1530" w:type="dxa"/>
            <w:noWrap/>
            <w:hideMark/>
          </w:tcPr>
          <w:p w14:paraId="1C4CDB75"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0.77</w:t>
            </w:r>
          </w:p>
        </w:tc>
      </w:tr>
      <w:tr w:rsidR="0074323F" w:rsidRPr="0074323F" w14:paraId="10A8F3E5"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15ABE4A"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rostral middle frontal gyrus</w:t>
            </w:r>
          </w:p>
        </w:tc>
        <w:tc>
          <w:tcPr>
            <w:tcW w:w="1028" w:type="dxa"/>
            <w:noWrap/>
            <w:hideMark/>
          </w:tcPr>
          <w:p w14:paraId="2142F63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0.59</w:t>
            </w:r>
          </w:p>
        </w:tc>
        <w:tc>
          <w:tcPr>
            <w:tcW w:w="1530" w:type="dxa"/>
            <w:noWrap/>
            <w:hideMark/>
          </w:tcPr>
          <w:p w14:paraId="20EBC9C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0.81</w:t>
            </w:r>
          </w:p>
        </w:tc>
      </w:tr>
      <w:tr w:rsidR="0074323F" w:rsidRPr="0074323F" w14:paraId="105F2F3C"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CA163CB"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rostral anterior cingulate</w:t>
            </w:r>
          </w:p>
        </w:tc>
        <w:tc>
          <w:tcPr>
            <w:tcW w:w="1028" w:type="dxa"/>
            <w:noWrap/>
            <w:hideMark/>
          </w:tcPr>
          <w:p w14:paraId="167E472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0.61</w:t>
            </w:r>
          </w:p>
        </w:tc>
        <w:tc>
          <w:tcPr>
            <w:tcW w:w="1530" w:type="dxa"/>
            <w:noWrap/>
            <w:hideMark/>
          </w:tcPr>
          <w:p w14:paraId="057C65EF"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0.82</w:t>
            </w:r>
          </w:p>
        </w:tc>
      </w:tr>
      <w:tr w:rsidR="0074323F" w:rsidRPr="0074323F" w14:paraId="3BBCA8AC"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EA3C71F"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isthmus cingulate</w:t>
            </w:r>
          </w:p>
        </w:tc>
        <w:tc>
          <w:tcPr>
            <w:tcW w:w="1028" w:type="dxa"/>
            <w:noWrap/>
            <w:hideMark/>
          </w:tcPr>
          <w:p w14:paraId="5C1ABE3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0.62</w:t>
            </w:r>
          </w:p>
        </w:tc>
        <w:tc>
          <w:tcPr>
            <w:tcW w:w="1530" w:type="dxa"/>
            <w:noWrap/>
            <w:hideMark/>
          </w:tcPr>
          <w:p w14:paraId="08FF0DA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0.82</w:t>
            </w:r>
          </w:p>
        </w:tc>
      </w:tr>
      <w:tr w:rsidR="0074323F" w:rsidRPr="0074323F" w14:paraId="34448C3A"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F9FADDE"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medial orbitofrontal cortex</w:t>
            </w:r>
          </w:p>
        </w:tc>
        <w:tc>
          <w:tcPr>
            <w:tcW w:w="1028" w:type="dxa"/>
            <w:noWrap/>
            <w:hideMark/>
          </w:tcPr>
          <w:p w14:paraId="3BDE0041"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0.66</w:t>
            </w:r>
          </w:p>
        </w:tc>
        <w:tc>
          <w:tcPr>
            <w:tcW w:w="1530" w:type="dxa"/>
            <w:noWrap/>
            <w:hideMark/>
          </w:tcPr>
          <w:p w14:paraId="4EBC98F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0.85</w:t>
            </w:r>
          </w:p>
        </w:tc>
      </w:tr>
      <w:tr w:rsidR="0074323F" w:rsidRPr="0074323F" w14:paraId="4E029586"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4C460C4"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parahippocampal gyrus</w:t>
            </w:r>
          </w:p>
        </w:tc>
        <w:tc>
          <w:tcPr>
            <w:tcW w:w="1028" w:type="dxa"/>
            <w:noWrap/>
            <w:hideMark/>
          </w:tcPr>
          <w:p w14:paraId="3CC114EC"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0.68</w:t>
            </w:r>
          </w:p>
        </w:tc>
        <w:tc>
          <w:tcPr>
            <w:tcW w:w="1530" w:type="dxa"/>
            <w:noWrap/>
            <w:hideMark/>
          </w:tcPr>
          <w:p w14:paraId="564C73C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0.86</w:t>
            </w:r>
          </w:p>
        </w:tc>
      </w:tr>
      <w:tr w:rsidR="0074323F" w:rsidRPr="0074323F" w14:paraId="544921D3"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42F15A9"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inferior parietal cortex</w:t>
            </w:r>
          </w:p>
        </w:tc>
        <w:tc>
          <w:tcPr>
            <w:tcW w:w="1028" w:type="dxa"/>
            <w:noWrap/>
            <w:hideMark/>
          </w:tcPr>
          <w:p w14:paraId="2D5EE86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0.69</w:t>
            </w:r>
          </w:p>
        </w:tc>
        <w:tc>
          <w:tcPr>
            <w:tcW w:w="1530" w:type="dxa"/>
            <w:noWrap/>
            <w:hideMark/>
          </w:tcPr>
          <w:p w14:paraId="2D05D856"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0.86</w:t>
            </w:r>
          </w:p>
        </w:tc>
      </w:tr>
      <w:tr w:rsidR="0074323F" w:rsidRPr="0074323F" w14:paraId="621BE202"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4A3798A"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lingual gyrus</w:t>
            </w:r>
          </w:p>
        </w:tc>
        <w:tc>
          <w:tcPr>
            <w:tcW w:w="1028" w:type="dxa"/>
            <w:noWrap/>
            <w:hideMark/>
          </w:tcPr>
          <w:p w14:paraId="5E7A6D76"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0.74</w:t>
            </w:r>
          </w:p>
        </w:tc>
        <w:tc>
          <w:tcPr>
            <w:tcW w:w="1530" w:type="dxa"/>
            <w:noWrap/>
            <w:hideMark/>
          </w:tcPr>
          <w:p w14:paraId="19C628E7"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r>
      <w:tr w:rsidR="0074323F" w:rsidRPr="0074323F" w14:paraId="3EE92C97"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2BA5A7D"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fusiform gyrus</w:t>
            </w:r>
          </w:p>
        </w:tc>
        <w:tc>
          <w:tcPr>
            <w:tcW w:w="1028" w:type="dxa"/>
            <w:noWrap/>
            <w:hideMark/>
          </w:tcPr>
          <w:p w14:paraId="222E5F9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0.75</w:t>
            </w:r>
          </w:p>
        </w:tc>
        <w:tc>
          <w:tcPr>
            <w:tcW w:w="1530" w:type="dxa"/>
            <w:noWrap/>
            <w:hideMark/>
          </w:tcPr>
          <w:p w14:paraId="681669E4"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r>
      <w:tr w:rsidR="0074323F" w:rsidRPr="0074323F" w14:paraId="61D3EFB1"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26071C1"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transverse temporal gyrus</w:t>
            </w:r>
          </w:p>
        </w:tc>
        <w:tc>
          <w:tcPr>
            <w:tcW w:w="1028" w:type="dxa"/>
            <w:noWrap/>
            <w:hideMark/>
          </w:tcPr>
          <w:p w14:paraId="18F8A4E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0.76</w:t>
            </w:r>
          </w:p>
        </w:tc>
        <w:tc>
          <w:tcPr>
            <w:tcW w:w="1530" w:type="dxa"/>
            <w:noWrap/>
            <w:hideMark/>
          </w:tcPr>
          <w:p w14:paraId="15D9DBD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r>
      <w:tr w:rsidR="0074323F" w:rsidRPr="0074323F" w14:paraId="21704329"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A9F4DAB"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cuneus</w:t>
            </w:r>
          </w:p>
        </w:tc>
        <w:tc>
          <w:tcPr>
            <w:tcW w:w="1028" w:type="dxa"/>
            <w:noWrap/>
            <w:hideMark/>
          </w:tcPr>
          <w:p w14:paraId="6C734FF7"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0.76</w:t>
            </w:r>
          </w:p>
        </w:tc>
        <w:tc>
          <w:tcPr>
            <w:tcW w:w="1530" w:type="dxa"/>
            <w:noWrap/>
            <w:hideMark/>
          </w:tcPr>
          <w:p w14:paraId="1ECFB570"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r>
      <w:tr w:rsidR="0074323F" w:rsidRPr="0074323F" w14:paraId="52185160"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ACD3B95"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fusiform gyrus</w:t>
            </w:r>
          </w:p>
        </w:tc>
        <w:tc>
          <w:tcPr>
            <w:tcW w:w="1028" w:type="dxa"/>
            <w:noWrap/>
            <w:hideMark/>
          </w:tcPr>
          <w:p w14:paraId="5E73AC1A"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0.78</w:t>
            </w:r>
          </w:p>
        </w:tc>
        <w:tc>
          <w:tcPr>
            <w:tcW w:w="1530" w:type="dxa"/>
            <w:noWrap/>
            <w:hideMark/>
          </w:tcPr>
          <w:p w14:paraId="169E4DB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r>
      <w:tr w:rsidR="0074323F" w:rsidRPr="0074323F" w14:paraId="6844BE92"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9F6BF4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superior frontal gyrus</w:t>
            </w:r>
          </w:p>
        </w:tc>
        <w:tc>
          <w:tcPr>
            <w:tcW w:w="1028" w:type="dxa"/>
            <w:noWrap/>
            <w:hideMark/>
          </w:tcPr>
          <w:p w14:paraId="5A157DE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0.80</w:t>
            </w:r>
          </w:p>
        </w:tc>
        <w:tc>
          <w:tcPr>
            <w:tcW w:w="1530" w:type="dxa"/>
            <w:noWrap/>
            <w:hideMark/>
          </w:tcPr>
          <w:p w14:paraId="058C0913"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0.90</w:t>
            </w:r>
          </w:p>
        </w:tc>
      </w:tr>
      <w:tr w:rsidR="0074323F" w:rsidRPr="0074323F" w14:paraId="65AE1C58"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04FC85F"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frontal pole</w:t>
            </w:r>
          </w:p>
        </w:tc>
        <w:tc>
          <w:tcPr>
            <w:tcW w:w="1028" w:type="dxa"/>
            <w:noWrap/>
            <w:hideMark/>
          </w:tcPr>
          <w:p w14:paraId="7FC6BC79"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0.81</w:t>
            </w:r>
          </w:p>
        </w:tc>
        <w:tc>
          <w:tcPr>
            <w:tcW w:w="1530" w:type="dxa"/>
            <w:noWrap/>
            <w:hideMark/>
          </w:tcPr>
          <w:p w14:paraId="0639779B"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0.90</w:t>
            </w:r>
          </w:p>
        </w:tc>
      </w:tr>
      <w:tr w:rsidR="0074323F" w:rsidRPr="0074323F" w14:paraId="3F40D28B"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63824E28"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lateral occipital cortex</w:t>
            </w:r>
          </w:p>
        </w:tc>
        <w:tc>
          <w:tcPr>
            <w:tcW w:w="1028" w:type="dxa"/>
            <w:noWrap/>
            <w:hideMark/>
          </w:tcPr>
          <w:p w14:paraId="18FD4DD8"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0.85</w:t>
            </w:r>
          </w:p>
        </w:tc>
        <w:tc>
          <w:tcPr>
            <w:tcW w:w="1530" w:type="dxa"/>
            <w:noWrap/>
            <w:hideMark/>
          </w:tcPr>
          <w:p w14:paraId="48A00DDE"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0.92</w:t>
            </w:r>
          </w:p>
        </w:tc>
      </w:tr>
      <w:tr w:rsidR="0074323F" w:rsidRPr="0074323F" w14:paraId="0BA00066"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34D9F09E"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supramarginal gyrus</w:t>
            </w:r>
          </w:p>
        </w:tc>
        <w:tc>
          <w:tcPr>
            <w:tcW w:w="1028" w:type="dxa"/>
            <w:noWrap/>
            <w:hideMark/>
          </w:tcPr>
          <w:p w14:paraId="27F0BA3D"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0.86</w:t>
            </w:r>
          </w:p>
        </w:tc>
        <w:tc>
          <w:tcPr>
            <w:tcW w:w="1530" w:type="dxa"/>
            <w:noWrap/>
            <w:hideMark/>
          </w:tcPr>
          <w:p w14:paraId="59256BA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0.92</w:t>
            </w:r>
          </w:p>
        </w:tc>
      </w:tr>
      <w:tr w:rsidR="0074323F" w:rsidRPr="0074323F" w14:paraId="31258362"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143BFFE8"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rostral anterior cingulate</w:t>
            </w:r>
          </w:p>
        </w:tc>
        <w:tc>
          <w:tcPr>
            <w:tcW w:w="1028" w:type="dxa"/>
            <w:noWrap/>
            <w:hideMark/>
          </w:tcPr>
          <w:p w14:paraId="5CD5194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0.89</w:t>
            </w:r>
          </w:p>
        </w:tc>
        <w:tc>
          <w:tcPr>
            <w:tcW w:w="1530" w:type="dxa"/>
            <w:noWrap/>
            <w:hideMark/>
          </w:tcPr>
          <w:p w14:paraId="7636D8BB"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0.94</w:t>
            </w:r>
          </w:p>
        </w:tc>
      </w:tr>
      <w:tr w:rsidR="0074323F" w:rsidRPr="0074323F" w14:paraId="46D7924E"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72E0D6A"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parahippocampal gyrus</w:t>
            </w:r>
          </w:p>
        </w:tc>
        <w:tc>
          <w:tcPr>
            <w:tcW w:w="1028" w:type="dxa"/>
            <w:noWrap/>
            <w:hideMark/>
          </w:tcPr>
          <w:p w14:paraId="0CC54193"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0.91</w:t>
            </w:r>
          </w:p>
        </w:tc>
        <w:tc>
          <w:tcPr>
            <w:tcW w:w="1530" w:type="dxa"/>
            <w:noWrap/>
            <w:hideMark/>
          </w:tcPr>
          <w:p w14:paraId="0671625F"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0.94</w:t>
            </w:r>
          </w:p>
        </w:tc>
      </w:tr>
      <w:tr w:rsidR="0074323F" w:rsidRPr="0074323F" w14:paraId="04AE2336"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5714923A"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L lingual gyrus</w:t>
            </w:r>
          </w:p>
        </w:tc>
        <w:tc>
          <w:tcPr>
            <w:tcW w:w="1028" w:type="dxa"/>
            <w:noWrap/>
            <w:hideMark/>
          </w:tcPr>
          <w:p w14:paraId="4B3A976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0.91</w:t>
            </w:r>
          </w:p>
        </w:tc>
        <w:tc>
          <w:tcPr>
            <w:tcW w:w="1530" w:type="dxa"/>
            <w:noWrap/>
            <w:hideMark/>
          </w:tcPr>
          <w:p w14:paraId="21CE5C0D"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0.94</w:t>
            </w:r>
          </w:p>
        </w:tc>
      </w:tr>
      <w:tr w:rsidR="0074323F" w:rsidRPr="0074323F" w14:paraId="0442A81A" w14:textId="77777777" w:rsidTr="00743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278982D8"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superior frontal gyrus</w:t>
            </w:r>
          </w:p>
        </w:tc>
        <w:tc>
          <w:tcPr>
            <w:tcW w:w="1028" w:type="dxa"/>
            <w:noWrap/>
            <w:hideMark/>
          </w:tcPr>
          <w:p w14:paraId="616D6318"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0.95</w:t>
            </w:r>
          </w:p>
        </w:tc>
        <w:tc>
          <w:tcPr>
            <w:tcW w:w="1530" w:type="dxa"/>
            <w:noWrap/>
            <w:hideMark/>
          </w:tcPr>
          <w:p w14:paraId="3C7F8CA0" w14:textId="77777777" w:rsidR="0074323F" w:rsidRPr="0074323F" w:rsidRDefault="0074323F" w:rsidP="0074323F">
            <w:pPr>
              <w:cnfStyle w:val="000000100000" w:firstRow="0" w:lastRow="0" w:firstColumn="0" w:lastColumn="0" w:oddVBand="0" w:evenVBand="0" w:oddHBand="1"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0.96</w:t>
            </w:r>
          </w:p>
        </w:tc>
      </w:tr>
      <w:tr w:rsidR="0074323F" w:rsidRPr="0074323F" w14:paraId="59FA029B" w14:textId="77777777" w:rsidTr="0074323F">
        <w:trPr>
          <w:trHeight w:val="30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0C3795FC" w14:textId="77777777" w:rsidR="0074323F" w:rsidRPr="0074323F" w:rsidRDefault="0074323F" w:rsidP="0074323F">
            <w:pPr>
              <w:rPr>
                <w:rFonts w:eastAsia="DengXian" w:cs="Times New Roman"/>
                <w:color w:val="000000"/>
                <w:lang w:eastAsia="en-US"/>
              </w:rPr>
            </w:pPr>
            <w:r w:rsidRPr="0074323F">
              <w:rPr>
                <w:rFonts w:eastAsia="DengXian" w:cs="Times New Roman"/>
                <w:color w:val="000000"/>
                <w:lang w:eastAsia="en-US"/>
              </w:rPr>
              <w:t>R insula</w:t>
            </w:r>
          </w:p>
        </w:tc>
        <w:tc>
          <w:tcPr>
            <w:tcW w:w="1028" w:type="dxa"/>
            <w:noWrap/>
            <w:hideMark/>
          </w:tcPr>
          <w:p w14:paraId="4B81A24A"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0.96</w:t>
            </w:r>
          </w:p>
        </w:tc>
        <w:tc>
          <w:tcPr>
            <w:tcW w:w="1530" w:type="dxa"/>
            <w:noWrap/>
            <w:hideMark/>
          </w:tcPr>
          <w:p w14:paraId="473BBE22" w14:textId="77777777" w:rsidR="0074323F" w:rsidRPr="0074323F" w:rsidRDefault="0074323F" w:rsidP="0074323F">
            <w:pPr>
              <w:cnfStyle w:val="000000000000" w:firstRow="0" w:lastRow="0" w:firstColumn="0" w:lastColumn="0" w:oddVBand="0" w:evenVBand="0" w:oddHBand="0" w:evenHBand="0" w:firstRowFirstColumn="0" w:firstRowLastColumn="0" w:lastRowFirstColumn="0" w:lastRowLastColumn="0"/>
              <w:rPr>
                <w:rFonts w:eastAsia="DengXian" w:cs="Times New Roman"/>
                <w:color w:val="000000"/>
                <w:lang w:eastAsia="en-US"/>
              </w:rPr>
            </w:pPr>
            <w:r w:rsidRPr="0074323F">
              <w:rPr>
                <w:rFonts w:eastAsia="DengXian" w:cs="Times New Roman"/>
                <w:color w:val="000000"/>
                <w:lang w:eastAsia="en-US"/>
              </w:rPr>
              <w:t>0.96</w:t>
            </w:r>
          </w:p>
        </w:tc>
      </w:tr>
    </w:tbl>
    <w:p w14:paraId="3F0AF8FB" w14:textId="77777777" w:rsidR="0074323F" w:rsidRDefault="0074323F" w:rsidP="0074323F">
      <w:pPr>
        <w:rPr>
          <w:rFonts w:eastAsia="Times New Roman"/>
        </w:rPr>
      </w:pPr>
    </w:p>
    <w:p w14:paraId="1821091E" w14:textId="77777777" w:rsidR="0074323F" w:rsidRPr="0074323F" w:rsidRDefault="0074323F" w:rsidP="0074323F">
      <w:pPr>
        <w:rPr>
          <w:rFonts w:eastAsia="Times New Roman"/>
        </w:rPr>
      </w:pPr>
    </w:p>
    <w:p w14:paraId="47CA8735" w14:textId="57675546" w:rsidR="0074323F" w:rsidRDefault="0074323F" w:rsidP="0074323F">
      <w:pPr>
        <w:rPr>
          <w:rFonts w:eastAsia="Times New Roman"/>
        </w:rPr>
      </w:pPr>
      <w:r w:rsidRPr="0074323F">
        <w:rPr>
          <w:rFonts w:eastAsia="Times New Roman"/>
          <w:b/>
        </w:rPr>
        <w:t>Table S18b</w:t>
      </w:r>
      <w:r w:rsidRPr="0074323F">
        <w:rPr>
          <w:rFonts w:eastAsia="Times New Roman"/>
        </w:rPr>
        <w:t>. Effects of Antipsychotic Medications on Surface Area in 22q11DS Subjects with Psychotic Disorder. Group differences among subjects who were on typical antipsychotics, atypical antipsychotics, both types of antipsychotics, and no antipsychotics were compared using Analysis of Covariance (ANCOVA). P-values are from the overall differences among the 4 groups. No significant difference was found in any cortical regions from the analysis.</w:t>
      </w:r>
    </w:p>
    <w:p w14:paraId="36A054C0" w14:textId="77777777" w:rsidR="0074323F" w:rsidRPr="0074323F" w:rsidRDefault="0074323F" w:rsidP="0074323F">
      <w:pPr>
        <w:rPr>
          <w:rFonts w:eastAsia="Times New Roman"/>
        </w:rPr>
      </w:pPr>
    </w:p>
    <w:p w14:paraId="0117C6A0" w14:textId="77777777" w:rsidR="0074323F" w:rsidRDefault="0074323F"/>
    <w:p w14:paraId="4FA04F09" w14:textId="77777777" w:rsidR="0074323F" w:rsidRPr="00364391" w:rsidRDefault="0074323F"/>
    <w:p w14:paraId="5059A101" w14:textId="40921B5E" w:rsidR="00587696" w:rsidRPr="00364391" w:rsidRDefault="00587696" w:rsidP="00587696">
      <w:pPr>
        <w:pStyle w:val="Heading1"/>
        <w:rPr>
          <w:rFonts w:asciiTheme="minorHAnsi" w:hAnsiTheme="minorHAnsi"/>
          <w:b/>
          <w:color w:val="auto"/>
          <w:sz w:val="24"/>
          <w:szCs w:val="24"/>
        </w:rPr>
      </w:pPr>
      <w:bookmarkStart w:id="86" w:name="_Toc507597127"/>
      <w:r w:rsidRPr="00364391">
        <w:rPr>
          <w:rFonts w:asciiTheme="minorHAnsi" w:hAnsiTheme="minorHAnsi"/>
          <w:b/>
          <w:color w:val="auto"/>
          <w:sz w:val="24"/>
          <w:szCs w:val="24"/>
        </w:rPr>
        <w:lastRenderedPageBreak/>
        <w:t>Table S19a. Effects of covarying for handedness on CT (Effect sizes and p-values)</w:t>
      </w:r>
      <w:bookmarkEnd w:id="86"/>
    </w:p>
    <w:p w14:paraId="4030BAF1" w14:textId="6AD3B69C" w:rsidR="00587696" w:rsidRPr="00364391" w:rsidRDefault="00587696" w:rsidP="00587696"/>
    <w:tbl>
      <w:tblPr>
        <w:tblStyle w:val="ListTable6Colorful-Accent11"/>
        <w:tblW w:w="9468" w:type="dxa"/>
        <w:tblLayout w:type="fixed"/>
        <w:tblLook w:val="04A0" w:firstRow="1" w:lastRow="0" w:firstColumn="1" w:lastColumn="0" w:noHBand="0" w:noVBand="1"/>
      </w:tblPr>
      <w:tblGrid>
        <w:gridCol w:w="2680"/>
        <w:gridCol w:w="1820"/>
        <w:gridCol w:w="1710"/>
        <w:gridCol w:w="1728"/>
        <w:gridCol w:w="1530"/>
      </w:tblGrid>
      <w:tr w:rsidR="00F86AE2" w:rsidRPr="00364391" w14:paraId="25DC4B1D" w14:textId="77777777" w:rsidTr="00054D9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DEAA332" w14:textId="2487C310" w:rsidR="00F86AE2" w:rsidRPr="00364391" w:rsidRDefault="00F86AE2" w:rsidP="00295E21">
            <w:pPr>
              <w:rPr>
                <w:rFonts w:eastAsia="DengXian" w:cs="Times New Roman"/>
                <w:color w:val="auto"/>
                <w:lang w:eastAsia="en-US"/>
              </w:rPr>
            </w:pPr>
            <w:r w:rsidRPr="00364391">
              <w:rPr>
                <w:rFonts w:eastAsia="DengXian" w:cs="Times New Roman"/>
                <w:color w:val="auto"/>
                <w:lang w:eastAsia="en-US"/>
              </w:rPr>
              <w:t>Region</w:t>
            </w:r>
          </w:p>
        </w:tc>
        <w:tc>
          <w:tcPr>
            <w:tcW w:w="1820" w:type="dxa"/>
            <w:hideMark/>
          </w:tcPr>
          <w:p w14:paraId="6EECBFCA" w14:textId="77777777" w:rsidR="00F86AE2" w:rsidRDefault="00F86AE2" w:rsidP="0011054B">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Cohen</w:t>
            </w:r>
            <w:r>
              <w:rPr>
                <w:rFonts w:eastAsia="DengXian" w:cs="Times New Roman"/>
                <w:color w:val="auto"/>
                <w:lang w:eastAsia="en-US"/>
              </w:rPr>
              <w:t>’s d</w:t>
            </w:r>
          </w:p>
          <w:p w14:paraId="7D836890" w14:textId="0752F756" w:rsidR="00F86AE2" w:rsidRPr="00364391" w:rsidRDefault="00F86AE2" w:rsidP="00295E21">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unadjust.</w:t>
            </w:r>
          </w:p>
        </w:tc>
        <w:tc>
          <w:tcPr>
            <w:tcW w:w="1710" w:type="dxa"/>
            <w:hideMark/>
          </w:tcPr>
          <w:p w14:paraId="2A93B40F" w14:textId="77777777" w:rsidR="00F86AE2" w:rsidRDefault="00F86AE2" w:rsidP="0011054B">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Cohen’d</w:t>
            </w:r>
          </w:p>
          <w:p w14:paraId="354F4D61" w14:textId="14E74C67" w:rsidR="00F86AE2" w:rsidRPr="00364391" w:rsidRDefault="00F86AE2" w:rsidP="00295E21">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adjust.</w:t>
            </w:r>
          </w:p>
        </w:tc>
        <w:tc>
          <w:tcPr>
            <w:tcW w:w="1728" w:type="dxa"/>
            <w:hideMark/>
          </w:tcPr>
          <w:p w14:paraId="4A8C1179" w14:textId="77777777" w:rsidR="00F86AE2" w:rsidRDefault="00F86AE2" w:rsidP="0011054B">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p</w:t>
            </w:r>
            <w:r>
              <w:rPr>
                <w:rFonts w:eastAsia="DengXian" w:cs="Times New Roman"/>
                <w:color w:val="auto"/>
                <w:lang w:eastAsia="en-US"/>
              </w:rPr>
              <w:t>-</w:t>
            </w:r>
            <w:r w:rsidRPr="00364391">
              <w:rPr>
                <w:rFonts w:eastAsia="DengXian" w:cs="Times New Roman"/>
                <w:color w:val="auto"/>
                <w:lang w:eastAsia="en-US"/>
              </w:rPr>
              <w:t>FDR</w:t>
            </w:r>
          </w:p>
          <w:p w14:paraId="3E585FD3" w14:textId="086ABAB4" w:rsidR="00F86AE2" w:rsidRPr="00364391" w:rsidRDefault="00F86AE2" w:rsidP="00295E21">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unadjust.</w:t>
            </w:r>
          </w:p>
        </w:tc>
        <w:tc>
          <w:tcPr>
            <w:tcW w:w="1530" w:type="dxa"/>
            <w:hideMark/>
          </w:tcPr>
          <w:p w14:paraId="099CFA5E" w14:textId="77777777" w:rsidR="00F86AE2" w:rsidRDefault="00F86AE2" w:rsidP="0011054B">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p</w:t>
            </w:r>
            <w:r>
              <w:rPr>
                <w:rFonts w:eastAsia="DengXian" w:cs="Times New Roman"/>
                <w:color w:val="auto"/>
                <w:lang w:eastAsia="en-US"/>
              </w:rPr>
              <w:t>-</w:t>
            </w:r>
            <w:r w:rsidRPr="00364391">
              <w:rPr>
                <w:rFonts w:eastAsia="DengXian" w:cs="Times New Roman"/>
                <w:color w:val="auto"/>
                <w:lang w:eastAsia="en-US"/>
              </w:rPr>
              <w:t>FDR</w:t>
            </w:r>
          </w:p>
          <w:p w14:paraId="5F60F678" w14:textId="0189301C" w:rsidR="00F86AE2" w:rsidRPr="00364391" w:rsidRDefault="00F86AE2" w:rsidP="00295E21">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adjust.</w:t>
            </w:r>
          </w:p>
        </w:tc>
      </w:tr>
      <w:tr w:rsidR="00295E21" w:rsidRPr="00364391" w14:paraId="62666EE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F3A5222"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parahippocampal gyrus</w:t>
            </w:r>
          </w:p>
        </w:tc>
        <w:tc>
          <w:tcPr>
            <w:tcW w:w="1820" w:type="dxa"/>
            <w:noWrap/>
            <w:hideMark/>
          </w:tcPr>
          <w:p w14:paraId="4B6D977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-0.5669 </w:t>
            </w:r>
          </w:p>
        </w:tc>
        <w:tc>
          <w:tcPr>
            <w:tcW w:w="1710" w:type="dxa"/>
            <w:noWrap/>
            <w:hideMark/>
          </w:tcPr>
          <w:p w14:paraId="4658F4D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-0.5676 </w:t>
            </w:r>
          </w:p>
        </w:tc>
        <w:tc>
          <w:tcPr>
            <w:tcW w:w="1728" w:type="dxa"/>
            <w:noWrap/>
            <w:hideMark/>
          </w:tcPr>
          <w:p w14:paraId="5DB5CDE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5.190E-11</w:t>
            </w:r>
          </w:p>
        </w:tc>
        <w:tc>
          <w:tcPr>
            <w:tcW w:w="1530" w:type="dxa"/>
            <w:noWrap/>
            <w:hideMark/>
          </w:tcPr>
          <w:p w14:paraId="22A9AD3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4.760E-11</w:t>
            </w:r>
          </w:p>
        </w:tc>
      </w:tr>
      <w:tr w:rsidR="00295E21" w:rsidRPr="00364391" w14:paraId="0EA474B6"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EB91A3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STG</w:t>
            </w:r>
          </w:p>
        </w:tc>
        <w:tc>
          <w:tcPr>
            <w:tcW w:w="1820" w:type="dxa"/>
            <w:noWrap/>
            <w:hideMark/>
          </w:tcPr>
          <w:p w14:paraId="6E2F6D5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-0.4978 </w:t>
            </w:r>
          </w:p>
        </w:tc>
        <w:tc>
          <w:tcPr>
            <w:tcW w:w="1710" w:type="dxa"/>
            <w:noWrap/>
            <w:hideMark/>
          </w:tcPr>
          <w:p w14:paraId="2C82C01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-0.4826 </w:t>
            </w:r>
          </w:p>
        </w:tc>
        <w:tc>
          <w:tcPr>
            <w:tcW w:w="1728" w:type="dxa"/>
            <w:noWrap/>
            <w:hideMark/>
          </w:tcPr>
          <w:p w14:paraId="2F109E7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6.120E-09</w:t>
            </w:r>
          </w:p>
        </w:tc>
        <w:tc>
          <w:tcPr>
            <w:tcW w:w="1530" w:type="dxa"/>
            <w:noWrap/>
            <w:hideMark/>
          </w:tcPr>
          <w:p w14:paraId="2B9BAF6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1.670E-08</w:t>
            </w:r>
          </w:p>
        </w:tc>
      </w:tr>
      <w:tr w:rsidR="00295E21" w:rsidRPr="00364391" w14:paraId="2126D53C"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61E1460"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parahippocampal gyrus</w:t>
            </w:r>
          </w:p>
        </w:tc>
        <w:tc>
          <w:tcPr>
            <w:tcW w:w="1820" w:type="dxa"/>
            <w:noWrap/>
            <w:hideMark/>
          </w:tcPr>
          <w:p w14:paraId="5B0091C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-0.3096 </w:t>
            </w:r>
          </w:p>
        </w:tc>
        <w:tc>
          <w:tcPr>
            <w:tcW w:w="1710" w:type="dxa"/>
            <w:noWrap/>
            <w:hideMark/>
          </w:tcPr>
          <w:p w14:paraId="3FE620A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-0.3109 </w:t>
            </w:r>
          </w:p>
        </w:tc>
        <w:tc>
          <w:tcPr>
            <w:tcW w:w="1728" w:type="dxa"/>
            <w:noWrap/>
            <w:hideMark/>
          </w:tcPr>
          <w:p w14:paraId="7A8006A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2.960E-04</w:t>
            </w:r>
          </w:p>
        </w:tc>
        <w:tc>
          <w:tcPr>
            <w:tcW w:w="1530" w:type="dxa"/>
            <w:noWrap/>
            <w:hideMark/>
          </w:tcPr>
          <w:p w14:paraId="1C8B256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2.740E-04</w:t>
            </w:r>
          </w:p>
        </w:tc>
      </w:tr>
      <w:tr w:rsidR="00295E21" w:rsidRPr="00364391" w14:paraId="516BF02A"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69CF191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STG</w:t>
            </w:r>
          </w:p>
        </w:tc>
        <w:tc>
          <w:tcPr>
            <w:tcW w:w="1820" w:type="dxa"/>
            <w:noWrap/>
            <w:hideMark/>
          </w:tcPr>
          <w:p w14:paraId="49026D5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-0.3033 </w:t>
            </w:r>
          </w:p>
        </w:tc>
        <w:tc>
          <w:tcPr>
            <w:tcW w:w="1710" w:type="dxa"/>
            <w:noWrap/>
            <w:hideMark/>
          </w:tcPr>
          <w:p w14:paraId="7D2937E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-0.2956 </w:t>
            </w:r>
          </w:p>
        </w:tc>
        <w:tc>
          <w:tcPr>
            <w:tcW w:w="1728" w:type="dxa"/>
            <w:noWrap/>
            <w:hideMark/>
          </w:tcPr>
          <w:p w14:paraId="3151C96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3.890E-04</w:t>
            </w:r>
          </w:p>
        </w:tc>
        <w:tc>
          <w:tcPr>
            <w:tcW w:w="1530" w:type="dxa"/>
            <w:noWrap/>
            <w:hideMark/>
          </w:tcPr>
          <w:p w14:paraId="29A8F28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5.380E-04</w:t>
            </w:r>
          </w:p>
        </w:tc>
      </w:tr>
      <w:tr w:rsidR="00295E21" w:rsidRPr="00364391" w14:paraId="0C640828"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4E9690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transverse temporal gyrus</w:t>
            </w:r>
          </w:p>
        </w:tc>
        <w:tc>
          <w:tcPr>
            <w:tcW w:w="1820" w:type="dxa"/>
            <w:noWrap/>
            <w:hideMark/>
          </w:tcPr>
          <w:p w14:paraId="796F0F5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-0.2452 </w:t>
            </w:r>
          </w:p>
        </w:tc>
        <w:tc>
          <w:tcPr>
            <w:tcW w:w="1710" w:type="dxa"/>
            <w:noWrap/>
            <w:hideMark/>
          </w:tcPr>
          <w:p w14:paraId="34ACD96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-0.2384 </w:t>
            </w:r>
          </w:p>
        </w:tc>
        <w:tc>
          <w:tcPr>
            <w:tcW w:w="1728" w:type="dxa"/>
            <w:noWrap/>
            <w:hideMark/>
          </w:tcPr>
          <w:p w14:paraId="661DC31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4.243E-03</w:t>
            </w:r>
          </w:p>
        </w:tc>
        <w:tc>
          <w:tcPr>
            <w:tcW w:w="1530" w:type="dxa"/>
            <w:noWrap/>
            <w:hideMark/>
          </w:tcPr>
          <w:p w14:paraId="1ED27F2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5.261E-03</w:t>
            </w:r>
          </w:p>
        </w:tc>
      </w:tr>
      <w:tr w:rsidR="00295E21" w:rsidRPr="00364391" w14:paraId="1C779F5C"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499A0F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caudal anterior cingulate</w:t>
            </w:r>
          </w:p>
        </w:tc>
        <w:tc>
          <w:tcPr>
            <w:tcW w:w="1820" w:type="dxa"/>
            <w:noWrap/>
            <w:hideMark/>
          </w:tcPr>
          <w:p w14:paraId="44C1645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-0.1860 </w:t>
            </w:r>
          </w:p>
        </w:tc>
        <w:tc>
          <w:tcPr>
            <w:tcW w:w="1710" w:type="dxa"/>
            <w:noWrap/>
            <w:hideMark/>
          </w:tcPr>
          <w:p w14:paraId="4A346A5A"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-0.1837 </w:t>
            </w:r>
          </w:p>
        </w:tc>
        <w:tc>
          <w:tcPr>
            <w:tcW w:w="1728" w:type="dxa"/>
            <w:noWrap/>
            <w:hideMark/>
          </w:tcPr>
          <w:p w14:paraId="57E0D05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2.995E-02</w:t>
            </w:r>
          </w:p>
        </w:tc>
        <w:tc>
          <w:tcPr>
            <w:tcW w:w="1530" w:type="dxa"/>
            <w:noWrap/>
            <w:hideMark/>
          </w:tcPr>
          <w:p w14:paraId="66A67F8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3.208E-02</w:t>
            </w:r>
          </w:p>
        </w:tc>
      </w:tr>
      <w:tr w:rsidR="00295E21" w:rsidRPr="00364391" w14:paraId="6839B29E"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429582D"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posterior cingulate</w:t>
            </w:r>
          </w:p>
        </w:tc>
        <w:tc>
          <w:tcPr>
            <w:tcW w:w="1820" w:type="dxa"/>
            <w:noWrap/>
            <w:hideMark/>
          </w:tcPr>
          <w:p w14:paraId="3128825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-0.1441 </w:t>
            </w:r>
          </w:p>
        </w:tc>
        <w:tc>
          <w:tcPr>
            <w:tcW w:w="1710" w:type="dxa"/>
            <w:noWrap/>
            <w:hideMark/>
          </w:tcPr>
          <w:p w14:paraId="7A1C8B0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-0.1378 </w:t>
            </w:r>
          </w:p>
        </w:tc>
        <w:tc>
          <w:tcPr>
            <w:tcW w:w="1728" w:type="dxa"/>
            <w:noWrap/>
            <w:hideMark/>
          </w:tcPr>
          <w:p w14:paraId="340EACC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9.495E-02</w:t>
            </w:r>
          </w:p>
        </w:tc>
        <w:tc>
          <w:tcPr>
            <w:tcW w:w="1530" w:type="dxa"/>
            <w:noWrap/>
            <w:hideMark/>
          </w:tcPr>
          <w:p w14:paraId="3207970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1.077E-01</w:t>
            </w:r>
          </w:p>
        </w:tc>
      </w:tr>
      <w:tr w:rsidR="00295E21" w:rsidRPr="00364391" w14:paraId="1F8E6C22"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88657C1"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posterior cingulate</w:t>
            </w:r>
          </w:p>
        </w:tc>
        <w:tc>
          <w:tcPr>
            <w:tcW w:w="1820" w:type="dxa"/>
            <w:noWrap/>
            <w:hideMark/>
          </w:tcPr>
          <w:p w14:paraId="24E1405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-0.1227 </w:t>
            </w:r>
          </w:p>
        </w:tc>
        <w:tc>
          <w:tcPr>
            <w:tcW w:w="1710" w:type="dxa"/>
            <w:noWrap/>
            <w:hideMark/>
          </w:tcPr>
          <w:p w14:paraId="706EDA9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-0.1181 </w:t>
            </w:r>
          </w:p>
        </w:tc>
        <w:tc>
          <w:tcPr>
            <w:tcW w:w="1728" w:type="dxa"/>
            <w:noWrap/>
            <w:hideMark/>
          </w:tcPr>
          <w:p w14:paraId="67C3E20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1.536E-01</w:t>
            </w:r>
          </w:p>
        </w:tc>
        <w:tc>
          <w:tcPr>
            <w:tcW w:w="1530" w:type="dxa"/>
            <w:noWrap/>
            <w:hideMark/>
          </w:tcPr>
          <w:p w14:paraId="60C2785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1.705E-01</w:t>
            </w:r>
          </w:p>
        </w:tc>
      </w:tr>
      <w:tr w:rsidR="00295E21" w:rsidRPr="00364391" w14:paraId="62E086D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5D70A60"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isthmus cingulate</w:t>
            </w:r>
          </w:p>
        </w:tc>
        <w:tc>
          <w:tcPr>
            <w:tcW w:w="1820" w:type="dxa"/>
            <w:noWrap/>
            <w:hideMark/>
          </w:tcPr>
          <w:p w14:paraId="15B5DD4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-0.0813 </w:t>
            </w:r>
          </w:p>
        </w:tc>
        <w:tc>
          <w:tcPr>
            <w:tcW w:w="1710" w:type="dxa"/>
            <w:noWrap/>
            <w:hideMark/>
          </w:tcPr>
          <w:p w14:paraId="7CF7469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-0.0849 </w:t>
            </w:r>
          </w:p>
        </w:tc>
        <w:tc>
          <w:tcPr>
            <w:tcW w:w="1728" w:type="dxa"/>
            <w:noWrap/>
            <w:hideMark/>
          </w:tcPr>
          <w:p w14:paraId="355CA9A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3.588E-01</w:t>
            </w:r>
          </w:p>
        </w:tc>
        <w:tc>
          <w:tcPr>
            <w:tcW w:w="1530" w:type="dxa"/>
            <w:noWrap/>
            <w:hideMark/>
          </w:tcPr>
          <w:p w14:paraId="3EE4997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3.350E-01</w:t>
            </w:r>
          </w:p>
        </w:tc>
      </w:tr>
      <w:tr w:rsidR="00295E21" w:rsidRPr="00364391" w14:paraId="0FE1818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AA164FB"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temporal pole</w:t>
            </w:r>
          </w:p>
        </w:tc>
        <w:tc>
          <w:tcPr>
            <w:tcW w:w="1820" w:type="dxa"/>
            <w:noWrap/>
            <w:hideMark/>
          </w:tcPr>
          <w:p w14:paraId="7CABD59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-0.0547 </w:t>
            </w:r>
          </w:p>
        </w:tc>
        <w:tc>
          <w:tcPr>
            <w:tcW w:w="1710" w:type="dxa"/>
            <w:noWrap/>
            <w:hideMark/>
          </w:tcPr>
          <w:p w14:paraId="672DC49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-0.0488 </w:t>
            </w:r>
          </w:p>
        </w:tc>
        <w:tc>
          <w:tcPr>
            <w:tcW w:w="1728" w:type="dxa"/>
            <w:noWrap/>
            <w:hideMark/>
          </w:tcPr>
          <w:p w14:paraId="61DCB53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5.534E-01</w:t>
            </w:r>
          </w:p>
        </w:tc>
        <w:tc>
          <w:tcPr>
            <w:tcW w:w="1530" w:type="dxa"/>
            <w:noWrap/>
            <w:hideMark/>
          </w:tcPr>
          <w:p w14:paraId="6B21EF2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6.040E-01</w:t>
            </w:r>
          </w:p>
        </w:tc>
      </w:tr>
      <w:tr w:rsidR="00295E21" w:rsidRPr="00364391" w14:paraId="6024AD0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9327BA5"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banks of STS</w:t>
            </w:r>
          </w:p>
        </w:tc>
        <w:tc>
          <w:tcPr>
            <w:tcW w:w="1820" w:type="dxa"/>
            <w:noWrap/>
            <w:hideMark/>
          </w:tcPr>
          <w:p w14:paraId="00BE48D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-0.0203 </w:t>
            </w:r>
          </w:p>
        </w:tc>
        <w:tc>
          <w:tcPr>
            <w:tcW w:w="1710" w:type="dxa"/>
            <w:noWrap/>
            <w:hideMark/>
          </w:tcPr>
          <w:p w14:paraId="1EFD99D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-0.0226 </w:t>
            </w:r>
          </w:p>
        </w:tc>
        <w:tc>
          <w:tcPr>
            <w:tcW w:w="1728" w:type="dxa"/>
            <w:noWrap/>
            <w:hideMark/>
          </w:tcPr>
          <w:p w14:paraId="0204250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8.408E-01</w:t>
            </w:r>
          </w:p>
        </w:tc>
        <w:tc>
          <w:tcPr>
            <w:tcW w:w="1530" w:type="dxa"/>
            <w:noWrap/>
            <w:hideMark/>
          </w:tcPr>
          <w:p w14:paraId="740E356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8.178E-01</w:t>
            </w:r>
          </w:p>
        </w:tc>
      </w:tr>
      <w:tr w:rsidR="00295E21" w:rsidRPr="00364391" w14:paraId="4B3180B3"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A0E68E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caudal anterior cingulate</w:t>
            </w:r>
          </w:p>
        </w:tc>
        <w:tc>
          <w:tcPr>
            <w:tcW w:w="1820" w:type="dxa"/>
            <w:noWrap/>
            <w:hideMark/>
          </w:tcPr>
          <w:p w14:paraId="15DBB98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-0.0091 </w:t>
            </w:r>
          </w:p>
        </w:tc>
        <w:tc>
          <w:tcPr>
            <w:tcW w:w="1710" w:type="dxa"/>
            <w:noWrap/>
            <w:hideMark/>
          </w:tcPr>
          <w:p w14:paraId="2968D4F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-0.0047 </w:t>
            </w:r>
          </w:p>
        </w:tc>
        <w:tc>
          <w:tcPr>
            <w:tcW w:w="1728" w:type="dxa"/>
            <w:noWrap/>
            <w:hideMark/>
          </w:tcPr>
          <w:p w14:paraId="35BFFE8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9.299E-01</w:t>
            </w:r>
          </w:p>
        </w:tc>
        <w:tc>
          <w:tcPr>
            <w:tcW w:w="1530" w:type="dxa"/>
            <w:noWrap/>
            <w:hideMark/>
          </w:tcPr>
          <w:p w14:paraId="219423E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9.541E-01</w:t>
            </w:r>
          </w:p>
        </w:tc>
      </w:tr>
      <w:tr w:rsidR="00295E21" w:rsidRPr="00364391" w14:paraId="3D7BFC47"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523269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entorhinal cortex</w:t>
            </w:r>
          </w:p>
        </w:tc>
        <w:tc>
          <w:tcPr>
            <w:tcW w:w="1820" w:type="dxa"/>
            <w:noWrap/>
            <w:hideMark/>
          </w:tcPr>
          <w:p w14:paraId="708B9D2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-0.0086 </w:t>
            </w:r>
          </w:p>
        </w:tc>
        <w:tc>
          <w:tcPr>
            <w:tcW w:w="1710" w:type="dxa"/>
            <w:noWrap/>
            <w:hideMark/>
          </w:tcPr>
          <w:p w14:paraId="3719EE5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-0.0132 </w:t>
            </w:r>
          </w:p>
        </w:tc>
        <w:tc>
          <w:tcPr>
            <w:tcW w:w="1728" w:type="dxa"/>
            <w:noWrap/>
            <w:hideMark/>
          </w:tcPr>
          <w:p w14:paraId="78DA3AF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9.299E-01</w:t>
            </w:r>
          </w:p>
        </w:tc>
        <w:tc>
          <w:tcPr>
            <w:tcW w:w="1530" w:type="dxa"/>
            <w:noWrap/>
            <w:hideMark/>
          </w:tcPr>
          <w:p w14:paraId="671576D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8.978E-01</w:t>
            </w:r>
          </w:p>
        </w:tc>
      </w:tr>
      <w:tr w:rsidR="00295E21" w:rsidRPr="00364391" w14:paraId="2D1C2096"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88A0D2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banks of STS</w:t>
            </w:r>
          </w:p>
        </w:tc>
        <w:tc>
          <w:tcPr>
            <w:tcW w:w="1820" w:type="dxa"/>
            <w:noWrap/>
            <w:hideMark/>
          </w:tcPr>
          <w:p w14:paraId="4327777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0.0046 </w:t>
            </w:r>
          </w:p>
        </w:tc>
        <w:tc>
          <w:tcPr>
            <w:tcW w:w="1710" w:type="dxa"/>
            <w:noWrap/>
            <w:hideMark/>
          </w:tcPr>
          <w:p w14:paraId="5C1E27E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0.0112 </w:t>
            </w:r>
          </w:p>
        </w:tc>
        <w:tc>
          <w:tcPr>
            <w:tcW w:w="1728" w:type="dxa"/>
            <w:noWrap/>
            <w:hideMark/>
          </w:tcPr>
          <w:p w14:paraId="0BEEB54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9.549E-01</w:t>
            </w:r>
          </w:p>
        </w:tc>
        <w:tc>
          <w:tcPr>
            <w:tcW w:w="1530" w:type="dxa"/>
            <w:noWrap/>
            <w:hideMark/>
          </w:tcPr>
          <w:p w14:paraId="5FADE44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9.049E-01</w:t>
            </w:r>
          </w:p>
        </w:tc>
      </w:tr>
      <w:tr w:rsidR="00295E21" w:rsidRPr="00364391" w14:paraId="34DCCBAD"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B1AE054"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transverse temporal gyrus</w:t>
            </w:r>
          </w:p>
        </w:tc>
        <w:tc>
          <w:tcPr>
            <w:tcW w:w="1820" w:type="dxa"/>
            <w:noWrap/>
            <w:hideMark/>
          </w:tcPr>
          <w:p w14:paraId="411CB51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0.0267 </w:t>
            </w:r>
          </w:p>
        </w:tc>
        <w:tc>
          <w:tcPr>
            <w:tcW w:w="1710" w:type="dxa"/>
            <w:noWrap/>
            <w:hideMark/>
          </w:tcPr>
          <w:p w14:paraId="055BB3C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0.0300 </w:t>
            </w:r>
          </w:p>
        </w:tc>
        <w:tc>
          <w:tcPr>
            <w:tcW w:w="1728" w:type="dxa"/>
            <w:noWrap/>
            <w:hideMark/>
          </w:tcPr>
          <w:p w14:paraId="2A0DC32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7.910E-01</w:t>
            </w:r>
          </w:p>
        </w:tc>
        <w:tc>
          <w:tcPr>
            <w:tcW w:w="1530" w:type="dxa"/>
            <w:noWrap/>
            <w:hideMark/>
          </w:tcPr>
          <w:p w14:paraId="6D035B9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7.587E-01</w:t>
            </w:r>
          </w:p>
        </w:tc>
      </w:tr>
      <w:tr w:rsidR="00295E21" w:rsidRPr="00364391" w14:paraId="39A6D5D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57E8B62"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temporal pole</w:t>
            </w:r>
          </w:p>
        </w:tc>
        <w:tc>
          <w:tcPr>
            <w:tcW w:w="1820" w:type="dxa"/>
            <w:noWrap/>
            <w:hideMark/>
          </w:tcPr>
          <w:p w14:paraId="32B5F8C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0.0296 </w:t>
            </w:r>
          </w:p>
        </w:tc>
        <w:tc>
          <w:tcPr>
            <w:tcW w:w="1710" w:type="dxa"/>
            <w:noWrap/>
            <w:hideMark/>
          </w:tcPr>
          <w:p w14:paraId="0A15E3C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0.0334 </w:t>
            </w:r>
          </w:p>
        </w:tc>
        <w:tc>
          <w:tcPr>
            <w:tcW w:w="1728" w:type="dxa"/>
            <w:noWrap/>
            <w:hideMark/>
          </w:tcPr>
          <w:p w14:paraId="04CF277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7.740E-01</w:t>
            </w:r>
          </w:p>
        </w:tc>
        <w:tc>
          <w:tcPr>
            <w:tcW w:w="1530" w:type="dxa"/>
            <w:noWrap/>
            <w:hideMark/>
          </w:tcPr>
          <w:p w14:paraId="1A29336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7.366E-01</w:t>
            </w:r>
          </w:p>
        </w:tc>
      </w:tr>
      <w:tr w:rsidR="00295E21" w:rsidRPr="00364391" w14:paraId="2AC2C3CB"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066222C"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lateral occipital cortex</w:t>
            </w:r>
          </w:p>
        </w:tc>
        <w:tc>
          <w:tcPr>
            <w:tcW w:w="1820" w:type="dxa"/>
            <w:noWrap/>
            <w:hideMark/>
          </w:tcPr>
          <w:p w14:paraId="7939CAF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0.1315 </w:t>
            </w:r>
          </w:p>
        </w:tc>
        <w:tc>
          <w:tcPr>
            <w:tcW w:w="1710" w:type="dxa"/>
            <w:noWrap/>
            <w:hideMark/>
          </w:tcPr>
          <w:p w14:paraId="392D90B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0.1412 </w:t>
            </w:r>
          </w:p>
        </w:tc>
        <w:tc>
          <w:tcPr>
            <w:tcW w:w="1728" w:type="dxa"/>
            <w:noWrap/>
            <w:hideMark/>
          </w:tcPr>
          <w:p w14:paraId="2416CFD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1.263E-01</w:t>
            </w:r>
          </w:p>
        </w:tc>
        <w:tc>
          <w:tcPr>
            <w:tcW w:w="1530" w:type="dxa"/>
            <w:noWrap/>
            <w:hideMark/>
          </w:tcPr>
          <w:p w14:paraId="1A2F7C5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1.003E-01</w:t>
            </w:r>
          </w:p>
        </w:tc>
      </w:tr>
      <w:tr w:rsidR="00295E21" w:rsidRPr="00364391" w14:paraId="3541401C"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CDE0B94"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frontal pole</w:t>
            </w:r>
          </w:p>
        </w:tc>
        <w:tc>
          <w:tcPr>
            <w:tcW w:w="1820" w:type="dxa"/>
            <w:noWrap/>
            <w:hideMark/>
          </w:tcPr>
          <w:p w14:paraId="3D6EF58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0.1402 </w:t>
            </w:r>
          </w:p>
        </w:tc>
        <w:tc>
          <w:tcPr>
            <w:tcW w:w="1710" w:type="dxa"/>
            <w:noWrap/>
            <w:hideMark/>
          </w:tcPr>
          <w:p w14:paraId="64CDD777"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0.1423 </w:t>
            </w:r>
          </w:p>
        </w:tc>
        <w:tc>
          <w:tcPr>
            <w:tcW w:w="1728" w:type="dxa"/>
            <w:noWrap/>
            <w:hideMark/>
          </w:tcPr>
          <w:p w14:paraId="47CFDC8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1.033E-01</w:t>
            </w:r>
          </w:p>
        </w:tc>
        <w:tc>
          <w:tcPr>
            <w:tcW w:w="1530" w:type="dxa"/>
            <w:noWrap/>
            <w:hideMark/>
          </w:tcPr>
          <w:p w14:paraId="0C4B066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9.926E-02</w:t>
            </w:r>
          </w:p>
        </w:tc>
      </w:tr>
      <w:tr w:rsidR="00295E21" w:rsidRPr="00364391" w14:paraId="41C1BBE2"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3454FD6"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rostral anterior cingulate</w:t>
            </w:r>
          </w:p>
        </w:tc>
        <w:tc>
          <w:tcPr>
            <w:tcW w:w="1820" w:type="dxa"/>
            <w:noWrap/>
            <w:hideMark/>
          </w:tcPr>
          <w:p w14:paraId="35147A2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0.1545 </w:t>
            </w:r>
          </w:p>
        </w:tc>
        <w:tc>
          <w:tcPr>
            <w:tcW w:w="1710" w:type="dxa"/>
            <w:noWrap/>
            <w:hideMark/>
          </w:tcPr>
          <w:p w14:paraId="6D9F8AA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0.1592 </w:t>
            </w:r>
          </w:p>
        </w:tc>
        <w:tc>
          <w:tcPr>
            <w:tcW w:w="1728" w:type="dxa"/>
            <w:noWrap/>
            <w:hideMark/>
          </w:tcPr>
          <w:p w14:paraId="1C970A0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7.321E-02</w:t>
            </w:r>
          </w:p>
        </w:tc>
        <w:tc>
          <w:tcPr>
            <w:tcW w:w="1530" w:type="dxa"/>
            <w:noWrap/>
            <w:hideMark/>
          </w:tcPr>
          <w:p w14:paraId="69677A0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6.398E-02</w:t>
            </w:r>
          </w:p>
        </w:tc>
      </w:tr>
      <w:tr w:rsidR="00295E21" w:rsidRPr="00364391" w14:paraId="3FAC78E3"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051964F"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lateral occipital cortex</w:t>
            </w:r>
          </w:p>
        </w:tc>
        <w:tc>
          <w:tcPr>
            <w:tcW w:w="1820" w:type="dxa"/>
            <w:noWrap/>
            <w:hideMark/>
          </w:tcPr>
          <w:p w14:paraId="150019F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0.1572 </w:t>
            </w:r>
          </w:p>
        </w:tc>
        <w:tc>
          <w:tcPr>
            <w:tcW w:w="1710" w:type="dxa"/>
            <w:noWrap/>
            <w:hideMark/>
          </w:tcPr>
          <w:p w14:paraId="3FEFB95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0.1640 </w:t>
            </w:r>
          </w:p>
        </w:tc>
        <w:tc>
          <w:tcPr>
            <w:tcW w:w="1728" w:type="dxa"/>
            <w:noWrap/>
            <w:hideMark/>
          </w:tcPr>
          <w:p w14:paraId="6AA7394A"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6.904E-02</w:t>
            </w:r>
          </w:p>
        </w:tc>
        <w:tc>
          <w:tcPr>
            <w:tcW w:w="1530" w:type="dxa"/>
            <w:noWrap/>
            <w:hideMark/>
          </w:tcPr>
          <w:p w14:paraId="2C4DCC8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5.675E-02</w:t>
            </w:r>
          </w:p>
        </w:tc>
      </w:tr>
      <w:tr w:rsidR="00295E21" w:rsidRPr="00364391" w14:paraId="51AAC2C0"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6A6837D"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frontal pole</w:t>
            </w:r>
          </w:p>
        </w:tc>
        <w:tc>
          <w:tcPr>
            <w:tcW w:w="1820" w:type="dxa"/>
            <w:noWrap/>
            <w:hideMark/>
          </w:tcPr>
          <w:p w14:paraId="4D0F493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0.1919 </w:t>
            </w:r>
          </w:p>
        </w:tc>
        <w:tc>
          <w:tcPr>
            <w:tcW w:w="1710" w:type="dxa"/>
            <w:noWrap/>
            <w:hideMark/>
          </w:tcPr>
          <w:p w14:paraId="5E79D2D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0.2012 </w:t>
            </w:r>
          </w:p>
        </w:tc>
        <w:tc>
          <w:tcPr>
            <w:tcW w:w="1728" w:type="dxa"/>
            <w:noWrap/>
            <w:hideMark/>
          </w:tcPr>
          <w:p w14:paraId="029B9ED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2.532E-02</w:t>
            </w:r>
          </w:p>
        </w:tc>
        <w:tc>
          <w:tcPr>
            <w:tcW w:w="1530" w:type="dxa"/>
            <w:noWrap/>
            <w:hideMark/>
          </w:tcPr>
          <w:p w14:paraId="2728575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1.888E-02</w:t>
            </w:r>
          </w:p>
        </w:tc>
      </w:tr>
      <w:tr w:rsidR="00295E21" w:rsidRPr="00364391" w14:paraId="7A21DA9C"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EFE280D"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entorhinal cortex</w:t>
            </w:r>
          </w:p>
        </w:tc>
        <w:tc>
          <w:tcPr>
            <w:tcW w:w="1820" w:type="dxa"/>
            <w:noWrap/>
            <w:hideMark/>
          </w:tcPr>
          <w:p w14:paraId="17534E9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0.1938 </w:t>
            </w:r>
          </w:p>
        </w:tc>
        <w:tc>
          <w:tcPr>
            <w:tcW w:w="1710" w:type="dxa"/>
            <w:noWrap/>
            <w:hideMark/>
          </w:tcPr>
          <w:p w14:paraId="71F9F45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0.1985 </w:t>
            </w:r>
          </w:p>
        </w:tc>
        <w:tc>
          <w:tcPr>
            <w:tcW w:w="1728" w:type="dxa"/>
            <w:noWrap/>
            <w:hideMark/>
          </w:tcPr>
          <w:p w14:paraId="1D1F2AB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2.424E-02</w:t>
            </w:r>
          </w:p>
        </w:tc>
        <w:tc>
          <w:tcPr>
            <w:tcW w:w="1530" w:type="dxa"/>
            <w:noWrap/>
            <w:hideMark/>
          </w:tcPr>
          <w:p w14:paraId="4FB5524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2.028E-02</w:t>
            </w:r>
          </w:p>
        </w:tc>
      </w:tr>
      <w:tr w:rsidR="00295E21" w:rsidRPr="00364391" w14:paraId="4186ADE7"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FCC7FB0"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fusiform gyrus</w:t>
            </w:r>
          </w:p>
        </w:tc>
        <w:tc>
          <w:tcPr>
            <w:tcW w:w="1820" w:type="dxa"/>
            <w:noWrap/>
            <w:hideMark/>
          </w:tcPr>
          <w:p w14:paraId="634B8E3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0.2050 </w:t>
            </w:r>
          </w:p>
        </w:tc>
        <w:tc>
          <w:tcPr>
            <w:tcW w:w="1710" w:type="dxa"/>
            <w:noWrap/>
            <w:hideMark/>
          </w:tcPr>
          <w:p w14:paraId="649C3AA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0.2157 </w:t>
            </w:r>
          </w:p>
        </w:tc>
        <w:tc>
          <w:tcPr>
            <w:tcW w:w="1728" w:type="dxa"/>
            <w:noWrap/>
            <w:hideMark/>
          </w:tcPr>
          <w:p w14:paraId="58842FD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1.705E-02</w:t>
            </w:r>
          </w:p>
        </w:tc>
        <w:tc>
          <w:tcPr>
            <w:tcW w:w="1530" w:type="dxa"/>
            <w:noWrap/>
            <w:hideMark/>
          </w:tcPr>
          <w:p w14:paraId="622BB33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1.190E-02</w:t>
            </w:r>
          </w:p>
        </w:tc>
      </w:tr>
      <w:tr w:rsidR="00295E21" w:rsidRPr="00364391" w14:paraId="194902F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66CA52DA"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rostral anterior cingulate</w:t>
            </w:r>
          </w:p>
        </w:tc>
        <w:tc>
          <w:tcPr>
            <w:tcW w:w="1820" w:type="dxa"/>
            <w:noWrap/>
            <w:hideMark/>
          </w:tcPr>
          <w:p w14:paraId="7AD9708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0.2093 </w:t>
            </w:r>
          </w:p>
        </w:tc>
        <w:tc>
          <w:tcPr>
            <w:tcW w:w="1710" w:type="dxa"/>
            <w:noWrap/>
            <w:hideMark/>
          </w:tcPr>
          <w:p w14:paraId="02BEC42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0.2135 </w:t>
            </w:r>
          </w:p>
        </w:tc>
        <w:tc>
          <w:tcPr>
            <w:tcW w:w="1728" w:type="dxa"/>
            <w:noWrap/>
            <w:hideMark/>
          </w:tcPr>
          <w:p w14:paraId="6B77252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1.497E-02</w:t>
            </w:r>
          </w:p>
        </w:tc>
        <w:tc>
          <w:tcPr>
            <w:tcW w:w="1530" w:type="dxa"/>
            <w:noWrap/>
            <w:hideMark/>
          </w:tcPr>
          <w:p w14:paraId="54D8B94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1.260E-02</w:t>
            </w:r>
          </w:p>
        </w:tc>
      </w:tr>
      <w:tr w:rsidR="00295E21" w:rsidRPr="00364391" w14:paraId="021EBFA6"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10337E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superior parietal cortex</w:t>
            </w:r>
          </w:p>
        </w:tc>
        <w:tc>
          <w:tcPr>
            <w:tcW w:w="1820" w:type="dxa"/>
            <w:noWrap/>
            <w:hideMark/>
          </w:tcPr>
          <w:p w14:paraId="1383D2D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0.2355 </w:t>
            </w:r>
          </w:p>
        </w:tc>
        <w:tc>
          <w:tcPr>
            <w:tcW w:w="1710" w:type="dxa"/>
            <w:noWrap/>
            <w:hideMark/>
          </w:tcPr>
          <w:p w14:paraId="433D222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0.2398 </w:t>
            </w:r>
          </w:p>
        </w:tc>
        <w:tc>
          <w:tcPr>
            <w:tcW w:w="1728" w:type="dxa"/>
            <w:noWrap/>
            <w:hideMark/>
          </w:tcPr>
          <w:p w14:paraId="1B532E86"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5.923E-03</w:t>
            </w:r>
          </w:p>
        </w:tc>
        <w:tc>
          <w:tcPr>
            <w:tcW w:w="1530" w:type="dxa"/>
            <w:noWrap/>
            <w:hideMark/>
          </w:tcPr>
          <w:p w14:paraId="612C78A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5.082E-03</w:t>
            </w:r>
          </w:p>
        </w:tc>
      </w:tr>
      <w:tr w:rsidR="00295E21" w:rsidRPr="00364391" w14:paraId="1690BD8D"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0AAF042"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inferior parietal cortex</w:t>
            </w:r>
          </w:p>
        </w:tc>
        <w:tc>
          <w:tcPr>
            <w:tcW w:w="1820" w:type="dxa"/>
            <w:noWrap/>
            <w:hideMark/>
          </w:tcPr>
          <w:p w14:paraId="68D0139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0.2423 </w:t>
            </w:r>
          </w:p>
        </w:tc>
        <w:tc>
          <w:tcPr>
            <w:tcW w:w="1710" w:type="dxa"/>
            <w:noWrap/>
            <w:hideMark/>
          </w:tcPr>
          <w:p w14:paraId="118C126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0.2464 </w:t>
            </w:r>
          </w:p>
        </w:tc>
        <w:tc>
          <w:tcPr>
            <w:tcW w:w="1728" w:type="dxa"/>
            <w:noWrap/>
            <w:hideMark/>
          </w:tcPr>
          <w:p w14:paraId="45AB842A"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4.659E-03</w:t>
            </w:r>
          </w:p>
        </w:tc>
        <w:tc>
          <w:tcPr>
            <w:tcW w:w="1530" w:type="dxa"/>
            <w:noWrap/>
            <w:hideMark/>
          </w:tcPr>
          <w:p w14:paraId="5FFA0B4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4.002E-03</w:t>
            </w:r>
          </w:p>
        </w:tc>
      </w:tr>
      <w:tr w:rsidR="00295E21" w:rsidRPr="00364391" w14:paraId="016EA99C"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9C49A9F"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inferior parietal cortex</w:t>
            </w:r>
          </w:p>
        </w:tc>
        <w:tc>
          <w:tcPr>
            <w:tcW w:w="1820" w:type="dxa"/>
            <w:noWrap/>
            <w:hideMark/>
          </w:tcPr>
          <w:p w14:paraId="166C9BC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0.2569 </w:t>
            </w:r>
          </w:p>
        </w:tc>
        <w:tc>
          <w:tcPr>
            <w:tcW w:w="1710" w:type="dxa"/>
            <w:noWrap/>
            <w:hideMark/>
          </w:tcPr>
          <w:p w14:paraId="5FA10F36"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0.2633 </w:t>
            </w:r>
          </w:p>
        </w:tc>
        <w:tc>
          <w:tcPr>
            <w:tcW w:w="1728" w:type="dxa"/>
            <w:noWrap/>
            <w:hideMark/>
          </w:tcPr>
          <w:p w14:paraId="40D1765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2.714E-03</w:t>
            </w:r>
          </w:p>
        </w:tc>
        <w:tc>
          <w:tcPr>
            <w:tcW w:w="1530" w:type="dxa"/>
            <w:noWrap/>
            <w:hideMark/>
          </w:tcPr>
          <w:p w14:paraId="3EB6AF4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2.066E-03</w:t>
            </w:r>
          </w:p>
        </w:tc>
      </w:tr>
      <w:tr w:rsidR="00295E21" w:rsidRPr="00364391" w14:paraId="264A7FD6"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D6D7A5A"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superior parietal cortex</w:t>
            </w:r>
          </w:p>
        </w:tc>
        <w:tc>
          <w:tcPr>
            <w:tcW w:w="1820" w:type="dxa"/>
            <w:noWrap/>
            <w:hideMark/>
          </w:tcPr>
          <w:p w14:paraId="3BFB766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0.2637 </w:t>
            </w:r>
          </w:p>
        </w:tc>
        <w:tc>
          <w:tcPr>
            <w:tcW w:w="1710" w:type="dxa"/>
            <w:noWrap/>
            <w:hideMark/>
          </w:tcPr>
          <w:p w14:paraId="38FA637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0.2691 </w:t>
            </w:r>
          </w:p>
        </w:tc>
        <w:tc>
          <w:tcPr>
            <w:tcW w:w="1728" w:type="dxa"/>
            <w:noWrap/>
            <w:hideMark/>
          </w:tcPr>
          <w:p w14:paraId="78C688C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2.089E-03</w:t>
            </w:r>
          </w:p>
        </w:tc>
        <w:tc>
          <w:tcPr>
            <w:tcW w:w="1530" w:type="dxa"/>
            <w:noWrap/>
            <w:hideMark/>
          </w:tcPr>
          <w:p w14:paraId="7379E4C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1.655E-03</w:t>
            </w:r>
          </w:p>
        </w:tc>
      </w:tr>
      <w:tr w:rsidR="00295E21" w:rsidRPr="00364391" w14:paraId="6538D7BE"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316EA9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fusiform gyrus</w:t>
            </w:r>
          </w:p>
        </w:tc>
        <w:tc>
          <w:tcPr>
            <w:tcW w:w="1820" w:type="dxa"/>
            <w:noWrap/>
            <w:hideMark/>
          </w:tcPr>
          <w:p w14:paraId="713379E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0.2665 </w:t>
            </w:r>
          </w:p>
        </w:tc>
        <w:tc>
          <w:tcPr>
            <w:tcW w:w="1710" w:type="dxa"/>
            <w:noWrap/>
            <w:hideMark/>
          </w:tcPr>
          <w:p w14:paraId="5ED7755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0.2740 </w:t>
            </w:r>
          </w:p>
        </w:tc>
        <w:tc>
          <w:tcPr>
            <w:tcW w:w="1728" w:type="dxa"/>
            <w:noWrap/>
            <w:hideMark/>
          </w:tcPr>
          <w:p w14:paraId="0ABD8B4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1.906E-03</w:t>
            </w:r>
          </w:p>
        </w:tc>
        <w:tc>
          <w:tcPr>
            <w:tcW w:w="1530" w:type="dxa"/>
            <w:noWrap/>
            <w:hideMark/>
          </w:tcPr>
          <w:p w14:paraId="2494381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1.371E-03</w:t>
            </w:r>
          </w:p>
        </w:tc>
      </w:tr>
      <w:tr w:rsidR="00295E21" w:rsidRPr="00364391" w14:paraId="01821B66"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0B98ADC"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 xml:space="preserve">L inferior temporal </w:t>
            </w:r>
            <w:r w:rsidRPr="00364391">
              <w:rPr>
                <w:rFonts w:eastAsia="DengXian" w:cs="Times New Roman"/>
                <w:color w:val="auto"/>
                <w:lang w:eastAsia="en-US"/>
              </w:rPr>
              <w:lastRenderedPageBreak/>
              <w:t>gyrus</w:t>
            </w:r>
          </w:p>
        </w:tc>
        <w:tc>
          <w:tcPr>
            <w:tcW w:w="1820" w:type="dxa"/>
            <w:noWrap/>
            <w:hideMark/>
          </w:tcPr>
          <w:p w14:paraId="7910F6E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lastRenderedPageBreak/>
              <w:t xml:space="preserve">0.2938 </w:t>
            </w:r>
          </w:p>
        </w:tc>
        <w:tc>
          <w:tcPr>
            <w:tcW w:w="1710" w:type="dxa"/>
            <w:noWrap/>
            <w:hideMark/>
          </w:tcPr>
          <w:p w14:paraId="1ADD0C1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0.2965 </w:t>
            </w:r>
          </w:p>
        </w:tc>
        <w:tc>
          <w:tcPr>
            <w:tcW w:w="1728" w:type="dxa"/>
            <w:noWrap/>
            <w:hideMark/>
          </w:tcPr>
          <w:p w14:paraId="2D25476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5.900E-04</w:t>
            </w:r>
          </w:p>
        </w:tc>
        <w:tc>
          <w:tcPr>
            <w:tcW w:w="1530" w:type="dxa"/>
            <w:noWrap/>
            <w:hideMark/>
          </w:tcPr>
          <w:p w14:paraId="0A307EE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5.270E-04</w:t>
            </w:r>
          </w:p>
        </w:tc>
      </w:tr>
      <w:tr w:rsidR="00295E21" w:rsidRPr="00364391" w14:paraId="18ABD245"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761CE9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lastRenderedPageBreak/>
              <w:t>L isthmus cingulate</w:t>
            </w:r>
          </w:p>
        </w:tc>
        <w:tc>
          <w:tcPr>
            <w:tcW w:w="1820" w:type="dxa"/>
            <w:noWrap/>
            <w:hideMark/>
          </w:tcPr>
          <w:p w14:paraId="7E3FCCC6"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0.3177 </w:t>
            </w:r>
          </w:p>
        </w:tc>
        <w:tc>
          <w:tcPr>
            <w:tcW w:w="1710" w:type="dxa"/>
            <w:noWrap/>
            <w:hideMark/>
          </w:tcPr>
          <w:p w14:paraId="709FC3C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0.3186 </w:t>
            </w:r>
          </w:p>
        </w:tc>
        <w:tc>
          <w:tcPr>
            <w:tcW w:w="1728" w:type="dxa"/>
            <w:noWrap/>
            <w:hideMark/>
          </w:tcPr>
          <w:p w14:paraId="3C26D99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2.040E-04</w:t>
            </w:r>
          </w:p>
        </w:tc>
        <w:tc>
          <w:tcPr>
            <w:tcW w:w="1530" w:type="dxa"/>
            <w:noWrap/>
            <w:hideMark/>
          </w:tcPr>
          <w:p w14:paraId="3976ABD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1.940E-04</w:t>
            </w:r>
          </w:p>
        </w:tc>
      </w:tr>
      <w:tr w:rsidR="00295E21" w:rsidRPr="00364391" w14:paraId="138D7C6D"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2AE4F2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inferior temporal gyrus</w:t>
            </w:r>
          </w:p>
        </w:tc>
        <w:tc>
          <w:tcPr>
            <w:tcW w:w="1820" w:type="dxa"/>
            <w:noWrap/>
            <w:hideMark/>
          </w:tcPr>
          <w:p w14:paraId="441F337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0.3332 </w:t>
            </w:r>
          </w:p>
        </w:tc>
        <w:tc>
          <w:tcPr>
            <w:tcW w:w="1710" w:type="dxa"/>
            <w:noWrap/>
            <w:hideMark/>
          </w:tcPr>
          <w:p w14:paraId="7C06C4E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0.3355 </w:t>
            </w:r>
          </w:p>
        </w:tc>
        <w:tc>
          <w:tcPr>
            <w:tcW w:w="1728" w:type="dxa"/>
            <w:noWrap/>
            <w:hideMark/>
          </w:tcPr>
          <w:p w14:paraId="2ABBEBB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9.710E-05</w:t>
            </w:r>
          </w:p>
        </w:tc>
        <w:tc>
          <w:tcPr>
            <w:tcW w:w="1530" w:type="dxa"/>
            <w:noWrap/>
            <w:hideMark/>
          </w:tcPr>
          <w:p w14:paraId="064EAE9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8.520E-05</w:t>
            </w:r>
          </w:p>
        </w:tc>
      </w:tr>
      <w:tr w:rsidR="00295E21" w:rsidRPr="00364391" w14:paraId="49FFCD99"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5EB2EB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lingual gyrus</w:t>
            </w:r>
          </w:p>
        </w:tc>
        <w:tc>
          <w:tcPr>
            <w:tcW w:w="1820" w:type="dxa"/>
            <w:noWrap/>
            <w:hideMark/>
          </w:tcPr>
          <w:p w14:paraId="1A6B5F5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0.3874 </w:t>
            </w:r>
          </w:p>
        </w:tc>
        <w:tc>
          <w:tcPr>
            <w:tcW w:w="1710" w:type="dxa"/>
            <w:noWrap/>
            <w:hideMark/>
          </w:tcPr>
          <w:p w14:paraId="2435966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0.3943 </w:t>
            </w:r>
          </w:p>
        </w:tc>
        <w:tc>
          <w:tcPr>
            <w:tcW w:w="1728" w:type="dxa"/>
            <w:noWrap/>
            <w:hideMark/>
          </w:tcPr>
          <w:p w14:paraId="36D7A25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5.290E-06</w:t>
            </w:r>
          </w:p>
        </w:tc>
        <w:tc>
          <w:tcPr>
            <w:tcW w:w="1530" w:type="dxa"/>
            <w:noWrap/>
            <w:hideMark/>
          </w:tcPr>
          <w:p w14:paraId="097AE06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3.660E-06</w:t>
            </w:r>
          </w:p>
        </w:tc>
      </w:tr>
      <w:tr w:rsidR="00295E21" w:rsidRPr="00364391" w14:paraId="5B82DB1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57F3BEC"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middle temporal gyrus</w:t>
            </w:r>
          </w:p>
        </w:tc>
        <w:tc>
          <w:tcPr>
            <w:tcW w:w="1820" w:type="dxa"/>
            <w:noWrap/>
            <w:hideMark/>
          </w:tcPr>
          <w:p w14:paraId="2D2AC8A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0.3882 </w:t>
            </w:r>
          </w:p>
        </w:tc>
        <w:tc>
          <w:tcPr>
            <w:tcW w:w="1710" w:type="dxa"/>
            <w:noWrap/>
            <w:hideMark/>
          </w:tcPr>
          <w:p w14:paraId="5D610C6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0.3907 </w:t>
            </w:r>
          </w:p>
        </w:tc>
        <w:tc>
          <w:tcPr>
            <w:tcW w:w="1728" w:type="dxa"/>
            <w:noWrap/>
            <w:hideMark/>
          </w:tcPr>
          <w:p w14:paraId="6F24D14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5.180E-06</w:t>
            </w:r>
          </w:p>
        </w:tc>
        <w:tc>
          <w:tcPr>
            <w:tcW w:w="1530" w:type="dxa"/>
            <w:noWrap/>
            <w:hideMark/>
          </w:tcPr>
          <w:p w14:paraId="727DB48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4.410E-06</w:t>
            </w:r>
          </w:p>
        </w:tc>
      </w:tr>
      <w:tr w:rsidR="00295E21" w:rsidRPr="00364391" w14:paraId="12FCF40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61B9835"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pars orbitalis</w:t>
            </w:r>
          </w:p>
        </w:tc>
        <w:tc>
          <w:tcPr>
            <w:tcW w:w="1820" w:type="dxa"/>
            <w:noWrap/>
            <w:hideMark/>
          </w:tcPr>
          <w:p w14:paraId="2BAB127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0.3882 </w:t>
            </w:r>
          </w:p>
        </w:tc>
        <w:tc>
          <w:tcPr>
            <w:tcW w:w="1710" w:type="dxa"/>
            <w:noWrap/>
            <w:hideMark/>
          </w:tcPr>
          <w:p w14:paraId="5CEFC6E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0.3879 </w:t>
            </w:r>
          </w:p>
        </w:tc>
        <w:tc>
          <w:tcPr>
            <w:tcW w:w="1728" w:type="dxa"/>
            <w:noWrap/>
            <w:hideMark/>
          </w:tcPr>
          <w:p w14:paraId="75AD7E4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5.180E-06</w:t>
            </w:r>
          </w:p>
        </w:tc>
        <w:tc>
          <w:tcPr>
            <w:tcW w:w="1530" w:type="dxa"/>
            <w:noWrap/>
            <w:hideMark/>
          </w:tcPr>
          <w:p w14:paraId="1BD344A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5.060E-06</w:t>
            </w:r>
          </w:p>
        </w:tc>
      </w:tr>
      <w:tr w:rsidR="00295E21" w:rsidRPr="00364391" w14:paraId="772A5E17"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D29E5EB"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pars opercularis</w:t>
            </w:r>
          </w:p>
        </w:tc>
        <w:tc>
          <w:tcPr>
            <w:tcW w:w="1820" w:type="dxa"/>
            <w:noWrap/>
            <w:hideMark/>
          </w:tcPr>
          <w:p w14:paraId="1B661F2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0.3940 </w:t>
            </w:r>
          </w:p>
        </w:tc>
        <w:tc>
          <w:tcPr>
            <w:tcW w:w="1710" w:type="dxa"/>
            <w:noWrap/>
            <w:hideMark/>
          </w:tcPr>
          <w:p w14:paraId="37C59FD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0.4009 </w:t>
            </w:r>
          </w:p>
        </w:tc>
        <w:tc>
          <w:tcPr>
            <w:tcW w:w="1728" w:type="dxa"/>
            <w:noWrap/>
            <w:hideMark/>
          </w:tcPr>
          <w:p w14:paraId="3390D27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3.900E-06</w:t>
            </w:r>
          </w:p>
        </w:tc>
        <w:tc>
          <w:tcPr>
            <w:tcW w:w="1530" w:type="dxa"/>
            <w:noWrap/>
            <w:hideMark/>
          </w:tcPr>
          <w:p w14:paraId="55E617C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2.550E-06</w:t>
            </w:r>
          </w:p>
        </w:tc>
      </w:tr>
      <w:tr w:rsidR="00295E21" w:rsidRPr="00364391" w14:paraId="77E0ACD8"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F6898C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precuneus</w:t>
            </w:r>
          </w:p>
        </w:tc>
        <w:tc>
          <w:tcPr>
            <w:tcW w:w="1820" w:type="dxa"/>
            <w:noWrap/>
            <w:hideMark/>
          </w:tcPr>
          <w:p w14:paraId="5ABA176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0.4079 </w:t>
            </w:r>
          </w:p>
        </w:tc>
        <w:tc>
          <w:tcPr>
            <w:tcW w:w="1710" w:type="dxa"/>
            <w:noWrap/>
            <w:hideMark/>
          </w:tcPr>
          <w:p w14:paraId="301FE59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0.4091 </w:t>
            </w:r>
          </w:p>
        </w:tc>
        <w:tc>
          <w:tcPr>
            <w:tcW w:w="1728" w:type="dxa"/>
            <w:noWrap/>
            <w:hideMark/>
          </w:tcPr>
          <w:p w14:paraId="52B6B2C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1.760E-06</w:t>
            </w:r>
          </w:p>
        </w:tc>
        <w:tc>
          <w:tcPr>
            <w:tcW w:w="1530" w:type="dxa"/>
            <w:noWrap/>
            <w:hideMark/>
          </w:tcPr>
          <w:p w14:paraId="45F58AF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1.600E-06</w:t>
            </w:r>
          </w:p>
        </w:tc>
      </w:tr>
      <w:tr w:rsidR="00295E21" w:rsidRPr="00364391" w14:paraId="324B8FE0"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153E47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postcentral gyrus</w:t>
            </w:r>
          </w:p>
        </w:tc>
        <w:tc>
          <w:tcPr>
            <w:tcW w:w="1820" w:type="dxa"/>
            <w:noWrap/>
            <w:hideMark/>
          </w:tcPr>
          <w:p w14:paraId="0A71595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0.4194 </w:t>
            </w:r>
          </w:p>
        </w:tc>
        <w:tc>
          <w:tcPr>
            <w:tcW w:w="1710" w:type="dxa"/>
            <w:noWrap/>
            <w:hideMark/>
          </w:tcPr>
          <w:p w14:paraId="397E2957"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0.4304 </w:t>
            </w:r>
          </w:p>
        </w:tc>
        <w:tc>
          <w:tcPr>
            <w:tcW w:w="1728" w:type="dxa"/>
            <w:noWrap/>
            <w:hideMark/>
          </w:tcPr>
          <w:p w14:paraId="3804CAC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9.000E-07</w:t>
            </w:r>
          </w:p>
        </w:tc>
        <w:tc>
          <w:tcPr>
            <w:tcW w:w="1530" w:type="dxa"/>
            <w:noWrap/>
            <w:hideMark/>
          </w:tcPr>
          <w:p w14:paraId="2AE51B0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4.690E-07</w:t>
            </w:r>
          </w:p>
        </w:tc>
      </w:tr>
      <w:tr w:rsidR="00295E21" w:rsidRPr="00364391" w14:paraId="14C52137"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7DB492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middle temporal gyrus</w:t>
            </w:r>
          </w:p>
        </w:tc>
        <w:tc>
          <w:tcPr>
            <w:tcW w:w="1820" w:type="dxa"/>
            <w:noWrap/>
            <w:hideMark/>
          </w:tcPr>
          <w:p w14:paraId="529279F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0.4199 </w:t>
            </w:r>
          </w:p>
        </w:tc>
        <w:tc>
          <w:tcPr>
            <w:tcW w:w="1710" w:type="dxa"/>
            <w:noWrap/>
            <w:hideMark/>
          </w:tcPr>
          <w:p w14:paraId="585EE5C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0.4292 </w:t>
            </w:r>
          </w:p>
        </w:tc>
        <w:tc>
          <w:tcPr>
            <w:tcW w:w="1728" w:type="dxa"/>
            <w:noWrap/>
            <w:hideMark/>
          </w:tcPr>
          <w:p w14:paraId="4BA201B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8.950E-07</w:t>
            </w:r>
          </w:p>
        </w:tc>
        <w:tc>
          <w:tcPr>
            <w:tcW w:w="1530" w:type="dxa"/>
            <w:noWrap/>
            <w:hideMark/>
          </w:tcPr>
          <w:p w14:paraId="2127F3EA"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4.910E-07</w:t>
            </w:r>
          </w:p>
        </w:tc>
      </w:tr>
      <w:tr w:rsidR="00295E21" w:rsidRPr="00364391" w14:paraId="01539427"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69980036"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precentral gyrus</w:t>
            </w:r>
          </w:p>
        </w:tc>
        <w:tc>
          <w:tcPr>
            <w:tcW w:w="1820" w:type="dxa"/>
            <w:noWrap/>
            <w:hideMark/>
          </w:tcPr>
          <w:p w14:paraId="074D118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0.4219 </w:t>
            </w:r>
          </w:p>
        </w:tc>
        <w:tc>
          <w:tcPr>
            <w:tcW w:w="1710" w:type="dxa"/>
            <w:noWrap/>
            <w:hideMark/>
          </w:tcPr>
          <w:p w14:paraId="32A62FD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0.4269 </w:t>
            </w:r>
          </w:p>
        </w:tc>
        <w:tc>
          <w:tcPr>
            <w:tcW w:w="1728" w:type="dxa"/>
            <w:noWrap/>
            <w:hideMark/>
          </w:tcPr>
          <w:p w14:paraId="2C858BF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8.170E-07</w:t>
            </w:r>
          </w:p>
        </w:tc>
        <w:tc>
          <w:tcPr>
            <w:tcW w:w="1530" w:type="dxa"/>
            <w:noWrap/>
            <w:hideMark/>
          </w:tcPr>
          <w:p w14:paraId="1A5671A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5.500E-07</w:t>
            </w:r>
          </w:p>
        </w:tc>
      </w:tr>
      <w:tr w:rsidR="00295E21" w:rsidRPr="00364391" w14:paraId="6DE9C0E1"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E674646"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lateral orbitofrontal cortex</w:t>
            </w:r>
          </w:p>
        </w:tc>
        <w:tc>
          <w:tcPr>
            <w:tcW w:w="1820" w:type="dxa"/>
            <w:noWrap/>
            <w:hideMark/>
          </w:tcPr>
          <w:p w14:paraId="5AFFEEC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0.4378 </w:t>
            </w:r>
          </w:p>
        </w:tc>
        <w:tc>
          <w:tcPr>
            <w:tcW w:w="1710" w:type="dxa"/>
            <w:noWrap/>
            <w:hideMark/>
          </w:tcPr>
          <w:p w14:paraId="27783DB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0.4381 </w:t>
            </w:r>
          </w:p>
        </w:tc>
        <w:tc>
          <w:tcPr>
            <w:tcW w:w="1728" w:type="dxa"/>
            <w:noWrap/>
            <w:hideMark/>
          </w:tcPr>
          <w:p w14:paraId="4AE4146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3.100E-07</w:t>
            </w:r>
          </w:p>
        </w:tc>
        <w:tc>
          <w:tcPr>
            <w:tcW w:w="1530" w:type="dxa"/>
            <w:noWrap/>
            <w:hideMark/>
          </w:tcPr>
          <w:p w14:paraId="2AF0AB56"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2.950E-07</w:t>
            </w:r>
          </w:p>
        </w:tc>
      </w:tr>
      <w:tr w:rsidR="00295E21" w:rsidRPr="00364391" w14:paraId="7D97F598"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B99723F"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precentral gyrus</w:t>
            </w:r>
          </w:p>
        </w:tc>
        <w:tc>
          <w:tcPr>
            <w:tcW w:w="1820" w:type="dxa"/>
            <w:noWrap/>
            <w:hideMark/>
          </w:tcPr>
          <w:p w14:paraId="08C0B42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0.4536 </w:t>
            </w:r>
          </w:p>
        </w:tc>
        <w:tc>
          <w:tcPr>
            <w:tcW w:w="1710" w:type="dxa"/>
            <w:noWrap/>
            <w:hideMark/>
          </w:tcPr>
          <w:p w14:paraId="63CB164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0.4607 </w:t>
            </w:r>
          </w:p>
        </w:tc>
        <w:tc>
          <w:tcPr>
            <w:tcW w:w="1728" w:type="dxa"/>
            <w:noWrap/>
            <w:hideMark/>
          </w:tcPr>
          <w:p w14:paraId="012275C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1.140E-07</w:t>
            </w:r>
          </w:p>
        </w:tc>
        <w:tc>
          <w:tcPr>
            <w:tcW w:w="1530" w:type="dxa"/>
            <w:noWrap/>
            <w:hideMark/>
          </w:tcPr>
          <w:p w14:paraId="220D919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6.980E-08</w:t>
            </w:r>
          </w:p>
        </w:tc>
      </w:tr>
      <w:tr w:rsidR="00295E21" w:rsidRPr="00364391" w14:paraId="56B39AC5"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9B5D17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pars orbitalis</w:t>
            </w:r>
          </w:p>
        </w:tc>
        <w:tc>
          <w:tcPr>
            <w:tcW w:w="1820" w:type="dxa"/>
            <w:noWrap/>
            <w:hideMark/>
          </w:tcPr>
          <w:p w14:paraId="5F31095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0.4629 </w:t>
            </w:r>
          </w:p>
        </w:tc>
        <w:tc>
          <w:tcPr>
            <w:tcW w:w="1710" w:type="dxa"/>
            <w:noWrap/>
            <w:hideMark/>
          </w:tcPr>
          <w:p w14:paraId="7740ED6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0.4663 </w:t>
            </w:r>
          </w:p>
        </w:tc>
        <w:tc>
          <w:tcPr>
            <w:tcW w:w="1728" w:type="dxa"/>
            <w:noWrap/>
            <w:hideMark/>
          </w:tcPr>
          <w:p w14:paraId="10E17B1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6.370E-08</w:t>
            </w:r>
          </w:p>
        </w:tc>
        <w:tc>
          <w:tcPr>
            <w:tcW w:w="1530" w:type="dxa"/>
            <w:noWrap/>
            <w:hideMark/>
          </w:tcPr>
          <w:p w14:paraId="353BEB0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4.950E-08</w:t>
            </w:r>
          </w:p>
        </w:tc>
      </w:tr>
      <w:tr w:rsidR="00295E21" w:rsidRPr="00364391" w14:paraId="00264F1F"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34558C0"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cuneus</w:t>
            </w:r>
          </w:p>
        </w:tc>
        <w:tc>
          <w:tcPr>
            <w:tcW w:w="1820" w:type="dxa"/>
            <w:noWrap/>
            <w:hideMark/>
          </w:tcPr>
          <w:p w14:paraId="566A87C7"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0.4908 </w:t>
            </w:r>
          </w:p>
        </w:tc>
        <w:tc>
          <w:tcPr>
            <w:tcW w:w="1710" w:type="dxa"/>
            <w:noWrap/>
            <w:hideMark/>
          </w:tcPr>
          <w:p w14:paraId="4FE7C8D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0.4949 </w:t>
            </w:r>
          </w:p>
        </w:tc>
        <w:tc>
          <w:tcPr>
            <w:tcW w:w="1728" w:type="dxa"/>
            <w:noWrap/>
            <w:hideMark/>
          </w:tcPr>
          <w:p w14:paraId="0A0FC68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9.680E-09</w:t>
            </w:r>
          </w:p>
        </w:tc>
        <w:tc>
          <w:tcPr>
            <w:tcW w:w="1530" w:type="dxa"/>
            <w:noWrap/>
            <w:hideMark/>
          </w:tcPr>
          <w:p w14:paraId="1A3F0EC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7.300E-09</w:t>
            </w:r>
          </w:p>
        </w:tc>
      </w:tr>
      <w:tr w:rsidR="00295E21" w:rsidRPr="00364391" w14:paraId="18D19768"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8B60A8A"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lateral orbitofrontal cortex</w:t>
            </w:r>
          </w:p>
        </w:tc>
        <w:tc>
          <w:tcPr>
            <w:tcW w:w="1820" w:type="dxa"/>
            <w:noWrap/>
            <w:hideMark/>
          </w:tcPr>
          <w:p w14:paraId="5ABF256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0.5035 </w:t>
            </w:r>
          </w:p>
        </w:tc>
        <w:tc>
          <w:tcPr>
            <w:tcW w:w="1710" w:type="dxa"/>
            <w:noWrap/>
            <w:hideMark/>
          </w:tcPr>
          <w:p w14:paraId="720ABD6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0.5096 </w:t>
            </w:r>
          </w:p>
        </w:tc>
        <w:tc>
          <w:tcPr>
            <w:tcW w:w="1728" w:type="dxa"/>
            <w:noWrap/>
            <w:hideMark/>
          </w:tcPr>
          <w:p w14:paraId="2111023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4.210E-09</w:t>
            </w:r>
          </w:p>
        </w:tc>
        <w:tc>
          <w:tcPr>
            <w:tcW w:w="1530" w:type="dxa"/>
            <w:noWrap/>
            <w:hideMark/>
          </w:tcPr>
          <w:p w14:paraId="248EE41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2.830E-09</w:t>
            </w:r>
          </w:p>
        </w:tc>
      </w:tr>
      <w:tr w:rsidR="00295E21" w:rsidRPr="00364391" w14:paraId="025802E0"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BAA4214"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precuneus</w:t>
            </w:r>
          </w:p>
        </w:tc>
        <w:tc>
          <w:tcPr>
            <w:tcW w:w="1820" w:type="dxa"/>
            <w:noWrap/>
            <w:hideMark/>
          </w:tcPr>
          <w:p w14:paraId="0DB5D62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0.5044 </w:t>
            </w:r>
          </w:p>
        </w:tc>
        <w:tc>
          <w:tcPr>
            <w:tcW w:w="1710" w:type="dxa"/>
            <w:noWrap/>
            <w:hideMark/>
          </w:tcPr>
          <w:p w14:paraId="13E65F2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0.5079 </w:t>
            </w:r>
          </w:p>
        </w:tc>
        <w:tc>
          <w:tcPr>
            <w:tcW w:w="1728" w:type="dxa"/>
            <w:noWrap/>
            <w:hideMark/>
          </w:tcPr>
          <w:p w14:paraId="07DE319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4.100E-09</w:t>
            </w:r>
          </w:p>
        </w:tc>
        <w:tc>
          <w:tcPr>
            <w:tcW w:w="1530" w:type="dxa"/>
            <w:noWrap/>
            <w:hideMark/>
          </w:tcPr>
          <w:p w14:paraId="72214B7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2.980E-09</w:t>
            </w:r>
          </w:p>
        </w:tc>
      </w:tr>
      <w:tr w:rsidR="00295E21" w:rsidRPr="00364391" w14:paraId="31BFA48F"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572F02B"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pars triangularis</w:t>
            </w:r>
          </w:p>
        </w:tc>
        <w:tc>
          <w:tcPr>
            <w:tcW w:w="1820" w:type="dxa"/>
            <w:noWrap/>
            <w:hideMark/>
          </w:tcPr>
          <w:p w14:paraId="25745C3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0.5060 </w:t>
            </w:r>
          </w:p>
        </w:tc>
        <w:tc>
          <w:tcPr>
            <w:tcW w:w="1710" w:type="dxa"/>
            <w:noWrap/>
            <w:hideMark/>
          </w:tcPr>
          <w:p w14:paraId="7C029C7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0.5078 </w:t>
            </w:r>
          </w:p>
        </w:tc>
        <w:tc>
          <w:tcPr>
            <w:tcW w:w="1728" w:type="dxa"/>
            <w:noWrap/>
            <w:hideMark/>
          </w:tcPr>
          <w:p w14:paraId="0B393A71"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3.810E-09</w:t>
            </w:r>
          </w:p>
        </w:tc>
        <w:tc>
          <w:tcPr>
            <w:tcW w:w="1530" w:type="dxa"/>
            <w:noWrap/>
            <w:hideMark/>
          </w:tcPr>
          <w:p w14:paraId="2D83BB9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2.980E-09</w:t>
            </w:r>
          </w:p>
        </w:tc>
      </w:tr>
      <w:tr w:rsidR="00295E21" w:rsidRPr="00364391" w14:paraId="1AFB8E2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018D798"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lingual gyrus</w:t>
            </w:r>
          </w:p>
        </w:tc>
        <w:tc>
          <w:tcPr>
            <w:tcW w:w="1820" w:type="dxa"/>
            <w:noWrap/>
            <w:hideMark/>
          </w:tcPr>
          <w:p w14:paraId="7413AD4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0.5106 </w:t>
            </w:r>
          </w:p>
        </w:tc>
        <w:tc>
          <w:tcPr>
            <w:tcW w:w="1710" w:type="dxa"/>
            <w:noWrap/>
            <w:hideMark/>
          </w:tcPr>
          <w:p w14:paraId="31EC169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0.5203 </w:t>
            </w:r>
          </w:p>
        </w:tc>
        <w:tc>
          <w:tcPr>
            <w:tcW w:w="1728" w:type="dxa"/>
            <w:noWrap/>
            <w:hideMark/>
          </w:tcPr>
          <w:p w14:paraId="492BCB4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2.840E-09</w:t>
            </w:r>
          </w:p>
        </w:tc>
        <w:tc>
          <w:tcPr>
            <w:tcW w:w="1530" w:type="dxa"/>
            <w:noWrap/>
            <w:hideMark/>
          </w:tcPr>
          <w:p w14:paraId="3021C7D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1.350E-09</w:t>
            </w:r>
          </w:p>
        </w:tc>
      </w:tr>
      <w:tr w:rsidR="00295E21" w:rsidRPr="00364391" w14:paraId="077189E1"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F88E687"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paracentral lobule</w:t>
            </w:r>
          </w:p>
        </w:tc>
        <w:tc>
          <w:tcPr>
            <w:tcW w:w="1820" w:type="dxa"/>
            <w:noWrap/>
            <w:hideMark/>
          </w:tcPr>
          <w:p w14:paraId="02008EA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0.5176 </w:t>
            </w:r>
          </w:p>
        </w:tc>
        <w:tc>
          <w:tcPr>
            <w:tcW w:w="1710" w:type="dxa"/>
            <w:noWrap/>
            <w:hideMark/>
          </w:tcPr>
          <w:p w14:paraId="6A6D6CB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0.5230 </w:t>
            </w:r>
          </w:p>
        </w:tc>
        <w:tc>
          <w:tcPr>
            <w:tcW w:w="1728" w:type="dxa"/>
            <w:noWrap/>
            <w:hideMark/>
          </w:tcPr>
          <w:p w14:paraId="02EF9BD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1.770E-09</w:t>
            </w:r>
          </w:p>
        </w:tc>
        <w:tc>
          <w:tcPr>
            <w:tcW w:w="1530" w:type="dxa"/>
            <w:noWrap/>
            <w:hideMark/>
          </w:tcPr>
          <w:p w14:paraId="3D3A7A4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1.150E-09</w:t>
            </w:r>
          </w:p>
        </w:tc>
      </w:tr>
      <w:tr w:rsidR="00295E21" w:rsidRPr="00364391" w14:paraId="0BF95B8C"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9C33AE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superior frontal gyrus</w:t>
            </w:r>
          </w:p>
        </w:tc>
        <w:tc>
          <w:tcPr>
            <w:tcW w:w="1820" w:type="dxa"/>
            <w:noWrap/>
            <w:hideMark/>
          </w:tcPr>
          <w:p w14:paraId="41B88D2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0.5279 </w:t>
            </w:r>
          </w:p>
        </w:tc>
        <w:tc>
          <w:tcPr>
            <w:tcW w:w="1710" w:type="dxa"/>
            <w:noWrap/>
            <w:hideMark/>
          </w:tcPr>
          <w:p w14:paraId="600C296C"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0.5321 </w:t>
            </w:r>
          </w:p>
        </w:tc>
        <w:tc>
          <w:tcPr>
            <w:tcW w:w="1728" w:type="dxa"/>
            <w:noWrap/>
            <w:hideMark/>
          </w:tcPr>
          <w:p w14:paraId="4D9DF1A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8.630E-10</w:t>
            </w:r>
          </w:p>
        </w:tc>
        <w:tc>
          <w:tcPr>
            <w:tcW w:w="1530" w:type="dxa"/>
            <w:noWrap/>
            <w:hideMark/>
          </w:tcPr>
          <w:p w14:paraId="3F4D1A5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6.070E-10</w:t>
            </w:r>
          </w:p>
        </w:tc>
      </w:tr>
      <w:tr w:rsidR="00295E21" w:rsidRPr="00364391" w14:paraId="258FECF3"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839C3B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paracentral lobule</w:t>
            </w:r>
          </w:p>
        </w:tc>
        <w:tc>
          <w:tcPr>
            <w:tcW w:w="1820" w:type="dxa"/>
            <w:noWrap/>
            <w:hideMark/>
          </w:tcPr>
          <w:p w14:paraId="5B15B2E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0.5345 </w:t>
            </w:r>
          </w:p>
        </w:tc>
        <w:tc>
          <w:tcPr>
            <w:tcW w:w="1710" w:type="dxa"/>
            <w:noWrap/>
            <w:hideMark/>
          </w:tcPr>
          <w:p w14:paraId="6A7DDC2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0.5382 </w:t>
            </w:r>
          </w:p>
        </w:tc>
        <w:tc>
          <w:tcPr>
            <w:tcW w:w="1728" w:type="dxa"/>
            <w:noWrap/>
            <w:hideMark/>
          </w:tcPr>
          <w:p w14:paraId="79749F6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5.480E-10</w:t>
            </w:r>
          </w:p>
        </w:tc>
        <w:tc>
          <w:tcPr>
            <w:tcW w:w="1530" w:type="dxa"/>
            <w:noWrap/>
            <w:hideMark/>
          </w:tcPr>
          <w:p w14:paraId="0A13682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4.010E-10</w:t>
            </w:r>
          </w:p>
        </w:tc>
      </w:tr>
      <w:tr w:rsidR="00295E21" w:rsidRPr="00364391" w14:paraId="6B58FF60"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D81EA04"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pars triangularis</w:t>
            </w:r>
          </w:p>
        </w:tc>
        <w:tc>
          <w:tcPr>
            <w:tcW w:w="1820" w:type="dxa"/>
            <w:noWrap/>
            <w:hideMark/>
          </w:tcPr>
          <w:p w14:paraId="1BFB56B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0.5421 </w:t>
            </w:r>
          </w:p>
        </w:tc>
        <w:tc>
          <w:tcPr>
            <w:tcW w:w="1710" w:type="dxa"/>
            <w:noWrap/>
            <w:hideMark/>
          </w:tcPr>
          <w:p w14:paraId="143AC4B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0.5472 </w:t>
            </w:r>
          </w:p>
        </w:tc>
        <w:tc>
          <w:tcPr>
            <w:tcW w:w="1728" w:type="dxa"/>
            <w:noWrap/>
            <w:hideMark/>
          </w:tcPr>
          <w:p w14:paraId="2D98405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3.250E-10</w:t>
            </w:r>
          </w:p>
        </w:tc>
        <w:tc>
          <w:tcPr>
            <w:tcW w:w="1530" w:type="dxa"/>
            <w:noWrap/>
            <w:hideMark/>
          </w:tcPr>
          <w:p w14:paraId="44EA4B5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2.110E-10</w:t>
            </w:r>
          </w:p>
        </w:tc>
      </w:tr>
      <w:tr w:rsidR="00295E21" w:rsidRPr="00364391" w14:paraId="5C106BD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5049FD9C"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cuneus</w:t>
            </w:r>
          </w:p>
        </w:tc>
        <w:tc>
          <w:tcPr>
            <w:tcW w:w="1820" w:type="dxa"/>
            <w:noWrap/>
            <w:hideMark/>
          </w:tcPr>
          <w:p w14:paraId="41932DB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0.5601 </w:t>
            </w:r>
          </w:p>
        </w:tc>
        <w:tc>
          <w:tcPr>
            <w:tcW w:w="1710" w:type="dxa"/>
            <w:noWrap/>
            <w:hideMark/>
          </w:tcPr>
          <w:p w14:paraId="464D18A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0.5660 </w:t>
            </w:r>
          </w:p>
        </w:tc>
        <w:tc>
          <w:tcPr>
            <w:tcW w:w="1728" w:type="dxa"/>
            <w:noWrap/>
            <w:hideMark/>
          </w:tcPr>
          <w:p w14:paraId="16B866D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8.450E-11</w:t>
            </w:r>
          </w:p>
        </w:tc>
        <w:tc>
          <w:tcPr>
            <w:tcW w:w="1530" w:type="dxa"/>
            <w:noWrap/>
            <w:hideMark/>
          </w:tcPr>
          <w:p w14:paraId="3B4EE0BC"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5.090E-11</w:t>
            </w:r>
          </w:p>
        </w:tc>
      </w:tr>
      <w:tr w:rsidR="00295E21" w:rsidRPr="00364391" w14:paraId="7E0DCDAD"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D05948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superior frontal gyrus</w:t>
            </w:r>
          </w:p>
        </w:tc>
        <w:tc>
          <w:tcPr>
            <w:tcW w:w="1820" w:type="dxa"/>
            <w:noWrap/>
            <w:hideMark/>
          </w:tcPr>
          <w:p w14:paraId="5A21050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0.5683 </w:t>
            </w:r>
          </w:p>
        </w:tc>
        <w:tc>
          <w:tcPr>
            <w:tcW w:w="1710" w:type="dxa"/>
            <w:noWrap/>
            <w:hideMark/>
          </w:tcPr>
          <w:p w14:paraId="3FCB61C5"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0.5712 </w:t>
            </w:r>
          </w:p>
        </w:tc>
        <w:tc>
          <w:tcPr>
            <w:tcW w:w="1728" w:type="dxa"/>
            <w:noWrap/>
            <w:hideMark/>
          </w:tcPr>
          <w:p w14:paraId="7872962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4.930E-11</w:t>
            </w:r>
          </w:p>
        </w:tc>
        <w:tc>
          <w:tcPr>
            <w:tcW w:w="1530" w:type="dxa"/>
            <w:noWrap/>
            <w:hideMark/>
          </w:tcPr>
          <w:p w14:paraId="5EF87E3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3.780E-11</w:t>
            </w:r>
          </w:p>
        </w:tc>
      </w:tr>
      <w:tr w:rsidR="00295E21" w:rsidRPr="00364391" w14:paraId="7FC31FB4"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29868AB"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caudal middle frontal gyrus</w:t>
            </w:r>
          </w:p>
        </w:tc>
        <w:tc>
          <w:tcPr>
            <w:tcW w:w="1820" w:type="dxa"/>
            <w:noWrap/>
            <w:hideMark/>
          </w:tcPr>
          <w:p w14:paraId="5BF46E0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0.5684 </w:t>
            </w:r>
          </w:p>
        </w:tc>
        <w:tc>
          <w:tcPr>
            <w:tcW w:w="1710" w:type="dxa"/>
            <w:noWrap/>
            <w:hideMark/>
          </w:tcPr>
          <w:p w14:paraId="4B2D801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0.5728 </w:t>
            </w:r>
          </w:p>
        </w:tc>
        <w:tc>
          <w:tcPr>
            <w:tcW w:w="1728" w:type="dxa"/>
            <w:noWrap/>
            <w:hideMark/>
          </w:tcPr>
          <w:p w14:paraId="2B970C9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4.930E-11</w:t>
            </w:r>
          </w:p>
        </w:tc>
        <w:tc>
          <w:tcPr>
            <w:tcW w:w="1530" w:type="dxa"/>
            <w:noWrap/>
            <w:hideMark/>
          </w:tcPr>
          <w:p w14:paraId="5CCB568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3.530E-11</w:t>
            </w:r>
          </w:p>
        </w:tc>
      </w:tr>
      <w:tr w:rsidR="00295E21" w:rsidRPr="00364391" w14:paraId="2A383E65"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BA4321A"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medial orbitofrontal cortex</w:t>
            </w:r>
          </w:p>
        </w:tc>
        <w:tc>
          <w:tcPr>
            <w:tcW w:w="1820" w:type="dxa"/>
            <w:noWrap/>
            <w:hideMark/>
          </w:tcPr>
          <w:p w14:paraId="6522F712"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0.5922 </w:t>
            </w:r>
          </w:p>
        </w:tc>
        <w:tc>
          <w:tcPr>
            <w:tcW w:w="1710" w:type="dxa"/>
            <w:noWrap/>
            <w:hideMark/>
          </w:tcPr>
          <w:p w14:paraId="096D4F7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0.5948 </w:t>
            </w:r>
          </w:p>
        </w:tc>
        <w:tc>
          <w:tcPr>
            <w:tcW w:w="1728" w:type="dxa"/>
            <w:noWrap/>
            <w:hideMark/>
          </w:tcPr>
          <w:p w14:paraId="418E97F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8.100E-12</w:t>
            </w:r>
          </w:p>
        </w:tc>
        <w:tc>
          <w:tcPr>
            <w:tcW w:w="1530" w:type="dxa"/>
            <w:noWrap/>
            <w:hideMark/>
          </w:tcPr>
          <w:p w14:paraId="1667E13A"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6.250E-12</w:t>
            </w:r>
          </w:p>
        </w:tc>
      </w:tr>
      <w:tr w:rsidR="00295E21" w:rsidRPr="00364391" w14:paraId="7E810A61"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4ABE77B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insula</w:t>
            </w:r>
          </w:p>
        </w:tc>
        <w:tc>
          <w:tcPr>
            <w:tcW w:w="1820" w:type="dxa"/>
            <w:noWrap/>
            <w:hideMark/>
          </w:tcPr>
          <w:p w14:paraId="08047FB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0.6081 </w:t>
            </w:r>
          </w:p>
        </w:tc>
        <w:tc>
          <w:tcPr>
            <w:tcW w:w="1710" w:type="dxa"/>
            <w:noWrap/>
            <w:hideMark/>
          </w:tcPr>
          <w:p w14:paraId="2FA3E16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0.6152 </w:t>
            </w:r>
          </w:p>
        </w:tc>
        <w:tc>
          <w:tcPr>
            <w:tcW w:w="1728" w:type="dxa"/>
            <w:noWrap/>
            <w:hideMark/>
          </w:tcPr>
          <w:p w14:paraId="3D0AEB0F"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2.310E-12</w:t>
            </w:r>
          </w:p>
        </w:tc>
        <w:tc>
          <w:tcPr>
            <w:tcW w:w="1530" w:type="dxa"/>
            <w:noWrap/>
            <w:hideMark/>
          </w:tcPr>
          <w:p w14:paraId="66E87297"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1.210E-12</w:t>
            </w:r>
          </w:p>
        </w:tc>
      </w:tr>
      <w:tr w:rsidR="00295E21" w:rsidRPr="00364391" w14:paraId="451A62B0"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778314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supramarginal gyrus</w:t>
            </w:r>
          </w:p>
        </w:tc>
        <w:tc>
          <w:tcPr>
            <w:tcW w:w="1820" w:type="dxa"/>
            <w:noWrap/>
            <w:hideMark/>
          </w:tcPr>
          <w:p w14:paraId="190795B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0.6228 </w:t>
            </w:r>
          </w:p>
        </w:tc>
        <w:tc>
          <w:tcPr>
            <w:tcW w:w="1710" w:type="dxa"/>
            <w:noWrap/>
            <w:hideMark/>
          </w:tcPr>
          <w:p w14:paraId="530738F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0.6294 </w:t>
            </w:r>
          </w:p>
        </w:tc>
        <w:tc>
          <w:tcPr>
            <w:tcW w:w="1728" w:type="dxa"/>
            <w:noWrap/>
            <w:hideMark/>
          </w:tcPr>
          <w:p w14:paraId="5720368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7.150E-13</w:t>
            </w:r>
          </w:p>
        </w:tc>
        <w:tc>
          <w:tcPr>
            <w:tcW w:w="1530" w:type="dxa"/>
            <w:noWrap/>
            <w:hideMark/>
          </w:tcPr>
          <w:p w14:paraId="09D82BF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3.880E-13</w:t>
            </w:r>
          </w:p>
        </w:tc>
      </w:tr>
      <w:tr w:rsidR="00295E21" w:rsidRPr="00364391" w14:paraId="19A30D70"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048E53D"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postcentral gyrus</w:t>
            </w:r>
          </w:p>
        </w:tc>
        <w:tc>
          <w:tcPr>
            <w:tcW w:w="1820" w:type="dxa"/>
            <w:noWrap/>
            <w:hideMark/>
          </w:tcPr>
          <w:p w14:paraId="278F0CD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0.6258 </w:t>
            </w:r>
          </w:p>
        </w:tc>
        <w:tc>
          <w:tcPr>
            <w:tcW w:w="1710" w:type="dxa"/>
            <w:noWrap/>
            <w:hideMark/>
          </w:tcPr>
          <w:p w14:paraId="35EC1FA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0.6306 </w:t>
            </w:r>
          </w:p>
        </w:tc>
        <w:tc>
          <w:tcPr>
            <w:tcW w:w="1728" w:type="dxa"/>
            <w:noWrap/>
            <w:hideMark/>
          </w:tcPr>
          <w:p w14:paraId="3E86D5B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6.010E-13</w:t>
            </w:r>
          </w:p>
        </w:tc>
        <w:tc>
          <w:tcPr>
            <w:tcW w:w="1530" w:type="dxa"/>
            <w:noWrap/>
            <w:hideMark/>
          </w:tcPr>
          <w:p w14:paraId="55C24A2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3.800E-13</w:t>
            </w:r>
          </w:p>
        </w:tc>
      </w:tr>
      <w:tr w:rsidR="00295E21" w:rsidRPr="00364391" w14:paraId="1484070A"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F474AAC"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pars opercularis</w:t>
            </w:r>
          </w:p>
        </w:tc>
        <w:tc>
          <w:tcPr>
            <w:tcW w:w="1820" w:type="dxa"/>
            <w:noWrap/>
            <w:hideMark/>
          </w:tcPr>
          <w:p w14:paraId="0D0858D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0.6259 </w:t>
            </w:r>
          </w:p>
        </w:tc>
        <w:tc>
          <w:tcPr>
            <w:tcW w:w="1710" w:type="dxa"/>
            <w:noWrap/>
            <w:hideMark/>
          </w:tcPr>
          <w:p w14:paraId="1444037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0.6328 </w:t>
            </w:r>
          </w:p>
        </w:tc>
        <w:tc>
          <w:tcPr>
            <w:tcW w:w="1728" w:type="dxa"/>
            <w:noWrap/>
            <w:hideMark/>
          </w:tcPr>
          <w:p w14:paraId="1045FF9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6.010E-13</w:t>
            </w:r>
          </w:p>
        </w:tc>
        <w:tc>
          <w:tcPr>
            <w:tcW w:w="1530" w:type="dxa"/>
            <w:noWrap/>
            <w:hideMark/>
          </w:tcPr>
          <w:p w14:paraId="686C0EE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3.420E-13</w:t>
            </w:r>
          </w:p>
        </w:tc>
      </w:tr>
      <w:tr w:rsidR="00295E21" w:rsidRPr="00364391" w14:paraId="29FEEA7B"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80EC5A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medial orbitofrontal cortex</w:t>
            </w:r>
          </w:p>
        </w:tc>
        <w:tc>
          <w:tcPr>
            <w:tcW w:w="1820" w:type="dxa"/>
            <w:noWrap/>
            <w:hideMark/>
          </w:tcPr>
          <w:p w14:paraId="59C25CC8"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0.6344 </w:t>
            </w:r>
          </w:p>
        </w:tc>
        <w:tc>
          <w:tcPr>
            <w:tcW w:w="1710" w:type="dxa"/>
            <w:noWrap/>
            <w:hideMark/>
          </w:tcPr>
          <w:p w14:paraId="106E43D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0.6356 </w:t>
            </w:r>
          </w:p>
        </w:tc>
        <w:tc>
          <w:tcPr>
            <w:tcW w:w="1728" w:type="dxa"/>
            <w:noWrap/>
            <w:hideMark/>
          </w:tcPr>
          <w:p w14:paraId="712C76A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3.430E-13</w:t>
            </w:r>
          </w:p>
        </w:tc>
        <w:tc>
          <w:tcPr>
            <w:tcW w:w="1530" w:type="dxa"/>
            <w:noWrap/>
            <w:hideMark/>
          </w:tcPr>
          <w:p w14:paraId="51CFBFD3"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2.940E-13</w:t>
            </w:r>
          </w:p>
        </w:tc>
      </w:tr>
      <w:tr w:rsidR="00295E21" w:rsidRPr="00364391" w14:paraId="70B8F670"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3762895"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hemisphere</w:t>
            </w:r>
          </w:p>
        </w:tc>
        <w:tc>
          <w:tcPr>
            <w:tcW w:w="1820" w:type="dxa"/>
            <w:noWrap/>
            <w:hideMark/>
          </w:tcPr>
          <w:p w14:paraId="56FFA2E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0.6420 </w:t>
            </w:r>
          </w:p>
        </w:tc>
        <w:tc>
          <w:tcPr>
            <w:tcW w:w="1710" w:type="dxa"/>
            <w:noWrap/>
            <w:hideMark/>
          </w:tcPr>
          <w:p w14:paraId="281A9D9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0.6493 </w:t>
            </w:r>
          </w:p>
        </w:tc>
        <w:tc>
          <w:tcPr>
            <w:tcW w:w="1728" w:type="dxa"/>
            <w:noWrap/>
            <w:hideMark/>
          </w:tcPr>
          <w:p w14:paraId="201D745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1.960E-13</w:t>
            </w:r>
          </w:p>
        </w:tc>
        <w:tc>
          <w:tcPr>
            <w:tcW w:w="1530" w:type="dxa"/>
            <w:noWrap/>
            <w:hideMark/>
          </w:tcPr>
          <w:p w14:paraId="2505F5F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9.790E-14</w:t>
            </w:r>
          </w:p>
        </w:tc>
      </w:tr>
      <w:tr w:rsidR="00295E21" w:rsidRPr="00364391" w14:paraId="60446C51"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02D3295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pericalcarine cortex</w:t>
            </w:r>
          </w:p>
        </w:tc>
        <w:tc>
          <w:tcPr>
            <w:tcW w:w="1820" w:type="dxa"/>
            <w:noWrap/>
            <w:hideMark/>
          </w:tcPr>
          <w:p w14:paraId="79E6A63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0.6589 </w:t>
            </w:r>
          </w:p>
        </w:tc>
        <w:tc>
          <w:tcPr>
            <w:tcW w:w="1710" w:type="dxa"/>
            <w:noWrap/>
            <w:hideMark/>
          </w:tcPr>
          <w:p w14:paraId="2084104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0.6692 </w:t>
            </w:r>
          </w:p>
        </w:tc>
        <w:tc>
          <w:tcPr>
            <w:tcW w:w="1728" w:type="dxa"/>
            <w:noWrap/>
            <w:hideMark/>
          </w:tcPr>
          <w:p w14:paraId="05718BD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4.920E-14</w:t>
            </w:r>
          </w:p>
        </w:tc>
        <w:tc>
          <w:tcPr>
            <w:tcW w:w="1530" w:type="dxa"/>
            <w:noWrap/>
            <w:hideMark/>
          </w:tcPr>
          <w:p w14:paraId="700DE62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1.850E-14</w:t>
            </w:r>
          </w:p>
        </w:tc>
      </w:tr>
      <w:tr w:rsidR="00295E21" w:rsidRPr="00364391" w14:paraId="54B69669"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BFC5823"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hemisphere</w:t>
            </w:r>
          </w:p>
        </w:tc>
        <w:tc>
          <w:tcPr>
            <w:tcW w:w="1820" w:type="dxa"/>
            <w:noWrap/>
            <w:hideMark/>
          </w:tcPr>
          <w:p w14:paraId="5ACE0217"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0.6663 </w:t>
            </w:r>
          </w:p>
        </w:tc>
        <w:tc>
          <w:tcPr>
            <w:tcW w:w="1710" w:type="dxa"/>
            <w:noWrap/>
            <w:hideMark/>
          </w:tcPr>
          <w:p w14:paraId="2C33223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0.6735 </w:t>
            </w:r>
          </w:p>
        </w:tc>
        <w:tc>
          <w:tcPr>
            <w:tcW w:w="1728" w:type="dxa"/>
            <w:noWrap/>
            <w:hideMark/>
          </w:tcPr>
          <w:p w14:paraId="40B48D7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2.900E-14</w:t>
            </w:r>
          </w:p>
        </w:tc>
        <w:tc>
          <w:tcPr>
            <w:tcW w:w="1530" w:type="dxa"/>
            <w:noWrap/>
            <w:hideMark/>
          </w:tcPr>
          <w:p w14:paraId="69A4073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1.430E-14</w:t>
            </w:r>
          </w:p>
        </w:tc>
      </w:tr>
      <w:tr w:rsidR="00295E21" w:rsidRPr="00364391" w14:paraId="6BBF2EEE"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7BB51F85"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caudal middle frontal gyrus</w:t>
            </w:r>
          </w:p>
        </w:tc>
        <w:tc>
          <w:tcPr>
            <w:tcW w:w="1820" w:type="dxa"/>
            <w:noWrap/>
            <w:hideMark/>
          </w:tcPr>
          <w:p w14:paraId="6E87284D"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0.6825 </w:t>
            </w:r>
          </w:p>
        </w:tc>
        <w:tc>
          <w:tcPr>
            <w:tcW w:w="1710" w:type="dxa"/>
            <w:noWrap/>
            <w:hideMark/>
          </w:tcPr>
          <w:p w14:paraId="5221FCE5"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0.6817 </w:t>
            </w:r>
          </w:p>
        </w:tc>
        <w:tc>
          <w:tcPr>
            <w:tcW w:w="1728" w:type="dxa"/>
            <w:noWrap/>
            <w:hideMark/>
          </w:tcPr>
          <w:p w14:paraId="7CEFBED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7.750E-15</w:t>
            </w:r>
          </w:p>
        </w:tc>
        <w:tc>
          <w:tcPr>
            <w:tcW w:w="1530" w:type="dxa"/>
            <w:noWrap/>
            <w:hideMark/>
          </w:tcPr>
          <w:p w14:paraId="14787222"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7.870E-15</w:t>
            </w:r>
          </w:p>
        </w:tc>
      </w:tr>
      <w:tr w:rsidR="00295E21" w:rsidRPr="00364391" w14:paraId="462F0A59"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20786396"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pericalcarine cortex</w:t>
            </w:r>
          </w:p>
        </w:tc>
        <w:tc>
          <w:tcPr>
            <w:tcW w:w="1820" w:type="dxa"/>
            <w:noWrap/>
            <w:hideMark/>
          </w:tcPr>
          <w:p w14:paraId="4591468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0.6919 </w:t>
            </w:r>
          </w:p>
        </w:tc>
        <w:tc>
          <w:tcPr>
            <w:tcW w:w="1710" w:type="dxa"/>
            <w:noWrap/>
            <w:hideMark/>
          </w:tcPr>
          <w:p w14:paraId="714BD5D3"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0.6977 </w:t>
            </w:r>
          </w:p>
        </w:tc>
        <w:tc>
          <w:tcPr>
            <w:tcW w:w="1728" w:type="dxa"/>
            <w:noWrap/>
            <w:hideMark/>
          </w:tcPr>
          <w:p w14:paraId="0556FA9D"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3.900E-15</w:t>
            </w:r>
          </w:p>
        </w:tc>
        <w:tc>
          <w:tcPr>
            <w:tcW w:w="1530" w:type="dxa"/>
            <w:noWrap/>
            <w:hideMark/>
          </w:tcPr>
          <w:p w14:paraId="74D90F5B"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2.150E-15</w:t>
            </w:r>
          </w:p>
        </w:tc>
      </w:tr>
      <w:tr w:rsidR="00295E21" w:rsidRPr="00364391" w14:paraId="4B6E4C4E"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15ACCE94"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lastRenderedPageBreak/>
              <w:t>R supramarginal gyrus</w:t>
            </w:r>
          </w:p>
        </w:tc>
        <w:tc>
          <w:tcPr>
            <w:tcW w:w="1820" w:type="dxa"/>
            <w:noWrap/>
            <w:hideMark/>
          </w:tcPr>
          <w:p w14:paraId="217DB9DE"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0.7324 </w:t>
            </w:r>
          </w:p>
        </w:tc>
        <w:tc>
          <w:tcPr>
            <w:tcW w:w="1710" w:type="dxa"/>
            <w:noWrap/>
            <w:hideMark/>
          </w:tcPr>
          <w:p w14:paraId="6F5032A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0.7387 </w:t>
            </w:r>
          </w:p>
        </w:tc>
        <w:tc>
          <w:tcPr>
            <w:tcW w:w="1728" w:type="dxa"/>
            <w:noWrap/>
            <w:hideMark/>
          </w:tcPr>
          <w:p w14:paraId="72B4ACB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1.040E-16</w:t>
            </w:r>
          </w:p>
        </w:tc>
        <w:tc>
          <w:tcPr>
            <w:tcW w:w="1530" w:type="dxa"/>
            <w:noWrap/>
            <w:hideMark/>
          </w:tcPr>
          <w:p w14:paraId="185336E9"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5.300E-17</w:t>
            </w:r>
          </w:p>
        </w:tc>
      </w:tr>
      <w:tr w:rsidR="00295E21" w:rsidRPr="00364391" w14:paraId="640D38A2"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617226FF"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rostral middle frontal gyrus</w:t>
            </w:r>
          </w:p>
        </w:tc>
        <w:tc>
          <w:tcPr>
            <w:tcW w:w="1820" w:type="dxa"/>
            <w:noWrap/>
            <w:hideMark/>
          </w:tcPr>
          <w:p w14:paraId="734EFC98"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0.7433 </w:t>
            </w:r>
          </w:p>
        </w:tc>
        <w:tc>
          <w:tcPr>
            <w:tcW w:w="1710" w:type="dxa"/>
            <w:noWrap/>
            <w:hideMark/>
          </w:tcPr>
          <w:p w14:paraId="383D4C01"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0.7504 </w:t>
            </w:r>
          </w:p>
        </w:tc>
        <w:tc>
          <w:tcPr>
            <w:tcW w:w="1728" w:type="dxa"/>
            <w:noWrap/>
            <w:hideMark/>
          </w:tcPr>
          <w:p w14:paraId="229994B6"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4.810E-17</w:t>
            </w:r>
          </w:p>
        </w:tc>
        <w:tc>
          <w:tcPr>
            <w:tcW w:w="1530" w:type="dxa"/>
            <w:noWrap/>
            <w:hideMark/>
          </w:tcPr>
          <w:p w14:paraId="78EAD57E"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2.230E-17</w:t>
            </w:r>
          </w:p>
        </w:tc>
      </w:tr>
      <w:tr w:rsidR="00295E21" w:rsidRPr="00364391" w14:paraId="2AA26041" w14:textId="77777777" w:rsidTr="00054D9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6A429469"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R rostral middle frontal gyrus</w:t>
            </w:r>
          </w:p>
        </w:tc>
        <w:tc>
          <w:tcPr>
            <w:tcW w:w="1820" w:type="dxa"/>
            <w:noWrap/>
            <w:hideMark/>
          </w:tcPr>
          <w:p w14:paraId="17448020"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0.8385 </w:t>
            </w:r>
          </w:p>
        </w:tc>
        <w:tc>
          <w:tcPr>
            <w:tcW w:w="1710" w:type="dxa"/>
            <w:noWrap/>
            <w:hideMark/>
          </w:tcPr>
          <w:p w14:paraId="39F4086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0.8421 </w:t>
            </w:r>
          </w:p>
        </w:tc>
        <w:tc>
          <w:tcPr>
            <w:tcW w:w="1728" w:type="dxa"/>
            <w:noWrap/>
            <w:hideMark/>
          </w:tcPr>
          <w:p w14:paraId="61F2CA14"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4.160E-21</w:t>
            </w:r>
          </w:p>
        </w:tc>
        <w:tc>
          <w:tcPr>
            <w:tcW w:w="1530" w:type="dxa"/>
            <w:noWrap/>
            <w:hideMark/>
          </w:tcPr>
          <w:p w14:paraId="3A3F54BB" w14:textId="77777777" w:rsidR="00295E21" w:rsidRPr="00364391" w:rsidRDefault="00295E21" w:rsidP="00295E21">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2.610E-21</w:t>
            </w:r>
          </w:p>
        </w:tc>
      </w:tr>
      <w:tr w:rsidR="00295E21" w:rsidRPr="00364391" w14:paraId="4BCE5F66" w14:textId="77777777" w:rsidTr="00054D92">
        <w:trPr>
          <w:trHeight w:val="255"/>
        </w:trPr>
        <w:tc>
          <w:tcPr>
            <w:cnfStyle w:val="001000000000" w:firstRow="0" w:lastRow="0" w:firstColumn="1" w:lastColumn="0" w:oddVBand="0" w:evenVBand="0" w:oddHBand="0" w:evenHBand="0" w:firstRowFirstColumn="0" w:firstRowLastColumn="0" w:lastRowFirstColumn="0" w:lastRowLastColumn="0"/>
            <w:tcW w:w="2680" w:type="dxa"/>
            <w:noWrap/>
            <w:hideMark/>
          </w:tcPr>
          <w:p w14:paraId="32535AAE" w14:textId="77777777" w:rsidR="00295E21" w:rsidRPr="00364391" w:rsidRDefault="00295E21" w:rsidP="00295E21">
            <w:pPr>
              <w:rPr>
                <w:rFonts w:eastAsia="DengXian" w:cs="Times New Roman"/>
                <w:color w:val="auto"/>
                <w:lang w:eastAsia="en-US"/>
              </w:rPr>
            </w:pPr>
            <w:r w:rsidRPr="00364391">
              <w:rPr>
                <w:rFonts w:eastAsia="DengXian" w:cs="Times New Roman"/>
                <w:color w:val="auto"/>
                <w:lang w:eastAsia="en-US"/>
              </w:rPr>
              <w:t>L insula</w:t>
            </w:r>
          </w:p>
        </w:tc>
        <w:tc>
          <w:tcPr>
            <w:tcW w:w="1820" w:type="dxa"/>
            <w:noWrap/>
            <w:hideMark/>
          </w:tcPr>
          <w:p w14:paraId="42CAA079"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0.9067 </w:t>
            </w:r>
          </w:p>
        </w:tc>
        <w:tc>
          <w:tcPr>
            <w:tcW w:w="1710" w:type="dxa"/>
            <w:noWrap/>
            <w:hideMark/>
          </w:tcPr>
          <w:p w14:paraId="727B24EF"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0.9105 </w:t>
            </w:r>
          </w:p>
        </w:tc>
        <w:tc>
          <w:tcPr>
            <w:tcW w:w="1728" w:type="dxa"/>
            <w:noWrap/>
            <w:hideMark/>
          </w:tcPr>
          <w:p w14:paraId="7944E300"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4.670E-24</w:t>
            </w:r>
          </w:p>
        </w:tc>
        <w:tc>
          <w:tcPr>
            <w:tcW w:w="1530" w:type="dxa"/>
            <w:noWrap/>
            <w:hideMark/>
          </w:tcPr>
          <w:p w14:paraId="62C572B4" w14:textId="77777777" w:rsidR="00295E21" w:rsidRPr="00364391" w:rsidRDefault="00295E21" w:rsidP="00295E21">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2.760E-24</w:t>
            </w:r>
          </w:p>
        </w:tc>
      </w:tr>
    </w:tbl>
    <w:p w14:paraId="57117150" w14:textId="3DF644DC" w:rsidR="00295E21" w:rsidRPr="00364391" w:rsidRDefault="00295E21" w:rsidP="00587696"/>
    <w:p w14:paraId="2BBC7B1F" w14:textId="78CC2DDF" w:rsidR="00295E21" w:rsidRPr="00364391" w:rsidRDefault="00295E21" w:rsidP="00587696"/>
    <w:p w14:paraId="0D329120" w14:textId="77777777" w:rsidR="006B283D" w:rsidRPr="003A6CC8" w:rsidRDefault="006B283D" w:rsidP="006B283D">
      <w:r w:rsidRPr="006B283D">
        <w:rPr>
          <w:b/>
        </w:rPr>
        <w:t>Table S19a.</w:t>
      </w:r>
      <w:r w:rsidRPr="006B283D">
        <w:t xml:space="preserve"> Effects of Covarying for Handedness on CT (Effect Sizes and P-Values)</w:t>
      </w:r>
      <w:r w:rsidRPr="006B283D">
        <w:rPr>
          <w:webHidden/>
        </w:rPr>
        <w:t xml:space="preserve">. </w:t>
      </w:r>
      <w:r w:rsidRPr="006B283D">
        <w:t>Effect size values in Cohen’s d were shown here for the group differences in CT between 22q11DS cases and controls, contrasting those from the statistical model that adjusted for handedness with that did not adjust for it, in order to examine the influence of handedness on group differences in CT. As indicated, Cohen’s d values and the significance levels remain almost the same whether handedness was adjusted for or not.</w:t>
      </w:r>
    </w:p>
    <w:p w14:paraId="4C08CD81" w14:textId="08C0B3B2" w:rsidR="00295E21" w:rsidRPr="00364391" w:rsidRDefault="00295E21" w:rsidP="00587696"/>
    <w:p w14:paraId="63BA615E" w14:textId="00364BB6" w:rsidR="00295E21" w:rsidRPr="00364391" w:rsidRDefault="00295E21" w:rsidP="00587696"/>
    <w:p w14:paraId="3E03428F" w14:textId="1E1D3FB2" w:rsidR="00295E21" w:rsidRPr="00364391" w:rsidRDefault="00295E21" w:rsidP="00587696"/>
    <w:p w14:paraId="6321460F" w14:textId="0E89A8B6" w:rsidR="00295E21" w:rsidRPr="00364391" w:rsidRDefault="00295E21" w:rsidP="00587696"/>
    <w:p w14:paraId="5219F9E0" w14:textId="4993E336" w:rsidR="00295E21" w:rsidRPr="00364391" w:rsidRDefault="00295E21" w:rsidP="00587696"/>
    <w:p w14:paraId="49806A7B" w14:textId="5E81BEAF" w:rsidR="00295E21" w:rsidRPr="00364391" w:rsidRDefault="00295E21" w:rsidP="00587696"/>
    <w:p w14:paraId="327D1CC9" w14:textId="04C6235D" w:rsidR="00295E21" w:rsidRDefault="00295E21" w:rsidP="00587696"/>
    <w:p w14:paraId="67F63A7C" w14:textId="77777777" w:rsidR="006B283D" w:rsidRDefault="006B283D" w:rsidP="00587696"/>
    <w:p w14:paraId="6C2E9A49" w14:textId="77777777" w:rsidR="006B283D" w:rsidRDefault="006B283D" w:rsidP="00587696"/>
    <w:p w14:paraId="52E1CA4B" w14:textId="77777777" w:rsidR="006B283D" w:rsidRDefault="006B283D" w:rsidP="00587696"/>
    <w:p w14:paraId="3B1A8F1D" w14:textId="77777777" w:rsidR="006B283D" w:rsidRDefault="006B283D" w:rsidP="00587696"/>
    <w:p w14:paraId="04F12CA5" w14:textId="77777777" w:rsidR="006B283D" w:rsidRDefault="006B283D" w:rsidP="00587696"/>
    <w:p w14:paraId="334A7901" w14:textId="77777777" w:rsidR="006B283D" w:rsidRDefault="006B283D" w:rsidP="00587696"/>
    <w:p w14:paraId="4B10E4A5" w14:textId="77777777" w:rsidR="006B283D" w:rsidRDefault="006B283D" w:rsidP="00587696"/>
    <w:p w14:paraId="62205A24" w14:textId="77777777" w:rsidR="006B283D" w:rsidRDefault="006B283D" w:rsidP="00587696"/>
    <w:p w14:paraId="0E2F0CDE" w14:textId="77777777" w:rsidR="006B283D" w:rsidRDefault="006B283D" w:rsidP="00587696"/>
    <w:p w14:paraId="3E0D68CE" w14:textId="77777777" w:rsidR="006B283D" w:rsidRDefault="006B283D" w:rsidP="00587696"/>
    <w:p w14:paraId="237A7D9B" w14:textId="77777777" w:rsidR="006B283D" w:rsidRDefault="006B283D" w:rsidP="00587696"/>
    <w:p w14:paraId="2D3163D3" w14:textId="77777777" w:rsidR="006B283D" w:rsidRDefault="006B283D" w:rsidP="00587696"/>
    <w:p w14:paraId="5ACF5830" w14:textId="77777777" w:rsidR="006B283D" w:rsidRDefault="006B283D" w:rsidP="00587696"/>
    <w:p w14:paraId="5F770EAA" w14:textId="77777777" w:rsidR="006B283D" w:rsidRDefault="006B283D" w:rsidP="00587696"/>
    <w:p w14:paraId="757A78CE" w14:textId="77777777" w:rsidR="006B283D" w:rsidRDefault="006B283D" w:rsidP="00587696"/>
    <w:p w14:paraId="767969FF" w14:textId="77777777" w:rsidR="006B283D" w:rsidRDefault="006B283D" w:rsidP="00587696"/>
    <w:p w14:paraId="64C8D7C5" w14:textId="77777777" w:rsidR="00054D92" w:rsidRDefault="00054D92" w:rsidP="00587696"/>
    <w:p w14:paraId="2AE462E2" w14:textId="77777777" w:rsidR="006B283D" w:rsidRDefault="006B283D" w:rsidP="00587696"/>
    <w:p w14:paraId="16B24CB3" w14:textId="77777777" w:rsidR="006B283D" w:rsidRDefault="006B283D" w:rsidP="00587696"/>
    <w:p w14:paraId="51352546" w14:textId="77777777" w:rsidR="006B283D" w:rsidRDefault="006B283D" w:rsidP="00587696"/>
    <w:p w14:paraId="7EE3DBBF" w14:textId="77777777" w:rsidR="006B283D" w:rsidRPr="00364391" w:rsidRDefault="006B283D" w:rsidP="00587696"/>
    <w:p w14:paraId="0A69B04E" w14:textId="77777777" w:rsidR="0013429D" w:rsidRPr="00364391" w:rsidRDefault="0013429D" w:rsidP="0013429D">
      <w:pPr>
        <w:pStyle w:val="Heading1"/>
        <w:rPr>
          <w:rFonts w:asciiTheme="minorHAnsi" w:hAnsiTheme="minorHAnsi"/>
          <w:b/>
          <w:color w:val="auto"/>
          <w:sz w:val="24"/>
          <w:szCs w:val="24"/>
        </w:rPr>
      </w:pPr>
      <w:bookmarkStart w:id="87" w:name="_Toc507597128"/>
      <w:r w:rsidRPr="00364391">
        <w:rPr>
          <w:rFonts w:asciiTheme="minorHAnsi" w:hAnsiTheme="minorHAnsi"/>
          <w:b/>
          <w:color w:val="auto"/>
          <w:sz w:val="24"/>
          <w:szCs w:val="24"/>
        </w:rPr>
        <w:lastRenderedPageBreak/>
        <w:t>Table S19b. Effects of covarying for handedness on SA (Effect sizes and p-values)</w:t>
      </w:r>
      <w:bookmarkEnd w:id="87"/>
    </w:p>
    <w:p w14:paraId="139D620D" w14:textId="77777777" w:rsidR="0013429D" w:rsidRPr="00364391" w:rsidRDefault="0013429D" w:rsidP="0013429D"/>
    <w:tbl>
      <w:tblPr>
        <w:tblStyle w:val="ListTable6Colorful-Accent11"/>
        <w:tblW w:w="10130" w:type="dxa"/>
        <w:tblLook w:val="04A0" w:firstRow="1" w:lastRow="0" w:firstColumn="1" w:lastColumn="0" w:noHBand="0" w:noVBand="1"/>
      </w:tblPr>
      <w:tblGrid>
        <w:gridCol w:w="3180"/>
        <w:gridCol w:w="1843"/>
        <w:gridCol w:w="1843"/>
        <w:gridCol w:w="1681"/>
        <w:gridCol w:w="1583"/>
      </w:tblGrid>
      <w:tr w:rsidR="0013429D" w:rsidRPr="00364391" w14:paraId="4A580A43" w14:textId="77777777" w:rsidTr="00E2398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hideMark/>
          </w:tcPr>
          <w:p w14:paraId="17C74BA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Region</w:t>
            </w:r>
          </w:p>
        </w:tc>
        <w:tc>
          <w:tcPr>
            <w:tcW w:w="1843" w:type="dxa"/>
            <w:hideMark/>
          </w:tcPr>
          <w:p w14:paraId="53AE8269" w14:textId="77777777" w:rsidR="0013429D"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Cohen</w:t>
            </w:r>
            <w:r>
              <w:rPr>
                <w:rFonts w:eastAsia="DengXian" w:cs="Times New Roman"/>
                <w:color w:val="auto"/>
                <w:lang w:eastAsia="en-US"/>
              </w:rPr>
              <w:t>’s d</w:t>
            </w:r>
          </w:p>
          <w:p w14:paraId="68CDE530" w14:textId="77777777" w:rsidR="0013429D" w:rsidRPr="00364391"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unadjust.</w:t>
            </w:r>
          </w:p>
        </w:tc>
        <w:tc>
          <w:tcPr>
            <w:tcW w:w="1843" w:type="dxa"/>
            <w:hideMark/>
          </w:tcPr>
          <w:p w14:paraId="3DDE439F" w14:textId="77777777" w:rsidR="0013429D"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Cohen’d</w:t>
            </w:r>
          </w:p>
          <w:p w14:paraId="12D4F4CB" w14:textId="77777777" w:rsidR="0013429D" w:rsidRPr="00364391"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adjust.</w:t>
            </w:r>
          </w:p>
        </w:tc>
        <w:tc>
          <w:tcPr>
            <w:tcW w:w="1681" w:type="dxa"/>
            <w:hideMark/>
          </w:tcPr>
          <w:p w14:paraId="0EBFD4E9" w14:textId="77777777" w:rsidR="0013429D"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p</w:t>
            </w:r>
            <w:r>
              <w:rPr>
                <w:rFonts w:eastAsia="DengXian" w:cs="Times New Roman"/>
                <w:color w:val="auto"/>
                <w:lang w:eastAsia="en-US"/>
              </w:rPr>
              <w:t>-</w:t>
            </w:r>
            <w:r w:rsidRPr="00364391">
              <w:rPr>
                <w:rFonts w:eastAsia="DengXian" w:cs="Times New Roman"/>
                <w:color w:val="auto"/>
                <w:lang w:eastAsia="en-US"/>
              </w:rPr>
              <w:t>FDR</w:t>
            </w:r>
          </w:p>
          <w:p w14:paraId="705794DB" w14:textId="77777777" w:rsidR="0013429D" w:rsidRPr="00364391"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unadjust.</w:t>
            </w:r>
          </w:p>
        </w:tc>
        <w:tc>
          <w:tcPr>
            <w:tcW w:w="1583" w:type="dxa"/>
            <w:hideMark/>
          </w:tcPr>
          <w:p w14:paraId="6AF687D2" w14:textId="77777777" w:rsidR="0013429D"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p</w:t>
            </w:r>
            <w:r>
              <w:rPr>
                <w:rFonts w:eastAsia="DengXian" w:cs="Times New Roman"/>
                <w:color w:val="auto"/>
                <w:lang w:eastAsia="en-US"/>
              </w:rPr>
              <w:t>-</w:t>
            </w:r>
            <w:r w:rsidRPr="00364391">
              <w:rPr>
                <w:rFonts w:eastAsia="DengXian" w:cs="Times New Roman"/>
                <w:color w:val="auto"/>
                <w:lang w:eastAsia="en-US"/>
              </w:rPr>
              <w:t>FDR</w:t>
            </w:r>
          </w:p>
          <w:p w14:paraId="0EC583A5" w14:textId="77777777" w:rsidR="0013429D" w:rsidRPr="00364391" w:rsidRDefault="0013429D" w:rsidP="00E2398D">
            <w:pPr>
              <w:cnfStyle w:val="100000000000" w:firstRow="1" w:lastRow="0" w:firstColumn="0" w:lastColumn="0" w:oddVBand="0" w:evenVBand="0" w:oddHBand="0" w:evenHBand="0" w:firstRowFirstColumn="0" w:firstRowLastColumn="0" w:lastRowFirstColumn="0" w:lastRowLastColumn="0"/>
              <w:rPr>
                <w:rFonts w:eastAsia="DengXian" w:cs="Times New Roman"/>
                <w:color w:val="auto"/>
                <w:lang w:eastAsia="en-US"/>
              </w:rPr>
            </w:pPr>
            <w:r>
              <w:rPr>
                <w:rFonts w:eastAsia="DengXian" w:cs="Times New Roman"/>
                <w:color w:val="auto"/>
                <w:lang w:eastAsia="en-US"/>
              </w:rPr>
              <w:t>HD adjust.</w:t>
            </w:r>
          </w:p>
        </w:tc>
      </w:tr>
      <w:tr w:rsidR="0013429D" w:rsidRPr="00364391" w14:paraId="01EBF2BF"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E8E8475"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banks of STS</w:t>
            </w:r>
          </w:p>
        </w:tc>
        <w:tc>
          <w:tcPr>
            <w:tcW w:w="1843" w:type="dxa"/>
            <w:noWrap/>
            <w:hideMark/>
          </w:tcPr>
          <w:p w14:paraId="2C7C475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-0.3488 </w:t>
            </w:r>
          </w:p>
        </w:tc>
        <w:tc>
          <w:tcPr>
            <w:tcW w:w="1843" w:type="dxa"/>
            <w:noWrap/>
            <w:hideMark/>
          </w:tcPr>
          <w:p w14:paraId="36CA598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-0.3461 </w:t>
            </w:r>
          </w:p>
        </w:tc>
        <w:tc>
          <w:tcPr>
            <w:tcW w:w="1681" w:type="dxa"/>
            <w:noWrap/>
            <w:hideMark/>
          </w:tcPr>
          <w:p w14:paraId="0BD895D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3.946E-05</w:t>
            </w:r>
          </w:p>
        </w:tc>
        <w:tc>
          <w:tcPr>
            <w:tcW w:w="1583" w:type="dxa"/>
            <w:noWrap/>
            <w:hideMark/>
          </w:tcPr>
          <w:p w14:paraId="0EF902C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4.365E-05</w:t>
            </w:r>
          </w:p>
        </w:tc>
      </w:tr>
      <w:tr w:rsidR="0013429D" w:rsidRPr="00364391" w14:paraId="2244A1C5"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53CC3F2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caudal anterior cingulate</w:t>
            </w:r>
          </w:p>
        </w:tc>
        <w:tc>
          <w:tcPr>
            <w:tcW w:w="1843" w:type="dxa"/>
            <w:noWrap/>
            <w:hideMark/>
          </w:tcPr>
          <w:p w14:paraId="5DA0D7F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-1.1600 </w:t>
            </w:r>
          </w:p>
        </w:tc>
        <w:tc>
          <w:tcPr>
            <w:tcW w:w="1843" w:type="dxa"/>
            <w:noWrap/>
            <w:hideMark/>
          </w:tcPr>
          <w:p w14:paraId="7E89690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-1.1599 </w:t>
            </w:r>
          </w:p>
        </w:tc>
        <w:tc>
          <w:tcPr>
            <w:tcW w:w="1681" w:type="dxa"/>
            <w:noWrap/>
            <w:hideMark/>
          </w:tcPr>
          <w:p w14:paraId="788E427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2.117E-38</w:t>
            </w:r>
          </w:p>
        </w:tc>
        <w:tc>
          <w:tcPr>
            <w:tcW w:w="1583" w:type="dxa"/>
            <w:noWrap/>
            <w:hideMark/>
          </w:tcPr>
          <w:p w14:paraId="0499FB2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1.870E-38</w:t>
            </w:r>
          </w:p>
        </w:tc>
      </w:tr>
      <w:tr w:rsidR="0013429D" w:rsidRPr="00364391" w14:paraId="3101FEF3"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DFEC88D"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caudal middle frontal gyrus</w:t>
            </w:r>
          </w:p>
        </w:tc>
        <w:tc>
          <w:tcPr>
            <w:tcW w:w="1843" w:type="dxa"/>
            <w:noWrap/>
            <w:hideMark/>
          </w:tcPr>
          <w:p w14:paraId="726095B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-0.0663 </w:t>
            </w:r>
          </w:p>
        </w:tc>
        <w:tc>
          <w:tcPr>
            <w:tcW w:w="1843" w:type="dxa"/>
            <w:noWrap/>
            <w:hideMark/>
          </w:tcPr>
          <w:p w14:paraId="7E5CC58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-0.0688 </w:t>
            </w:r>
          </w:p>
        </w:tc>
        <w:tc>
          <w:tcPr>
            <w:tcW w:w="1681" w:type="dxa"/>
            <w:noWrap/>
            <w:hideMark/>
          </w:tcPr>
          <w:p w14:paraId="4811C3E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4.390E-01</w:t>
            </w:r>
          </w:p>
        </w:tc>
        <w:tc>
          <w:tcPr>
            <w:tcW w:w="1583" w:type="dxa"/>
            <w:noWrap/>
            <w:hideMark/>
          </w:tcPr>
          <w:p w14:paraId="6C9526E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4.206E-01</w:t>
            </w:r>
          </w:p>
        </w:tc>
      </w:tr>
      <w:tr w:rsidR="0013429D" w:rsidRPr="00364391" w14:paraId="5CB6AC0A"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49E8F83"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cuneus</w:t>
            </w:r>
          </w:p>
        </w:tc>
        <w:tc>
          <w:tcPr>
            <w:tcW w:w="1843" w:type="dxa"/>
            <w:noWrap/>
            <w:hideMark/>
          </w:tcPr>
          <w:p w14:paraId="41F4694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-1.5383 </w:t>
            </w:r>
          </w:p>
        </w:tc>
        <w:tc>
          <w:tcPr>
            <w:tcW w:w="1843" w:type="dxa"/>
            <w:noWrap/>
            <w:hideMark/>
          </w:tcPr>
          <w:p w14:paraId="5876EC8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-1.5422 </w:t>
            </w:r>
          </w:p>
        </w:tc>
        <w:tc>
          <w:tcPr>
            <w:tcW w:w="1681" w:type="dxa"/>
            <w:noWrap/>
            <w:hideMark/>
          </w:tcPr>
          <w:p w14:paraId="655DECC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3.964E-60</w:t>
            </w:r>
          </w:p>
        </w:tc>
        <w:tc>
          <w:tcPr>
            <w:tcW w:w="1583" w:type="dxa"/>
            <w:noWrap/>
            <w:hideMark/>
          </w:tcPr>
          <w:p w14:paraId="5F51B5C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1.789E-60</w:t>
            </w:r>
          </w:p>
        </w:tc>
      </w:tr>
      <w:tr w:rsidR="0013429D" w:rsidRPr="00364391" w14:paraId="11300288"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6F2F04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entorhinal cortex</w:t>
            </w:r>
          </w:p>
        </w:tc>
        <w:tc>
          <w:tcPr>
            <w:tcW w:w="1843" w:type="dxa"/>
            <w:noWrap/>
            <w:hideMark/>
          </w:tcPr>
          <w:p w14:paraId="10F9665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-0.4362 </w:t>
            </w:r>
          </w:p>
        </w:tc>
        <w:tc>
          <w:tcPr>
            <w:tcW w:w="1843" w:type="dxa"/>
            <w:noWrap/>
            <w:hideMark/>
          </w:tcPr>
          <w:p w14:paraId="4AD792B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-0.4351 </w:t>
            </w:r>
          </w:p>
        </w:tc>
        <w:tc>
          <w:tcPr>
            <w:tcW w:w="1681" w:type="dxa"/>
            <w:noWrap/>
            <w:hideMark/>
          </w:tcPr>
          <w:p w14:paraId="4B25178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3.051E-07</w:t>
            </w:r>
          </w:p>
        </w:tc>
        <w:tc>
          <w:tcPr>
            <w:tcW w:w="1583" w:type="dxa"/>
            <w:noWrap/>
            <w:hideMark/>
          </w:tcPr>
          <w:p w14:paraId="6905739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3.196E-07</w:t>
            </w:r>
          </w:p>
        </w:tc>
      </w:tr>
      <w:tr w:rsidR="0013429D" w:rsidRPr="00364391" w14:paraId="41A7FC71"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9DDE85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frontal pole</w:t>
            </w:r>
          </w:p>
        </w:tc>
        <w:tc>
          <w:tcPr>
            <w:tcW w:w="1843" w:type="dxa"/>
            <w:noWrap/>
            <w:hideMark/>
          </w:tcPr>
          <w:p w14:paraId="5127D9C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-0.1916 </w:t>
            </w:r>
          </w:p>
        </w:tc>
        <w:tc>
          <w:tcPr>
            <w:tcW w:w="1843" w:type="dxa"/>
            <w:noWrap/>
            <w:hideMark/>
          </w:tcPr>
          <w:p w14:paraId="00DB794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-0.1874 </w:t>
            </w:r>
          </w:p>
        </w:tc>
        <w:tc>
          <w:tcPr>
            <w:tcW w:w="1681" w:type="dxa"/>
            <w:noWrap/>
            <w:hideMark/>
          </w:tcPr>
          <w:p w14:paraId="7EC91AB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2.464E-02</w:t>
            </w:r>
          </w:p>
        </w:tc>
        <w:tc>
          <w:tcPr>
            <w:tcW w:w="1583" w:type="dxa"/>
            <w:noWrap/>
            <w:hideMark/>
          </w:tcPr>
          <w:p w14:paraId="0412007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2.802E-02</w:t>
            </w:r>
          </w:p>
        </w:tc>
      </w:tr>
      <w:tr w:rsidR="0013429D" w:rsidRPr="00364391" w14:paraId="3EA750EE"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48C4B86"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fusiform gyrus</w:t>
            </w:r>
          </w:p>
        </w:tc>
        <w:tc>
          <w:tcPr>
            <w:tcW w:w="1843" w:type="dxa"/>
            <w:noWrap/>
            <w:hideMark/>
          </w:tcPr>
          <w:p w14:paraId="753A30AA"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-1.0250 </w:t>
            </w:r>
          </w:p>
        </w:tc>
        <w:tc>
          <w:tcPr>
            <w:tcW w:w="1843" w:type="dxa"/>
            <w:noWrap/>
            <w:hideMark/>
          </w:tcPr>
          <w:p w14:paraId="5469D38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-1.0285 </w:t>
            </w:r>
          </w:p>
        </w:tc>
        <w:tc>
          <w:tcPr>
            <w:tcW w:w="1681" w:type="dxa"/>
            <w:noWrap/>
            <w:hideMark/>
          </w:tcPr>
          <w:p w14:paraId="7AE5DAB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2.985E-31</w:t>
            </w:r>
          </w:p>
        </w:tc>
        <w:tc>
          <w:tcPr>
            <w:tcW w:w="1583" w:type="dxa"/>
            <w:noWrap/>
            <w:hideMark/>
          </w:tcPr>
          <w:p w14:paraId="5F042FB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1.732E-31</w:t>
            </w:r>
          </w:p>
        </w:tc>
      </w:tr>
      <w:tr w:rsidR="0013429D" w:rsidRPr="00364391" w14:paraId="29434FF5"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3D87EF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hemisphere</w:t>
            </w:r>
          </w:p>
        </w:tc>
        <w:tc>
          <w:tcPr>
            <w:tcW w:w="1843" w:type="dxa"/>
            <w:noWrap/>
            <w:hideMark/>
          </w:tcPr>
          <w:p w14:paraId="138AE48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-1.0892 </w:t>
            </w:r>
          </w:p>
        </w:tc>
        <w:tc>
          <w:tcPr>
            <w:tcW w:w="1843" w:type="dxa"/>
            <w:noWrap/>
            <w:hideMark/>
          </w:tcPr>
          <w:p w14:paraId="526CF37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-1.0930 </w:t>
            </w:r>
          </w:p>
        </w:tc>
        <w:tc>
          <w:tcPr>
            <w:tcW w:w="1681" w:type="dxa"/>
            <w:noWrap/>
            <w:hideMark/>
          </w:tcPr>
          <w:p w14:paraId="38C5FF5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1.238E-34</w:t>
            </w:r>
          </w:p>
        </w:tc>
        <w:tc>
          <w:tcPr>
            <w:tcW w:w="1583" w:type="dxa"/>
            <w:noWrap/>
            <w:hideMark/>
          </w:tcPr>
          <w:p w14:paraId="1EE0986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6.246E-35</w:t>
            </w:r>
          </w:p>
        </w:tc>
      </w:tr>
      <w:tr w:rsidR="0013429D" w:rsidRPr="00364391" w14:paraId="7064620E"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65F27B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inferior parietal cortex</w:t>
            </w:r>
          </w:p>
        </w:tc>
        <w:tc>
          <w:tcPr>
            <w:tcW w:w="1843" w:type="dxa"/>
            <w:noWrap/>
            <w:hideMark/>
          </w:tcPr>
          <w:p w14:paraId="5B8497A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-0.0702 </w:t>
            </w:r>
          </w:p>
        </w:tc>
        <w:tc>
          <w:tcPr>
            <w:tcW w:w="1843" w:type="dxa"/>
            <w:noWrap/>
            <w:hideMark/>
          </w:tcPr>
          <w:p w14:paraId="08BA2C7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-0.0742 </w:t>
            </w:r>
          </w:p>
        </w:tc>
        <w:tc>
          <w:tcPr>
            <w:tcW w:w="1681" w:type="dxa"/>
            <w:noWrap/>
            <w:hideMark/>
          </w:tcPr>
          <w:p w14:paraId="6948D2C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4.171E-01</w:t>
            </w:r>
          </w:p>
        </w:tc>
        <w:tc>
          <w:tcPr>
            <w:tcW w:w="1583" w:type="dxa"/>
            <w:noWrap/>
            <w:hideMark/>
          </w:tcPr>
          <w:p w14:paraId="29CB1EA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3.891E-01</w:t>
            </w:r>
          </w:p>
        </w:tc>
      </w:tr>
      <w:tr w:rsidR="0013429D" w:rsidRPr="00364391" w14:paraId="19EFDA35"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5612AE6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inferior temporal gyrus</w:t>
            </w:r>
          </w:p>
        </w:tc>
        <w:tc>
          <w:tcPr>
            <w:tcW w:w="1843" w:type="dxa"/>
            <w:noWrap/>
            <w:hideMark/>
          </w:tcPr>
          <w:p w14:paraId="25BA181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-0.7143 </w:t>
            </w:r>
          </w:p>
        </w:tc>
        <w:tc>
          <w:tcPr>
            <w:tcW w:w="1843" w:type="dxa"/>
            <w:noWrap/>
            <w:hideMark/>
          </w:tcPr>
          <w:p w14:paraId="6F3BD0D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-0.7219 </w:t>
            </w:r>
          </w:p>
        </w:tc>
        <w:tc>
          <w:tcPr>
            <w:tcW w:w="1681" w:type="dxa"/>
            <w:noWrap/>
            <w:hideMark/>
          </w:tcPr>
          <w:p w14:paraId="64C702A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9.859E-17</w:t>
            </w:r>
          </w:p>
        </w:tc>
        <w:tc>
          <w:tcPr>
            <w:tcW w:w="1583" w:type="dxa"/>
            <w:noWrap/>
            <w:hideMark/>
          </w:tcPr>
          <w:p w14:paraId="41BD659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4.707E-17</w:t>
            </w:r>
          </w:p>
        </w:tc>
      </w:tr>
      <w:tr w:rsidR="0013429D" w:rsidRPr="00364391" w14:paraId="52F1145C"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192D023"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insula</w:t>
            </w:r>
          </w:p>
        </w:tc>
        <w:tc>
          <w:tcPr>
            <w:tcW w:w="1843" w:type="dxa"/>
            <w:noWrap/>
            <w:hideMark/>
          </w:tcPr>
          <w:p w14:paraId="1847A0F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0.2827 </w:t>
            </w:r>
          </w:p>
        </w:tc>
        <w:tc>
          <w:tcPr>
            <w:tcW w:w="1843" w:type="dxa"/>
            <w:noWrap/>
            <w:hideMark/>
          </w:tcPr>
          <w:p w14:paraId="0EF7CE5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0.2794 </w:t>
            </w:r>
          </w:p>
        </w:tc>
        <w:tc>
          <w:tcPr>
            <w:tcW w:w="1681" w:type="dxa"/>
            <w:noWrap/>
            <w:hideMark/>
          </w:tcPr>
          <w:p w14:paraId="53B2F36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8.554E-04</w:t>
            </w:r>
          </w:p>
        </w:tc>
        <w:tc>
          <w:tcPr>
            <w:tcW w:w="1583" w:type="dxa"/>
            <w:noWrap/>
            <w:hideMark/>
          </w:tcPr>
          <w:p w14:paraId="1330D1E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9.763E-04</w:t>
            </w:r>
          </w:p>
        </w:tc>
      </w:tr>
      <w:tr w:rsidR="0013429D" w:rsidRPr="00364391" w14:paraId="645A8359"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05A6E2E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isthmus cingulate</w:t>
            </w:r>
          </w:p>
        </w:tc>
        <w:tc>
          <w:tcPr>
            <w:tcW w:w="1843" w:type="dxa"/>
            <w:noWrap/>
            <w:hideMark/>
          </w:tcPr>
          <w:p w14:paraId="6E5C0E8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-0.1548 </w:t>
            </w:r>
          </w:p>
        </w:tc>
        <w:tc>
          <w:tcPr>
            <w:tcW w:w="1843" w:type="dxa"/>
            <w:noWrap/>
            <w:hideMark/>
          </w:tcPr>
          <w:p w14:paraId="5CA599D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-0.1557 </w:t>
            </w:r>
          </w:p>
        </w:tc>
        <w:tc>
          <w:tcPr>
            <w:tcW w:w="1681" w:type="dxa"/>
            <w:noWrap/>
            <w:hideMark/>
          </w:tcPr>
          <w:p w14:paraId="580AEC3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7.022E-02</w:t>
            </w:r>
          </w:p>
        </w:tc>
        <w:tc>
          <w:tcPr>
            <w:tcW w:w="1583" w:type="dxa"/>
            <w:noWrap/>
            <w:hideMark/>
          </w:tcPr>
          <w:p w14:paraId="361525D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6.818E-02</w:t>
            </w:r>
          </w:p>
        </w:tc>
      </w:tr>
      <w:tr w:rsidR="0013429D" w:rsidRPr="00364391" w14:paraId="555C52A2"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F6DD50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lateral occipital cortex</w:t>
            </w:r>
          </w:p>
        </w:tc>
        <w:tc>
          <w:tcPr>
            <w:tcW w:w="1843" w:type="dxa"/>
            <w:noWrap/>
            <w:hideMark/>
          </w:tcPr>
          <w:p w14:paraId="33927CB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-0.8304 </w:t>
            </w:r>
          </w:p>
        </w:tc>
        <w:tc>
          <w:tcPr>
            <w:tcW w:w="1843" w:type="dxa"/>
            <w:noWrap/>
            <w:hideMark/>
          </w:tcPr>
          <w:p w14:paraId="15C7F04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-0.8300 </w:t>
            </w:r>
          </w:p>
        </w:tc>
        <w:tc>
          <w:tcPr>
            <w:tcW w:w="1681" w:type="dxa"/>
            <w:noWrap/>
            <w:hideMark/>
          </w:tcPr>
          <w:p w14:paraId="325954D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1.033E-21</w:t>
            </w:r>
          </w:p>
        </w:tc>
        <w:tc>
          <w:tcPr>
            <w:tcW w:w="1583" w:type="dxa"/>
            <w:noWrap/>
            <w:hideMark/>
          </w:tcPr>
          <w:p w14:paraId="2818AAC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1.002E-21</w:t>
            </w:r>
          </w:p>
        </w:tc>
      </w:tr>
      <w:tr w:rsidR="0013429D" w:rsidRPr="00364391" w14:paraId="783FF0E1"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51DAEF7C"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lateral orbitofrontal cortex</w:t>
            </w:r>
          </w:p>
        </w:tc>
        <w:tc>
          <w:tcPr>
            <w:tcW w:w="1843" w:type="dxa"/>
            <w:noWrap/>
            <w:hideMark/>
          </w:tcPr>
          <w:p w14:paraId="572251B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-0.2102 </w:t>
            </w:r>
          </w:p>
        </w:tc>
        <w:tc>
          <w:tcPr>
            <w:tcW w:w="1843" w:type="dxa"/>
            <w:noWrap/>
            <w:hideMark/>
          </w:tcPr>
          <w:p w14:paraId="5AA4F7D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-0.2113 </w:t>
            </w:r>
          </w:p>
        </w:tc>
        <w:tc>
          <w:tcPr>
            <w:tcW w:w="1681" w:type="dxa"/>
            <w:noWrap/>
            <w:hideMark/>
          </w:tcPr>
          <w:p w14:paraId="05C5260A"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1.426E-02</w:t>
            </w:r>
          </w:p>
        </w:tc>
        <w:tc>
          <w:tcPr>
            <w:tcW w:w="1583" w:type="dxa"/>
            <w:noWrap/>
            <w:hideMark/>
          </w:tcPr>
          <w:p w14:paraId="7750F7D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1.361E-02</w:t>
            </w:r>
          </w:p>
        </w:tc>
      </w:tr>
      <w:tr w:rsidR="0013429D" w:rsidRPr="00364391" w14:paraId="68C2836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808CD91"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lingual gyrus</w:t>
            </w:r>
          </w:p>
        </w:tc>
        <w:tc>
          <w:tcPr>
            <w:tcW w:w="1843" w:type="dxa"/>
            <w:noWrap/>
            <w:hideMark/>
          </w:tcPr>
          <w:p w14:paraId="14C307D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-1.3990 </w:t>
            </w:r>
          </w:p>
        </w:tc>
        <w:tc>
          <w:tcPr>
            <w:tcW w:w="1843" w:type="dxa"/>
            <w:noWrap/>
            <w:hideMark/>
          </w:tcPr>
          <w:p w14:paraId="190FDC7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-1.3989 </w:t>
            </w:r>
          </w:p>
        </w:tc>
        <w:tc>
          <w:tcPr>
            <w:tcW w:w="1681" w:type="dxa"/>
            <w:noWrap/>
            <w:hideMark/>
          </w:tcPr>
          <w:p w14:paraId="10892DD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4.150E-52</w:t>
            </w:r>
          </w:p>
        </w:tc>
        <w:tc>
          <w:tcPr>
            <w:tcW w:w="1583" w:type="dxa"/>
            <w:noWrap/>
            <w:hideMark/>
          </w:tcPr>
          <w:p w14:paraId="79AFCFC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3.486E-52</w:t>
            </w:r>
          </w:p>
        </w:tc>
      </w:tr>
      <w:tr w:rsidR="0013429D" w:rsidRPr="00364391" w14:paraId="0DFFF86C"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09388B66"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medial orbitofrontal cortex</w:t>
            </w:r>
          </w:p>
        </w:tc>
        <w:tc>
          <w:tcPr>
            <w:tcW w:w="1843" w:type="dxa"/>
            <w:noWrap/>
            <w:hideMark/>
          </w:tcPr>
          <w:p w14:paraId="59486E4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-0.1794 </w:t>
            </w:r>
          </w:p>
        </w:tc>
        <w:tc>
          <w:tcPr>
            <w:tcW w:w="1843" w:type="dxa"/>
            <w:noWrap/>
            <w:hideMark/>
          </w:tcPr>
          <w:p w14:paraId="4ABB18F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-0.1731 </w:t>
            </w:r>
          </w:p>
        </w:tc>
        <w:tc>
          <w:tcPr>
            <w:tcW w:w="1681" w:type="dxa"/>
            <w:noWrap/>
            <w:hideMark/>
          </w:tcPr>
          <w:p w14:paraId="06B9BC0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3.548E-02</w:t>
            </w:r>
          </w:p>
        </w:tc>
        <w:tc>
          <w:tcPr>
            <w:tcW w:w="1583" w:type="dxa"/>
            <w:noWrap/>
            <w:hideMark/>
          </w:tcPr>
          <w:p w14:paraId="1E6E715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4.276E-02</w:t>
            </w:r>
          </w:p>
        </w:tc>
      </w:tr>
      <w:tr w:rsidR="0013429D" w:rsidRPr="00364391" w14:paraId="3EDF8388"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FE9EF79"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middle temporal gyrus</w:t>
            </w:r>
          </w:p>
        </w:tc>
        <w:tc>
          <w:tcPr>
            <w:tcW w:w="1843" w:type="dxa"/>
            <w:noWrap/>
            <w:hideMark/>
          </w:tcPr>
          <w:p w14:paraId="3C94BD3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-0.5048 </w:t>
            </w:r>
          </w:p>
        </w:tc>
        <w:tc>
          <w:tcPr>
            <w:tcW w:w="1843" w:type="dxa"/>
            <w:noWrap/>
            <w:hideMark/>
          </w:tcPr>
          <w:p w14:paraId="312AB82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-0.5094 </w:t>
            </w:r>
          </w:p>
        </w:tc>
        <w:tc>
          <w:tcPr>
            <w:tcW w:w="1681" w:type="dxa"/>
            <w:noWrap/>
            <w:hideMark/>
          </w:tcPr>
          <w:p w14:paraId="4EE852B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3.128E-09</w:t>
            </w:r>
          </w:p>
        </w:tc>
        <w:tc>
          <w:tcPr>
            <w:tcW w:w="1583" w:type="dxa"/>
            <w:noWrap/>
            <w:hideMark/>
          </w:tcPr>
          <w:p w14:paraId="41BB05EF"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2.186E-09</w:t>
            </w:r>
          </w:p>
        </w:tc>
      </w:tr>
      <w:tr w:rsidR="0013429D" w:rsidRPr="00364391" w14:paraId="1A67845D"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FC5CCD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paracentral lobule</w:t>
            </w:r>
          </w:p>
        </w:tc>
        <w:tc>
          <w:tcPr>
            <w:tcW w:w="1843" w:type="dxa"/>
            <w:noWrap/>
            <w:hideMark/>
          </w:tcPr>
          <w:p w14:paraId="025095E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-0.2917 </w:t>
            </w:r>
          </w:p>
        </w:tc>
        <w:tc>
          <w:tcPr>
            <w:tcW w:w="1843" w:type="dxa"/>
            <w:noWrap/>
            <w:hideMark/>
          </w:tcPr>
          <w:p w14:paraId="68925B3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-0.2901 </w:t>
            </w:r>
          </w:p>
        </w:tc>
        <w:tc>
          <w:tcPr>
            <w:tcW w:w="1681" w:type="dxa"/>
            <w:noWrap/>
            <w:hideMark/>
          </w:tcPr>
          <w:p w14:paraId="51C2003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5.961E-04</w:t>
            </w:r>
          </w:p>
        </w:tc>
        <w:tc>
          <w:tcPr>
            <w:tcW w:w="1583" w:type="dxa"/>
            <w:noWrap/>
            <w:hideMark/>
          </w:tcPr>
          <w:p w14:paraId="1A8FD19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6.329E-04</w:t>
            </w:r>
          </w:p>
        </w:tc>
      </w:tr>
      <w:tr w:rsidR="0013429D" w:rsidRPr="00364391" w14:paraId="17D27402"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04DB1B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parahippocampal gyrus</w:t>
            </w:r>
          </w:p>
        </w:tc>
        <w:tc>
          <w:tcPr>
            <w:tcW w:w="1843" w:type="dxa"/>
            <w:noWrap/>
            <w:hideMark/>
          </w:tcPr>
          <w:p w14:paraId="0FA7695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0.0870 </w:t>
            </w:r>
          </w:p>
        </w:tc>
        <w:tc>
          <w:tcPr>
            <w:tcW w:w="1843" w:type="dxa"/>
            <w:noWrap/>
            <w:hideMark/>
          </w:tcPr>
          <w:p w14:paraId="2481CAE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0.0833 </w:t>
            </w:r>
          </w:p>
        </w:tc>
        <w:tc>
          <w:tcPr>
            <w:tcW w:w="1681" w:type="dxa"/>
            <w:noWrap/>
            <w:hideMark/>
          </w:tcPr>
          <w:p w14:paraId="22511F7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3.125E-01</w:t>
            </w:r>
          </w:p>
        </w:tc>
        <w:tc>
          <w:tcPr>
            <w:tcW w:w="1583" w:type="dxa"/>
            <w:noWrap/>
            <w:hideMark/>
          </w:tcPr>
          <w:p w14:paraId="1D31BAA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3.349E-01</w:t>
            </w:r>
          </w:p>
        </w:tc>
      </w:tr>
      <w:tr w:rsidR="0013429D" w:rsidRPr="00364391" w14:paraId="212873F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FB9344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pars opercularis</w:t>
            </w:r>
          </w:p>
        </w:tc>
        <w:tc>
          <w:tcPr>
            <w:tcW w:w="1843" w:type="dxa"/>
            <w:noWrap/>
            <w:hideMark/>
          </w:tcPr>
          <w:p w14:paraId="7F18B4C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-0.2019 </w:t>
            </w:r>
          </w:p>
        </w:tc>
        <w:tc>
          <w:tcPr>
            <w:tcW w:w="1843" w:type="dxa"/>
            <w:noWrap/>
            <w:hideMark/>
          </w:tcPr>
          <w:p w14:paraId="71DB4C4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-0.2035 </w:t>
            </w:r>
          </w:p>
        </w:tc>
        <w:tc>
          <w:tcPr>
            <w:tcW w:w="1681" w:type="dxa"/>
            <w:noWrap/>
            <w:hideMark/>
          </w:tcPr>
          <w:p w14:paraId="0509CC2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1.855E-02</w:t>
            </w:r>
          </w:p>
        </w:tc>
        <w:tc>
          <w:tcPr>
            <w:tcW w:w="1583" w:type="dxa"/>
            <w:noWrap/>
            <w:hideMark/>
          </w:tcPr>
          <w:p w14:paraId="63E9F35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1.748E-02</w:t>
            </w:r>
          </w:p>
        </w:tc>
      </w:tr>
      <w:tr w:rsidR="0013429D" w:rsidRPr="00364391" w14:paraId="0A2F155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7F6C3F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pars orbitalis</w:t>
            </w:r>
          </w:p>
        </w:tc>
        <w:tc>
          <w:tcPr>
            <w:tcW w:w="1843" w:type="dxa"/>
            <w:noWrap/>
            <w:hideMark/>
          </w:tcPr>
          <w:p w14:paraId="40C9D69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-0.2901 </w:t>
            </w:r>
          </w:p>
        </w:tc>
        <w:tc>
          <w:tcPr>
            <w:tcW w:w="1843" w:type="dxa"/>
            <w:noWrap/>
            <w:hideMark/>
          </w:tcPr>
          <w:p w14:paraId="1A3B421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-0.2871 </w:t>
            </w:r>
          </w:p>
        </w:tc>
        <w:tc>
          <w:tcPr>
            <w:tcW w:w="1681" w:type="dxa"/>
            <w:noWrap/>
            <w:hideMark/>
          </w:tcPr>
          <w:p w14:paraId="6E634C4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6.259E-04</w:t>
            </w:r>
          </w:p>
        </w:tc>
        <w:tc>
          <w:tcPr>
            <w:tcW w:w="1583" w:type="dxa"/>
            <w:noWrap/>
            <w:hideMark/>
          </w:tcPr>
          <w:p w14:paraId="7271935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7.082E-04</w:t>
            </w:r>
          </w:p>
        </w:tc>
      </w:tr>
      <w:tr w:rsidR="0013429D" w:rsidRPr="00364391" w14:paraId="0BF5D28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B52EAF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pars triangularis</w:t>
            </w:r>
          </w:p>
        </w:tc>
        <w:tc>
          <w:tcPr>
            <w:tcW w:w="1843" w:type="dxa"/>
            <w:noWrap/>
            <w:hideMark/>
          </w:tcPr>
          <w:p w14:paraId="470C2A2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-0.5311 </w:t>
            </w:r>
          </w:p>
        </w:tc>
        <w:tc>
          <w:tcPr>
            <w:tcW w:w="1843" w:type="dxa"/>
            <w:noWrap/>
            <w:hideMark/>
          </w:tcPr>
          <w:p w14:paraId="38BA8EC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-0.5377 </w:t>
            </w:r>
          </w:p>
        </w:tc>
        <w:tc>
          <w:tcPr>
            <w:tcW w:w="1681" w:type="dxa"/>
            <w:noWrap/>
            <w:hideMark/>
          </w:tcPr>
          <w:p w14:paraId="6805773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5.141E-10</w:t>
            </w:r>
          </w:p>
        </w:tc>
        <w:tc>
          <w:tcPr>
            <w:tcW w:w="1583" w:type="dxa"/>
            <w:noWrap/>
            <w:hideMark/>
          </w:tcPr>
          <w:p w14:paraId="34BB2E8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3.134E-10</w:t>
            </w:r>
          </w:p>
        </w:tc>
      </w:tr>
      <w:tr w:rsidR="0013429D" w:rsidRPr="00364391" w14:paraId="1D3F97A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09B6AAC"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pericalcarine cortex</w:t>
            </w:r>
          </w:p>
        </w:tc>
        <w:tc>
          <w:tcPr>
            <w:tcW w:w="1843" w:type="dxa"/>
            <w:noWrap/>
            <w:hideMark/>
          </w:tcPr>
          <w:p w14:paraId="1558479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-1.1998 </w:t>
            </w:r>
          </w:p>
        </w:tc>
        <w:tc>
          <w:tcPr>
            <w:tcW w:w="1843" w:type="dxa"/>
            <w:noWrap/>
            <w:hideMark/>
          </w:tcPr>
          <w:p w14:paraId="76BE3B8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-1.2008 </w:t>
            </w:r>
          </w:p>
        </w:tc>
        <w:tc>
          <w:tcPr>
            <w:tcW w:w="1681" w:type="dxa"/>
            <w:noWrap/>
            <w:hideMark/>
          </w:tcPr>
          <w:p w14:paraId="7AFF5AB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1.306E-40</w:t>
            </w:r>
          </w:p>
        </w:tc>
        <w:tc>
          <w:tcPr>
            <w:tcW w:w="1583" w:type="dxa"/>
            <w:noWrap/>
            <w:hideMark/>
          </w:tcPr>
          <w:p w14:paraId="3147742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9.837E-41</w:t>
            </w:r>
          </w:p>
        </w:tc>
      </w:tr>
      <w:tr w:rsidR="0013429D" w:rsidRPr="00364391" w14:paraId="288A0DE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BAA4800"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postcentral gyrus</w:t>
            </w:r>
          </w:p>
        </w:tc>
        <w:tc>
          <w:tcPr>
            <w:tcW w:w="1843" w:type="dxa"/>
            <w:noWrap/>
            <w:hideMark/>
          </w:tcPr>
          <w:p w14:paraId="3E98E96A"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-0.6916 </w:t>
            </w:r>
          </w:p>
        </w:tc>
        <w:tc>
          <w:tcPr>
            <w:tcW w:w="1843" w:type="dxa"/>
            <w:noWrap/>
            <w:hideMark/>
          </w:tcPr>
          <w:p w14:paraId="0B3F50F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-0.6951 </w:t>
            </w:r>
          </w:p>
        </w:tc>
        <w:tc>
          <w:tcPr>
            <w:tcW w:w="1681" w:type="dxa"/>
            <w:noWrap/>
            <w:hideMark/>
          </w:tcPr>
          <w:p w14:paraId="1710E15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7.981E-16</w:t>
            </w:r>
          </w:p>
        </w:tc>
        <w:tc>
          <w:tcPr>
            <w:tcW w:w="1583" w:type="dxa"/>
            <w:noWrap/>
            <w:hideMark/>
          </w:tcPr>
          <w:p w14:paraId="7DA11AB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5.446E-16</w:t>
            </w:r>
          </w:p>
        </w:tc>
      </w:tr>
      <w:tr w:rsidR="0013429D" w:rsidRPr="00364391" w14:paraId="6BCF0BEC"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5345599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posterior cingulate</w:t>
            </w:r>
          </w:p>
        </w:tc>
        <w:tc>
          <w:tcPr>
            <w:tcW w:w="1843" w:type="dxa"/>
            <w:noWrap/>
            <w:hideMark/>
          </w:tcPr>
          <w:p w14:paraId="268C13C3"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-0.4150 </w:t>
            </w:r>
          </w:p>
        </w:tc>
        <w:tc>
          <w:tcPr>
            <w:tcW w:w="1843" w:type="dxa"/>
            <w:noWrap/>
            <w:hideMark/>
          </w:tcPr>
          <w:p w14:paraId="66DEE20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-0.4125 </w:t>
            </w:r>
          </w:p>
        </w:tc>
        <w:tc>
          <w:tcPr>
            <w:tcW w:w="1681" w:type="dxa"/>
            <w:noWrap/>
            <w:hideMark/>
          </w:tcPr>
          <w:p w14:paraId="0F9102C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1.086E-06</w:t>
            </w:r>
          </w:p>
        </w:tc>
        <w:tc>
          <w:tcPr>
            <w:tcW w:w="1583" w:type="dxa"/>
            <w:noWrap/>
            <w:hideMark/>
          </w:tcPr>
          <w:p w14:paraId="4923570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1.237E-06</w:t>
            </w:r>
          </w:p>
        </w:tc>
      </w:tr>
      <w:tr w:rsidR="0013429D" w:rsidRPr="00364391" w14:paraId="339D490C"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01094F2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precentral gyrus</w:t>
            </w:r>
          </w:p>
        </w:tc>
        <w:tc>
          <w:tcPr>
            <w:tcW w:w="1843" w:type="dxa"/>
            <w:noWrap/>
            <w:hideMark/>
          </w:tcPr>
          <w:p w14:paraId="5D2E4CB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0.4247 </w:t>
            </w:r>
          </w:p>
        </w:tc>
        <w:tc>
          <w:tcPr>
            <w:tcW w:w="1843" w:type="dxa"/>
            <w:noWrap/>
            <w:hideMark/>
          </w:tcPr>
          <w:p w14:paraId="5442794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0.4232 </w:t>
            </w:r>
          </w:p>
        </w:tc>
        <w:tc>
          <w:tcPr>
            <w:tcW w:w="1681" w:type="dxa"/>
            <w:noWrap/>
            <w:hideMark/>
          </w:tcPr>
          <w:p w14:paraId="15345C5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6.103E-07</w:t>
            </w:r>
          </w:p>
        </w:tc>
        <w:tc>
          <w:tcPr>
            <w:tcW w:w="1583" w:type="dxa"/>
            <w:noWrap/>
            <w:hideMark/>
          </w:tcPr>
          <w:p w14:paraId="14C70F2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6.582E-07</w:t>
            </w:r>
          </w:p>
        </w:tc>
      </w:tr>
      <w:tr w:rsidR="0013429D" w:rsidRPr="00364391" w14:paraId="78444FB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408313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precuneus</w:t>
            </w:r>
          </w:p>
        </w:tc>
        <w:tc>
          <w:tcPr>
            <w:tcW w:w="1843" w:type="dxa"/>
            <w:noWrap/>
            <w:hideMark/>
          </w:tcPr>
          <w:p w14:paraId="39540AD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-1.3946 </w:t>
            </w:r>
          </w:p>
        </w:tc>
        <w:tc>
          <w:tcPr>
            <w:tcW w:w="1843" w:type="dxa"/>
            <w:noWrap/>
            <w:hideMark/>
          </w:tcPr>
          <w:p w14:paraId="6831362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-1.3956 </w:t>
            </w:r>
          </w:p>
        </w:tc>
        <w:tc>
          <w:tcPr>
            <w:tcW w:w="1681" w:type="dxa"/>
            <w:noWrap/>
            <w:hideMark/>
          </w:tcPr>
          <w:p w14:paraId="42F7FBD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6.171E-52</w:t>
            </w:r>
          </w:p>
        </w:tc>
        <w:tc>
          <w:tcPr>
            <w:tcW w:w="1583" w:type="dxa"/>
            <w:noWrap/>
            <w:hideMark/>
          </w:tcPr>
          <w:p w14:paraId="3E8465D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4.408E-52</w:t>
            </w:r>
          </w:p>
        </w:tc>
      </w:tr>
      <w:tr w:rsidR="0013429D" w:rsidRPr="00364391" w14:paraId="07CB3BAE"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FB3BC9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rostral anterior cingulate</w:t>
            </w:r>
          </w:p>
        </w:tc>
        <w:tc>
          <w:tcPr>
            <w:tcW w:w="1843" w:type="dxa"/>
            <w:noWrap/>
            <w:hideMark/>
          </w:tcPr>
          <w:p w14:paraId="5D567F8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-0.7181 </w:t>
            </w:r>
          </w:p>
        </w:tc>
        <w:tc>
          <w:tcPr>
            <w:tcW w:w="1843" w:type="dxa"/>
            <w:noWrap/>
            <w:hideMark/>
          </w:tcPr>
          <w:p w14:paraId="5A66A74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-0.7150 </w:t>
            </w:r>
          </w:p>
        </w:tc>
        <w:tc>
          <w:tcPr>
            <w:tcW w:w="1681" w:type="dxa"/>
            <w:noWrap/>
            <w:hideMark/>
          </w:tcPr>
          <w:p w14:paraId="2F2BE46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7.206E-17</w:t>
            </w:r>
          </w:p>
        </w:tc>
        <w:tc>
          <w:tcPr>
            <w:tcW w:w="1583" w:type="dxa"/>
            <w:noWrap/>
            <w:hideMark/>
          </w:tcPr>
          <w:p w14:paraId="41E4F657"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8.724E-17</w:t>
            </w:r>
          </w:p>
        </w:tc>
      </w:tr>
      <w:tr w:rsidR="0013429D" w:rsidRPr="00364391" w14:paraId="66D5407C"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ABD2E0C"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rostral middle frontal gyrus</w:t>
            </w:r>
          </w:p>
        </w:tc>
        <w:tc>
          <w:tcPr>
            <w:tcW w:w="1843" w:type="dxa"/>
            <w:noWrap/>
            <w:hideMark/>
          </w:tcPr>
          <w:p w14:paraId="669C3FC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-0.8934 </w:t>
            </w:r>
          </w:p>
        </w:tc>
        <w:tc>
          <w:tcPr>
            <w:tcW w:w="1843" w:type="dxa"/>
            <w:noWrap/>
            <w:hideMark/>
          </w:tcPr>
          <w:p w14:paraId="1348733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-0.8959 </w:t>
            </w:r>
          </w:p>
        </w:tc>
        <w:tc>
          <w:tcPr>
            <w:tcW w:w="1681" w:type="dxa"/>
            <w:noWrap/>
            <w:hideMark/>
          </w:tcPr>
          <w:p w14:paraId="5D78D35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1.219E-24</w:t>
            </w:r>
          </w:p>
        </w:tc>
        <w:tc>
          <w:tcPr>
            <w:tcW w:w="1583" w:type="dxa"/>
            <w:noWrap/>
            <w:hideMark/>
          </w:tcPr>
          <w:p w14:paraId="7F5123BF"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8.414E-25</w:t>
            </w:r>
          </w:p>
        </w:tc>
      </w:tr>
      <w:tr w:rsidR="0013429D" w:rsidRPr="00364391" w14:paraId="088CBF6E"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E17B6AE"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STG</w:t>
            </w:r>
          </w:p>
        </w:tc>
        <w:tc>
          <w:tcPr>
            <w:tcW w:w="1843" w:type="dxa"/>
            <w:noWrap/>
            <w:hideMark/>
          </w:tcPr>
          <w:p w14:paraId="0EC7FEB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-0.3979 </w:t>
            </w:r>
          </w:p>
        </w:tc>
        <w:tc>
          <w:tcPr>
            <w:tcW w:w="1843" w:type="dxa"/>
            <w:noWrap/>
            <w:hideMark/>
          </w:tcPr>
          <w:p w14:paraId="298278B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-0.4010 </w:t>
            </w:r>
          </w:p>
        </w:tc>
        <w:tc>
          <w:tcPr>
            <w:tcW w:w="1681" w:type="dxa"/>
            <w:noWrap/>
            <w:hideMark/>
          </w:tcPr>
          <w:p w14:paraId="0D5E932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2.794E-06</w:t>
            </w:r>
          </w:p>
        </w:tc>
        <w:tc>
          <w:tcPr>
            <w:tcW w:w="1583" w:type="dxa"/>
            <w:noWrap/>
            <w:hideMark/>
          </w:tcPr>
          <w:p w14:paraId="003EE967"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2.290E-06</w:t>
            </w:r>
          </w:p>
        </w:tc>
      </w:tr>
      <w:tr w:rsidR="0013429D" w:rsidRPr="00364391" w14:paraId="0526F70E"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A989C7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superior frontal gyrus</w:t>
            </w:r>
          </w:p>
        </w:tc>
        <w:tc>
          <w:tcPr>
            <w:tcW w:w="1843" w:type="dxa"/>
            <w:noWrap/>
            <w:hideMark/>
          </w:tcPr>
          <w:p w14:paraId="6BB7E16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-0.3639 </w:t>
            </w:r>
          </w:p>
        </w:tc>
        <w:tc>
          <w:tcPr>
            <w:tcW w:w="1843" w:type="dxa"/>
            <w:noWrap/>
            <w:hideMark/>
          </w:tcPr>
          <w:p w14:paraId="084F2F5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-0.3620 </w:t>
            </w:r>
          </w:p>
        </w:tc>
        <w:tc>
          <w:tcPr>
            <w:tcW w:w="1681" w:type="dxa"/>
            <w:noWrap/>
            <w:hideMark/>
          </w:tcPr>
          <w:p w14:paraId="60D88CC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1.838E-05</w:t>
            </w:r>
          </w:p>
        </w:tc>
        <w:tc>
          <w:tcPr>
            <w:tcW w:w="1583" w:type="dxa"/>
            <w:noWrap/>
            <w:hideMark/>
          </w:tcPr>
          <w:p w14:paraId="6E9C81A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2.008E-05</w:t>
            </w:r>
          </w:p>
        </w:tc>
      </w:tr>
      <w:tr w:rsidR="0013429D" w:rsidRPr="00364391" w14:paraId="39C5E38C"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2E092A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superior parietal cortex</w:t>
            </w:r>
          </w:p>
        </w:tc>
        <w:tc>
          <w:tcPr>
            <w:tcW w:w="1843" w:type="dxa"/>
            <w:noWrap/>
            <w:hideMark/>
          </w:tcPr>
          <w:p w14:paraId="3C66DDD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-1.1240 </w:t>
            </w:r>
          </w:p>
        </w:tc>
        <w:tc>
          <w:tcPr>
            <w:tcW w:w="1843" w:type="dxa"/>
            <w:noWrap/>
            <w:hideMark/>
          </w:tcPr>
          <w:p w14:paraId="515984C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-1.1262 </w:t>
            </w:r>
          </w:p>
        </w:tc>
        <w:tc>
          <w:tcPr>
            <w:tcW w:w="1681" w:type="dxa"/>
            <w:noWrap/>
            <w:hideMark/>
          </w:tcPr>
          <w:p w14:paraId="7246BF6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1.964E-36</w:t>
            </w:r>
          </w:p>
        </w:tc>
        <w:tc>
          <w:tcPr>
            <w:tcW w:w="1583" w:type="dxa"/>
            <w:noWrap/>
            <w:hideMark/>
          </w:tcPr>
          <w:p w14:paraId="1F2A6DE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1.288E-36</w:t>
            </w:r>
          </w:p>
        </w:tc>
      </w:tr>
      <w:tr w:rsidR="0013429D" w:rsidRPr="00364391" w14:paraId="1C1E2E8E"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7B73C09"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supramarginal gyrus</w:t>
            </w:r>
          </w:p>
        </w:tc>
        <w:tc>
          <w:tcPr>
            <w:tcW w:w="1843" w:type="dxa"/>
            <w:noWrap/>
            <w:hideMark/>
          </w:tcPr>
          <w:p w14:paraId="4B871EBA"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-0.1584 </w:t>
            </w:r>
          </w:p>
        </w:tc>
        <w:tc>
          <w:tcPr>
            <w:tcW w:w="1843" w:type="dxa"/>
            <w:noWrap/>
            <w:hideMark/>
          </w:tcPr>
          <w:p w14:paraId="19B2B05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-0.1641 </w:t>
            </w:r>
          </w:p>
        </w:tc>
        <w:tc>
          <w:tcPr>
            <w:tcW w:w="1681" w:type="dxa"/>
            <w:noWrap/>
            <w:hideMark/>
          </w:tcPr>
          <w:p w14:paraId="7723F39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6.462E-02</w:t>
            </w:r>
          </w:p>
        </w:tc>
        <w:tc>
          <w:tcPr>
            <w:tcW w:w="1583" w:type="dxa"/>
            <w:noWrap/>
            <w:hideMark/>
          </w:tcPr>
          <w:p w14:paraId="3944B69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5.468E-02</w:t>
            </w:r>
          </w:p>
        </w:tc>
      </w:tr>
      <w:tr w:rsidR="0013429D" w:rsidRPr="00364391" w14:paraId="3561A66A"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CECB3A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temporal pole</w:t>
            </w:r>
          </w:p>
        </w:tc>
        <w:tc>
          <w:tcPr>
            <w:tcW w:w="1843" w:type="dxa"/>
            <w:noWrap/>
            <w:hideMark/>
          </w:tcPr>
          <w:p w14:paraId="2FB61FF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-0.6109 </w:t>
            </w:r>
          </w:p>
        </w:tc>
        <w:tc>
          <w:tcPr>
            <w:tcW w:w="1843" w:type="dxa"/>
            <w:noWrap/>
            <w:hideMark/>
          </w:tcPr>
          <w:p w14:paraId="78F4DC9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-0.6139 </w:t>
            </w:r>
          </w:p>
        </w:tc>
        <w:tc>
          <w:tcPr>
            <w:tcW w:w="1681" w:type="dxa"/>
            <w:noWrap/>
            <w:hideMark/>
          </w:tcPr>
          <w:p w14:paraId="64C0280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9.889E-13</w:t>
            </w:r>
          </w:p>
        </w:tc>
        <w:tc>
          <w:tcPr>
            <w:tcW w:w="1583" w:type="dxa"/>
            <w:noWrap/>
            <w:hideMark/>
          </w:tcPr>
          <w:p w14:paraId="3ACBBEC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7.279E-13</w:t>
            </w:r>
          </w:p>
        </w:tc>
      </w:tr>
      <w:tr w:rsidR="0013429D" w:rsidRPr="00364391" w14:paraId="5E3E25C4"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E3A021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L transverse temporal gyrus</w:t>
            </w:r>
          </w:p>
        </w:tc>
        <w:tc>
          <w:tcPr>
            <w:tcW w:w="1843" w:type="dxa"/>
            <w:noWrap/>
            <w:hideMark/>
          </w:tcPr>
          <w:p w14:paraId="126F983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-0.4044 </w:t>
            </w:r>
          </w:p>
        </w:tc>
        <w:tc>
          <w:tcPr>
            <w:tcW w:w="1843" w:type="dxa"/>
            <w:noWrap/>
            <w:hideMark/>
          </w:tcPr>
          <w:p w14:paraId="5E2FE1C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-0.4061 </w:t>
            </w:r>
          </w:p>
        </w:tc>
        <w:tc>
          <w:tcPr>
            <w:tcW w:w="1681" w:type="dxa"/>
            <w:noWrap/>
            <w:hideMark/>
          </w:tcPr>
          <w:p w14:paraId="6DF5810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1.951E-06</w:t>
            </w:r>
          </w:p>
        </w:tc>
        <w:tc>
          <w:tcPr>
            <w:tcW w:w="1583" w:type="dxa"/>
            <w:noWrap/>
            <w:hideMark/>
          </w:tcPr>
          <w:p w14:paraId="7E6405C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1.724E-06</w:t>
            </w:r>
          </w:p>
        </w:tc>
      </w:tr>
      <w:tr w:rsidR="0013429D" w:rsidRPr="00364391" w14:paraId="7025EF73"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13BA9E5"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banks of STS</w:t>
            </w:r>
          </w:p>
        </w:tc>
        <w:tc>
          <w:tcPr>
            <w:tcW w:w="1843" w:type="dxa"/>
            <w:noWrap/>
            <w:hideMark/>
          </w:tcPr>
          <w:p w14:paraId="38F179E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-0.2382 </w:t>
            </w:r>
          </w:p>
        </w:tc>
        <w:tc>
          <w:tcPr>
            <w:tcW w:w="1843" w:type="dxa"/>
            <w:noWrap/>
            <w:hideMark/>
          </w:tcPr>
          <w:p w14:paraId="22DF5AB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-0.2376 </w:t>
            </w:r>
          </w:p>
        </w:tc>
        <w:tc>
          <w:tcPr>
            <w:tcW w:w="1681" w:type="dxa"/>
            <w:noWrap/>
            <w:hideMark/>
          </w:tcPr>
          <w:p w14:paraId="6DA8856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5.230E-03</w:t>
            </w:r>
          </w:p>
        </w:tc>
        <w:tc>
          <w:tcPr>
            <w:tcW w:w="1583" w:type="dxa"/>
            <w:noWrap/>
            <w:hideMark/>
          </w:tcPr>
          <w:p w14:paraId="7512DFF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5.315E-03</w:t>
            </w:r>
          </w:p>
        </w:tc>
      </w:tr>
      <w:tr w:rsidR="0013429D" w:rsidRPr="00364391" w14:paraId="616B9003"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A5FF2F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caudal anterior cingulate</w:t>
            </w:r>
          </w:p>
        </w:tc>
        <w:tc>
          <w:tcPr>
            <w:tcW w:w="1843" w:type="dxa"/>
            <w:noWrap/>
            <w:hideMark/>
          </w:tcPr>
          <w:p w14:paraId="4DF8754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-0.8671 </w:t>
            </w:r>
          </w:p>
        </w:tc>
        <w:tc>
          <w:tcPr>
            <w:tcW w:w="1843" w:type="dxa"/>
            <w:noWrap/>
            <w:hideMark/>
          </w:tcPr>
          <w:p w14:paraId="4FB8CBC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-0.8623 </w:t>
            </w:r>
          </w:p>
        </w:tc>
        <w:tc>
          <w:tcPr>
            <w:tcW w:w="1681" w:type="dxa"/>
            <w:noWrap/>
            <w:hideMark/>
          </w:tcPr>
          <w:p w14:paraId="7F6EBC6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2.093E-23</w:t>
            </w:r>
          </w:p>
        </w:tc>
        <w:tc>
          <w:tcPr>
            <w:tcW w:w="1583" w:type="dxa"/>
            <w:noWrap/>
            <w:hideMark/>
          </w:tcPr>
          <w:p w14:paraId="563F9CB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3.240E-23</w:t>
            </w:r>
          </w:p>
        </w:tc>
      </w:tr>
      <w:tr w:rsidR="0013429D" w:rsidRPr="00364391" w14:paraId="59CDD7C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680AF2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caudal middle frontal gyrus</w:t>
            </w:r>
          </w:p>
        </w:tc>
        <w:tc>
          <w:tcPr>
            <w:tcW w:w="1843" w:type="dxa"/>
            <w:noWrap/>
            <w:hideMark/>
          </w:tcPr>
          <w:p w14:paraId="41CBA8B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-0.1079 </w:t>
            </w:r>
          </w:p>
        </w:tc>
        <w:tc>
          <w:tcPr>
            <w:tcW w:w="1843" w:type="dxa"/>
            <w:noWrap/>
            <w:hideMark/>
          </w:tcPr>
          <w:p w14:paraId="3D13FD3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-0.1103 </w:t>
            </w:r>
          </w:p>
        </w:tc>
        <w:tc>
          <w:tcPr>
            <w:tcW w:w="1681" w:type="dxa"/>
            <w:noWrap/>
            <w:hideMark/>
          </w:tcPr>
          <w:p w14:paraId="42E73D6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2.075E-01</w:t>
            </w:r>
          </w:p>
        </w:tc>
        <w:tc>
          <w:tcPr>
            <w:tcW w:w="1583" w:type="dxa"/>
            <w:noWrap/>
            <w:hideMark/>
          </w:tcPr>
          <w:p w14:paraId="3C2B078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1.965E-01</w:t>
            </w:r>
          </w:p>
        </w:tc>
      </w:tr>
      <w:tr w:rsidR="0013429D" w:rsidRPr="00364391" w14:paraId="5D96C810"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8DCF86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cuneus</w:t>
            </w:r>
          </w:p>
        </w:tc>
        <w:tc>
          <w:tcPr>
            <w:tcW w:w="1843" w:type="dxa"/>
            <w:noWrap/>
            <w:hideMark/>
          </w:tcPr>
          <w:p w14:paraId="6031E62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-1.4576 </w:t>
            </w:r>
          </w:p>
        </w:tc>
        <w:tc>
          <w:tcPr>
            <w:tcW w:w="1843" w:type="dxa"/>
            <w:noWrap/>
            <w:hideMark/>
          </w:tcPr>
          <w:p w14:paraId="7557272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-1.4593 </w:t>
            </w:r>
          </w:p>
        </w:tc>
        <w:tc>
          <w:tcPr>
            <w:tcW w:w="1681" w:type="dxa"/>
            <w:noWrap/>
            <w:hideMark/>
          </w:tcPr>
          <w:p w14:paraId="2B85095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1.399E-55</w:t>
            </w:r>
          </w:p>
        </w:tc>
        <w:tc>
          <w:tcPr>
            <w:tcW w:w="1583" w:type="dxa"/>
            <w:noWrap/>
            <w:hideMark/>
          </w:tcPr>
          <w:p w14:paraId="29C3F4E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8.903E-56</w:t>
            </w:r>
          </w:p>
        </w:tc>
      </w:tr>
      <w:tr w:rsidR="0013429D" w:rsidRPr="00364391" w14:paraId="1061F1BE"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C85E39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entorhinal cortex</w:t>
            </w:r>
          </w:p>
        </w:tc>
        <w:tc>
          <w:tcPr>
            <w:tcW w:w="1843" w:type="dxa"/>
            <w:noWrap/>
            <w:hideMark/>
          </w:tcPr>
          <w:p w14:paraId="37798A5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-0.5301 </w:t>
            </w:r>
          </w:p>
        </w:tc>
        <w:tc>
          <w:tcPr>
            <w:tcW w:w="1843" w:type="dxa"/>
            <w:noWrap/>
            <w:hideMark/>
          </w:tcPr>
          <w:p w14:paraId="4CBC63E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-0.5303 </w:t>
            </w:r>
          </w:p>
        </w:tc>
        <w:tc>
          <w:tcPr>
            <w:tcW w:w="1681" w:type="dxa"/>
            <w:noWrap/>
            <w:hideMark/>
          </w:tcPr>
          <w:p w14:paraId="72514EE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5.365E-10</w:t>
            </w:r>
          </w:p>
        </w:tc>
        <w:tc>
          <w:tcPr>
            <w:tcW w:w="1583" w:type="dxa"/>
            <w:noWrap/>
            <w:hideMark/>
          </w:tcPr>
          <w:p w14:paraId="344D311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5.118E-10</w:t>
            </w:r>
          </w:p>
        </w:tc>
      </w:tr>
      <w:tr w:rsidR="0013429D" w:rsidRPr="00364391" w14:paraId="11025C83"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883AF16"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lastRenderedPageBreak/>
              <w:t>R frontal pole</w:t>
            </w:r>
          </w:p>
        </w:tc>
        <w:tc>
          <w:tcPr>
            <w:tcW w:w="1843" w:type="dxa"/>
            <w:noWrap/>
            <w:hideMark/>
          </w:tcPr>
          <w:p w14:paraId="0EE0A72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0.0013 </w:t>
            </w:r>
          </w:p>
        </w:tc>
        <w:tc>
          <w:tcPr>
            <w:tcW w:w="1843" w:type="dxa"/>
            <w:noWrap/>
            <w:hideMark/>
          </w:tcPr>
          <w:p w14:paraId="5B79339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0.0022 </w:t>
            </w:r>
          </w:p>
        </w:tc>
        <w:tc>
          <w:tcPr>
            <w:tcW w:w="1681" w:type="dxa"/>
            <w:noWrap/>
            <w:hideMark/>
          </w:tcPr>
          <w:p w14:paraId="53BC4EEA"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9.875E-01</w:t>
            </w:r>
          </w:p>
        </w:tc>
        <w:tc>
          <w:tcPr>
            <w:tcW w:w="1583" w:type="dxa"/>
            <w:noWrap/>
            <w:hideMark/>
          </w:tcPr>
          <w:p w14:paraId="7A2C4FE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9.784E-01</w:t>
            </w:r>
          </w:p>
        </w:tc>
      </w:tr>
      <w:tr w:rsidR="0013429D" w:rsidRPr="00364391" w14:paraId="6E82BACE"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2A3D05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fusiform gyrus</w:t>
            </w:r>
          </w:p>
        </w:tc>
        <w:tc>
          <w:tcPr>
            <w:tcW w:w="1843" w:type="dxa"/>
            <w:noWrap/>
            <w:hideMark/>
          </w:tcPr>
          <w:p w14:paraId="017CE07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-1.0869 </w:t>
            </w:r>
          </w:p>
        </w:tc>
        <w:tc>
          <w:tcPr>
            <w:tcW w:w="1843" w:type="dxa"/>
            <w:noWrap/>
            <w:hideMark/>
          </w:tcPr>
          <w:p w14:paraId="2EBC11E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-1.0932 </w:t>
            </w:r>
          </w:p>
        </w:tc>
        <w:tc>
          <w:tcPr>
            <w:tcW w:w="1681" w:type="dxa"/>
            <w:noWrap/>
            <w:hideMark/>
          </w:tcPr>
          <w:p w14:paraId="0008324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1.530E-34</w:t>
            </w:r>
          </w:p>
        </w:tc>
        <w:tc>
          <w:tcPr>
            <w:tcW w:w="1583" w:type="dxa"/>
            <w:noWrap/>
            <w:hideMark/>
          </w:tcPr>
          <w:p w14:paraId="557E6F5A"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6.246E-35</w:t>
            </w:r>
          </w:p>
        </w:tc>
      </w:tr>
      <w:tr w:rsidR="0013429D" w:rsidRPr="00364391" w14:paraId="56387405"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8455E4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hemisphere</w:t>
            </w:r>
          </w:p>
        </w:tc>
        <w:tc>
          <w:tcPr>
            <w:tcW w:w="1843" w:type="dxa"/>
            <w:noWrap/>
            <w:hideMark/>
          </w:tcPr>
          <w:p w14:paraId="083FBEB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-1.0960 </w:t>
            </w:r>
          </w:p>
        </w:tc>
        <w:tc>
          <w:tcPr>
            <w:tcW w:w="1843" w:type="dxa"/>
            <w:noWrap/>
            <w:hideMark/>
          </w:tcPr>
          <w:p w14:paraId="108426EF"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-1.0983 </w:t>
            </w:r>
          </w:p>
        </w:tc>
        <w:tc>
          <w:tcPr>
            <w:tcW w:w="1681" w:type="dxa"/>
            <w:noWrap/>
            <w:hideMark/>
          </w:tcPr>
          <w:p w14:paraId="38D657FF"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5.742E-35</w:t>
            </w:r>
          </w:p>
        </w:tc>
        <w:tc>
          <w:tcPr>
            <w:tcW w:w="1583" w:type="dxa"/>
            <w:noWrap/>
            <w:hideMark/>
          </w:tcPr>
          <w:p w14:paraId="11FA9BD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3.768E-35</w:t>
            </w:r>
          </w:p>
        </w:tc>
      </w:tr>
      <w:tr w:rsidR="0013429D" w:rsidRPr="00364391" w14:paraId="2D9EB77D"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EC7CE8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inferior parietal cortex</w:t>
            </w:r>
          </w:p>
        </w:tc>
        <w:tc>
          <w:tcPr>
            <w:tcW w:w="1843" w:type="dxa"/>
            <w:noWrap/>
            <w:hideMark/>
          </w:tcPr>
          <w:p w14:paraId="624A6A9A"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-0.1404 </w:t>
            </w:r>
          </w:p>
        </w:tc>
        <w:tc>
          <w:tcPr>
            <w:tcW w:w="1843" w:type="dxa"/>
            <w:noWrap/>
            <w:hideMark/>
          </w:tcPr>
          <w:p w14:paraId="5BE88F2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-0.1396 </w:t>
            </w:r>
          </w:p>
        </w:tc>
        <w:tc>
          <w:tcPr>
            <w:tcW w:w="1681" w:type="dxa"/>
            <w:noWrap/>
            <w:hideMark/>
          </w:tcPr>
          <w:p w14:paraId="03C9AD8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9.954E-02</w:t>
            </w:r>
          </w:p>
        </w:tc>
        <w:tc>
          <w:tcPr>
            <w:tcW w:w="1583" w:type="dxa"/>
            <w:noWrap/>
            <w:hideMark/>
          </w:tcPr>
          <w:p w14:paraId="6B1206E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1.013E-01</w:t>
            </w:r>
          </w:p>
        </w:tc>
      </w:tr>
      <w:tr w:rsidR="0013429D" w:rsidRPr="00364391" w14:paraId="6F852FEC"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CF1F07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inferior temporal gyrus</w:t>
            </w:r>
          </w:p>
        </w:tc>
        <w:tc>
          <w:tcPr>
            <w:tcW w:w="1843" w:type="dxa"/>
            <w:noWrap/>
            <w:hideMark/>
          </w:tcPr>
          <w:p w14:paraId="28A36FC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-0.7639 </w:t>
            </w:r>
          </w:p>
        </w:tc>
        <w:tc>
          <w:tcPr>
            <w:tcW w:w="1843" w:type="dxa"/>
            <w:noWrap/>
            <w:hideMark/>
          </w:tcPr>
          <w:p w14:paraId="21032D7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-0.7690 </w:t>
            </w:r>
          </w:p>
        </w:tc>
        <w:tc>
          <w:tcPr>
            <w:tcW w:w="1681" w:type="dxa"/>
            <w:noWrap/>
            <w:hideMark/>
          </w:tcPr>
          <w:p w14:paraId="11F4B6E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8.491E-19</w:t>
            </w:r>
          </w:p>
        </w:tc>
        <w:tc>
          <w:tcPr>
            <w:tcW w:w="1583" w:type="dxa"/>
            <w:noWrap/>
            <w:hideMark/>
          </w:tcPr>
          <w:p w14:paraId="74189E7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4.746E-19</w:t>
            </w:r>
          </w:p>
        </w:tc>
      </w:tr>
      <w:tr w:rsidR="0013429D" w:rsidRPr="00364391" w14:paraId="399C9B43"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38C5D2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insula</w:t>
            </w:r>
          </w:p>
        </w:tc>
        <w:tc>
          <w:tcPr>
            <w:tcW w:w="1843" w:type="dxa"/>
            <w:noWrap/>
            <w:hideMark/>
          </w:tcPr>
          <w:p w14:paraId="1ADE9B1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0.5124 </w:t>
            </w:r>
          </w:p>
        </w:tc>
        <w:tc>
          <w:tcPr>
            <w:tcW w:w="1843" w:type="dxa"/>
            <w:noWrap/>
            <w:hideMark/>
          </w:tcPr>
          <w:p w14:paraId="68F0160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0.5143 </w:t>
            </w:r>
          </w:p>
        </w:tc>
        <w:tc>
          <w:tcPr>
            <w:tcW w:w="1681" w:type="dxa"/>
            <w:noWrap/>
            <w:hideMark/>
          </w:tcPr>
          <w:p w14:paraId="5D8AA4A6"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1.868E-09</w:t>
            </w:r>
          </w:p>
        </w:tc>
        <w:tc>
          <w:tcPr>
            <w:tcW w:w="1583" w:type="dxa"/>
            <w:noWrap/>
            <w:hideMark/>
          </w:tcPr>
          <w:p w14:paraId="2ADB496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1.569E-09</w:t>
            </w:r>
          </w:p>
        </w:tc>
      </w:tr>
      <w:tr w:rsidR="0013429D" w:rsidRPr="00364391" w14:paraId="11AF734A"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7FD29D0"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isthmus cingulate</w:t>
            </w:r>
          </w:p>
        </w:tc>
        <w:tc>
          <w:tcPr>
            <w:tcW w:w="1843" w:type="dxa"/>
            <w:noWrap/>
            <w:hideMark/>
          </w:tcPr>
          <w:p w14:paraId="5639ED8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-0.0268 </w:t>
            </w:r>
          </w:p>
        </w:tc>
        <w:tc>
          <w:tcPr>
            <w:tcW w:w="1843" w:type="dxa"/>
            <w:noWrap/>
            <w:hideMark/>
          </w:tcPr>
          <w:p w14:paraId="075AFDA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-0.0192 </w:t>
            </w:r>
          </w:p>
        </w:tc>
        <w:tc>
          <w:tcPr>
            <w:tcW w:w="1681" w:type="dxa"/>
            <w:noWrap/>
            <w:hideMark/>
          </w:tcPr>
          <w:p w14:paraId="48C2022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7.667E-01</w:t>
            </w:r>
          </w:p>
        </w:tc>
        <w:tc>
          <w:tcPr>
            <w:tcW w:w="1583" w:type="dxa"/>
            <w:noWrap/>
            <w:hideMark/>
          </w:tcPr>
          <w:p w14:paraId="55D9702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8.390E-01</w:t>
            </w:r>
          </w:p>
        </w:tc>
      </w:tr>
      <w:tr w:rsidR="0013429D" w:rsidRPr="00364391" w14:paraId="7078CE57"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2E6946F"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lateral occipital cortex</w:t>
            </w:r>
          </w:p>
        </w:tc>
        <w:tc>
          <w:tcPr>
            <w:tcW w:w="1843" w:type="dxa"/>
            <w:noWrap/>
            <w:hideMark/>
          </w:tcPr>
          <w:p w14:paraId="32D922C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-0.8083 </w:t>
            </w:r>
          </w:p>
        </w:tc>
        <w:tc>
          <w:tcPr>
            <w:tcW w:w="1843" w:type="dxa"/>
            <w:noWrap/>
            <w:hideMark/>
          </w:tcPr>
          <w:p w14:paraId="4F188FA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-0.8135 </w:t>
            </w:r>
          </w:p>
        </w:tc>
        <w:tc>
          <w:tcPr>
            <w:tcW w:w="1681" w:type="dxa"/>
            <w:noWrap/>
            <w:hideMark/>
          </w:tcPr>
          <w:p w14:paraId="7C4ACAB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1.006E-20</w:t>
            </w:r>
          </w:p>
        </w:tc>
        <w:tc>
          <w:tcPr>
            <w:tcW w:w="1583" w:type="dxa"/>
            <w:noWrap/>
            <w:hideMark/>
          </w:tcPr>
          <w:p w14:paraId="5C4F7CE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5.417E-21</w:t>
            </w:r>
          </w:p>
        </w:tc>
      </w:tr>
      <w:tr w:rsidR="0013429D" w:rsidRPr="00364391" w14:paraId="71C7920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590C090"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lateral orbitofrontal cortex</w:t>
            </w:r>
          </w:p>
        </w:tc>
        <w:tc>
          <w:tcPr>
            <w:tcW w:w="1843" w:type="dxa"/>
            <w:noWrap/>
            <w:hideMark/>
          </w:tcPr>
          <w:p w14:paraId="7D382FF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-0.1177 </w:t>
            </w:r>
          </w:p>
        </w:tc>
        <w:tc>
          <w:tcPr>
            <w:tcW w:w="1843" w:type="dxa"/>
            <w:noWrap/>
            <w:hideMark/>
          </w:tcPr>
          <w:p w14:paraId="6F945CBC"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-0.1207 </w:t>
            </w:r>
          </w:p>
        </w:tc>
        <w:tc>
          <w:tcPr>
            <w:tcW w:w="1681" w:type="dxa"/>
            <w:noWrap/>
            <w:hideMark/>
          </w:tcPr>
          <w:p w14:paraId="29B6820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1.697E-01</w:t>
            </w:r>
          </w:p>
        </w:tc>
        <w:tc>
          <w:tcPr>
            <w:tcW w:w="1583" w:type="dxa"/>
            <w:noWrap/>
            <w:hideMark/>
          </w:tcPr>
          <w:p w14:paraId="59A6DF0B"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1.579E-01</w:t>
            </w:r>
          </w:p>
        </w:tc>
      </w:tr>
      <w:tr w:rsidR="0013429D" w:rsidRPr="00364391" w14:paraId="03DFE5D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03AA32A"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lingual gyrus</w:t>
            </w:r>
          </w:p>
        </w:tc>
        <w:tc>
          <w:tcPr>
            <w:tcW w:w="1843" w:type="dxa"/>
            <w:noWrap/>
            <w:hideMark/>
          </w:tcPr>
          <w:p w14:paraId="34923CC7"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-1.4825 </w:t>
            </w:r>
          </w:p>
        </w:tc>
        <w:tc>
          <w:tcPr>
            <w:tcW w:w="1843" w:type="dxa"/>
            <w:noWrap/>
            <w:hideMark/>
          </w:tcPr>
          <w:p w14:paraId="693272C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-1.4831 </w:t>
            </w:r>
          </w:p>
        </w:tc>
        <w:tc>
          <w:tcPr>
            <w:tcW w:w="1681" w:type="dxa"/>
            <w:noWrap/>
            <w:hideMark/>
          </w:tcPr>
          <w:p w14:paraId="4F6B6B3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6.001E-57</w:t>
            </w:r>
          </w:p>
        </w:tc>
        <w:tc>
          <w:tcPr>
            <w:tcW w:w="1583" w:type="dxa"/>
            <w:noWrap/>
            <w:hideMark/>
          </w:tcPr>
          <w:p w14:paraId="66FC9B5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4.454E-57</w:t>
            </w:r>
          </w:p>
        </w:tc>
      </w:tr>
      <w:tr w:rsidR="0013429D" w:rsidRPr="00364391" w14:paraId="66177785"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F82554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medial orbitofrontal cortex</w:t>
            </w:r>
          </w:p>
        </w:tc>
        <w:tc>
          <w:tcPr>
            <w:tcW w:w="1843" w:type="dxa"/>
            <w:noWrap/>
            <w:hideMark/>
          </w:tcPr>
          <w:p w14:paraId="060D962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-0.3459 </w:t>
            </w:r>
          </w:p>
        </w:tc>
        <w:tc>
          <w:tcPr>
            <w:tcW w:w="1843" w:type="dxa"/>
            <w:noWrap/>
            <w:hideMark/>
          </w:tcPr>
          <w:p w14:paraId="5245189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-0.3458 </w:t>
            </w:r>
          </w:p>
        </w:tc>
        <w:tc>
          <w:tcPr>
            <w:tcW w:w="1681" w:type="dxa"/>
            <w:noWrap/>
            <w:hideMark/>
          </w:tcPr>
          <w:p w14:paraId="3FCD90A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4.497E-05</w:t>
            </w:r>
          </w:p>
        </w:tc>
        <w:tc>
          <w:tcPr>
            <w:tcW w:w="1583" w:type="dxa"/>
            <w:noWrap/>
            <w:hideMark/>
          </w:tcPr>
          <w:p w14:paraId="4C33462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4.365E-05</w:t>
            </w:r>
          </w:p>
        </w:tc>
      </w:tr>
      <w:tr w:rsidR="0013429D" w:rsidRPr="00364391" w14:paraId="35D05CB8"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D512759"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middle temporal gyrus</w:t>
            </w:r>
          </w:p>
        </w:tc>
        <w:tc>
          <w:tcPr>
            <w:tcW w:w="1843" w:type="dxa"/>
            <w:noWrap/>
            <w:hideMark/>
          </w:tcPr>
          <w:p w14:paraId="1D5F48B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-0.4059 </w:t>
            </w:r>
          </w:p>
        </w:tc>
        <w:tc>
          <w:tcPr>
            <w:tcW w:w="1843" w:type="dxa"/>
            <w:noWrap/>
            <w:hideMark/>
          </w:tcPr>
          <w:p w14:paraId="6B76587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-0.4067 </w:t>
            </w:r>
          </w:p>
        </w:tc>
        <w:tc>
          <w:tcPr>
            <w:tcW w:w="1681" w:type="dxa"/>
            <w:noWrap/>
            <w:hideMark/>
          </w:tcPr>
          <w:p w14:paraId="362CDD5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1.831E-06</w:t>
            </w:r>
          </w:p>
        </w:tc>
        <w:tc>
          <w:tcPr>
            <w:tcW w:w="1583" w:type="dxa"/>
            <w:noWrap/>
            <w:hideMark/>
          </w:tcPr>
          <w:p w14:paraId="723351A7"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1.711E-06</w:t>
            </w:r>
          </w:p>
        </w:tc>
      </w:tr>
      <w:tr w:rsidR="0013429D" w:rsidRPr="00364391" w14:paraId="32EF1F1C"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581CBCC"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paracentral lobule</w:t>
            </w:r>
          </w:p>
        </w:tc>
        <w:tc>
          <w:tcPr>
            <w:tcW w:w="1843" w:type="dxa"/>
            <w:noWrap/>
            <w:hideMark/>
          </w:tcPr>
          <w:p w14:paraId="2F74197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-0.5152 </w:t>
            </w:r>
          </w:p>
        </w:tc>
        <w:tc>
          <w:tcPr>
            <w:tcW w:w="1843" w:type="dxa"/>
            <w:noWrap/>
            <w:hideMark/>
          </w:tcPr>
          <w:p w14:paraId="1402BC1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-0.5148 </w:t>
            </w:r>
          </w:p>
        </w:tc>
        <w:tc>
          <w:tcPr>
            <w:tcW w:w="1681" w:type="dxa"/>
            <w:noWrap/>
            <w:hideMark/>
          </w:tcPr>
          <w:p w14:paraId="47F64C2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1.569E-09</w:t>
            </w:r>
          </w:p>
        </w:tc>
        <w:tc>
          <w:tcPr>
            <w:tcW w:w="1583" w:type="dxa"/>
            <w:noWrap/>
            <w:hideMark/>
          </w:tcPr>
          <w:p w14:paraId="4ED3EB1A"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1.567E-09</w:t>
            </w:r>
          </w:p>
        </w:tc>
      </w:tr>
      <w:tr w:rsidR="0013429D" w:rsidRPr="00364391" w14:paraId="1F998F27"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A8946C5"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parahippocampal gyrus</w:t>
            </w:r>
          </w:p>
        </w:tc>
        <w:tc>
          <w:tcPr>
            <w:tcW w:w="1843" w:type="dxa"/>
            <w:noWrap/>
            <w:hideMark/>
          </w:tcPr>
          <w:p w14:paraId="1F6CC5F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-0.1969 </w:t>
            </w:r>
          </w:p>
        </w:tc>
        <w:tc>
          <w:tcPr>
            <w:tcW w:w="1843" w:type="dxa"/>
            <w:noWrap/>
            <w:hideMark/>
          </w:tcPr>
          <w:p w14:paraId="2AF44D4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-0.2003 </w:t>
            </w:r>
          </w:p>
        </w:tc>
        <w:tc>
          <w:tcPr>
            <w:tcW w:w="1681" w:type="dxa"/>
            <w:noWrap/>
            <w:hideMark/>
          </w:tcPr>
          <w:p w14:paraId="7944A85A"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2.150E-02</w:t>
            </w:r>
          </w:p>
        </w:tc>
        <w:tc>
          <w:tcPr>
            <w:tcW w:w="1583" w:type="dxa"/>
            <w:noWrap/>
            <w:hideMark/>
          </w:tcPr>
          <w:p w14:paraId="59FB7A8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1.876E-02</w:t>
            </w:r>
          </w:p>
        </w:tc>
      </w:tr>
      <w:tr w:rsidR="0013429D" w:rsidRPr="00364391" w14:paraId="2736970B"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1157E6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pars opercularis</w:t>
            </w:r>
          </w:p>
        </w:tc>
        <w:tc>
          <w:tcPr>
            <w:tcW w:w="1843" w:type="dxa"/>
            <w:noWrap/>
            <w:hideMark/>
          </w:tcPr>
          <w:p w14:paraId="109FB20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0.0070 </w:t>
            </w:r>
          </w:p>
        </w:tc>
        <w:tc>
          <w:tcPr>
            <w:tcW w:w="1843" w:type="dxa"/>
            <w:noWrap/>
            <w:hideMark/>
          </w:tcPr>
          <w:p w14:paraId="597C8FC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0.0071 </w:t>
            </w:r>
          </w:p>
        </w:tc>
        <w:tc>
          <w:tcPr>
            <w:tcW w:w="1681" w:type="dxa"/>
            <w:noWrap/>
            <w:hideMark/>
          </w:tcPr>
          <w:p w14:paraId="1AA3AC3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9.460E-01</w:t>
            </w:r>
          </w:p>
        </w:tc>
        <w:tc>
          <w:tcPr>
            <w:tcW w:w="1583" w:type="dxa"/>
            <w:noWrap/>
            <w:hideMark/>
          </w:tcPr>
          <w:p w14:paraId="1412904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9.451E-01</w:t>
            </w:r>
          </w:p>
        </w:tc>
      </w:tr>
      <w:tr w:rsidR="0013429D" w:rsidRPr="00364391" w14:paraId="017FAC74"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44D35E5"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pars orbitalis</w:t>
            </w:r>
          </w:p>
        </w:tc>
        <w:tc>
          <w:tcPr>
            <w:tcW w:w="1843" w:type="dxa"/>
            <w:noWrap/>
            <w:hideMark/>
          </w:tcPr>
          <w:p w14:paraId="5119752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-0.1954 </w:t>
            </w:r>
          </w:p>
        </w:tc>
        <w:tc>
          <w:tcPr>
            <w:tcW w:w="1843" w:type="dxa"/>
            <w:noWrap/>
            <w:hideMark/>
          </w:tcPr>
          <w:p w14:paraId="58B0F0E0"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-0.2004 </w:t>
            </w:r>
          </w:p>
        </w:tc>
        <w:tc>
          <w:tcPr>
            <w:tcW w:w="1681" w:type="dxa"/>
            <w:noWrap/>
            <w:hideMark/>
          </w:tcPr>
          <w:p w14:paraId="17159DB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2.218E-02</w:t>
            </w:r>
          </w:p>
        </w:tc>
        <w:tc>
          <w:tcPr>
            <w:tcW w:w="1583" w:type="dxa"/>
            <w:noWrap/>
            <w:hideMark/>
          </w:tcPr>
          <w:p w14:paraId="334F3A6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1.876E-02</w:t>
            </w:r>
          </w:p>
        </w:tc>
      </w:tr>
      <w:tr w:rsidR="0013429D" w:rsidRPr="00364391" w14:paraId="2AF11089"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A07925E"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pars triangularis</w:t>
            </w:r>
          </w:p>
        </w:tc>
        <w:tc>
          <w:tcPr>
            <w:tcW w:w="1843" w:type="dxa"/>
            <w:noWrap/>
            <w:hideMark/>
          </w:tcPr>
          <w:p w14:paraId="2F86EAC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-0.5757 </w:t>
            </w:r>
          </w:p>
        </w:tc>
        <w:tc>
          <w:tcPr>
            <w:tcW w:w="1843" w:type="dxa"/>
            <w:noWrap/>
            <w:hideMark/>
          </w:tcPr>
          <w:p w14:paraId="65E9B656"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-0.5756 </w:t>
            </w:r>
          </w:p>
        </w:tc>
        <w:tc>
          <w:tcPr>
            <w:tcW w:w="1681" w:type="dxa"/>
            <w:noWrap/>
            <w:hideMark/>
          </w:tcPr>
          <w:p w14:paraId="5204E1D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1.717E-11</w:t>
            </w:r>
          </w:p>
        </w:tc>
        <w:tc>
          <w:tcPr>
            <w:tcW w:w="1583" w:type="dxa"/>
            <w:noWrap/>
            <w:hideMark/>
          </w:tcPr>
          <w:p w14:paraId="2059AA9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1.662E-11</w:t>
            </w:r>
          </w:p>
        </w:tc>
      </w:tr>
      <w:tr w:rsidR="0013429D" w:rsidRPr="00364391" w14:paraId="0BDAFB14"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7D141069"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pericalcarine cortex</w:t>
            </w:r>
          </w:p>
        </w:tc>
        <w:tc>
          <w:tcPr>
            <w:tcW w:w="1843" w:type="dxa"/>
            <w:noWrap/>
            <w:hideMark/>
          </w:tcPr>
          <w:p w14:paraId="05C698A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-1.2054 </w:t>
            </w:r>
          </w:p>
        </w:tc>
        <w:tc>
          <w:tcPr>
            <w:tcW w:w="1843" w:type="dxa"/>
            <w:noWrap/>
            <w:hideMark/>
          </w:tcPr>
          <w:p w14:paraId="2EDA6ED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-1.2072 </w:t>
            </w:r>
          </w:p>
        </w:tc>
        <w:tc>
          <w:tcPr>
            <w:tcW w:w="1681" w:type="dxa"/>
            <w:noWrap/>
            <w:hideMark/>
          </w:tcPr>
          <w:p w14:paraId="0CDC29B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7.172E-41</w:t>
            </w:r>
          </w:p>
        </w:tc>
        <w:tc>
          <w:tcPr>
            <w:tcW w:w="1583" w:type="dxa"/>
            <w:noWrap/>
            <w:hideMark/>
          </w:tcPr>
          <w:p w14:paraId="75384C7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4.842E-41</w:t>
            </w:r>
          </w:p>
        </w:tc>
      </w:tr>
      <w:tr w:rsidR="0013429D" w:rsidRPr="00364391" w14:paraId="6D7CC83A"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ADEF36C"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postcentral gyrus</w:t>
            </w:r>
          </w:p>
        </w:tc>
        <w:tc>
          <w:tcPr>
            <w:tcW w:w="1843" w:type="dxa"/>
            <w:noWrap/>
            <w:hideMark/>
          </w:tcPr>
          <w:p w14:paraId="062D692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-0.7943 </w:t>
            </w:r>
          </w:p>
        </w:tc>
        <w:tc>
          <w:tcPr>
            <w:tcW w:w="1843" w:type="dxa"/>
            <w:noWrap/>
            <w:hideMark/>
          </w:tcPr>
          <w:p w14:paraId="1728AF6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-0.7981 </w:t>
            </w:r>
          </w:p>
        </w:tc>
        <w:tc>
          <w:tcPr>
            <w:tcW w:w="1681" w:type="dxa"/>
            <w:noWrap/>
            <w:hideMark/>
          </w:tcPr>
          <w:p w14:paraId="0EDDC3E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4.076E-20</w:t>
            </w:r>
          </w:p>
        </w:tc>
        <w:tc>
          <w:tcPr>
            <w:tcW w:w="1583" w:type="dxa"/>
            <w:noWrap/>
            <w:hideMark/>
          </w:tcPr>
          <w:p w14:paraId="6CB16BA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2.567E-20</w:t>
            </w:r>
          </w:p>
        </w:tc>
      </w:tr>
      <w:tr w:rsidR="0013429D" w:rsidRPr="00364391" w14:paraId="7F99E8C9"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671A46FD"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posterior cingulate</w:t>
            </w:r>
          </w:p>
        </w:tc>
        <w:tc>
          <w:tcPr>
            <w:tcW w:w="1843" w:type="dxa"/>
            <w:noWrap/>
            <w:hideMark/>
          </w:tcPr>
          <w:p w14:paraId="762243B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-0.3352 </w:t>
            </w:r>
          </w:p>
        </w:tc>
        <w:tc>
          <w:tcPr>
            <w:tcW w:w="1843" w:type="dxa"/>
            <w:noWrap/>
            <w:hideMark/>
          </w:tcPr>
          <w:p w14:paraId="1B8D4563"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-0.3326 </w:t>
            </w:r>
          </w:p>
        </w:tc>
        <w:tc>
          <w:tcPr>
            <w:tcW w:w="1681" w:type="dxa"/>
            <w:noWrap/>
            <w:hideMark/>
          </w:tcPr>
          <w:p w14:paraId="15ABA28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7.513E-05</w:t>
            </w:r>
          </w:p>
        </w:tc>
        <w:tc>
          <w:tcPr>
            <w:tcW w:w="1583" w:type="dxa"/>
            <w:noWrap/>
            <w:hideMark/>
          </w:tcPr>
          <w:p w14:paraId="748724C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8.444E-05</w:t>
            </w:r>
          </w:p>
        </w:tc>
      </w:tr>
      <w:tr w:rsidR="0013429D" w:rsidRPr="00364391" w14:paraId="4FC749EE"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4E845DC8"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precentral gyrus</w:t>
            </w:r>
          </w:p>
        </w:tc>
        <w:tc>
          <w:tcPr>
            <w:tcW w:w="1843" w:type="dxa"/>
            <w:noWrap/>
            <w:hideMark/>
          </w:tcPr>
          <w:p w14:paraId="470E97C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0.3431 </w:t>
            </w:r>
          </w:p>
        </w:tc>
        <w:tc>
          <w:tcPr>
            <w:tcW w:w="1843" w:type="dxa"/>
            <w:noWrap/>
            <w:hideMark/>
          </w:tcPr>
          <w:p w14:paraId="15E06F4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0.3465 </w:t>
            </w:r>
          </w:p>
        </w:tc>
        <w:tc>
          <w:tcPr>
            <w:tcW w:w="1681" w:type="dxa"/>
            <w:noWrap/>
            <w:hideMark/>
          </w:tcPr>
          <w:p w14:paraId="5E19B80E"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5.107E-05</w:t>
            </w:r>
          </w:p>
        </w:tc>
        <w:tc>
          <w:tcPr>
            <w:tcW w:w="1583" w:type="dxa"/>
            <w:noWrap/>
            <w:hideMark/>
          </w:tcPr>
          <w:p w14:paraId="1BB6D2F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4.365E-05</w:t>
            </w:r>
          </w:p>
        </w:tc>
      </w:tr>
      <w:tr w:rsidR="0013429D" w:rsidRPr="00364391" w14:paraId="30281067"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B6C1C4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precuneus</w:t>
            </w:r>
          </w:p>
        </w:tc>
        <w:tc>
          <w:tcPr>
            <w:tcW w:w="1843" w:type="dxa"/>
            <w:noWrap/>
            <w:hideMark/>
          </w:tcPr>
          <w:p w14:paraId="6D84DFE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-1.3698 </w:t>
            </w:r>
          </w:p>
        </w:tc>
        <w:tc>
          <w:tcPr>
            <w:tcW w:w="1843" w:type="dxa"/>
            <w:noWrap/>
            <w:hideMark/>
          </w:tcPr>
          <w:p w14:paraId="1D8F59A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-1.3704 </w:t>
            </w:r>
          </w:p>
        </w:tc>
        <w:tc>
          <w:tcPr>
            <w:tcW w:w="1681" w:type="dxa"/>
            <w:noWrap/>
            <w:hideMark/>
          </w:tcPr>
          <w:p w14:paraId="1F6FD58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1.651E-50</w:t>
            </w:r>
          </w:p>
        </w:tc>
        <w:tc>
          <w:tcPr>
            <w:tcW w:w="1583" w:type="dxa"/>
            <w:noWrap/>
            <w:hideMark/>
          </w:tcPr>
          <w:p w14:paraId="206079A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1.260E-50</w:t>
            </w:r>
          </w:p>
        </w:tc>
      </w:tr>
      <w:tr w:rsidR="0013429D" w:rsidRPr="00364391" w14:paraId="03FD4F48"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0C0A0840"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rostral anterior cingulate</w:t>
            </w:r>
          </w:p>
        </w:tc>
        <w:tc>
          <w:tcPr>
            <w:tcW w:w="1843" w:type="dxa"/>
            <w:noWrap/>
            <w:hideMark/>
          </w:tcPr>
          <w:p w14:paraId="77EB4801"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-0.4956 </w:t>
            </w:r>
          </w:p>
        </w:tc>
        <w:tc>
          <w:tcPr>
            <w:tcW w:w="1843" w:type="dxa"/>
            <w:noWrap/>
            <w:hideMark/>
          </w:tcPr>
          <w:p w14:paraId="1836368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-0.4882 </w:t>
            </w:r>
          </w:p>
        </w:tc>
        <w:tc>
          <w:tcPr>
            <w:tcW w:w="1681" w:type="dxa"/>
            <w:noWrap/>
            <w:hideMark/>
          </w:tcPr>
          <w:p w14:paraId="72D62C0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5.864E-09</w:t>
            </w:r>
          </w:p>
        </w:tc>
        <w:tc>
          <w:tcPr>
            <w:tcW w:w="1583" w:type="dxa"/>
            <w:noWrap/>
            <w:hideMark/>
          </w:tcPr>
          <w:p w14:paraId="1D63429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9.634E-09</w:t>
            </w:r>
          </w:p>
        </w:tc>
      </w:tr>
      <w:tr w:rsidR="0013429D" w:rsidRPr="00364391" w14:paraId="08FE2926"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27D71CC7"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rostral middle frontal gyrus</w:t>
            </w:r>
          </w:p>
        </w:tc>
        <w:tc>
          <w:tcPr>
            <w:tcW w:w="1843" w:type="dxa"/>
            <w:noWrap/>
            <w:hideMark/>
          </w:tcPr>
          <w:p w14:paraId="0277CACD"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-0.9602 </w:t>
            </w:r>
          </w:p>
        </w:tc>
        <w:tc>
          <w:tcPr>
            <w:tcW w:w="1843" w:type="dxa"/>
            <w:noWrap/>
            <w:hideMark/>
          </w:tcPr>
          <w:p w14:paraId="48ABB90B"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-0.9639 </w:t>
            </w:r>
          </w:p>
        </w:tc>
        <w:tc>
          <w:tcPr>
            <w:tcW w:w="1681" w:type="dxa"/>
            <w:noWrap/>
            <w:hideMark/>
          </w:tcPr>
          <w:p w14:paraId="7EE6B908"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6.272E-28</w:t>
            </w:r>
          </w:p>
        </w:tc>
        <w:tc>
          <w:tcPr>
            <w:tcW w:w="1583" w:type="dxa"/>
            <w:noWrap/>
            <w:hideMark/>
          </w:tcPr>
          <w:p w14:paraId="7455572C"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3.686E-28</w:t>
            </w:r>
          </w:p>
        </w:tc>
      </w:tr>
      <w:tr w:rsidR="0013429D" w:rsidRPr="00364391" w14:paraId="37FD2009"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97D5B8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STG</w:t>
            </w:r>
          </w:p>
        </w:tc>
        <w:tc>
          <w:tcPr>
            <w:tcW w:w="1843" w:type="dxa"/>
            <w:noWrap/>
            <w:hideMark/>
          </w:tcPr>
          <w:p w14:paraId="792CA01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-0.3922 </w:t>
            </w:r>
          </w:p>
        </w:tc>
        <w:tc>
          <w:tcPr>
            <w:tcW w:w="1843" w:type="dxa"/>
            <w:noWrap/>
            <w:hideMark/>
          </w:tcPr>
          <w:p w14:paraId="40062A42"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-0.3933 </w:t>
            </w:r>
          </w:p>
        </w:tc>
        <w:tc>
          <w:tcPr>
            <w:tcW w:w="1681" w:type="dxa"/>
            <w:noWrap/>
            <w:hideMark/>
          </w:tcPr>
          <w:p w14:paraId="478FFDB8"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3.820E-06</w:t>
            </w:r>
          </w:p>
        </w:tc>
        <w:tc>
          <w:tcPr>
            <w:tcW w:w="1583" w:type="dxa"/>
            <w:noWrap/>
            <w:hideMark/>
          </w:tcPr>
          <w:p w14:paraId="7A054A37"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3.517E-06</w:t>
            </w:r>
          </w:p>
        </w:tc>
      </w:tr>
      <w:tr w:rsidR="0013429D" w:rsidRPr="00364391" w14:paraId="4C591F6F"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04C2BD15"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superior frontal gyrus</w:t>
            </w:r>
          </w:p>
        </w:tc>
        <w:tc>
          <w:tcPr>
            <w:tcW w:w="1843" w:type="dxa"/>
            <w:noWrap/>
            <w:hideMark/>
          </w:tcPr>
          <w:p w14:paraId="3DDC90D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-0.1502 </w:t>
            </w:r>
          </w:p>
        </w:tc>
        <w:tc>
          <w:tcPr>
            <w:tcW w:w="1843" w:type="dxa"/>
            <w:noWrap/>
            <w:hideMark/>
          </w:tcPr>
          <w:p w14:paraId="51AE5E01"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-0.1478 </w:t>
            </w:r>
          </w:p>
        </w:tc>
        <w:tc>
          <w:tcPr>
            <w:tcW w:w="1681" w:type="dxa"/>
            <w:noWrap/>
            <w:hideMark/>
          </w:tcPr>
          <w:p w14:paraId="29591F8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7.809E-02</w:t>
            </w:r>
          </w:p>
        </w:tc>
        <w:tc>
          <w:tcPr>
            <w:tcW w:w="1583" w:type="dxa"/>
            <w:noWrap/>
            <w:hideMark/>
          </w:tcPr>
          <w:p w14:paraId="5B1B961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8.297E-02</w:t>
            </w:r>
          </w:p>
        </w:tc>
      </w:tr>
      <w:tr w:rsidR="0013429D" w:rsidRPr="00364391" w14:paraId="431FC71F"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1217B893"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superior parietal cortex</w:t>
            </w:r>
          </w:p>
        </w:tc>
        <w:tc>
          <w:tcPr>
            <w:tcW w:w="1843" w:type="dxa"/>
            <w:noWrap/>
            <w:hideMark/>
          </w:tcPr>
          <w:p w14:paraId="33108B5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-1.1135 </w:t>
            </w:r>
          </w:p>
        </w:tc>
        <w:tc>
          <w:tcPr>
            <w:tcW w:w="1843" w:type="dxa"/>
            <w:noWrap/>
            <w:hideMark/>
          </w:tcPr>
          <w:p w14:paraId="1CBD4079"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-1.1162 </w:t>
            </w:r>
          </w:p>
        </w:tc>
        <w:tc>
          <w:tcPr>
            <w:tcW w:w="1681" w:type="dxa"/>
            <w:noWrap/>
            <w:hideMark/>
          </w:tcPr>
          <w:p w14:paraId="235F3594"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6.781E-36</w:t>
            </w:r>
          </w:p>
        </w:tc>
        <w:tc>
          <w:tcPr>
            <w:tcW w:w="1583" w:type="dxa"/>
            <w:noWrap/>
            <w:hideMark/>
          </w:tcPr>
          <w:p w14:paraId="16973D8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4.223E-36</w:t>
            </w:r>
          </w:p>
        </w:tc>
      </w:tr>
      <w:tr w:rsidR="0013429D" w:rsidRPr="00364391" w14:paraId="1F30FE81"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526C5C2"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supramarginal gyrus</w:t>
            </w:r>
          </w:p>
        </w:tc>
        <w:tc>
          <w:tcPr>
            <w:tcW w:w="1843" w:type="dxa"/>
            <w:noWrap/>
            <w:hideMark/>
          </w:tcPr>
          <w:p w14:paraId="2B7D609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-0.4858 </w:t>
            </w:r>
          </w:p>
        </w:tc>
        <w:tc>
          <w:tcPr>
            <w:tcW w:w="1843" w:type="dxa"/>
            <w:noWrap/>
            <w:hideMark/>
          </w:tcPr>
          <w:p w14:paraId="03F06FA2"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-0.4855 </w:t>
            </w:r>
          </w:p>
        </w:tc>
        <w:tc>
          <w:tcPr>
            <w:tcW w:w="1681" w:type="dxa"/>
            <w:noWrap/>
            <w:hideMark/>
          </w:tcPr>
          <w:p w14:paraId="39F75259"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1.136E-08</w:t>
            </w:r>
          </w:p>
        </w:tc>
        <w:tc>
          <w:tcPr>
            <w:tcW w:w="1583" w:type="dxa"/>
            <w:noWrap/>
            <w:hideMark/>
          </w:tcPr>
          <w:p w14:paraId="601EF885"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1.128E-08</w:t>
            </w:r>
          </w:p>
        </w:tc>
      </w:tr>
      <w:tr w:rsidR="0013429D" w:rsidRPr="00364391" w14:paraId="7A556AB4" w14:textId="77777777" w:rsidTr="00E2398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5A05BD4"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temporal pole</w:t>
            </w:r>
          </w:p>
        </w:tc>
        <w:tc>
          <w:tcPr>
            <w:tcW w:w="1843" w:type="dxa"/>
            <w:noWrap/>
            <w:hideMark/>
          </w:tcPr>
          <w:p w14:paraId="63EF99FF"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-0.5353 </w:t>
            </w:r>
          </w:p>
        </w:tc>
        <w:tc>
          <w:tcPr>
            <w:tcW w:w="1843" w:type="dxa"/>
            <w:noWrap/>
            <w:hideMark/>
          </w:tcPr>
          <w:p w14:paraId="79F3BE80"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-0.5348 </w:t>
            </w:r>
          </w:p>
        </w:tc>
        <w:tc>
          <w:tcPr>
            <w:tcW w:w="1681" w:type="dxa"/>
            <w:noWrap/>
            <w:hideMark/>
          </w:tcPr>
          <w:p w14:paraId="16E01FCD"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3.884E-10</w:t>
            </w:r>
          </w:p>
        </w:tc>
        <w:tc>
          <w:tcPr>
            <w:tcW w:w="1583" w:type="dxa"/>
            <w:noWrap/>
            <w:hideMark/>
          </w:tcPr>
          <w:p w14:paraId="2F30B325" w14:textId="77777777" w:rsidR="0013429D" w:rsidRPr="00364391" w:rsidRDefault="0013429D" w:rsidP="00E2398D">
            <w:pPr>
              <w:cnfStyle w:val="000000100000" w:firstRow="0" w:lastRow="0" w:firstColumn="0" w:lastColumn="0" w:oddVBand="0" w:evenVBand="0" w:oddHBand="1"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3.771E-10</w:t>
            </w:r>
          </w:p>
        </w:tc>
      </w:tr>
      <w:tr w:rsidR="0013429D" w:rsidRPr="00364391" w14:paraId="157A2F68" w14:textId="77777777" w:rsidTr="00E2398D">
        <w:trPr>
          <w:trHeight w:val="255"/>
        </w:trPr>
        <w:tc>
          <w:tcPr>
            <w:cnfStyle w:val="001000000000" w:firstRow="0" w:lastRow="0" w:firstColumn="1" w:lastColumn="0" w:oddVBand="0" w:evenVBand="0" w:oddHBand="0" w:evenHBand="0" w:firstRowFirstColumn="0" w:firstRowLastColumn="0" w:lastRowFirstColumn="0" w:lastRowLastColumn="0"/>
            <w:tcW w:w="3180" w:type="dxa"/>
            <w:noWrap/>
            <w:hideMark/>
          </w:tcPr>
          <w:p w14:paraId="39EB7A8B" w14:textId="77777777" w:rsidR="0013429D" w:rsidRPr="00364391" w:rsidRDefault="0013429D" w:rsidP="00E2398D">
            <w:pPr>
              <w:rPr>
                <w:rFonts w:eastAsia="DengXian" w:cs="Times New Roman"/>
                <w:color w:val="auto"/>
                <w:lang w:eastAsia="en-US"/>
              </w:rPr>
            </w:pPr>
            <w:r w:rsidRPr="00364391">
              <w:rPr>
                <w:rFonts w:eastAsia="DengXian" w:cs="Times New Roman"/>
                <w:color w:val="auto"/>
                <w:lang w:eastAsia="en-US"/>
              </w:rPr>
              <w:t>R transverse temporal gyrus</w:t>
            </w:r>
          </w:p>
        </w:tc>
        <w:tc>
          <w:tcPr>
            <w:tcW w:w="1843" w:type="dxa"/>
            <w:noWrap/>
            <w:hideMark/>
          </w:tcPr>
          <w:p w14:paraId="19C909C7"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-0.3526 </w:t>
            </w:r>
          </w:p>
        </w:tc>
        <w:tc>
          <w:tcPr>
            <w:tcW w:w="1843" w:type="dxa"/>
            <w:noWrap/>
            <w:hideMark/>
          </w:tcPr>
          <w:p w14:paraId="5088E49E"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 xml:space="preserve">-0.3564 </w:t>
            </w:r>
          </w:p>
        </w:tc>
        <w:tc>
          <w:tcPr>
            <w:tcW w:w="1681" w:type="dxa"/>
            <w:noWrap/>
            <w:hideMark/>
          </w:tcPr>
          <w:p w14:paraId="2EB76C9F"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3.303E-05</w:t>
            </w:r>
          </w:p>
        </w:tc>
        <w:tc>
          <w:tcPr>
            <w:tcW w:w="1583" w:type="dxa"/>
            <w:noWrap/>
            <w:hideMark/>
          </w:tcPr>
          <w:p w14:paraId="4DCEE6D4" w14:textId="77777777" w:rsidR="0013429D" w:rsidRPr="00364391" w:rsidRDefault="0013429D" w:rsidP="00E2398D">
            <w:pPr>
              <w:cnfStyle w:val="000000000000" w:firstRow="0" w:lastRow="0" w:firstColumn="0" w:lastColumn="0" w:oddVBand="0" w:evenVBand="0" w:oddHBand="0" w:evenHBand="0" w:firstRowFirstColumn="0" w:firstRowLastColumn="0" w:lastRowFirstColumn="0" w:lastRowLastColumn="0"/>
              <w:rPr>
                <w:rFonts w:eastAsia="DengXian" w:cs="Times New Roman"/>
                <w:color w:val="auto"/>
                <w:lang w:eastAsia="en-US"/>
              </w:rPr>
            </w:pPr>
            <w:r w:rsidRPr="00364391">
              <w:rPr>
                <w:rFonts w:eastAsia="DengXian" w:cs="Times New Roman"/>
                <w:color w:val="auto"/>
                <w:lang w:eastAsia="en-US"/>
              </w:rPr>
              <w:t>2.654E-05</w:t>
            </w:r>
          </w:p>
        </w:tc>
      </w:tr>
    </w:tbl>
    <w:p w14:paraId="0B795AD6" w14:textId="77777777" w:rsidR="0013429D" w:rsidRPr="00364391" w:rsidRDefault="0013429D" w:rsidP="0013429D"/>
    <w:p w14:paraId="499E841B" w14:textId="77777777" w:rsidR="0013429D" w:rsidRPr="00364391" w:rsidRDefault="0013429D" w:rsidP="0013429D"/>
    <w:p w14:paraId="613EDAC5" w14:textId="77777777" w:rsidR="0013429D" w:rsidRPr="003A6CC8" w:rsidRDefault="0013429D" w:rsidP="0013429D">
      <w:r w:rsidRPr="006B283D">
        <w:rPr>
          <w:b/>
        </w:rPr>
        <w:t>Table S19b.</w:t>
      </w:r>
      <w:r w:rsidRPr="006B283D">
        <w:t xml:space="preserve"> Effects of Covarying for Handedness on SA (Effect Sizes and P-Values). Effect size values in Cohen’s d were shown here for the group differences in SA between 22q11DS cases and controls, contrasting those from the statistical model that adjusted for handedness with that did not adjust for it, in order to examine the influence of handedness on group differences in SA. As indicated, Cohen’s d values and the significance levels remain almost the same whether handedness was adjusted for or not.</w:t>
      </w:r>
    </w:p>
    <w:p w14:paraId="63BA4250" w14:textId="7B8EDD7C" w:rsidR="00295E21" w:rsidRPr="00364391" w:rsidRDefault="00295E21" w:rsidP="00295E21"/>
    <w:p w14:paraId="32D3E9DD" w14:textId="06BF9B08" w:rsidR="00295E21" w:rsidRPr="00364391" w:rsidRDefault="00295E21" w:rsidP="00295E21"/>
    <w:p w14:paraId="49C7E319" w14:textId="40C206B8" w:rsidR="00295E21" w:rsidRPr="00364391" w:rsidRDefault="00295E21" w:rsidP="00312C76">
      <w:pPr>
        <w:pStyle w:val="Heading1"/>
        <w:rPr>
          <w:rFonts w:asciiTheme="minorHAnsi" w:hAnsiTheme="minorHAnsi"/>
          <w:sz w:val="24"/>
          <w:szCs w:val="24"/>
        </w:rPr>
      </w:pPr>
    </w:p>
    <w:sectPr w:rsidR="00295E21" w:rsidRPr="00364391" w:rsidSect="00B77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99"/>
    <w:rsid w:val="00013195"/>
    <w:rsid w:val="00040F25"/>
    <w:rsid w:val="00053AD9"/>
    <w:rsid w:val="00054D92"/>
    <w:rsid w:val="00060AAC"/>
    <w:rsid w:val="000623AA"/>
    <w:rsid w:val="00094958"/>
    <w:rsid w:val="00096622"/>
    <w:rsid w:val="000D19FF"/>
    <w:rsid w:val="000D6CFD"/>
    <w:rsid w:val="000E10E9"/>
    <w:rsid w:val="000F0A4F"/>
    <w:rsid w:val="000F79D1"/>
    <w:rsid w:val="0011054B"/>
    <w:rsid w:val="001143D0"/>
    <w:rsid w:val="0013429D"/>
    <w:rsid w:val="001376D0"/>
    <w:rsid w:val="0014562A"/>
    <w:rsid w:val="001464B7"/>
    <w:rsid w:val="001778FA"/>
    <w:rsid w:val="0018149E"/>
    <w:rsid w:val="001924A7"/>
    <w:rsid w:val="001A0D0A"/>
    <w:rsid w:val="001A105A"/>
    <w:rsid w:val="001B1A90"/>
    <w:rsid w:val="001B3F95"/>
    <w:rsid w:val="001C57F6"/>
    <w:rsid w:val="001D0ADD"/>
    <w:rsid w:val="001D0E00"/>
    <w:rsid w:val="001D41F8"/>
    <w:rsid w:val="001D441F"/>
    <w:rsid w:val="001D6431"/>
    <w:rsid w:val="002023FE"/>
    <w:rsid w:val="00233E12"/>
    <w:rsid w:val="002340A1"/>
    <w:rsid w:val="00234CBE"/>
    <w:rsid w:val="00273D2B"/>
    <w:rsid w:val="00295E21"/>
    <w:rsid w:val="002A12D0"/>
    <w:rsid w:val="002A253E"/>
    <w:rsid w:val="002D3EBD"/>
    <w:rsid w:val="002D617B"/>
    <w:rsid w:val="00300BE3"/>
    <w:rsid w:val="00312C76"/>
    <w:rsid w:val="00324D9A"/>
    <w:rsid w:val="003349FE"/>
    <w:rsid w:val="00351BED"/>
    <w:rsid w:val="00353262"/>
    <w:rsid w:val="00360E85"/>
    <w:rsid w:val="00362C01"/>
    <w:rsid w:val="00364391"/>
    <w:rsid w:val="00366F91"/>
    <w:rsid w:val="00370175"/>
    <w:rsid w:val="00374E2B"/>
    <w:rsid w:val="003803ED"/>
    <w:rsid w:val="003C3E9E"/>
    <w:rsid w:val="003C716A"/>
    <w:rsid w:val="003E2FBC"/>
    <w:rsid w:val="003E5C1E"/>
    <w:rsid w:val="003E6A0B"/>
    <w:rsid w:val="003F70EB"/>
    <w:rsid w:val="004005AA"/>
    <w:rsid w:val="00402024"/>
    <w:rsid w:val="00412167"/>
    <w:rsid w:val="00413C05"/>
    <w:rsid w:val="00414349"/>
    <w:rsid w:val="00436EA1"/>
    <w:rsid w:val="00443290"/>
    <w:rsid w:val="00446DD6"/>
    <w:rsid w:val="00463B1E"/>
    <w:rsid w:val="00475ABF"/>
    <w:rsid w:val="00486053"/>
    <w:rsid w:val="00492BCD"/>
    <w:rsid w:val="004C1C96"/>
    <w:rsid w:val="004D1F39"/>
    <w:rsid w:val="004D2DA1"/>
    <w:rsid w:val="004E31CC"/>
    <w:rsid w:val="004E39E6"/>
    <w:rsid w:val="004E7113"/>
    <w:rsid w:val="004F1F47"/>
    <w:rsid w:val="005269A6"/>
    <w:rsid w:val="005328C8"/>
    <w:rsid w:val="00535916"/>
    <w:rsid w:val="00572B34"/>
    <w:rsid w:val="00587696"/>
    <w:rsid w:val="005923FB"/>
    <w:rsid w:val="005A0552"/>
    <w:rsid w:val="005B27C1"/>
    <w:rsid w:val="005B6AD2"/>
    <w:rsid w:val="005D485A"/>
    <w:rsid w:val="0062044A"/>
    <w:rsid w:val="00622F3E"/>
    <w:rsid w:val="00623F24"/>
    <w:rsid w:val="00636E68"/>
    <w:rsid w:val="00641B23"/>
    <w:rsid w:val="00644456"/>
    <w:rsid w:val="00644DAC"/>
    <w:rsid w:val="006871DE"/>
    <w:rsid w:val="006A2B61"/>
    <w:rsid w:val="006A2D8D"/>
    <w:rsid w:val="006B283D"/>
    <w:rsid w:val="006B7AF0"/>
    <w:rsid w:val="006D1240"/>
    <w:rsid w:val="006E41BD"/>
    <w:rsid w:val="006F2999"/>
    <w:rsid w:val="006F34D6"/>
    <w:rsid w:val="00702355"/>
    <w:rsid w:val="00710F04"/>
    <w:rsid w:val="0074323F"/>
    <w:rsid w:val="00752049"/>
    <w:rsid w:val="0075448E"/>
    <w:rsid w:val="007A71B2"/>
    <w:rsid w:val="007A7E6E"/>
    <w:rsid w:val="007B5522"/>
    <w:rsid w:val="007C48A8"/>
    <w:rsid w:val="007E0FBB"/>
    <w:rsid w:val="007E11BA"/>
    <w:rsid w:val="007E5CAE"/>
    <w:rsid w:val="00816897"/>
    <w:rsid w:val="008269A9"/>
    <w:rsid w:val="00831418"/>
    <w:rsid w:val="0084208E"/>
    <w:rsid w:val="00843F70"/>
    <w:rsid w:val="008443A5"/>
    <w:rsid w:val="008468D4"/>
    <w:rsid w:val="00850020"/>
    <w:rsid w:val="0086527F"/>
    <w:rsid w:val="00883AD8"/>
    <w:rsid w:val="008B1D7E"/>
    <w:rsid w:val="008E6116"/>
    <w:rsid w:val="009058F4"/>
    <w:rsid w:val="009310F4"/>
    <w:rsid w:val="00950D94"/>
    <w:rsid w:val="00953DA6"/>
    <w:rsid w:val="00982270"/>
    <w:rsid w:val="00984EFF"/>
    <w:rsid w:val="009953C1"/>
    <w:rsid w:val="009A29E5"/>
    <w:rsid w:val="009B4080"/>
    <w:rsid w:val="009B7342"/>
    <w:rsid w:val="009B73B6"/>
    <w:rsid w:val="009C194B"/>
    <w:rsid w:val="009F3420"/>
    <w:rsid w:val="009F46EB"/>
    <w:rsid w:val="00A067B4"/>
    <w:rsid w:val="00A20711"/>
    <w:rsid w:val="00A22137"/>
    <w:rsid w:val="00A3522E"/>
    <w:rsid w:val="00A54757"/>
    <w:rsid w:val="00A735E0"/>
    <w:rsid w:val="00A918E3"/>
    <w:rsid w:val="00A91DEE"/>
    <w:rsid w:val="00A921D6"/>
    <w:rsid w:val="00A94C26"/>
    <w:rsid w:val="00AB304C"/>
    <w:rsid w:val="00AC2C51"/>
    <w:rsid w:val="00AC6206"/>
    <w:rsid w:val="00AE3BA8"/>
    <w:rsid w:val="00AE6F9D"/>
    <w:rsid w:val="00AE7297"/>
    <w:rsid w:val="00AF089A"/>
    <w:rsid w:val="00B13F45"/>
    <w:rsid w:val="00B23624"/>
    <w:rsid w:val="00B5424E"/>
    <w:rsid w:val="00B77A50"/>
    <w:rsid w:val="00BC2FCE"/>
    <w:rsid w:val="00BC7902"/>
    <w:rsid w:val="00BD019F"/>
    <w:rsid w:val="00BE5429"/>
    <w:rsid w:val="00BE7148"/>
    <w:rsid w:val="00C03C24"/>
    <w:rsid w:val="00C147F1"/>
    <w:rsid w:val="00C14D84"/>
    <w:rsid w:val="00C167D9"/>
    <w:rsid w:val="00C40592"/>
    <w:rsid w:val="00C440F5"/>
    <w:rsid w:val="00C5039B"/>
    <w:rsid w:val="00C60651"/>
    <w:rsid w:val="00C63996"/>
    <w:rsid w:val="00C6554E"/>
    <w:rsid w:val="00C9788B"/>
    <w:rsid w:val="00C97E23"/>
    <w:rsid w:val="00CC08CE"/>
    <w:rsid w:val="00CC6D79"/>
    <w:rsid w:val="00CD2DA8"/>
    <w:rsid w:val="00CE49E1"/>
    <w:rsid w:val="00CF158E"/>
    <w:rsid w:val="00CF4B37"/>
    <w:rsid w:val="00D130BC"/>
    <w:rsid w:val="00D33594"/>
    <w:rsid w:val="00D33C50"/>
    <w:rsid w:val="00D41C8A"/>
    <w:rsid w:val="00D52B40"/>
    <w:rsid w:val="00D54FCC"/>
    <w:rsid w:val="00D647E2"/>
    <w:rsid w:val="00D729B5"/>
    <w:rsid w:val="00D872D0"/>
    <w:rsid w:val="00DD0C64"/>
    <w:rsid w:val="00DE124B"/>
    <w:rsid w:val="00E2009A"/>
    <w:rsid w:val="00E25378"/>
    <w:rsid w:val="00E4348C"/>
    <w:rsid w:val="00E452C5"/>
    <w:rsid w:val="00E50959"/>
    <w:rsid w:val="00E55654"/>
    <w:rsid w:val="00E55A04"/>
    <w:rsid w:val="00E83AC2"/>
    <w:rsid w:val="00E86931"/>
    <w:rsid w:val="00E92548"/>
    <w:rsid w:val="00EA2D06"/>
    <w:rsid w:val="00EA5DD5"/>
    <w:rsid w:val="00EC61B1"/>
    <w:rsid w:val="00ED2198"/>
    <w:rsid w:val="00EE2575"/>
    <w:rsid w:val="00EE2937"/>
    <w:rsid w:val="00EE7B14"/>
    <w:rsid w:val="00F0097F"/>
    <w:rsid w:val="00F155ED"/>
    <w:rsid w:val="00F31DBE"/>
    <w:rsid w:val="00F34C7D"/>
    <w:rsid w:val="00F3677B"/>
    <w:rsid w:val="00F40197"/>
    <w:rsid w:val="00F43B34"/>
    <w:rsid w:val="00F447AB"/>
    <w:rsid w:val="00F45F3F"/>
    <w:rsid w:val="00F544E1"/>
    <w:rsid w:val="00F67368"/>
    <w:rsid w:val="00F67FF1"/>
    <w:rsid w:val="00F80E98"/>
    <w:rsid w:val="00F86AE2"/>
    <w:rsid w:val="00F9543E"/>
    <w:rsid w:val="00F97E00"/>
    <w:rsid w:val="00FB7854"/>
    <w:rsid w:val="00FE09D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08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9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99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F2999"/>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6F2999"/>
    <w:pPr>
      <w:spacing w:before="240" w:after="120"/>
    </w:pPr>
    <w:rPr>
      <w:b/>
      <w:bCs/>
      <w:caps/>
      <w:sz w:val="22"/>
      <w:szCs w:val="22"/>
      <w:u w:val="single"/>
    </w:rPr>
  </w:style>
  <w:style w:type="character" w:styleId="Hyperlink">
    <w:name w:val="Hyperlink"/>
    <w:basedOn w:val="DefaultParagraphFont"/>
    <w:uiPriority w:val="99"/>
    <w:unhideWhenUsed/>
    <w:rsid w:val="006F2999"/>
    <w:rPr>
      <w:color w:val="0563C1" w:themeColor="hyperlink"/>
      <w:u w:val="single"/>
    </w:rPr>
  </w:style>
  <w:style w:type="paragraph" w:styleId="TOC2">
    <w:name w:val="toc 2"/>
    <w:basedOn w:val="Normal"/>
    <w:next w:val="Normal"/>
    <w:autoRedefine/>
    <w:uiPriority w:val="39"/>
    <w:semiHidden/>
    <w:unhideWhenUsed/>
    <w:rsid w:val="006F2999"/>
    <w:rPr>
      <w:b/>
      <w:bCs/>
      <w:smallCaps/>
      <w:sz w:val="22"/>
      <w:szCs w:val="22"/>
    </w:rPr>
  </w:style>
  <w:style w:type="paragraph" w:styleId="TOC3">
    <w:name w:val="toc 3"/>
    <w:basedOn w:val="Normal"/>
    <w:next w:val="Normal"/>
    <w:autoRedefine/>
    <w:uiPriority w:val="39"/>
    <w:semiHidden/>
    <w:unhideWhenUsed/>
    <w:rsid w:val="006F2999"/>
    <w:rPr>
      <w:smallCaps/>
      <w:sz w:val="22"/>
      <w:szCs w:val="22"/>
    </w:rPr>
  </w:style>
  <w:style w:type="paragraph" w:styleId="TOC4">
    <w:name w:val="toc 4"/>
    <w:basedOn w:val="Normal"/>
    <w:next w:val="Normal"/>
    <w:autoRedefine/>
    <w:uiPriority w:val="39"/>
    <w:semiHidden/>
    <w:unhideWhenUsed/>
    <w:rsid w:val="006F2999"/>
    <w:rPr>
      <w:sz w:val="22"/>
      <w:szCs w:val="22"/>
    </w:rPr>
  </w:style>
  <w:style w:type="paragraph" w:styleId="TOC5">
    <w:name w:val="toc 5"/>
    <w:basedOn w:val="Normal"/>
    <w:next w:val="Normal"/>
    <w:autoRedefine/>
    <w:uiPriority w:val="39"/>
    <w:semiHidden/>
    <w:unhideWhenUsed/>
    <w:rsid w:val="006F2999"/>
    <w:rPr>
      <w:sz w:val="22"/>
      <w:szCs w:val="22"/>
    </w:rPr>
  </w:style>
  <w:style w:type="paragraph" w:styleId="TOC6">
    <w:name w:val="toc 6"/>
    <w:basedOn w:val="Normal"/>
    <w:next w:val="Normal"/>
    <w:autoRedefine/>
    <w:uiPriority w:val="39"/>
    <w:semiHidden/>
    <w:unhideWhenUsed/>
    <w:rsid w:val="006F2999"/>
    <w:rPr>
      <w:sz w:val="22"/>
      <w:szCs w:val="22"/>
    </w:rPr>
  </w:style>
  <w:style w:type="paragraph" w:styleId="TOC7">
    <w:name w:val="toc 7"/>
    <w:basedOn w:val="Normal"/>
    <w:next w:val="Normal"/>
    <w:autoRedefine/>
    <w:uiPriority w:val="39"/>
    <w:semiHidden/>
    <w:unhideWhenUsed/>
    <w:rsid w:val="006F2999"/>
    <w:rPr>
      <w:sz w:val="22"/>
      <w:szCs w:val="22"/>
    </w:rPr>
  </w:style>
  <w:style w:type="paragraph" w:styleId="TOC8">
    <w:name w:val="toc 8"/>
    <w:basedOn w:val="Normal"/>
    <w:next w:val="Normal"/>
    <w:autoRedefine/>
    <w:uiPriority w:val="39"/>
    <w:semiHidden/>
    <w:unhideWhenUsed/>
    <w:rsid w:val="006F2999"/>
    <w:rPr>
      <w:sz w:val="22"/>
      <w:szCs w:val="22"/>
    </w:rPr>
  </w:style>
  <w:style w:type="paragraph" w:styleId="TOC9">
    <w:name w:val="toc 9"/>
    <w:basedOn w:val="Normal"/>
    <w:next w:val="Normal"/>
    <w:autoRedefine/>
    <w:uiPriority w:val="39"/>
    <w:semiHidden/>
    <w:unhideWhenUsed/>
    <w:rsid w:val="006F2999"/>
    <w:rPr>
      <w:sz w:val="22"/>
      <w:szCs w:val="22"/>
    </w:rPr>
  </w:style>
  <w:style w:type="character" w:styleId="FollowedHyperlink">
    <w:name w:val="FollowedHyperlink"/>
    <w:basedOn w:val="DefaultParagraphFont"/>
    <w:uiPriority w:val="99"/>
    <w:semiHidden/>
    <w:unhideWhenUsed/>
    <w:rsid w:val="00E86931"/>
    <w:rPr>
      <w:color w:val="954F72" w:themeColor="followedHyperlink"/>
      <w:u w:val="single"/>
    </w:rPr>
  </w:style>
  <w:style w:type="paragraph" w:styleId="DocumentMap">
    <w:name w:val="Document Map"/>
    <w:basedOn w:val="Normal"/>
    <w:link w:val="DocumentMapChar"/>
    <w:uiPriority w:val="99"/>
    <w:semiHidden/>
    <w:unhideWhenUsed/>
    <w:rsid w:val="007E0FBB"/>
    <w:rPr>
      <w:rFonts w:ascii="Times New Roman" w:hAnsi="Times New Roman" w:cs="Times New Roman"/>
    </w:rPr>
  </w:style>
  <w:style w:type="character" w:customStyle="1" w:styleId="DocumentMapChar">
    <w:name w:val="Document Map Char"/>
    <w:basedOn w:val="DefaultParagraphFont"/>
    <w:link w:val="DocumentMap"/>
    <w:uiPriority w:val="99"/>
    <w:semiHidden/>
    <w:rsid w:val="007E0FBB"/>
    <w:rPr>
      <w:rFonts w:ascii="Times New Roman" w:hAnsi="Times New Roman" w:cs="Times New Roman"/>
    </w:rPr>
  </w:style>
  <w:style w:type="character" w:styleId="CommentReference">
    <w:name w:val="annotation reference"/>
    <w:basedOn w:val="DefaultParagraphFont"/>
    <w:uiPriority w:val="99"/>
    <w:semiHidden/>
    <w:unhideWhenUsed/>
    <w:rsid w:val="00F0097F"/>
    <w:rPr>
      <w:sz w:val="18"/>
      <w:szCs w:val="18"/>
    </w:rPr>
  </w:style>
  <w:style w:type="paragraph" w:styleId="CommentText">
    <w:name w:val="annotation text"/>
    <w:basedOn w:val="Normal"/>
    <w:link w:val="CommentTextChar"/>
    <w:uiPriority w:val="99"/>
    <w:unhideWhenUsed/>
    <w:rsid w:val="00F0097F"/>
  </w:style>
  <w:style w:type="character" w:customStyle="1" w:styleId="CommentTextChar">
    <w:name w:val="Comment Text Char"/>
    <w:basedOn w:val="DefaultParagraphFont"/>
    <w:link w:val="CommentText"/>
    <w:uiPriority w:val="99"/>
    <w:rsid w:val="00F0097F"/>
  </w:style>
  <w:style w:type="paragraph" w:styleId="CommentSubject">
    <w:name w:val="annotation subject"/>
    <w:basedOn w:val="CommentText"/>
    <w:next w:val="CommentText"/>
    <w:link w:val="CommentSubjectChar"/>
    <w:uiPriority w:val="99"/>
    <w:semiHidden/>
    <w:unhideWhenUsed/>
    <w:rsid w:val="00F0097F"/>
    <w:rPr>
      <w:b/>
      <w:bCs/>
      <w:sz w:val="20"/>
      <w:szCs w:val="20"/>
    </w:rPr>
  </w:style>
  <w:style w:type="character" w:customStyle="1" w:styleId="CommentSubjectChar">
    <w:name w:val="Comment Subject Char"/>
    <w:basedOn w:val="CommentTextChar"/>
    <w:link w:val="CommentSubject"/>
    <w:uiPriority w:val="99"/>
    <w:semiHidden/>
    <w:rsid w:val="00F0097F"/>
    <w:rPr>
      <w:b/>
      <w:bCs/>
      <w:sz w:val="20"/>
      <w:szCs w:val="20"/>
    </w:rPr>
  </w:style>
  <w:style w:type="paragraph" w:styleId="BalloonText">
    <w:name w:val="Balloon Text"/>
    <w:basedOn w:val="Normal"/>
    <w:link w:val="BalloonTextChar"/>
    <w:uiPriority w:val="99"/>
    <w:semiHidden/>
    <w:unhideWhenUsed/>
    <w:rsid w:val="00F009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097F"/>
    <w:rPr>
      <w:rFonts w:ascii="Times New Roman" w:hAnsi="Times New Roman" w:cs="Times New Roman"/>
      <w:sz w:val="18"/>
      <w:szCs w:val="18"/>
    </w:rPr>
  </w:style>
  <w:style w:type="table" w:customStyle="1" w:styleId="ListTable6Colorful-Accent51">
    <w:name w:val="List Table 6 Colorful - Accent 51"/>
    <w:basedOn w:val="TableNormal"/>
    <w:uiPriority w:val="51"/>
    <w:rsid w:val="00F40197"/>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1">
    <w:name w:val="List Table 2 - Accent 11"/>
    <w:basedOn w:val="TableNormal"/>
    <w:uiPriority w:val="47"/>
    <w:rsid w:val="002D3EBD"/>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1">
    <w:name w:val="List Table 6 Colorful - Accent 11"/>
    <w:basedOn w:val="TableNormal"/>
    <w:uiPriority w:val="51"/>
    <w:rsid w:val="00572B34"/>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Shading-Accent1">
    <w:name w:val="Light Shading Accent 1"/>
    <w:basedOn w:val="TableNormal"/>
    <w:uiPriority w:val="60"/>
    <w:rsid w:val="00CF158E"/>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721">
      <w:bodyDiv w:val="1"/>
      <w:marLeft w:val="0"/>
      <w:marRight w:val="0"/>
      <w:marTop w:val="0"/>
      <w:marBottom w:val="0"/>
      <w:divBdr>
        <w:top w:val="none" w:sz="0" w:space="0" w:color="auto"/>
        <w:left w:val="none" w:sz="0" w:space="0" w:color="auto"/>
        <w:bottom w:val="none" w:sz="0" w:space="0" w:color="auto"/>
        <w:right w:val="none" w:sz="0" w:space="0" w:color="auto"/>
      </w:divBdr>
    </w:div>
    <w:div w:id="23287766">
      <w:bodyDiv w:val="1"/>
      <w:marLeft w:val="0"/>
      <w:marRight w:val="0"/>
      <w:marTop w:val="0"/>
      <w:marBottom w:val="0"/>
      <w:divBdr>
        <w:top w:val="none" w:sz="0" w:space="0" w:color="auto"/>
        <w:left w:val="none" w:sz="0" w:space="0" w:color="auto"/>
        <w:bottom w:val="none" w:sz="0" w:space="0" w:color="auto"/>
        <w:right w:val="none" w:sz="0" w:space="0" w:color="auto"/>
      </w:divBdr>
    </w:div>
    <w:div w:id="26175861">
      <w:bodyDiv w:val="1"/>
      <w:marLeft w:val="0"/>
      <w:marRight w:val="0"/>
      <w:marTop w:val="0"/>
      <w:marBottom w:val="0"/>
      <w:divBdr>
        <w:top w:val="none" w:sz="0" w:space="0" w:color="auto"/>
        <w:left w:val="none" w:sz="0" w:space="0" w:color="auto"/>
        <w:bottom w:val="none" w:sz="0" w:space="0" w:color="auto"/>
        <w:right w:val="none" w:sz="0" w:space="0" w:color="auto"/>
      </w:divBdr>
    </w:div>
    <w:div w:id="41558418">
      <w:bodyDiv w:val="1"/>
      <w:marLeft w:val="0"/>
      <w:marRight w:val="0"/>
      <w:marTop w:val="0"/>
      <w:marBottom w:val="0"/>
      <w:divBdr>
        <w:top w:val="none" w:sz="0" w:space="0" w:color="auto"/>
        <w:left w:val="none" w:sz="0" w:space="0" w:color="auto"/>
        <w:bottom w:val="none" w:sz="0" w:space="0" w:color="auto"/>
        <w:right w:val="none" w:sz="0" w:space="0" w:color="auto"/>
      </w:divBdr>
    </w:div>
    <w:div w:id="69086698">
      <w:bodyDiv w:val="1"/>
      <w:marLeft w:val="0"/>
      <w:marRight w:val="0"/>
      <w:marTop w:val="0"/>
      <w:marBottom w:val="0"/>
      <w:divBdr>
        <w:top w:val="none" w:sz="0" w:space="0" w:color="auto"/>
        <w:left w:val="none" w:sz="0" w:space="0" w:color="auto"/>
        <w:bottom w:val="none" w:sz="0" w:space="0" w:color="auto"/>
        <w:right w:val="none" w:sz="0" w:space="0" w:color="auto"/>
      </w:divBdr>
    </w:div>
    <w:div w:id="76487724">
      <w:bodyDiv w:val="1"/>
      <w:marLeft w:val="0"/>
      <w:marRight w:val="0"/>
      <w:marTop w:val="0"/>
      <w:marBottom w:val="0"/>
      <w:divBdr>
        <w:top w:val="none" w:sz="0" w:space="0" w:color="auto"/>
        <w:left w:val="none" w:sz="0" w:space="0" w:color="auto"/>
        <w:bottom w:val="none" w:sz="0" w:space="0" w:color="auto"/>
        <w:right w:val="none" w:sz="0" w:space="0" w:color="auto"/>
      </w:divBdr>
    </w:div>
    <w:div w:id="177275402">
      <w:bodyDiv w:val="1"/>
      <w:marLeft w:val="0"/>
      <w:marRight w:val="0"/>
      <w:marTop w:val="0"/>
      <w:marBottom w:val="0"/>
      <w:divBdr>
        <w:top w:val="none" w:sz="0" w:space="0" w:color="auto"/>
        <w:left w:val="none" w:sz="0" w:space="0" w:color="auto"/>
        <w:bottom w:val="none" w:sz="0" w:space="0" w:color="auto"/>
        <w:right w:val="none" w:sz="0" w:space="0" w:color="auto"/>
      </w:divBdr>
    </w:div>
    <w:div w:id="254754074">
      <w:bodyDiv w:val="1"/>
      <w:marLeft w:val="0"/>
      <w:marRight w:val="0"/>
      <w:marTop w:val="0"/>
      <w:marBottom w:val="0"/>
      <w:divBdr>
        <w:top w:val="none" w:sz="0" w:space="0" w:color="auto"/>
        <w:left w:val="none" w:sz="0" w:space="0" w:color="auto"/>
        <w:bottom w:val="none" w:sz="0" w:space="0" w:color="auto"/>
        <w:right w:val="none" w:sz="0" w:space="0" w:color="auto"/>
      </w:divBdr>
    </w:div>
    <w:div w:id="293023046">
      <w:bodyDiv w:val="1"/>
      <w:marLeft w:val="0"/>
      <w:marRight w:val="0"/>
      <w:marTop w:val="0"/>
      <w:marBottom w:val="0"/>
      <w:divBdr>
        <w:top w:val="none" w:sz="0" w:space="0" w:color="auto"/>
        <w:left w:val="none" w:sz="0" w:space="0" w:color="auto"/>
        <w:bottom w:val="none" w:sz="0" w:space="0" w:color="auto"/>
        <w:right w:val="none" w:sz="0" w:space="0" w:color="auto"/>
      </w:divBdr>
    </w:div>
    <w:div w:id="320622557">
      <w:bodyDiv w:val="1"/>
      <w:marLeft w:val="0"/>
      <w:marRight w:val="0"/>
      <w:marTop w:val="0"/>
      <w:marBottom w:val="0"/>
      <w:divBdr>
        <w:top w:val="none" w:sz="0" w:space="0" w:color="auto"/>
        <w:left w:val="none" w:sz="0" w:space="0" w:color="auto"/>
        <w:bottom w:val="none" w:sz="0" w:space="0" w:color="auto"/>
        <w:right w:val="none" w:sz="0" w:space="0" w:color="auto"/>
      </w:divBdr>
    </w:div>
    <w:div w:id="346716585">
      <w:bodyDiv w:val="1"/>
      <w:marLeft w:val="0"/>
      <w:marRight w:val="0"/>
      <w:marTop w:val="0"/>
      <w:marBottom w:val="0"/>
      <w:divBdr>
        <w:top w:val="none" w:sz="0" w:space="0" w:color="auto"/>
        <w:left w:val="none" w:sz="0" w:space="0" w:color="auto"/>
        <w:bottom w:val="none" w:sz="0" w:space="0" w:color="auto"/>
        <w:right w:val="none" w:sz="0" w:space="0" w:color="auto"/>
      </w:divBdr>
    </w:div>
    <w:div w:id="390421636">
      <w:bodyDiv w:val="1"/>
      <w:marLeft w:val="0"/>
      <w:marRight w:val="0"/>
      <w:marTop w:val="0"/>
      <w:marBottom w:val="0"/>
      <w:divBdr>
        <w:top w:val="none" w:sz="0" w:space="0" w:color="auto"/>
        <w:left w:val="none" w:sz="0" w:space="0" w:color="auto"/>
        <w:bottom w:val="none" w:sz="0" w:space="0" w:color="auto"/>
        <w:right w:val="none" w:sz="0" w:space="0" w:color="auto"/>
      </w:divBdr>
    </w:div>
    <w:div w:id="399447277">
      <w:bodyDiv w:val="1"/>
      <w:marLeft w:val="0"/>
      <w:marRight w:val="0"/>
      <w:marTop w:val="0"/>
      <w:marBottom w:val="0"/>
      <w:divBdr>
        <w:top w:val="none" w:sz="0" w:space="0" w:color="auto"/>
        <w:left w:val="none" w:sz="0" w:space="0" w:color="auto"/>
        <w:bottom w:val="none" w:sz="0" w:space="0" w:color="auto"/>
        <w:right w:val="none" w:sz="0" w:space="0" w:color="auto"/>
      </w:divBdr>
    </w:div>
    <w:div w:id="447773422">
      <w:bodyDiv w:val="1"/>
      <w:marLeft w:val="0"/>
      <w:marRight w:val="0"/>
      <w:marTop w:val="0"/>
      <w:marBottom w:val="0"/>
      <w:divBdr>
        <w:top w:val="none" w:sz="0" w:space="0" w:color="auto"/>
        <w:left w:val="none" w:sz="0" w:space="0" w:color="auto"/>
        <w:bottom w:val="none" w:sz="0" w:space="0" w:color="auto"/>
        <w:right w:val="none" w:sz="0" w:space="0" w:color="auto"/>
      </w:divBdr>
    </w:div>
    <w:div w:id="487600011">
      <w:bodyDiv w:val="1"/>
      <w:marLeft w:val="0"/>
      <w:marRight w:val="0"/>
      <w:marTop w:val="0"/>
      <w:marBottom w:val="0"/>
      <w:divBdr>
        <w:top w:val="none" w:sz="0" w:space="0" w:color="auto"/>
        <w:left w:val="none" w:sz="0" w:space="0" w:color="auto"/>
        <w:bottom w:val="none" w:sz="0" w:space="0" w:color="auto"/>
        <w:right w:val="none" w:sz="0" w:space="0" w:color="auto"/>
      </w:divBdr>
    </w:div>
    <w:div w:id="496307701">
      <w:bodyDiv w:val="1"/>
      <w:marLeft w:val="0"/>
      <w:marRight w:val="0"/>
      <w:marTop w:val="0"/>
      <w:marBottom w:val="0"/>
      <w:divBdr>
        <w:top w:val="none" w:sz="0" w:space="0" w:color="auto"/>
        <w:left w:val="none" w:sz="0" w:space="0" w:color="auto"/>
        <w:bottom w:val="none" w:sz="0" w:space="0" w:color="auto"/>
        <w:right w:val="none" w:sz="0" w:space="0" w:color="auto"/>
      </w:divBdr>
    </w:div>
    <w:div w:id="522135810">
      <w:bodyDiv w:val="1"/>
      <w:marLeft w:val="0"/>
      <w:marRight w:val="0"/>
      <w:marTop w:val="0"/>
      <w:marBottom w:val="0"/>
      <w:divBdr>
        <w:top w:val="none" w:sz="0" w:space="0" w:color="auto"/>
        <w:left w:val="none" w:sz="0" w:space="0" w:color="auto"/>
        <w:bottom w:val="none" w:sz="0" w:space="0" w:color="auto"/>
        <w:right w:val="none" w:sz="0" w:space="0" w:color="auto"/>
      </w:divBdr>
    </w:div>
    <w:div w:id="557209652">
      <w:bodyDiv w:val="1"/>
      <w:marLeft w:val="0"/>
      <w:marRight w:val="0"/>
      <w:marTop w:val="0"/>
      <w:marBottom w:val="0"/>
      <w:divBdr>
        <w:top w:val="none" w:sz="0" w:space="0" w:color="auto"/>
        <w:left w:val="none" w:sz="0" w:space="0" w:color="auto"/>
        <w:bottom w:val="none" w:sz="0" w:space="0" w:color="auto"/>
        <w:right w:val="none" w:sz="0" w:space="0" w:color="auto"/>
      </w:divBdr>
    </w:div>
    <w:div w:id="597255097">
      <w:bodyDiv w:val="1"/>
      <w:marLeft w:val="0"/>
      <w:marRight w:val="0"/>
      <w:marTop w:val="0"/>
      <w:marBottom w:val="0"/>
      <w:divBdr>
        <w:top w:val="none" w:sz="0" w:space="0" w:color="auto"/>
        <w:left w:val="none" w:sz="0" w:space="0" w:color="auto"/>
        <w:bottom w:val="none" w:sz="0" w:space="0" w:color="auto"/>
        <w:right w:val="none" w:sz="0" w:space="0" w:color="auto"/>
      </w:divBdr>
    </w:div>
    <w:div w:id="620916388">
      <w:bodyDiv w:val="1"/>
      <w:marLeft w:val="0"/>
      <w:marRight w:val="0"/>
      <w:marTop w:val="0"/>
      <w:marBottom w:val="0"/>
      <w:divBdr>
        <w:top w:val="none" w:sz="0" w:space="0" w:color="auto"/>
        <w:left w:val="none" w:sz="0" w:space="0" w:color="auto"/>
        <w:bottom w:val="none" w:sz="0" w:space="0" w:color="auto"/>
        <w:right w:val="none" w:sz="0" w:space="0" w:color="auto"/>
      </w:divBdr>
    </w:div>
    <w:div w:id="626274904">
      <w:bodyDiv w:val="1"/>
      <w:marLeft w:val="0"/>
      <w:marRight w:val="0"/>
      <w:marTop w:val="0"/>
      <w:marBottom w:val="0"/>
      <w:divBdr>
        <w:top w:val="none" w:sz="0" w:space="0" w:color="auto"/>
        <w:left w:val="none" w:sz="0" w:space="0" w:color="auto"/>
        <w:bottom w:val="none" w:sz="0" w:space="0" w:color="auto"/>
        <w:right w:val="none" w:sz="0" w:space="0" w:color="auto"/>
      </w:divBdr>
    </w:div>
    <w:div w:id="667557538">
      <w:bodyDiv w:val="1"/>
      <w:marLeft w:val="0"/>
      <w:marRight w:val="0"/>
      <w:marTop w:val="0"/>
      <w:marBottom w:val="0"/>
      <w:divBdr>
        <w:top w:val="none" w:sz="0" w:space="0" w:color="auto"/>
        <w:left w:val="none" w:sz="0" w:space="0" w:color="auto"/>
        <w:bottom w:val="none" w:sz="0" w:space="0" w:color="auto"/>
        <w:right w:val="none" w:sz="0" w:space="0" w:color="auto"/>
      </w:divBdr>
    </w:div>
    <w:div w:id="688802382">
      <w:bodyDiv w:val="1"/>
      <w:marLeft w:val="0"/>
      <w:marRight w:val="0"/>
      <w:marTop w:val="0"/>
      <w:marBottom w:val="0"/>
      <w:divBdr>
        <w:top w:val="none" w:sz="0" w:space="0" w:color="auto"/>
        <w:left w:val="none" w:sz="0" w:space="0" w:color="auto"/>
        <w:bottom w:val="none" w:sz="0" w:space="0" w:color="auto"/>
        <w:right w:val="none" w:sz="0" w:space="0" w:color="auto"/>
      </w:divBdr>
    </w:div>
    <w:div w:id="774522768">
      <w:bodyDiv w:val="1"/>
      <w:marLeft w:val="0"/>
      <w:marRight w:val="0"/>
      <w:marTop w:val="0"/>
      <w:marBottom w:val="0"/>
      <w:divBdr>
        <w:top w:val="none" w:sz="0" w:space="0" w:color="auto"/>
        <w:left w:val="none" w:sz="0" w:space="0" w:color="auto"/>
        <w:bottom w:val="none" w:sz="0" w:space="0" w:color="auto"/>
        <w:right w:val="none" w:sz="0" w:space="0" w:color="auto"/>
      </w:divBdr>
    </w:div>
    <w:div w:id="799568927">
      <w:bodyDiv w:val="1"/>
      <w:marLeft w:val="0"/>
      <w:marRight w:val="0"/>
      <w:marTop w:val="0"/>
      <w:marBottom w:val="0"/>
      <w:divBdr>
        <w:top w:val="none" w:sz="0" w:space="0" w:color="auto"/>
        <w:left w:val="none" w:sz="0" w:space="0" w:color="auto"/>
        <w:bottom w:val="none" w:sz="0" w:space="0" w:color="auto"/>
        <w:right w:val="none" w:sz="0" w:space="0" w:color="auto"/>
      </w:divBdr>
    </w:div>
    <w:div w:id="813982593">
      <w:bodyDiv w:val="1"/>
      <w:marLeft w:val="0"/>
      <w:marRight w:val="0"/>
      <w:marTop w:val="0"/>
      <w:marBottom w:val="0"/>
      <w:divBdr>
        <w:top w:val="none" w:sz="0" w:space="0" w:color="auto"/>
        <w:left w:val="none" w:sz="0" w:space="0" w:color="auto"/>
        <w:bottom w:val="none" w:sz="0" w:space="0" w:color="auto"/>
        <w:right w:val="none" w:sz="0" w:space="0" w:color="auto"/>
      </w:divBdr>
    </w:div>
    <w:div w:id="817037929">
      <w:bodyDiv w:val="1"/>
      <w:marLeft w:val="0"/>
      <w:marRight w:val="0"/>
      <w:marTop w:val="0"/>
      <w:marBottom w:val="0"/>
      <w:divBdr>
        <w:top w:val="none" w:sz="0" w:space="0" w:color="auto"/>
        <w:left w:val="none" w:sz="0" w:space="0" w:color="auto"/>
        <w:bottom w:val="none" w:sz="0" w:space="0" w:color="auto"/>
        <w:right w:val="none" w:sz="0" w:space="0" w:color="auto"/>
      </w:divBdr>
    </w:div>
    <w:div w:id="829980576">
      <w:bodyDiv w:val="1"/>
      <w:marLeft w:val="0"/>
      <w:marRight w:val="0"/>
      <w:marTop w:val="0"/>
      <w:marBottom w:val="0"/>
      <w:divBdr>
        <w:top w:val="none" w:sz="0" w:space="0" w:color="auto"/>
        <w:left w:val="none" w:sz="0" w:space="0" w:color="auto"/>
        <w:bottom w:val="none" w:sz="0" w:space="0" w:color="auto"/>
        <w:right w:val="none" w:sz="0" w:space="0" w:color="auto"/>
      </w:divBdr>
    </w:div>
    <w:div w:id="840974573">
      <w:bodyDiv w:val="1"/>
      <w:marLeft w:val="0"/>
      <w:marRight w:val="0"/>
      <w:marTop w:val="0"/>
      <w:marBottom w:val="0"/>
      <w:divBdr>
        <w:top w:val="none" w:sz="0" w:space="0" w:color="auto"/>
        <w:left w:val="none" w:sz="0" w:space="0" w:color="auto"/>
        <w:bottom w:val="none" w:sz="0" w:space="0" w:color="auto"/>
        <w:right w:val="none" w:sz="0" w:space="0" w:color="auto"/>
      </w:divBdr>
    </w:div>
    <w:div w:id="946959140">
      <w:bodyDiv w:val="1"/>
      <w:marLeft w:val="0"/>
      <w:marRight w:val="0"/>
      <w:marTop w:val="0"/>
      <w:marBottom w:val="0"/>
      <w:divBdr>
        <w:top w:val="none" w:sz="0" w:space="0" w:color="auto"/>
        <w:left w:val="none" w:sz="0" w:space="0" w:color="auto"/>
        <w:bottom w:val="none" w:sz="0" w:space="0" w:color="auto"/>
        <w:right w:val="none" w:sz="0" w:space="0" w:color="auto"/>
      </w:divBdr>
    </w:div>
    <w:div w:id="1011372106">
      <w:bodyDiv w:val="1"/>
      <w:marLeft w:val="0"/>
      <w:marRight w:val="0"/>
      <w:marTop w:val="0"/>
      <w:marBottom w:val="0"/>
      <w:divBdr>
        <w:top w:val="none" w:sz="0" w:space="0" w:color="auto"/>
        <w:left w:val="none" w:sz="0" w:space="0" w:color="auto"/>
        <w:bottom w:val="none" w:sz="0" w:space="0" w:color="auto"/>
        <w:right w:val="none" w:sz="0" w:space="0" w:color="auto"/>
      </w:divBdr>
    </w:div>
    <w:div w:id="1059205565">
      <w:bodyDiv w:val="1"/>
      <w:marLeft w:val="0"/>
      <w:marRight w:val="0"/>
      <w:marTop w:val="0"/>
      <w:marBottom w:val="0"/>
      <w:divBdr>
        <w:top w:val="none" w:sz="0" w:space="0" w:color="auto"/>
        <w:left w:val="none" w:sz="0" w:space="0" w:color="auto"/>
        <w:bottom w:val="none" w:sz="0" w:space="0" w:color="auto"/>
        <w:right w:val="none" w:sz="0" w:space="0" w:color="auto"/>
      </w:divBdr>
    </w:div>
    <w:div w:id="1202942887">
      <w:bodyDiv w:val="1"/>
      <w:marLeft w:val="0"/>
      <w:marRight w:val="0"/>
      <w:marTop w:val="0"/>
      <w:marBottom w:val="0"/>
      <w:divBdr>
        <w:top w:val="none" w:sz="0" w:space="0" w:color="auto"/>
        <w:left w:val="none" w:sz="0" w:space="0" w:color="auto"/>
        <w:bottom w:val="none" w:sz="0" w:space="0" w:color="auto"/>
        <w:right w:val="none" w:sz="0" w:space="0" w:color="auto"/>
      </w:divBdr>
    </w:div>
    <w:div w:id="1292637740">
      <w:bodyDiv w:val="1"/>
      <w:marLeft w:val="0"/>
      <w:marRight w:val="0"/>
      <w:marTop w:val="0"/>
      <w:marBottom w:val="0"/>
      <w:divBdr>
        <w:top w:val="none" w:sz="0" w:space="0" w:color="auto"/>
        <w:left w:val="none" w:sz="0" w:space="0" w:color="auto"/>
        <w:bottom w:val="none" w:sz="0" w:space="0" w:color="auto"/>
        <w:right w:val="none" w:sz="0" w:space="0" w:color="auto"/>
      </w:divBdr>
    </w:div>
    <w:div w:id="1340037444">
      <w:bodyDiv w:val="1"/>
      <w:marLeft w:val="0"/>
      <w:marRight w:val="0"/>
      <w:marTop w:val="0"/>
      <w:marBottom w:val="0"/>
      <w:divBdr>
        <w:top w:val="none" w:sz="0" w:space="0" w:color="auto"/>
        <w:left w:val="none" w:sz="0" w:space="0" w:color="auto"/>
        <w:bottom w:val="none" w:sz="0" w:space="0" w:color="auto"/>
        <w:right w:val="none" w:sz="0" w:space="0" w:color="auto"/>
      </w:divBdr>
    </w:div>
    <w:div w:id="1409157145">
      <w:bodyDiv w:val="1"/>
      <w:marLeft w:val="0"/>
      <w:marRight w:val="0"/>
      <w:marTop w:val="0"/>
      <w:marBottom w:val="0"/>
      <w:divBdr>
        <w:top w:val="none" w:sz="0" w:space="0" w:color="auto"/>
        <w:left w:val="none" w:sz="0" w:space="0" w:color="auto"/>
        <w:bottom w:val="none" w:sz="0" w:space="0" w:color="auto"/>
        <w:right w:val="none" w:sz="0" w:space="0" w:color="auto"/>
      </w:divBdr>
    </w:div>
    <w:div w:id="1424450381">
      <w:bodyDiv w:val="1"/>
      <w:marLeft w:val="0"/>
      <w:marRight w:val="0"/>
      <w:marTop w:val="0"/>
      <w:marBottom w:val="0"/>
      <w:divBdr>
        <w:top w:val="none" w:sz="0" w:space="0" w:color="auto"/>
        <w:left w:val="none" w:sz="0" w:space="0" w:color="auto"/>
        <w:bottom w:val="none" w:sz="0" w:space="0" w:color="auto"/>
        <w:right w:val="none" w:sz="0" w:space="0" w:color="auto"/>
      </w:divBdr>
    </w:div>
    <w:div w:id="1474367097">
      <w:bodyDiv w:val="1"/>
      <w:marLeft w:val="0"/>
      <w:marRight w:val="0"/>
      <w:marTop w:val="0"/>
      <w:marBottom w:val="0"/>
      <w:divBdr>
        <w:top w:val="none" w:sz="0" w:space="0" w:color="auto"/>
        <w:left w:val="none" w:sz="0" w:space="0" w:color="auto"/>
        <w:bottom w:val="none" w:sz="0" w:space="0" w:color="auto"/>
        <w:right w:val="none" w:sz="0" w:space="0" w:color="auto"/>
      </w:divBdr>
    </w:div>
    <w:div w:id="1493639997">
      <w:bodyDiv w:val="1"/>
      <w:marLeft w:val="0"/>
      <w:marRight w:val="0"/>
      <w:marTop w:val="0"/>
      <w:marBottom w:val="0"/>
      <w:divBdr>
        <w:top w:val="none" w:sz="0" w:space="0" w:color="auto"/>
        <w:left w:val="none" w:sz="0" w:space="0" w:color="auto"/>
        <w:bottom w:val="none" w:sz="0" w:space="0" w:color="auto"/>
        <w:right w:val="none" w:sz="0" w:space="0" w:color="auto"/>
      </w:divBdr>
    </w:div>
    <w:div w:id="1529030516">
      <w:bodyDiv w:val="1"/>
      <w:marLeft w:val="0"/>
      <w:marRight w:val="0"/>
      <w:marTop w:val="0"/>
      <w:marBottom w:val="0"/>
      <w:divBdr>
        <w:top w:val="none" w:sz="0" w:space="0" w:color="auto"/>
        <w:left w:val="none" w:sz="0" w:space="0" w:color="auto"/>
        <w:bottom w:val="none" w:sz="0" w:space="0" w:color="auto"/>
        <w:right w:val="none" w:sz="0" w:space="0" w:color="auto"/>
      </w:divBdr>
    </w:div>
    <w:div w:id="1563364896">
      <w:bodyDiv w:val="1"/>
      <w:marLeft w:val="0"/>
      <w:marRight w:val="0"/>
      <w:marTop w:val="0"/>
      <w:marBottom w:val="0"/>
      <w:divBdr>
        <w:top w:val="none" w:sz="0" w:space="0" w:color="auto"/>
        <w:left w:val="none" w:sz="0" w:space="0" w:color="auto"/>
        <w:bottom w:val="none" w:sz="0" w:space="0" w:color="auto"/>
        <w:right w:val="none" w:sz="0" w:space="0" w:color="auto"/>
      </w:divBdr>
    </w:div>
    <w:div w:id="1609778154">
      <w:bodyDiv w:val="1"/>
      <w:marLeft w:val="0"/>
      <w:marRight w:val="0"/>
      <w:marTop w:val="0"/>
      <w:marBottom w:val="0"/>
      <w:divBdr>
        <w:top w:val="none" w:sz="0" w:space="0" w:color="auto"/>
        <w:left w:val="none" w:sz="0" w:space="0" w:color="auto"/>
        <w:bottom w:val="none" w:sz="0" w:space="0" w:color="auto"/>
        <w:right w:val="none" w:sz="0" w:space="0" w:color="auto"/>
      </w:divBdr>
    </w:div>
    <w:div w:id="1708488306">
      <w:bodyDiv w:val="1"/>
      <w:marLeft w:val="0"/>
      <w:marRight w:val="0"/>
      <w:marTop w:val="0"/>
      <w:marBottom w:val="0"/>
      <w:divBdr>
        <w:top w:val="none" w:sz="0" w:space="0" w:color="auto"/>
        <w:left w:val="none" w:sz="0" w:space="0" w:color="auto"/>
        <w:bottom w:val="none" w:sz="0" w:space="0" w:color="auto"/>
        <w:right w:val="none" w:sz="0" w:space="0" w:color="auto"/>
      </w:divBdr>
    </w:div>
    <w:div w:id="1727995110">
      <w:bodyDiv w:val="1"/>
      <w:marLeft w:val="0"/>
      <w:marRight w:val="0"/>
      <w:marTop w:val="0"/>
      <w:marBottom w:val="0"/>
      <w:divBdr>
        <w:top w:val="none" w:sz="0" w:space="0" w:color="auto"/>
        <w:left w:val="none" w:sz="0" w:space="0" w:color="auto"/>
        <w:bottom w:val="none" w:sz="0" w:space="0" w:color="auto"/>
        <w:right w:val="none" w:sz="0" w:space="0" w:color="auto"/>
      </w:divBdr>
    </w:div>
    <w:div w:id="1735620950">
      <w:bodyDiv w:val="1"/>
      <w:marLeft w:val="0"/>
      <w:marRight w:val="0"/>
      <w:marTop w:val="0"/>
      <w:marBottom w:val="0"/>
      <w:divBdr>
        <w:top w:val="none" w:sz="0" w:space="0" w:color="auto"/>
        <w:left w:val="none" w:sz="0" w:space="0" w:color="auto"/>
        <w:bottom w:val="none" w:sz="0" w:space="0" w:color="auto"/>
        <w:right w:val="none" w:sz="0" w:space="0" w:color="auto"/>
      </w:divBdr>
    </w:div>
    <w:div w:id="1743481769">
      <w:bodyDiv w:val="1"/>
      <w:marLeft w:val="0"/>
      <w:marRight w:val="0"/>
      <w:marTop w:val="0"/>
      <w:marBottom w:val="0"/>
      <w:divBdr>
        <w:top w:val="none" w:sz="0" w:space="0" w:color="auto"/>
        <w:left w:val="none" w:sz="0" w:space="0" w:color="auto"/>
        <w:bottom w:val="none" w:sz="0" w:space="0" w:color="auto"/>
        <w:right w:val="none" w:sz="0" w:space="0" w:color="auto"/>
      </w:divBdr>
    </w:div>
    <w:div w:id="1763185481">
      <w:bodyDiv w:val="1"/>
      <w:marLeft w:val="0"/>
      <w:marRight w:val="0"/>
      <w:marTop w:val="0"/>
      <w:marBottom w:val="0"/>
      <w:divBdr>
        <w:top w:val="none" w:sz="0" w:space="0" w:color="auto"/>
        <w:left w:val="none" w:sz="0" w:space="0" w:color="auto"/>
        <w:bottom w:val="none" w:sz="0" w:space="0" w:color="auto"/>
        <w:right w:val="none" w:sz="0" w:space="0" w:color="auto"/>
      </w:divBdr>
    </w:div>
    <w:div w:id="1763377951">
      <w:bodyDiv w:val="1"/>
      <w:marLeft w:val="0"/>
      <w:marRight w:val="0"/>
      <w:marTop w:val="0"/>
      <w:marBottom w:val="0"/>
      <w:divBdr>
        <w:top w:val="none" w:sz="0" w:space="0" w:color="auto"/>
        <w:left w:val="none" w:sz="0" w:space="0" w:color="auto"/>
        <w:bottom w:val="none" w:sz="0" w:space="0" w:color="auto"/>
        <w:right w:val="none" w:sz="0" w:space="0" w:color="auto"/>
      </w:divBdr>
    </w:div>
    <w:div w:id="2009406119">
      <w:bodyDiv w:val="1"/>
      <w:marLeft w:val="0"/>
      <w:marRight w:val="0"/>
      <w:marTop w:val="0"/>
      <w:marBottom w:val="0"/>
      <w:divBdr>
        <w:top w:val="none" w:sz="0" w:space="0" w:color="auto"/>
        <w:left w:val="none" w:sz="0" w:space="0" w:color="auto"/>
        <w:bottom w:val="none" w:sz="0" w:space="0" w:color="auto"/>
        <w:right w:val="none" w:sz="0" w:space="0" w:color="auto"/>
      </w:divBdr>
    </w:div>
    <w:div w:id="2032102624">
      <w:bodyDiv w:val="1"/>
      <w:marLeft w:val="0"/>
      <w:marRight w:val="0"/>
      <w:marTop w:val="0"/>
      <w:marBottom w:val="0"/>
      <w:divBdr>
        <w:top w:val="none" w:sz="0" w:space="0" w:color="auto"/>
        <w:left w:val="none" w:sz="0" w:space="0" w:color="auto"/>
        <w:bottom w:val="none" w:sz="0" w:space="0" w:color="auto"/>
        <w:right w:val="none" w:sz="0" w:space="0" w:color="auto"/>
      </w:divBdr>
    </w:div>
    <w:div w:id="20966313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package" Target="embeddings/Microsoft_Excel_Worksheet1.xlsx"/><Relationship Id="rId7" Type="http://schemas.openxmlformats.org/officeDocument/2006/relationships/image" Target="media/image10.emf"/><Relationship Id="rId8" Type="http://schemas.openxmlformats.org/officeDocument/2006/relationships/package" Target="embeddings/Microsoft_Excel_Worksheet2.xlsx"/><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3973C5-D9DE-C544-ABCE-AF08E073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66</Pages>
  <Words>19329</Words>
  <Characters>110177</Characters>
  <Application>Microsoft Macintosh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Microsoft Office User</cp:lastModifiedBy>
  <cp:revision>27</cp:revision>
  <dcterms:created xsi:type="dcterms:W3CDTF">2018-02-28T21:04:00Z</dcterms:created>
  <dcterms:modified xsi:type="dcterms:W3CDTF">2018-03-01T06:54:00Z</dcterms:modified>
</cp:coreProperties>
</file>