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4A8FD1" w14:textId="4734E3ED" w:rsidR="00460BD8" w:rsidRPr="00A14DD1" w:rsidRDefault="00B55672" w:rsidP="00A14DD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Supplemental </w:t>
      </w:r>
      <w:r w:rsidR="00460BD8" w:rsidRPr="00A14DD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Table </w:t>
      </w:r>
      <w:r w:rsidR="00CA370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</w:t>
      </w:r>
      <w:bookmarkStart w:id="0" w:name="_GoBack"/>
      <w:bookmarkEnd w:id="0"/>
      <w:r w:rsidR="007F1ABC" w:rsidRPr="00A14DD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: </w:t>
      </w:r>
      <w:r w:rsidR="00F2713C" w:rsidRPr="00A14DD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 </w:t>
      </w:r>
      <w:r w:rsidR="00460BD8" w:rsidRPr="00A14DD1">
        <w:rPr>
          <w:rFonts w:ascii="Times New Roman" w:hAnsi="Times New Roman" w:cs="Times New Roman"/>
          <w:b/>
          <w:sz w:val="24"/>
          <w:szCs w:val="24"/>
          <w:u w:val="single"/>
        </w:rPr>
        <w:t>Adverse Events</w:t>
      </w:r>
      <w:r w:rsidR="009D15C8" w:rsidRPr="00A14DD1">
        <w:rPr>
          <w:rFonts w:ascii="Times New Roman" w:hAnsi="Times New Roman" w:cs="Times New Roman"/>
          <w:b/>
          <w:sz w:val="24"/>
          <w:szCs w:val="24"/>
          <w:u w:val="single"/>
        </w:rPr>
        <w:t>*</w:t>
      </w:r>
    </w:p>
    <w:tbl>
      <w:tblPr>
        <w:tblpPr w:leftFromText="180" w:rightFromText="180" w:vertAnchor="page" w:horzAnchor="margin" w:tblpY="2386"/>
        <w:tblW w:w="8388" w:type="dxa"/>
        <w:tblBorders>
          <w:top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3"/>
        <w:gridCol w:w="1775"/>
        <w:gridCol w:w="1800"/>
        <w:gridCol w:w="1710"/>
      </w:tblGrid>
      <w:tr w:rsidR="009D15C8" w:rsidRPr="00417579" w14:paraId="0F84FCB9" w14:textId="77777777" w:rsidTr="00A14DD1">
        <w:trPr>
          <w:trHeight w:val="16"/>
        </w:trPr>
        <w:tc>
          <w:tcPr>
            <w:tcW w:w="310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BE825" w14:textId="77777777" w:rsidR="009D15C8" w:rsidRPr="00417579" w:rsidRDefault="00EA6B45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17579">
              <w:rPr>
                <w:rFonts w:ascii="Times New Roman" w:eastAsia="Times New Roman" w:hAnsi="Times New Roman" w:cs="Times New Roman"/>
                <w:b/>
                <w:bCs/>
              </w:rPr>
              <w:t xml:space="preserve">STAGE I </w:t>
            </w:r>
          </w:p>
        </w:tc>
        <w:tc>
          <w:tcPr>
            <w:tcW w:w="1775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59527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7DE7A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E919C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9D15C8" w:rsidRPr="00417579" w14:paraId="5DA923FA" w14:textId="77777777" w:rsidTr="00A14DD1">
        <w:trPr>
          <w:trHeight w:val="16"/>
        </w:trPr>
        <w:tc>
          <w:tcPr>
            <w:tcW w:w="3103" w:type="dxa"/>
            <w:tcBorders>
              <w:bottom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FF0AA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  <w:b/>
                <w:bCs/>
              </w:rPr>
              <w:t>ORGAN SYSTEM</w:t>
            </w:r>
            <w:r w:rsidRPr="00417579">
              <w:rPr>
                <w:rFonts w:ascii="Times New Roman" w:eastAsia="Times New Roman" w:hAnsi="Times New Roman" w:cs="Times New Roman"/>
                <w:b/>
                <w:bCs/>
              </w:rPr>
              <w:br/>
              <w:t xml:space="preserve">   </w:t>
            </w:r>
            <w:r w:rsidRPr="00417579">
              <w:rPr>
                <w:rFonts w:ascii="Times New Roman" w:eastAsia="Times New Roman" w:hAnsi="Times New Roman" w:cs="Times New Roman"/>
                <w:bCs/>
              </w:rPr>
              <w:t>Adverse Event Type</w:t>
            </w:r>
          </w:p>
        </w:tc>
        <w:tc>
          <w:tcPr>
            <w:tcW w:w="1775" w:type="dxa"/>
            <w:tcBorders>
              <w:bottom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09115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Placebo</w:t>
            </w:r>
            <w:r w:rsidRPr="00417579">
              <w:rPr>
                <w:rFonts w:ascii="Times New Roman" w:eastAsia="Times New Roman" w:hAnsi="Times New Roman" w:cs="Times New Roman"/>
              </w:rPr>
              <w:br/>
              <w:t>N = 130, N (%)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ABF0D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NSI-189 40 mg</w:t>
            </w:r>
            <w:r w:rsidRPr="00417579">
              <w:rPr>
                <w:rFonts w:ascii="Times New Roman" w:eastAsia="Times New Roman" w:hAnsi="Times New Roman" w:cs="Times New Roman"/>
              </w:rPr>
              <w:br/>
              <w:t>N=44, N (%)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02932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NSI-189 80 mg</w:t>
            </w:r>
            <w:r w:rsidRPr="00417579">
              <w:rPr>
                <w:rFonts w:ascii="Times New Roman" w:eastAsia="Times New Roman" w:hAnsi="Times New Roman" w:cs="Times New Roman"/>
              </w:rPr>
              <w:br/>
              <w:t>N=44, N (%)</w:t>
            </w:r>
          </w:p>
        </w:tc>
      </w:tr>
      <w:tr w:rsidR="009D15C8" w:rsidRPr="00417579" w14:paraId="1E1E9FEC" w14:textId="77777777" w:rsidTr="00A14DD1">
        <w:trPr>
          <w:trHeight w:val="16"/>
        </w:trPr>
        <w:tc>
          <w:tcPr>
            <w:tcW w:w="3103" w:type="dxa"/>
            <w:tcBorders>
              <w:top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60C3B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  <w:b/>
                <w:bCs/>
              </w:rPr>
              <w:t>NEUROLOGIC</w:t>
            </w:r>
          </w:p>
        </w:tc>
        <w:tc>
          <w:tcPr>
            <w:tcW w:w="1775" w:type="dxa"/>
            <w:tcBorders>
              <w:top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0082D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690E5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1866B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9D15C8" w:rsidRPr="00417579" w14:paraId="2CB8A381" w14:textId="77777777" w:rsidTr="00A14DD1">
        <w:trPr>
          <w:trHeight w:val="16"/>
        </w:trPr>
        <w:tc>
          <w:tcPr>
            <w:tcW w:w="31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9ED8A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    Headache</w:t>
            </w:r>
          </w:p>
        </w:tc>
        <w:tc>
          <w:tcPr>
            <w:tcW w:w="17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A8195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11 (8.5)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9D851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 xml:space="preserve">5 (11.4) </w:t>
            </w:r>
          </w:p>
        </w:tc>
        <w:tc>
          <w:tcPr>
            <w:tcW w:w="17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C7531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  <w:bCs/>
              </w:rPr>
              <w:t>8 (18.2)</w:t>
            </w:r>
          </w:p>
        </w:tc>
      </w:tr>
      <w:tr w:rsidR="009D15C8" w:rsidRPr="00417579" w14:paraId="5650FBBB" w14:textId="77777777" w:rsidTr="00A14DD1">
        <w:trPr>
          <w:trHeight w:val="16"/>
        </w:trPr>
        <w:tc>
          <w:tcPr>
            <w:tcW w:w="31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56960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    Somnolence</w:t>
            </w:r>
          </w:p>
        </w:tc>
        <w:tc>
          <w:tcPr>
            <w:tcW w:w="17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855BA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4 (3.1)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D8FD8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  <w:bCs/>
              </w:rPr>
              <w:t xml:space="preserve">4 (9.1) </w:t>
            </w:r>
          </w:p>
        </w:tc>
        <w:tc>
          <w:tcPr>
            <w:tcW w:w="17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4320D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1 (2.3)</w:t>
            </w:r>
          </w:p>
        </w:tc>
      </w:tr>
      <w:tr w:rsidR="009D15C8" w:rsidRPr="00417579" w14:paraId="415ED4A5" w14:textId="77777777" w:rsidTr="00A14DD1">
        <w:trPr>
          <w:trHeight w:val="16"/>
        </w:trPr>
        <w:tc>
          <w:tcPr>
            <w:tcW w:w="31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61B0F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    Dizziness</w:t>
            </w:r>
          </w:p>
        </w:tc>
        <w:tc>
          <w:tcPr>
            <w:tcW w:w="17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8FE64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3 (2.3)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42A8E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 xml:space="preserve">1 (2.3) </w:t>
            </w:r>
          </w:p>
        </w:tc>
        <w:tc>
          <w:tcPr>
            <w:tcW w:w="17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15677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 xml:space="preserve">2 (4.5) </w:t>
            </w:r>
          </w:p>
        </w:tc>
      </w:tr>
      <w:tr w:rsidR="009D15C8" w:rsidRPr="00417579" w14:paraId="089FDD10" w14:textId="77777777" w:rsidTr="00A14DD1">
        <w:trPr>
          <w:trHeight w:val="16"/>
        </w:trPr>
        <w:tc>
          <w:tcPr>
            <w:tcW w:w="3103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0875E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  <w:b/>
                <w:bCs/>
              </w:rPr>
              <w:t xml:space="preserve">GASTROINTESTINAL </w:t>
            </w:r>
          </w:p>
        </w:tc>
        <w:tc>
          <w:tcPr>
            <w:tcW w:w="1775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621A7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5CAED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6B5F9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D15C8" w:rsidRPr="00417579" w14:paraId="363D5C2F" w14:textId="77777777" w:rsidTr="00A14DD1">
        <w:trPr>
          <w:trHeight w:val="16"/>
        </w:trPr>
        <w:tc>
          <w:tcPr>
            <w:tcW w:w="31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06CDA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 xml:space="preserve">    Nausea </w:t>
            </w:r>
          </w:p>
        </w:tc>
        <w:tc>
          <w:tcPr>
            <w:tcW w:w="17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CD051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10 (7.7)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0ADA1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4 (9.1)</w:t>
            </w:r>
          </w:p>
        </w:tc>
        <w:tc>
          <w:tcPr>
            <w:tcW w:w="17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20382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2 (4.5)</w:t>
            </w:r>
          </w:p>
        </w:tc>
      </w:tr>
      <w:tr w:rsidR="009D15C8" w:rsidRPr="00417579" w14:paraId="6DBA7E77" w14:textId="77777777" w:rsidTr="00A14DD1">
        <w:trPr>
          <w:trHeight w:val="16"/>
        </w:trPr>
        <w:tc>
          <w:tcPr>
            <w:tcW w:w="31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63543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 xml:space="preserve">    Diarrhea </w:t>
            </w:r>
          </w:p>
        </w:tc>
        <w:tc>
          <w:tcPr>
            <w:tcW w:w="17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64266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1 (0.8)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E3506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2 (4.5)</w:t>
            </w:r>
          </w:p>
        </w:tc>
        <w:tc>
          <w:tcPr>
            <w:tcW w:w="17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4E538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1 (2.3)</w:t>
            </w:r>
          </w:p>
        </w:tc>
      </w:tr>
      <w:tr w:rsidR="009D15C8" w:rsidRPr="00417579" w14:paraId="15A358D7" w14:textId="77777777" w:rsidTr="00A14DD1">
        <w:trPr>
          <w:trHeight w:val="16"/>
        </w:trPr>
        <w:tc>
          <w:tcPr>
            <w:tcW w:w="31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2955E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 xml:space="preserve">    Dry Mouth </w:t>
            </w:r>
          </w:p>
        </w:tc>
        <w:tc>
          <w:tcPr>
            <w:tcW w:w="17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8ED9F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  <w:bCs/>
              </w:rPr>
              <w:t>14 (10.8)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0C8A0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2 (4.5)</w:t>
            </w:r>
          </w:p>
        </w:tc>
        <w:tc>
          <w:tcPr>
            <w:tcW w:w="17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D7020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1 (2.3)</w:t>
            </w:r>
          </w:p>
        </w:tc>
      </w:tr>
      <w:tr w:rsidR="009D15C8" w:rsidRPr="00417579" w14:paraId="60313AF6" w14:textId="77777777" w:rsidTr="00A14DD1">
        <w:trPr>
          <w:trHeight w:val="16"/>
        </w:trPr>
        <w:tc>
          <w:tcPr>
            <w:tcW w:w="31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3E215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 xml:space="preserve">    Vomiting </w:t>
            </w:r>
          </w:p>
        </w:tc>
        <w:tc>
          <w:tcPr>
            <w:tcW w:w="17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51F63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2 (1.5)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1F80C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 xml:space="preserve">1 (2.3) </w:t>
            </w:r>
          </w:p>
        </w:tc>
        <w:tc>
          <w:tcPr>
            <w:tcW w:w="17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5D175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D15C8" w:rsidRPr="00417579" w14:paraId="7A6FF2EB" w14:textId="77777777" w:rsidTr="00A14DD1">
        <w:trPr>
          <w:trHeight w:val="16"/>
        </w:trPr>
        <w:tc>
          <w:tcPr>
            <w:tcW w:w="31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FD7D1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    Increased appetite</w:t>
            </w:r>
          </w:p>
        </w:tc>
        <w:tc>
          <w:tcPr>
            <w:tcW w:w="1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74EB6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3512B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2 (4.5)</w:t>
            </w:r>
          </w:p>
        </w:tc>
        <w:tc>
          <w:tcPr>
            <w:tcW w:w="17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DA92D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2 (1.5)</w:t>
            </w:r>
          </w:p>
        </w:tc>
      </w:tr>
      <w:tr w:rsidR="009D15C8" w:rsidRPr="00417579" w14:paraId="002B1C77" w14:textId="77777777" w:rsidTr="00A14DD1">
        <w:trPr>
          <w:trHeight w:val="16"/>
        </w:trPr>
        <w:tc>
          <w:tcPr>
            <w:tcW w:w="31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71DD4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    Decreased appetite</w:t>
            </w:r>
          </w:p>
        </w:tc>
        <w:tc>
          <w:tcPr>
            <w:tcW w:w="17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01C9D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  <w:bCs/>
              </w:rPr>
              <w:t>3 (2.3)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6A1A1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7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37B39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D15C8" w:rsidRPr="00417579" w14:paraId="3D877FFC" w14:textId="77777777" w:rsidTr="00A14DD1">
        <w:trPr>
          <w:trHeight w:val="16"/>
        </w:trPr>
        <w:tc>
          <w:tcPr>
            <w:tcW w:w="31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FC425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    Abdominal Discomfort</w:t>
            </w:r>
          </w:p>
        </w:tc>
        <w:tc>
          <w:tcPr>
            <w:tcW w:w="17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47AC9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753D5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1 (2.3)</w:t>
            </w:r>
          </w:p>
        </w:tc>
        <w:tc>
          <w:tcPr>
            <w:tcW w:w="17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7E421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D15C8" w:rsidRPr="00417579" w14:paraId="319D8909" w14:textId="77777777" w:rsidTr="00A14DD1">
        <w:trPr>
          <w:trHeight w:val="16"/>
        </w:trPr>
        <w:tc>
          <w:tcPr>
            <w:tcW w:w="3103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5B0A7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  <w:b/>
                <w:bCs/>
              </w:rPr>
              <w:t>INFECTIOUS</w:t>
            </w:r>
          </w:p>
        </w:tc>
        <w:tc>
          <w:tcPr>
            <w:tcW w:w="1775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6C2CC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BD491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10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68AF4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9D15C8" w:rsidRPr="00417579" w14:paraId="339B5CA5" w14:textId="77777777" w:rsidTr="00A14DD1">
        <w:trPr>
          <w:trHeight w:val="54"/>
        </w:trPr>
        <w:tc>
          <w:tcPr>
            <w:tcW w:w="31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EE24F" w14:textId="77777777" w:rsidR="009D15C8" w:rsidRPr="00417579" w:rsidRDefault="009D15C8" w:rsidP="004854DA">
            <w:pPr>
              <w:spacing w:before="100" w:beforeAutospacing="1" w:after="100" w:afterAutospacing="1" w:line="54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 xml:space="preserve">    </w:t>
            </w:r>
            <w:proofErr w:type="spellStart"/>
            <w:r w:rsidRPr="00417579">
              <w:rPr>
                <w:rFonts w:ascii="Times New Roman" w:eastAsia="Times New Roman" w:hAnsi="Times New Roman" w:cs="Times New Roman"/>
              </w:rPr>
              <w:t>Nasopharyngitis</w:t>
            </w:r>
            <w:proofErr w:type="spellEnd"/>
            <w:r w:rsidRPr="0041757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CA17B" w14:textId="77777777" w:rsidR="009D15C8" w:rsidRPr="00417579" w:rsidRDefault="009D15C8" w:rsidP="004854DA">
            <w:pPr>
              <w:spacing w:before="100" w:beforeAutospacing="1" w:after="100" w:afterAutospacing="1" w:line="54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1 (0.8)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BA8AD" w14:textId="77777777" w:rsidR="009D15C8" w:rsidRPr="00417579" w:rsidRDefault="009D15C8" w:rsidP="004854DA">
            <w:pPr>
              <w:spacing w:before="100" w:beforeAutospacing="1" w:after="100" w:afterAutospacing="1" w:line="54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7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2C925" w14:textId="77777777" w:rsidR="009D15C8" w:rsidRPr="00417579" w:rsidRDefault="009D15C8" w:rsidP="004854DA">
            <w:pPr>
              <w:spacing w:before="100" w:beforeAutospacing="1" w:after="100" w:afterAutospacing="1" w:line="54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D15C8" w:rsidRPr="00417579" w14:paraId="5286A8B0" w14:textId="77777777" w:rsidTr="00A14DD1">
        <w:trPr>
          <w:trHeight w:val="16"/>
        </w:trPr>
        <w:tc>
          <w:tcPr>
            <w:tcW w:w="31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DF55D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    Upper Resp. Infection</w:t>
            </w:r>
          </w:p>
        </w:tc>
        <w:tc>
          <w:tcPr>
            <w:tcW w:w="17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ADF4D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2 (1.5)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58A1A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7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FEE52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D15C8" w:rsidRPr="00417579" w14:paraId="4182F340" w14:textId="77777777" w:rsidTr="00A14DD1">
        <w:trPr>
          <w:trHeight w:val="16"/>
        </w:trPr>
        <w:tc>
          <w:tcPr>
            <w:tcW w:w="3103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24D2B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  <w:b/>
                <w:bCs/>
              </w:rPr>
              <w:t>PSYCHIATRIC</w:t>
            </w:r>
          </w:p>
        </w:tc>
        <w:tc>
          <w:tcPr>
            <w:tcW w:w="1775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72D4E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1FC80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09B4E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9D15C8" w:rsidRPr="00417579" w14:paraId="1635DA7A" w14:textId="77777777" w:rsidTr="00A14DD1">
        <w:trPr>
          <w:trHeight w:val="16"/>
        </w:trPr>
        <w:tc>
          <w:tcPr>
            <w:tcW w:w="31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AB817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 xml:space="preserve">    Abnormal Dreams </w:t>
            </w:r>
          </w:p>
        </w:tc>
        <w:tc>
          <w:tcPr>
            <w:tcW w:w="17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51C07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4 (3.1)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111EE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1 (2.3)</w:t>
            </w:r>
          </w:p>
        </w:tc>
        <w:tc>
          <w:tcPr>
            <w:tcW w:w="17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9CC0D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  <w:bCs/>
              </w:rPr>
              <w:t>3 (6.8)</w:t>
            </w:r>
          </w:p>
        </w:tc>
      </w:tr>
      <w:tr w:rsidR="009D15C8" w:rsidRPr="00417579" w14:paraId="7AD4DFE7" w14:textId="77777777" w:rsidTr="00A14DD1">
        <w:trPr>
          <w:trHeight w:val="16"/>
        </w:trPr>
        <w:tc>
          <w:tcPr>
            <w:tcW w:w="31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B464D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 xml:space="preserve">    Insomnia </w:t>
            </w:r>
          </w:p>
        </w:tc>
        <w:tc>
          <w:tcPr>
            <w:tcW w:w="17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4B27D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  <w:bCs/>
              </w:rPr>
              <w:t>5 (3.8)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0604A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7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AF2E3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1 (2.3)</w:t>
            </w:r>
          </w:p>
        </w:tc>
      </w:tr>
      <w:tr w:rsidR="009D15C8" w:rsidRPr="00417579" w14:paraId="70D8FFAF" w14:textId="77777777" w:rsidTr="00A14DD1">
        <w:trPr>
          <w:trHeight w:val="16"/>
        </w:trPr>
        <w:tc>
          <w:tcPr>
            <w:tcW w:w="3103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EA16B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  <w:b/>
                <w:bCs/>
              </w:rPr>
              <w:t>DERMATOLOGIC</w:t>
            </w:r>
          </w:p>
        </w:tc>
        <w:tc>
          <w:tcPr>
            <w:tcW w:w="1775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3737F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278A6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B43E9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</w:p>
        </w:tc>
      </w:tr>
      <w:tr w:rsidR="009D15C8" w:rsidRPr="00417579" w14:paraId="07EAD0B8" w14:textId="77777777" w:rsidTr="00A14DD1">
        <w:trPr>
          <w:trHeight w:val="16"/>
        </w:trPr>
        <w:tc>
          <w:tcPr>
            <w:tcW w:w="31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5C5B3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 xml:space="preserve">    Acne </w:t>
            </w:r>
          </w:p>
        </w:tc>
        <w:tc>
          <w:tcPr>
            <w:tcW w:w="17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E37DF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249AA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  <w:bCs/>
              </w:rPr>
              <w:t>2 (4.5)</w:t>
            </w:r>
          </w:p>
        </w:tc>
        <w:tc>
          <w:tcPr>
            <w:tcW w:w="17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0EEED" w14:textId="77777777" w:rsidR="009D15C8" w:rsidRPr="00417579" w:rsidRDefault="009D15C8" w:rsidP="004854DA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417579">
              <w:rPr>
                <w:rFonts w:ascii="Times New Roman" w:eastAsia="Times New Roman" w:hAnsi="Times New Roman" w:cs="Times New Roman"/>
              </w:rPr>
              <w:t>0</w:t>
            </w:r>
          </w:p>
        </w:tc>
      </w:tr>
    </w:tbl>
    <w:p w14:paraId="54556691" w14:textId="77777777" w:rsidR="00EA6B45" w:rsidRDefault="00EA6B45" w:rsidP="00A14DD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4CB8C4" w14:textId="77777777" w:rsidR="00EA6B45" w:rsidRDefault="00EA6B45" w:rsidP="009D1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592D36" w14:textId="77777777" w:rsidR="00EA6B45" w:rsidRDefault="00EA6B45" w:rsidP="009D1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28741D" w14:textId="77777777" w:rsidR="00EA6B45" w:rsidRDefault="00EA6B45" w:rsidP="009D1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FB7458" w14:textId="77777777" w:rsidR="00EA6B45" w:rsidRDefault="00EA6B45" w:rsidP="009D1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AB3EE5" w14:textId="77777777" w:rsidR="00EA6B45" w:rsidRDefault="00EA6B45" w:rsidP="009D1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989262" w14:textId="77777777" w:rsidR="00EA6B45" w:rsidRDefault="00EA6B45" w:rsidP="009D1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34A679" w14:textId="77777777" w:rsidR="00EA6B45" w:rsidRDefault="00EA6B45" w:rsidP="009D1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E346E0" w14:textId="77777777" w:rsidR="00EA6B45" w:rsidRDefault="00EA6B45" w:rsidP="009D1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22CDD4" w14:textId="77777777" w:rsidR="00EA6B45" w:rsidRDefault="00EA6B45" w:rsidP="009D1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Y="8838"/>
        <w:tblOverlap w:val="never"/>
        <w:tblW w:w="84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0"/>
        <w:gridCol w:w="20"/>
        <w:gridCol w:w="1738"/>
        <w:gridCol w:w="1710"/>
        <w:gridCol w:w="1710"/>
      </w:tblGrid>
      <w:tr w:rsidR="00C67C8D" w:rsidRPr="00A14DD1" w14:paraId="58442757" w14:textId="77777777" w:rsidTr="00A14DD1">
        <w:trPr>
          <w:trHeight w:val="16"/>
        </w:trPr>
        <w:tc>
          <w:tcPr>
            <w:tcW w:w="3300" w:type="dxa"/>
            <w:tcBorders>
              <w:top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EF84E" w14:textId="77777777" w:rsidR="00C67C8D" w:rsidRPr="00A14DD1" w:rsidRDefault="00C67C8D" w:rsidP="00C67C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4DD1">
              <w:rPr>
                <w:rFonts w:ascii="Times New Roman" w:eastAsia="Times New Roman" w:hAnsi="Times New Roman" w:cs="Times New Roman"/>
                <w:b/>
                <w:bCs/>
              </w:rPr>
              <w:t>STAGE 2</w:t>
            </w:r>
          </w:p>
          <w:p w14:paraId="50C8D4AD" w14:textId="77777777" w:rsidR="00C67C8D" w:rsidRPr="00A14DD1" w:rsidRDefault="00C67C8D" w:rsidP="00C67C8D">
            <w:pPr>
              <w:spacing w:after="100" w:afterAutospacing="1" w:line="16" w:lineRule="atLeast"/>
              <w:rPr>
                <w:rFonts w:ascii="Times New Roman" w:eastAsia="Times New Roman" w:hAnsi="Times New Roman" w:cs="Times New Roman"/>
                <w:bCs/>
              </w:rPr>
            </w:pPr>
            <w:r w:rsidRPr="00A14DD1">
              <w:rPr>
                <w:rFonts w:ascii="Times New Roman" w:eastAsia="Times New Roman" w:hAnsi="Times New Roman" w:cs="Times New Roman"/>
                <w:bCs/>
              </w:rPr>
              <w:t>Adverse Event Type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3D2EE" w14:textId="77777777" w:rsidR="00C67C8D" w:rsidRPr="00A14DD1" w:rsidRDefault="00C67C8D" w:rsidP="00C67C8D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  <w:b/>
              </w:rPr>
            </w:pPr>
            <w:r w:rsidRPr="00A14DD1">
              <w:rPr>
                <w:rFonts w:ascii="Times New Roman" w:eastAsia="Times New Roman" w:hAnsi="Times New Roman" w:cs="Times New Roman"/>
                <w:b/>
              </w:rPr>
              <w:t>Placebo             N= 63, N (%)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FC563" w14:textId="77777777" w:rsidR="00C67C8D" w:rsidRPr="00A14DD1" w:rsidRDefault="00C67C8D" w:rsidP="00C67C8D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  <w:b/>
              </w:rPr>
            </w:pPr>
            <w:r w:rsidRPr="00A14DD1">
              <w:rPr>
                <w:rFonts w:ascii="Times New Roman" w:eastAsia="Times New Roman" w:hAnsi="Times New Roman" w:cs="Times New Roman"/>
                <w:b/>
              </w:rPr>
              <w:t>NSI-189 40 mg</w:t>
            </w:r>
            <w:r w:rsidRPr="00A14DD1">
              <w:rPr>
                <w:rFonts w:ascii="Times New Roman" w:eastAsia="Times New Roman" w:hAnsi="Times New Roman" w:cs="Times New Roman"/>
                <w:b/>
              </w:rPr>
              <w:br/>
              <w:t>N=61, N (%)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4210A" w14:textId="77777777" w:rsidR="00C67C8D" w:rsidRPr="00A14DD1" w:rsidRDefault="00C67C8D" w:rsidP="00C67C8D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  <w:b/>
                <w:highlight w:val="lightGray"/>
              </w:rPr>
            </w:pPr>
            <w:r w:rsidRPr="00A14DD1">
              <w:rPr>
                <w:rFonts w:ascii="Times New Roman" w:eastAsia="Times New Roman" w:hAnsi="Times New Roman" w:cs="Times New Roman"/>
                <w:b/>
              </w:rPr>
              <w:t>NSI-189 80 mg</w:t>
            </w:r>
            <w:r w:rsidRPr="00A14DD1">
              <w:rPr>
                <w:rFonts w:ascii="Times New Roman" w:eastAsia="Times New Roman" w:hAnsi="Times New Roman" w:cs="Times New Roman"/>
                <w:b/>
              </w:rPr>
              <w:br/>
              <w:t>N=64, N (%)</w:t>
            </w:r>
          </w:p>
        </w:tc>
      </w:tr>
      <w:tr w:rsidR="00C67C8D" w:rsidRPr="00A14DD1" w14:paraId="601C7ADF" w14:textId="77777777" w:rsidTr="00C67C8D">
        <w:trPr>
          <w:trHeight w:val="16"/>
        </w:trPr>
        <w:tc>
          <w:tcPr>
            <w:tcW w:w="3300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622F9" w14:textId="77777777" w:rsidR="00C67C8D" w:rsidRPr="00A14DD1" w:rsidRDefault="00C67C8D" w:rsidP="00C67C8D">
            <w:pPr>
              <w:spacing w:before="100" w:beforeAutospacing="1" w:after="100" w:afterAutospacing="1" w:line="16" w:lineRule="atLeast"/>
              <w:ind w:left="152"/>
              <w:rPr>
                <w:rFonts w:ascii="Times New Roman" w:eastAsia="Times New Roman" w:hAnsi="Times New Roman" w:cs="Times New Roman"/>
              </w:rPr>
            </w:pPr>
            <w:r w:rsidRPr="00A14DD1">
              <w:rPr>
                <w:rFonts w:ascii="Times New Roman" w:eastAsia="Times New Roman" w:hAnsi="Times New Roman" w:cs="Times New Roman"/>
              </w:rPr>
              <w:t>Nausea</w:t>
            </w:r>
          </w:p>
        </w:tc>
        <w:tc>
          <w:tcPr>
            <w:tcW w:w="1758" w:type="dxa"/>
            <w:gridSpan w:val="2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9899A8" w14:textId="77777777" w:rsidR="00C67C8D" w:rsidRPr="00A14DD1" w:rsidRDefault="00C67C8D" w:rsidP="00C67C8D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A14DD1">
              <w:rPr>
                <w:rFonts w:ascii="Times New Roman" w:eastAsia="Times New Roman" w:hAnsi="Times New Roman" w:cs="Times New Roman"/>
              </w:rPr>
              <w:t>2 (3.2)</w:t>
            </w:r>
          </w:p>
        </w:tc>
        <w:tc>
          <w:tcPr>
            <w:tcW w:w="1710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4B646C" w14:textId="77777777" w:rsidR="00C67C8D" w:rsidRPr="00A14DD1" w:rsidRDefault="00C67C8D" w:rsidP="00C67C8D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A14DD1">
              <w:rPr>
                <w:rFonts w:ascii="Times New Roman" w:eastAsia="Times New Roman" w:hAnsi="Times New Roman" w:cs="Times New Roman"/>
              </w:rPr>
              <w:t>2 (3.3)</w:t>
            </w:r>
          </w:p>
        </w:tc>
        <w:tc>
          <w:tcPr>
            <w:tcW w:w="1710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586B62" w14:textId="77777777" w:rsidR="00C67C8D" w:rsidRPr="00A14DD1" w:rsidRDefault="00C67C8D" w:rsidP="00C67C8D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A14DD1">
              <w:rPr>
                <w:rFonts w:ascii="Times New Roman" w:eastAsia="Times New Roman" w:hAnsi="Times New Roman" w:cs="Times New Roman"/>
              </w:rPr>
              <w:t>2 (3.1)</w:t>
            </w:r>
          </w:p>
        </w:tc>
      </w:tr>
      <w:tr w:rsidR="00C67C8D" w:rsidRPr="00A14DD1" w14:paraId="746DECAD" w14:textId="77777777" w:rsidTr="00A14DD1">
        <w:trPr>
          <w:trHeight w:val="16"/>
        </w:trPr>
        <w:tc>
          <w:tcPr>
            <w:tcW w:w="33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2A8E9" w14:textId="77777777" w:rsidR="00C67C8D" w:rsidRPr="00A14DD1" w:rsidRDefault="00C67C8D" w:rsidP="00C67C8D">
            <w:pPr>
              <w:spacing w:before="100" w:beforeAutospacing="1" w:after="100" w:afterAutospacing="1" w:line="16" w:lineRule="atLeast"/>
              <w:ind w:left="152"/>
              <w:rPr>
                <w:rFonts w:ascii="Times New Roman" w:eastAsia="Times New Roman" w:hAnsi="Times New Roman" w:cs="Times New Roman"/>
              </w:rPr>
            </w:pPr>
            <w:r w:rsidRPr="00A14DD1">
              <w:rPr>
                <w:rFonts w:ascii="Times New Roman" w:eastAsia="Times New Roman" w:hAnsi="Times New Roman" w:cs="Times New Roman"/>
              </w:rPr>
              <w:t>Headache</w:t>
            </w:r>
          </w:p>
        </w:tc>
        <w:tc>
          <w:tcPr>
            <w:tcW w:w="1758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36BBB3" w14:textId="77777777" w:rsidR="00C67C8D" w:rsidRPr="00A14DD1" w:rsidRDefault="00C67C8D" w:rsidP="00C67C8D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A14DD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CB9FAF" w14:textId="77777777" w:rsidR="00C67C8D" w:rsidRPr="00A14DD1" w:rsidRDefault="00C67C8D" w:rsidP="00C67C8D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A14DD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B9FEBA" w14:textId="77777777" w:rsidR="00C67C8D" w:rsidRPr="00A14DD1" w:rsidRDefault="00C67C8D" w:rsidP="00C67C8D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A14DD1">
              <w:rPr>
                <w:rFonts w:ascii="Times New Roman" w:eastAsia="Times New Roman" w:hAnsi="Times New Roman" w:cs="Times New Roman"/>
              </w:rPr>
              <w:t>2 (3.1)</w:t>
            </w:r>
          </w:p>
        </w:tc>
      </w:tr>
      <w:tr w:rsidR="00C67C8D" w:rsidRPr="00A14DD1" w14:paraId="7D432E99" w14:textId="77777777" w:rsidTr="00A14DD1">
        <w:trPr>
          <w:trHeight w:val="16"/>
        </w:trPr>
        <w:tc>
          <w:tcPr>
            <w:tcW w:w="3320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D9126" w14:textId="77777777" w:rsidR="00C67C8D" w:rsidRPr="00A14DD1" w:rsidRDefault="00C67C8D" w:rsidP="00C67C8D">
            <w:pPr>
              <w:spacing w:before="100" w:beforeAutospacing="1" w:after="100" w:afterAutospacing="1" w:line="16" w:lineRule="atLeast"/>
              <w:ind w:left="152"/>
              <w:rPr>
                <w:rFonts w:ascii="Times New Roman" w:eastAsia="Times New Roman" w:hAnsi="Times New Roman" w:cs="Times New Roman"/>
              </w:rPr>
            </w:pPr>
            <w:r w:rsidRPr="00A14DD1">
              <w:rPr>
                <w:rFonts w:ascii="Times New Roman" w:eastAsia="Times New Roman" w:hAnsi="Times New Roman" w:cs="Times New Roman"/>
              </w:rPr>
              <w:t>Weight gain</w:t>
            </w:r>
          </w:p>
        </w:tc>
        <w:tc>
          <w:tcPr>
            <w:tcW w:w="1738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5632A6" w14:textId="77777777" w:rsidR="00C67C8D" w:rsidRPr="00A14DD1" w:rsidRDefault="00C67C8D" w:rsidP="00C67C8D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A14DD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E1EDF6" w14:textId="77777777" w:rsidR="00C67C8D" w:rsidRPr="00A14DD1" w:rsidRDefault="00C67C8D" w:rsidP="00C67C8D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A14DD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72C02B" w14:textId="77777777" w:rsidR="00C67C8D" w:rsidRPr="00A14DD1" w:rsidRDefault="00C67C8D" w:rsidP="00C67C8D">
            <w:pPr>
              <w:spacing w:before="100" w:beforeAutospacing="1" w:after="100" w:afterAutospacing="1" w:line="16" w:lineRule="atLeast"/>
              <w:rPr>
                <w:rFonts w:ascii="Times New Roman" w:eastAsia="Times New Roman" w:hAnsi="Times New Roman" w:cs="Times New Roman"/>
              </w:rPr>
            </w:pPr>
            <w:r w:rsidRPr="00A14DD1">
              <w:rPr>
                <w:rFonts w:ascii="Times New Roman" w:eastAsia="Times New Roman" w:hAnsi="Times New Roman" w:cs="Times New Roman"/>
              </w:rPr>
              <w:t>2 (3.1)</w:t>
            </w:r>
          </w:p>
        </w:tc>
      </w:tr>
    </w:tbl>
    <w:p w14:paraId="155FA2E3" w14:textId="77777777" w:rsidR="00EA6B45" w:rsidRDefault="00EA6B45" w:rsidP="009D1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F8A952" w14:textId="77777777" w:rsidR="00EA6B45" w:rsidRDefault="00EA6B45" w:rsidP="00A14D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5E1DFC" w14:textId="77777777" w:rsidR="00EA6B45" w:rsidRDefault="00EA6B45" w:rsidP="00A14DD1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B11C91" w14:textId="77777777" w:rsidR="00884C09" w:rsidRPr="009D15C8" w:rsidRDefault="009D15C8" w:rsidP="009D15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</w:t>
      </w:r>
      <w:r w:rsidRPr="009D15C8">
        <w:rPr>
          <w:rFonts w:ascii="Times New Roman" w:eastAsia="Times New Roman" w:hAnsi="Times New Roman" w:cs="Times New Roman"/>
          <w:sz w:val="24"/>
          <w:szCs w:val="24"/>
        </w:rPr>
        <w:t>Deemed likely related or related, with an incidence of 2.5% or greater in at least one of the treatment groups in the safety dataset.</w:t>
      </w:r>
    </w:p>
    <w:p w14:paraId="60A1E694" w14:textId="77777777" w:rsidR="009D15C8" w:rsidRPr="003703B1" w:rsidRDefault="009D15C8" w:rsidP="003703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9D15C8" w:rsidRPr="003703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0A0F2A"/>
    <w:multiLevelType w:val="hybridMultilevel"/>
    <w:tmpl w:val="C7547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F81"/>
    <w:rsid w:val="00025BF0"/>
    <w:rsid w:val="00052E18"/>
    <w:rsid w:val="00055CC9"/>
    <w:rsid w:val="00063F52"/>
    <w:rsid w:val="00085E9F"/>
    <w:rsid w:val="000A337C"/>
    <w:rsid w:val="000B2217"/>
    <w:rsid w:val="000B2CA8"/>
    <w:rsid w:val="000C7B03"/>
    <w:rsid w:val="000D591B"/>
    <w:rsid w:val="000F2AC1"/>
    <w:rsid w:val="001026CF"/>
    <w:rsid w:val="001028FB"/>
    <w:rsid w:val="00117BB8"/>
    <w:rsid w:val="0014144D"/>
    <w:rsid w:val="00180EAC"/>
    <w:rsid w:val="001C217B"/>
    <w:rsid w:val="001C286B"/>
    <w:rsid w:val="001E70A2"/>
    <w:rsid w:val="002639CD"/>
    <w:rsid w:val="00277ABC"/>
    <w:rsid w:val="002B7159"/>
    <w:rsid w:val="002D2F2D"/>
    <w:rsid w:val="002D6079"/>
    <w:rsid w:val="002E25E1"/>
    <w:rsid w:val="002E4CB2"/>
    <w:rsid w:val="002F2FBA"/>
    <w:rsid w:val="00310FB2"/>
    <w:rsid w:val="003424F7"/>
    <w:rsid w:val="003703B1"/>
    <w:rsid w:val="00397BD9"/>
    <w:rsid w:val="003C2149"/>
    <w:rsid w:val="00402380"/>
    <w:rsid w:val="00417579"/>
    <w:rsid w:val="004457A4"/>
    <w:rsid w:val="00460BD8"/>
    <w:rsid w:val="00492304"/>
    <w:rsid w:val="004E188F"/>
    <w:rsid w:val="00517F73"/>
    <w:rsid w:val="005205C5"/>
    <w:rsid w:val="00531B17"/>
    <w:rsid w:val="005A537B"/>
    <w:rsid w:val="005E36A1"/>
    <w:rsid w:val="00603798"/>
    <w:rsid w:val="006152D8"/>
    <w:rsid w:val="0063308B"/>
    <w:rsid w:val="006916DE"/>
    <w:rsid w:val="006C3FC8"/>
    <w:rsid w:val="00753B9B"/>
    <w:rsid w:val="007611FB"/>
    <w:rsid w:val="007B07CA"/>
    <w:rsid w:val="007C50D5"/>
    <w:rsid w:val="007F1ABC"/>
    <w:rsid w:val="00812ED2"/>
    <w:rsid w:val="0085234A"/>
    <w:rsid w:val="00872BE3"/>
    <w:rsid w:val="00874546"/>
    <w:rsid w:val="00884C09"/>
    <w:rsid w:val="008977FC"/>
    <w:rsid w:val="008D59E8"/>
    <w:rsid w:val="008F1226"/>
    <w:rsid w:val="00917C37"/>
    <w:rsid w:val="00953FBF"/>
    <w:rsid w:val="00964F81"/>
    <w:rsid w:val="0097046E"/>
    <w:rsid w:val="0098278B"/>
    <w:rsid w:val="009843C6"/>
    <w:rsid w:val="009D15C8"/>
    <w:rsid w:val="009E7465"/>
    <w:rsid w:val="00A14DD1"/>
    <w:rsid w:val="00AB5B1F"/>
    <w:rsid w:val="00AC16E5"/>
    <w:rsid w:val="00AC22E7"/>
    <w:rsid w:val="00B02247"/>
    <w:rsid w:val="00B55672"/>
    <w:rsid w:val="00B74D7D"/>
    <w:rsid w:val="00BC1E2D"/>
    <w:rsid w:val="00BF494A"/>
    <w:rsid w:val="00C0274E"/>
    <w:rsid w:val="00C22773"/>
    <w:rsid w:val="00C548C9"/>
    <w:rsid w:val="00C62EEC"/>
    <w:rsid w:val="00C67C8D"/>
    <w:rsid w:val="00CA370F"/>
    <w:rsid w:val="00CD698E"/>
    <w:rsid w:val="00CE066D"/>
    <w:rsid w:val="00D402A6"/>
    <w:rsid w:val="00D41830"/>
    <w:rsid w:val="00DC7322"/>
    <w:rsid w:val="00E04ABF"/>
    <w:rsid w:val="00E11A12"/>
    <w:rsid w:val="00E22FA5"/>
    <w:rsid w:val="00E95208"/>
    <w:rsid w:val="00EA6B45"/>
    <w:rsid w:val="00ED5C11"/>
    <w:rsid w:val="00F20C03"/>
    <w:rsid w:val="00F2713C"/>
    <w:rsid w:val="00F65323"/>
    <w:rsid w:val="00F736B6"/>
    <w:rsid w:val="00F77E9F"/>
    <w:rsid w:val="00FB2D97"/>
    <w:rsid w:val="00FB6A46"/>
    <w:rsid w:val="00FF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F28D8"/>
  <w15:docId w15:val="{05CB3BA7-8E72-4D48-94FD-2E4933F4E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3600121223953157732tableheadercolumn">
    <w:name w:val="m_3600121223953157732tableheadercolumn"/>
    <w:basedOn w:val="Normal"/>
    <w:rsid w:val="00FF3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3600121223953157732tableheaderrow">
    <w:name w:val="m_3600121223953157732tableheaderrow"/>
    <w:basedOn w:val="Normal"/>
    <w:rsid w:val="00FF3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3600121223953157732tabletext">
    <w:name w:val="m_3600121223953157732tabletext"/>
    <w:basedOn w:val="Normal"/>
    <w:rsid w:val="00FF3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D15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GeorgeIP</dc:creator>
  <cp:keywords/>
  <dc:description/>
  <cp:lastModifiedBy>Papakostas, George,M.D.</cp:lastModifiedBy>
  <cp:revision>5</cp:revision>
  <dcterms:created xsi:type="dcterms:W3CDTF">2018-09-11T10:34:00Z</dcterms:created>
  <dcterms:modified xsi:type="dcterms:W3CDTF">2018-10-19T17:35:00Z</dcterms:modified>
</cp:coreProperties>
</file>