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742FC" w14:textId="77777777" w:rsidR="006410E7" w:rsidRDefault="006410E7" w:rsidP="006410E7">
      <w:pPr>
        <w:rPr>
          <w:rFonts w:ascii="Arial" w:hAnsi="Arial"/>
          <w:color w:val="FF0000"/>
          <w:sz w:val="20"/>
          <w:szCs w:val="20"/>
        </w:rPr>
      </w:pPr>
      <w:bookmarkStart w:id="0" w:name="_GoBack"/>
      <w:bookmarkEnd w:id="0"/>
    </w:p>
    <w:p w14:paraId="6C91719F" w14:textId="678CED15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</w:pPr>
      <w:r w:rsidRPr="00E10397">
        <w:rPr>
          <w:rFonts w:ascii="Arial" w:hAnsi="Arial"/>
          <w:color w:val="000000" w:themeColor="text1"/>
          <w:sz w:val="20"/>
          <w:szCs w:val="20"/>
        </w:rPr>
        <w:t>Supplementary material</w:t>
      </w:r>
    </w:p>
    <w:p w14:paraId="247031A5" w14:textId="7F2D59CF" w:rsidR="00CF78B9" w:rsidRDefault="00CF78B9" w:rsidP="006410E7">
      <w:pPr>
        <w:rPr>
          <w:rFonts w:ascii="Arial" w:hAnsi="Arial"/>
          <w:color w:val="000000" w:themeColor="text1"/>
          <w:sz w:val="20"/>
          <w:szCs w:val="20"/>
        </w:rPr>
      </w:pPr>
    </w:p>
    <w:p w14:paraId="09DB565C" w14:textId="77777777" w:rsidR="00CF78B9" w:rsidRDefault="00CF78B9" w:rsidP="006410E7">
      <w:pPr>
        <w:rPr>
          <w:rFonts w:ascii="Arial" w:hAnsi="Arial"/>
          <w:color w:val="000000" w:themeColor="text1"/>
          <w:sz w:val="20"/>
          <w:szCs w:val="20"/>
        </w:rPr>
      </w:pPr>
    </w:p>
    <w:p w14:paraId="22C0C3D2" w14:textId="77777777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</w:pPr>
    </w:p>
    <w:p w14:paraId="582507DC" w14:textId="2D45E824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</w:pPr>
      <w:r>
        <w:rPr>
          <w:rFonts w:ascii="Arial" w:hAnsi="Arial"/>
          <w:color w:val="000000" w:themeColor="text1"/>
          <w:sz w:val="20"/>
          <w:szCs w:val="20"/>
        </w:rPr>
        <w:t>Supplemental Table 1. List of schizophrenia associated CNVs w</w:t>
      </w:r>
      <w:r w:rsidR="009C53E1">
        <w:rPr>
          <w:rFonts w:ascii="Arial" w:hAnsi="Arial"/>
          <w:color w:val="000000" w:themeColor="text1"/>
          <w:sz w:val="20"/>
          <w:szCs w:val="20"/>
        </w:rPr>
        <w:t xml:space="preserve">ith critical region coordinates, </w:t>
      </w:r>
      <w:r>
        <w:rPr>
          <w:rFonts w:ascii="Arial" w:hAnsi="Arial"/>
          <w:color w:val="000000" w:themeColor="text1"/>
          <w:sz w:val="20"/>
          <w:szCs w:val="20"/>
        </w:rPr>
        <w:t>calling criteria</w:t>
      </w:r>
      <w:r w:rsidR="009C53E1">
        <w:rPr>
          <w:rFonts w:ascii="Arial" w:hAnsi="Arial"/>
          <w:color w:val="000000" w:themeColor="text1"/>
          <w:sz w:val="20"/>
          <w:szCs w:val="20"/>
        </w:rPr>
        <w:t xml:space="preserve"> and number of genes hit</w:t>
      </w:r>
      <w:r w:rsidR="00950598">
        <w:rPr>
          <w:rFonts w:ascii="Arial" w:hAnsi="Arial"/>
          <w:color w:val="000000" w:themeColor="text1"/>
          <w:sz w:val="20"/>
          <w:szCs w:val="20"/>
        </w:rPr>
        <w:t xml:space="preserve">. Schizophrenia (SZ) relative risk estimates for each CNV were </w:t>
      </w:r>
      <w:r w:rsidR="003408EB">
        <w:rPr>
          <w:rFonts w:ascii="Arial" w:hAnsi="Arial"/>
          <w:color w:val="000000" w:themeColor="text1"/>
          <w:sz w:val="20"/>
          <w:szCs w:val="20"/>
        </w:rPr>
        <w:t xml:space="preserve">taken from Rees </w:t>
      </w:r>
      <w:r w:rsidR="003408EB" w:rsidRPr="003408EB">
        <w:rPr>
          <w:rFonts w:ascii="Arial" w:hAnsi="Arial"/>
          <w:i/>
          <w:color w:val="000000" w:themeColor="text1"/>
          <w:sz w:val="20"/>
          <w:szCs w:val="20"/>
        </w:rPr>
        <w:t>et al</w:t>
      </w:r>
      <w:r w:rsidR="003408EB">
        <w:rPr>
          <w:rFonts w:ascii="Arial" w:hAnsi="Arial"/>
          <w:color w:val="000000" w:themeColor="text1"/>
          <w:sz w:val="20"/>
          <w:szCs w:val="20"/>
        </w:rPr>
        <w:t xml:space="preserve"> 2016.</w:t>
      </w:r>
      <w:r w:rsidR="0067197A">
        <w:rPr>
          <w:rFonts w:ascii="Arial" w:hAnsi="Arial"/>
          <w:color w:val="000000" w:themeColor="text1"/>
          <w:sz w:val="20"/>
          <w:szCs w:val="20"/>
        </w:rPr>
        <w:t xml:space="preserve"> PSD = Post-synaptic density, WBS = Williams-</w:t>
      </w:r>
      <w:proofErr w:type="spellStart"/>
      <w:r w:rsidR="0067197A">
        <w:rPr>
          <w:rFonts w:ascii="Arial" w:hAnsi="Arial"/>
          <w:color w:val="000000" w:themeColor="text1"/>
          <w:sz w:val="20"/>
          <w:szCs w:val="20"/>
        </w:rPr>
        <w:t>Beuren</w:t>
      </w:r>
      <w:proofErr w:type="spellEnd"/>
      <w:r w:rsidR="0067197A">
        <w:rPr>
          <w:rFonts w:ascii="Arial" w:hAnsi="Arial"/>
          <w:color w:val="000000" w:themeColor="text1"/>
          <w:sz w:val="20"/>
          <w:szCs w:val="20"/>
        </w:rPr>
        <w:t xml:space="preserve"> syndrome, PWS/AS = Prader-Willi/Angelman syndromes. </w:t>
      </w:r>
    </w:p>
    <w:p w14:paraId="1FAB6215" w14:textId="77777777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</w:pPr>
    </w:p>
    <w:tbl>
      <w:tblPr>
        <w:tblW w:w="1545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2835"/>
        <w:gridCol w:w="1417"/>
        <w:gridCol w:w="3114"/>
        <w:gridCol w:w="2552"/>
        <w:gridCol w:w="1052"/>
        <w:gridCol w:w="1221"/>
      </w:tblGrid>
      <w:tr w:rsidR="000F158C" w:rsidRPr="005A1CB2" w14:paraId="5AFF1F40" w14:textId="57E02D63" w:rsidTr="003408EB">
        <w:trPr>
          <w:trHeight w:val="640"/>
        </w:trPr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DE8D55" w14:textId="77777777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Syndrome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E0B737" w14:textId="77777777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Locus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E1A1CE" w14:textId="1BA4879E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Critical/Unique</w:t>
            </w:r>
          </w:p>
          <w:p w14:paraId="06093A19" w14:textId="77777777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Sequence Region (hg19)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0697E4" w14:textId="11F38C3F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 </w:t>
            </w:r>
            <w:proofErr w:type="spellStart"/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Bialleleic</w:t>
            </w:r>
            <w:proofErr w:type="spellEnd"/>
          </w:p>
          <w:p w14:paraId="36FDD242" w14:textId="77777777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Axiom probes</w:t>
            </w:r>
          </w:p>
        </w:tc>
        <w:tc>
          <w:tcPr>
            <w:tcW w:w="311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77EBF1" w14:textId="77777777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PSD Genes (from 685 PSD genes)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DA35EB6" w14:textId="77777777" w:rsidR="000F158C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F751DA5" w14:textId="77777777" w:rsidR="000F158C" w:rsidRPr="005A1CB2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Calling criteria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6B82C0D" w14:textId="23611FD1" w:rsidR="000F158C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 genes</w:t>
            </w:r>
          </w:p>
        </w:tc>
        <w:tc>
          <w:tcPr>
            <w:tcW w:w="122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E3A0B93" w14:textId="17715F62" w:rsidR="000F158C" w:rsidRDefault="000F158C" w:rsidP="003408E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SZ relative risk</w:t>
            </w:r>
          </w:p>
        </w:tc>
      </w:tr>
      <w:tr w:rsidR="000F158C" w:rsidRPr="005A1CB2" w14:paraId="23C48C47" w14:textId="23DAF3BA" w:rsidTr="003408EB">
        <w:trPr>
          <w:trHeight w:val="32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D210" w14:textId="3932B724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1q21.1del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744C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1q21.1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6232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chr1:146,527,987-147,394,444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0928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21CB1A13" w14:textId="77777777" w:rsidR="000F158C" w:rsidRPr="005A1CB2" w:rsidRDefault="000F158C" w:rsidP="000B51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7B41CE1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vAlign w:val="center"/>
          </w:tcPr>
          <w:p w14:paraId="5177354C" w14:textId="600E69AB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vAlign w:val="center"/>
          </w:tcPr>
          <w:p w14:paraId="21C4DA93" w14:textId="7364F6B5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</w:tr>
      <w:tr w:rsidR="000F158C" w:rsidRPr="005A1CB2" w14:paraId="7D905908" w14:textId="1801EF21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6463D89" w14:textId="69A8B066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1q21.1dup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B37E06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1q21.1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3F66A11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chr1:146,527,987-147,394,444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500FBA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114" w:type="dxa"/>
            <w:vAlign w:val="center"/>
          </w:tcPr>
          <w:p w14:paraId="4D782EA8" w14:textId="77777777" w:rsidR="000F158C" w:rsidRPr="005A1CB2" w:rsidRDefault="000F158C" w:rsidP="000B51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6A2C5F0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13687FC7" w14:textId="23F8AFAC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1" w:type="dxa"/>
            <w:vAlign w:val="center"/>
          </w:tcPr>
          <w:p w14:paraId="1D3F8188" w14:textId="0359823B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</w:tr>
      <w:tr w:rsidR="000F158C" w:rsidRPr="005A1CB2" w14:paraId="38FBD805" w14:textId="28590F41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5B487BC" w14:textId="07842E79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NRXN1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del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C80CA5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2p16.3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A99C526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chr2:50145643-51259674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2D06EA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114" w:type="dxa"/>
            <w:vAlign w:val="center"/>
          </w:tcPr>
          <w:p w14:paraId="226F1D1F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NRXN1</w:t>
            </w:r>
          </w:p>
        </w:tc>
        <w:tc>
          <w:tcPr>
            <w:tcW w:w="2552" w:type="dxa"/>
            <w:vAlign w:val="center"/>
          </w:tcPr>
          <w:p w14:paraId="1BBCE723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Exonic</w:t>
            </w:r>
            <w:proofErr w:type="spellEnd"/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 xml:space="preserve"> deletions</w:t>
            </w:r>
          </w:p>
        </w:tc>
        <w:tc>
          <w:tcPr>
            <w:tcW w:w="1052" w:type="dxa"/>
            <w:vAlign w:val="center"/>
          </w:tcPr>
          <w:p w14:paraId="6EE6EB31" w14:textId="16781834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1" w:type="dxa"/>
            <w:vAlign w:val="center"/>
          </w:tcPr>
          <w:p w14:paraId="7BAB0A13" w14:textId="1BE5CA4F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</w:tr>
      <w:tr w:rsidR="000F158C" w:rsidRPr="005A1CB2" w14:paraId="52AEA983" w14:textId="6BAE7675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09B1B66" w14:textId="74F77D45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3q29del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76DAE4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3q29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FB83790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chr3:195,720,167-197,354,826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388E3F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627</w:t>
            </w:r>
          </w:p>
        </w:tc>
        <w:tc>
          <w:tcPr>
            <w:tcW w:w="3114" w:type="dxa"/>
            <w:vAlign w:val="center"/>
          </w:tcPr>
          <w:p w14:paraId="59B5AEF9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DLG1</w:t>
            </w:r>
          </w:p>
        </w:tc>
        <w:tc>
          <w:tcPr>
            <w:tcW w:w="2552" w:type="dxa"/>
            <w:vAlign w:val="center"/>
          </w:tcPr>
          <w:p w14:paraId="2A06671E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567FFEE0" w14:textId="184537A5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21" w:type="dxa"/>
            <w:vAlign w:val="center"/>
          </w:tcPr>
          <w:p w14:paraId="1F035493" w14:textId="598EE701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</w:tr>
      <w:tr w:rsidR="000F158C" w:rsidRPr="005A1CB2" w14:paraId="14BF23D4" w14:textId="5DD05ECC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1A9E899" w14:textId="558DAB70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WBSdup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4CFF89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7q11.23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AF40F53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chr7:72,744,915-74,142,892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FCB3D9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3114" w:type="dxa"/>
            <w:vAlign w:val="center"/>
          </w:tcPr>
          <w:p w14:paraId="4C8C7DB9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STX1A</w:t>
            </w:r>
          </w:p>
        </w:tc>
        <w:tc>
          <w:tcPr>
            <w:tcW w:w="2552" w:type="dxa"/>
            <w:vAlign w:val="center"/>
          </w:tcPr>
          <w:p w14:paraId="44BFFFA5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4C2B61E2" w14:textId="4A0AC370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21" w:type="dxa"/>
            <w:vAlign w:val="center"/>
          </w:tcPr>
          <w:p w14:paraId="1DD19852" w14:textId="5A40F4F1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</w:tr>
      <w:tr w:rsidR="000F158C" w:rsidRPr="005A1CB2" w14:paraId="4D0C5E36" w14:textId="0CCD3DF6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3CE290D" w14:textId="36F6CCC4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15q11.2del BP1-BP2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099192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15q11.2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5224A34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chr15:22,805,313-23,094,530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85A79F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114" w:type="dxa"/>
            <w:vAlign w:val="center"/>
          </w:tcPr>
          <w:p w14:paraId="757C6CD4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CYFIP1</w:t>
            </w:r>
          </w:p>
        </w:tc>
        <w:tc>
          <w:tcPr>
            <w:tcW w:w="2552" w:type="dxa"/>
            <w:vAlign w:val="center"/>
          </w:tcPr>
          <w:p w14:paraId="4167FAC6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1C9283A6" w14:textId="19F87A0E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vAlign w:val="center"/>
          </w:tcPr>
          <w:p w14:paraId="38CEB460" w14:textId="0901AAC1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</w:p>
        </w:tc>
      </w:tr>
      <w:tr w:rsidR="000F158C" w:rsidRPr="005A1CB2" w14:paraId="286E1A53" w14:textId="6CEA8E94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E87271D" w14:textId="351A5651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PWS/</w:t>
            </w:r>
            <w:proofErr w:type="spellStart"/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ASdup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F47A25" w14:textId="1F9705D1" w:rsidR="0067197A" w:rsidRPr="005A1CB2" w:rsidRDefault="0067197A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15q11-q13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AFECBF6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chr15:22,805,313-28390339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E37323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1807</w:t>
            </w:r>
          </w:p>
        </w:tc>
        <w:tc>
          <w:tcPr>
            <w:tcW w:w="3114" w:type="dxa"/>
            <w:vAlign w:val="center"/>
          </w:tcPr>
          <w:p w14:paraId="2FC4C63B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CYFIP1</w:t>
            </w:r>
          </w:p>
        </w:tc>
        <w:tc>
          <w:tcPr>
            <w:tcW w:w="2552" w:type="dxa"/>
            <w:vAlign w:val="center"/>
          </w:tcPr>
          <w:p w14:paraId="2AF587F9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Full critical region, ~4Mbp</w:t>
            </w:r>
          </w:p>
        </w:tc>
        <w:tc>
          <w:tcPr>
            <w:tcW w:w="1052" w:type="dxa"/>
            <w:vAlign w:val="center"/>
          </w:tcPr>
          <w:p w14:paraId="6603828E" w14:textId="6C6F20CF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221" w:type="dxa"/>
            <w:vAlign w:val="center"/>
          </w:tcPr>
          <w:p w14:paraId="7D6CBD72" w14:textId="2000627E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29.2</w:t>
            </w:r>
          </w:p>
        </w:tc>
      </w:tr>
      <w:tr w:rsidR="000F158C" w:rsidRPr="005A1CB2" w14:paraId="7161D465" w14:textId="4FACBE04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2F4A4D7" w14:textId="4E6E3678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15q13.3del BP4-BP5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6498E9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 xml:space="preserve">15q13.3 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44ADD17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chr15:31,080,645-32,462,776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1088E9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3114" w:type="dxa"/>
            <w:vAlign w:val="center"/>
          </w:tcPr>
          <w:p w14:paraId="7061060B" w14:textId="77777777" w:rsidR="000F158C" w:rsidRPr="005A1CB2" w:rsidRDefault="000F158C" w:rsidP="000B514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531C510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36D08300" w14:textId="7E4A881A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vAlign w:val="center"/>
          </w:tcPr>
          <w:p w14:paraId="3102862E" w14:textId="49CF2DFA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</w:tr>
      <w:tr w:rsidR="000F158C" w:rsidRPr="005A1CB2" w14:paraId="11E99A43" w14:textId="48E26DAC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11E21DF" w14:textId="752C79A6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16p13.11dup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065988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16p13.11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AA570FF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chr16:15,511,655-16,293,689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ECE87C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3114" w:type="dxa"/>
            <w:vAlign w:val="center"/>
          </w:tcPr>
          <w:p w14:paraId="069FD4F0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2552" w:type="dxa"/>
            <w:vAlign w:val="center"/>
          </w:tcPr>
          <w:p w14:paraId="3CB8A047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0E61DAF2" w14:textId="0C5444A9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1" w:type="dxa"/>
            <w:vAlign w:val="center"/>
          </w:tcPr>
          <w:p w14:paraId="31964CF5" w14:textId="2C239E1F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</w:p>
        </w:tc>
      </w:tr>
      <w:tr w:rsidR="000F158C" w:rsidRPr="005A1CB2" w14:paraId="7AFDB427" w14:textId="6E1314F0" w:rsidTr="003408EB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9CFC758" w14:textId="4643D043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16p12.1del (520kb)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1F4DFD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16p12.1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2FFC6A4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chr16:21,950,135-22,431,889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74525A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114" w:type="dxa"/>
            <w:vAlign w:val="center"/>
          </w:tcPr>
          <w:p w14:paraId="0E881932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UQCRC2</w:t>
            </w:r>
          </w:p>
        </w:tc>
        <w:tc>
          <w:tcPr>
            <w:tcW w:w="2552" w:type="dxa"/>
            <w:vAlign w:val="center"/>
          </w:tcPr>
          <w:p w14:paraId="163B461E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6F1675D8" w14:textId="17DABA93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vAlign w:val="center"/>
          </w:tcPr>
          <w:p w14:paraId="6D173565" w14:textId="6D75DDFB" w:rsidR="000F158C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</w:tr>
      <w:tr w:rsidR="000F158C" w:rsidRPr="005A1CB2" w14:paraId="21607A18" w14:textId="2E68476C" w:rsidTr="003408EB">
        <w:trPr>
          <w:trHeight w:val="32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1F53267" w14:textId="3299770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16p11.2dup (593kb)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9B8B88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16p11.2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844D2D2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chr16:29,650,840-30,200,773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58AA25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114" w:type="dxa"/>
            <w:vAlign w:val="center"/>
          </w:tcPr>
          <w:p w14:paraId="7B83F79F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ALDOA,CORO</w:t>
            </w:r>
            <w:proofErr w:type="gramEnd"/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1A,MAPK3,TAOK2</w:t>
            </w:r>
          </w:p>
        </w:tc>
        <w:tc>
          <w:tcPr>
            <w:tcW w:w="2552" w:type="dxa"/>
            <w:vAlign w:val="center"/>
          </w:tcPr>
          <w:p w14:paraId="10BF9915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vAlign w:val="center"/>
          </w:tcPr>
          <w:p w14:paraId="4ADE462B" w14:textId="3D344F34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vAlign w:val="center"/>
          </w:tcPr>
          <w:p w14:paraId="7188CB14" w14:textId="3EC5A22B" w:rsidR="000F158C" w:rsidRDefault="00950598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</w:t>
            </w:r>
          </w:p>
        </w:tc>
      </w:tr>
      <w:tr w:rsidR="000F158C" w:rsidRPr="005A1CB2" w14:paraId="231F9E52" w14:textId="27E3BE18" w:rsidTr="003408EB">
        <w:trPr>
          <w:trHeight w:val="320"/>
        </w:trPr>
        <w:tc>
          <w:tcPr>
            <w:tcW w:w="198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D38BECB" w14:textId="44781578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22q11.2del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4FC1D94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22q11.2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7079A91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chr22:19,037,332-21,466,726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9C1AAC8" w14:textId="77777777" w:rsidR="000F158C" w:rsidRPr="005A1CB2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5A1CB2">
              <w:rPr>
                <w:rFonts w:ascii="Arial" w:hAnsi="Arial" w:cs="Arial"/>
                <w:color w:val="000000"/>
                <w:sz w:val="18"/>
                <w:szCs w:val="18"/>
              </w:rPr>
              <w:t>843</w:t>
            </w:r>
          </w:p>
        </w:tc>
        <w:tc>
          <w:tcPr>
            <w:tcW w:w="3114" w:type="dxa"/>
            <w:tcBorders>
              <w:bottom w:val="double" w:sz="4" w:space="0" w:color="auto"/>
            </w:tcBorders>
            <w:vAlign w:val="center"/>
          </w:tcPr>
          <w:p w14:paraId="05C18909" w14:textId="77777777" w:rsidR="000F158C" w:rsidRPr="005A1CB2" w:rsidRDefault="000F158C" w:rsidP="000B514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PI4</w:t>
            </w:r>
            <w:proofErr w:type="gramStart"/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KA,SEPT</w:t>
            </w:r>
            <w:proofErr w:type="gramEnd"/>
            <w:r w:rsidRPr="005A1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6CB2D198" w14:textId="77777777" w:rsidR="000F158C" w:rsidRPr="00321AF1" w:rsidRDefault="000F158C" w:rsidP="000B5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AF1">
              <w:rPr>
                <w:rFonts w:ascii="Arial" w:hAnsi="Arial" w:cs="Arial"/>
                <w:color w:val="000000"/>
                <w:sz w:val="18"/>
                <w:szCs w:val="18"/>
              </w:rPr>
              <w:t>Size &gt;50% of critical region</w:t>
            </w:r>
          </w:p>
        </w:tc>
        <w:tc>
          <w:tcPr>
            <w:tcW w:w="1052" w:type="dxa"/>
            <w:tcBorders>
              <w:bottom w:val="double" w:sz="4" w:space="0" w:color="auto"/>
            </w:tcBorders>
            <w:vAlign w:val="center"/>
          </w:tcPr>
          <w:p w14:paraId="69816088" w14:textId="1ACF4167" w:rsidR="000F158C" w:rsidRPr="00321AF1" w:rsidRDefault="000F158C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221" w:type="dxa"/>
            <w:tcBorders>
              <w:bottom w:val="double" w:sz="4" w:space="0" w:color="auto"/>
            </w:tcBorders>
            <w:vAlign w:val="center"/>
          </w:tcPr>
          <w:p w14:paraId="6700740F" w14:textId="3EEB107B" w:rsidR="000F158C" w:rsidRDefault="00950598" w:rsidP="009C53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21.6</w:t>
            </w:r>
          </w:p>
        </w:tc>
      </w:tr>
    </w:tbl>
    <w:p w14:paraId="0F096B10" w14:textId="77777777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</w:pPr>
    </w:p>
    <w:p w14:paraId="775CEBEC" w14:textId="77777777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</w:pPr>
    </w:p>
    <w:p w14:paraId="42D3B5E5" w14:textId="77777777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</w:pPr>
      <w:r>
        <w:rPr>
          <w:rFonts w:ascii="Arial" w:hAnsi="Arial"/>
          <w:color w:val="000000" w:themeColor="text1"/>
          <w:sz w:val="20"/>
          <w:szCs w:val="20"/>
        </w:rPr>
        <w:br w:type="page"/>
      </w:r>
    </w:p>
    <w:p w14:paraId="4EF5E117" w14:textId="77777777" w:rsidR="006410E7" w:rsidRDefault="006410E7" w:rsidP="006410E7">
      <w:pPr>
        <w:rPr>
          <w:rFonts w:ascii="Arial" w:hAnsi="Arial"/>
          <w:color w:val="000000" w:themeColor="text1"/>
          <w:sz w:val="20"/>
          <w:szCs w:val="20"/>
        </w:rPr>
        <w:sectPr w:rsidR="006410E7" w:rsidSect="000B514E"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39E4925" w14:textId="1A333C12" w:rsidR="009A56A7" w:rsidRDefault="009A56A7" w:rsidP="00315A72">
      <w:pPr>
        <w:rPr>
          <w:rFonts w:ascii="Arial" w:hAnsi="Arial" w:cs="Arial"/>
          <w:color w:val="000000" w:themeColor="text1"/>
          <w:sz w:val="20"/>
          <w:szCs w:val="20"/>
        </w:rPr>
      </w:pPr>
      <w:r w:rsidRPr="00F235A0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Supplemental Table </w:t>
      </w:r>
      <w:r>
        <w:rPr>
          <w:rFonts w:ascii="Arial" w:hAnsi="Arial" w:cs="Arial"/>
          <w:color w:val="000000" w:themeColor="text1"/>
          <w:sz w:val="20"/>
          <w:szCs w:val="20"/>
        </w:rPr>
        <w:t>2</w:t>
      </w:r>
      <w:r w:rsidRPr="00F235A0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F235A0">
        <w:rPr>
          <w:rFonts w:ascii="Arial" w:hAnsi="Arial" w:cs="Arial"/>
          <w:sz w:val="20"/>
          <w:szCs w:val="20"/>
        </w:rPr>
        <w:t xml:space="preserve">Summary statistics from linear regression analysis of the effect of </w:t>
      </w:r>
      <w:r>
        <w:rPr>
          <w:rFonts w:ascii="Arial" w:hAnsi="Arial" w:cs="Arial"/>
          <w:sz w:val="20"/>
          <w:szCs w:val="20"/>
        </w:rPr>
        <w:t>SZ-CNV</w:t>
      </w:r>
      <w:r w:rsidRPr="00F235A0">
        <w:rPr>
          <w:rFonts w:ascii="Arial" w:hAnsi="Arial" w:cs="Arial"/>
          <w:sz w:val="20"/>
          <w:szCs w:val="20"/>
        </w:rPr>
        <w:t xml:space="preserve"> carrier status on the 1</w:t>
      </w:r>
      <w:r>
        <w:rPr>
          <w:rFonts w:ascii="Arial" w:hAnsi="Arial" w:cs="Arial"/>
          <w:sz w:val="20"/>
          <w:szCs w:val="20"/>
        </w:rPr>
        <w:t>5</w:t>
      </w:r>
      <w:r w:rsidRPr="00F235A0">
        <w:rPr>
          <w:rFonts w:ascii="Arial" w:hAnsi="Arial" w:cs="Arial"/>
          <w:sz w:val="20"/>
          <w:szCs w:val="20"/>
        </w:rPr>
        <w:t xml:space="preserve"> subcortical brain volumes</w:t>
      </w:r>
      <w:r>
        <w:rPr>
          <w:rFonts w:ascii="Arial" w:hAnsi="Arial" w:cs="Arial"/>
          <w:sz w:val="20"/>
          <w:szCs w:val="20"/>
        </w:rPr>
        <w:t xml:space="preserve"> (subsample of non-carriers to carriers </w:t>
      </w:r>
      <w:r w:rsidR="007E155E">
        <w:rPr>
          <w:rFonts w:ascii="Arial" w:hAnsi="Arial" w:cs="Arial"/>
          <w:sz w:val="20"/>
          <w:szCs w:val="20"/>
        </w:rPr>
        <w:t xml:space="preserve">matched </w:t>
      </w:r>
      <w:r>
        <w:rPr>
          <w:rFonts w:ascii="Arial" w:hAnsi="Arial" w:cs="Arial"/>
          <w:sz w:val="20"/>
          <w:szCs w:val="20"/>
        </w:rPr>
        <w:t>by age)</w:t>
      </w:r>
    </w:p>
    <w:p w14:paraId="6280BEFB" w14:textId="77777777" w:rsidR="00315A72" w:rsidRPr="006C154F" w:rsidRDefault="00315A72" w:rsidP="00315A72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552"/>
        <w:gridCol w:w="1276"/>
        <w:gridCol w:w="1275"/>
        <w:gridCol w:w="1134"/>
        <w:gridCol w:w="752"/>
        <w:gridCol w:w="1375"/>
        <w:gridCol w:w="1275"/>
      </w:tblGrid>
      <w:tr w:rsidR="006C154F" w:rsidRPr="006C154F" w14:paraId="3B4AA23D" w14:textId="77777777" w:rsidTr="006C154F">
        <w:trPr>
          <w:trHeight w:val="314"/>
        </w:trPr>
        <w:tc>
          <w:tcPr>
            <w:tcW w:w="25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8ED47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Subcortical volume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BF4C" w14:textId="77777777" w:rsidR="006C154F" w:rsidRDefault="009A56A7" w:rsidP="006C15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non-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>CNV</w:t>
            </w:r>
          </w:p>
          <w:p w14:paraId="366398A8" w14:textId="5C133517" w:rsidR="009A56A7" w:rsidRPr="006C154F" w:rsidRDefault="006C154F" w:rsidP="006C15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carriers</w:t>
            </w: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4D8AB" w14:textId="77777777" w:rsidR="006C154F" w:rsidRDefault="006C154F" w:rsidP="006C15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SZ-CNV</w:t>
            </w:r>
          </w:p>
          <w:p w14:paraId="25E43309" w14:textId="67E8968F" w:rsidR="009A56A7" w:rsidRPr="006C154F" w:rsidRDefault="006C154F" w:rsidP="006C15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carriers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6971E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B</w:t>
            </w:r>
          </w:p>
        </w:tc>
        <w:tc>
          <w:tcPr>
            <w:tcW w:w="75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0323D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SE</w:t>
            </w:r>
          </w:p>
        </w:tc>
        <w:tc>
          <w:tcPr>
            <w:tcW w:w="1375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42DEC" w14:textId="0F90748B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26F76" w14:textId="75323172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FDR</w:t>
            </w:r>
          </w:p>
        </w:tc>
      </w:tr>
      <w:tr w:rsidR="006C154F" w:rsidRPr="006C154F" w14:paraId="3F7F01F4" w14:textId="77777777" w:rsidTr="006C154F">
        <w:trPr>
          <w:cantSplit/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C39F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Thalamus (left)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7850" w14:textId="3E81EE95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6ED4" w14:textId="398A2B51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85B7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C15B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8DE8" w14:textId="24D796B2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0.046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F2EC" w14:textId="135BA57B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0.085</w:t>
            </w:r>
          </w:p>
        </w:tc>
      </w:tr>
      <w:tr w:rsidR="006C154F" w:rsidRPr="006C154F" w14:paraId="714B1B30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CCA7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Thalamus (right)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E26F" w14:textId="1A138B38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85E8" w14:textId="6DFF0258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D6FE" w14:textId="705A0ABF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B393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FE6B" w14:textId="52C1684F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33DEA" w14:textId="02BE94DC" w:rsidR="009A56A7" w:rsidRPr="006C154F" w:rsidRDefault="006C154F" w:rsidP="007C4506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0.043</w:t>
            </w:r>
          </w:p>
        </w:tc>
      </w:tr>
      <w:tr w:rsidR="006C154F" w:rsidRPr="006C154F" w14:paraId="18904F1A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F0D4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Caudate (left)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E089" w14:textId="58239DDE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7292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DAB5" w14:textId="76668BEF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442C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0D8C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8B39" w14:textId="60CB81FA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01F8" w14:textId="646177B6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0.560</w:t>
            </w:r>
          </w:p>
        </w:tc>
      </w:tr>
      <w:tr w:rsidR="006C154F" w:rsidRPr="006C154F" w14:paraId="78C101C1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76146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Caudate (right)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A98D" w14:textId="43D03669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4816" w14:textId="17D891FD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40DF" w14:textId="2249C17D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6C6C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B5B07" w14:textId="72E7839E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F5AE" w14:textId="0A3A7F61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0.582</w:t>
            </w:r>
          </w:p>
        </w:tc>
      </w:tr>
      <w:tr w:rsidR="006C154F" w:rsidRPr="006C154F" w14:paraId="00454796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3862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Putamen (left)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D767" w14:textId="255599FB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4F0E" w14:textId="4D24E4AD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8E40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EFA3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1782" w14:textId="5F88035D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A128" w14:textId="013552D5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0.014</w:t>
            </w:r>
          </w:p>
        </w:tc>
      </w:tr>
      <w:tr w:rsidR="006C154F" w:rsidRPr="006C154F" w14:paraId="5B07E350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06FA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Putamen (right)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9B96" w14:textId="6497466E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D879B" w14:textId="24E6385C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3567" w14:textId="0AA6B98F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8011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EE93D" w14:textId="7C263B58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9391" w14:textId="75B75765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0.069</w:t>
            </w:r>
          </w:p>
        </w:tc>
      </w:tr>
      <w:tr w:rsidR="006C154F" w:rsidRPr="006C154F" w14:paraId="19F561BE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5265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Pallidum (left)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E0D4" w14:textId="682B032D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7257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13B0" w14:textId="1E0202AE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0547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6536E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6640" w14:textId="0A76D155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0.039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5D12" w14:textId="15A0A95E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0.083</w:t>
            </w:r>
          </w:p>
        </w:tc>
      </w:tr>
      <w:tr w:rsidR="006C154F" w:rsidRPr="006C154F" w14:paraId="68491F21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8692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Pallidum (right)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E72FF" w14:textId="7352B910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7264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601B" w14:textId="466626CD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99984" w14:textId="7FC33DD6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4627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20E9" w14:textId="1719472B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0.003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3CD9" w14:textId="4F8E3AE9" w:rsidR="009A56A7" w:rsidRPr="006C154F" w:rsidRDefault="006C154F" w:rsidP="007C4506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0.014</w:t>
            </w:r>
          </w:p>
        </w:tc>
      </w:tr>
      <w:tr w:rsidR="006C154F" w:rsidRPr="006C154F" w14:paraId="456BF61A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2E12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Hippocampus (left)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56C3" w14:textId="01DFE9B6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7273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31BC" w14:textId="7E55F226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CA4C" w14:textId="24B48D48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86A6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5B41" w14:textId="654D6AAE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0.245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D25C" w14:textId="1E76EC97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0.334</w:t>
            </w:r>
          </w:p>
        </w:tc>
      </w:tr>
      <w:tr w:rsidR="006C154F" w:rsidRPr="006C154F" w14:paraId="7B386FB4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25C0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Hippocampus (right)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1C94" w14:textId="0728E0E6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7256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2DD6" w14:textId="6BD5DA1F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3CF0" w14:textId="7D4DD255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A6FF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3605" w14:textId="6E26EBE9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C05D4" w14:textId="33D3A827" w:rsidR="009A56A7" w:rsidRPr="006C154F" w:rsidRDefault="006C154F" w:rsidP="007C4506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0.001</w:t>
            </w:r>
          </w:p>
        </w:tc>
      </w:tr>
      <w:tr w:rsidR="006C154F" w:rsidRPr="006C154F" w14:paraId="4255F96E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367D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Amygdala (left)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3B0B" w14:textId="5E42DE49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E279" w14:textId="40337552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0EC1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DD0EF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6453" w14:textId="39F2A041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0.840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9599" w14:textId="4A7AA037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0.840</w:t>
            </w:r>
          </w:p>
        </w:tc>
      </w:tr>
      <w:tr w:rsidR="006C154F" w:rsidRPr="006C154F" w14:paraId="1E18D475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CB8C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Amygdala (right)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AADA" w14:textId="6904FD9D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43BD" w14:textId="614E8E7E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7BA2" w14:textId="60F15BFA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C4C0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DDDA" w14:textId="5B9EACFC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E7CF" w14:textId="786D4504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0.244</w:t>
            </w:r>
          </w:p>
        </w:tc>
      </w:tr>
      <w:tr w:rsidR="006C154F" w:rsidRPr="006C154F" w14:paraId="624B7480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4154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(left)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60F88" w14:textId="6184719C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7293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89FC" w14:textId="04D68FDB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47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3726" w14:textId="540F638A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AC43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38C5" w14:textId="6F39AFC9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9A68" w14:textId="12FD95C1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0.087</w:t>
            </w:r>
          </w:p>
        </w:tc>
      </w:tr>
      <w:tr w:rsidR="006C154F" w:rsidRPr="006C154F" w14:paraId="068A867A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41D9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(right)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D22A" w14:textId="20F314D8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7316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4ECD" w14:textId="206A6DF0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48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FB7F" w14:textId="2D4D5D53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1F5A1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E7B3" w14:textId="2EAA7CF1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D7912" w14:textId="2566C4C9" w:rsidR="009A56A7" w:rsidRPr="006C154F" w:rsidRDefault="006C154F" w:rsidP="007C4506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0.016</w:t>
            </w:r>
          </w:p>
        </w:tc>
      </w:tr>
      <w:tr w:rsidR="006C154F" w:rsidRPr="006C154F" w14:paraId="1AB8E48E" w14:textId="77777777" w:rsidTr="006C154F">
        <w:trPr>
          <w:trHeight w:val="314"/>
        </w:trPr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55AF1F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Ventricular volume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2BDF99" w14:textId="713A39BA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7213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2DD849" w14:textId="0EC7FA8B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45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CF2AFB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0.08</w:t>
            </w:r>
          </w:p>
        </w:tc>
        <w:tc>
          <w:tcPr>
            <w:tcW w:w="75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B0BD71" w14:textId="77777777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7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60853A" w14:textId="142EAAFC" w:rsidR="009A56A7" w:rsidRPr="006C154F" w:rsidRDefault="009A56A7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6C154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C154F">
              <w:rPr>
                <w:rFonts w:ascii="Arial" w:hAnsi="Arial" w:cs="Arial"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E3A835" w14:textId="72982B48" w:rsidR="009A56A7" w:rsidRPr="006C154F" w:rsidRDefault="006C154F" w:rsidP="007C45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A56A7" w:rsidRPr="006C154F">
              <w:rPr>
                <w:rFonts w:ascii="Arial" w:hAnsi="Arial" w:cs="Arial"/>
                <w:color w:val="000000"/>
                <w:sz w:val="20"/>
                <w:szCs w:val="20"/>
              </w:rPr>
              <w:t>0.582</w:t>
            </w:r>
          </w:p>
        </w:tc>
      </w:tr>
    </w:tbl>
    <w:p w14:paraId="3F77FAD1" w14:textId="77777777" w:rsidR="009A56A7" w:rsidRPr="006C154F" w:rsidRDefault="009A56A7" w:rsidP="00D768F7">
      <w:pPr>
        <w:rPr>
          <w:rFonts w:ascii="Arial" w:hAnsi="Arial" w:cs="Arial"/>
          <w:color w:val="000000"/>
          <w:sz w:val="20"/>
          <w:szCs w:val="20"/>
        </w:rPr>
      </w:pPr>
    </w:p>
    <w:p w14:paraId="5C23CD09" w14:textId="002B8738" w:rsidR="009A56A7" w:rsidRDefault="009A56A7" w:rsidP="00D768F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0EF0F44" w14:textId="0E2965B8" w:rsidR="00315A72" w:rsidRDefault="00315A72" w:rsidP="00D768F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53006AE" w14:textId="77777777" w:rsidR="00315A72" w:rsidRDefault="00315A72" w:rsidP="00D768F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58B5245" w14:textId="77777777" w:rsidR="009A56A7" w:rsidRDefault="009A56A7" w:rsidP="00D768F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4AE4360" w14:textId="4CDFE76C" w:rsidR="00A23A77" w:rsidRPr="009A56A7" w:rsidRDefault="00A23A77" w:rsidP="00D768F7">
      <w:pPr>
        <w:rPr>
          <w:rFonts w:ascii="Arial" w:hAnsi="Arial" w:cs="Arial"/>
          <w:sz w:val="20"/>
          <w:szCs w:val="20"/>
        </w:rPr>
      </w:pPr>
      <w:r w:rsidRPr="00F235A0">
        <w:rPr>
          <w:rFonts w:ascii="Arial" w:hAnsi="Arial" w:cs="Arial"/>
          <w:color w:val="000000" w:themeColor="text1"/>
          <w:sz w:val="20"/>
          <w:szCs w:val="20"/>
        </w:rPr>
        <w:t xml:space="preserve">Supplemental Table </w:t>
      </w:r>
      <w:r w:rsidR="009A56A7">
        <w:rPr>
          <w:rFonts w:ascii="Arial" w:hAnsi="Arial" w:cs="Arial"/>
          <w:color w:val="000000" w:themeColor="text1"/>
          <w:sz w:val="20"/>
          <w:szCs w:val="20"/>
        </w:rPr>
        <w:t>3</w:t>
      </w:r>
      <w:r w:rsidRPr="00F235A0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Pr="00F235A0">
        <w:rPr>
          <w:rFonts w:ascii="Arial" w:hAnsi="Arial" w:cs="Arial"/>
          <w:sz w:val="20"/>
          <w:szCs w:val="20"/>
        </w:rPr>
        <w:t>Summary statistics from linear regression analysis of the effect of 15q11.2deletion carrier status on the 1</w:t>
      </w:r>
      <w:r w:rsidR="00D768F7">
        <w:rPr>
          <w:rFonts w:ascii="Arial" w:hAnsi="Arial" w:cs="Arial"/>
          <w:sz w:val="20"/>
          <w:szCs w:val="20"/>
        </w:rPr>
        <w:t>5</w:t>
      </w:r>
      <w:r w:rsidRPr="00F235A0">
        <w:rPr>
          <w:rFonts w:ascii="Arial" w:hAnsi="Arial" w:cs="Arial"/>
          <w:sz w:val="20"/>
          <w:szCs w:val="20"/>
        </w:rPr>
        <w:t xml:space="preserve"> subcortical brain volumes</w:t>
      </w:r>
    </w:p>
    <w:p w14:paraId="2C5B7CA3" w14:textId="77777777" w:rsidR="00A23A77" w:rsidRPr="00F235A0" w:rsidRDefault="00A23A7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792" w:type="dxa"/>
        <w:tblLook w:val="04A0" w:firstRow="1" w:lastRow="0" w:firstColumn="1" w:lastColumn="0" w:noHBand="0" w:noVBand="1"/>
      </w:tblPr>
      <w:tblGrid>
        <w:gridCol w:w="2268"/>
        <w:gridCol w:w="1501"/>
        <w:gridCol w:w="1691"/>
        <w:gridCol w:w="993"/>
        <w:gridCol w:w="1113"/>
        <w:gridCol w:w="1113"/>
        <w:gridCol w:w="1113"/>
      </w:tblGrid>
      <w:tr w:rsidR="00A23A77" w:rsidRPr="00F235A0" w14:paraId="617B847E" w14:textId="77777777" w:rsidTr="000B514E">
        <w:trPr>
          <w:trHeight w:val="309"/>
        </w:trPr>
        <w:tc>
          <w:tcPr>
            <w:tcW w:w="2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94CFC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Subcortical volume</w:t>
            </w:r>
          </w:p>
        </w:tc>
        <w:tc>
          <w:tcPr>
            <w:tcW w:w="150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B3C3B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non-CNV carriers</w:t>
            </w:r>
          </w:p>
        </w:tc>
        <w:tc>
          <w:tcPr>
            <w:tcW w:w="169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297BA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15q11.2del</w:t>
            </w:r>
          </w:p>
          <w:p w14:paraId="30636A73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carriers</w:t>
            </w: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79A3C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4F58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CB82E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278A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FDR</w:t>
            </w:r>
          </w:p>
        </w:tc>
      </w:tr>
      <w:tr w:rsidR="00A23A77" w:rsidRPr="00F235A0" w14:paraId="47A3BDB5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D034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5373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4695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99E0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CE62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85A8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41D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</w:tr>
      <w:tr w:rsidR="00A23A77" w:rsidRPr="00F235A0" w14:paraId="0803569C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921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0F59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6E6C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FBB4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F365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3CB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F5D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</w:tr>
      <w:tr w:rsidR="00A23A77" w:rsidRPr="00F235A0" w14:paraId="59F5088B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4ACF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9A27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916C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E97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AFEF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29A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F6F5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712</w:t>
            </w:r>
          </w:p>
        </w:tc>
      </w:tr>
      <w:tr w:rsidR="00A23A77" w:rsidRPr="00F235A0" w14:paraId="06CBF64C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99C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6CF6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8514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1B5E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C4B0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37C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BA36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6DF3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</w:tr>
      <w:tr w:rsidR="00A23A77" w:rsidRPr="00F235A0" w14:paraId="322DC05D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6E1E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4AB0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8535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4151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922C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825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3413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8908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</w:tr>
      <w:tr w:rsidR="00A23A77" w:rsidRPr="00F235A0" w14:paraId="2157E4BB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C10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4834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DD49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370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C49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6FEF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06CD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</w:tr>
      <w:tr w:rsidR="00A23A77" w:rsidRPr="00F235A0" w14:paraId="7C992FB3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8FF5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826C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8472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2998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AD8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9B1E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9DD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6066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</w:tr>
      <w:tr w:rsidR="00A23A77" w:rsidRPr="00F235A0" w14:paraId="5079069F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CF9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1E3C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D517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9F6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40A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573F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0846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</w:tr>
      <w:tr w:rsidR="00A23A77" w:rsidRPr="00F235A0" w14:paraId="3F5427A9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ED82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75B5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8484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86A8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B613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9E9E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D136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FF33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A23A77" w:rsidRPr="00F235A0" w14:paraId="3844778F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59F6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E47F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8460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A378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097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-0.62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D52C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BB766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A9A8" w14:textId="77777777" w:rsidR="00A23A77" w:rsidRPr="006C154F" w:rsidRDefault="00A23A77" w:rsidP="000B514E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0.009</w:t>
            </w:r>
          </w:p>
        </w:tc>
      </w:tr>
      <w:tr w:rsidR="00A23A77" w:rsidRPr="00F235A0" w14:paraId="42C69FEA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8782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68E9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8540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6E96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565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5BDC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D946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F77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701</w:t>
            </w:r>
          </w:p>
        </w:tc>
      </w:tr>
      <w:tr w:rsidR="00A23A77" w:rsidRPr="00F235A0" w14:paraId="6ECD6973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AEBF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ADF4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37F1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EB4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A44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65C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62AD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</w:tr>
      <w:tr w:rsidR="00A23A77" w:rsidRPr="00F235A0" w14:paraId="7EC48859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627A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(left)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CC57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8505</w:t>
            </w: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26A1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E69A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5BF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F6A7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5728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</w:tr>
      <w:tr w:rsidR="00A23A77" w:rsidRPr="00F235A0" w14:paraId="7EF7EE60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B10C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F6CB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B6FD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01D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9D12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095D5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BB23" w14:textId="77777777" w:rsidR="00A23A77" w:rsidRPr="006C154F" w:rsidRDefault="00A23A77" w:rsidP="000B514E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0.047</w:t>
            </w:r>
          </w:p>
        </w:tc>
      </w:tr>
      <w:tr w:rsidR="00A23A77" w:rsidRPr="00F235A0" w14:paraId="5D0138F7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80CFB7" w14:textId="77777777" w:rsidR="00A23A77" w:rsidRPr="001D06A7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06A7">
              <w:rPr>
                <w:rFonts w:ascii="Arial" w:hAnsi="Arial" w:cs="Arial"/>
                <w:color w:val="000000"/>
                <w:sz w:val="20"/>
                <w:szCs w:val="20"/>
              </w:rPr>
              <w:t>Ventricular volume</w:t>
            </w:r>
          </w:p>
        </w:tc>
        <w:tc>
          <w:tcPr>
            <w:tcW w:w="150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AD5641" w14:textId="77777777" w:rsidR="00A23A77" w:rsidRPr="001D06A7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06A7">
              <w:rPr>
                <w:rFonts w:ascii="Arial" w:hAnsi="Arial" w:cs="Arial"/>
                <w:color w:val="000000"/>
                <w:sz w:val="20"/>
                <w:szCs w:val="20"/>
              </w:rPr>
              <w:t>8440</w:t>
            </w:r>
          </w:p>
        </w:tc>
        <w:tc>
          <w:tcPr>
            <w:tcW w:w="169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D2CCFD" w14:textId="77777777" w:rsidR="00A23A77" w:rsidRPr="001D06A7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0EC36D" w14:textId="77777777" w:rsidR="00A23A77" w:rsidRPr="001D06A7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0.06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6C0B4F" w14:textId="77777777" w:rsidR="00A23A77" w:rsidRPr="001D06A7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FA9FF4" w14:textId="77777777" w:rsidR="00A23A77" w:rsidRPr="001D06A7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D72DB4" w14:textId="77777777" w:rsidR="00A23A77" w:rsidRPr="001D06A7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0.800</w:t>
            </w:r>
          </w:p>
        </w:tc>
      </w:tr>
    </w:tbl>
    <w:p w14:paraId="12F34F20" w14:textId="77777777" w:rsidR="00A23A77" w:rsidRPr="00F235A0" w:rsidRDefault="00A23A77" w:rsidP="00A23A77">
      <w:pPr>
        <w:rPr>
          <w:rFonts w:ascii="Arial" w:hAnsi="Arial" w:cs="Arial"/>
          <w:sz w:val="20"/>
          <w:szCs w:val="20"/>
        </w:rPr>
      </w:pPr>
    </w:p>
    <w:p w14:paraId="689357F1" w14:textId="77777777" w:rsidR="00D768F7" w:rsidRDefault="00D768F7" w:rsidP="00A23A77">
      <w:pPr>
        <w:rPr>
          <w:rFonts w:ascii="Arial" w:hAnsi="Arial"/>
          <w:color w:val="000000" w:themeColor="text1"/>
          <w:sz w:val="20"/>
          <w:szCs w:val="20"/>
        </w:rPr>
      </w:pPr>
    </w:p>
    <w:p w14:paraId="11288213" w14:textId="77777777" w:rsidR="00D768F7" w:rsidRDefault="00D768F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E70BBFB" w14:textId="77777777" w:rsidR="00D768F7" w:rsidRDefault="00D768F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B4937C6" w14:textId="77777777" w:rsidR="00D768F7" w:rsidRDefault="00D768F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B0F7338" w14:textId="39533836" w:rsidR="00A23A77" w:rsidRPr="00D768F7" w:rsidRDefault="00A23A77" w:rsidP="00A23A77">
      <w:pPr>
        <w:rPr>
          <w:rFonts w:ascii="Arial" w:hAnsi="Arial"/>
          <w:color w:val="000000" w:themeColor="text1"/>
          <w:sz w:val="20"/>
          <w:szCs w:val="20"/>
        </w:rPr>
      </w:pPr>
      <w:r w:rsidRPr="00F235A0">
        <w:rPr>
          <w:rFonts w:ascii="Arial" w:hAnsi="Arial" w:cs="Arial"/>
          <w:color w:val="000000" w:themeColor="text1"/>
          <w:sz w:val="20"/>
          <w:szCs w:val="20"/>
        </w:rPr>
        <w:t xml:space="preserve">Supplemental Table </w:t>
      </w:r>
      <w:r w:rsidR="009A56A7">
        <w:rPr>
          <w:rFonts w:ascii="Arial" w:hAnsi="Arial" w:cs="Arial"/>
          <w:color w:val="000000" w:themeColor="text1"/>
          <w:sz w:val="20"/>
          <w:szCs w:val="20"/>
        </w:rPr>
        <w:t>4</w:t>
      </w:r>
      <w:r w:rsidRPr="00F235A0">
        <w:rPr>
          <w:rFonts w:ascii="Arial" w:hAnsi="Arial" w:cs="Arial"/>
          <w:color w:val="000000" w:themeColor="text1"/>
          <w:sz w:val="20"/>
          <w:szCs w:val="20"/>
        </w:rPr>
        <w:t>.</w:t>
      </w:r>
      <w:r w:rsidRPr="00F235A0">
        <w:rPr>
          <w:rFonts w:ascii="Arial" w:hAnsi="Arial" w:cs="Arial"/>
          <w:sz w:val="20"/>
          <w:szCs w:val="20"/>
        </w:rPr>
        <w:t xml:space="preserve"> Summary statistics from linear regression analysis of the effect of carrying any SZ-CNV other than 15q11.2deletion status on the 1</w:t>
      </w:r>
      <w:r w:rsidR="00D768F7">
        <w:rPr>
          <w:rFonts w:ascii="Arial" w:hAnsi="Arial" w:cs="Arial"/>
          <w:sz w:val="20"/>
          <w:szCs w:val="20"/>
        </w:rPr>
        <w:t>5</w:t>
      </w:r>
      <w:r w:rsidRPr="00F235A0">
        <w:rPr>
          <w:rFonts w:ascii="Arial" w:hAnsi="Arial" w:cs="Arial"/>
          <w:sz w:val="20"/>
          <w:szCs w:val="20"/>
        </w:rPr>
        <w:t xml:space="preserve"> subcortical brain volumes</w:t>
      </w:r>
    </w:p>
    <w:p w14:paraId="1AC42C99" w14:textId="77777777" w:rsidR="00A23A77" w:rsidRPr="00F235A0" w:rsidRDefault="00A23A7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641" w:type="dxa"/>
        <w:tblLook w:val="04A0" w:firstRow="1" w:lastRow="0" w:firstColumn="1" w:lastColumn="0" w:noHBand="0" w:noVBand="1"/>
      </w:tblPr>
      <w:tblGrid>
        <w:gridCol w:w="2268"/>
        <w:gridCol w:w="1501"/>
        <w:gridCol w:w="1540"/>
        <w:gridCol w:w="993"/>
        <w:gridCol w:w="1113"/>
        <w:gridCol w:w="1113"/>
        <w:gridCol w:w="1113"/>
      </w:tblGrid>
      <w:tr w:rsidR="00A23A77" w:rsidRPr="00F235A0" w14:paraId="448F0F65" w14:textId="77777777" w:rsidTr="000B514E">
        <w:trPr>
          <w:trHeight w:val="309"/>
        </w:trPr>
        <w:tc>
          <w:tcPr>
            <w:tcW w:w="2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FA9C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Subcortical volume</w:t>
            </w:r>
          </w:p>
        </w:tc>
        <w:tc>
          <w:tcPr>
            <w:tcW w:w="150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1C422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Non-CNV carriers</w:t>
            </w:r>
          </w:p>
        </w:tc>
        <w:tc>
          <w:tcPr>
            <w:tcW w:w="15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E4211" w14:textId="77777777" w:rsidR="00A23A77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non15q11.2del</w:t>
            </w:r>
          </w:p>
          <w:p w14:paraId="1F994771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CNV-carriers</w:t>
            </w: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6758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837E0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4792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95CF0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FDR</w:t>
            </w:r>
          </w:p>
        </w:tc>
      </w:tr>
      <w:tr w:rsidR="00A23A77" w:rsidRPr="00F235A0" w14:paraId="030E62F4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75FA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BAF5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1940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9AB2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6E77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8FDE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F9CF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314</w:t>
            </w:r>
          </w:p>
        </w:tc>
      </w:tr>
      <w:tr w:rsidR="00A23A77" w:rsidRPr="00F235A0" w14:paraId="2E8A9B7F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DB9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3AF8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1F26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D3BE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D8D1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BDFE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7A9C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314</w:t>
            </w:r>
          </w:p>
        </w:tc>
      </w:tr>
      <w:tr w:rsidR="00A23A77" w:rsidRPr="00F235A0" w14:paraId="23E9DF4D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357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30BC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649A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4CA7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5AF1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92D7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F9ED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603</w:t>
            </w:r>
          </w:p>
        </w:tc>
      </w:tr>
      <w:tr w:rsidR="00A23A77" w:rsidRPr="00F235A0" w14:paraId="67630A00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5D85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9B45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8BBE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E486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9CC1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7B2B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FF68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</w:tr>
      <w:tr w:rsidR="00A23A77" w:rsidRPr="00F235A0" w14:paraId="41E1D190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9E4E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FD4A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8535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C964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BC12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E7F6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B816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F729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A23A77" w:rsidRPr="00F235A0" w14:paraId="3D292BA9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49EC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9695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C6A4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6CCD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CB8B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4984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4BBC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A23A77" w:rsidRPr="00F235A0" w14:paraId="6A8A96D2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CD5B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0988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8472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686C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ABAF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381B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545B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D3F1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314</w:t>
            </w:r>
          </w:p>
        </w:tc>
      </w:tr>
      <w:tr w:rsidR="00A23A77" w:rsidRPr="00F235A0" w14:paraId="7B9AEF1A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8E10F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F66E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CF13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E226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81E7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5A4E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1E93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A23A77" w:rsidRPr="00F235A0" w14:paraId="6320A238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A27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B055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8573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4BB7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9B80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462E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33E6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</w:tr>
      <w:tr w:rsidR="00A23A77" w:rsidRPr="00F235A0" w14:paraId="09C33EBD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29DD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0D3A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8460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5358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38AE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194A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20EC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E3EF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A23A77" w:rsidRPr="00F235A0" w14:paraId="6D1389C4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9641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FAEE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4298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9BA9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5F15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ADC7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7C97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A23A77" w:rsidRPr="00F235A0" w14:paraId="44D0383C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0709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AE3A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A543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CC09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672A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6D55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1CC2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</w:tr>
      <w:tr w:rsidR="00A23A77" w:rsidRPr="00F235A0" w14:paraId="1390CB58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3615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(left)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86C4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8505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DD75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8A39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99CF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504B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52FF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314</w:t>
            </w:r>
          </w:p>
        </w:tc>
      </w:tr>
      <w:tr w:rsidR="00A23A77" w:rsidRPr="00F235A0" w14:paraId="6A1BF63D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A61E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9AC1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8707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D1C4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1BDA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5741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4961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</w:tr>
      <w:tr w:rsidR="00A23A77" w:rsidRPr="00F235A0" w14:paraId="4CF240CB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C2607F" w14:textId="77777777" w:rsidR="00A23A77" w:rsidRPr="00F235A0" w:rsidRDefault="00A23A7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Ventricular volume</w:t>
            </w:r>
          </w:p>
        </w:tc>
        <w:tc>
          <w:tcPr>
            <w:tcW w:w="150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FCB5EA" w14:textId="77777777" w:rsidR="00A23A77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8440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DB9A50" w14:textId="77777777" w:rsidR="00A23A77" w:rsidRPr="00F235A0" w:rsidRDefault="00A23A7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BBD3C4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B7E4D6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D2CF65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6B0D83" w14:textId="77777777" w:rsidR="00A23A77" w:rsidRPr="00F235A0" w:rsidRDefault="00A23A7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0.635</w:t>
            </w:r>
          </w:p>
        </w:tc>
      </w:tr>
    </w:tbl>
    <w:p w14:paraId="04AC7C4C" w14:textId="77777777" w:rsidR="00A23A77" w:rsidRPr="00F235A0" w:rsidRDefault="00A23A77" w:rsidP="00A23A77">
      <w:pPr>
        <w:rPr>
          <w:rFonts w:ascii="Arial" w:hAnsi="Arial" w:cs="Arial"/>
          <w:sz w:val="20"/>
          <w:szCs w:val="20"/>
        </w:rPr>
      </w:pPr>
    </w:p>
    <w:p w14:paraId="68292D33" w14:textId="7E7D1BF2" w:rsidR="00A23A77" w:rsidRDefault="00A23A7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0A611D8" w14:textId="77777777" w:rsidR="00315A72" w:rsidRDefault="00315A72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7FA2872" w14:textId="77777777" w:rsidR="00D768F7" w:rsidRPr="00F235A0" w:rsidRDefault="00D768F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EB7E335" w14:textId="77777777" w:rsidR="00A23A77" w:rsidRPr="004F31DD" w:rsidRDefault="00A23A77" w:rsidP="00A2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9260E1E" w14:textId="2DA15D6E" w:rsidR="00D768F7" w:rsidRPr="00F235A0" w:rsidRDefault="00D768F7" w:rsidP="00D768F7">
      <w:pPr>
        <w:rPr>
          <w:rFonts w:ascii="Arial" w:hAnsi="Arial" w:cs="Arial"/>
          <w:color w:val="000000" w:themeColor="text1"/>
          <w:sz w:val="20"/>
          <w:szCs w:val="20"/>
        </w:rPr>
      </w:pPr>
      <w:r w:rsidRPr="00F235A0">
        <w:rPr>
          <w:rFonts w:ascii="Arial" w:hAnsi="Arial" w:cs="Arial"/>
          <w:color w:val="000000" w:themeColor="text1"/>
          <w:sz w:val="20"/>
          <w:szCs w:val="20"/>
        </w:rPr>
        <w:t xml:space="preserve">Supplemental Table </w:t>
      </w:r>
      <w:r w:rsidR="009A56A7">
        <w:rPr>
          <w:rFonts w:ascii="Arial" w:hAnsi="Arial" w:cs="Arial"/>
          <w:color w:val="000000" w:themeColor="text1"/>
          <w:sz w:val="20"/>
          <w:szCs w:val="20"/>
        </w:rPr>
        <w:t>5</w:t>
      </w:r>
      <w:r w:rsidRPr="00F235A0">
        <w:rPr>
          <w:rFonts w:ascii="Arial" w:hAnsi="Arial" w:cs="Arial"/>
          <w:color w:val="000000" w:themeColor="text1"/>
          <w:sz w:val="20"/>
          <w:szCs w:val="20"/>
        </w:rPr>
        <w:t>.</w:t>
      </w:r>
      <w:r w:rsidRPr="00F235A0">
        <w:rPr>
          <w:rFonts w:ascii="Arial" w:hAnsi="Arial" w:cs="Arial"/>
          <w:sz w:val="20"/>
          <w:szCs w:val="20"/>
        </w:rPr>
        <w:t xml:space="preserve"> Summary statistics from linear regression analysis of the effect of 1</w:t>
      </w:r>
      <w:r>
        <w:rPr>
          <w:rFonts w:ascii="Arial" w:hAnsi="Arial" w:cs="Arial"/>
          <w:sz w:val="20"/>
          <w:szCs w:val="20"/>
        </w:rPr>
        <w:t>6p13.</w:t>
      </w:r>
      <w:r w:rsidRPr="00F235A0">
        <w:rPr>
          <w:rFonts w:ascii="Arial" w:hAnsi="Arial" w:cs="Arial"/>
          <w:sz w:val="20"/>
          <w:szCs w:val="20"/>
        </w:rPr>
        <w:t>11</w:t>
      </w:r>
      <w:r>
        <w:rPr>
          <w:rFonts w:ascii="Arial" w:hAnsi="Arial" w:cs="Arial"/>
          <w:sz w:val="20"/>
          <w:szCs w:val="20"/>
        </w:rPr>
        <w:t>duplication</w:t>
      </w:r>
      <w:r w:rsidRPr="00F235A0">
        <w:rPr>
          <w:rFonts w:ascii="Arial" w:hAnsi="Arial" w:cs="Arial"/>
          <w:sz w:val="20"/>
          <w:szCs w:val="20"/>
        </w:rPr>
        <w:t xml:space="preserve"> carrier status on the 1</w:t>
      </w:r>
      <w:r>
        <w:rPr>
          <w:rFonts w:ascii="Arial" w:hAnsi="Arial" w:cs="Arial"/>
          <w:sz w:val="20"/>
          <w:szCs w:val="20"/>
        </w:rPr>
        <w:t>5</w:t>
      </w:r>
      <w:r w:rsidRPr="00F235A0">
        <w:rPr>
          <w:rFonts w:ascii="Arial" w:hAnsi="Arial" w:cs="Arial"/>
          <w:sz w:val="20"/>
          <w:szCs w:val="20"/>
        </w:rPr>
        <w:t xml:space="preserve"> subcortical brain volumes</w:t>
      </w:r>
    </w:p>
    <w:p w14:paraId="13F83F16" w14:textId="77777777" w:rsidR="00D768F7" w:rsidRPr="00F235A0" w:rsidRDefault="00D768F7" w:rsidP="00D768F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641" w:type="dxa"/>
        <w:tblLook w:val="04A0" w:firstRow="1" w:lastRow="0" w:firstColumn="1" w:lastColumn="0" w:noHBand="0" w:noVBand="1"/>
      </w:tblPr>
      <w:tblGrid>
        <w:gridCol w:w="2268"/>
        <w:gridCol w:w="1501"/>
        <w:gridCol w:w="1540"/>
        <w:gridCol w:w="993"/>
        <w:gridCol w:w="1113"/>
        <w:gridCol w:w="1113"/>
        <w:gridCol w:w="1113"/>
      </w:tblGrid>
      <w:tr w:rsidR="00D768F7" w:rsidRPr="00F235A0" w14:paraId="3EFBA09A" w14:textId="77777777" w:rsidTr="000B514E">
        <w:trPr>
          <w:trHeight w:val="309"/>
        </w:trPr>
        <w:tc>
          <w:tcPr>
            <w:tcW w:w="2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8EC96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Subcortical volume</w:t>
            </w:r>
          </w:p>
        </w:tc>
        <w:tc>
          <w:tcPr>
            <w:tcW w:w="150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8F5CE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Non-CNV carriers</w:t>
            </w:r>
          </w:p>
        </w:tc>
        <w:tc>
          <w:tcPr>
            <w:tcW w:w="15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ACC55" w14:textId="6426E746" w:rsidR="00D768F7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3747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up</w:t>
            </w:r>
          </w:p>
          <w:p w14:paraId="593DB351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CNV-carriers</w:t>
            </w: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50D7B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30678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BFAD1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1F9DE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FDR</w:t>
            </w:r>
          </w:p>
        </w:tc>
      </w:tr>
      <w:tr w:rsidR="00D768F7" w:rsidRPr="00F235A0" w14:paraId="75CF2E3E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FD99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C5A0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6C4F" w14:textId="424CF2DC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ADCBB" w14:textId="574A56EA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B717" w14:textId="2C626EA7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E04C" w14:textId="282E558F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8FAA" w14:textId="2B2FEDC5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885</w:t>
            </w:r>
          </w:p>
        </w:tc>
      </w:tr>
      <w:tr w:rsidR="00D768F7" w:rsidRPr="00F235A0" w14:paraId="084D4683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DF749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819E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328F" w14:textId="3486E6E4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7F94" w14:textId="3C022CB1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0C43" w14:textId="4A2C7FD9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225B" w14:textId="3B9D64F1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E9DB" w14:textId="4740AA8B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885</w:t>
            </w:r>
          </w:p>
        </w:tc>
      </w:tr>
      <w:tr w:rsidR="00D768F7" w:rsidRPr="00F235A0" w14:paraId="200FE743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BBCD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6165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22D4" w14:textId="62C85B9B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EF43" w14:textId="5FCF64D0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CBCA" w14:textId="16B898AE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ADD1" w14:textId="4C9E2DF8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15ED" w14:textId="12A479AC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</w:tr>
      <w:tr w:rsidR="00D768F7" w:rsidRPr="00F235A0" w14:paraId="35F8F140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B7BB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31DD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B637" w14:textId="34059F0F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2808" w14:textId="4791C3D5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A2C2" w14:textId="0AEF8487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BCE1" w14:textId="4CF832CA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B365" w14:textId="7887AE0E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</w:tr>
      <w:tr w:rsidR="00D768F7" w:rsidRPr="00F235A0" w14:paraId="745DB648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E9A3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CD55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8535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1BC9" w14:textId="4E530654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A2B3" w14:textId="52599AD6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54BE" w14:textId="65C72BB3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BAD7" w14:textId="03E10233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9E54" w14:textId="0432A3D6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844</w:t>
            </w:r>
          </w:p>
        </w:tc>
      </w:tr>
      <w:tr w:rsidR="00D768F7" w:rsidRPr="00F235A0" w14:paraId="0F67AAA5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6EA15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0045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2C55" w14:textId="3E2977B4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ADD8" w14:textId="323E40D3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FFB3" w14:textId="61BB3728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53C3" w14:textId="679EFE75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872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4299" w14:textId="1D0B2ED5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885</w:t>
            </w:r>
          </w:p>
        </w:tc>
      </w:tr>
      <w:tr w:rsidR="00D768F7" w:rsidRPr="00F235A0" w14:paraId="65FAABB5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4539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67EA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8472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2512" w14:textId="667D8879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EBB3" w14:textId="14935D86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F012" w14:textId="45F9F277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A54C" w14:textId="6829B3FE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4EBE" w14:textId="0129562D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</w:tr>
      <w:tr w:rsidR="00D768F7" w:rsidRPr="00F235A0" w14:paraId="24CB6B9A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330B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033E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179F" w14:textId="1E88E4B4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0E24" w14:textId="77777777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840B" w14:textId="3AF6CDD2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9BB2" w14:textId="7EDC497D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E5B1" w14:textId="66E0B777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</w:tr>
      <w:tr w:rsidR="00D768F7" w:rsidRPr="00F235A0" w14:paraId="7ED653C1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C48B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DAEB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3BB7" w14:textId="03DCDEDB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CD39" w14:textId="302766E9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D35C" w14:textId="0854801E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271E" w14:textId="6B950CE8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9AA9" w14:textId="330A3912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</w:tr>
      <w:tr w:rsidR="00D768F7" w:rsidRPr="00F235A0" w14:paraId="7D6823DD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17CF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5469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8460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35DC" w14:textId="06312F89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FA30" w14:textId="35D5E6D2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BEEF" w14:textId="1EA5F024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92D8" w14:textId="11AFCD3B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2EE6" w14:textId="0EAED8D5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</w:tr>
      <w:tr w:rsidR="00D768F7" w:rsidRPr="00F235A0" w14:paraId="4FDB2B32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CE4C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FA92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9F63" w14:textId="5D275EB8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6578" w14:textId="28DBBB22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7188" w14:textId="18286434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2614" w14:textId="0572B2CC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A588" w14:textId="625B604F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</w:tr>
      <w:tr w:rsidR="00D768F7" w:rsidRPr="00F235A0" w14:paraId="42092EE1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005F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02DF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EDFE" w14:textId="1F29631C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FFF7" w14:textId="0E0FF918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86A3" w14:textId="304B3C15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083D" w14:textId="77C3AA8A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CAA7" w14:textId="3A02B3FE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</w:tr>
      <w:tr w:rsidR="00D768F7" w:rsidRPr="00F235A0" w14:paraId="48B2FE5B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3FC8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(left)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D7E3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8505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FF9A" w14:textId="37E99351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6C25" w14:textId="32E86D93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9FEF" w14:textId="40F69D6C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5B28" w14:textId="35CE5F4C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E460" w14:textId="7031F3A3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885</w:t>
            </w:r>
          </w:p>
        </w:tc>
      </w:tr>
      <w:tr w:rsidR="00D768F7" w:rsidRPr="00F235A0" w14:paraId="6479C31E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CDD7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7059" w14:textId="77777777" w:rsidR="00D768F7" w:rsidRPr="00F235A0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C57F" w14:textId="57CA27AE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77B2" w14:textId="5550A3A6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CA58" w14:textId="28EC8B3F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7445" w14:textId="58299704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8741" w14:textId="492B2AD2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824</w:t>
            </w:r>
          </w:p>
        </w:tc>
      </w:tr>
      <w:tr w:rsidR="00D768F7" w:rsidRPr="00F235A0" w14:paraId="44272F3B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3F556E" w14:textId="77777777" w:rsidR="00D768F7" w:rsidRPr="00F235A0" w:rsidRDefault="00D768F7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Ventricular volume</w:t>
            </w:r>
          </w:p>
        </w:tc>
        <w:tc>
          <w:tcPr>
            <w:tcW w:w="150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BD1648" w14:textId="77777777" w:rsidR="00D768F7" w:rsidRDefault="00D768F7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8440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0CA046" w14:textId="71A0DE26" w:rsidR="00D768F7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6D6848" w14:textId="2808C55A" w:rsidR="00D768F7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D768F7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467D9A" w14:textId="61A1A242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4D68EB" w14:textId="484A2F83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BECF65" w14:textId="7D969EC5" w:rsidR="00D768F7" w:rsidRPr="00F235A0" w:rsidRDefault="00D768F7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0B514E">
              <w:rPr>
                <w:rFonts w:ascii="Arial" w:hAnsi="Arial" w:cs="Arial"/>
                <w:color w:val="000000"/>
                <w:sz w:val="20"/>
                <w:szCs w:val="20"/>
              </w:rPr>
              <w:t>885</w:t>
            </w:r>
          </w:p>
        </w:tc>
      </w:tr>
    </w:tbl>
    <w:p w14:paraId="2E4BC699" w14:textId="77777777" w:rsidR="00D768F7" w:rsidRPr="00F235A0" w:rsidRDefault="00D768F7" w:rsidP="00D768F7">
      <w:pPr>
        <w:rPr>
          <w:rFonts w:ascii="Arial" w:hAnsi="Arial" w:cs="Arial"/>
          <w:sz w:val="20"/>
          <w:szCs w:val="20"/>
        </w:rPr>
      </w:pPr>
    </w:p>
    <w:p w14:paraId="3F942E63" w14:textId="2AA695CA" w:rsidR="00A23A77" w:rsidRDefault="00A23A77" w:rsidP="00A23A77"/>
    <w:p w14:paraId="53CD2EFD" w14:textId="4224D342" w:rsidR="000B514E" w:rsidRDefault="000B514E" w:rsidP="00A23A77"/>
    <w:p w14:paraId="19C9633F" w14:textId="77777777" w:rsidR="009A56A7" w:rsidRDefault="009A56A7" w:rsidP="00A23A77"/>
    <w:p w14:paraId="76163347" w14:textId="7C706F00" w:rsidR="000B514E" w:rsidRPr="00F235A0" w:rsidRDefault="000B514E" w:rsidP="000B514E">
      <w:pPr>
        <w:rPr>
          <w:rFonts w:ascii="Arial" w:hAnsi="Arial" w:cs="Arial"/>
          <w:color w:val="000000" w:themeColor="text1"/>
          <w:sz w:val="20"/>
          <w:szCs w:val="20"/>
        </w:rPr>
      </w:pPr>
      <w:r w:rsidRPr="00F235A0">
        <w:rPr>
          <w:rFonts w:ascii="Arial" w:hAnsi="Arial" w:cs="Arial"/>
          <w:color w:val="000000" w:themeColor="text1"/>
          <w:sz w:val="20"/>
          <w:szCs w:val="20"/>
        </w:rPr>
        <w:t xml:space="preserve">Supplemental Table </w:t>
      </w:r>
      <w:r w:rsidR="009A56A7">
        <w:rPr>
          <w:rFonts w:ascii="Arial" w:hAnsi="Arial" w:cs="Arial"/>
          <w:color w:val="000000" w:themeColor="text1"/>
          <w:sz w:val="20"/>
          <w:szCs w:val="20"/>
        </w:rPr>
        <w:t>6</w:t>
      </w:r>
      <w:r w:rsidRPr="00F235A0">
        <w:rPr>
          <w:rFonts w:ascii="Arial" w:hAnsi="Arial" w:cs="Arial"/>
          <w:color w:val="000000" w:themeColor="text1"/>
          <w:sz w:val="20"/>
          <w:szCs w:val="20"/>
        </w:rPr>
        <w:t>.</w:t>
      </w:r>
      <w:r w:rsidRPr="00F235A0">
        <w:rPr>
          <w:rFonts w:ascii="Arial" w:hAnsi="Arial" w:cs="Arial"/>
          <w:sz w:val="20"/>
          <w:szCs w:val="20"/>
        </w:rPr>
        <w:t xml:space="preserve"> Summary statistics from linear regression analysis of the effect of 1</w:t>
      </w:r>
      <w:r>
        <w:rPr>
          <w:rFonts w:ascii="Arial" w:hAnsi="Arial" w:cs="Arial"/>
          <w:sz w:val="20"/>
          <w:szCs w:val="20"/>
        </w:rPr>
        <w:t>q21.</w:t>
      </w:r>
      <w:r w:rsidRPr="00F235A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duplication</w:t>
      </w:r>
      <w:r w:rsidRPr="00F235A0">
        <w:rPr>
          <w:rFonts w:ascii="Arial" w:hAnsi="Arial" w:cs="Arial"/>
          <w:sz w:val="20"/>
          <w:szCs w:val="20"/>
        </w:rPr>
        <w:t xml:space="preserve"> carrier status on the 1</w:t>
      </w:r>
      <w:r>
        <w:rPr>
          <w:rFonts w:ascii="Arial" w:hAnsi="Arial" w:cs="Arial"/>
          <w:sz w:val="20"/>
          <w:szCs w:val="20"/>
        </w:rPr>
        <w:t>5</w:t>
      </w:r>
      <w:r w:rsidRPr="00F235A0">
        <w:rPr>
          <w:rFonts w:ascii="Arial" w:hAnsi="Arial" w:cs="Arial"/>
          <w:sz w:val="20"/>
          <w:szCs w:val="20"/>
        </w:rPr>
        <w:t xml:space="preserve"> subcortical brain volumes</w:t>
      </w:r>
    </w:p>
    <w:p w14:paraId="4CBA22FA" w14:textId="77777777" w:rsidR="000B514E" w:rsidRPr="00F235A0" w:rsidRDefault="000B514E" w:rsidP="000B514E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641" w:type="dxa"/>
        <w:tblLook w:val="04A0" w:firstRow="1" w:lastRow="0" w:firstColumn="1" w:lastColumn="0" w:noHBand="0" w:noVBand="1"/>
      </w:tblPr>
      <w:tblGrid>
        <w:gridCol w:w="2268"/>
        <w:gridCol w:w="1501"/>
        <w:gridCol w:w="1540"/>
        <w:gridCol w:w="993"/>
        <w:gridCol w:w="1113"/>
        <w:gridCol w:w="1113"/>
        <w:gridCol w:w="1113"/>
      </w:tblGrid>
      <w:tr w:rsidR="000B514E" w:rsidRPr="00F235A0" w14:paraId="594F46F7" w14:textId="77777777" w:rsidTr="000B514E">
        <w:trPr>
          <w:trHeight w:val="309"/>
        </w:trPr>
        <w:tc>
          <w:tcPr>
            <w:tcW w:w="2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CB826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Subcortical volume</w:t>
            </w:r>
          </w:p>
        </w:tc>
        <w:tc>
          <w:tcPr>
            <w:tcW w:w="150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14FC9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Non-CNV carriers</w:t>
            </w:r>
          </w:p>
        </w:tc>
        <w:tc>
          <w:tcPr>
            <w:tcW w:w="15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EC4E2" w14:textId="3708A784" w:rsidR="000B514E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1q21.1dup</w:t>
            </w:r>
          </w:p>
          <w:p w14:paraId="2DC3FD7A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CNV-carriers</w:t>
            </w: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FEFF6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58482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96EC2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1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AC1F2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FDR</w:t>
            </w:r>
          </w:p>
        </w:tc>
      </w:tr>
      <w:tr w:rsidR="000B514E" w:rsidRPr="00F235A0" w14:paraId="4616A496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5ADB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5754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0E33" w14:textId="7FE7FA94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AED0" w14:textId="4AB3ADB5" w:rsidR="000B514E" w:rsidRPr="00F235A0" w:rsidRDefault="00EA7DDD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0B514E"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5E2B" w14:textId="37203CBC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7429" w14:textId="4DB42EFB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08E3" w14:textId="01945BEC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058</w:t>
            </w:r>
          </w:p>
        </w:tc>
      </w:tr>
      <w:tr w:rsidR="000B514E" w:rsidRPr="00F235A0" w14:paraId="11E79D5E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EA34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Thalamus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B351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0FF4" w14:textId="661A81BD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E234" w14:textId="067C8F15" w:rsidR="000B514E" w:rsidRPr="00F235A0" w:rsidRDefault="00EA7DDD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0B514E"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A135" w14:textId="66397440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508F" w14:textId="2A61A1E5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63C7" w14:textId="19993AF4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058</w:t>
            </w:r>
          </w:p>
        </w:tc>
      </w:tr>
      <w:tr w:rsidR="000B514E" w:rsidRPr="00F235A0" w14:paraId="233DEE74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CAFA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E2FE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DBA7" w14:textId="134CD23F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640C" w14:textId="45732017" w:rsidR="000B514E" w:rsidRPr="00F235A0" w:rsidRDefault="00EA7DDD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0B514E"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D3AF" w14:textId="17F68442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CAAB" w14:textId="3162EB0B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0A1E" w14:textId="1661FD27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054</w:t>
            </w:r>
          </w:p>
        </w:tc>
      </w:tr>
      <w:tr w:rsidR="000B514E" w:rsidRPr="00F235A0" w14:paraId="56C6B671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8B8B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Caudate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1E33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6809" w14:textId="4AEC5405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157D" w14:textId="406CD048" w:rsidR="000B514E" w:rsidRPr="00F235A0" w:rsidRDefault="00EA7DDD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0B514E"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0553" w14:textId="1025A479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FB5E" w14:textId="1312C9E9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4A85" w14:textId="0733372A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079</w:t>
            </w:r>
          </w:p>
        </w:tc>
      </w:tr>
      <w:tr w:rsidR="000B514E" w:rsidRPr="00F235A0" w14:paraId="07086B6D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FD12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6439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8535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9986" w14:textId="708EE2F9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9A13" w14:textId="501D46F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900F" w14:textId="2CF0DAAB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8263" w14:textId="5E372E50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023B" w14:textId="7835F2A9" w:rsidR="000B514E" w:rsidRPr="006C154F" w:rsidRDefault="000B514E" w:rsidP="000B514E">
            <w:pPr>
              <w:jc w:val="righ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</w:t>
            </w:r>
            <w:r w:rsidR="00EA7DDD"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030</w:t>
            </w:r>
          </w:p>
        </w:tc>
      </w:tr>
      <w:tr w:rsidR="000B514E" w:rsidRPr="00F235A0" w14:paraId="6AE9170B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EDD7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Putamen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489D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A45F" w14:textId="6C5A098A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BB95" w14:textId="2192787B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329F" w14:textId="4A2D48AC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E264" w14:textId="07CB38AB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EDFE" w14:textId="30F5B1A7" w:rsidR="000B514E" w:rsidRPr="006C154F" w:rsidRDefault="000B514E" w:rsidP="000B514E">
            <w:pPr>
              <w:jc w:val="righ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0.</w:t>
            </w:r>
            <w:r w:rsidR="00EA7DDD" w:rsidRPr="006C154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030</w:t>
            </w:r>
          </w:p>
        </w:tc>
      </w:tr>
      <w:tr w:rsidR="000B514E" w:rsidRPr="00F235A0" w14:paraId="73F664F6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DEE3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4E81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8472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92DD" w14:textId="37076CDB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069F" w14:textId="4F8E7851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CF8A" w14:textId="163DF959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A970" w14:textId="6F0C954F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1263" w14:textId="6C69A50B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095</w:t>
            </w:r>
          </w:p>
        </w:tc>
      </w:tr>
      <w:tr w:rsidR="000B514E" w:rsidRPr="00F235A0" w14:paraId="4BB41658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1B17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Pallidum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2695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0B2E" w14:textId="05FE21B9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B0AA" w14:textId="33A2FEB4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3224" w14:textId="6A420112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5463" w14:textId="088BFB1E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347A" w14:textId="6A064A0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055</w:t>
            </w:r>
          </w:p>
        </w:tc>
      </w:tr>
      <w:tr w:rsidR="000B514E" w:rsidRPr="00F235A0" w14:paraId="6427CD76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A08B5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E052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7817" w14:textId="68CC26E0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DD14" w14:textId="14835B96" w:rsidR="000B514E" w:rsidRPr="00F235A0" w:rsidRDefault="00EA7DDD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0B514E"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3101F" w14:textId="54DF9FA8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5685" w14:textId="4AAEBEC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FD51" w14:textId="6DF7211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430</w:t>
            </w:r>
          </w:p>
        </w:tc>
      </w:tr>
      <w:tr w:rsidR="000B514E" w:rsidRPr="00F235A0" w14:paraId="6593ADA0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1B2E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Hippocampus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A274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8460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27D0" w14:textId="3DB23C00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3127" w14:textId="29D36973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6FCD" w14:textId="5221BAC2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BBA6" w14:textId="016B67D7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030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C7A3" w14:textId="4A045C37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063</w:t>
            </w:r>
          </w:p>
        </w:tc>
      </w:tr>
      <w:tr w:rsidR="000B514E" w:rsidRPr="00F235A0" w14:paraId="19E407D0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C52A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(left)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C7A1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5091" w14:textId="1F5F9C68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A5CB" w14:textId="6141BA74" w:rsidR="000B514E" w:rsidRPr="00F235A0" w:rsidRDefault="00EA7DDD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0B514E"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0B6E" w14:textId="5D0E853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34A7" w14:textId="49C4AE44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869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E59F" w14:textId="434C4AD2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873</w:t>
            </w:r>
          </w:p>
        </w:tc>
      </w:tr>
      <w:tr w:rsidR="000B514E" w:rsidRPr="00F235A0" w14:paraId="265B1515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8490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Amygdala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6585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9E06" w14:textId="42FDBBD2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0593" w14:textId="4C56F797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B77D" w14:textId="3E23CD52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FD24" w14:textId="09BC5B5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39E7" w14:textId="19FBD2F2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826</w:t>
            </w:r>
          </w:p>
        </w:tc>
      </w:tr>
      <w:tr w:rsidR="000B514E" w:rsidRPr="00F235A0" w14:paraId="3F8CBE58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8905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(left)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413F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8505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E777" w14:textId="01420DC8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8CA8" w14:textId="2D125740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ED5C" w14:textId="41B2F3F6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C494" w14:textId="456B67E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39A9" w14:textId="7FC4C04A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430</w:t>
            </w:r>
          </w:p>
        </w:tc>
      </w:tr>
      <w:tr w:rsidR="000B514E" w:rsidRPr="00F235A0" w14:paraId="1991B300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F076B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Accumbens</w:t>
            </w:r>
            <w:proofErr w:type="spellEnd"/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 xml:space="preserve"> (right)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585B" w14:textId="77777777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75A6" w14:textId="445006DA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2BEF" w14:textId="04C3383B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465E" w14:textId="77A43223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561E" w14:textId="03BD009A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B229" w14:textId="1E4A315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5A0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0B514E" w:rsidRPr="00F235A0" w14:paraId="60177CF6" w14:textId="77777777" w:rsidTr="000B514E">
        <w:trPr>
          <w:trHeight w:val="309"/>
        </w:trPr>
        <w:tc>
          <w:tcPr>
            <w:tcW w:w="226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8CD441" w14:textId="77777777" w:rsidR="000B514E" w:rsidRPr="00F235A0" w:rsidRDefault="000B514E" w:rsidP="000B51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Ventricular volume</w:t>
            </w:r>
          </w:p>
        </w:tc>
        <w:tc>
          <w:tcPr>
            <w:tcW w:w="150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B77F82" w14:textId="77777777" w:rsidR="000B514E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8440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A3530D" w14:textId="1D5241E9" w:rsidR="000B514E" w:rsidRPr="00F235A0" w:rsidRDefault="000B514E" w:rsidP="000B514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B5F5BC" w14:textId="01F6DEF3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A1093C" w14:textId="1E32C19A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EC17C4" w14:textId="500D3B88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111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58934C" w14:textId="147DB8DD" w:rsidR="000B514E" w:rsidRPr="00F235A0" w:rsidRDefault="000B514E" w:rsidP="000B514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EA7DDD">
              <w:rPr>
                <w:rFonts w:ascii="Arial" w:hAnsi="Arial" w:cs="Arial"/>
                <w:color w:val="000000"/>
                <w:sz w:val="20"/>
                <w:szCs w:val="20"/>
              </w:rPr>
              <w:t>095</w:t>
            </w:r>
          </w:p>
        </w:tc>
      </w:tr>
    </w:tbl>
    <w:p w14:paraId="0021C59C" w14:textId="77777777" w:rsidR="000B514E" w:rsidRPr="00F235A0" w:rsidRDefault="000B514E" w:rsidP="000B514E">
      <w:pPr>
        <w:rPr>
          <w:rFonts w:ascii="Arial" w:hAnsi="Arial" w:cs="Arial"/>
          <w:sz w:val="20"/>
          <w:szCs w:val="20"/>
        </w:rPr>
      </w:pPr>
    </w:p>
    <w:p w14:paraId="3112E5C6" w14:textId="77777777" w:rsidR="00CC5DE7" w:rsidRDefault="00CC5DE7" w:rsidP="00A23A77"/>
    <w:sectPr w:rsidR="00CC5DE7" w:rsidSect="000B514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0E7"/>
    <w:rsid w:val="000B514E"/>
    <w:rsid w:val="000F158C"/>
    <w:rsid w:val="001A5A77"/>
    <w:rsid w:val="002415AC"/>
    <w:rsid w:val="002B2D3A"/>
    <w:rsid w:val="00315A72"/>
    <w:rsid w:val="00331705"/>
    <w:rsid w:val="003408EB"/>
    <w:rsid w:val="00434013"/>
    <w:rsid w:val="004E50F8"/>
    <w:rsid w:val="00513AB7"/>
    <w:rsid w:val="005B1FFE"/>
    <w:rsid w:val="00636581"/>
    <w:rsid w:val="006410E7"/>
    <w:rsid w:val="0067197A"/>
    <w:rsid w:val="006C154F"/>
    <w:rsid w:val="006D5DC7"/>
    <w:rsid w:val="006D5E8D"/>
    <w:rsid w:val="00723578"/>
    <w:rsid w:val="00752FEA"/>
    <w:rsid w:val="00773702"/>
    <w:rsid w:val="007A782D"/>
    <w:rsid w:val="007D6447"/>
    <w:rsid w:val="007E155E"/>
    <w:rsid w:val="008879A0"/>
    <w:rsid w:val="00894551"/>
    <w:rsid w:val="008B0523"/>
    <w:rsid w:val="009358CC"/>
    <w:rsid w:val="00950598"/>
    <w:rsid w:val="009A56A7"/>
    <w:rsid w:val="009C1302"/>
    <w:rsid w:val="009C53E1"/>
    <w:rsid w:val="009F553D"/>
    <w:rsid w:val="00A23A77"/>
    <w:rsid w:val="00A2503C"/>
    <w:rsid w:val="00A6115F"/>
    <w:rsid w:val="00A73355"/>
    <w:rsid w:val="00A8490E"/>
    <w:rsid w:val="00AB769E"/>
    <w:rsid w:val="00B4333F"/>
    <w:rsid w:val="00B43D71"/>
    <w:rsid w:val="00B54DAF"/>
    <w:rsid w:val="00BF0487"/>
    <w:rsid w:val="00CC5DE7"/>
    <w:rsid w:val="00CF6411"/>
    <w:rsid w:val="00CF78B9"/>
    <w:rsid w:val="00D37472"/>
    <w:rsid w:val="00D72E8B"/>
    <w:rsid w:val="00D768F7"/>
    <w:rsid w:val="00D95798"/>
    <w:rsid w:val="00E97F03"/>
    <w:rsid w:val="00EA7DDD"/>
    <w:rsid w:val="00F23C83"/>
    <w:rsid w:val="00F25C91"/>
    <w:rsid w:val="00F6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F5E5E"/>
  <w14:defaultImageDpi w14:val="32767"/>
  <w15:chartTrackingRefBased/>
  <w15:docId w15:val="{483ECF9A-93D8-7A41-A605-7E1555E3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410E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E8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E8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Caseras</dc:creator>
  <cp:keywords/>
  <dc:description/>
  <cp:lastModifiedBy>Xavier Caseras</cp:lastModifiedBy>
  <cp:revision>2</cp:revision>
  <dcterms:created xsi:type="dcterms:W3CDTF">2018-12-07T13:53:00Z</dcterms:created>
  <dcterms:modified xsi:type="dcterms:W3CDTF">2018-12-07T13:53:00Z</dcterms:modified>
</cp:coreProperties>
</file>