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7"/>
        <w:tblpPr w:leftFromText="142" w:rightFromText="142" w:vertAnchor="page" w:horzAnchor="margin" w:tblpY="163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2835"/>
        <w:gridCol w:w="2413"/>
        <w:gridCol w:w="2406"/>
        <w:gridCol w:w="2410"/>
      </w:tblGrid>
      <w:tr w:rsidR="006D40E0" w14:paraId="6EDB7FC3" w14:textId="77777777" w:rsidTr="006D40E0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E747E" w14:textId="77777777" w:rsidR="006D40E0" w:rsidRPr="009E2BBA" w:rsidRDefault="006D40E0" w:rsidP="006D40E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7F3B1" w14:textId="77777777" w:rsidR="006D40E0" w:rsidRPr="009E2BBA" w:rsidRDefault="006D40E0" w:rsidP="006D40E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CB90C" w14:textId="77777777" w:rsidR="006D40E0" w:rsidRPr="009E2BBA" w:rsidRDefault="006D40E0" w:rsidP="006D40E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E2BBA">
              <w:rPr>
                <w:rFonts w:ascii="Arial" w:hAnsi="Arial" w:cs="Arial"/>
                <w:sz w:val="24"/>
                <w:szCs w:val="24"/>
              </w:rPr>
              <w:t>TLE-NL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3E2D7" w14:textId="77777777" w:rsidR="006D40E0" w:rsidRPr="009E2BBA" w:rsidRDefault="006D40E0" w:rsidP="006D40E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E2BBA">
              <w:rPr>
                <w:rFonts w:ascii="Arial" w:hAnsi="Arial" w:cs="Arial"/>
                <w:sz w:val="24"/>
                <w:szCs w:val="24"/>
              </w:rPr>
              <w:t>TLE-HS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23802" w14:textId="77777777" w:rsidR="006D40E0" w:rsidRPr="009E2BBA" w:rsidRDefault="006D40E0" w:rsidP="006D40E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E2BBA">
              <w:rPr>
                <w:rFonts w:ascii="Arial" w:hAnsi="Arial" w:cs="Arial"/>
                <w:sz w:val="24"/>
                <w:szCs w:val="24"/>
              </w:rPr>
              <w:t>Total</w:t>
            </w:r>
          </w:p>
        </w:tc>
      </w:tr>
      <w:tr w:rsidR="006D40E0" w14:paraId="654735D1" w14:textId="77777777" w:rsidTr="006D40E0">
        <w:tc>
          <w:tcPr>
            <w:tcW w:w="14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C15047" w14:textId="77777777" w:rsidR="006D40E0" w:rsidRPr="009E2BBA" w:rsidRDefault="006D40E0" w:rsidP="006D40E0">
            <w:pPr>
              <w:rPr>
                <w:rFonts w:ascii="Arial" w:hAnsi="Arial" w:cs="Arial"/>
                <w:sz w:val="24"/>
                <w:szCs w:val="24"/>
              </w:rPr>
            </w:pPr>
            <w:r w:rsidRPr="009E2BBA">
              <w:rPr>
                <w:rFonts w:ascii="Arial" w:hAnsi="Arial" w:cs="Arial"/>
                <w:sz w:val="24"/>
                <w:szCs w:val="24"/>
              </w:rPr>
              <w:t>TLE-</w:t>
            </w:r>
            <w:proofErr w:type="spellStart"/>
            <w:r w:rsidRPr="009E2BBA">
              <w:rPr>
                <w:rFonts w:ascii="Arial" w:hAnsi="Arial" w:cs="Arial"/>
                <w:sz w:val="24"/>
                <w:szCs w:val="24"/>
              </w:rPr>
              <w:t>NonP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319820" w14:textId="77777777" w:rsidR="006D40E0" w:rsidRPr="009E2BBA" w:rsidRDefault="006D40E0" w:rsidP="006D40E0">
            <w:pPr>
              <w:rPr>
                <w:rFonts w:ascii="Arial" w:hAnsi="Arial" w:cs="Arial"/>
                <w:sz w:val="24"/>
                <w:szCs w:val="24"/>
              </w:rPr>
            </w:pPr>
            <w:r w:rsidRPr="009E2BBA">
              <w:rPr>
                <w:rFonts w:ascii="Arial" w:hAnsi="Arial" w:cs="Arial"/>
                <w:sz w:val="24"/>
                <w:szCs w:val="24"/>
              </w:rPr>
              <w:t>Number of Subjects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A5BF7E" w14:textId="77777777" w:rsidR="006D40E0" w:rsidRPr="009E2BBA" w:rsidRDefault="006D40E0" w:rsidP="006D40E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E2BBA">
              <w:rPr>
                <w:rFonts w:ascii="Arial" w:eastAsia="游ゴシック" w:hAnsi="Arial" w:cs="Arial"/>
                <w:color w:val="000000"/>
                <w:sz w:val="24"/>
                <w:szCs w:val="24"/>
              </w:rPr>
              <w:t>156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B023A1" w14:textId="77777777" w:rsidR="006D40E0" w:rsidRPr="009E2BBA" w:rsidRDefault="006D40E0" w:rsidP="006D40E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E2BBA">
              <w:rPr>
                <w:rFonts w:ascii="Arial" w:eastAsia="游ゴシック" w:hAnsi="Arial" w:cs="Arial"/>
                <w:color w:val="000000"/>
                <w:sz w:val="24"/>
                <w:szCs w:val="24"/>
              </w:rPr>
              <w:t>50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53D60C" w14:textId="77777777" w:rsidR="006D40E0" w:rsidRPr="009E2BBA" w:rsidRDefault="006D40E0" w:rsidP="006D40E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E2BBA">
              <w:rPr>
                <w:rFonts w:ascii="Arial" w:eastAsia="游ゴシック" w:hAnsi="Arial" w:cs="Arial"/>
                <w:color w:val="000000"/>
                <w:sz w:val="24"/>
                <w:szCs w:val="24"/>
              </w:rPr>
              <w:t>206</w:t>
            </w:r>
          </w:p>
        </w:tc>
      </w:tr>
      <w:tr w:rsidR="006D40E0" w14:paraId="1EB6381B" w14:textId="77777777" w:rsidTr="006D40E0">
        <w:tc>
          <w:tcPr>
            <w:tcW w:w="1413" w:type="dxa"/>
            <w:tcBorders>
              <w:left w:val="single" w:sz="4" w:space="0" w:color="auto"/>
              <w:right w:val="single" w:sz="4" w:space="0" w:color="auto"/>
            </w:tcBorders>
          </w:tcPr>
          <w:p w14:paraId="77E87A40" w14:textId="77777777" w:rsidR="006D40E0" w:rsidRPr="009E2BBA" w:rsidRDefault="006D40E0" w:rsidP="006D40E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14:paraId="2CA6EC9A" w14:textId="77777777" w:rsidR="006D40E0" w:rsidRPr="009E2BBA" w:rsidRDefault="006D40E0" w:rsidP="006D40E0">
            <w:pPr>
              <w:rPr>
                <w:rFonts w:ascii="Arial" w:hAnsi="Arial" w:cs="Arial"/>
                <w:sz w:val="24"/>
                <w:szCs w:val="24"/>
              </w:rPr>
            </w:pPr>
            <w:r w:rsidRPr="009E2BBA">
              <w:rPr>
                <w:rFonts w:ascii="Arial" w:hAnsi="Arial" w:cs="Arial"/>
                <w:sz w:val="24"/>
                <w:szCs w:val="24"/>
              </w:rPr>
              <w:t>Mean age ± SD</w:t>
            </w:r>
          </w:p>
        </w:tc>
        <w:tc>
          <w:tcPr>
            <w:tcW w:w="241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CF9375" w14:textId="77777777" w:rsidR="006D40E0" w:rsidRPr="009E2BBA" w:rsidRDefault="006D40E0" w:rsidP="006D40E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E2BBA">
              <w:rPr>
                <w:rFonts w:ascii="Arial" w:eastAsia="游ゴシック" w:hAnsi="Arial" w:cs="Arial"/>
                <w:color w:val="000000"/>
                <w:sz w:val="24"/>
                <w:szCs w:val="24"/>
              </w:rPr>
              <w:t>46.2 ± 16.8</w:t>
            </w:r>
          </w:p>
        </w:tc>
        <w:tc>
          <w:tcPr>
            <w:tcW w:w="24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58BC3B" w14:textId="77777777" w:rsidR="006D40E0" w:rsidRPr="009E2BBA" w:rsidRDefault="006D40E0" w:rsidP="006D40E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E2BBA">
              <w:rPr>
                <w:rFonts w:ascii="Arial" w:eastAsia="游ゴシック" w:hAnsi="Arial" w:cs="Arial"/>
                <w:color w:val="000000"/>
                <w:sz w:val="24"/>
                <w:szCs w:val="24"/>
              </w:rPr>
              <w:t>41.2 ± 14.2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39FD45" w14:textId="77777777" w:rsidR="006D40E0" w:rsidRPr="009E2BBA" w:rsidRDefault="006D40E0" w:rsidP="006D40E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E2BBA">
              <w:rPr>
                <w:rFonts w:ascii="Arial" w:eastAsia="游ゴシック" w:hAnsi="Arial" w:cs="Arial"/>
                <w:color w:val="000000"/>
                <w:sz w:val="24"/>
                <w:szCs w:val="24"/>
              </w:rPr>
              <w:t>45.1 ± 16.3</w:t>
            </w:r>
          </w:p>
        </w:tc>
      </w:tr>
      <w:tr w:rsidR="006D40E0" w14:paraId="48A713F6" w14:textId="77777777" w:rsidTr="006D40E0">
        <w:tc>
          <w:tcPr>
            <w:tcW w:w="1413" w:type="dxa"/>
            <w:tcBorders>
              <w:left w:val="single" w:sz="4" w:space="0" w:color="auto"/>
              <w:right w:val="single" w:sz="4" w:space="0" w:color="auto"/>
            </w:tcBorders>
          </w:tcPr>
          <w:p w14:paraId="4F9316FC" w14:textId="77777777" w:rsidR="006D40E0" w:rsidRPr="009E2BBA" w:rsidRDefault="006D40E0" w:rsidP="006D40E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14:paraId="58E59DB5" w14:textId="77777777" w:rsidR="006D40E0" w:rsidRPr="009E2BBA" w:rsidRDefault="006D40E0" w:rsidP="006D40E0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proofErr w:type="gramStart"/>
            <w:r w:rsidRPr="009E2BBA">
              <w:rPr>
                <w:rFonts w:ascii="Arial" w:hAnsi="Arial" w:cs="Arial"/>
                <w:sz w:val="24"/>
                <w:szCs w:val="24"/>
              </w:rPr>
              <w:t>Male:Female</w:t>
            </w:r>
            <w:proofErr w:type="spellEnd"/>
            <w:proofErr w:type="gramEnd"/>
          </w:p>
        </w:tc>
        <w:tc>
          <w:tcPr>
            <w:tcW w:w="241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E012A0" w14:textId="77777777" w:rsidR="006D40E0" w:rsidRPr="009E2BBA" w:rsidRDefault="006D40E0" w:rsidP="006D40E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E2BBA">
              <w:rPr>
                <w:rFonts w:ascii="Arial" w:eastAsia="游ゴシック" w:hAnsi="Arial" w:cs="Arial"/>
                <w:color w:val="000000"/>
                <w:sz w:val="24"/>
                <w:szCs w:val="24"/>
              </w:rPr>
              <w:t>77:79</w:t>
            </w:r>
          </w:p>
        </w:tc>
        <w:tc>
          <w:tcPr>
            <w:tcW w:w="24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377737" w14:textId="77777777" w:rsidR="006D40E0" w:rsidRPr="009E2BBA" w:rsidRDefault="006D40E0" w:rsidP="006D40E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E2BBA">
              <w:rPr>
                <w:rFonts w:ascii="Arial" w:eastAsia="游ゴシック" w:hAnsi="Arial" w:cs="Arial"/>
                <w:color w:val="000000"/>
                <w:sz w:val="24"/>
                <w:szCs w:val="24"/>
              </w:rPr>
              <w:t>21:29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E552D3" w14:textId="77777777" w:rsidR="006D40E0" w:rsidRPr="009E2BBA" w:rsidRDefault="006D40E0" w:rsidP="006D40E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E2BBA">
              <w:rPr>
                <w:rFonts w:ascii="Arial" w:eastAsia="游ゴシック" w:hAnsi="Arial" w:cs="Arial"/>
                <w:color w:val="000000"/>
                <w:sz w:val="24"/>
                <w:szCs w:val="24"/>
              </w:rPr>
              <w:t>98:108</w:t>
            </w:r>
          </w:p>
        </w:tc>
      </w:tr>
      <w:tr w:rsidR="006D40E0" w14:paraId="7A953085" w14:textId="77777777" w:rsidTr="006D40E0">
        <w:tc>
          <w:tcPr>
            <w:tcW w:w="1413" w:type="dxa"/>
            <w:tcBorders>
              <w:left w:val="single" w:sz="4" w:space="0" w:color="auto"/>
              <w:right w:val="single" w:sz="4" w:space="0" w:color="auto"/>
            </w:tcBorders>
          </w:tcPr>
          <w:p w14:paraId="4CB59DC2" w14:textId="77777777" w:rsidR="006D40E0" w:rsidRPr="009E2BBA" w:rsidRDefault="006D40E0" w:rsidP="006D40E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14:paraId="6E71E9B3" w14:textId="77777777" w:rsidR="006D40E0" w:rsidRPr="009E2BBA" w:rsidRDefault="006D40E0" w:rsidP="006D40E0">
            <w:pPr>
              <w:rPr>
                <w:rFonts w:ascii="Arial" w:hAnsi="Arial" w:cs="Arial"/>
                <w:sz w:val="24"/>
                <w:szCs w:val="24"/>
              </w:rPr>
            </w:pPr>
            <w:r w:rsidRPr="009E2BBA">
              <w:rPr>
                <w:rFonts w:ascii="Arial" w:hAnsi="Arial" w:cs="Arial"/>
                <w:sz w:val="24"/>
                <w:szCs w:val="24"/>
              </w:rPr>
              <w:t>Mean onset age ± SD</w:t>
            </w:r>
          </w:p>
        </w:tc>
        <w:tc>
          <w:tcPr>
            <w:tcW w:w="241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1F6A25" w14:textId="77777777" w:rsidR="006D40E0" w:rsidRPr="009E2BBA" w:rsidRDefault="006D40E0" w:rsidP="006D40E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E2BBA">
              <w:rPr>
                <w:rFonts w:ascii="Arial" w:eastAsia="游ゴシック" w:hAnsi="Arial" w:cs="Arial"/>
                <w:color w:val="000000"/>
                <w:sz w:val="24"/>
                <w:szCs w:val="24"/>
              </w:rPr>
              <w:t>31.8 ± 20.7</w:t>
            </w:r>
          </w:p>
        </w:tc>
        <w:tc>
          <w:tcPr>
            <w:tcW w:w="24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37D97F" w14:textId="77777777" w:rsidR="006D40E0" w:rsidRPr="009E2BBA" w:rsidRDefault="006D40E0" w:rsidP="006D40E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E2BBA">
              <w:rPr>
                <w:rFonts w:ascii="Arial" w:eastAsia="游ゴシック" w:hAnsi="Arial" w:cs="Arial"/>
                <w:color w:val="000000"/>
                <w:sz w:val="24"/>
                <w:szCs w:val="24"/>
              </w:rPr>
              <w:t>14.6 ± 10.9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9F9EA1" w14:textId="77777777" w:rsidR="006D40E0" w:rsidRPr="009E2BBA" w:rsidRDefault="006D40E0" w:rsidP="006D40E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E2BBA">
              <w:rPr>
                <w:rFonts w:ascii="Arial" w:eastAsia="游ゴシック" w:hAnsi="Arial" w:cs="Arial"/>
                <w:color w:val="000000"/>
                <w:sz w:val="24"/>
                <w:szCs w:val="24"/>
              </w:rPr>
              <w:t>27.6 ± 20.2</w:t>
            </w:r>
          </w:p>
        </w:tc>
      </w:tr>
      <w:tr w:rsidR="006D40E0" w14:paraId="409ACDE8" w14:textId="77777777" w:rsidTr="006D40E0">
        <w:tc>
          <w:tcPr>
            <w:tcW w:w="1413" w:type="dxa"/>
            <w:tcBorders>
              <w:left w:val="single" w:sz="4" w:space="0" w:color="auto"/>
              <w:right w:val="single" w:sz="4" w:space="0" w:color="auto"/>
            </w:tcBorders>
          </w:tcPr>
          <w:p w14:paraId="48735AB2" w14:textId="77777777" w:rsidR="006D40E0" w:rsidRPr="009E2BBA" w:rsidRDefault="006D40E0" w:rsidP="006D40E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14:paraId="0C6B4C96" w14:textId="77777777" w:rsidR="006D40E0" w:rsidRPr="009E2BBA" w:rsidRDefault="006D40E0" w:rsidP="006D40E0">
            <w:pPr>
              <w:rPr>
                <w:rFonts w:ascii="Arial" w:hAnsi="Arial" w:cs="Arial"/>
                <w:sz w:val="24"/>
                <w:szCs w:val="24"/>
              </w:rPr>
            </w:pPr>
            <w:r w:rsidRPr="009E2BBA">
              <w:rPr>
                <w:rFonts w:ascii="Arial" w:hAnsi="Arial" w:cs="Arial"/>
                <w:sz w:val="24"/>
                <w:szCs w:val="24"/>
              </w:rPr>
              <w:t>Mean duration ± SD</w:t>
            </w:r>
          </w:p>
        </w:tc>
        <w:tc>
          <w:tcPr>
            <w:tcW w:w="241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65DBE1" w14:textId="77777777" w:rsidR="006D40E0" w:rsidRPr="009E2BBA" w:rsidRDefault="006D40E0" w:rsidP="006D40E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E2BBA">
              <w:rPr>
                <w:rFonts w:ascii="Arial" w:eastAsia="游ゴシック" w:hAnsi="Arial" w:cs="Arial"/>
                <w:color w:val="000000"/>
                <w:sz w:val="24"/>
                <w:szCs w:val="24"/>
              </w:rPr>
              <w:t>14.3 ± 13.8</w:t>
            </w:r>
          </w:p>
        </w:tc>
        <w:tc>
          <w:tcPr>
            <w:tcW w:w="24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B101DB" w14:textId="77777777" w:rsidR="006D40E0" w:rsidRPr="009E2BBA" w:rsidRDefault="006D40E0" w:rsidP="006D40E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E2BBA">
              <w:rPr>
                <w:rFonts w:ascii="Arial" w:eastAsia="游ゴシック" w:hAnsi="Arial" w:cs="Arial"/>
                <w:color w:val="000000"/>
                <w:sz w:val="24"/>
                <w:szCs w:val="24"/>
              </w:rPr>
              <w:t>27.1 ± 13.2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A11475" w14:textId="77777777" w:rsidR="006D40E0" w:rsidRPr="009E2BBA" w:rsidRDefault="006D40E0" w:rsidP="006D40E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E2BBA">
              <w:rPr>
                <w:rFonts w:ascii="Arial" w:eastAsia="游ゴシック" w:hAnsi="Arial" w:cs="Arial"/>
                <w:color w:val="000000"/>
                <w:sz w:val="24"/>
                <w:szCs w:val="24"/>
              </w:rPr>
              <w:t>17.4 ± 14.7</w:t>
            </w:r>
          </w:p>
        </w:tc>
      </w:tr>
      <w:tr w:rsidR="006D40E0" w14:paraId="0A56A46D" w14:textId="77777777" w:rsidTr="006D40E0">
        <w:tc>
          <w:tcPr>
            <w:tcW w:w="14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A0B5C" w14:textId="77777777" w:rsidR="006D40E0" w:rsidRPr="009E2BBA" w:rsidRDefault="006D40E0" w:rsidP="006D40E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2863E" w14:textId="77777777" w:rsidR="006D40E0" w:rsidRPr="009E2BBA" w:rsidRDefault="006D40E0" w:rsidP="006D40E0">
            <w:pPr>
              <w:rPr>
                <w:rFonts w:ascii="Arial" w:hAnsi="Arial" w:cs="Arial"/>
                <w:sz w:val="24"/>
                <w:szCs w:val="24"/>
              </w:rPr>
            </w:pPr>
            <w:r w:rsidRPr="009E2BBA">
              <w:rPr>
                <w:rFonts w:ascii="Arial" w:hAnsi="Arial" w:cs="Arial"/>
                <w:sz w:val="24"/>
                <w:szCs w:val="24"/>
              </w:rPr>
              <w:t>Mean brain-PAD ± SD</w:t>
            </w:r>
          </w:p>
        </w:tc>
        <w:tc>
          <w:tcPr>
            <w:tcW w:w="24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4A660" w14:textId="77777777" w:rsidR="006D40E0" w:rsidRPr="009E2BBA" w:rsidRDefault="006D40E0" w:rsidP="006D40E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E2BBA">
              <w:rPr>
                <w:rFonts w:ascii="Arial" w:eastAsia="游ゴシック" w:hAnsi="Arial" w:cs="Arial"/>
                <w:color w:val="000000"/>
                <w:sz w:val="24"/>
                <w:szCs w:val="24"/>
              </w:rPr>
              <w:t>4.4 ± 7.7</w:t>
            </w:r>
          </w:p>
        </w:tc>
        <w:tc>
          <w:tcPr>
            <w:tcW w:w="24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FB75F" w14:textId="77777777" w:rsidR="006D40E0" w:rsidRPr="009E2BBA" w:rsidRDefault="006D40E0" w:rsidP="006D40E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E2BBA">
              <w:rPr>
                <w:rFonts w:ascii="Arial" w:eastAsia="游ゴシック" w:hAnsi="Arial" w:cs="Arial"/>
                <w:color w:val="000000"/>
                <w:sz w:val="24"/>
                <w:szCs w:val="24"/>
              </w:rPr>
              <w:t>8.2 ± 7.1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A9EAF" w14:textId="77777777" w:rsidR="006D40E0" w:rsidRPr="009E2BBA" w:rsidRDefault="006D40E0" w:rsidP="006D40E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E2BBA">
              <w:rPr>
                <w:rFonts w:ascii="Arial" w:eastAsia="游ゴシック" w:hAnsi="Arial" w:cs="Arial"/>
                <w:color w:val="000000"/>
                <w:sz w:val="24"/>
                <w:szCs w:val="24"/>
              </w:rPr>
              <w:t>5.3 ± 7.7</w:t>
            </w:r>
          </w:p>
        </w:tc>
      </w:tr>
      <w:tr w:rsidR="006D40E0" w14:paraId="3DEFDEE7" w14:textId="77777777" w:rsidTr="006D40E0">
        <w:tc>
          <w:tcPr>
            <w:tcW w:w="14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EE9F06" w14:textId="77777777" w:rsidR="006D40E0" w:rsidRPr="009E2BBA" w:rsidRDefault="006D40E0" w:rsidP="006D40E0">
            <w:pPr>
              <w:rPr>
                <w:rFonts w:ascii="Arial" w:hAnsi="Arial" w:cs="Arial"/>
                <w:sz w:val="24"/>
                <w:szCs w:val="24"/>
              </w:rPr>
            </w:pPr>
            <w:r w:rsidRPr="009E2BBA">
              <w:rPr>
                <w:rFonts w:ascii="Arial" w:hAnsi="Arial" w:cs="Arial"/>
                <w:sz w:val="24"/>
                <w:szCs w:val="24"/>
              </w:rPr>
              <w:t>TLE-P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577036" w14:textId="77777777" w:rsidR="006D40E0" w:rsidRPr="009E2BBA" w:rsidRDefault="006D40E0" w:rsidP="006D40E0">
            <w:pPr>
              <w:rPr>
                <w:rFonts w:ascii="Arial" w:hAnsi="Arial" w:cs="Arial"/>
                <w:sz w:val="24"/>
                <w:szCs w:val="24"/>
              </w:rPr>
            </w:pPr>
            <w:r w:rsidRPr="009E2BBA">
              <w:rPr>
                <w:rFonts w:ascii="Arial" w:hAnsi="Arial" w:cs="Arial"/>
                <w:sz w:val="24"/>
                <w:szCs w:val="24"/>
              </w:rPr>
              <w:t>Number of Subjects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78A8F2" w14:textId="77777777" w:rsidR="006D40E0" w:rsidRPr="009E2BBA" w:rsidRDefault="006D40E0" w:rsidP="006D40E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E2BBA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F64A3F" w14:textId="77777777" w:rsidR="006D40E0" w:rsidRPr="009E2BBA" w:rsidRDefault="006D40E0" w:rsidP="006D40E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E2BBA">
              <w:rPr>
                <w:rFonts w:ascii="Arial" w:eastAsia="游ゴシック" w:hAnsi="Arial" w:cs="Arial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8B0FF4" w14:textId="77777777" w:rsidR="006D40E0" w:rsidRPr="009E2BBA" w:rsidRDefault="006D40E0" w:rsidP="006D40E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E2BBA">
              <w:rPr>
                <w:rFonts w:ascii="Arial" w:hAnsi="Arial" w:cs="Arial"/>
                <w:sz w:val="24"/>
                <w:szCs w:val="24"/>
              </w:rPr>
              <w:t>21</w:t>
            </w:r>
          </w:p>
        </w:tc>
      </w:tr>
      <w:tr w:rsidR="006D40E0" w14:paraId="53AA9BEF" w14:textId="77777777" w:rsidTr="006D40E0">
        <w:tc>
          <w:tcPr>
            <w:tcW w:w="1413" w:type="dxa"/>
            <w:tcBorders>
              <w:left w:val="single" w:sz="4" w:space="0" w:color="auto"/>
              <w:right w:val="single" w:sz="4" w:space="0" w:color="auto"/>
            </w:tcBorders>
          </w:tcPr>
          <w:p w14:paraId="364726E6" w14:textId="77777777" w:rsidR="006D40E0" w:rsidRPr="009E2BBA" w:rsidRDefault="006D40E0" w:rsidP="006D40E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14:paraId="62AC1D5E" w14:textId="77777777" w:rsidR="006D40E0" w:rsidRPr="009E2BBA" w:rsidRDefault="006D40E0" w:rsidP="006D40E0">
            <w:pPr>
              <w:rPr>
                <w:rFonts w:ascii="Arial" w:hAnsi="Arial" w:cs="Arial"/>
                <w:sz w:val="24"/>
                <w:szCs w:val="24"/>
              </w:rPr>
            </w:pPr>
            <w:r w:rsidRPr="009E2BBA">
              <w:rPr>
                <w:rFonts w:ascii="Arial" w:hAnsi="Arial" w:cs="Arial"/>
                <w:sz w:val="24"/>
                <w:szCs w:val="24"/>
              </w:rPr>
              <w:t>Mean age ± SD</w:t>
            </w:r>
          </w:p>
        </w:tc>
        <w:tc>
          <w:tcPr>
            <w:tcW w:w="2413" w:type="dxa"/>
            <w:tcBorders>
              <w:left w:val="single" w:sz="4" w:space="0" w:color="auto"/>
              <w:right w:val="single" w:sz="4" w:space="0" w:color="auto"/>
            </w:tcBorders>
          </w:tcPr>
          <w:p w14:paraId="7FEF9ADA" w14:textId="77777777" w:rsidR="006D40E0" w:rsidRPr="009E2BBA" w:rsidRDefault="006D40E0" w:rsidP="006D40E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E2BBA">
              <w:rPr>
                <w:rFonts w:ascii="Arial" w:hAnsi="Arial" w:cs="Arial"/>
                <w:sz w:val="24"/>
                <w:szCs w:val="24"/>
              </w:rPr>
              <w:t>38.0 ± 10.5</w:t>
            </w:r>
          </w:p>
        </w:tc>
        <w:tc>
          <w:tcPr>
            <w:tcW w:w="24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149921" w14:textId="77777777" w:rsidR="006D40E0" w:rsidRPr="009E2BBA" w:rsidRDefault="006D40E0" w:rsidP="006D40E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E2BBA">
              <w:rPr>
                <w:rFonts w:ascii="Arial" w:eastAsia="游ゴシック" w:hAnsi="Arial" w:cs="Arial"/>
                <w:color w:val="000000"/>
                <w:sz w:val="24"/>
                <w:szCs w:val="24"/>
              </w:rPr>
              <w:t>49.3 ± 9.6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14:paraId="7F434B3F" w14:textId="77777777" w:rsidR="006D40E0" w:rsidRPr="009E2BBA" w:rsidRDefault="006D40E0" w:rsidP="006D40E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E2BBA">
              <w:rPr>
                <w:rFonts w:ascii="Arial" w:hAnsi="Arial" w:cs="Arial"/>
                <w:sz w:val="24"/>
                <w:szCs w:val="24"/>
              </w:rPr>
              <w:t>45.0 ± 11.2</w:t>
            </w:r>
          </w:p>
        </w:tc>
      </w:tr>
      <w:tr w:rsidR="006D40E0" w14:paraId="00CBD085" w14:textId="77777777" w:rsidTr="006D40E0">
        <w:tc>
          <w:tcPr>
            <w:tcW w:w="1413" w:type="dxa"/>
            <w:tcBorders>
              <w:left w:val="single" w:sz="4" w:space="0" w:color="auto"/>
              <w:right w:val="single" w:sz="4" w:space="0" w:color="auto"/>
            </w:tcBorders>
          </w:tcPr>
          <w:p w14:paraId="532CF6F7" w14:textId="77777777" w:rsidR="006D40E0" w:rsidRPr="009E2BBA" w:rsidRDefault="006D40E0" w:rsidP="006D40E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14:paraId="7F0B4515" w14:textId="77777777" w:rsidR="006D40E0" w:rsidRPr="009E2BBA" w:rsidRDefault="006D40E0" w:rsidP="006D40E0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proofErr w:type="gramStart"/>
            <w:r w:rsidRPr="009E2BBA">
              <w:rPr>
                <w:rFonts w:ascii="Arial" w:hAnsi="Arial" w:cs="Arial"/>
                <w:sz w:val="24"/>
                <w:szCs w:val="24"/>
              </w:rPr>
              <w:t>Male:Female</w:t>
            </w:r>
            <w:proofErr w:type="spellEnd"/>
            <w:proofErr w:type="gramEnd"/>
          </w:p>
        </w:tc>
        <w:tc>
          <w:tcPr>
            <w:tcW w:w="2413" w:type="dxa"/>
            <w:tcBorders>
              <w:left w:val="single" w:sz="4" w:space="0" w:color="auto"/>
              <w:right w:val="single" w:sz="4" w:space="0" w:color="auto"/>
            </w:tcBorders>
          </w:tcPr>
          <w:p w14:paraId="6E663149" w14:textId="77777777" w:rsidR="006D40E0" w:rsidRPr="009E2BBA" w:rsidRDefault="006D40E0" w:rsidP="006D40E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E2BBA">
              <w:rPr>
                <w:rFonts w:ascii="Arial" w:hAnsi="Arial" w:cs="Arial"/>
                <w:sz w:val="24"/>
                <w:szCs w:val="24"/>
              </w:rPr>
              <w:t>4:4</w:t>
            </w:r>
          </w:p>
        </w:tc>
        <w:tc>
          <w:tcPr>
            <w:tcW w:w="24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7DA4B2" w14:textId="16E2EEEE" w:rsidR="006D40E0" w:rsidRPr="009E2BBA" w:rsidRDefault="006D40E0" w:rsidP="006D40E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E2BBA">
              <w:rPr>
                <w:rFonts w:ascii="Arial" w:eastAsia="游ゴシック" w:hAnsi="Arial" w:cs="Arial"/>
                <w:color w:val="000000"/>
                <w:sz w:val="24"/>
                <w:szCs w:val="24"/>
              </w:rPr>
              <w:t>4:9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14:paraId="2C241F26" w14:textId="77777777" w:rsidR="006D40E0" w:rsidRPr="009E2BBA" w:rsidRDefault="006D40E0" w:rsidP="006D40E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E2BBA">
              <w:rPr>
                <w:rFonts w:ascii="Arial" w:hAnsi="Arial" w:cs="Arial"/>
                <w:sz w:val="24"/>
                <w:szCs w:val="24"/>
              </w:rPr>
              <w:t>8:13</w:t>
            </w:r>
          </w:p>
        </w:tc>
      </w:tr>
      <w:tr w:rsidR="006D40E0" w14:paraId="6EA39147" w14:textId="77777777" w:rsidTr="006D40E0">
        <w:tc>
          <w:tcPr>
            <w:tcW w:w="1413" w:type="dxa"/>
            <w:tcBorders>
              <w:left w:val="single" w:sz="4" w:space="0" w:color="auto"/>
              <w:right w:val="single" w:sz="4" w:space="0" w:color="auto"/>
            </w:tcBorders>
          </w:tcPr>
          <w:p w14:paraId="260B3E62" w14:textId="77777777" w:rsidR="006D40E0" w:rsidRPr="009E2BBA" w:rsidRDefault="006D40E0" w:rsidP="006D40E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14:paraId="1864F4B2" w14:textId="77777777" w:rsidR="006D40E0" w:rsidRPr="009E2BBA" w:rsidRDefault="006D40E0" w:rsidP="006D40E0">
            <w:pPr>
              <w:rPr>
                <w:rFonts w:ascii="Arial" w:hAnsi="Arial" w:cs="Arial"/>
                <w:sz w:val="24"/>
                <w:szCs w:val="24"/>
              </w:rPr>
            </w:pPr>
            <w:r w:rsidRPr="009E2BBA">
              <w:rPr>
                <w:rFonts w:ascii="Arial" w:hAnsi="Arial" w:cs="Arial"/>
                <w:sz w:val="24"/>
                <w:szCs w:val="24"/>
              </w:rPr>
              <w:t>Mean onset age ± SD</w:t>
            </w:r>
          </w:p>
        </w:tc>
        <w:tc>
          <w:tcPr>
            <w:tcW w:w="2413" w:type="dxa"/>
            <w:tcBorders>
              <w:left w:val="single" w:sz="4" w:space="0" w:color="auto"/>
              <w:right w:val="single" w:sz="4" w:space="0" w:color="auto"/>
            </w:tcBorders>
          </w:tcPr>
          <w:p w14:paraId="740C0D64" w14:textId="77777777" w:rsidR="006D40E0" w:rsidRPr="009E2BBA" w:rsidRDefault="006D40E0" w:rsidP="006D40E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E2BBA">
              <w:rPr>
                <w:rFonts w:ascii="Arial" w:hAnsi="Arial" w:cs="Arial"/>
                <w:sz w:val="24"/>
                <w:szCs w:val="24"/>
              </w:rPr>
              <w:t>10.6 ± 6.9</w:t>
            </w:r>
          </w:p>
        </w:tc>
        <w:tc>
          <w:tcPr>
            <w:tcW w:w="24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6AAAC8" w14:textId="77777777" w:rsidR="006D40E0" w:rsidRPr="009E2BBA" w:rsidRDefault="006D40E0" w:rsidP="006D40E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E2BBA">
              <w:rPr>
                <w:rFonts w:ascii="Arial" w:eastAsia="游ゴシック" w:hAnsi="Arial" w:cs="Arial"/>
                <w:color w:val="000000"/>
                <w:sz w:val="24"/>
                <w:szCs w:val="24"/>
              </w:rPr>
              <w:t>13.3 ± 6.5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14:paraId="502676AC" w14:textId="77777777" w:rsidR="006D40E0" w:rsidRPr="009E2BBA" w:rsidRDefault="006D40E0" w:rsidP="006D40E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E2BBA">
              <w:rPr>
                <w:rFonts w:ascii="Arial" w:hAnsi="Arial" w:cs="Arial"/>
                <w:sz w:val="24"/>
                <w:szCs w:val="24"/>
              </w:rPr>
              <w:t>12.3 ± 9.8</w:t>
            </w:r>
          </w:p>
        </w:tc>
      </w:tr>
      <w:tr w:rsidR="006D40E0" w14:paraId="3FB26CBE" w14:textId="77777777" w:rsidTr="006D40E0">
        <w:tc>
          <w:tcPr>
            <w:tcW w:w="1413" w:type="dxa"/>
            <w:tcBorders>
              <w:left w:val="single" w:sz="4" w:space="0" w:color="auto"/>
              <w:right w:val="single" w:sz="4" w:space="0" w:color="auto"/>
            </w:tcBorders>
          </w:tcPr>
          <w:p w14:paraId="1409471C" w14:textId="77777777" w:rsidR="006D40E0" w:rsidRPr="009E2BBA" w:rsidRDefault="006D40E0" w:rsidP="006D40E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14:paraId="42F9A974" w14:textId="77777777" w:rsidR="006D40E0" w:rsidRPr="009E2BBA" w:rsidRDefault="006D40E0" w:rsidP="006D40E0">
            <w:pPr>
              <w:rPr>
                <w:rFonts w:ascii="Arial" w:hAnsi="Arial" w:cs="Arial"/>
                <w:sz w:val="24"/>
                <w:szCs w:val="24"/>
              </w:rPr>
            </w:pPr>
            <w:r w:rsidRPr="009E2BBA">
              <w:rPr>
                <w:rFonts w:ascii="Arial" w:hAnsi="Arial" w:cs="Arial"/>
                <w:sz w:val="24"/>
                <w:szCs w:val="24"/>
              </w:rPr>
              <w:t>Mean duration ± SD</w:t>
            </w:r>
          </w:p>
        </w:tc>
        <w:tc>
          <w:tcPr>
            <w:tcW w:w="2413" w:type="dxa"/>
            <w:tcBorders>
              <w:left w:val="single" w:sz="4" w:space="0" w:color="auto"/>
              <w:right w:val="single" w:sz="4" w:space="0" w:color="auto"/>
            </w:tcBorders>
          </w:tcPr>
          <w:p w14:paraId="7EE6AE63" w14:textId="77777777" w:rsidR="006D40E0" w:rsidRPr="009E2BBA" w:rsidRDefault="006D40E0" w:rsidP="006D40E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E2BBA">
              <w:rPr>
                <w:rFonts w:ascii="Arial" w:hAnsi="Arial" w:cs="Arial"/>
                <w:sz w:val="24"/>
                <w:szCs w:val="24"/>
              </w:rPr>
              <w:t>27.4 ± 7.7</w:t>
            </w:r>
          </w:p>
        </w:tc>
        <w:tc>
          <w:tcPr>
            <w:tcW w:w="24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BD17B4" w14:textId="77777777" w:rsidR="006D40E0" w:rsidRPr="009E2BBA" w:rsidRDefault="006D40E0" w:rsidP="006D40E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E2BBA">
              <w:rPr>
                <w:rFonts w:ascii="Arial" w:eastAsia="游ゴシック" w:hAnsi="Arial" w:cs="Arial"/>
                <w:color w:val="000000"/>
                <w:sz w:val="24"/>
                <w:szCs w:val="24"/>
              </w:rPr>
              <w:t>36.0 ± 12.4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14:paraId="5B434B73" w14:textId="77777777" w:rsidR="006D40E0" w:rsidRPr="009E2BBA" w:rsidRDefault="006D40E0" w:rsidP="006D40E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E2BBA">
              <w:rPr>
                <w:rFonts w:ascii="Arial" w:hAnsi="Arial" w:cs="Arial"/>
                <w:sz w:val="24"/>
                <w:szCs w:val="24"/>
              </w:rPr>
              <w:t>32.7 ± 11.5</w:t>
            </w:r>
          </w:p>
        </w:tc>
      </w:tr>
      <w:tr w:rsidR="006D40E0" w14:paraId="53BA3131" w14:textId="77777777" w:rsidTr="006D40E0">
        <w:tc>
          <w:tcPr>
            <w:tcW w:w="14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2996E" w14:textId="77777777" w:rsidR="006D40E0" w:rsidRPr="009E2BBA" w:rsidRDefault="006D40E0" w:rsidP="006D40E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4D3B8" w14:textId="77777777" w:rsidR="006D40E0" w:rsidRPr="009E2BBA" w:rsidRDefault="006D40E0" w:rsidP="006D40E0">
            <w:pPr>
              <w:rPr>
                <w:rFonts w:ascii="Arial" w:hAnsi="Arial" w:cs="Arial"/>
                <w:sz w:val="24"/>
                <w:szCs w:val="24"/>
              </w:rPr>
            </w:pPr>
            <w:r w:rsidRPr="009E2BBA">
              <w:rPr>
                <w:rFonts w:ascii="Arial" w:hAnsi="Arial" w:cs="Arial"/>
                <w:sz w:val="24"/>
                <w:szCs w:val="24"/>
              </w:rPr>
              <w:t>Mean brain-PAD ± SD</w:t>
            </w:r>
          </w:p>
        </w:tc>
        <w:tc>
          <w:tcPr>
            <w:tcW w:w="24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B33FA" w14:textId="77777777" w:rsidR="006D40E0" w:rsidRPr="009E2BBA" w:rsidRDefault="006D40E0" w:rsidP="006D40E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E2BBA">
              <w:rPr>
                <w:rFonts w:ascii="Arial" w:hAnsi="Arial" w:cs="Arial"/>
                <w:sz w:val="24"/>
                <w:szCs w:val="24"/>
              </w:rPr>
              <w:t>10.5 ± 8.5</w:t>
            </w:r>
          </w:p>
        </w:tc>
        <w:tc>
          <w:tcPr>
            <w:tcW w:w="24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5DAA7" w14:textId="77777777" w:rsidR="006D40E0" w:rsidRPr="009E2BBA" w:rsidRDefault="006D40E0" w:rsidP="006D40E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E2BBA">
              <w:rPr>
                <w:rFonts w:ascii="Arial" w:eastAsia="游ゴシック" w:hAnsi="Arial" w:cs="Arial"/>
                <w:color w:val="000000"/>
                <w:sz w:val="24"/>
                <w:szCs w:val="24"/>
              </w:rPr>
              <w:t>11.2 ± 7.7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23AE4" w14:textId="77777777" w:rsidR="006D40E0" w:rsidRPr="009E2BBA" w:rsidRDefault="006D40E0" w:rsidP="006D40E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E2BBA">
              <w:rPr>
                <w:rFonts w:ascii="Arial" w:hAnsi="Arial" w:cs="Arial"/>
                <w:sz w:val="24"/>
                <w:szCs w:val="24"/>
              </w:rPr>
              <w:t>10.9 ± 7.8</w:t>
            </w:r>
          </w:p>
        </w:tc>
      </w:tr>
      <w:tr w:rsidR="006D40E0" w14:paraId="11592888" w14:textId="77777777" w:rsidTr="006D40E0">
        <w:tc>
          <w:tcPr>
            <w:tcW w:w="14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FE0217" w14:textId="77777777" w:rsidR="006D40E0" w:rsidRPr="009E2BBA" w:rsidRDefault="006D40E0" w:rsidP="006D40E0">
            <w:pPr>
              <w:rPr>
                <w:rFonts w:ascii="Arial" w:hAnsi="Arial" w:cs="Arial"/>
                <w:sz w:val="24"/>
                <w:szCs w:val="24"/>
              </w:rPr>
            </w:pPr>
            <w:r w:rsidRPr="009E2BBA">
              <w:rPr>
                <w:rFonts w:ascii="Arial" w:hAnsi="Arial" w:cs="Arial"/>
                <w:sz w:val="24"/>
                <w:szCs w:val="24"/>
              </w:rPr>
              <w:t>Total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A2E54D" w14:textId="77777777" w:rsidR="006D40E0" w:rsidRPr="009E2BBA" w:rsidRDefault="006D40E0" w:rsidP="006D40E0">
            <w:pPr>
              <w:rPr>
                <w:rFonts w:ascii="Arial" w:hAnsi="Arial" w:cs="Arial"/>
                <w:sz w:val="24"/>
                <w:szCs w:val="24"/>
              </w:rPr>
            </w:pPr>
            <w:r w:rsidRPr="009E2BBA">
              <w:rPr>
                <w:rFonts w:ascii="Arial" w:hAnsi="Arial" w:cs="Arial"/>
                <w:sz w:val="24"/>
                <w:szCs w:val="24"/>
              </w:rPr>
              <w:t>Number of Subjects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43969D" w14:textId="77777777" w:rsidR="006D40E0" w:rsidRPr="009E2BBA" w:rsidRDefault="006D40E0" w:rsidP="006D40E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E2BBA">
              <w:rPr>
                <w:rFonts w:ascii="Arial" w:hAnsi="Arial" w:cs="Arial"/>
                <w:sz w:val="24"/>
                <w:szCs w:val="24"/>
              </w:rPr>
              <w:t>164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AF5BE22" w14:textId="77777777" w:rsidR="006D40E0" w:rsidRPr="009E2BBA" w:rsidRDefault="006D40E0" w:rsidP="006D40E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E2BBA">
              <w:rPr>
                <w:rFonts w:ascii="Arial" w:eastAsia="游ゴシック" w:hAnsi="Arial" w:cs="Arial"/>
                <w:color w:val="000000"/>
                <w:sz w:val="24"/>
                <w:szCs w:val="24"/>
              </w:rPr>
              <w:t>63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8BE191" w14:textId="77777777" w:rsidR="006D40E0" w:rsidRPr="009E2BBA" w:rsidRDefault="006D40E0" w:rsidP="006D40E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E2BBA">
              <w:rPr>
                <w:rFonts w:ascii="Arial" w:hAnsi="Arial" w:cs="Arial"/>
                <w:sz w:val="24"/>
                <w:szCs w:val="24"/>
              </w:rPr>
              <w:t>227</w:t>
            </w:r>
          </w:p>
        </w:tc>
      </w:tr>
      <w:tr w:rsidR="006D40E0" w14:paraId="75745CDA" w14:textId="77777777" w:rsidTr="006D40E0">
        <w:tc>
          <w:tcPr>
            <w:tcW w:w="1413" w:type="dxa"/>
            <w:tcBorders>
              <w:left w:val="single" w:sz="4" w:space="0" w:color="auto"/>
              <w:right w:val="single" w:sz="4" w:space="0" w:color="auto"/>
            </w:tcBorders>
          </w:tcPr>
          <w:p w14:paraId="2474AD5F" w14:textId="77777777" w:rsidR="006D40E0" w:rsidRPr="009E2BBA" w:rsidRDefault="006D40E0" w:rsidP="006D40E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14:paraId="2B2BCAD3" w14:textId="77777777" w:rsidR="006D40E0" w:rsidRPr="009E2BBA" w:rsidRDefault="006D40E0" w:rsidP="006D40E0">
            <w:pPr>
              <w:rPr>
                <w:rFonts w:ascii="Arial" w:hAnsi="Arial" w:cs="Arial"/>
                <w:sz w:val="24"/>
                <w:szCs w:val="24"/>
              </w:rPr>
            </w:pPr>
            <w:r w:rsidRPr="009E2BBA">
              <w:rPr>
                <w:rFonts w:ascii="Arial" w:hAnsi="Arial" w:cs="Arial"/>
                <w:sz w:val="24"/>
                <w:szCs w:val="24"/>
              </w:rPr>
              <w:t>Mean age ± SD</w:t>
            </w:r>
          </w:p>
        </w:tc>
        <w:tc>
          <w:tcPr>
            <w:tcW w:w="2413" w:type="dxa"/>
            <w:tcBorders>
              <w:left w:val="single" w:sz="4" w:space="0" w:color="auto"/>
              <w:right w:val="single" w:sz="4" w:space="0" w:color="auto"/>
            </w:tcBorders>
          </w:tcPr>
          <w:p w14:paraId="4A10D06A" w14:textId="77777777" w:rsidR="006D40E0" w:rsidRPr="009E2BBA" w:rsidRDefault="006D40E0" w:rsidP="006D40E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E2BBA">
              <w:rPr>
                <w:rFonts w:ascii="Arial" w:hAnsi="Arial" w:cs="Arial"/>
                <w:sz w:val="24"/>
                <w:szCs w:val="24"/>
              </w:rPr>
              <w:t>45.8 ± 16.6</w:t>
            </w:r>
          </w:p>
        </w:tc>
        <w:tc>
          <w:tcPr>
            <w:tcW w:w="24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1846D8" w14:textId="77777777" w:rsidR="006D40E0" w:rsidRPr="009E2BBA" w:rsidRDefault="006D40E0" w:rsidP="006D40E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E2BBA">
              <w:rPr>
                <w:rFonts w:ascii="Arial" w:eastAsia="游ゴシック" w:hAnsi="Arial" w:cs="Arial"/>
                <w:color w:val="000000"/>
                <w:sz w:val="24"/>
                <w:szCs w:val="24"/>
              </w:rPr>
              <w:t>43.3 ± 13.7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14:paraId="78627D78" w14:textId="77777777" w:rsidR="006D40E0" w:rsidRPr="009E2BBA" w:rsidRDefault="006D40E0" w:rsidP="006D40E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E2BBA">
              <w:rPr>
                <w:rFonts w:ascii="Arial" w:hAnsi="Arial" w:cs="Arial"/>
                <w:sz w:val="24"/>
                <w:szCs w:val="24"/>
              </w:rPr>
              <w:t>45.1 ± 15.9</w:t>
            </w:r>
          </w:p>
        </w:tc>
      </w:tr>
      <w:tr w:rsidR="006D40E0" w14:paraId="06BE2372" w14:textId="77777777" w:rsidTr="006D40E0">
        <w:tc>
          <w:tcPr>
            <w:tcW w:w="1413" w:type="dxa"/>
            <w:tcBorders>
              <w:left w:val="single" w:sz="4" w:space="0" w:color="auto"/>
              <w:right w:val="single" w:sz="4" w:space="0" w:color="auto"/>
            </w:tcBorders>
          </w:tcPr>
          <w:p w14:paraId="0C1B1C7F" w14:textId="77777777" w:rsidR="006D40E0" w:rsidRPr="009E2BBA" w:rsidRDefault="006D40E0" w:rsidP="006D40E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14:paraId="0720ED03" w14:textId="77777777" w:rsidR="006D40E0" w:rsidRPr="009E2BBA" w:rsidRDefault="006D40E0" w:rsidP="006D40E0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proofErr w:type="gramStart"/>
            <w:r w:rsidRPr="009E2BBA">
              <w:rPr>
                <w:rFonts w:ascii="Arial" w:hAnsi="Arial" w:cs="Arial"/>
                <w:sz w:val="24"/>
                <w:szCs w:val="24"/>
              </w:rPr>
              <w:t>Male:Female</w:t>
            </w:r>
            <w:proofErr w:type="spellEnd"/>
            <w:proofErr w:type="gramEnd"/>
          </w:p>
        </w:tc>
        <w:tc>
          <w:tcPr>
            <w:tcW w:w="2413" w:type="dxa"/>
            <w:tcBorders>
              <w:left w:val="single" w:sz="4" w:space="0" w:color="auto"/>
              <w:right w:val="single" w:sz="4" w:space="0" w:color="auto"/>
            </w:tcBorders>
          </w:tcPr>
          <w:p w14:paraId="15313A66" w14:textId="77777777" w:rsidR="006D40E0" w:rsidRPr="009E2BBA" w:rsidRDefault="006D40E0" w:rsidP="006D40E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E2BBA">
              <w:rPr>
                <w:rFonts w:ascii="Arial" w:hAnsi="Arial" w:cs="Arial"/>
                <w:sz w:val="24"/>
                <w:szCs w:val="24"/>
              </w:rPr>
              <w:t>81:83</w:t>
            </w:r>
          </w:p>
        </w:tc>
        <w:tc>
          <w:tcPr>
            <w:tcW w:w="24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9A1846" w14:textId="5921DE35" w:rsidR="006D40E0" w:rsidRPr="009E2BBA" w:rsidRDefault="006D40E0" w:rsidP="006D40E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E2BBA">
              <w:rPr>
                <w:rFonts w:ascii="Arial" w:eastAsia="游ゴシック" w:hAnsi="Arial" w:cs="Arial"/>
                <w:color w:val="000000"/>
                <w:sz w:val="24"/>
                <w:szCs w:val="24"/>
              </w:rPr>
              <w:t>25:38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14:paraId="5EA1F844" w14:textId="77777777" w:rsidR="006D40E0" w:rsidRPr="009E2BBA" w:rsidRDefault="006D40E0" w:rsidP="006D40E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E2BBA">
              <w:rPr>
                <w:rFonts w:ascii="Arial" w:hAnsi="Arial" w:cs="Arial"/>
                <w:sz w:val="24"/>
                <w:szCs w:val="24"/>
              </w:rPr>
              <w:t>106:121</w:t>
            </w:r>
          </w:p>
        </w:tc>
      </w:tr>
      <w:tr w:rsidR="006D40E0" w14:paraId="4BA559AC" w14:textId="77777777" w:rsidTr="006D40E0">
        <w:tc>
          <w:tcPr>
            <w:tcW w:w="1413" w:type="dxa"/>
            <w:tcBorders>
              <w:left w:val="single" w:sz="4" w:space="0" w:color="auto"/>
              <w:right w:val="single" w:sz="4" w:space="0" w:color="auto"/>
            </w:tcBorders>
          </w:tcPr>
          <w:p w14:paraId="47627E9E" w14:textId="77777777" w:rsidR="006D40E0" w:rsidRPr="009E2BBA" w:rsidRDefault="006D40E0" w:rsidP="006D40E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14:paraId="28A041B3" w14:textId="77777777" w:rsidR="006D40E0" w:rsidRPr="009E2BBA" w:rsidRDefault="006D40E0" w:rsidP="006D40E0">
            <w:pPr>
              <w:rPr>
                <w:rFonts w:ascii="Arial" w:hAnsi="Arial" w:cs="Arial"/>
                <w:sz w:val="24"/>
                <w:szCs w:val="24"/>
              </w:rPr>
            </w:pPr>
            <w:r w:rsidRPr="009E2BBA">
              <w:rPr>
                <w:rFonts w:ascii="Arial" w:hAnsi="Arial" w:cs="Arial"/>
                <w:sz w:val="24"/>
                <w:szCs w:val="24"/>
              </w:rPr>
              <w:t>Mean onset age ± SD</w:t>
            </w:r>
          </w:p>
        </w:tc>
        <w:tc>
          <w:tcPr>
            <w:tcW w:w="2413" w:type="dxa"/>
            <w:tcBorders>
              <w:left w:val="single" w:sz="4" w:space="0" w:color="auto"/>
              <w:right w:val="single" w:sz="4" w:space="0" w:color="auto"/>
            </w:tcBorders>
          </w:tcPr>
          <w:p w14:paraId="270542C0" w14:textId="77777777" w:rsidR="006D40E0" w:rsidRPr="009E2BBA" w:rsidRDefault="006D40E0" w:rsidP="006D40E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E2BBA">
              <w:rPr>
                <w:rFonts w:ascii="Arial" w:hAnsi="Arial" w:cs="Arial"/>
                <w:sz w:val="24"/>
                <w:szCs w:val="24"/>
              </w:rPr>
              <w:t>30.8 ± 20.8</w:t>
            </w:r>
          </w:p>
        </w:tc>
        <w:tc>
          <w:tcPr>
            <w:tcW w:w="24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DE879C" w14:textId="77777777" w:rsidR="006D40E0" w:rsidRPr="009E2BBA" w:rsidRDefault="006D40E0" w:rsidP="006D40E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E2BBA">
              <w:rPr>
                <w:rFonts w:ascii="Arial" w:eastAsia="游ゴシック" w:hAnsi="Arial" w:cs="Arial"/>
                <w:color w:val="000000"/>
                <w:sz w:val="24"/>
                <w:szCs w:val="24"/>
              </w:rPr>
              <w:t>14.4 ± 10.9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14:paraId="67052690" w14:textId="77777777" w:rsidR="006D40E0" w:rsidRPr="009E2BBA" w:rsidRDefault="006D40E0" w:rsidP="006D40E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E2BBA">
              <w:rPr>
                <w:rFonts w:ascii="Arial" w:hAnsi="Arial" w:cs="Arial"/>
                <w:sz w:val="24"/>
                <w:szCs w:val="24"/>
              </w:rPr>
              <w:t>26.2 ± 20.0</w:t>
            </w:r>
          </w:p>
        </w:tc>
      </w:tr>
      <w:tr w:rsidR="006D40E0" w14:paraId="120854EA" w14:textId="77777777" w:rsidTr="006D40E0">
        <w:tc>
          <w:tcPr>
            <w:tcW w:w="1413" w:type="dxa"/>
            <w:tcBorders>
              <w:left w:val="single" w:sz="4" w:space="0" w:color="auto"/>
              <w:right w:val="single" w:sz="4" w:space="0" w:color="auto"/>
            </w:tcBorders>
          </w:tcPr>
          <w:p w14:paraId="216E02E3" w14:textId="77777777" w:rsidR="006D40E0" w:rsidRPr="009E2BBA" w:rsidRDefault="006D40E0" w:rsidP="006D40E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14:paraId="14718B6B" w14:textId="77777777" w:rsidR="006D40E0" w:rsidRPr="009E2BBA" w:rsidRDefault="006D40E0" w:rsidP="006D40E0">
            <w:pPr>
              <w:rPr>
                <w:rFonts w:ascii="Arial" w:hAnsi="Arial" w:cs="Arial"/>
                <w:sz w:val="24"/>
                <w:szCs w:val="24"/>
              </w:rPr>
            </w:pPr>
            <w:r w:rsidRPr="009E2BBA">
              <w:rPr>
                <w:rFonts w:ascii="Arial" w:hAnsi="Arial" w:cs="Arial"/>
                <w:sz w:val="24"/>
                <w:szCs w:val="24"/>
              </w:rPr>
              <w:t>Mean duration ± SD</w:t>
            </w:r>
          </w:p>
        </w:tc>
        <w:tc>
          <w:tcPr>
            <w:tcW w:w="2413" w:type="dxa"/>
            <w:tcBorders>
              <w:left w:val="single" w:sz="4" w:space="0" w:color="auto"/>
              <w:right w:val="single" w:sz="4" w:space="0" w:color="auto"/>
            </w:tcBorders>
          </w:tcPr>
          <w:p w14:paraId="62FE5040" w14:textId="77777777" w:rsidR="006D40E0" w:rsidRPr="009E2BBA" w:rsidRDefault="006D40E0" w:rsidP="006D40E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E2BBA">
              <w:rPr>
                <w:rFonts w:ascii="Arial" w:hAnsi="Arial" w:cs="Arial"/>
                <w:sz w:val="24"/>
                <w:szCs w:val="24"/>
              </w:rPr>
              <w:t>15.0 ± 13.9</w:t>
            </w:r>
          </w:p>
        </w:tc>
        <w:tc>
          <w:tcPr>
            <w:tcW w:w="24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5992EC" w14:textId="77777777" w:rsidR="006D40E0" w:rsidRPr="009E2BBA" w:rsidRDefault="006D40E0" w:rsidP="006D40E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E2BBA">
              <w:rPr>
                <w:rFonts w:ascii="Arial" w:eastAsia="游ゴシック" w:hAnsi="Arial" w:cs="Arial"/>
                <w:color w:val="000000"/>
                <w:sz w:val="24"/>
                <w:szCs w:val="24"/>
              </w:rPr>
              <w:t>29.0 ± 13.5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14:paraId="7466423F" w14:textId="77777777" w:rsidR="006D40E0" w:rsidRPr="009E2BBA" w:rsidRDefault="006D40E0" w:rsidP="006D40E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E2BBA">
              <w:rPr>
                <w:rFonts w:ascii="Arial" w:hAnsi="Arial" w:cs="Arial"/>
                <w:sz w:val="24"/>
                <w:szCs w:val="24"/>
              </w:rPr>
              <w:t>18.8 ± 15.1</w:t>
            </w:r>
          </w:p>
        </w:tc>
      </w:tr>
      <w:tr w:rsidR="006D40E0" w14:paraId="350342AE" w14:textId="77777777" w:rsidTr="006D40E0">
        <w:tc>
          <w:tcPr>
            <w:tcW w:w="14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E4961" w14:textId="77777777" w:rsidR="006D40E0" w:rsidRPr="009E2BBA" w:rsidRDefault="006D40E0" w:rsidP="006D40E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20D2C" w14:textId="77777777" w:rsidR="006D40E0" w:rsidRPr="009E2BBA" w:rsidRDefault="006D40E0" w:rsidP="006D40E0">
            <w:pPr>
              <w:rPr>
                <w:rFonts w:ascii="Arial" w:hAnsi="Arial" w:cs="Arial"/>
                <w:sz w:val="24"/>
                <w:szCs w:val="24"/>
              </w:rPr>
            </w:pPr>
            <w:r w:rsidRPr="009E2BBA">
              <w:rPr>
                <w:rFonts w:ascii="Arial" w:hAnsi="Arial" w:cs="Arial"/>
                <w:sz w:val="24"/>
                <w:szCs w:val="24"/>
              </w:rPr>
              <w:t>Mean brain-PAD ± SD</w:t>
            </w:r>
          </w:p>
        </w:tc>
        <w:tc>
          <w:tcPr>
            <w:tcW w:w="24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FF8EC" w14:textId="77777777" w:rsidR="006D40E0" w:rsidRPr="009E2BBA" w:rsidRDefault="006D40E0" w:rsidP="006D40E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E2BBA">
              <w:rPr>
                <w:rFonts w:ascii="Arial" w:hAnsi="Arial" w:cs="Arial"/>
                <w:sz w:val="24"/>
                <w:szCs w:val="24"/>
              </w:rPr>
              <w:t>4.7 ± 7.9</w:t>
            </w:r>
          </w:p>
        </w:tc>
        <w:tc>
          <w:tcPr>
            <w:tcW w:w="24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D4875" w14:textId="77777777" w:rsidR="006D40E0" w:rsidRPr="009E2BBA" w:rsidRDefault="006D40E0" w:rsidP="006D40E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E2BBA">
              <w:rPr>
                <w:rFonts w:ascii="Arial" w:eastAsia="游ゴシック" w:hAnsi="Arial" w:cs="Arial"/>
                <w:color w:val="000000"/>
                <w:sz w:val="24"/>
                <w:szCs w:val="24"/>
              </w:rPr>
              <w:t>8.8 ± 7.3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1785D" w14:textId="77777777" w:rsidR="006D40E0" w:rsidRPr="009E2BBA" w:rsidRDefault="006D40E0" w:rsidP="006D40E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E2BBA">
              <w:rPr>
                <w:rFonts w:ascii="Arial" w:hAnsi="Arial" w:cs="Arial"/>
                <w:sz w:val="24"/>
                <w:szCs w:val="24"/>
              </w:rPr>
              <w:t>5.9 ± 7.9</w:t>
            </w:r>
          </w:p>
        </w:tc>
      </w:tr>
    </w:tbl>
    <w:p w14:paraId="5BF27E93" w14:textId="02E9C05B" w:rsidR="00215175" w:rsidRPr="00B45902" w:rsidRDefault="00B45902">
      <w:pPr>
        <w:rPr>
          <w:rFonts w:ascii="Arial" w:hAnsi="Arial" w:cs="Arial"/>
          <w:sz w:val="24"/>
          <w:szCs w:val="24"/>
        </w:rPr>
      </w:pPr>
      <w:r w:rsidRPr="00B45902">
        <w:rPr>
          <w:rFonts w:ascii="Arial" w:hAnsi="Arial" w:cs="Arial"/>
          <w:sz w:val="24"/>
          <w:szCs w:val="24"/>
        </w:rPr>
        <w:t xml:space="preserve">Supplementary Table 2. </w:t>
      </w:r>
      <w:r w:rsidR="002D486F">
        <w:rPr>
          <w:rFonts w:ascii="Arial" w:hAnsi="Arial" w:cs="Arial"/>
          <w:sz w:val="24"/>
          <w:szCs w:val="24"/>
        </w:rPr>
        <w:t>The detailed demographics of two categorization</w:t>
      </w:r>
      <w:r w:rsidR="00246AE8">
        <w:rPr>
          <w:rFonts w:ascii="Arial" w:hAnsi="Arial" w:cs="Arial"/>
          <w:sz w:val="24"/>
          <w:szCs w:val="24"/>
        </w:rPr>
        <w:t>s</w:t>
      </w:r>
      <w:bookmarkStart w:id="0" w:name="_GoBack"/>
      <w:bookmarkEnd w:id="0"/>
      <w:r w:rsidR="002D486F">
        <w:rPr>
          <w:rFonts w:ascii="Arial" w:hAnsi="Arial" w:cs="Arial"/>
          <w:sz w:val="24"/>
          <w:szCs w:val="24"/>
        </w:rPr>
        <w:t xml:space="preserve"> of patients with TLE. </w:t>
      </w:r>
    </w:p>
    <w:sectPr w:rsidR="00215175" w:rsidRPr="00B45902" w:rsidSect="00F84192">
      <w:pgSz w:w="16838" w:h="11906" w:orient="landscape"/>
      <w:pgMar w:top="1080" w:right="1440" w:bottom="108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4292DC" w14:textId="77777777" w:rsidR="000567D8" w:rsidRDefault="000567D8" w:rsidP="00F84192">
      <w:r>
        <w:separator/>
      </w:r>
    </w:p>
  </w:endnote>
  <w:endnote w:type="continuationSeparator" w:id="0">
    <w:p w14:paraId="3DADD585" w14:textId="77777777" w:rsidR="000567D8" w:rsidRDefault="000567D8" w:rsidP="00F841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99B61B" w14:textId="77777777" w:rsidR="000567D8" w:rsidRDefault="000567D8" w:rsidP="00F84192">
      <w:r>
        <w:separator/>
      </w:r>
    </w:p>
  </w:footnote>
  <w:footnote w:type="continuationSeparator" w:id="0">
    <w:p w14:paraId="4DF36465" w14:textId="77777777" w:rsidR="000567D8" w:rsidRDefault="000567D8" w:rsidP="00F8419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607D"/>
    <w:rsid w:val="000269D9"/>
    <w:rsid w:val="000567D8"/>
    <w:rsid w:val="00215175"/>
    <w:rsid w:val="00246AE8"/>
    <w:rsid w:val="002D486F"/>
    <w:rsid w:val="003A782B"/>
    <w:rsid w:val="004C3A89"/>
    <w:rsid w:val="006D40E0"/>
    <w:rsid w:val="00841CE1"/>
    <w:rsid w:val="009E2BBA"/>
    <w:rsid w:val="00B45902"/>
    <w:rsid w:val="00E20D0B"/>
    <w:rsid w:val="00EE607D"/>
    <w:rsid w:val="00F84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4C1FD28"/>
  <w15:chartTrackingRefBased/>
  <w15:docId w15:val="{27DC909D-F951-47F7-8A60-155419DB3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8419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84192"/>
  </w:style>
  <w:style w:type="paragraph" w:styleId="a5">
    <w:name w:val="footer"/>
    <w:basedOn w:val="a"/>
    <w:link w:val="a6"/>
    <w:uiPriority w:val="99"/>
    <w:unhideWhenUsed/>
    <w:rsid w:val="00F8419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84192"/>
  </w:style>
  <w:style w:type="table" w:styleId="a7">
    <w:name w:val="Table Grid"/>
    <w:basedOn w:val="a1"/>
    <w:uiPriority w:val="39"/>
    <w:rsid w:val="00F841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843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145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大地 曽根</dc:creator>
  <cp:keywords/>
  <dc:description/>
  <cp:lastModifiedBy>大地 曽根</cp:lastModifiedBy>
  <cp:revision>6</cp:revision>
  <dcterms:created xsi:type="dcterms:W3CDTF">2019-02-22T17:51:00Z</dcterms:created>
  <dcterms:modified xsi:type="dcterms:W3CDTF">2019-02-24T18:37:00Z</dcterms:modified>
</cp:coreProperties>
</file>