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8333B4" w14:textId="0FDE3CC3" w:rsidR="0054172A" w:rsidRPr="00316A83" w:rsidRDefault="0054172A">
      <w:pPr>
        <w:rPr>
          <w:rFonts w:ascii="Times New Roman" w:hAnsi="Times New Roman" w:cs="Times New Roman"/>
          <w:b/>
          <w:sz w:val="24"/>
          <w:szCs w:val="24"/>
        </w:rPr>
      </w:pPr>
      <w:r w:rsidRPr="00316A83">
        <w:rPr>
          <w:rFonts w:ascii="Times New Roman" w:hAnsi="Times New Roman" w:cs="Times New Roman"/>
          <w:b/>
          <w:sz w:val="24"/>
          <w:szCs w:val="24"/>
        </w:rPr>
        <w:t>Supplementary Text:</w:t>
      </w:r>
    </w:p>
    <w:p w14:paraId="45B10857" w14:textId="1E634999" w:rsidR="002B0D5B" w:rsidRPr="00316A83" w:rsidRDefault="00861EB1">
      <w:pPr>
        <w:rPr>
          <w:rFonts w:ascii="Times New Roman" w:hAnsi="Times New Roman" w:cs="Times New Roman"/>
          <w:b/>
          <w:sz w:val="24"/>
          <w:szCs w:val="24"/>
        </w:rPr>
      </w:pPr>
      <w:r w:rsidRPr="00316A83">
        <w:rPr>
          <w:rFonts w:ascii="Times New Roman" w:hAnsi="Times New Roman" w:cs="Times New Roman"/>
          <w:b/>
          <w:sz w:val="24"/>
          <w:szCs w:val="24"/>
        </w:rPr>
        <w:t xml:space="preserve">Materials and </w:t>
      </w:r>
      <w:r w:rsidR="001E3DC7" w:rsidRPr="00316A83">
        <w:rPr>
          <w:rFonts w:ascii="Times New Roman" w:hAnsi="Times New Roman" w:cs="Times New Roman"/>
          <w:b/>
          <w:sz w:val="24"/>
          <w:szCs w:val="24"/>
        </w:rPr>
        <w:t>M</w:t>
      </w:r>
      <w:r w:rsidRPr="00316A83">
        <w:rPr>
          <w:rFonts w:ascii="Times New Roman" w:hAnsi="Times New Roman" w:cs="Times New Roman"/>
          <w:b/>
          <w:sz w:val="24"/>
          <w:szCs w:val="24"/>
        </w:rPr>
        <w:t>ethods</w:t>
      </w:r>
    </w:p>
    <w:p w14:paraId="3399DBB4" w14:textId="30AB1900" w:rsidR="00B51AAD" w:rsidRPr="00316A83" w:rsidRDefault="00B51AAD" w:rsidP="00B51AAD">
      <w:pPr>
        <w:rPr>
          <w:rFonts w:ascii="Times New Roman" w:hAnsi="Times New Roman" w:cs="Times New Roman"/>
          <w:b/>
          <w:i/>
          <w:sz w:val="24"/>
          <w:szCs w:val="24"/>
        </w:rPr>
      </w:pPr>
      <w:r w:rsidRPr="00316A83">
        <w:rPr>
          <w:rFonts w:ascii="Times New Roman" w:hAnsi="Times New Roman" w:cs="Times New Roman"/>
          <w:b/>
          <w:i/>
          <w:sz w:val="24"/>
          <w:szCs w:val="24"/>
        </w:rPr>
        <w:t>E</w:t>
      </w:r>
      <w:r w:rsidR="001E3DC7" w:rsidRPr="00316A83">
        <w:rPr>
          <w:rFonts w:ascii="Times New Roman" w:hAnsi="Times New Roman" w:cs="Times New Roman"/>
          <w:b/>
          <w:i/>
          <w:sz w:val="24"/>
          <w:szCs w:val="24"/>
        </w:rPr>
        <w:t>RICH</w:t>
      </w:r>
      <w:r w:rsidRPr="00316A83">
        <w:rPr>
          <w:rFonts w:ascii="Times New Roman" w:hAnsi="Times New Roman" w:cs="Times New Roman"/>
          <w:b/>
          <w:i/>
          <w:sz w:val="24"/>
          <w:szCs w:val="24"/>
        </w:rPr>
        <w:t>3</w:t>
      </w:r>
      <w:r w:rsidR="00AF4140" w:rsidRPr="00316A83">
        <w:rPr>
          <w:rFonts w:ascii="Times New Roman" w:hAnsi="Times New Roman" w:cs="Times New Roman"/>
          <w:b/>
          <w:i/>
          <w:sz w:val="24"/>
          <w:szCs w:val="24"/>
        </w:rPr>
        <w:t xml:space="preserve"> mRNA</w:t>
      </w:r>
      <w:r w:rsidRPr="00316A83">
        <w:rPr>
          <w:rFonts w:ascii="Times New Roman" w:hAnsi="Times New Roman" w:cs="Times New Roman"/>
          <w:b/>
          <w:i/>
          <w:sz w:val="24"/>
          <w:szCs w:val="24"/>
        </w:rPr>
        <w:t xml:space="preserve"> </w:t>
      </w:r>
      <w:r w:rsidR="001E3DC7" w:rsidRPr="00316A83">
        <w:rPr>
          <w:rFonts w:ascii="Times New Roman" w:hAnsi="Times New Roman" w:cs="Times New Roman"/>
          <w:b/>
          <w:i/>
          <w:sz w:val="24"/>
          <w:szCs w:val="24"/>
        </w:rPr>
        <w:t xml:space="preserve">Expression in Human CNS at </w:t>
      </w:r>
      <w:r w:rsidR="00767650" w:rsidRPr="00316A83">
        <w:rPr>
          <w:rFonts w:ascii="Times New Roman" w:hAnsi="Times New Roman" w:cs="Times New Roman"/>
          <w:b/>
          <w:i/>
          <w:sz w:val="24"/>
          <w:szCs w:val="24"/>
        </w:rPr>
        <w:t>the Sin</w:t>
      </w:r>
      <w:r w:rsidR="001E3DC7" w:rsidRPr="00316A83">
        <w:rPr>
          <w:rFonts w:ascii="Times New Roman" w:hAnsi="Times New Roman" w:cs="Times New Roman"/>
          <w:b/>
          <w:i/>
          <w:sz w:val="24"/>
          <w:szCs w:val="24"/>
        </w:rPr>
        <w:t>gle Cell L</w:t>
      </w:r>
      <w:r w:rsidRPr="00316A83">
        <w:rPr>
          <w:rFonts w:ascii="Times New Roman" w:hAnsi="Times New Roman" w:cs="Times New Roman"/>
          <w:b/>
          <w:i/>
          <w:sz w:val="24"/>
          <w:szCs w:val="24"/>
        </w:rPr>
        <w:t>evel</w:t>
      </w:r>
    </w:p>
    <w:p w14:paraId="308E6A06" w14:textId="1307414D" w:rsidR="00AD6445" w:rsidRPr="00316A83" w:rsidRDefault="00AD6445" w:rsidP="00AD6445">
      <w:pPr>
        <w:spacing w:line="360" w:lineRule="auto"/>
        <w:jc w:val="both"/>
        <w:rPr>
          <w:rFonts w:ascii="Times New Roman" w:hAnsi="Times New Roman" w:cs="Times New Roman"/>
          <w:sz w:val="24"/>
          <w:szCs w:val="24"/>
        </w:rPr>
      </w:pPr>
      <w:r w:rsidRPr="00316A83">
        <w:rPr>
          <w:rFonts w:ascii="Times New Roman" w:hAnsi="Times New Roman" w:cs="Times New Roman"/>
          <w:sz w:val="24"/>
          <w:szCs w:val="24"/>
        </w:rPr>
        <w:t xml:space="preserve">Two </w:t>
      </w:r>
      <w:r w:rsidR="00356996" w:rsidRPr="00316A83">
        <w:rPr>
          <w:rFonts w:ascii="Times New Roman" w:hAnsi="Times New Roman" w:cs="Times New Roman"/>
          <w:sz w:val="24"/>
          <w:szCs w:val="24"/>
        </w:rPr>
        <w:t xml:space="preserve">sets of </w:t>
      </w:r>
      <w:r w:rsidRPr="00316A83">
        <w:rPr>
          <w:rFonts w:ascii="Times New Roman" w:hAnsi="Times New Roman" w:cs="Times New Roman"/>
          <w:sz w:val="24"/>
          <w:szCs w:val="24"/>
        </w:rPr>
        <w:t xml:space="preserve">single cell RNA-seq data </w:t>
      </w:r>
      <w:r w:rsidR="00356996" w:rsidRPr="00316A83">
        <w:rPr>
          <w:rFonts w:ascii="Times New Roman" w:hAnsi="Times New Roman" w:cs="Times New Roman"/>
          <w:sz w:val="24"/>
          <w:szCs w:val="24"/>
        </w:rPr>
        <w:t xml:space="preserve">for the human brain </w:t>
      </w:r>
      <w:r w:rsidRPr="00316A83">
        <w:rPr>
          <w:rFonts w:ascii="Times New Roman" w:hAnsi="Times New Roman" w:cs="Times New Roman"/>
          <w:sz w:val="24"/>
          <w:szCs w:val="24"/>
        </w:rPr>
        <w:t xml:space="preserve">were downloaded from </w:t>
      </w:r>
      <w:r w:rsidR="00356996" w:rsidRPr="00316A83">
        <w:rPr>
          <w:rFonts w:ascii="Times New Roman" w:hAnsi="Times New Roman" w:cs="Times New Roman"/>
          <w:sz w:val="24"/>
          <w:szCs w:val="24"/>
        </w:rPr>
        <w:t xml:space="preserve">the </w:t>
      </w:r>
      <w:r w:rsidRPr="00316A83">
        <w:rPr>
          <w:rFonts w:ascii="Times New Roman" w:hAnsi="Times New Roman" w:cs="Times New Roman"/>
          <w:sz w:val="24"/>
          <w:szCs w:val="24"/>
        </w:rPr>
        <w:t xml:space="preserve">NCBI SRA </w:t>
      </w:r>
      <w:r w:rsidR="00767650" w:rsidRPr="00316A83">
        <w:rPr>
          <w:rFonts w:ascii="Times New Roman" w:hAnsi="Times New Roman" w:cs="Times New Roman"/>
          <w:sz w:val="24"/>
          <w:szCs w:val="24"/>
        </w:rPr>
        <w:t>repository</w:t>
      </w:r>
      <w:r w:rsidRPr="00316A83">
        <w:rPr>
          <w:rFonts w:ascii="Times New Roman" w:hAnsi="Times New Roman" w:cs="Times New Roman"/>
          <w:sz w:val="24"/>
          <w:szCs w:val="24"/>
        </w:rPr>
        <w:t xml:space="preserve">. The </w:t>
      </w:r>
      <w:r w:rsidR="00EA1AB9" w:rsidRPr="00316A83">
        <w:rPr>
          <w:rFonts w:ascii="Times New Roman" w:hAnsi="Times New Roman" w:cs="Times New Roman"/>
          <w:sz w:val="24"/>
          <w:szCs w:val="24"/>
        </w:rPr>
        <w:t>first</w:t>
      </w:r>
      <w:r w:rsidRPr="00316A83">
        <w:rPr>
          <w:rFonts w:ascii="Times New Roman" w:hAnsi="Times New Roman" w:cs="Times New Roman"/>
          <w:sz w:val="24"/>
          <w:szCs w:val="24"/>
        </w:rPr>
        <w:t xml:space="preserve"> </w:t>
      </w:r>
      <w:r w:rsidR="00617B4C" w:rsidRPr="00316A83">
        <w:rPr>
          <w:rFonts w:ascii="Times New Roman" w:hAnsi="Times New Roman" w:cs="Times New Roman"/>
          <w:sz w:val="24"/>
          <w:szCs w:val="24"/>
        </w:rPr>
        <w:t>dataset</w:t>
      </w:r>
      <w:r w:rsidR="00617B4C" w:rsidRPr="00316A83">
        <w:rPr>
          <w:rFonts w:ascii="Times New Roman" w:hAnsi="Times New Roman" w:cs="Times New Roman"/>
          <w:sz w:val="24"/>
          <w:szCs w:val="24"/>
        </w:rPr>
        <w:fldChar w:fldCharType="begin">
          <w:fldData xml:space="preserve">PEVuZE5vdGU+PENpdGU+PEF1dGhvcj5EYXJtYW5pczwvQXV0aG9yPjxZZWFyPjIwMTU8L1llYXI+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==
</w:fldData>
        </w:fldChar>
      </w:r>
      <w:r w:rsidR="003A26C6" w:rsidRPr="00316A83">
        <w:rPr>
          <w:rFonts w:ascii="Times New Roman" w:hAnsi="Times New Roman" w:cs="Times New Roman"/>
          <w:sz w:val="24"/>
          <w:szCs w:val="24"/>
        </w:rPr>
        <w:instrText xml:space="preserve"> ADDIN EN.CITE </w:instrText>
      </w:r>
      <w:r w:rsidR="003A26C6" w:rsidRPr="00316A83">
        <w:rPr>
          <w:rFonts w:ascii="Times New Roman" w:hAnsi="Times New Roman" w:cs="Times New Roman"/>
          <w:sz w:val="24"/>
          <w:szCs w:val="24"/>
        </w:rPr>
        <w:fldChar w:fldCharType="begin">
          <w:fldData xml:space="preserve">PEVuZE5vdGU+PENpdGU+PEF1dGhvcj5EYXJtYW5pczwvQXV0aG9yPjxZZWFyPjIwMTU8L1llYXI+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==
</w:fldData>
        </w:fldChar>
      </w:r>
      <w:r w:rsidR="003A26C6" w:rsidRPr="00316A83">
        <w:rPr>
          <w:rFonts w:ascii="Times New Roman" w:hAnsi="Times New Roman" w:cs="Times New Roman"/>
          <w:sz w:val="24"/>
          <w:szCs w:val="24"/>
        </w:rPr>
        <w:instrText xml:space="preserve"> ADDIN EN.CITE.DATA </w:instrText>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end"/>
      </w:r>
      <w:r w:rsidR="00617B4C" w:rsidRPr="00316A83">
        <w:rPr>
          <w:rFonts w:ascii="Times New Roman" w:hAnsi="Times New Roman" w:cs="Times New Roman"/>
          <w:sz w:val="24"/>
          <w:szCs w:val="24"/>
        </w:rPr>
      </w:r>
      <w:r w:rsidR="00617B4C"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1</w:t>
      </w:r>
      <w:r w:rsidR="00617B4C" w:rsidRPr="00316A83">
        <w:rPr>
          <w:rFonts w:ascii="Times New Roman" w:hAnsi="Times New Roman" w:cs="Times New Roman"/>
          <w:sz w:val="24"/>
          <w:szCs w:val="24"/>
        </w:rPr>
        <w:fldChar w:fldCharType="end"/>
      </w:r>
      <w:r w:rsidR="00617B4C" w:rsidRPr="00316A83">
        <w:rPr>
          <w:rFonts w:ascii="Times New Roman" w:hAnsi="Times New Roman" w:cs="Times New Roman"/>
          <w:sz w:val="24"/>
          <w:szCs w:val="24"/>
        </w:rPr>
        <w:t xml:space="preserve"> (GEO accession: </w:t>
      </w:r>
      <w:hyperlink r:id="rId8" w:history="1">
        <w:r w:rsidR="00617B4C" w:rsidRPr="00316A83">
          <w:rPr>
            <w:rStyle w:val="Hyperlink"/>
            <w:rFonts w:ascii="Times New Roman" w:hAnsi="Times New Roman" w:cs="Times New Roman"/>
            <w:sz w:val="24"/>
            <w:szCs w:val="24"/>
          </w:rPr>
          <w:t>GSE67835</w:t>
        </w:r>
      </w:hyperlink>
      <w:r w:rsidR="00617B4C" w:rsidRPr="00316A83">
        <w:rPr>
          <w:rFonts w:ascii="Times New Roman" w:hAnsi="Times New Roman" w:cs="Times New Roman"/>
          <w:sz w:val="24"/>
          <w:szCs w:val="24"/>
        </w:rPr>
        <w:t>) included 466 cells from brain</w:t>
      </w:r>
      <w:r w:rsidR="00730FEC" w:rsidRPr="00316A83">
        <w:rPr>
          <w:rFonts w:ascii="Times New Roman" w:hAnsi="Times New Roman" w:cs="Times New Roman"/>
          <w:sz w:val="24"/>
          <w:szCs w:val="24"/>
        </w:rPr>
        <w:t xml:space="preserve"> cortical</w:t>
      </w:r>
      <w:r w:rsidR="00617B4C" w:rsidRPr="00316A83">
        <w:rPr>
          <w:rFonts w:ascii="Times New Roman" w:hAnsi="Times New Roman" w:cs="Times New Roman"/>
          <w:sz w:val="24"/>
          <w:szCs w:val="24"/>
        </w:rPr>
        <w:t xml:space="preserve"> tissue removed for medical refractory seizures</w:t>
      </w:r>
      <w:r w:rsidR="00730FEC" w:rsidRPr="00316A83">
        <w:rPr>
          <w:rFonts w:ascii="Times New Roman" w:hAnsi="Times New Roman" w:cs="Times New Roman"/>
          <w:sz w:val="24"/>
          <w:szCs w:val="24"/>
        </w:rPr>
        <w:t xml:space="preserve"> from eight individuals</w:t>
      </w:r>
      <w:r w:rsidR="00617B4C" w:rsidRPr="00316A83">
        <w:rPr>
          <w:rFonts w:ascii="Times New Roman" w:hAnsi="Times New Roman" w:cs="Times New Roman"/>
          <w:sz w:val="24"/>
          <w:szCs w:val="24"/>
        </w:rPr>
        <w:t xml:space="preserve">. The second </w:t>
      </w:r>
      <w:r w:rsidRPr="00316A83">
        <w:rPr>
          <w:rFonts w:ascii="Times New Roman" w:hAnsi="Times New Roman" w:cs="Times New Roman"/>
          <w:sz w:val="24"/>
          <w:szCs w:val="24"/>
        </w:rPr>
        <w:t>dataset</w:t>
      </w:r>
      <w:r w:rsidR="00617B4C" w:rsidRPr="00316A83">
        <w:rPr>
          <w:rFonts w:ascii="Times New Roman" w:hAnsi="Times New Roman" w:cs="Times New Roman"/>
          <w:color w:val="000000"/>
          <w:sz w:val="24"/>
          <w:szCs w:val="24"/>
          <w:shd w:val="clear" w:color="auto" w:fill="FFFFFF"/>
        </w:rPr>
        <w:fldChar w:fldCharType="begin">
          <w:fldData xml:space="preserve">PEVuZE5vdGU+PENpdGU+PEF1dGhvcj5EYXJtYW5pczwvQXV0aG9yPjxZZWFyPjIwMTc8L1llYXI+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</w:fldData>
        </w:fldChar>
      </w:r>
      <w:r w:rsidR="003A26C6" w:rsidRPr="00316A83">
        <w:rPr>
          <w:rFonts w:ascii="Times New Roman" w:hAnsi="Times New Roman" w:cs="Times New Roman"/>
          <w:color w:val="000000"/>
          <w:sz w:val="24"/>
          <w:szCs w:val="24"/>
          <w:shd w:val="clear" w:color="auto" w:fill="FFFFFF"/>
        </w:rPr>
        <w:instrText xml:space="preserve"> ADDIN EN.CITE </w:instrText>
      </w:r>
      <w:r w:rsidR="003A26C6" w:rsidRPr="00316A83">
        <w:rPr>
          <w:rFonts w:ascii="Times New Roman" w:hAnsi="Times New Roman" w:cs="Times New Roman"/>
          <w:color w:val="000000"/>
          <w:sz w:val="24"/>
          <w:szCs w:val="24"/>
          <w:shd w:val="clear" w:color="auto" w:fill="FFFFFF"/>
        </w:rPr>
        <w:fldChar w:fldCharType="begin">
          <w:fldData xml:space="preserve">PEVuZE5vdGU+PENpdGU+PEF1dGhvcj5EYXJtYW5pczwvQXV0aG9yPjxZZWFyPjIwMTc8L1llYXI+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</w:fldData>
        </w:fldChar>
      </w:r>
      <w:r w:rsidR="003A26C6" w:rsidRPr="00316A83">
        <w:rPr>
          <w:rFonts w:ascii="Times New Roman" w:hAnsi="Times New Roman" w:cs="Times New Roman"/>
          <w:color w:val="000000"/>
          <w:sz w:val="24"/>
          <w:szCs w:val="24"/>
          <w:shd w:val="clear" w:color="auto" w:fill="FFFFFF"/>
        </w:rPr>
        <w:instrText xml:space="preserve"> ADDIN EN.CITE.DATA </w:instrText>
      </w:r>
      <w:r w:rsidR="003A26C6" w:rsidRPr="00316A83">
        <w:rPr>
          <w:rFonts w:ascii="Times New Roman" w:hAnsi="Times New Roman" w:cs="Times New Roman"/>
          <w:color w:val="000000"/>
          <w:sz w:val="24"/>
          <w:szCs w:val="24"/>
          <w:shd w:val="clear" w:color="auto" w:fill="FFFFFF"/>
        </w:rPr>
      </w:r>
      <w:r w:rsidR="003A26C6" w:rsidRPr="00316A83">
        <w:rPr>
          <w:rFonts w:ascii="Times New Roman" w:hAnsi="Times New Roman" w:cs="Times New Roman"/>
          <w:color w:val="000000"/>
          <w:sz w:val="24"/>
          <w:szCs w:val="24"/>
          <w:shd w:val="clear" w:color="auto" w:fill="FFFFFF"/>
        </w:rPr>
        <w:fldChar w:fldCharType="end"/>
      </w:r>
      <w:r w:rsidR="00617B4C" w:rsidRPr="00316A83">
        <w:rPr>
          <w:rFonts w:ascii="Times New Roman" w:hAnsi="Times New Roman" w:cs="Times New Roman"/>
          <w:color w:val="000000"/>
          <w:sz w:val="24"/>
          <w:szCs w:val="24"/>
          <w:shd w:val="clear" w:color="auto" w:fill="FFFFFF"/>
        </w:rPr>
      </w:r>
      <w:r w:rsidR="00617B4C" w:rsidRPr="00316A83">
        <w:rPr>
          <w:rFonts w:ascii="Times New Roman" w:hAnsi="Times New Roman" w:cs="Times New Roman"/>
          <w:color w:val="000000"/>
          <w:sz w:val="24"/>
          <w:szCs w:val="24"/>
          <w:shd w:val="clear" w:color="auto" w:fill="FFFFFF"/>
        </w:rPr>
        <w:fldChar w:fldCharType="separate"/>
      </w:r>
      <w:r w:rsidR="00FA71B7" w:rsidRPr="00316A83">
        <w:rPr>
          <w:rFonts w:ascii="Times New Roman" w:hAnsi="Times New Roman" w:cs="Times New Roman"/>
          <w:noProof/>
          <w:color w:val="000000"/>
          <w:sz w:val="24"/>
          <w:szCs w:val="24"/>
          <w:shd w:val="clear" w:color="auto" w:fill="FFFFFF"/>
          <w:vertAlign w:val="superscript"/>
        </w:rPr>
        <w:t>2</w:t>
      </w:r>
      <w:r w:rsidR="00617B4C" w:rsidRPr="00316A83">
        <w:rPr>
          <w:rFonts w:ascii="Times New Roman" w:hAnsi="Times New Roman" w:cs="Times New Roman"/>
          <w:color w:val="000000"/>
          <w:sz w:val="24"/>
          <w:szCs w:val="24"/>
          <w:shd w:val="clear" w:color="auto" w:fill="FFFFFF"/>
        </w:rPr>
        <w:fldChar w:fldCharType="end"/>
      </w:r>
      <w:r w:rsidRPr="00316A83">
        <w:rPr>
          <w:rFonts w:ascii="Times New Roman" w:hAnsi="Times New Roman" w:cs="Times New Roman"/>
          <w:sz w:val="24"/>
          <w:szCs w:val="24"/>
        </w:rPr>
        <w:t xml:space="preserve"> </w:t>
      </w:r>
      <w:r w:rsidR="00617B4C" w:rsidRPr="00316A83">
        <w:rPr>
          <w:rFonts w:ascii="Times New Roman" w:hAnsi="Times New Roman" w:cs="Times New Roman"/>
          <w:sz w:val="24"/>
          <w:szCs w:val="24"/>
        </w:rPr>
        <w:t xml:space="preserve">(GEO accession: </w:t>
      </w:r>
      <w:hyperlink r:id="rId9" w:history="1">
        <w:r w:rsidR="00617B4C" w:rsidRPr="00316A83">
          <w:rPr>
            <w:rStyle w:val="Hyperlink"/>
            <w:rFonts w:ascii="Times New Roman" w:hAnsi="Times New Roman" w:cs="Times New Roman"/>
            <w:sz w:val="24"/>
            <w:szCs w:val="24"/>
            <w:shd w:val="clear" w:color="auto" w:fill="FFFFFF"/>
          </w:rPr>
          <w:t>GSE84465</w:t>
        </w:r>
      </w:hyperlink>
      <w:r w:rsidR="00617B4C" w:rsidRPr="00316A83">
        <w:rPr>
          <w:rFonts w:ascii="Times New Roman" w:hAnsi="Times New Roman" w:cs="Times New Roman"/>
          <w:color w:val="000000"/>
          <w:sz w:val="24"/>
          <w:szCs w:val="24"/>
          <w:shd w:val="clear" w:color="auto" w:fill="FFFFFF"/>
        </w:rPr>
        <w:t xml:space="preserve">) </w:t>
      </w:r>
      <w:r w:rsidRPr="00316A83">
        <w:rPr>
          <w:rFonts w:ascii="Times New Roman" w:hAnsi="Times New Roman" w:cs="Times New Roman"/>
          <w:sz w:val="24"/>
          <w:szCs w:val="24"/>
        </w:rPr>
        <w:t xml:space="preserve">included 2498 </w:t>
      </w:r>
      <w:r w:rsidR="00EA1AB9" w:rsidRPr="00316A83">
        <w:rPr>
          <w:rFonts w:ascii="Times New Roman" w:hAnsi="Times New Roman" w:cs="Times New Roman"/>
          <w:sz w:val="24"/>
          <w:szCs w:val="24"/>
        </w:rPr>
        <w:t>glioblastoma</w:t>
      </w:r>
      <w:r w:rsidRPr="00316A83">
        <w:rPr>
          <w:rFonts w:ascii="Times New Roman" w:hAnsi="Times New Roman" w:cs="Times New Roman"/>
          <w:sz w:val="24"/>
          <w:szCs w:val="24"/>
        </w:rPr>
        <w:t xml:space="preserve"> adjacent cells identified as non-neoplastic</w:t>
      </w:r>
      <w:r w:rsidR="00A3088B" w:rsidRPr="00316A83">
        <w:rPr>
          <w:rFonts w:ascii="Times New Roman" w:hAnsi="Times New Roman" w:cs="Times New Roman"/>
          <w:sz w:val="24"/>
          <w:szCs w:val="24"/>
        </w:rPr>
        <w:t xml:space="preserve"> from cortex of </w:t>
      </w:r>
      <w:r w:rsidR="00504C98" w:rsidRPr="00316A83">
        <w:rPr>
          <w:rFonts w:ascii="Times New Roman" w:hAnsi="Times New Roman" w:cs="Times New Roman"/>
          <w:sz w:val="24"/>
          <w:szCs w:val="24"/>
        </w:rPr>
        <w:t>four</w:t>
      </w:r>
      <w:r w:rsidR="00A3088B" w:rsidRPr="00316A83">
        <w:rPr>
          <w:rFonts w:ascii="Times New Roman" w:hAnsi="Times New Roman" w:cs="Times New Roman"/>
          <w:sz w:val="24"/>
          <w:szCs w:val="24"/>
        </w:rPr>
        <w:t xml:space="preserve"> patients</w:t>
      </w:r>
      <w:r w:rsidRPr="00316A83">
        <w:rPr>
          <w:rFonts w:ascii="Times New Roman" w:hAnsi="Times New Roman" w:cs="Times New Roman"/>
          <w:sz w:val="24"/>
          <w:szCs w:val="24"/>
        </w:rPr>
        <w:t xml:space="preserve">. All </w:t>
      </w:r>
      <w:r w:rsidR="00767650" w:rsidRPr="00316A83">
        <w:rPr>
          <w:rFonts w:ascii="Times New Roman" w:hAnsi="Times New Roman" w:cs="Times New Roman"/>
          <w:sz w:val="24"/>
          <w:szCs w:val="24"/>
        </w:rPr>
        <w:t xml:space="preserve">of </w:t>
      </w:r>
      <w:r w:rsidRPr="00316A83">
        <w:rPr>
          <w:rFonts w:ascii="Times New Roman" w:hAnsi="Times New Roman" w:cs="Times New Roman"/>
          <w:sz w:val="24"/>
          <w:szCs w:val="24"/>
        </w:rPr>
        <w:t xml:space="preserve">the data were downloaded in SRA format, converted to </w:t>
      </w:r>
      <w:proofErr w:type="spellStart"/>
      <w:r w:rsidRPr="00316A83">
        <w:rPr>
          <w:rFonts w:ascii="Times New Roman" w:hAnsi="Times New Roman" w:cs="Times New Roman"/>
          <w:sz w:val="24"/>
          <w:szCs w:val="24"/>
        </w:rPr>
        <w:t>fastq</w:t>
      </w:r>
      <w:proofErr w:type="spellEnd"/>
      <w:r w:rsidRPr="00316A83">
        <w:rPr>
          <w:rFonts w:ascii="Times New Roman" w:hAnsi="Times New Roman" w:cs="Times New Roman"/>
          <w:sz w:val="24"/>
          <w:szCs w:val="24"/>
        </w:rPr>
        <w:t xml:space="preserve"> format using </w:t>
      </w:r>
      <w:r w:rsidR="00356996" w:rsidRPr="00316A83">
        <w:rPr>
          <w:rFonts w:ascii="Times New Roman" w:hAnsi="Times New Roman" w:cs="Times New Roman"/>
          <w:sz w:val="24"/>
          <w:szCs w:val="24"/>
        </w:rPr>
        <w:t xml:space="preserve">the </w:t>
      </w:r>
      <w:proofErr w:type="spellStart"/>
      <w:r w:rsidRPr="00316A83">
        <w:rPr>
          <w:rFonts w:ascii="Times New Roman" w:hAnsi="Times New Roman" w:cs="Times New Roman"/>
          <w:sz w:val="24"/>
          <w:szCs w:val="24"/>
        </w:rPr>
        <w:t>fastqdump</w:t>
      </w:r>
      <w:proofErr w:type="spellEnd"/>
      <w:r w:rsidRPr="00316A83">
        <w:rPr>
          <w:rFonts w:ascii="Times New Roman" w:hAnsi="Times New Roman" w:cs="Times New Roman"/>
          <w:sz w:val="24"/>
          <w:szCs w:val="24"/>
        </w:rPr>
        <w:t xml:space="preserve"> command from </w:t>
      </w:r>
      <w:proofErr w:type="spellStart"/>
      <w:r w:rsidRPr="00316A83">
        <w:rPr>
          <w:rFonts w:ascii="Times New Roman" w:hAnsi="Times New Roman" w:cs="Times New Roman"/>
          <w:sz w:val="24"/>
          <w:szCs w:val="24"/>
        </w:rPr>
        <w:t>sratoolkit</w:t>
      </w:r>
      <w:proofErr w:type="spellEnd"/>
      <w:r w:rsidRPr="00316A83">
        <w:rPr>
          <w:rFonts w:ascii="Times New Roman" w:hAnsi="Times New Roman" w:cs="Times New Roman"/>
          <w:sz w:val="24"/>
          <w:szCs w:val="24"/>
        </w:rPr>
        <w:t xml:space="preserve">, quality checked by </w:t>
      </w:r>
      <w:proofErr w:type="spellStart"/>
      <w:r w:rsidRPr="00316A83">
        <w:rPr>
          <w:rFonts w:ascii="Times New Roman" w:hAnsi="Times New Roman" w:cs="Times New Roman"/>
          <w:sz w:val="24"/>
          <w:szCs w:val="24"/>
        </w:rPr>
        <w:t>fastqc</w:t>
      </w:r>
      <w:proofErr w:type="spellEnd"/>
      <w:r w:rsidRPr="00316A83">
        <w:rPr>
          <w:rFonts w:ascii="Times New Roman" w:hAnsi="Times New Roman" w:cs="Times New Roman"/>
          <w:sz w:val="24"/>
          <w:szCs w:val="24"/>
        </w:rPr>
        <w:t xml:space="preserve">, before being </w:t>
      </w:r>
      <w:r w:rsidR="00EA1AB9" w:rsidRPr="00316A83">
        <w:rPr>
          <w:rFonts w:ascii="Times New Roman" w:hAnsi="Times New Roman" w:cs="Times New Roman"/>
          <w:sz w:val="24"/>
          <w:szCs w:val="24"/>
        </w:rPr>
        <w:t>map</w:t>
      </w:r>
      <w:r w:rsidR="00767650" w:rsidRPr="00316A83">
        <w:rPr>
          <w:rFonts w:ascii="Times New Roman" w:hAnsi="Times New Roman" w:cs="Times New Roman"/>
          <w:sz w:val="24"/>
          <w:szCs w:val="24"/>
        </w:rPr>
        <w:t>ped</w:t>
      </w:r>
      <w:r w:rsidRPr="00316A83">
        <w:rPr>
          <w:rFonts w:ascii="Times New Roman" w:hAnsi="Times New Roman" w:cs="Times New Roman"/>
          <w:sz w:val="24"/>
          <w:szCs w:val="24"/>
        </w:rPr>
        <w:t xml:space="preserve"> to </w:t>
      </w:r>
      <w:r w:rsidR="00356996" w:rsidRPr="00316A83">
        <w:rPr>
          <w:rFonts w:ascii="Times New Roman" w:hAnsi="Times New Roman" w:cs="Times New Roman"/>
          <w:sz w:val="24"/>
          <w:szCs w:val="24"/>
        </w:rPr>
        <w:t xml:space="preserve">the </w:t>
      </w:r>
      <w:r w:rsidRPr="00316A83">
        <w:rPr>
          <w:rFonts w:ascii="Times New Roman" w:hAnsi="Times New Roman" w:cs="Times New Roman"/>
          <w:sz w:val="24"/>
          <w:szCs w:val="24"/>
        </w:rPr>
        <w:t>human reference genome GRCh38 (hg</w:t>
      </w:r>
      <w:bookmarkStart w:id="0" w:name="_GoBack"/>
      <w:bookmarkEnd w:id="0"/>
      <w:r w:rsidRPr="00316A83">
        <w:rPr>
          <w:rFonts w:ascii="Times New Roman" w:hAnsi="Times New Roman" w:cs="Times New Roman"/>
          <w:sz w:val="24"/>
          <w:szCs w:val="24"/>
        </w:rPr>
        <w:t>38) using STAR software</w:t>
      </w:r>
      <w:r w:rsidR="004335D0" w:rsidRPr="00316A83">
        <w:rPr>
          <w:rFonts w:ascii="Times New Roman" w:hAnsi="Times New Roman" w:cs="Times New Roman"/>
          <w:sz w:val="24"/>
          <w:szCs w:val="24"/>
        </w:rPr>
        <w:fldChar w:fldCharType="begin"/>
      </w:r>
      <w:r w:rsidR="00FA71B7" w:rsidRPr="00316A83">
        <w:rPr>
          <w:rFonts w:ascii="Times New Roman" w:hAnsi="Times New Roman" w:cs="Times New Roman"/>
          <w:sz w:val="24"/>
          <w:szCs w:val="24"/>
        </w:rPr>
        <w:instrText xml:space="preserve"> ADDIN EN.CITE &lt;EndNote&gt;&lt;Cite&gt;&lt;Author&gt;Dobin&lt;/Author&gt;&lt;Year&gt;2013&lt;/Year&gt;&lt;RecNum&gt;141&lt;/RecNum&gt;&lt;DisplayText&gt;&lt;style face="superscript"&gt;3&lt;/style&gt;&lt;/DisplayText&gt;&lt;record&gt;&lt;rec-number&gt;141&lt;/rec-number&gt;&lt;foreign-keys&gt;&lt;key app="EN" db-id="w0zzevxdipr9dberffkvvfsgxtvd059wt959" timestamp="1573882906"&gt;141&lt;/key&gt;&lt;/foreign-keys&gt;&lt;ref-type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periodical&gt;&lt;pages&gt;15-21&lt;/pages&gt;&lt;volume&gt;29&lt;/volume&gt;&lt;number&gt;1&lt;/number&gt;&lt;edition&gt;2012/10/30&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Linking)&lt;/isbn&gt;&lt;accession-num&gt;23104886&lt;/accession-num&gt;&lt;urls&gt;&lt;related-urls&gt;&lt;url&gt;https://www.ncbi.nlm.nih.gov/pubmed/23104886&lt;/url&gt;&lt;/related-urls&gt;&lt;/urls&gt;&lt;custom2&gt;PMC3530905&lt;/custom2&gt;&lt;electronic-resource-num&gt;10.1093/bioinformatics/bts635&lt;/electronic-resource-num&gt;&lt;/record&gt;&lt;/Cite&gt;&lt;/EndNote&gt;</w:instrText>
      </w:r>
      <w:r w:rsidR="004335D0"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3</w:t>
      </w:r>
      <w:r w:rsidR="004335D0" w:rsidRPr="00316A83">
        <w:rPr>
          <w:rFonts w:ascii="Times New Roman" w:hAnsi="Times New Roman" w:cs="Times New Roman"/>
          <w:sz w:val="24"/>
          <w:szCs w:val="24"/>
        </w:rPr>
        <w:fldChar w:fldCharType="end"/>
      </w:r>
      <w:r w:rsidRPr="00316A83">
        <w:rPr>
          <w:rFonts w:ascii="Times New Roman" w:hAnsi="Times New Roman" w:cs="Times New Roman"/>
          <w:sz w:val="24"/>
          <w:szCs w:val="24"/>
        </w:rPr>
        <w:t xml:space="preserve">. Raw counts at </w:t>
      </w:r>
      <w:r w:rsidR="00356996" w:rsidRPr="00316A83">
        <w:rPr>
          <w:rFonts w:ascii="Times New Roman" w:hAnsi="Times New Roman" w:cs="Times New Roman"/>
          <w:sz w:val="24"/>
          <w:szCs w:val="24"/>
        </w:rPr>
        <w:t xml:space="preserve">the gene </w:t>
      </w:r>
      <w:r w:rsidRPr="00316A83">
        <w:rPr>
          <w:rFonts w:ascii="Times New Roman" w:hAnsi="Times New Roman" w:cs="Times New Roman"/>
          <w:sz w:val="24"/>
          <w:szCs w:val="24"/>
        </w:rPr>
        <w:t>and exon levels were called by HTS</w:t>
      </w:r>
      <w:r w:rsidR="004335D0" w:rsidRPr="00316A83">
        <w:rPr>
          <w:rFonts w:ascii="Times New Roman" w:hAnsi="Times New Roman" w:cs="Times New Roman"/>
          <w:sz w:val="24"/>
          <w:szCs w:val="24"/>
        </w:rPr>
        <w:t>eq</w:t>
      </w:r>
      <w:r w:rsidR="004335D0" w:rsidRPr="00316A83">
        <w:rPr>
          <w:rFonts w:ascii="Times New Roman" w:hAnsi="Times New Roman" w:cs="Times New Roman"/>
          <w:sz w:val="24"/>
          <w:szCs w:val="24"/>
        </w:rPr>
        <w:fldChar w:fldCharType="begin"/>
      </w:r>
      <w:r w:rsidR="00FA71B7" w:rsidRPr="00316A83">
        <w:rPr>
          <w:rFonts w:ascii="Times New Roman" w:hAnsi="Times New Roman" w:cs="Times New Roman"/>
          <w:sz w:val="24"/>
          <w:szCs w:val="24"/>
        </w:rPr>
        <w:instrText xml:space="preserve"> ADDIN EN.CITE &lt;EndNote&gt;&lt;Cite&gt;&lt;Author&gt;Anders&lt;/Author&gt;&lt;Year&gt;2015&lt;/Year&gt;&lt;RecNum&gt;142&lt;/RecNum&gt;&lt;DisplayText&gt;&lt;style face="superscript"&gt;4&lt;/style&gt;&lt;/DisplayText&gt;&lt;record&gt;&lt;rec-number&gt;142&lt;/rec-number&gt;&lt;foreign-keys&gt;&lt;key app="EN" db-id="w0zzevxdipr9dberffkvvfsgxtvd059wt959" timestamp="1573882969"&gt;142&lt;/key&gt;&lt;/foreign-keys&gt;&lt;ref-type name="Journal Article"&gt;17&lt;/ref-type&gt;&lt;contributors&gt;&lt;authors&gt;&lt;author&gt;Anders, S.&lt;/author&gt;&lt;author&gt;Pyl, P. T.&lt;/author&gt;&lt;author&gt;Huber, W.&lt;/author&gt;&lt;/authors&gt;&lt;/contributors&gt;&lt;auth-address&gt;Genome Biology Unit, European Molecular Biology Laboratory, 69111 Heidelberg, Germany.&lt;/auth-address&gt;&lt;titles&gt;&lt;title&gt;HTSeq--a Python framework to work with high-throughput sequencing data&lt;/title&gt;&lt;secondary-title&gt;Bioinformatics&lt;/secondary-title&gt;&lt;/titles&gt;&lt;periodical&gt;&lt;full-title&gt;Bioinformatics&lt;/full-title&gt;&lt;/periodical&gt;&lt;pages&gt;166-9&lt;/pages&gt;&lt;volume&gt;31&lt;/volume&gt;&lt;number&gt;2&lt;/number&gt;&lt;edition&gt;2014/09/28&lt;/edition&gt;&lt;keywords&gt;&lt;keyword&gt;*Gene Expression Regulation&lt;/keyword&gt;&lt;keyword&gt;*Genome, Human&lt;/keyword&gt;&lt;keyword&gt;Genomics/*methods&lt;/keyword&gt;&lt;keyword&gt;High-Throughput Nucleotide Sequencing/*methods&lt;/keyword&gt;&lt;keyword&gt;Humans&lt;/keyword&gt;&lt;keyword&gt;*Software&lt;/keyword&gt;&lt;/keywords&gt;&lt;dates&gt;&lt;year&gt;2015&lt;/year&gt;&lt;pub-dates&gt;&lt;date&gt;Jan 15&lt;/date&gt;&lt;/pub-dates&gt;&lt;/dates&gt;&lt;isbn&gt;1367-4811 (Electronic)&amp;#xD;1367-4803 (Linking)&lt;/isbn&gt;&lt;accession-num&gt;25260700&lt;/accession-num&gt;&lt;urls&gt;&lt;related-urls&gt;&lt;url&gt;https://www.ncbi.nlm.nih.gov/pubmed/25260700&lt;/url&gt;&lt;/related-urls&gt;&lt;/urls&gt;&lt;custom2&gt;PMC4287950&lt;/custom2&gt;&lt;electronic-resource-num&gt;10.1093/bioinformatics/btu638&lt;/electronic-resource-num&gt;&lt;/record&gt;&lt;/Cite&gt;&lt;/EndNote&gt;</w:instrText>
      </w:r>
      <w:r w:rsidR="004335D0"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4</w:t>
      </w:r>
      <w:r w:rsidR="004335D0" w:rsidRPr="00316A83">
        <w:rPr>
          <w:rFonts w:ascii="Times New Roman" w:hAnsi="Times New Roman" w:cs="Times New Roman"/>
          <w:sz w:val="24"/>
          <w:szCs w:val="24"/>
        </w:rPr>
        <w:fldChar w:fldCharType="end"/>
      </w:r>
      <w:r w:rsidRPr="00316A83">
        <w:rPr>
          <w:rFonts w:ascii="Times New Roman" w:hAnsi="Times New Roman" w:cs="Times New Roman"/>
          <w:sz w:val="24"/>
          <w:szCs w:val="24"/>
        </w:rPr>
        <w:t xml:space="preserve"> using default and -t exon -i </w:t>
      </w:r>
      <w:proofErr w:type="spellStart"/>
      <w:r w:rsidRPr="00316A83">
        <w:rPr>
          <w:rFonts w:ascii="Times New Roman" w:hAnsi="Times New Roman" w:cs="Times New Roman"/>
          <w:sz w:val="24"/>
          <w:szCs w:val="24"/>
        </w:rPr>
        <w:t>exon_id</w:t>
      </w:r>
      <w:proofErr w:type="spellEnd"/>
      <w:r w:rsidRPr="00316A83">
        <w:rPr>
          <w:rFonts w:ascii="Times New Roman" w:hAnsi="Times New Roman" w:cs="Times New Roman"/>
          <w:sz w:val="24"/>
          <w:szCs w:val="24"/>
        </w:rPr>
        <w:t xml:space="preserve"> --</w:t>
      </w:r>
      <w:proofErr w:type="spellStart"/>
      <w:r w:rsidRPr="00316A83">
        <w:rPr>
          <w:rFonts w:ascii="Times New Roman" w:hAnsi="Times New Roman" w:cs="Times New Roman"/>
          <w:sz w:val="24"/>
          <w:szCs w:val="24"/>
        </w:rPr>
        <w:t>nonunique</w:t>
      </w:r>
      <w:proofErr w:type="spellEnd"/>
      <w:r w:rsidRPr="00316A83">
        <w:rPr>
          <w:rFonts w:ascii="Times New Roman" w:hAnsi="Times New Roman" w:cs="Times New Roman"/>
          <w:sz w:val="24"/>
          <w:szCs w:val="24"/>
        </w:rPr>
        <w:t xml:space="preserve"> all options.</w:t>
      </w:r>
      <w:r w:rsidR="004335D0" w:rsidRPr="00316A83">
        <w:rPr>
          <w:rFonts w:ascii="Times New Roman" w:hAnsi="Times New Roman" w:cs="Times New Roman"/>
          <w:sz w:val="24"/>
          <w:szCs w:val="24"/>
        </w:rPr>
        <w:t xml:space="preserve"> Single c</w:t>
      </w:r>
      <w:r w:rsidRPr="00316A83">
        <w:rPr>
          <w:rFonts w:ascii="Times New Roman" w:hAnsi="Times New Roman" w:cs="Times New Roman"/>
          <w:sz w:val="24"/>
          <w:szCs w:val="24"/>
        </w:rPr>
        <w:t>ell</w:t>
      </w:r>
      <w:r w:rsidR="00356996" w:rsidRPr="00316A83">
        <w:rPr>
          <w:rFonts w:ascii="Times New Roman" w:hAnsi="Times New Roman" w:cs="Times New Roman"/>
          <w:sz w:val="24"/>
          <w:szCs w:val="24"/>
        </w:rPr>
        <w:t>s</w:t>
      </w:r>
      <w:r w:rsidRPr="00316A83">
        <w:rPr>
          <w:rFonts w:ascii="Times New Roman" w:hAnsi="Times New Roman" w:cs="Times New Roman"/>
          <w:sz w:val="24"/>
          <w:szCs w:val="24"/>
        </w:rPr>
        <w:t xml:space="preserve"> with less than</w:t>
      </w:r>
      <w:r w:rsidR="00617B4C" w:rsidRPr="00316A83">
        <w:rPr>
          <w:rFonts w:ascii="Times New Roman" w:hAnsi="Times New Roman" w:cs="Times New Roman"/>
          <w:sz w:val="24"/>
          <w:szCs w:val="24"/>
        </w:rPr>
        <w:t xml:space="preserve"> </w:t>
      </w:r>
      <w:r w:rsidRPr="00316A83">
        <w:rPr>
          <w:rFonts w:ascii="Times New Roman" w:hAnsi="Times New Roman" w:cs="Times New Roman"/>
          <w:sz w:val="24"/>
          <w:szCs w:val="24"/>
        </w:rPr>
        <w:t>1</w:t>
      </w:r>
      <w:r w:rsidR="00617B4C" w:rsidRPr="00316A83">
        <w:rPr>
          <w:rFonts w:ascii="Times New Roman" w:hAnsi="Times New Roman" w:cs="Times New Roman"/>
          <w:sz w:val="24"/>
          <w:szCs w:val="24"/>
        </w:rPr>
        <w:t>×</w:t>
      </w:r>
      <w:r w:rsidRPr="00316A83">
        <w:rPr>
          <w:rFonts w:ascii="Times New Roman" w:hAnsi="Times New Roman" w:cs="Times New Roman"/>
          <w:sz w:val="24"/>
          <w:szCs w:val="24"/>
        </w:rPr>
        <w:t>10</w:t>
      </w:r>
      <w:r w:rsidRPr="00316A83">
        <w:rPr>
          <w:rFonts w:ascii="Times New Roman" w:hAnsi="Times New Roman" w:cs="Times New Roman"/>
          <w:sz w:val="24"/>
          <w:szCs w:val="24"/>
          <w:vertAlign w:val="superscript"/>
        </w:rPr>
        <w:t>5</w:t>
      </w:r>
      <w:r w:rsidRPr="00316A83">
        <w:rPr>
          <w:rFonts w:ascii="Times New Roman" w:hAnsi="Times New Roman" w:cs="Times New Roman"/>
          <w:sz w:val="24"/>
          <w:szCs w:val="24"/>
        </w:rPr>
        <w:t xml:space="preserve"> total </w:t>
      </w:r>
      <w:r w:rsidR="004335D0" w:rsidRPr="00316A83">
        <w:rPr>
          <w:rFonts w:ascii="Times New Roman" w:hAnsi="Times New Roman" w:cs="Times New Roman"/>
          <w:sz w:val="24"/>
          <w:szCs w:val="24"/>
        </w:rPr>
        <w:t xml:space="preserve">RNA </w:t>
      </w:r>
      <w:r w:rsidRPr="00316A83">
        <w:rPr>
          <w:rFonts w:ascii="Times New Roman" w:hAnsi="Times New Roman" w:cs="Times New Roman"/>
          <w:sz w:val="24"/>
          <w:szCs w:val="24"/>
        </w:rPr>
        <w:t>counts w</w:t>
      </w:r>
      <w:r w:rsidR="00356996" w:rsidRPr="00316A83">
        <w:rPr>
          <w:rFonts w:ascii="Times New Roman" w:hAnsi="Times New Roman" w:cs="Times New Roman"/>
          <w:sz w:val="24"/>
          <w:szCs w:val="24"/>
        </w:rPr>
        <w:t>ere</w:t>
      </w:r>
      <w:r w:rsidRPr="00316A83">
        <w:rPr>
          <w:rFonts w:ascii="Times New Roman" w:hAnsi="Times New Roman" w:cs="Times New Roman"/>
          <w:sz w:val="24"/>
          <w:szCs w:val="24"/>
        </w:rPr>
        <w:t xml:space="preserve"> excluded from further analysis. </w:t>
      </w:r>
      <w:r w:rsidR="00617B4C" w:rsidRPr="00316A83">
        <w:rPr>
          <w:rFonts w:ascii="Times New Roman" w:hAnsi="Times New Roman" w:cs="Times New Roman"/>
          <w:sz w:val="24"/>
          <w:szCs w:val="24"/>
        </w:rPr>
        <w:t>Exon j</w:t>
      </w:r>
      <w:r w:rsidRPr="00316A83">
        <w:rPr>
          <w:rFonts w:ascii="Times New Roman" w:hAnsi="Times New Roman" w:cs="Times New Roman"/>
          <w:sz w:val="24"/>
          <w:szCs w:val="24"/>
        </w:rPr>
        <w:t xml:space="preserve">unction reads were counted using </w:t>
      </w:r>
      <w:r w:rsidR="00356996" w:rsidRPr="00316A83">
        <w:rPr>
          <w:rFonts w:ascii="Times New Roman" w:hAnsi="Times New Roman" w:cs="Times New Roman"/>
          <w:sz w:val="24"/>
          <w:szCs w:val="24"/>
        </w:rPr>
        <w:t xml:space="preserve">the </w:t>
      </w:r>
      <w:r w:rsidRPr="00316A83">
        <w:rPr>
          <w:rFonts w:ascii="Times New Roman" w:hAnsi="Times New Roman" w:cs="Times New Roman"/>
          <w:sz w:val="24"/>
          <w:szCs w:val="24"/>
        </w:rPr>
        <w:t xml:space="preserve">Outrigger package from the </w:t>
      </w:r>
      <w:r w:rsidR="00356996" w:rsidRPr="00316A83">
        <w:rPr>
          <w:rFonts w:ascii="Times New Roman" w:hAnsi="Times New Roman" w:cs="Times New Roman"/>
          <w:sz w:val="24"/>
          <w:szCs w:val="24"/>
        </w:rPr>
        <w:t>S</w:t>
      </w:r>
      <w:r w:rsidRPr="00316A83">
        <w:rPr>
          <w:rFonts w:ascii="Times New Roman" w:hAnsi="Times New Roman" w:cs="Times New Roman"/>
          <w:sz w:val="24"/>
          <w:szCs w:val="24"/>
        </w:rPr>
        <w:t xml:space="preserve">tar </w:t>
      </w:r>
      <w:r w:rsidR="00356996" w:rsidRPr="00316A83">
        <w:rPr>
          <w:rFonts w:ascii="Times New Roman" w:hAnsi="Times New Roman" w:cs="Times New Roman"/>
          <w:sz w:val="24"/>
          <w:szCs w:val="24"/>
        </w:rPr>
        <w:t>J</w:t>
      </w:r>
      <w:r w:rsidRPr="00316A83">
        <w:rPr>
          <w:rFonts w:ascii="Times New Roman" w:hAnsi="Times New Roman" w:cs="Times New Roman"/>
          <w:sz w:val="24"/>
          <w:szCs w:val="24"/>
        </w:rPr>
        <w:t>unction mapping reads</w:t>
      </w:r>
      <w:r w:rsidR="004335D0" w:rsidRPr="00316A83">
        <w:rPr>
          <w:rFonts w:ascii="Times New Roman" w:hAnsi="Times New Roman" w:cs="Times New Roman"/>
          <w:sz w:val="24"/>
          <w:szCs w:val="24"/>
        </w:rPr>
        <w:fldChar w:fldCharType="begin">
          <w:fldData xml:space="preserve">PEVuZE5vdGU+PENpdGU+PEF1dGhvcj5Tb25nPC9BdXRob3I+PFllYXI+MjAxNzwvWWVhcj48UmVj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</w:fldData>
        </w:fldChar>
      </w:r>
      <w:r w:rsidR="00FA71B7" w:rsidRPr="00316A83">
        <w:rPr>
          <w:rFonts w:ascii="Times New Roman" w:hAnsi="Times New Roman" w:cs="Times New Roman"/>
          <w:sz w:val="24"/>
          <w:szCs w:val="24"/>
        </w:rPr>
        <w:instrText xml:space="preserve"> ADDIN EN.CITE </w:instrText>
      </w:r>
      <w:r w:rsidR="00FA71B7" w:rsidRPr="00316A83">
        <w:rPr>
          <w:rFonts w:ascii="Times New Roman" w:hAnsi="Times New Roman" w:cs="Times New Roman"/>
          <w:sz w:val="24"/>
          <w:szCs w:val="24"/>
        </w:rPr>
        <w:fldChar w:fldCharType="begin">
          <w:fldData xml:space="preserve">PEVuZE5vdGU+PENpdGU+PEF1dGhvcj5Tb25nPC9BdXRob3I+PFllYXI+MjAxNzwvWWVhcj48UmVj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</w:fldData>
        </w:fldChar>
      </w:r>
      <w:r w:rsidR="00FA71B7" w:rsidRPr="00316A83">
        <w:rPr>
          <w:rFonts w:ascii="Times New Roman" w:hAnsi="Times New Roman" w:cs="Times New Roman"/>
          <w:sz w:val="24"/>
          <w:szCs w:val="24"/>
        </w:rPr>
        <w:instrText xml:space="preserve"> ADDIN EN.CITE.DATA </w:instrText>
      </w:r>
      <w:r w:rsidR="00FA71B7" w:rsidRPr="00316A83">
        <w:rPr>
          <w:rFonts w:ascii="Times New Roman" w:hAnsi="Times New Roman" w:cs="Times New Roman"/>
          <w:sz w:val="24"/>
          <w:szCs w:val="24"/>
        </w:rPr>
      </w:r>
      <w:r w:rsidR="00FA71B7" w:rsidRPr="00316A83">
        <w:rPr>
          <w:rFonts w:ascii="Times New Roman" w:hAnsi="Times New Roman" w:cs="Times New Roman"/>
          <w:sz w:val="24"/>
          <w:szCs w:val="24"/>
        </w:rPr>
        <w:fldChar w:fldCharType="end"/>
      </w:r>
      <w:r w:rsidR="004335D0" w:rsidRPr="00316A83">
        <w:rPr>
          <w:rFonts w:ascii="Times New Roman" w:hAnsi="Times New Roman" w:cs="Times New Roman"/>
          <w:sz w:val="24"/>
          <w:szCs w:val="24"/>
        </w:rPr>
      </w:r>
      <w:r w:rsidR="004335D0"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5</w:t>
      </w:r>
      <w:r w:rsidR="004335D0" w:rsidRPr="00316A83">
        <w:rPr>
          <w:rFonts w:ascii="Times New Roman" w:hAnsi="Times New Roman" w:cs="Times New Roman"/>
          <w:sz w:val="24"/>
          <w:szCs w:val="24"/>
        </w:rPr>
        <w:fldChar w:fldCharType="end"/>
      </w:r>
      <w:r w:rsidRPr="00316A83">
        <w:rPr>
          <w:rFonts w:ascii="Times New Roman" w:hAnsi="Times New Roman" w:cs="Times New Roman"/>
          <w:sz w:val="24"/>
          <w:szCs w:val="24"/>
        </w:rPr>
        <w:t>.</w:t>
      </w:r>
      <w:r w:rsidRPr="00316A83">
        <w:rPr>
          <w:rFonts w:ascii="Times New Roman" w:hAnsi="Times New Roman" w:cs="Times New Roman"/>
          <w:sz w:val="24"/>
          <w:szCs w:val="24"/>
        </w:rPr>
        <w:tab/>
        <w:t>R software (</w:t>
      </w:r>
      <w:hyperlink r:id="rId10" w:history="1">
        <w:r w:rsidRPr="00316A83">
          <w:rPr>
            <w:rStyle w:val="Hyperlink"/>
            <w:rFonts w:ascii="Times New Roman" w:hAnsi="Times New Roman" w:cs="Times New Roman"/>
            <w:sz w:val="24"/>
            <w:szCs w:val="24"/>
          </w:rPr>
          <w:t>https://www.r-project.org/</w:t>
        </w:r>
      </w:hyperlink>
      <w:r w:rsidRPr="00316A83">
        <w:rPr>
          <w:rFonts w:ascii="Times New Roman" w:hAnsi="Times New Roman" w:cs="Times New Roman"/>
          <w:sz w:val="24"/>
          <w:szCs w:val="24"/>
        </w:rPr>
        <w:t xml:space="preserve">) was used for all </w:t>
      </w:r>
      <w:r w:rsidR="00356996" w:rsidRPr="00316A83">
        <w:rPr>
          <w:rFonts w:ascii="Times New Roman" w:hAnsi="Times New Roman" w:cs="Times New Roman"/>
          <w:sz w:val="24"/>
          <w:szCs w:val="24"/>
        </w:rPr>
        <w:t>of the subsequent</w:t>
      </w:r>
      <w:r w:rsidRPr="00316A83">
        <w:rPr>
          <w:rFonts w:ascii="Times New Roman" w:hAnsi="Times New Roman" w:cs="Times New Roman"/>
          <w:sz w:val="24"/>
          <w:szCs w:val="24"/>
        </w:rPr>
        <w:t xml:space="preserve"> analys</w:t>
      </w:r>
      <w:r w:rsidR="00356996" w:rsidRPr="00316A83">
        <w:rPr>
          <w:rFonts w:ascii="Times New Roman" w:hAnsi="Times New Roman" w:cs="Times New Roman"/>
          <w:sz w:val="24"/>
          <w:szCs w:val="24"/>
        </w:rPr>
        <w:t>e</w:t>
      </w:r>
      <w:r w:rsidRPr="00316A83">
        <w:rPr>
          <w:rFonts w:ascii="Times New Roman" w:hAnsi="Times New Roman" w:cs="Times New Roman"/>
          <w:sz w:val="24"/>
          <w:szCs w:val="24"/>
        </w:rPr>
        <w:t xml:space="preserve">s. For single cell deconvolution and cell population identification, </w:t>
      </w:r>
      <w:r w:rsidR="00356996" w:rsidRPr="00316A83">
        <w:rPr>
          <w:rFonts w:ascii="Times New Roman" w:hAnsi="Times New Roman" w:cs="Times New Roman"/>
          <w:sz w:val="24"/>
          <w:szCs w:val="24"/>
        </w:rPr>
        <w:t xml:space="preserve">the </w:t>
      </w:r>
      <w:r w:rsidRPr="00316A83">
        <w:rPr>
          <w:rFonts w:ascii="Times New Roman" w:hAnsi="Times New Roman" w:cs="Times New Roman"/>
          <w:sz w:val="24"/>
          <w:szCs w:val="24"/>
        </w:rPr>
        <w:t>pagoda2 package</w:t>
      </w:r>
      <w:r w:rsidR="004335D0" w:rsidRPr="00316A83">
        <w:rPr>
          <w:rFonts w:ascii="Times New Roman" w:hAnsi="Times New Roman" w:cs="Times New Roman"/>
          <w:sz w:val="24"/>
          <w:szCs w:val="24"/>
        </w:rPr>
        <w:fldChar w:fldCharType="begin"/>
      </w:r>
      <w:r w:rsidR="00FA71B7" w:rsidRPr="00316A83">
        <w:rPr>
          <w:rFonts w:ascii="Times New Roman" w:hAnsi="Times New Roman" w:cs="Times New Roman"/>
          <w:sz w:val="24"/>
          <w:szCs w:val="24"/>
        </w:rPr>
        <w:instrText xml:space="preserve"> ADDIN EN.CITE &lt;EndNote&gt;&lt;Cite&gt;&lt;Author&gt;Kharchenko&lt;/Author&gt;&lt;Year&gt;2014&lt;/Year&gt;&lt;RecNum&gt;144&lt;/RecNum&gt;&lt;DisplayText&gt;&lt;style face="superscript"&gt;6&lt;/style&gt;&lt;/DisplayText&gt;&lt;record&gt;&lt;rec-number&gt;144&lt;/rec-number&gt;&lt;foreign-keys&gt;&lt;key app="EN" db-id="w0zzevxdipr9dberffkvvfsgxtvd059wt959" timestamp="1573883343"&gt;144&lt;/key&gt;&lt;/foreign-keys&gt;&lt;ref-type name="Journal Article"&gt;17&lt;/ref-type&gt;&lt;contributors&gt;&lt;authors&gt;&lt;author&gt;Kharchenko, P. V.&lt;/author&gt;&lt;author&gt;Silberstein, L.&lt;/author&gt;&lt;author&gt;Scadden, D. T.&lt;/author&gt;&lt;/authors&gt;&lt;/contributors&gt;&lt;auth-address&gt;1] Center for Biomedical Informatics, Harvard Medical School, Boston, Massachusetts, USA. [2] Hematology/Oncology Program, Children&amp;apos;s Hospital, Boston, Massachusetts, USA. [3] Harvard Stem Cell Institute, Cambridge, Massachusetts, USA.&amp;#xD;1] Harvard Stem Cell Institute, Cambridge, Massachusetts, USA. [2] Center for Regenerative Medicine, Massachusetts General Hospital, Boston, Massachusetts, USA. [3] Department of Stem Cell and Regenerative Biology, Harvard University, Cambridge, Massachusetts, USA.&lt;/auth-address&gt;&lt;titles&gt;&lt;title&gt;Bayesian approach to single-cell differential expression analysis&lt;/title&gt;&lt;secondary-title&gt;Nat Methods&lt;/secondary-title&gt;&lt;/titles&gt;&lt;periodical&gt;&lt;full-title&gt;Nat Methods&lt;/full-title&gt;&lt;/periodical&gt;&lt;pages&gt;740-2&lt;/pages&gt;&lt;volume&gt;11&lt;/volume&gt;&lt;number&gt;7&lt;/number&gt;&lt;edition&gt;2014/05/20&lt;/edition&gt;&lt;keywords&gt;&lt;keyword&gt;Algorithms&lt;/keyword&gt;&lt;keyword&gt;Bayes Theorem&lt;/keyword&gt;&lt;keyword&gt;Gene Expression Profiling/*methods&lt;/keyword&gt;&lt;keyword&gt;Oligonucleotide Array Sequence Analysis&lt;/keyword&gt;&lt;keyword&gt;Sequence Analysis, RNA/*methods&lt;/keyword&gt;&lt;keyword&gt;Single-Cell Analysis/*methods&lt;/keyword&gt;&lt;/keywords&gt;&lt;dates&gt;&lt;year&gt;2014&lt;/year&gt;&lt;pub-dates&gt;&lt;date&gt;Jul&lt;/date&gt;&lt;/pub-dates&gt;&lt;/dates&gt;&lt;isbn&gt;1548-7105 (Electronic)&amp;#xD;1548-7091 (Linking)&lt;/isbn&gt;&lt;accession-num&gt;24836921&lt;/accession-num&gt;&lt;urls&gt;&lt;related-urls&gt;&lt;url&gt;https://www.ncbi.nlm.nih.gov/pubmed/24836921&lt;/url&gt;&lt;/related-urls&gt;&lt;/urls&gt;&lt;custom2&gt;PMC4112276&lt;/custom2&gt;&lt;electronic-resource-num&gt;10.1038/nmeth.2967&lt;/electronic-resource-num&gt;&lt;/record&gt;&lt;/Cite&gt;&lt;/EndNote&gt;</w:instrText>
      </w:r>
      <w:r w:rsidR="004335D0"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6</w:t>
      </w:r>
      <w:r w:rsidR="004335D0" w:rsidRPr="00316A83">
        <w:rPr>
          <w:rFonts w:ascii="Times New Roman" w:hAnsi="Times New Roman" w:cs="Times New Roman"/>
          <w:sz w:val="24"/>
          <w:szCs w:val="24"/>
        </w:rPr>
        <w:fldChar w:fldCharType="end"/>
      </w:r>
      <w:r w:rsidRPr="00316A83">
        <w:rPr>
          <w:rFonts w:ascii="Times New Roman" w:hAnsi="Times New Roman" w:cs="Times New Roman"/>
          <w:sz w:val="24"/>
          <w:szCs w:val="24"/>
        </w:rPr>
        <w:t xml:space="preserve"> was employed</w:t>
      </w:r>
      <w:r w:rsidR="00AA731A" w:rsidRPr="00316A83">
        <w:rPr>
          <w:rFonts w:ascii="Times New Roman" w:hAnsi="Times New Roman" w:cs="Times New Roman"/>
          <w:sz w:val="24"/>
          <w:szCs w:val="24"/>
        </w:rPr>
        <w:t>,</w:t>
      </w:r>
      <w:r w:rsidRPr="00316A83">
        <w:rPr>
          <w:rFonts w:ascii="Times New Roman" w:hAnsi="Times New Roman" w:cs="Times New Roman"/>
          <w:sz w:val="24"/>
          <w:szCs w:val="24"/>
        </w:rPr>
        <w:t xml:space="preserve"> as described </w:t>
      </w:r>
      <w:r w:rsidR="00AA731A" w:rsidRPr="00316A83">
        <w:rPr>
          <w:rFonts w:ascii="Times New Roman" w:hAnsi="Times New Roman" w:cs="Times New Roman"/>
          <w:sz w:val="24"/>
          <w:szCs w:val="24"/>
        </w:rPr>
        <w:t>by</w:t>
      </w:r>
      <w:r w:rsidRPr="00316A83">
        <w:rPr>
          <w:rFonts w:ascii="Times New Roman" w:hAnsi="Times New Roman" w:cs="Times New Roman"/>
          <w:sz w:val="24"/>
          <w:szCs w:val="24"/>
        </w:rPr>
        <w:t xml:space="preserve"> </w:t>
      </w:r>
      <w:proofErr w:type="spellStart"/>
      <w:r w:rsidRPr="00316A83">
        <w:rPr>
          <w:rFonts w:ascii="Times New Roman" w:hAnsi="Times New Roman" w:cs="Times New Roman"/>
          <w:sz w:val="24"/>
          <w:szCs w:val="24"/>
        </w:rPr>
        <w:t>Darmanis</w:t>
      </w:r>
      <w:proofErr w:type="spellEnd"/>
      <w:r w:rsidRPr="00316A83">
        <w:rPr>
          <w:rFonts w:ascii="Times New Roman" w:hAnsi="Times New Roman" w:cs="Times New Roman"/>
          <w:sz w:val="24"/>
          <w:szCs w:val="24"/>
        </w:rPr>
        <w:t xml:space="preserve"> S</w:t>
      </w:r>
      <w:r w:rsidR="00AA731A" w:rsidRPr="00316A83">
        <w:rPr>
          <w:rFonts w:ascii="Times New Roman" w:hAnsi="Times New Roman" w:cs="Times New Roman"/>
          <w:sz w:val="24"/>
          <w:szCs w:val="24"/>
        </w:rPr>
        <w:t>.</w:t>
      </w:r>
      <w:r w:rsidRPr="00316A83">
        <w:rPr>
          <w:rFonts w:ascii="Times New Roman" w:hAnsi="Times New Roman" w:cs="Times New Roman"/>
          <w:sz w:val="24"/>
          <w:szCs w:val="24"/>
        </w:rPr>
        <w:t xml:space="preserve"> </w:t>
      </w:r>
      <w:r w:rsidRPr="00316A83">
        <w:rPr>
          <w:rFonts w:ascii="Times New Roman" w:hAnsi="Times New Roman" w:cs="Times New Roman"/>
          <w:i/>
          <w:sz w:val="24"/>
          <w:szCs w:val="24"/>
        </w:rPr>
        <w:t>et al</w:t>
      </w:r>
      <w:r w:rsidR="00AA731A" w:rsidRPr="00316A83">
        <w:rPr>
          <w:rFonts w:ascii="Times New Roman" w:hAnsi="Times New Roman" w:cs="Times New Roman"/>
          <w:sz w:val="24"/>
          <w:szCs w:val="24"/>
        </w:rPr>
        <w:fldChar w:fldCharType="begin">
          <w:fldData xml:space="preserve">PEVuZE5vdGU+PENpdGU+PEF1dGhvcj5EYXJtYW5pczwvQXV0aG9yPjxZZWFyPjIwMTc8L1llYXI+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</w:fldData>
        </w:fldChar>
      </w:r>
      <w:r w:rsidR="003A26C6" w:rsidRPr="00316A83">
        <w:rPr>
          <w:rFonts w:ascii="Times New Roman" w:hAnsi="Times New Roman" w:cs="Times New Roman"/>
          <w:sz w:val="24"/>
          <w:szCs w:val="24"/>
        </w:rPr>
        <w:instrText xml:space="preserve"> ADDIN EN.CITE </w:instrText>
      </w:r>
      <w:r w:rsidR="003A26C6" w:rsidRPr="00316A83">
        <w:rPr>
          <w:rFonts w:ascii="Times New Roman" w:hAnsi="Times New Roman" w:cs="Times New Roman"/>
          <w:sz w:val="24"/>
          <w:szCs w:val="24"/>
        </w:rPr>
        <w:fldChar w:fldCharType="begin">
          <w:fldData xml:space="preserve">PEVuZE5vdGU+PENpdGU+PEF1dGhvcj5EYXJtYW5pczwvQXV0aG9yPjxZZWFyPjIwMTc8L1llYXI+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</w:fldData>
        </w:fldChar>
      </w:r>
      <w:r w:rsidR="003A26C6" w:rsidRPr="00316A83">
        <w:rPr>
          <w:rFonts w:ascii="Times New Roman" w:hAnsi="Times New Roman" w:cs="Times New Roman"/>
          <w:sz w:val="24"/>
          <w:szCs w:val="24"/>
        </w:rPr>
        <w:instrText xml:space="preserve"> ADDIN EN.CITE.DATA </w:instrText>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end"/>
      </w:r>
      <w:r w:rsidR="00AA731A" w:rsidRPr="00316A83">
        <w:rPr>
          <w:rFonts w:ascii="Times New Roman" w:hAnsi="Times New Roman" w:cs="Times New Roman"/>
          <w:sz w:val="24"/>
          <w:szCs w:val="24"/>
        </w:rPr>
      </w:r>
      <w:r w:rsidR="00AA731A"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2</w:t>
      </w:r>
      <w:r w:rsidR="00AA731A" w:rsidRPr="00316A83">
        <w:rPr>
          <w:rFonts w:ascii="Times New Roman" w:hAnsi="Times New Roman" w:cs="Times New Roman"/>
          <w:sz w:val="24"/>
          <w:szCs w:val="24"/>
        </w:rPr>
        <w:fldChar w:fldCharType="end"/>
      </w:r>
      <w:r w:rsidR="00AA731A" w:rsidRPr="00316A83">
        <w:rPr>
          <w:rFonts w:ascii="Times New Roman" w:hAnsi="Times New Roman" w:cs="Times New Roman"/>
          <w:sz w:val="24"/>
          <w:szCs w:val="24"/>
        </w:rPr>
        <w:t>,</w:t>
      </w:r>
      <w:r w:rsidRPr="00316A83">
        <w:rPr>
          <w:rFonts w:ascii="Times New Roman" w:hAnsi="Times New Roman" w:cs="Times New Roman"/>
          <w:sz w:val="24"/>
          <w:szCs w:val="24"/>
        </w:rPr>
        <w:t xml:space="preserve"> to identify </w:t>
      </w:r>
      <w:r w:rsidR="00356996" w:rsidRPr="00316A83">
        <w:rPr>
          <w:rFonts w:ascii="Times New Roman" w:hAnsi="Times New Roman" w:cs="Times New Roman"/>
          <w:sz w:val="24"/>
          <w:szCs w:val="24"/>
        </w:rPr>
        <w:t xml:space="preserve">the </w:t>
      </w:r>
      <w:r w:rsidRPr="00316A83">
        <w:rPr>
          <w:rFonts w:ascii="Times New Roman" w:hAnsi="Times New Roman" w:cs="Times New Roman"/>
          <w:sz w:val="24"/>
          <w:szCs w:val="24"/>
        </w:rPr>
        <w:t>top 500 over</w:t>
      </w:r>
      <w:r w:rsidR="00356996" w:rsidRPr="00316A83">
        <w:rPr>
          <w:rFonts w:ascii="Times New Roman" w:hAnsi="Times New Roman" w:cs="Times New Roman"/>
          <w:sz w:val="24"/>
          <w:szCs w:val="24"/>
        </w:rPr>
        <w:t>-</w:t>
      </w:r>
      <w:r w:rsidRPr="00316A83">
        <w:rPr>
          <w:rFonts w:ascii="Times New Roman" w:hAnsi="Times New Roman" w:cs="Times New Roman"/>
          <w:sz w:val="24"/>
          <w:szCs w:val="24"/>
        </w:rPr>
        <w:t xml:space="preserve">dispersed genes, and dimension reduction was processed by </w:t>
      </w:r>
      <w:r w:rsidR="00356996" w:rsidRPr="00316A83">
        <w:rPr>
          <w:rFonts w:ascii="Times New Roman" w:hAnsi="Times New Roman" w:cs="Times New Roman"/>
          <w:sz w:val="24"/>
          <w:szCs w:val="24"/>
        </w:rPr>
        <w:t xml:space="preserve">use of the </w:t>
      </w:r>
      <w:r w:rsidRPr="00316A83">
        <w:rPr>
          <w:rFonts w:ascii="Times New Roman" w:hAnsi="Times New Roman" w:cs="Times New Roman"/>
          <w:sz w:val="24"/>
          <w:szCs w:val="24"/>
        </w:rPr>
        <w:t>UMAP technique</w:t>
      </w:r>
      <w:r w:rsidR="00AA731A" w:rsidRPr="00316A83">
        <w:rPr>
          <w:rFonts w:ascii="Times New Roman" w:hAnsi="Times New Roman" w:cs="Times New Roman"/>
          <w:sz w:val="24"/>
          <w:szCs w:val="24"/>
        </w:rPr>
        <w:t xml:space="preserve"> (</w:t>
      </w:r>
      <w:r w:rsidR="00AA731A" w:rsidRPr="00316A83">
        <w:rPr>
          <w:rFonts w:ascii="Times New Roman" w:hAnsi="Times New Roman" w:cs="Times New Roman"/>
          <w:color w:val="000000"/>
          <w:sz w:val="24"/>
          <w:szCs w:val="24"/>
          <w:shd w:val="clear" w:color="auto" w:fill="FFFFFF"/>
        </w:rPr>
        <w:t> </w:t>
      </w:r>
      <w:hyperlink r:id="rId11" w:history="1">
        <w:r w:rsidR="00AA731A" w:rsidRPr="00316A83">
          <w:rPr>
            <w:rStyle w:val="Hyperlink"/>
            <w:rFonts w:ascii="Times New Roman" w:hAnsi="Times New Roman" w:cs="Times New Roman"/>
            <w:sz w:val="24"/>
            <w:szCs w:val="24"/>
            <w:u w:val="none"/>
            <w:shd w:val="clear" w:color="auto" w:fill="FFFFFF"/>
          </w:rPr>
          <w:t>arXiv:1802.03426v2</w:t>
        </w:r>
      </w:hyperlink>
      <w:r w:rsidR="00AA731A" w:rsidRPr="00316A83">
        <w:rPr>
          <w:rFonts w:ascii="Times New Roman" w:hAnsi="Times New Roman" w:cs="Times New Roman"/>
          <w:sz w:val="24"/>
          <w:szCs w:val="24"/>
        </w:rPr>
        <w:t>)</w:t>
      </w:r>
      <w:r w:rsidR="00AA731A" w:rsidRPr="00316A83">
        <w:rPr>
          <w:rFonts w:ascii="Times New Roman" w:hAnsi="Times New Roman" w:cs="Times New Roman"/>
          <w:sz w:val="24"/>
          <w:szCs w:val="24"/>
        </w:rPr>
        <w:fldChar w:fldCharType="begin"/>
      </w:r>
      <w:r w:rsidR="003A26C6" w:rsidRPr="00316A83">
        <w:rPr>
          <w:rFonts w:ascii="Times New Roman" w:hAnsi="Times New Roman" w:cs="Times New Roman"/>
          <w:sz w:val="24"/>
          <w:szCs w:val="24"/>
        </w:rPr>
        <w:instrText xml:space="preserve"> ADDIN EN.CITE &lt;EndNote&gt;&lt;Cite&gt;&lt;Author&gt;Becht&lt;/Author&gt;&lt;Year&gt;2018&lt;/Year&gt;&lt;RecNum&gt;30&lt;/RecNum&gt;&lt;DisplayText&gt;&lt;style face="superscript"&gt;7&lt;/style&gt;&lt;/DisplayText&gt;&lt;record&gt;&lt;rec-number&gt;30&lt;/rec-number&gt;&lt;foreign-keys&gt;&lt;key app="EN" db-id="v2xr5rfpw9swt9ezttz5epve0zx5wsfesfxt" timestamp="1598299593"&gt;30&lt;/key&gt;&lt;/foreign-keys&gt;&lt;ref-type name="Journal Article"&gt;17&lt;/ref-type&gt;&lt;contributors&gt;&lt;authors&gt;&lt;author&gt;Becht, Etienne&lt;/author&gt;&lt;author&gt;McInnes, Leland&lt;/author&gt;&lt;author&gt;Healy, John&lt;/author&gt;&lt;author&gt;Dutertre, Charles-Antoine&lt;/author&gt;&lt;author&gt;Kwok, Immanuel W. H.&lt;/author&gt;&lt;author&gt;Ng, Lai Guan&lt;/author&gt;&lt;author&gt;Ginhoux, Florent&lt;/author&gt;&lt;author&gt;Newell, Evan W.&lt;/author&gt;&lt;/authors&gt;&lt;/contributors&gt;&lt;titles&gt;&lt;title&gt;Dimensionality reduction for visualizing single-cell data using UMAP&lt;/title&gt;&lt;secondary-title&gt;Nat Biotechnol&lt;/secondary-title&gt;&lt;/titles&gt;&lt;periodical&gt;&lt;full-title&gt;Nat Biotechnol&lt;/full-title&gt;&lt;/periodical&gt;&lt;pages&gt;38&lt;/pages&gt;&lt;volume&gt;37&lt;/volume&gt;&lt;dates&gt;&lt;year&gt;2018&lt;/year&gt;&lt;pub-dates&gt;&lt;date&gt;12/03/online&lt;/date&gt;&lt;/pub-dates&gt;&lt;/dates&gt;&lt;publisher&gt;Nature Publishing Group, a division of Macmillan Publishers Limited. All Rights Reserved.&lt;/publisher&gt;&lt;urls&gt;&lt;related-urls&gt;&lt;url&gt;https://doi.org/10.1038/nbt.4314&lt;/url&gt;&lt;/related-urls&gt;&lt;/urls&gt;&lt;electronic-resource-num&gt;10.1038/nbt.4314&amp;#xD;https://www.nature.com/articles/nbt.4314#supplementary-information&lt;/electronic-resource-num&gt;&lt;/record&gt;&lt;/Cite&gt;&lt;/EndNote&gt;</w:instrText>
      </w:r>
      <w:r w:rsidR="00AA731A"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7</w:t>
      </w:r>
      <w:r w:rsidR="00AA731A" w:rsidRPr="00316A83">
        <w:rPr>
          <w:rFonts w:ascii="Times New Roman" w:hAnsi="Times New Roman" w:cs="Times New Roman"/>
          <w:sz w:val="24"/>
          <w:szCs w:val="24"/>
        </w:rPr>
        <w:fldChar w:fldCharType="end"/>
      </w:r>
      <w:r w:rsidRPr="00316A83">
        <w:rPr>
          <w:rFonts w:ascii="Times New Roman" w:hAnsi="Times New Roman" w:cs="Times New Roman"/>
          <w:sz w:val="24"/>
          <w:szCs w:val="24"/>
        </w:rPr>
        <w:t xml:space="preserve">, made available to R via </w:t>
      </w:r>
      <w:r w:rsidR="00356996" w:rsidRPr="00316A83">
        <w:rPr>
          <w:rFonts w:ascii="Times New Roman" w:hAnsi="Times New Roman" w:cs="Times New Roman"/>
          <w:sz w:val="24"/>
          <w:szCs w:val="24"/>
        </w:rPr>
        <w:t xml:space="preserve">the </w:t>
      </w:r>
      <w:r w:rsidRPr="00316A83">
        <w:rPr>
          <w:rFonts w:ascii="Times New Roman" w:hAnsi="Times New Roman" w:cs="Times New Roman"/>
          <w:sz w:val="24"/>
          <w:szCs w:val="24"/>
        </w:rPr>
        <w:t xml:space="preserve">reticulate and </w:t>
      </w:r>
      <w:proofErr w:type="spellStart"/>
      <w:r w:rsidRPr="00316A83">
        <w:rPr>
          <w:rFonts w:ascii="Times New Roman" w:hAnsi="Times New Roman" w:cs="Times New Roman"/>
          <w:sz w:val="24"/>
          <w:szCs w:val="24"/>
        </w:rPr>
        <w:t>umapr</w:t>
      </w:r>
      <w:proofErr w:type="spellEnd"/>
      <w:r w:rsidRPr="00316A83">
        <w:rPr>
          <w:rFonts w:ascii="Times New Roman" w:hAnsi="Times New Roman" w:cs="Times New Roman"/>
          <w:sz w:val="24"/>
          <w:szCs w:val="24"/>
        </w:rPr>
        <w:t xml:space="preserve"> package</w:t>
      </w:r>
      <w:r w:rsidR="00356996" w:rsidRPr="00316A83">
        <w:rPr>
          <w:rFonts w:ascii="Times New Roman" w:hAnsi="Times New Roman" w:cs="Times New Roman"/>
          <w:sz w:val="24"/>
          <w:szCs w:val="24"/>
        </w:rPr>
        <w:t>s</w:t>
      </w:r>
      <w:r w:rsidRPr="00316A83">
        <w:rPr>
          <w:rFonts w:ascii="Times New Roman" w:hAnsi="Times New Roman" w:cs="Times New Roman"/>
          <w:sz w:val="24"/>
          <w:szCs w:val="24"/>
        </w:rPr>
        <w:t>. Cell type</w:t>
      </w:r>
      <w:r w:rsidR="00356996" w:rsidRPr="00316A83">
        <w:rPr>
          <w:rFonts w:ascii="Times New Roman" w:hAnsi="Times New Roman" w:cs="Times New Roman"/>
          <w:sz w:val="24"/>
          <w:szCs w:val="24"/>
        </w:rPr>
        <w:t>s</w:t>
      </w:r>
      <w:r w:rsidRPr="00316A83">
        <w:rPr>
          <w:rFonts w:ascii="Times New Roman" w:hAnsi="Times New Roman" w:cs="Times New Roman"/>
          <w:sz w:val="24"/>
          <w:szCs w:val="24"/>
        </w:rPr>
        <w:t xml:space="preserve"> were then manually identified b</w:t>
      </w:r>
      <w:r w:rsidR="00356996" w:rsidRPr="00316A83">
        <w:rPr>
          <w:rFonts w:ascii="Times New Roman" w:hAnsi="Times New Roman" w:cs="Times New Roman"/>
          <w:sz w:val="24"/>
          <w:szCs w:val="24"/>
        </w:rPr>
        <w:t>ased on the</w:t>
      </w:r>
      <w:r w:rsidRPr="00316A83">
        <w:rPr>
          <w:rFonts w:ascii="Times New Roman" w:hAnsi="Times New Roman" w:cs="Times New Roman"/>
          <w:sz w:val="24"/>
          <w:szCs w:val="24"/>
        </w:rPr>
        <w:t xml:space="preserve"> expression of specific biomarker</w:t>
      </w:r>
      <w:r w:rsidR="00B43F7A" w:rsidRPr="00316A83">
        <w:rPr>
          <w:rFonts w:ascii="Times New Roman" w:hAnsi="Times New Roman" w:cs="Times New Roman"/>
          <w:sz w:val="24"/>
          <w:szCs w:val="24"/>
        </w:rPr>
        <w:t>s:</w:t>
      </w:r>
      <w:r w:rsidRPr="00316A83">
        <w:rPr>
          <w:rFonts w:ascii="Times New Roman" w:hAnsi="Times New Roman" w:cs="Times New Roman"/>
          <w:sz w:val="24"/>
          <w:szCs w:val="24"/>
        </w:rPr>
        <w:t xml:space="preserve"> STMN2 (neuron), PTPRC (myeloid), ETNPPL (astrocyte), GPR17 (Oligodendrocyte progenitor cell, OPC), DCN (endothelial) and MOG (Oligodendrocyte). </w:t>
      </w:r>
    </w:p>
    <w:p w14:paraId="628635A7" w14:textId="027F8A5B" w:rsidR="00EE1BC6" w:rsidRPr="00316A83" w:rsidRDefault="00AD6445" w:rsidP="00407ACB">
      <w:pPr>
        <w:spacing w:line="360" w:lineRule="auto"/>
        <w:ind w:firstLine="450"/>
        <w:jc w:val="both"/>
        <w:rPr>
          <w:rFonts w:ascii="Times New Roman" w:hAnsi="Times New Roman" w:cs="Times New Roman"/>
          <w:sz w:val="24"/>
          <w:szCs w:val="24"/>
        </w:rPr>
      </w:pPr>
      <w:r w:rsidRPr="00316A83">
        <w:rPr>
          <w:rFonts w:ascii="Times New Roman" w:hAnsi="Times New Roman" w:cs="Times New Roman"/>
          <w:sz w:val="24"/>
          <w:szCs w:val="24"/>
        </w:rPr>
        <w:t xml:space="preserve">To quantify relative exon abundance, annotated exons </w:t>
      </w:r>
      <w:r w:rsidR="003E3B73" w:rsidRPr="00316A83">
        <w:rPr>
          <w:rFonts w:ascii="Times New Roman" w:hAnsi="Times New Roman" w:cs="Times New Roman"/>
          <w:sz w:val="24"/>
          <w:szCs w:val="24"/>
        </w:rPr>
        <w:t>for</w:t>
      </w:r>
      <w:r w:rsidRPr="00316A83">
        <w:rPr>
          <w:rFonts w:ascii="Times New Roman" w:hAnsi="Times New Roman" w:cs="Times New Roman"/>
          <w:sz w:val="24"/>
          <w:szCs w:val="24"/>
        </w:rPr>
        <w:t xml:space="preserve"> the </w:t>
      </w:r>
      <w:r w:rsidRPr="00316A83">
        <w:rPr>
          <w:rFonts w:ascii="Times New Roman" w:hAnsi="Times New Roman" w:cs="Times New Roman"/>
          <w:i/>
          <w:iCs/>
          <w:sz w:val="24"/>
          <w:szCs w:val="24"/>
        </w:rPr>
        <w:t>ERICH3</w:t>
      </w:r>
      <w:r w:rsidRPr="00316A83">
        <w:rPr>
          <w:rFonts w:ascii="Times New Roman" w:hAnsi="Times New Roman" w:cs="Times New Roman"/>
          <w:sz w:val="24"/>
          <w:szCs w:val="24"/>
        </w:rPr>
        <w:t xml:space="preserve"> gene from </w:t>
      </w:r>
      <w:r w:rsidR="003E3B73" w:rsidRPr="00316A83">
        <w:rPr>
          <w:rFonts w:ascii="Times New Roman" w:hAnsi="Times New Roman" w:cs="Times New Roman"/>
          <w:sz w:val="24"/>
          <w:szCs w:val="24"/>
        </w:rPr>
        <w:t xml:space="preserve">human genome assembly </w:t>
      </w:r>
      <w:r w:rsidRPr="00316A83">
        <w:rPr>
          <w:rFonts w:ascii="Times New Roman" w:hAnsi="Times New Roman" w:cs="Times New Roman"/>
          <w:sz w:val="24"/>
          <w:szCs w:val="24"/>
        </w:rPr>
        <w:t>GRCh38 were examined. Exons with same start and end splic</w:t>
      </w:r>
      <w:r w:rsidR="00767650" w:rsidRPr="00316A83">
        <w:rPr>
          <w:rFonts w:ascii="Times New Roman" w:hAnsi="Times New Roman" w:cs="Times New Roman"/>
          <w:sz w:val="24"/>
          <w:szCs w:val="24"/>
        </w:rPr>
        <w:t>e</w:t>
      </w:r>
      <w:r w:rsidRPr="00316A83">
        <w:rPr>
          <w:rFonts w:ascii="Times New Roman" w:hAnsi="Times New Roman" w:cs="Times New Roman"/>
          <w:sz w:val="24"/>
          <w:szCs w:val="24"/>
        </w:rPr>
        <w:t xml:space="preserve"> sites were </w:t>
      </w:r>
      <w:proofErr w:type="gramStart"/>
      <w:r w:rsidRPr="00316A83">
        <w:rPr>
          <w:rFonts w:ascii="Times New Roman" w:hAnsi="Times New Roman" w:cs="Times New Roman"/>
          <w:sz w:val="24"/>
          <w:szCs w:val="24"/>
        </w:rPr>
        <w:t>merged,</w:t>
      </w:r>
      <w:proofErr w:type="gramEnd"/>
      <w:r w:rsidRPr="00316A83">
        <w:rPr>
          <w:rFonts w:ascii="Times New Roman" w:hAnsi="Times New Roman" w:cs="Times New Roman"/>
          <w:sz w:val="24"/>
          <w:szCs w:val="24"/>
        </w:rPr>
        <w:t xml:space="preserve"> and exons with no counts or without both independent start and end splic</w:t>
      </w:r>
      <w:r w:rsidR="00767650" w:rsidRPr="00316A83">
        <w:rPr>
          <w:rFonts w:ascii="Times New Roman" w:hAnsi="Times New Roman" w:cs="Times New Roman"/>
          <w:sz w:val="24"/>
          <w:szCs w:val="24"/>
        </w:rPr>
        <w:t>e</w:t>
      </w:r>
      <w:r w:rsidRPr="00316A83">
        <w:rPr>
          <w:rFonts w:ascii="Times New Roman" w:hAnsi="Times New Roman" w:cs="Times New Roman"/>
          <w:sz w:val="24"/>
          <w:szCs w:val="24"/>
        </w:rPr>
        <w:t xml:space="preserve"> sites were removed. Counts were further normalized by library size and exon length (</w:t>
      </w:r>
      <w:proofErr w:type="spellStart"/>
      <w:r w:rsidRPr="00316A83">
        <w:rPr>
          <w:rFonts w:ascii="Times New Roman" w:hAnsi="Times New Roman" w:cs="Times New Roman"/>
          <w:sz w:val="24"/>
          <w:szCs w:val="24"/>
        </w:rPr>
        <w:t>fpkm</w:t>
      </w:r>
      <w:proofErr w:type="spellEnd"/>
      <w:r w:rsidRPr="00316A83">
        <w:rPr>
          <w:rFonts w:ascii="Times New Roman" w:hAnsi="Times New Roman" w:cs="Times New Roman"/>
          <w:sz w:val="24"/>
          <w:szCs w:val="24"/>
        </w:rPr>
        <w:t xml:space="preserve">). </w:t>
      </w:r>
    </w:p>
    <w:p w14:paraId="51C540D4" w14:textId="77777777" w:rsidR="00DE540E" w:rsidRPr="00316A83" w:rsidRDefault="00DE540E" w:rsidP="00DE540E">
      <w:pPr>
        <w:spacing w:after="0" w:line="480" w:lineRule="auto"/>
        <w:jc w:val="both"/>
        <w:rPr>
          <w:rFonts w:ascii="Times New Roman" w:hAnsi="Times New Roman" w:cs="Times New Roman"/>
          <w:b/>
          <w:i/>
          <w:sz w:val="24"/>
          <w:szCs w:val="24"/>
        </w:rPr>
      </w:pPr>
      <w:r w:rsidRPr="00316A83">
        <w:rPr>
          <w:rFonts w:ascii="Times New Roman" w:hAnsi="Times New Roman" w:cs="Times New Roman"/>
          <w:b/>
          <w:i/>
          <w:sz w:val="24"/>
          <w:szCs w:val="24"/>
        </w:rPr>
        <w:t xml:space="preserve">ERICH3 </w:t>
      </w:r>
      <w:r w:rsidR="00C070CD" w:rsidRPr="00316A83">
        <w:rPr>
          <w:rFonts w:ascii="Times New Roman" w:hAnsi="Times New Roman" w:cs="Times New Roman"/>
          <w:b/>
          <w:i/>
          <w:sz w:val="24"/>
          <w:szCs w:val="24"/>
        </w:rPr>
        <w:t>Overexpressi</w:t>
      </w:r>
      <w:r w:rsidR="00B8017C" w:rsidRPr="00316A83">
        <w:rPr>
          <w:rFonts w:ascii="Times New Roman" w:hAnsi="Times New Roman" w:cs="Times New Roman"/>
          <w:b/>
          <w:i/>
          <w:sz w:val="24"/>
          <w:szCs w:val="24"/>
        </w:rPr>
        <w:t>on</w:t>
      </w:r>
      <w:r w:rsidR="007F2787" w:rsidRPr="00316A83">
        <w:rPr>
          <w:rFonts w:ascii="Times New Roman" w:hAnsi="Times New Roman" w:cs="Times New Roman"/>
          <w:b/>
          <w:i/>
          <w:sz w:val="24"/>
          <w:szCs w:val="24"/>
        </w:rPr>
        <w:t xml:space="preserve"> </w:t>
      </w:r>
      <w:r w:rsidR="00C070CD" w:rsidRPr="00316A83">
        <w:rPr>
          <w:rFonts w:ascii="Times New Roman" w:hAnsi="Times New Roman" w:cs="Times New Roman"/>
          <w:b/>
          <w:i/>
          <w:sz w:val="24"/>
          <w:szCs w:val="24"/>
        </w:rPr>
        <w:t>Plasmids</w:t>
      </w:r>
    </w:p>
    <w:p w14:paraId="1754D3D8" w14:textId="0908D4DB" w:rsidR="00DE540E" w:rsidRPr="00316A83" w:rsidRDefault="00356996" w:rsidP="007E1494">
      <w:pPr>
        <w:spacing w:line="360" w:lineRule="auto"/>
        <w:jc w:val="both"/>
        <w:rPr>
          <w:rFonts w:ascii="Times New Roman" w:hAnsi="Times New Roman" w:cs="Times New Roman"/>
          <w:sz w:val="24"/>
          <w:szCs w:val="24"/>
        </w:rPr>
      </w:pPr>
      <w:r w:rsidRPr="00316A83">
        <w:rPr>
          <w:rFonts w:ascii="Times New Roman" w:eastAsiaTheme="minorEastAsia" w:hAnsi="Times New Roman" w:cs="Times New Roman"/>
          <w:sz w:val="24"/>
          <w:szCs w:val="24"/>
          <w:u w:color="0000FF"/>
        </w:rPr>
        <w:t>A h</w:t>
      </w:r>
      <w:r w:rsidR="002E2A51" w:rsidRPr="00316A83">
        <w:rPr>
          <w:rFonts w:ascii="Times New Roman" w:eastAsiaTheme="minorEastAsia" w:hAnsi="Times New Roman" w:cs="Times New Roman"/>
          <w:sz w:val="24"/>
          <w:szCs w:val="24"/>
          <w:u w:color="0000FF"/>
        </w:rPr>
        <w:t xml:space="preserve">uman </w:t>
      </w:r>
      <w:r w:rsidR="007F2787" w:rsidRPr="00316A83">
        <w:rPr>
          <w:rFonts w:ascii="Times New Roman" w:eastAsiaTheme="minorEastAsia" w:hAnsi="Times New Roman" w:cs="Times New Roman"/>
          <w:sz w:val="24"/>
          <w:szCs w:val="24"/>
          <w:u w:color="0000FF"/>
        </w:rPr>
        <w:t xml:space="preserve">ERICH3 </w:t>
      </w:r>
      <w:r w:rsidR="00261974" w:rsidRPr="00316A83">
        <w:rPr>
          <w:rFonts w:ascii="Times New Roman" w:eastAsiaTheme="minorEastAsia" w:hAnsi="Times New Roman" w:cs="Times New Roman"/>
          <w:sz w:val="24"/>
          <w:szCs w:val="24"/>
          <w:u w:color="0000FF"/>
        </w:rPr>
        <w:t>open-reading frame (ORF)</w:t>
      </w:r>
      <w:r w:rsidR="007F2787" w:rsidRPr="00316A83">
        <w:rPr>
          <w:rFonts w:ascii="Times New Roman" w:eastAsiaTheme="minorEastAsia" w:hAnsi="Times New Roman" w:cs="Times New Roman"/>
          <w:sz w:val="24"/>
          <w:szCs w:val="24"/>
          <w:u w:color="0000FF"/>
        </w:rPr>
        <w:t xml:space="preserve"> </w:t>
      </w:r>
      <w:r w:rsidR="002E2A51" w:rsidRPr="00316A83">
        <w:rPr>
          <w:rFonts w:ascii="Times New Roman" w:eastAsiaTheme="minorEastAsia" w:hAnsi="Times New Roman" w:cs="Times New Roman"/>
          <w:sz w:val="24"/>
          <w:szCs w:val="24"/>
          <w:u w:color="0000FF"/>
        </w:rPr>
        <w:t xml:space="preserve">plasmid was obtained </w:t>
      </w:r>
      <w:r w:rsidR="00C070CD" w:rsidRPr="00316A83">
        <w:rPr>
          <w:rFonts w:ascii="Times New Roman" w:eastAsiaTheme="minorEastAsia" w:hAnsi="Times New Roman" w:cs="Times New Roman"/>
          <w:sz w:val="24"/>
          <w:szCs w:val="24"/>
          <w:u w:color="0000FF"/>
        </w:rPr>
        <w:t>fro</w:t>
      </w:r>
      <w:r w:rsidRPr="00316A83">
        <w:rPr>
          <w:rFonts w:ascii="Times New Roman" w:eastAsiaTheme="minorEastAsia" w:hAnsi="Times New Roman" w:cs="Times New Roman"/>
          <w:sz w:val="24"/>
          <w:szCs w:val="24"/>
          <w:u w:color="0000FF"/>
        </w:rPr>
        <w:t>m</w:t>
      </w:r>
      <w:r w:rsidR="00C070CD" w:rsidRPr="00316A83">
        <w:rPr>
          <w:rFonts w:ascii="Times New Roman" w:eastAsiaTheme="minorEastAsia" w:hAnsi="Times New Roman" w:cs="Times New Roman"/>
          <w:sz w:val="24"/>
          <w:szCs w:val="24"/>
          <w:u w:color="0000FF"/>
        </w:rPr>
        <w:t xml:space="preserve"> </w:t>
      </w:r>
      <w:proofErr w:type="spellStart"/>
      <w:r w:rsidR="00C070CD" w:rsidRPr="00316A83">
        <w:rPr>
          <w:rFonts w:ascii="Times New Roman" w:eastAsiaTheme="minorEastAsia" w:hAnsi="Times New Roman" w:cs="Times New Roman"/>
          <w:sz w:val="24"/>
          <w:szCs w:val="24"/>
          <w:u w:color="0000FF"/>
        </w:rPr>
        <w:t>OriGene</w:t>
      </w:r>
      <w:proofErr w:type="spellEnd"/>
      <w:r w:rsidR="00C070CD" w:rsidRPr="00316A83">
        <w:rPr>
          <w:rFonts w:ascii="Times New Roman" w:eastAsiaTheme="minorEastAsia" w:hAnsi="Times New Roman" w:cs="Times New Roman"/>
          <w:sz w:val="24"/>
          <w:szCs w:val="24"/>
          <w:u w:color="0000FF"/>
        </w:rPr>
        <w:t xml:space="preserve"> Technologies, Inc. (Rockville, MD). This plasmid (Catalog#: RC222445) </w:t>
      </w:r>
      <w:r w:rsidRPr="00316A83">
        <w:rPr>
          <w:rFonts w:ascii="Times New Roman" w:eastAsiaTheme="minorEastAsia" w:hAnsi="Times New Roman" w:cs="Times New Roman"/>
          <w:sz w:val="24"/>
          <w:szCs w:val="24"/>
          <w:u w:color="0000FF"/>
        </w:rPr>
        <w:t>had been</w:t>
      </w:r>
      <w:r w:rsidR="00C070CD" w:rsidRPr="00316A83">
        <w:rPr>
          <w:rFonts w:ascii="Times New Roman" w:eastAsiaTheme="minorEastAsia" w:hAnsi="Times New Roman" w:cs="Times New Roman"/>
          <w:sz w:val="24"/>
          <w:szCs w:val="24"/>
          <w:u w:color="0000FF"/>
        </w:rPr>
        <w:t xml:space="preserve"> </w:t>
      </w:r>
      <w:r w:rsidR="00261974" w:rsidRPr="00316A83">
        <w:rPr>
          <w:rFonts w:ascii="Times New Roman" w:eastAsiaTheme="minorEastAsia" w:hAnsi="Times New Roman" w:cs="Times New Roman"/>
          <w:sz w:val="24"/>
          <w:szCs w:val="24"/>
          <w:u w:color="0000FF"/>
        </w:rPr>
        <w:t xml:space="preserve">constructed by </w:t>
      </w:r>
      <w:r w:rsidR="00C070CD" w:rsidRPr="00316A83">
        <w:rPr>
          <w:rFonts w:ascii="Times New Roman" w:eastAsiaTheme="minorEastAsia" w:hAnsi="Times New Roman" w:cs="Times New Roman"/>
          <w:sz w:val="24"/>
          <w:szCs w:val="24"/>
          <w:u w:color="0000FF"/>
        </w:rPr>
        <w:t>sub</w:t>
      </w:r>
      <w:r w:rsidR="00261974" w:rsidRPr="00316A83">
        <w:rPr>
          <w:rFonts w:ascii="Times New Roman" w:eastAsiaTheme="minorEastAsia" w:hAnsi="Times New Roman" w:cs="Times New Roman"/>
          <w:sz w:val="24"/>
          <w:szCs w:val="24"/>
          <w:u w:color="0000FF"/>
        </w:rPr>
        <w:t xml:space="preserve">-cloning </w:t>
      </w:r>
      <w:r w:rsidRPr="00316A83">
        <w:rPr>
          <w:rFonts w:ascii="Times New Roman" w:eastAsiaTheme="minorEastAsia" w:hAnsi="Times New Roman" w:cs="Times New Roman"/>
          <w:sz w:val="24"/>
          <w:szCs w:val="24"/>
          <w:u w:color="0000FF"/>
        </w:rPr>
        <w:t xml:space="preserve">the </w:t>
      </w:r>
      <w:r w:rsidR="00261974" w:rsidRPr="00316A83">
        <w:rPr>
          <w:rFonts w:ascii="Times New Roman" w:eastAsiaTheme="minorEastAsia" w:hAnsi="Times New Roman" w:cs="Times New Roman"/>
          <w:sz w:val="24"/>
          <w:szCs w:val="24"/>
          <w:u w:color="0000FF"/>
        </w:rPr>
        <w:t>ERICH3 ORF</w:t>
      </w:r>
      <w:r w:rsidR="00513B77" w:rsidRPr="00316A83">
        <w:rPr>
          <w:rFonts w:ascii="Times New Roman" w:eastAsiaTheme="minorEastAsia" w:hAnsi="Times New Roman" w:cs="Times New Roman"/>
          <w:sz w:val="24"/>
          <w:szCs w:val="24"/>
          <w:u w:color="0000FF"/>
        </w:rPr>
        <w:t xml:space="preserve"> into a </w:t>
      </w:r>
      <w:r w:rsidR="00513B77" w:rsidRPr="00316A83">
        <w:rPr>
          <w:rFonts w:ascii="Times New Roman" w:hAnsi="Times New Roman" w:cs="Times New Roman"/>
          <w:sz w:val="24"/>
          <w:szCs w:val="24"/>
        </w:rPr>
        <w:t>pCMV6-Entry vector</w:t>
      </w:r>
      <w:r w:rsidR="00261974" w:rsidRPr="00316A83">
        <w:rPr>
          <w:rFonts w:ascii="Times New Roman" w:eastAsiaTheme="minorEastAsia" w:hAnsi="Times New Roman" w:cs="Times New Roman"/>
          <w:sz w:val="24"/>
          <w:szCs w:val="24"/>
          <w:u w:color="0000FF"/>
        </w:rPr>
        <w:t xml:space="preserve">, which encodes a “canonical” </w:t>
      </w:r>
      <w:r w:rsidR="00261974" w:rsidRPr="00316A83">
        <w:rPr>
          <w:rFonts w:ascii="Times New Roman" w:eastAsiaTheme="minorEastAsia" w:hAnsi="Times New Roman" w:cs="Times New Roman"/>
          <w:sz w:val="24"/>
          <w:szCs w:val="24"/>
          <w:u w:color="0000FF"/>
        </w:rPr>
        <w:lastRenderedPageBreak/>
        <w:t>ERICH3 protein (</w:t>
      </w:r>
      <w:proofErr w:type="spellStart"/>
      <w:r w:rsidR="00261974" w:rsidRPr="00316A83">
        <w:rPr>
          <w:rFonts w:ascii="Times New Roman" w:hAnsi="Times New Roman" w:cs="Times New Roman"/>
          <w:sz w:val="24"/>
          <w:szCs w:val="24"/>
        </w:rPr>
        <w:t>UniProtKB</w:t>
      </w:r>
      <w:proofErr w:type="spellEnd"/>
      <w:r w:rsidR="00261974" w:rsidRPr="00316A83">
        <w:rPr>
          <w:rFonts w:ascii="Times New Roman" w:hAnsi="Times New Roman" w:cs="Times New Roman"/>
          <w:sz w:val="24"/>
          <w:szCs w:val="24"/>
        </w:rPr>
        <w:t xml:space="preserve"> ID: Q5RHP9-1</w:t>
      </w:r>
      <w:r w:rsidR="00261974" w:rsidRPr="00316A83">
        <w:rPr>
          <w:rFonts w:ascii="Times New Roman" w:eastAsiaTheme="minorEastAsia" w:hAnsi="Times New Roman" w:cs="Times New Roman"/>
          <w:sz w:val="24"/>
          <w:szCs w:val="24"/>
          <w:u w:color="0000FF"/>
        </w:rPr>
        <w:t>)</w:t>
      </w:r>
      <w:r w:rsidR="00C070CD" w:rsidRPr="00316A83">
        <w:rPr>
          <w:rFonts w:ascii="Times New Roman" w:hAnsi="Times New Roman" w:cs="Times New Roman"/>
          <w:sz w:val="24"/>
          <w:szCs w:val="24"/>
        </w:rPr>
        <w:t xml:space="preserve"> </w:t>
      </w:r>
      <w:r w:rsidR="00513B77" w:rsidRPr="00316A83">
        <w:rPr>
          <w:rFonts w:ascii="Times New Roman" w:hAnsi="Times New Roman" w:cs="Times New Roman"/>
          <w:sz w:val="24"/>
          <w:szCs w:val="24"/>
        </w:rPr>
        <w:t>fused</w:t>
      </w:r>
      <w:r w:rsidR="00C070CD" w:rsidRPr="00316A83">
        <w:rPr>
          <w:rFonts w:ascii="Times New Roman" w:hAnsi="Times New Roman" w:cs="Times New Roman"/>
          <w:sz w:val="24"/>
          <w:szCs w:val="24"/>
        </w:rPr>
        <w:t xml:space="preserve"> with</w:t>
      </w:r>
      <w:r w:rsidR="00513B77" w:rsidRPr="00316A83">
        <w:rPr>
          <w:rFonts w:ascii="Times New Roman" w:hAnsi="Times New Roman" w:cs="Times New Roman"/>
          <w:sz w:val="24"/>
          <w:szCs w:val="24"/>
        </w:rPr>
        <w:t xml:space="preserve"> a</w:t>
      </w:r>
      <w:r w:rsidR="00C070CD" w:rsidRPr="00316A83">
        <w:rPr>
          <w:rFonts w:ascii="Times New Roman" w:hAnsi="Times New Roman" w:cs="Times New Roman"/>
          <w:sz w:val="24"/>
          <w:szCs w:val="24"/>
        </w:rPr>
        <w:t xml:space="preserve"> </w:t>
      </w:r>
      <w:r w:rsidR="007E1494" w:rsidRPr="00316A83">
        <w:rPr>
          <w:rFonts w:ascii="Times New Roman" w:hAnsi="Times New Roman" w:cs="Times New Roman"/>
          <w:sz w:val="24"/>
          <w:szCs w:val="24"/>
        </w:rPr>
        <w:t>DDK</w:t>
      </w:r>
      <w:r w:rsidR="00D63B52" w:rsidRPr="00316A83">
        <w:rPr>
          <w:rFonts w:ascii="Times New Roman" w:hAnsi="Times New Roman" w:cs="Times New Roman"/>
          <w:sz w:val="24"/>
          <w:szCs w:val="24"/>
        </w:rPr>
        <w:t>-tag</w:t>
      </w:r>
      <w:r w:rsidRPr="00316A83">
        <w:rPr>
          <w:rFonts w:ascii="Times New Roman" w:hAnsi="Times New Roman" w:cs="Times New Roman"/>
          <w:sz w:val="24"/>
          <w:szCs w:val="24"/>
        </w:rPr>
        <w:t xml:space="preserve"> (a</w:t>
      </w:r>
      <w:r w:rsidR="00D63B52" w:rsidRPr="00316A83">
        <w:rPr>
          <w:rFonts w:ascii="Times New Roman" w:hAnsi="Times New Roman" w:cs="Times New Roman"/>
          <w:sz w:val="24"/>
          <w:szCs w:val="24"/>
        </w:rPr>
        <w:t xml:space="preserve"> FLAG-tag</w:t>
      </w:r>
      <w:r w:rsidRPr="00316A83">
        <w:rPr>
          <w:rFonts w:ascii="Times New Roman" w:hAnsi="Times New Roman" w:cs="Times New Roman"/>
          <w:sz w:val="24"/>
          <w:szCs w:val="24"/>
        </w:rPr>
        <w:t>)</w:t>
      </w:r>
      <w:r w:rsidR="00513B77" w:rsidRPr="00316A83">
        <w:rPr>
          <w:rFonts w:ascii="Times New Roman" w:hAnsi="Times New Roman" w:cs="Times New Roman"/>
          <w:sz w:val="24"/>
          <w:szCs w:val="24"/>
        </w:rPr>
        <w:t xml:space="preserve"> at its C-terminus</w:t>
      </w:r>
      <w:r w:rsidR="00C070CD" w:rsidRPr="00316A83">
        <w:rPr>
          <w:rFonts w:ascii="Times New Roman" w:hAnsi="Times New Roman" w:cs="Times New Roman"/>
          <w:sz w:val="24"/>
          <w:szCs w:val="24"/>
        </w:rPr>
        <w:t>.</w:t>
      </w:r>
      <w:r w:rsidR="00261974" w:rsidRPr="00316A83">
        <w:rPr>
          <w:rFonts w:ascii="Times New Roman" w:hAnsi="Times New Roman" w:cs="Times New Roman"/>
          <w:sz w:val="24"/>
          <w:szCs w:val="24"/>
        </w:rPr>
        <w:t xml:space="preserve"> </w:t>
      </w:r>
      <w:r w:rsidR="00513B77" w:rsidRPr="00316A83">
        <w:rPr>
          <w:rFonts w:ascii="Times New Roman" w:hAnsi="Times New Roman" w:cs="Times New Roman"/>
          <w:sz w:val="24"/>
          <w:szCs w:val="24"/>
        </w:rPr>
        <w:t xml:space="preserve">All of other </w:t>
      </w:r>
      <w:r w:rsidR="00B8017C" w:rsidRPr="00316A83">
        <w:rPr>
          <w:rFonts w:ascii="Times New Roman" w:hAnsi="Times New Roman" w:cs="Times New Roman"/>
          <w:sz w:val="24"/>
          <w:szCs w:val="24"/>
        </w:rPr>
        <w:t xml:space="preserve">ERICH3 </w:t>
      </w:r>
      <w:r w:rsidR="00A47276" w:rsidRPr="00316A83">
        <w:rPr>
          <w:rFonts w:ascii="Times New Roman" w:hAnsi="Times New Roman" w:cs="Times New Roman"/>
          <w:sz w:val="24"/>
          <w:szCs w:val="24"/>
        </w:rPr>
        <w:t xml:space="preserve">isoform </w:t>
      </w:r>
      <w:r w:rsidR="00513B77" w:rsidRPr="00316A83">
        <w:rPr>
          <w:rFonts w:ascii="Times New Roman" w:hAnsi="Times New Roman" w:cs="Times New Roman"/>
          <w:sz w:val="24"/>
          <w:szCs w:val="24"/>
        </w:rPr>
        <w:t>overexpressi</w:t>
      </w:r>
      <w:r w:rsidR="00B8017C" w:rsidRPr="00316A83">
        <w:rPr>
          <w:rFonts w:ascii="Times New Roman" w:hAnsi="Times New Roman" w:cs="Times New Roman"/>
          <w:sz w:val="24"/>
          <w:szCs w:val="24"/>
        </w:rPr>
        <w:t>on</w:t>
      </w:r>
      <w:r w:rsidR="00513B77" w:rsidRPr="00316A83">
        <w:rPr>
          <w:rFonts w:ascii="Times New Roman" w:hAnsi="Times New Roman" w:cs="Times New Roman"/>
          <w:sz w:val="24"/>
          <w:szCs w:val="24"/>
        </w:rPr>
        <w:t xml:space="preserve"> constructs that</w:t>
      </w:r>
      <w:r w:rsidRPr="00316A83">
        <w:rPr>
          <w:rFonts w:ascii="Times New Roman" w:hAnsi="Times New Roman" w:cs="Times New Roman"/>
          <w:sz w:val="24"/>
          <w:szCs w:val="24"/>
        </w:rPr>
        <w:t xml:space="preserve"> were</w:t>
      </w:r>
      <w:r w:rsidR="00513B77" w:rsidRPr="00316A83">
        <w:rPr>
          <w:rFonts w:ascii="Times New Roman" w:hAnsi="Times New Roman" w:cs="Times New Roman"/>
          <w:sz w:val="24"/>
          <w:szCs w:val="24"/>
        </w:rPr>
        <w:t xml:space="preserve"> used in this study were cloned using this commercial</w:t>
      </w:r>
      <w:r w:rsidRPr="00316A83">
        <w:rPr>
          <w:rFonts w:ascii="Times New Roman" w:hAnsi="Times New Roman" w:cs="Times New Roman"/>
          <w:sz w:val="24"/>
          <w:szCs w:val="24"/>
        </w:rPr>
        <w:t>ly</w:t>
      </w:r>
      <w:r w:rsidR="00513B77" w:rsidRPr="00316A83">
        <w:rPr>
          <w:rFonts w:ascii="Times New Roman" w:hAnsi="Times New Roman" w:cs="Times New Roman"/>
          <w:sz w:val="24"/>
          <w:szCs w:val="24"/>
        </w:rPr>
        <w:t xml:space="preserve"> available plasmid as </w:t>
      </w:r>
      <w:r w:rsidRPr="00316A83">
        <w:rPr>
          <w:rFonts w:ascii="Times New Roman" w:hAnsi="Times New Roman" w:cs="Times New Roman"/>
          <w:sz w:val="24"/>
          <w:szCs w:val="24"/>
        </w:rPr>
        <w:t xml:space="preserve">a </w:t>
      </w:r>
      <w:r w:rsidR="00513B77" w:rsidRPr="00316A83">
        <w:rPr>
          <w:rFonts w:ascii="Times New Roman" w:hAnsi="Times New Roman" w:cs="Times New Roman"/>
          <w:sz w:val="24"/>
          <w:szCs w:val="24"/>
        </w:rPr>
        <w:t>template. Plasmids t</w:t>
      </w:r>
      <w:r w:rsidRPr="00316A83">
        <w:rPr>
          <w:rFonts w:ascii="Times New Roman" w:hAnsi="Times New Roman" w:cs="Times New Roman"/>
          <w:sz w:val="24"/>
          <w:szCs w:val="24"/>
        </w:rPr>
        <w:t>o</w:t>
      </w:r>
      <w:r w:rsidR="00513B77" w:rsidRPr="00316A83">
        <w:rPr>
          <w:rFonts w:ascii="Times New Roman" w:hAnsi="Times New Roman" w:cs="Times New Roman"/>
          <w:sz w:val="24"/>
          <w:szCs w:val="24"/>
        </w:rPr>
        <w:t xml:space="preserve"> overexpress </w:t>
      </w:r>
      <w:r w:rsidR="00B8017C" w:rsidRPr="00316A83">
        <w:rPr>
          <w:rFonts w:ascii="Times New Roman" w:hAnsi="Times New Roman" w:cs="Times New Roman"/>
          <w:sz w:val="24"/>
          <w:szCs w:val="24"/>
        </w:rPr>
        <w:t>ERICH3 proteins without FLAG-tag</w:t>
      </w:r>
      <w:r w:rsidRPr="00316A83">
        <w:rPr>
          <w:rFonts w:ascii="Times New Roman" w:hAnsi="Times New Roman" w:cs="Times New Roman"/>
          <w:sz w:val="24"/>
          <w:szCs w:val="24"/>
        </w:rPr>
        <w:t>s</w:t>
      </w:r>
      <w:r w:rsidR="00B8017C" w:rsidRPr="00316A83">
        <w:rPr>
          <w:rFonts w:ascii="Times New Roman" w:hAnsi="Times New Roman" w:cs="Times New Roman"/>
          <w:sz w:val="24"/>
          <w:szCs w:val="24"/>
        </w:rPr>
        <w:t xml:space="preserve"> were cloned by incorporating a stop codon after the codon encod</w:t>
      </w:r>
      <w:r w:rsidRPr="00316A83">
        <w:rPr>
          <w:rFonts w:ascii="Times New Roman" w:hAnsi="Times New Roman" w:cs="Times New Roman"/>
          <w:sz w:val="24"/>
          <w:szCs w:val="24"/>
        </w:rPr>
        <w:t>ing</w:t>
      </w:r>
      <w:r w:rsidR="00B8017C" w:rsidRPr="00316A83">
        <w:rPr>
          <w:rFonts w:ascii="Times New Roman" w:hAnsi="Times New Roman" w:cs="Times New Roman"/>
          <w:sz w:val="24"/>
          <w:szCs w:val="24"/>
        </w:rPr>
        <w:t xml:space="preserve"> </w:t>
      </w:r>
      <w:r w:rsidRPr="00316A83">
        <w:rPr>
          <w:rFonts w:ascii="Times New Roman" w:hAnsi="Times New Roman" w:cs="Times New Roman"/>
          <w:sz w:val="24"/>
          <w:szCs w:val="24"/>
        </w:rPr>
        <w:t>the final</w:t>
      </w:r>
      <w:r w:rsidR="00B8017C" w:rsidRPr="00316A83">
        <w:rPr>
          <w:rFonts w:ascii="Times New Roman" w:hAnsi="Times New Roman" w:cs="Times New Roman"/>
          <w:sz w:val="24"/>
          <w:szCs w:val="24"/>
        </w:rPr>
        <w:t xml:space="preserve"> amino acid of </w:t>
      </w:r>
      <w:r w:rsidRPr="00316A83">
        <w:rPr>
          <w:rFonts w:ascii="Times New Roman" w:hAnsi="Times New Roman" w:cs="Times New Roman"/>
          <w:sz w:val="24"/>
          <w:szCs w:val="24"/>
        </w:rPr>
        <w:t xml:space="preserve">the </w:t>
      </w:r>
      <w:r w:rsidR="00B8017C" w:rsidRPr="00316A83">
        <w:rPr>
          <w:rFonts w:ascii="Times New Roman" w:hAnsi="Times New Roman" w:cs="Times New Roman"/>
          <w:sz w:val="24"/>
          <w:szCs w:val="24"/>
        </w:rPr>
        <w:t>ERICH3 protein.  To overexpress mCherry-ERICH3</w:t>
      </w:r>
      <w:r w:rsidR="008467FF" w:rsidRPr="00316A83">
        <w:rPr>
          <w:rFonts w:ascii="Times New Roman" w:hAnsi="Times New Roman" w:cs="Times New Roman"/>
          <w:sz w:val="24"/>
          <w:szCs w:val="24"/>
        </w:rPr>
        <w:t xml:space="preserve"> fusion proteins, </w:t>
      </w:r>
      <w:r w:rsidRPr="00316A83">
        <w:rPr>
          <w:rFonts w:ascii="Times New Roman" w:hAnsi="Times New Roman" w:cs="Times New Roman"/>
          <w:sz w:val="24"/>
          <w:szCs w:val="24"/>
        </w:rPr>
        <w:t xml:space="preserve">the </w:t>
      </w:r>
      <w:r w:rsidR="008467FF" w:rsidRPr="00316A83">
        <w:rPr>
          <w:rFonts w:ascii="Times New Roman" w:hAnsi="Times New Roman" w:cs="Times New Roman"/>
          <w:sz w:val="24"/>
          <w:szCs w:val="24"/>
        </w:rPr>
        <w:t>ORF</w:t>
      </w:r>
      <w:r w:rsidRPr="00316A83">
        <w:rPr>
          <w:rFonts w:ascii="Times New Roman" w:hAnsi="Times New Roman" w:cs="Times New Roman"/>
          <w:sz w:val="24"/>
          <w:szCs w:val="24"/>
        </w:rPr>
        <w:t>s</w:t>
      </w:r>
      <w:r w:rsidR="008467FF" w:rsidRPr="00316A83">
        <w:rPr>
          <w:rFonts w:ascii="Times New Roman" w:hAnsi="Times New Roman" w:cs="Times New Roman"/>
          <w:sz w:val="24"/>
          <w:szCs w:val="24"/>
        </w:rPr>
        <w:t xml:space="preserve"> for ERICH3 isoform proteins were </w:t>
      </w:r>
      <w:r w:rsidR="007E1494" w:rsidRPr="00316A83">
        <w:rPr>
          <w:rFonts w:ascii="Times New Roman" w:hAnsi="Times New Roman" w:cs="Times New Roman"/>
          <w:sz w:val="24"/>
          <w:szCs w:val="24"/>
        </w:rPr>
        <w:t>sub-</w:t>
      </w:r>
      <w:r w:rsidR="008467FF" w:rsidRPr="00316A83">
        <w:rPr>
          <w:rFonts w:ascii="Times New Roman" w:hAnsi="Times New Roman" w:cs="Times New Roman"/>
          <w:sz w:val="24"/>
          <w:szCs w:val="24"/>
        </w:rPr>
        <w:t xml:space="preserve">cloned into </w:t>
      </w:r>
      <w:proofErr w:type="gramStart"/>
      <w:r w:rsidR="008467FF" w:rsidRPr="00316A83">
        <w:rPr>
          <w:rFonts w:ascii="Times New Roman" w:hAnsi="Times New Roman" w:cs="Times New Roman"/>
          <w:sz w:val="24"/>
          <w:szCs w:val="24"/>
        </w:rPr>
        <w:t>an</w:t>
      </w:r>
      <w:proofErr w:type="gramEnd"/>
      <w:r w:rsidR="008467FF" w:rsidRPr="00316A83">
        <w:rPr>
          <w:rFonts w:ascii="Times New Roman" w:hAnsi="Times New Roman" w:cs="Times New Roman"/>
          <w:sz w:val="24"/>
          <w:szCs w:val="24"/>
        </w:rPr>
        <w:t xml:space="preserve"> mCherry2-C1</w:t>
      </w:r>
      <w:r w:rsidR="007E1494" w:rsidRPr="00316A83">
        <w:rPr>
          <w:rFonts w:ascii="Times New Roman" w:hAnsi="Times New Roman" w:cs="Times New Roman"/>
          <w:sz w:val="24"/>
          <w:szCs w:val="24"/>
        </w:rPr>
        <w:t xml:space="preserve"> </w:t>
      </w:r>
      <w:r w:rsidR="008467FF" w:rsidRPr="00316A83">
        <w:rPr>
          <w:rFonts w:ascii="Times New Roman" w:hAnsi="Times New Roman" w:cs="Times New Roman"/>
          <w:sz w:val="24"/>
          <w:szCs w:val="24"/>
        </w:rPr>
        <w:t>vector (</w:t>
      </w:r>
      <w:proofErr w:type="spellStart"/>
      <w:r w:rsidR="008467FF" w:rsidRPr="00316A83">
        <w:rPr>
          <w:rFonts w:ascii="Times New Roman" w:hAnsi="Times New Roman" w:cs="Times New Roman"/>
          <w:sz w:val="24"/>
          <w:szCs w:val="24"/>
        </w:rPr>
        <w:t>Addgene</w:t>
      </w:r>
      <w:proofErr w:type="spellEnd"/>
      <w:r w:rsidR="008467FF" w:rsidRPr="00316A83">
        <w:rPr>
          <w:rFonts w:ascii="Times New Roman" w:hAnsi="Times New Roman" w:cs="Times New Roman"/>
          <w:sz w:val="24"/>
          <w:szCs w:val="24"/>
        </w:rPr>
        <w:t xml:space="preserve"> plasmid#: 54563) which was a gift from Michael Davidson.</w:t>
      </w:r>
      <w:r w:rsidR="00B8017C" w:rsidRPr="00316A83">
        <w:rPr>
          <w:rFonts w:ascii="Times New Roman" w:hAnsi="Times New Roman" w:cs="Times New Roman"/>
          <w:sz w:val="24"/>
          <w:szCs w:val="24"/>
        </w:rPr>
        <w:t xml:space="preserve">  </w:t>
      </w:r>
      <w:r w:rsidR="008467FF" w:rsidRPr="00316A83">
        <w:rPr>
          <w:rFonts w:ascii="Times New Roman" w:hAnsi="Times New Roman" w:cs="Times New Roman"/>
          <w:sz w:val="24"/>
          <w:szCs w:val="24"/>
        </w:rPr>
        <w:t xml:space="preserve">PCR primers that were used to clone </w:t>
      </w:r>
      <w:r w:rsidR="007E1494" w:rsidRPr="00316A83">
        <w:rPr>
          <w:rFonts w:ascii="Times New Roman" w:hAnsi="Times New Roman" w:cs="Times New Roman"/>
          <w:sz w:val="24"/>
          <w:szCs w:val="24"/>
        </w:rPr>
        <w:t>ERICH3 plasmid</w:t>
      </w:r>
      <w:r w:rsidRPr="00316A83">
        <w:rPr>
          <w:rFonts w:ascii="Times New Roman" w:hAnsi="Times New Roman" w:cs="Times New Roman"/>
          <w:sz w:val="24"/>
          <w:szCs w:val="24"/>
        </w:rPr>
        <w:t>s</w:t>
      </w:r>
      <w:r w:rsidR="007E1494" w:rsidRPr="00316A83">
        <w:rPr>
          <w:rFonts w:ascii="Times New Roman" w:hAnsi="Times New Roman" w:cs="Times New Roman"/>
          <w:sz w:val="24"/>
          <w:szCs w:val="24"/>
        </w:rPr>
        <w:t xml:space="preserve"> are list</w:t>
      </w:r>
      <w:r w:rsidRPr="00316A83">
        <w:rPr>
          <w:rFonts w:ascii="Times New Roman" w:hAnsi="Times New Roman" w:cs="Times New Roman"/>
          <w:sz w:val="24"/>
          <w:szCs w:val="24"/>
        </w:rPr>
        <w:t>ed</w:t>
      </w:r>
      <w:r w:rsidR="007E1494" w:rsidRPr="00316A83">
        <w:rPr>
          <w:rFonts w:ascii="Times New Roman" w:hAnsi="Times New Roman" w:cs="Times New Roman"/>
          <w:sz w:val="24"/>
          <w:szCs w:val="24"/>
        </w:rPr>
        <w:t xml:space="preserve"> in </w:t>
      </w:r>
      <w:r w:rsidR="007E1494" w:rsidRPr="00316A83">
        <w:rPr>
          <w:rFonts w:ascii="Times New Roman" w:hAnsi="Times New Roman" w:cs="Times New Roman"/>
          <w:b/>
          <w:sz w:val="24"/>
          <w:szCs w:val="24"/>
        </w:rPr>
        <w:t>Supplementary Table S1</w:t>
      </w:r>
      <w:r w:rsidR="002215BA" w:rsidRPr="00316A83">
        <w:rPr>
          <w:rFonts w:ascii="Times New Roman" w:hAnsi="Times New Roman" w:cs="Times New Roman"/>
          <w:b/>
          <w:sz w:val="24"/>
          <w:szCs w:val="24"/>
        </w:rPr>
        <w:t>a</w:t>
      </w:r>
      <w:r w:rsidR="007E1494" w:rsidRPr="00316A83">
        <w:rPr>
          <w:rFonts w:ascii="Times New Roman" w:hAnsi="Times New Roman" w:cs="Times New Roman"/>
          <w:sz w:val="24"/>
          <w:szCs w:val="24"/>
        </w:rPr>
        <w:t>.</w:t>
      </w:r>
    </w:p>
    <w:p w14:paraId="2C4FBC3E" w14:textId="32DA8297" w:rsidR="007E1494" w:rsidRPr="00316A83" w:rsidRDefault="007E1494" w:rsidP="007E1494">
      <w:pPr>
        <w:spacing w:after="0" w:line="480" w:lineRule="auto"/>
        <w:jc w:val="both"/>
        <w:rPr>
          <w:rFonts w:ascii="Times New Roman" w:hAnsi="Times New Roman" w:cs="Times New Roman"/>
          <w:b/>
          <w:i/>
          <w:sz w:val="24"/>
          <w:szCs w:val="24"/>
        </w:rPr>
      </w:pPr>
      <w:r w:rsidRPr="00316A83">
        <w:rPr>
          <w:rFonts w:ascii="Times New Roman" w:hAnsi="Times New Roman" w:cs="Times New Roman"/>
          <w:b/>
          <w:i/>
          <w:sz w:val="24"/>
          <w:szCs w:val="24"/>
        </w:rPr>
        <w:t>ERICH3 Antibod</w:t>
      </w:r>
      <w:r w:rsidR="00356996" w:rsidRPr="00316A83">
        <w:rPr>
          <w:rFonts w:ascii="Times New Roman" w:hAnsi="Times New Roman" w:cs="Times New Roman"/>
          <w:b/>
          <w:i/>
          <w:sz w:val="24"/>
          <w:szCs w:val="24"/>
        </w:rPr>
        <w:t>y</w:t>
      </w:r>
      <w:r w:rsidRPr="00316A83">
        <w:rPr>
          <w:rFonts w:ascii="Times New Roman" w:hAnsi="Times New Roman" w:cs="Times New Roman"/>
          <w:b/>
          <w:i/>
          <w:sz w:val="24"/>
          <w:szCs w:val="24"/>
        </w:rPr>
        <w:t xml:space="preserve"> Generation and Validation</w:t>
      </w:r>
    </w:p>
    <w:p w14:paraId="09F567E6" w14:textId="59704A32" w:rsidR="005F583D" w:rsidRPr="00316A83" w:rsidRDefault="004A3D33" w:rsidP="005F583D">
      <w:pPr>
        <w:spacing w:line="360" w:lineRule="auto"/>
        <w:jc w:val="both"/>
        <w:rPr>
          <w:rFonts w:ascii="Times New Roman" w:hAnsi="Times New Roman" w:cs="Times New Roman"/>
          <w:sz w:val="24"/>
          <w:szCs w:val="24"/>
          <w:shd w:val="clear" w:color="auto" w:fill="FFFFFF"/>
        </w:rPr>
      </w:pPr>
      <w:r w:rsidRPr="00316A83">
        <w:rPr>
          <w:rFonts w:ascii="Times New Roman" w:hAnsi="Times New Roman" w:cs="Times New Roman"/>
          <w:sz w:val="24"/>
          <w:szCs w:val="24"/>
          <w:shd w:val="clear" w:color="auto" w:fill="FFFFFF"/>
        </w:rPr>
        <w:t xml:space="preserve">Different peptides that mapped to the human ERICH3 </w:t>
      </w:r>
      <w:r w:rsidRPr="00316A83">
        <w:rPr>
          <w:rFonts w:ascii="Times New Roman" w:eastAsiaTheme="minorEastAsia" w:hAnsi="Times New Roman" w:cs="Times New Roman"/>
          <w:sz w:val="24"/>
          <w:szCs w:val="24"/>
          <w:u w:color="0000FF"/>
        </w:rPr>
        <w:t>“canonical” protein (</w:t>
      </w:r>
      <w:proofErr w:type="spellStart"/>
      <w:r w:rsidRPr="00316A83">
        <w:rPr>
          <w:rFonts w:ascii="Times New Roman" w:hAnsi="Times New Roman" w:cs="Times New Roman"/>
          <w:sz w:val="24"/>
          <w:szCs w:val="24"/>
        </w:rPr>
        <w:t>UniProtKB</w:t>
      </w:r>
      <w:proofErr w:type="spellEnd"/>
      <w:r w:rsidRPr="00316A83">
        <w:rPr>
          <w:rFonts w:ascii="Times New Roman" w:hAnsi="Times New Roman" w:cs="Times New Roman"/>
          <w:sz w:val="24"/>
          <w:szCs w:val="24"/>
        </w:rPr>
        <w:t xml:space="preserve"> ID: Q5RHP9-1</w:t>
      </w:r>
      <w:r w:rsidRPr="00316A83">
        <w:rPr>
          <w:rFonts w:ascii="Times New Roman" w:eastAsiaTheme="minorEastAsia" w:hAnsi="Times New Roman" w:cs="Times New Roman"/>
          <w:sz w:val="24"/>
          <w:szCs w:val="24"/>
          <w:u w:color="0000FF"/>
        </w:rPr>
        <w:t xml:space="preserve">) were prepared to immunize rabbits for antibody generation. </w:t>
      </w:r>
      <w:r w:rsidRPr="00316A83">
        <w:rPr>
          <w:rFonts w:ascii="Times New Roman" w:hAnsi="Times New Roman" w:cs="Times New Roman"/>
          <w:sz w:val="24"/>
          <w:szCs w:val="24"/>
          <w:shd w:val="clear" w:color="auto" w:fill="FFFFFF"/>
        </w:rPr>
        <w:t>To generate antibody that target</w:t>
      </w:r>
      <w:r w:rsidR="00767650" w:rsidRPr="00316A83">
        <w:rPr>
          <w:rFonts w:ascii="Times New Roman" w:hAnsi="Times New Roman" w:cs="Times New Roman"/>
          <w:sz w:val="24"/>
          <w:szCs w:val="24"/>
          <w:shd w:val="clear" w:color="auto" w:fill="FFFFFF"/>
        </w:rPr>
        <w:t>ed</w:t>
      </w:r>
      <w:r w:rsidRPr="00316A83">
        <w:rPr>
          <w:rFonts w:ascii="Times New Roman" w:hAnsi="Times New Roman" w:cs="Times New Roman"/>
          <w:sz w:val="24"/>
          <w:szCs w:val="24"/>
          <w:shd w:val="clear" w:color="auto" w:fill="FFFFFF"/>
        </w:rPr>
        <w:t xml:space="preserve"> </w:t>
      </w:r>
      <w:r w:rsidR="00343C78" w:rsidRPr="00316A83">
        <w:rPr>
          <w:rFonts w:ascii="Times New Roman" w:hAnsi="Times New Roman" w:cs="Times New Roman"/>
          <w:sz w:val="24"/>
          <w:szCs w:val="24"/>
          <w:shd w:val="clear" w:color="auto" w:fill="FFFFFF"/>
        </w:rPr>
        <w:t>the</w:t>
      </w:r>
      <w:r w:rsidRPr="00316A83">
        <w:rPr>
          <w:rFonts w:ascii="Times New Roman" w:hAnsi="Times New Roman" w:cs="Times New Roman"/>
          <w:sz w:val="24"/>
          <w:szCs w:val="24"/>
          <w:shd w:val="clear" w:color="auto" w:fill="FFFFFF"/>
        </w:rPr>
        <w:t xml:space="preserve"> ERICH3 peptide</w:t>
      </w:r>
      <w:r w:rsidR="00343C78" w:rsidRPr="00316A83">
        <w:rPr>
          <w:rFonts w:ascii="Times New Roman" w:hAnsi="Times New Roman" w:cs="Times New Roman"/>
          <w:sz w:val="24"/>
          <w:szCs w:val="24"/>
          <w:shd w:val="clear" w:color="auto" w:fill="FFFFFF"/>
        </w:rPr>
        <w:t>s</w:t>
      </w:r>
      <w:r w:rsidRPr="00316A83">
        <w:rPr>
          <w:rFonts w:ascii="Times New Roman" w:hAnsi="Times New Roman" w:cs="Times New Roman"/>
          <w:sz w:val="24"/>
          <w:szCs w:val="24"/>
          <w:shd w:val="clear" w:color="auto" w:fill="FFFFFF"/>
        </w:rPr>
        <w:t xml:space="preserve"> encoded by </w:t>
      </w:r>
      <w:r w:rsidR="00244C32" w:rsidRPr="00316A83">
        <w:rPr>
          <w:rFonts w:ascii="Times New Roman" w:hAnsi="Times New Roman" w:cs="Times New Roman"/>
          <w:sz w:val="24"/>
          <w:szCs w:val="24"/>
          <w:shd w:val="clear" w:color="auto" w:fill="FFFFFF"/>
        </w:rPr>
        <w:t>exon 12 (</w:t>
      </w:r>
      <w:proofErr w:type="gramStart"/>
      <w:r w:rsidR="00244C32" w:rsidRPr="00316A83">
        <w:rPr>
          <w:rFonts w:ascii="Times New Roman" w:hAnsi="Times New Roman" w:cs="Times New Roman"/>
          <w:sz w:val="24"/>
          <w:szCs w:val="24"/>
          <w:shd w:val="clear" w:color="auto" w:fill="FFFFFF"/>
        </w:rPr>
        <w:t>aa</w:t>
      </w:r>
      <w:proofErr w:type="gramEnd"/>
      <w:r w:rsidR="00244C32" w:rsidRPr="00316A83">
        <w:rPr>
          <w:rFonts w:ascii="Times New Roman" w:hAnsi="Times New Roman" w:cs="Times New Roman"/>
          <w:sz w:val="24"/>
          <w:szCs w:val="24"/>
          <w:shd w:val="clear" w:color="auto" w:fill="FFFFFF"/>
        </w:rPr>
        <w:t xml:space="preserve"> 599-612) and by </w:t>
      </w:r>
      <w:r w:rsidRPr="00316A83">
        <w:rPr>
          <w:rFonts w:ascii="Times New Roman" w:hAnsi="Times New Roman" w:cs="Times New Roman"/>
          <w:sz w:val="24"/>
          <w:szCs w:val="24"/>
          <w:shd w:val="clear" w:color="auto" w:fill="FFFFFF"/>
        </w:rPr>
        <w:t xml:space="preserve">exon 13 (aa 726-740), the </w:t>
      </w:r>
      <w:r w:rsidR="00244C32" w:rsidRPr="00316A83">
        <w:rPr>
          <w:rFonts w:ascii="Times New Roman" w:hAnsi="Times New Roman" w:cs="Times New Roman"/>
          <w:sz w:val="24"/>
          <w:szCs w:val="24"/>
          <w:shd w:val="clear" w:color="auto" w:fill="FFFFFF"/>
        </w:rPr>
        <w:t>corresponding</w:t>
      </w:r>
      <w:r w:rsidRPr="00316A83">
        <w:rPr>
          <w:rFonts w:ascii="Times New Roman" w:hAnsi="Times New Roman" w:cs="Times New Roman"/>
          <w:sz w:val="24"/>
          <w:szCs w:val="24"/>
          <w:shd w:val="clear" w:color="auto" w:fill="FFFFFF"/>
        </w:rPr>
        <w:t xml:space="preserve"> peptide</w:t>
      </w:r>
      <w:r w:rsidR="00244C32" w:rsidRPr="00316A83">
        <w:rPr>
          <w:rFonts w:ascii="Times New Roman" w:hAnsi="Times New Roman" w:cs="Times New Roman"/>
          <w:sz w:val="24"/>
          <w:szCs w:val="24"/>
          <w:shd w:val="clear" w:color="auto" w:fill="FFFFFF"/>
        </w:rPr>
        <w:t>s</w:t>
      </w:r>
      <w:r w:rsidRPr="00316A83">
        <w:rPr>
          <w:rFonts w:ascii="Times New Roman" w:hAnsi="Times New Roman" w:cs="Times New Roman"/>
          <w:sz w:val="24"/>
          <w:szCs w:val="24"/>
          <w:shd w:val="clear" w:color="auto" w:fill="FFFFFF"/>
        </w:rPr>
        <w:t xml:space="preserve"> w</w:t>
      </w:r>
      <w:r w:rsidR="00244C32" w:rsidRPr="00316A83">
        <w:rPr>
          <w:rFonts w:ascii="Times New Roman" w:hAnsi="Times New Roman" w:cs="Times New Roman"/>
          <w:sz w:val="24"/>
          <w:szCs w:val="24"/>
          <w:shd w:val="clear" w:color="auto" w:fill="FFFFFF"/>
        </w:rPr>
        <w:t>ere</w:t>
      </w:r>
      <w:r w:rsidRPr="00316A83">
        <w:rPr>
          <w:rFonts w:ascii="Times New Roman" w:hAnsi="Times New Roman" w:cs="Times New Roman"/>
          <w:sz w:val="24"/>
          <w:szCs w:val="24"/>
          <w:shd w:val="clear" w:color="auto" w:fill="FFFFFF"/>
        </w:rPr>
        <w:t xml:space="preserve"> synthesized and </w:t>
      </w:r>
      <w:r w:rsidR="00343C78" w:rsidRPr="00316A83">
        <w:rPr>
          <w:rFonts w:ascii="Times New Roman" w:hAnsi="Times New Roman" w:cs="Times New Roman"/>
          <w:sz w:val="24"/>
          <w:szCs w:val="24"/>
          <w:shd w:val="clear" w:color="auto" w:fill="FFFFFF"/>
        </w:rPr>
        <w:t>used</w:t>
      </w:r>
      <w:r w:rsidRPr="00316A83">
        <w:rPr>
          <w:rFonts w:ascii="Times New Roman" w:hAnsi="Times New Roman" w:cs="Times New Roman"/>
          <w:sz w:val="24"/>
          <w:szCs w:val="24"/>
          <w:shd w:val="clear" w:color="auto" w:fill="FFFFFF"/>
        </w:rPr>
        <w:t xml:space="preserve"> to immunize New Zealand rabbits. Antibody was purified by antigen affinity </w:t>
      </w:r>
      <w:r w:rsidR="00343C78" w:rsidRPr="00316A83">
        <w:rPr>
          <w:rFonts w:ascii="Times New Roman" w:hAnsi="Times New Roman" w:cs="Times New Roman"/>
          <w:sz w:val="24"/>
          <w:szCs w:val="24"/>
          <w:shd w:val="clear" w:color="auto" w:fill="FFFFFF"/>
        </w:rPr>
        <w:t>using</w:t>
      </w:r>
      <w:r w:rsidRPr="00316A83">
        <w:rPr>
          <w:rFonts w:ascii="Times New Roman" w:hAnsi="Times New Roman" w:cs="Times New Roman"/>
          <w:sz w:val="24"/>
          <w:szCs w:val="24"/>
          <w:shd w:val="clear" w:color="auto" w:fill="FFFFFF"/>
        </w:rPr>
        <w:t xml:space="preserve"> anti-sera </w:t>
      </w:r>
      <w:r w:rsidR="00343C78" w:rsidRPr="00316A83">
        <w:rPr>
          <w:rFonts w:ascii="Times New Roman" w:hAnsi="Times New Roman" w:cs="Times New Roman"/>
          <w:sz w:val="24"/>
          <w:szCs w:val="24"/>
          <w:shd w:val="clear" w:color="auto" w:fill="FFFFFF"/>
        </w:rPr>
        <w:t xml:space="preserve">obtained </w:t>
      </w:r>
      <w:r w:rsidRPr="00316A83">
        <w:rPr>
          <w:rFonts w:ascii="Times New Roman" w:hAnsi="Times New Roman" w:cs="Times New Roman"/>
          <w:sz w:val="24"/>
          <w:szCs w:val="24"/>
          <w:shd w:val="clear" w:color="auto" w:fill="FFFFFF"/>
        </w:rPr>
        <w:t xml:space="preserve">after the third immunization. The entire process, from peptide synthesis to antibody purification, was performed by </w:t>
      </w:r>
      <w:proofErr w:type="spellStart"/>
      <w:r w:rsidRPr="00316A83">
        <w:rPr>
          <w:rFonts w:ascii="Times New Roman" w:hAnsi="Times New Roman" w:cs="Times New Roman"/>
          <w:sz w:val="24"/>
          <w:szCs w:val="24"/>
          <w:shd w:val="clear" w:color="auto" w:fill="FFFFFF"/>
        </w:rPr>
        <w:t>GenScript</w:t>
      </w:r>
      <w:proofErr w:type="spellEnd"/>
      <w:r w:rsidRPr="00316A83">
        <w:rPr>
          <w:rFonts w:ascii="Times New Roman" w:hAnsi="Times New Roman" w:cs="Times New Roman"/>
          <w:sz w:val="24"/>
          <w:szCs w:val="24"/>
          <w:shd w:val="clear" w:color="auto" w:fill="FFFFFF"/>
        </w:rPr>
        <w:t xml:space="preserve"> (Piscataway, NJ).</w:t>
      </w:r>
      <w:r w:rsidRPr="00316A83">
        <w:rPr>
          <w:rFonts w:ascii="Times New Roman" w:hAnsi="Times New Roman" w:cs="Times New Roman"/>
          <w:sz w:val="24"/>
          <w:szCs w:val="24"/>
        </w:rPr>
        <w:t xml:space="preserve"> </w:t>
      </w:r>
      <w:r w:rsidR="00EA1359" w:rsidRPr="00316A83">
        <w:rPr>
          <w:rFonts w:ascii="Times New Roman" w:hAnsi="Times New Roman" w:cs="Times New Roman"/>
          <w:sz w:val="24"/>
          <w:szCs w:val="24"/>
        </w:rPr>
        <w:t xml:space="preserve">An additional antibody targeting the ERICH3 peptide </w:t>
      </w:r>
      <w:r w:rsidR="00EA1359" w:rsidRPr="00316A83">
        <w:rPr>
          <w:rFonts w:ascii="Times New Roman" w:eastAsiaTheme="minorEastAsia" w:hAnsi="Times New Roman" w:cs="Times New Roman"/>
          <w:sz w:val="24"/>
          <w:szCs w:val="24"/>
          <w:u w:color="0000FF"/>
        </w:rPr>
        <w:t>(</w:t>
      </w:r>
      <w:proofErr w:type="gramStart"/>
      <w:r w:rsidR="00EA1359" w:rsidRPr="00316A83">
        <w:rPr>
          <w:rFonts w:ascii="Times New Roman" w:eastAsiaTheme="minorEastAsia" w:hAnsi="Times New Roman" w:cs="Times New Roman"/>
          <w:sz w:val="24"/>
          <w:szCs w:val="24"/>
          <w:u w:color="0000FF"/>
        </w:rPr>
        <w:t>aa</w:t>
      </w:r>
      <w:proofErr w:type="gramEnd"/>
      <w:r w:rsidR="00EA1359" w:rsidRPr="00316A83">
        <w:rPr>
          <w:rFonts w:ascii="Times New Roman" w:eastAsiaTheme="minorEastAsia" w:hAnsi="Times New Roman" w:cs="Times New Roman"/>
          <w:sz w:val="24"/>
          <w:szCs w:val="24"/>
          <w:u w:color="0000FF"/>
        </w:rPr>
        <w:t xml:space="preserve"> 774-969) </w:t>
      </w:r>
      <w:r w:rsidR="00EA1359" w:rsidRPr="00316A83">
        <w:rPr>
          <w:rFonts w:ascii="Times New Roman" w:hAnsi="Times New Roman" w:cs="Times New Roman"/>
          <w:sz w:val="24"/>
          <w:szCs w:val="24"/>
        </w:rPr>
        <w:t xml:space="preserve">encoded by exon14 was also generated. </w:t>
      </w:r>
      <w:r w:rsidR="00343C78" w:rsidRPr="00316A83">
        <w:rPr>
          <w:rFonts w:ascii="Times New Roman" w:hAnsi="Times New Roman" w:cs="Times New Roman"/>
          <w:sz w:val="24"/>
          <w:szCs w:val="24"/>
        </w:rPr>
        <w:t xml:space="preserve">Specifically, </w:t>
      </w:r>
      <w:r w:rsidR="00EA1359" w:rsidRPr="00316A83">
        <w:rPr>
          <w:rFonts w:ascii="Times New Roman" w:eastAsiaTheme="minorEastAsia" w:hAnsi="Times New Roman" w:cs="Times New Roman"/>
          <w:sz w:val="24"/>
          <w:szCs w:val="24"/>
          <w:u w:color="0000FF"/>
        </w:rPr>
        <w:t>DNA sequence</w:t>
      </w:r>
      <w:r w:rsidR="001E05F7" w:rsidRPr="00316A83">
        <w:rPr>
          <w:rFonts w:ascii="Times New Roman" w:eastAsiaTheme="minorEastAsia" w:hAnsi="Times New Roman" w:cs="Times New Roman"/>
          <w:sz w:val="24"/>
          <w:szCs w:val="24"/>
          <w:u w:color="0000FF"/>
        </w:rPr>
        <w:t xml:space="preserve"> that </w:t>
      </w:r>
      <w:r w:rsidR="00EA1359" w:rsidRPr="00316A83">
        <w:rPr>
          <w:rFonts w:ascii="Times New Roman" w:eastAsiaTheme="minorEastAsia" w:hAnsi="Times New Roman" w:cs="Times New Roman"/>
          <w:sz w:val="24"/>
          <w:szCs w:val="24"/>
          <w:u w:color="0000FF"/>
        </w:rPr>
        <w:t>encode</w:t>
      </w:r>
      <w:r w:rsidR="00343C78" w:rsidRPr="00316A83">
        <w:rPr>
          <w:rFonts w:ascii="Times New Roman" w:eastAsiaTheme="minorEastAsia" w:hAnsi="Times New Roman" w:cs="Times New Roman"/>
          <w:sz w:val="24"/>
          <w:szCs w:val="24"/>
          <w:u w:color="0000FF"/>
        </w:rPr>
        <w:t>d</w:t>
      </w:r>
      <w:r w:rsidR="00EA1359" w:rsidRPr="00316A83">
        <w:rPr>
          <w:rFonts w:ascii="Times New Roman" w:eastAsiaTheme="minorEastAsia" w:hAnsi="Times New Roman" w:cs="Times New Roman"/>
          <w:sz w:val="24"/>
          <w:szCs w:val="24"/>
          <w:u w:color="0000FF"/>
        </w:rPr>
        <w:t xml:space="preserve"> aa</w:t>
      </w:r>
      <w:r w:rsidR="003B7595" w:rsidRPr="00316A83">
        <w:rPr>
          <w:rFonts w:ascii="Times New Roman" w:eastAsiaTheme="minorEastAsia" w:hAnsi="Times New Roman" w:cs="Times New Roman"/>
          <w:sz w:val="24"/>
          <w:szCs w:val="24"/>
          <w:u w:color="0000FF"/>
        </w:rPr>
        <w:t>774-9</w:t>
      </w:r>
      <w:r w:rsidR="00ED1C00" w:rsidRPr="00316A83">
        <w:rPr>
          <w:rFonts w:ascii="Times New Roman" w:eastAsiaTheme="minorEastAsia" w:hAnsi="Times New Roman" w:cs="Times New Roman"/>
          <w:sz w:val="24"/>
          <w:szCs w:val="24"/>
          <w:u w:color="0000FF"/>
        </w:rPr>
        <w:t>69</w:t>
      </w:r>
      <w:r w:rsidR="001E05F7" w:rsidRPr="00316A83">
        <w:rPr>
          <w:rFonts w:ascii="Times New Roman" w:eastAsiaTheme="minorEastAsia" w:hAnsi="Times New Roman" w:cs="Times New Roman"/>
          <w:sz w:val="24"/>
          <w:szCs w:val="24"/>
          <w:u w:color="0000FF"/>
        </w:rPr>
        <w:t xml:space="preserve"> w</w:t>
      </w:r>
      <w:r w:rsidR="00EA1359" w:rsidRPr="00316A83">
        <w:rPr>
          <w:rFonts w:ascii="Times New Roman" w:eastAsiaTheme="minorEastAsia" w:hAnsi="Times New Roman" w:cs="Times New Roman"/>
          <w:sz w:val="24"/>
          <w:szCs w:val="24"/>
          <w:u w:color="0000FF"/>
        </w:rPr>
        <w:t>as</w:t>
      </w:r>
      <w:r w:rsidR="001E05F7" w:rsidRPr="00316A83">
        <w:rPr>
          <w:rFonts w:ascii="Times New Roman" w:eastAsiaTheme="minorEastAsia" w:hAnsi="Times New Roman" w:cs="Times New Roman"/>
          <w:sz w:val="24"/>
          <w:szCs w:val="24"/>
          <w:u w:color="0000FF"/>
        </w:rPr>
        <w:t xml:space="preserve"> sub-cloned into a </w:t>
      </w:r>
      <w:r w:rsidR="001E05F7" w:rsidRPr="00316A83">
        <w:rPr>
          <w:rFonts w:ascii="Times New Roman" w:hAnsi="Times New Roman" w:cs="Times New Roman"/>
          <w:sz w:val="24"/>
          <w:szCs w:val="24"/>
          <w:shd w:val="clear" w:color="auto" w:fill="FFFFFF"/>
        </w:rPr>
        <w:t xml:space="preserve">pGEX-4T-2 </w:t>
      </w:r>
      <w:r w:rsidR="00EA1359" w:rsidRPr="00316A83">
        <w:rPr>
          <w:rFonts w:ascii="Times New Roman" w:hAnsi="Times New Roman" w:cs="Times New Roman"/>
          <w:sz w:val="24"/>
          <w:szCs w:val="24"/>
          <w:shd w:val="clear" w:color="auto" w:fill="FFFFFF"/>
        </w:rPr>
        <w:t xml:space="preserve">vector plasmid </w:t>
      </w:r>
      <w:r w:rsidR="001E05F7" w:rsidRPr="00316A83">
        <w:rPr>
          <w:rFonts w:ascii="Times New Roman" w:hAnsi="Times New Roman" w:cs="Times New Roman"/>
          <w:sz w:val="24"/>
          <w:szCs w:val="24"/>
          <w:shd w:val="clear" w:color="auto" w:fill="FFFFFF"/>
        </w:rPr>
        <w:t xml:space="preserve">(GE Healthcare, </w:t>
      </w:r>
      <w:hyperlink r:id="rId12" w:history="1">
        <w:r w:rsidR="001E05F7" w:rsidRPr="00316A83">
          <w:rPr>
            <w:rFonts w:ascii="Times New Roman" w:hAnsi="Times New Roman" w:cs="Times New Roman"/>
            <w:sz w:val="24"/>
            <w:szCs w:val="24"/>
            <w:shd w:val="clear" w:color="auto" w:fill="FFFFFF"/>
          </w:rPr>
          <w:t>Chicago, IL</w:t>
        </w:r>
      </w:hyperlink>
      <w:r w:rsidR="001E05F7" w:rsidRPr="00316A83">
        <w:rPr>
          <w:rFonts w:ascii="Times New Roman" w:hAnsi="Times New Roman" w:cs="Times New Roman"/>
          <w:sz w:val="24"/>
          <w:szCs w:val="24"/>
          <w:shd w:val="clear" w:color="auto" w:fill="FFFFFF"/>
        </w:rPr>
        <w:t xml:space="preserve">). </w:t>
      </w:r>
      <w:r w:rsidR="00EA1359" w:rsidRPr="00316A83">
        <w:rPr>
          <w:rFonts w:ascii="Times New Roman" w:hAnsi="Times New Roman" w:cs="Times New Roman"/>
          <w:sz w:val="24"/>
          <w:szCs w:val="24"/>
          <w:shd w:val="clear" w:color="auto" w:fill="FFFFFF"/>
        </w:rPr>
        <w:t>Cloned</w:t>
      </w:r>
      <w:r w:rsidR="009D2BAD" w:rsidRPr="00316A83">
        <w:rPr>
          <w:rFonts w:ascii="Times New Roman" w:hAnsi="Times New Roman" w:cs="Times New Roman"/>
          <w:sz w:val="24"/>
          <w:szCs w:val="24"/>
          <w:shd w:val="clear" w:color="auto" w:fill="FFFFFF"/>
        </w:rPr>
        <w:t xml:space="preserve"> plasmids were </w:t>
      </w:r>
      <w:r w:rsidR="001E05F7" w:rsidRPr="00316A83">
        <w:rPr>
          <w:rFonts w:ascii="Times New Roman" w:hAnsi="Times New Roman" w:cs="Times New Roman"/>
          <w:sz w:val="24"/>
          <w:szCs w:val="24"/>
          <w:shd w:val="clear" w:color="auto" w:fill="FFFFFF"/>
        </w:rPr>
        <w:t xml:space="preserve">transformed into </w:t>
      </w:r>
      <w:r w:rsidR="001E05F7" w:rsidRPr="00316A83">
        <w:rPr>
          <w:rFonts w:ascii="Times New Roman" w:hAnsi="Times New Roman" w:cs="Times New Roman"/>
          <w:i/>
          <w:sz w:val="24"/>
          <w:szCs w:val="24"/>
          <w:shd w:val="clear" w:color="auto" w:fill="FFFFFF"/>
        </w:rPr>
        <w:t>E. coli</w:t>
      </w:r>
      <w:r w:rsidR="001E05F7" w:rsidRPr="00316A83">
        <w:rPr>
          <w:rFonts w:ascii="Times New Roman" w:hAnsi="Times New Roman" w:cs="Times New Roman"/>
          <w:sz w:val="24"/>
          <w:szCs w:val="24"/>
          <w:shd w:val="clear" w:color="auto" w:fill="FFFFFF"/>
        </w:rPr>
        <w:t xml:space="preserve"> BL21(DE3) strain (Millipore</w:t>
      </w:r>
      <w:r w:rsidR="009D2BAD" w:rsidRPr="00316A83">
        <w:rPr>
          <w:rFonts w:ascii="Times New Roman" w:hAnsi="Times New Roman" w:cs="Times New Roman"/>
          <w:sz w:val="24"/>
          <w:szCs w:val="24"/>
          <w:shd w:val="clear" w:color="auto" w:fill="FFFFFF"/>
        </w:rPr>
        <w:t xml:space="preserve"> </w:t>
      </w:r>
      <w:r w:rsidR="001E05F7" w:rsidRPr="00316A83">
        <w:rPr>
          <w:rFonts w:ascii="Times New Roman" w:hAnsi="Times New Roman" w:cs="Times New Roman"/>
          <w:sz w:val="24"/>
          <w:szCs w:val="24"/>
          <w:shd w:val="clear" w:color="auto" w:fill="FFFFFF"/>
        </w:rPr>
        <w:t xml:space="preserve">Sigma, St. Louis, MO) for overexpression of </w:t>
      </w:r>
      <w:r w:rsidR="009D2BAD" w:rsidRPr="00316A83">
        <w:rPr>
          <w:rFonts w:ascii="Times New Roman" w:hAnsi="Times New Roman" w:cs="Times New Roman"/>
          <w:sz w:val="24"/>
          <w:szCs w:val="24"/>
          <w:shd w:val="clear" w:color="auto" w:fill="FFFFFF"/>
        </w:rPr>
        <w:t>GST-tagged ERICH3 antigen peptides which were then purified by</w:t>
      </w:r>
      <w:r w:rsidR="00010249" w:rsidRPr="00316A83">
        <w:rPr>
          <w:rFonts w:ascii="Times New Roman" w:hAnsi="Times New Roman" w:cs="Times New Roman"/>
          <w:sz w:val="24"/>
          <w:szCs w:val="24"/>
          <w:shd w:val="clear" w:color="auto" w:fill="FFFFFF"/>
        </w:rPr>
        <w:t xml:space="preserve"> using</w:t>
      </w:r>
      <w:r w:rsidR="009D2BAD" w:rsidRPr="00316A83">
        <w:rPr>
          <w:rFonts w:ascii="Times New Roman" w:hAnsi="Times New Roman" w:cs="Times New Roman"/>
          <w:sz w:val="24"/>
          <w:szCs w:val="24"/>
          <w:shd w:val="clear" w:color="auto" w:fill="FFFFFF"/>
        </w:rPr>
        <w:t xml:space="preserve"> </w:t>
      </w:r>
      <w:r w:rsidR="00010249" w:rsidRPr="00316A83">
        <w:rPr>
          <w:rFonts w:ascii="Times New Roman" w:hAnsi="Times New Roman" w:cs="Times New Roman"/>
          <w:sz w:val="24"/>
          <w:szCs w:val="24"/>
          <w:shd w:val="clear" w:color="auto" w:fill="FFFFFF"/>
        </w:rPr>
        <w:t xml:space="preserve">Glutathione </w:t>
      </w:r>
      <w:proofErr w:type="spellStart"/>
      <w:r w:rsidR="00010249" w:rsidRPr="00316A83">
        <w:rPr>
          <w:rFonts w:ascii="Times New Roman" w:hAnsi="Times New Roman" w:cs="Times New Roman"/>
          <w:sz w:val="24"/>
          <w:szCs w:val="24"/>
          <w:shd w:val="clear" w:color="auto" w:fill="FFFFFF"/>
        </w:rPr>
        <w:t>Sepharose</w:t>
      </w:r>
      <w:proofErr w:type="spellEnd"/>
      <w:r w:rsidR="00010249" w:rsidRPr="00316A83">
        <w:rPr>
          <w:rFonts w:ascii="Times New Roman" w:hAnsi="Times New Roman" w:cs="Times New Roman"/>
          <w:sz w:val="24"/>
          <w:szCs w:val="24"/>
          <w:shd w:val="clear" w:color="auto" w:fill="FFFFFF"/>
          <w:vertAlign w:val="superscript"/>
        </w:rPr>
        <w:t>®</w:t>
      </w:r>
      <w:r w:rsidR="00010249" w:rsidRPr="00316A83">
        <w:rPr>
          <w:rFonts w:ascii="Times New Roman" w:hAnsi="Times New Roman" w:cs="Times New Roman"/>
          <w:sz w:val="24"/>
          <w:szCs w:val="24"/>
          <w:shd w:val="clear" w:color="auto" w:fill="FFFFFF"/>
        </w:rPr>
        <w:t xml:space="preserve"> 4B GST-tagged protein purification resin </w:t>
      </w:r>
      <w:r w:rsidR="00CF217A" w:rsidRPr="00316A83">
        <w:rPr>
          <w:rFonts w:ascii="Times New Roman" w:hAnsi="Times New Roman" w:cs="Times New Roman"/>
          <w:sz w:val="24"/>
          <w:szCs w:val="24"/>
          <w:shd w:val="clear" w:color="auto" w:fill="FFFFFF"/>
        </w:rPr>
        <w:t>(GE Healthcare)</w:t>
      </w:r>
      <w:r w:rsidR="009D2BAD" w:rsidRPr="00316A83">
        <w:rPr>
          <w:rFonts w:ascii="Times New Roman" w:hAnsi="Times New Roman" w:cs="Times New Roman"/>
          <w:sz w:val="24"/>
          <w:szCs w:val="24"/>
          <w:shd w:val="clear" w:color="auto" w:fill="FFFFFF"/>
        </w:rPr>
        <w:fldChar w:fldCharType="begin"/>
      </w:r>
      <w:r w:rsidR="00FA71B7" w:rsidRPr="00316A83">
        <w:rPr>
          <w:rFonts w:ascii="Times New Roman" w:hAnsi="Times New Roman" w:cs="Times New Roman"/>
          <w:sz w:val="24"/>
          <w:szCs w:val="24"/>
          <w:shd w:val="clear" w:color="auto" w:fill="FFFFFF"/>
        </w:rPr>
        <w:instrText xml:space="preserve"> ADDIN EN.CITE &lt;EndNote&gt;&lt;Cite&gt;&lt;Author&gt;Harper&lt;/Author&gt;&lt;Year&gt;2011&lt;/Year&gt;&lt;RecNum&gt;145&lt;/RecNum&gt;&lt;DisplayText&gt;&lt;style face="superscript"&gt;8&lt;/style&gt;&lt;/DisplayText&gt;&lt;record&gt;&lt;rec-number&gt;145&lt;/rec-number&gt;&lt;foreign-keys&gt;&lt;key app="EN" db-id="w0zzevxdipr9dberffkvvfsgxtvd059wt959" timestamp="1573951471"&gt;145&lt;/key&gt;&lt;/foreign-keys&gt;&lt;ref-type name="Journal Article"&gt;17&lt;/ref-type&gt;&lt;contributors&gt;&lt;authors&gt;&lt;author&gt;Harper, S.&lt;/author&gt;&lt;author&gt;Speicher, D. W.&lt;/author&gt;&lt;/authors&gt;&lt;/contributors&gt;&lt;auth-address&gt;The Wistar Institute, Philadelphia, PA, USA.&lt;/auth-address&gt;&lt;titles&gt;&lt;title&gt;Purification of proteins fused to glutathione S-transferase&lt;/title&gt;&lt;secondary-title&gt;Methods Mol Biol&lt;/secondary-title&gt;&lt;/titles&gt;&lt;periodical&gt;&lt;full-title&gt;Methods Mol Biol&lt;/full-title&gt;&lt;/periodical&gt;&lt;pages&gt;259-80&lt;/pages&gt;&lt;volume&gt;681&lt;/volume&gt;&lt;edition&gt;2010/10/28&lt;/edition&gt;&lt;keywords&gt;&lt;keyword&gt;Chemical Fractionation/*methods&lt;/keyword&gt;&lt;keyword&gt;Escherichia coli/cytology/genetics&lt;/keyword&gt;&lt;keyword&gt;Genetic Vectors/genetics&lt;/keyword&gt;&lt;keyword&gt;Glutathione Transferase/*genetics/metabolism&lt;/keyword&gt;&lt;keyword&gt;Inclusion Bodies/genetics&lt;/keyword&gt;&lt;keyword&gt;Peptide Hydrolases/metabolism&lt;/keyword&gt;&lt;keyword&gt;Protein Engineering/*methods&lt;/keyword&gt;&lt;keyword&gt;Recombinant Fusion Proteins/chemistry/*genetics/*isolation &amp;amp;&lt;/keyword&gt;&lt;keyword&gt;purification/metabolism&lt;/keyword&gt;&lt;keyword&gt;Solubility&lt;/keyword&gt;&lt;/keywords&gt;&lt;dates&gt;&lt;year&gt;2011&lt;/year&gt;&lt;/dates&gt;&lt;isbn&gt;1940-6029 (Electronic)&amp;#xD;1064-3745 (Linking)&lt;/isbn&gt;&lt;accession-num&gt;20978970&lt;/accession-num&gt;&lt;urls&gt;&lt;related-urls&gt;&lt;url&gt;https://www.ncbi.nlm.nih.gov/pubmed/20978970&lt;/url&gt;&lt;/related-urls&gt;&lt;/urls&gt;&lt;custom2&gt;PMC3584333&lt;/custom2&gt;&lt;electronic-resource-num&gt;10.1007/978-1-60761-913-0_14&lt;/electronic-resource-num&gt;&lt;/record&gt;&lt;/Cite&gt;&lt;/EndNote&gt;</w:instrText>
      </w:r>
      <w:r w:rsidR="009D2BAD" w:rsidRPr="00316A83">
        <w:rPr>
          <w:rFonts w:ascii="Times New Roman" w:hAnsi="Times New Roman" w:cs="Times New Roman"/>
          <w:sz w:val="24"/>
          <w:szCs w:val="24"/>
          <w:shd w:val="clear" w:color="auto" w:fill="FFFFFF"/>
        </w:rPr>
        <w:fldChar w:fldCharType="separate"/>
      </w:r>
      <w:r w:rsidR="00FA71B7" w:rsidRPr="00316A83">
        <w:rPr>
          <w:rFonts w:ascii="Times New Roman" w:hAnsi="Times New Roman" w:cs="Times New Roman"/>
          <w:noProof/>
          <w:sz w:val="24"/>
          <w:szCs w:val="24"/>
          <w:shd w:val="clear" w:color="auto" w:fill="FFFFFF"/>
          <w:vertAlign w:val="superscript"/>
        </w:rPr>
        <w:t>8</w:t>
      </w:r>
      <w:r w:rsidR="009D2BAD" w:rsidRPr="00316A83">
        <w:rPr>
          <w:rFonts w:ascii="Times New Roman" w:hAnsi="Times New Roman" w:cs="Times New Roman"/>
          <w:sz w:val="24"/>
          <w:szCs w:val="24"/>
          <w:shd w:val="clear" w:color="auto" w:fill="FFFFFF"/>
        </w:rPr>
        <w:fldChar w:fldCharType="end"/>
      </w:r>
      <w:r w:rsidR="001E05F7" w:rsidRPr="00316A83">
        <w:rPr>
          <w:rFonts w:ascii="Times New Roman" w:hAnsi="Times New Roman" w:cs="Times New Roman"/>
          <w:sz w:val="24"/>
          <w:szCs w:val="24"/>
          <w:shd w:val="clear" w:color="auto" w:fill="FFFFFF"/>
        </w:rPr>
        <w:t>.</w:t>
      </w:r>
      <w:r w:rsidR="00CF217A" w:rsidRPr="00316A83">
        <w:rPr>
          <w:rFonts w:ascii="Times New Roman" w:hAnsi="Times New Roman" w:cs="Times New Roman"/>
          <w:sz w:val="24"/>
          <w:szCs w:val="24"/>
          <w:shd w:val="clear" w:color="auto" w:fill="FFFFFF"/>
        </w:rPr>
        <w:t xml:space="preserve"> More than 2</w:t>
      </w:r>
      <w:r w:rsidR="00010249" w:rsidRPr="00316A83">
        <w:rPr>
          <w:rFonts w:ascii="Times New Roman" w:hAnsi="Times New Roman" w:cs="Times New Roman"/>
          <w:sz w:val="24"/>
          <w:szCs w:val="24"/>
          <w:shd w:val="clear" w:color="auto" w:fill="FFFFFF"/>
        </w:rPr>
        <w:t xml:space="preserve"> mg of purified ERICH3 antigen peptides were sent to the </w:t>
      </w:r>
      <w:proofErr w:type="spellStart"/>
      <w:r w:rsidR="00010249" w:rsidRPr="00316A83">
        <w:rPr>
          <w:rFonts w:ascii="Times New Roman" w:hAnsi="Times New Roman" w:cs="Times New Roman"/>
          <w:sz w:val="24"/>
          <w:szCs w:val="24"/>
          <w:shd w:val="clear" w:color="auto" w:fill="FFFFFF"/>
        </w:rPr>
        <w:t>Cocalico</w:t>
      </w:r>
      <w:proofErr w:type="spellEnd"/>
      <w:r w:rsidR="00010249" w:rsidRPr="00316A83">
        <w:rPr>
          <w:rFonts w:ascii="Times New Roman" w:hAnsi="Times New Roman" w:cs="Times New Roman"/>
          <w:sz w:val="24"/>
          <w:szCs w:val="24"/>
          <w:shd w:val="clear" w:color="auto" w:fill="FFFFFF"/>
        </w:rPr>
        <w:t xml:space="preserve"> Biologicals, </w:t>
      </w:r>
      <w:proofErr w:type="spellStart"/>
      <w:r w:rsidR="00010249" w:rsidRPr="00316A83">
        <w:rPr>
          <w:rFonts w:ascii="Times New Roman" w:hAnsi="Times New Roman" w:cs="Times New Roman"/>
          <w:sz w:val="24"/>
          <w:szCs w:val="24"/>
          <w:shd w:val="clear" w:color="auto" w:fill="FFFFFF"/>
        </w:rPr>
        <w:t>Inc</w:t>
      </w:r>
      <w:proofErr w:type="spellEnd"/>
      <w:r w:rsidR="00010249" w:rsidRPr="00316A83">
        <w:rPr>
          <w:rFonts w:ascii="Times New Roman" w:hAnsi="Times New Roman" w:cs="Times New Roman"/>
          <w:sz w:val="24"/>
          <w:szCs w:val="24"/>
          <w:shd w:val="clear" w:color="auto" w:fill="FFFFFF"/>
        </w:rPr>
        <w:t xml:space="preserve"> (Stevens, PA) for antibody production.</w:t>
      </w:r>
      <w:r w:rsidR="0096501D" w:rsidRPr="00316A83">
        <w:rPr>
          <w:rFonts w:ascii="Times New Roman" w:hAnsi="Times New Roman" w:cs="Times New Roman"/>
          <w:sz w:val="24"/>
          <w:szCs w:val="24"/>
          <w:shd w:val="clear" w:color="auto" w:fill="FFFFFF"/>
        </w:rPr>
        <w:t xml:space="preserve"> Antigen peptides were injected into rabbits and the anti-sera were collected for purification of ERICH3 antibodies </w:t>
      </w:r>
      <w:r w:rsidR="00343C78" w:rsidRPr="00316A83">
        <w:rPr>
          <w:rFonts w:ascii="Times New Roman" w:hAnsi="Times New Roman" w:cs="Times New Roman"/>
          <w:sz w:val="24"/>
          <w:szCs w:val="24"/>
          <w:shd w:val="clear" w:color="auto" w:fill="FFFFFF"/>
        </w:rPr>
        <w:t xml:space="preserve">using </w:t>
      </w:r>
      <w:r w:rsidR="0096501D" w:rsidRPr="00316A83">
        <w:rPr>
          <w:rFonts w:ascii="Times New Roman" w:hAnsi="Times New Roman" w:cs="Times New Roman"/>
          <w:sz w:val="24"/>
          <w:szCs w:val="24"/>
          <w:shd w:val="clear" w:color="auto" w:fill="FFFFFF"/>
        </w:rPr>
        <w:t xml:space="preserve">a Protein </w:t>
      </w:r>
      <w:proofErr w:type="gramStart"/>
      <w:r w:rsidR="0096501D" w:rsidRPr="00316A83">
        <w:rPr>
          <w:rFonts w:ascii="Times New Roman" w:hAnsi="Times New Roman" w:cs="Times New Roman"/>
          <w:sz w:val="24"/>
          <w:szCs w:val="24"/>
          <w:shd w:val="clear" w:color="auto" w:fill="FFFFFF"/>
        </w:rPr>
        <w:t>A</w:t>
      </w:r>
      <w:proofErr w:type="gramEnd"/>
      <w:r w:rsidR="0096501D" w:rsidRPr="00316A83">
        <w:rPr>
          <w:rFonts w:ascii="Times New Roman" w:hAnsi="Times New Roman" w:cs="Times New Roman"/>
          <w:sz w:val="24"/>
          <w:szCs w:val="24"/>
          <w:shd w:val="clear" w:color="auto" w:fill="FFFFFF"/>
        </w:rPr>
        <w:t xml:space="preserve"> column.</w:t>
      </w:r>
      <w:r w:rsidR="000C0196" w:rsidRPr="00316A83">
        <w:rPr>
          <w:rFonts w:ascii="Times New Roman" w:hAnsi="Times New Roman" w:cs="Times New Roman"/>
          <w:sz w:val="24"/>
          <w:szCs w:val="24"/>
          <w:shd w:val="clear" w:color="auto" w:fill="FFFFFF"/>
        </w:rPr>
        <w:t xml:space="preserve"> </w:t>
      </w:r>
      <w:r w:rsidR="00FA71B7" w:rsidRPr="00316A83">
        <w:rPr>
          <w:rFonts w:ascii="Times New Roman" w:hAnsi="Times New Roman" w:cs="Times New Roman"/>
          <w:sz w:val="24"/>
          <w:szCs w:val="24"/>
        </w:rPr>
        <w:t>An ERICH3 antibody which targets the peptide (</w:t>
      </w:r>
      <w:proofErr w:type="gramStart"/>
      <w:r w:rsidR="00FA71B7" w:rsidRPr="00316A83">
        <w:rPr>
          <w:rFonts w:ascii="Times New Roman" w:hAnsi="Times New Roman" w:cs="Times New Roman"/>
          <w:sz w:val="24"/>
          <w:szCs w:val="24"/>
        </w:rPr>
        <w:t>aa</w:t>
      </w:r>
      <w:proofErr w:type="gramEnd"/>
      <w:r w:rsidR="00FA71B7" w:rsidRPr="00316A83">
        <w:rPr>
          <w:rFonts w:ascii="Times New Roman" w:hAnsi="Times New Roman" w:cs="Times New Roman"/>
          <w:sz w:val="24"/>
          <w:szCs w:val="24"/>
        </w:rPr>
        <w:t xml:space="preserve"> 955-1053) encoded by exon 14</w:t>
      </w:r>
      <w:r w:rsidR="0043069E" w:rsidRPr="00316A83">
        <w:rPr>
          <w:rFonts w:ascii="Times New Roman" w:hAnsi="Times New Roman" w:cs="Times New Roman"/>
          <w:sz w:val="24"/>
          <w:szCs w:val="24"/>
        </w:rPr>
        <w:t xml:space="preserve"> and has been used in immunohistochemistry</w:t>
      </w:r>
      <w:r w:rsidR="00FA71B7" w:rsidRPr="00316A83">
        <w:rPr>
          <w:rFonts w:ascii="Times New Roman" w:hAnsi="Times New Roman" w:cs="Times New Roman"/>
          <w:sz w:val="24"/>
          <w:szCs w:val="24"/>
        </w:rPr>
        <w:t>, was commercially available from a variety of different vendors.</w:t>
      </w:r>
    </w:p>
    <w:p w14:paraId="269FA013" w14:textId="6677C2F7" w:rsidR="00A50068" w:rsidRPr="00316A83" w:rsidRDefault="005F583D" w:rsidP="005F583D">
      <w:pPr>
        <w:spacing w:line="360" w:lineRule="auto"/>
        <w:ind w:firstLine="450"/>
        <w:jc w:val="both"/>
        <w:rPr>
          <w:rFonts w:ascii="Times New Roman" w:hAnsi="Times New Roman" w:cs="Times New Roman"/>
          <w:sz w:val="24"/>
          <w:szCs w:val="24"/>
        </w:rPr>
      </w:pPr>
      <w:r w:rsidRPr="00316A83">
        <w:rPr>
          <w:rFonts w:ascii="Times New Roman" w:hAnsi="Times New Roman" w:cs="Times New Roman"/>
          <w:sz w:val="24"/>
          <w:szCs w:val="24"/>
        </w:rPr>
        <w:t>Th</w:t>
      </w:r>
      <w:r w:rsidR="00343C78" w:rsidRPr="00316A83">
        <w:rPr>
          <w:rFonts w:ascii="Times New Roman" w:hAnsi="Times New Roman" w:cs="Times New Roman"/>
          <w:sz w:val="24"/>
          <w:szCs w:val="24"/>
        </w:rPr>
        <w:t>e</w:t>
      </w:r>
      <w:r w:rsidRPr="00316A83">
        <w:rPr>
          <w:rFonts w:ascii="Times New Roman" w:hAnsi="Times New Roman" w:cs="Times New Roman"/>
          <w:sz w:val="24"/>
          <w:szCs w:val="24"/>
        </w:rPr>
        <w:t xml:space="preserve">se </w:t>
      </w:r>
      <w:r w:rsidR="007E1494" w:rsidRPr="00316A83">
        <w:rPr>
          <w:rFonts w:ascii="Times New Roman" w:hAnsi="Times New Roman" w:cs="Times New Roman"/>
          <w:sz w:val="24"/>
          <w:szCs w:val="24"/>
        </w:rPr>
        <w:t xml:space="preserve">ERICH3 antibodies were validated </w:t>
      </w:r>
      <w:r w:rsidR="00343C78" w:rsidRPr="00316A83">
        <w:rPr>
          <w:rFonts w:ascii="Times New Roman" w:hAnsi="Times New Roman" w:cs="Times New Roman"/>
          <w:sz w:val="24"/>
          <w:szCs w:val="24"/>
        </w:rPr>
        <w:t>by the use of</w:t>
      </w:r>
      <w:r w:rsidR="007E1494" w:rsidRPr="00316A83">
        <w:rPr>
          <w:rFonts w:ascii="Times New Roman" w:hAnsi="Times New Roman" w:cs="Times New Roman"/>
          <w:sz w:val="24"/>
          <w:szCs w:val="24"/>
        </w:rPr>
        <w:t xml:space="preserve"> Western blot</w:t>
      </w:r>
      <w:r w:rsidR="00285C4D" w:rsidRPr="00316A83">
        <w:rPr>
          <w:rFonts w:ascii="Times New Roman" w:hAnsi="Times New Roman" w:cs="Times New Roman"/>
          <w:sz w:val="24"/>
          <w:szCs w:val="24"/>
        </w:rPr>
        <w:t xml:space="preserve"> </w:t>
      </w:r>
      <w:r w:rsidR="00BF2E50" w:rsidRPr="00316A83">
        <w:rPr>
          <w:rFonts w:ascii="Times New Roman" w:hAnsi="Times New Roman" w:cs="Times New Roman"/>
          <w:sz w:val="24"/>
          <w:szCs w:val="24"/>
        </w:rPr>
        <w:t>assay</w:t>
      </w:r>
      <w:r w:rsidR="00343C78" w:rsidRPr="00316A83">
        <w:rPr>
          <w:rFonts w:ascii="Times New Roman" w:hAnsi="Times New Roman" w:cs="Times New Roman"/>
          <w:sz w:val="24"/>
          <w:szCs w:val="24"/>
        </w:rPr>
        <w:t>s using</w:t>
      </w:r>
      <w:r w:rsidR="00285C4D" w:rsidRPr="00316A83">
        <w:rPr>
          <w:rFonts w:ascii="Times New Roman" w:hAnsi="Times New Roman" w:cs="Times New Roman"/>
          <w:sz w:val="24"/>
          <w:szCs w:val="24"/>
        </w:rPr>
        <w:t xml:space="preserve"> protein lysates from HEK293T cells</w:t>
      </w:r>
      <w:r w:rsidR="00A123E8" w:rsidRPr="00316A83">
        <w:rPr>
          <w:rFonts w:ascii="Times New Roman" w:hAnsi="Times New Roman" w:cs="Times New Roman"/>
          <w:sz w:val="24"/>
          <w:szCs w:val="24"/>
        </w:rPr>
        <w:t xml:space="preserve"> </w:t>
      </w:r>
      <w:r w:rsidR="00F965C8" w:rsidRPr="00316A83">
        <w:rPr>
          <w:rFonts w:ascii="Times New Roman" w:hAnsi="Times New Roman" w:cs="Times New Roman"/>
          <w:sz w:val="24"/>
          <w:szCs w:val="24"/>
        </w:rPr>
        <w:t>that</w:t>
      </w:r>
      <w:r w:rsidR="00285C4D" w:rsidRPr="00316A83">
        <w:rPr>
          <w:rFonts w:ascii="Times New Roman" w:hAnsi="Times New Roman" w:cs="Times New Roman"/>
          <w:sz w:val="24"/>
          <w:szCs w:val="24"/>
        </w:rPr>
        <w:t xml:space="preserve"> </w:t>
      </w:r>
      <w:r w:rsidRPr="00316A83">
        <w:rPr>
          <w:rFonts w:ascii="Times New Roman" w:hAnsi="Times New Roman" w:cs="Times New Roman"/>
          <w:sz w:val="24"/>
          <w:szCs w:val="24"/>
        </w:rPr>
        <w:t>overexpress</w:t>
      </w:r>
      <w:r w:rsidR="00F965C8" w:rsidRPr="00316A83">
        <w:rPr>
          <w:rFonts w:ascii="Times New Roman" w:hAnsi="Times New Roman" w:cs="Times New Roman"/>
          <w:sz w:val="24"/>
          <w:szCs w:val="24"/>
        </w:rPr>
        <w:t>ed</w:t>
      </w:r>
      <w:r w:rsidR="00285C4D" w:rsidRPr="00316A83">
        <w:rPr>
          <w:rFonts w:ascii="Times New Roman" w:hAnsi="Times New Roman" w:cs="Times New Roman"/>
          <w:sz w:val="24"/>
          <w:szCs w:val="24"/>
        </w:rPr>
        <w:t xml:space="preserve"> ERICH3-FLAG fusion protein</w:t>
      </w:r>
      <w:r w:rsidRPr="00316A83">
        <w:rPr>
          <w:rFonts w:ascii="Times New Roman" w:hAnsi="Times New Roman" w:cs="Times New Roman"/>
          <w:sz w:val="24"/>
          <w:szCs w:val="24"/>
        </w:rPr>
        <w:t>s</w:t>
      </w:r>
      <w:r w:rsidR="00A123E8" w:rsidRPr="00316A83">
        <w:rPr>
          <w:rFonts w:ascii="Times New Roman" w:hAnsi="Times New Roman" w:cs="Times New Roman"/>
          <w:sz w:val="24"/>
          <w:szCs w:val="24"/>
        </w:rPr>
        <w:t>.</w:t>
      </w:r>
      <w:r w:rsidR="00285C4D" w:rsidRPr="00316A83">
        <w:rPr>
          <w:rFonts w:ascii="Times New Roman" w:hAnsi="Times New Roman" w:cs="Times New Roman"/>
          <w:sz w:val="24"/>
          <w:szCs w:val="24"/>
        </w:rPr>
        <w:t xml:space="preserve"> </w:t>
      </w:r>
      <w:r w:rsidR="00A123E8" w:rsidRPr="00316A83">
        <w:rPr>
          <w:rFonts w:ascii="Times New Roman" w:hAnsi="Times New Roman" w:cs="Times New Roman"/>
          <w:sz w:val="24"/>
          <w:szCs w:val="24"/>
        </w:rPr>
        <w:t>Protein lysate from cells that were transfected with</w:t>
      </w:r>
      <w:r w:rsidR="00285C4D" w:rsidRPr="00316A83">
        <w:rPr>
          <w:rFonts w:ascii="Times New Roman" w:hAnsi="Times New Roman" w:cs="Times New Roman"/>
          <w:sz w:val="24"/>
          <w:szCs w:val="24"/>
        </w:rPr>
        <w:t xml:space="preserve"> </w:t>
      </w:r>
      <w:r w:rsidRPr="00316A83">
        <w:rPr>
          <w:rFonts w:ascii="Times New Roman" w:hAnsi="Times New Roman" w:cs="Times New Roman"/>
          <w:sz w:val="24"/>
          <w:szCs w:val="24"/>
        </w:rPr>
        <w:t xml:space="preserve">pCMV6-Entry </w:t>
      </w:r>
      <w:r w:rsidR="00285C4D" w:rsidRPr="00316A83">
        <w:rPr>
          <w:rFonts w:ascii="Times New Roman" w:hAnsi="Times New Roman" w:cs="Times New Roman"/>
          <w:sz w:val="24"/>
          <w:szCs w:val="24"/>
        </w:rPr>
        <w:t xml:space="preserve">empty vector (EV) </w:t>
      </w:r>
      <w:r w:rsidR="00A123E8" w:rsidRPr="00316A83">
        <w:rPr>
          <w:rFonts w:ascii="Times New Roman" w:hAnsi="Times New Roman" w:cs="Times New Roman"/>
          <w:sz w:val="24"/>
          <w:szCs w:val="24"/>
        </w:rPr>
        <w:t xml:space="preserve">was used as negative </w:t>
      </w:r>
      <w:r w:rsidR="00285C4D" w:rsidRPr="00316A83">
        <w:rPr>
          <w:rFonts w:ascii="Times New Roman" w:hAnsi="Times New Roman" w:cs="Times New Roman"/>
          <w:sz w:val="24"/>
          <w:szCs w:val="24"/>
        </w:rPr>
        <w:t xml:space="preserve">control. </w:t>
      </w:r>
      <w:r w:rsidR="00BF2E50" w:rsidRPr="00316A83">
        <w:rPr>
          <w:rFonts w:ascii="Times New Roman" w:hAnsi="Times New Roman" w:cs="Times New Roman"/>
          <w:sz w:val="24"/>
          <w:szCs w:val="24"/>
        </w:rPr>
        <w:t>Validated a</w:t>
      </w:r>
      <w:r w:rsidR="00A123E8" w:rsidRPr="00316A83">
        <w:rPr>
          <w:rFonts w:ascii="Times New Roman" w:hAnsi="Times New Roman" w:cs="Times New Roman"/>
          <w:sz w:val="24"/>
          <w:szCs w:val="24"/>
        </w:rPr>
        <w:t xml:space="preserve">nti-FLAG antibody </w:t>
      </w:r>
      <w:r w:rsidR="00BF2E50" w:rsidRPr="00316A83">
        <w:rPr>
          <w:rFonts w:ascii="Times New Roman" w:hAnsi="Times New Roman" w:cs="Times New Roman"/>
          <w:sz w:val="24"/>
          <w:szCs w:val="24"/>
        </w:rPr>
        <w:t>(</w:t>
      </w:r>
      <w:r w:rsidR="00BF2E50" w:rsidRPr="00316A83">
        <w:rPr>
          <w:rFonts w:ascii="Times New Roman" w:hAnsi="Times New Roman" w:cs="Times New Roman"/>
          <w:sz w:val="24"/>
          <w:szCs w:val="24"/>
          <w:shd w:val="clear" w:color="auto" w:fill="FFFFFF"/>
        </w:rPr>
        <w:t>Sigma-Aldrich, St. Louis, MO</w:t>
      </w:r>
      <w:r w:rsidR="00BF2E50" w:rsidRPr="00316A83">
        <w:rPr>
          <w:rFonts w:ascii="Times New Roman" w:hAnsi="Times New Roman" w:cs="Times New Roman"/>
          <w:sz w:val="24"/>
          <w:szCs w:val="24"/>
        </w:rPr>
        <w:t xml:space="preserve">) </w:t>
      </w:r>
      <w:r w:rsidR="00A123E8" w:rsidRPr="00316A83">
        <w:rPr>
          <w:rFonts w:ascii="Times New Roman" w:hAnsi="Times New Roman" w:cs="Times New Roman"/>
          <w:sz w:val="24"/>
          <w:szCs w:val="24"/>
        </w:rPr>
        <w:t xml:space="preserve">was used to </w:t>
      </w:r>
      <w:r w:rsidR="00AD12E5" w:rsidRPr="00316A83">
        <w:rPr>
          <w:rFonts w:ascii="Times New Roman" w:hAnsi="Times New Roman" w:cs="Times New Roman"/>
          <w:sz w:val="24"/>
          <w:szCs w:val="24"/>
        </w:rPr>
        <w:t xml:space="preserve">confirm that </w:t>
      </w:r>
      <w:r w:rsidR="00AD12E5" w:rsidRPr="00316A83">
        <w:rPr>
          <w:rFonts w:ascii="Times New Roman" w:hAnsi="Times New Roman" w:cs="Times New Roman"/>
          <w:sz w:val="24"/>
          <w:szCs w:val="24"/>
        </w:rPr>
        <w:lastRenderedPageBreak/>
        <w:t>the ERICH3-FLAG fusion proteins were</w:t>
      </w:r>
      <w:r w:rsidR="00A123E8" w:rsidRPr="00316A83">
        <w:rPr>
          <w:rFonts w:ascii="Times New Roman" w:hAnsi="Times New Roman" w:cs="Times New Roman"/>
          <w:sz w:val="24"/>
          <w:szCs w:val="24"/>
        </w:rPr>
        <w:t xml:space="preserve"> </w:t>
      </w:r>
      <w:r w:rsidR="00AD12E5" w:rsidRPr="00316A83">
        <w:rPr>
          <w:rFonts w:ascii="Times New Roman" w:hAnsi="Times New Roman" w:cs="Times New Roman"/>
          <w:sz w:val="24"/>
          <w:szCs w:val="24"/>
        </w:rPr>
        <w:t>successfully overexpressed</w:t>
      </w:r>
      <w:r w:rsidR="00BF2E50" w:rsidRPr="00316A83">
        <w:rPr>
          <w:rFonts w:ascii="Times New Roman" w:hAnsi="Times New Roman" w:cs="Times New Roman"/>
          <w:sz w:val="24"/>
          <w:szCs w:val="24"/>
        </w:rPr>
        <w:t xml:space="preserve">, which </w:t>
      </w:r>
      <w:r w:rsidR="00F965C8" w:rsidRPr="00316A83">
        <w:rPr>
          <w:rFonts w:ascii="Times New Roman" w:hAnsi="Times New Roman" w:cs="Times New Roman"/>
          <w:sz w:val="24"/>
          <w:szCs w:val="24"/>
        </w:rPr>
        <w:t xml:space="preserve">served </w:t>
      </w:r>
      <w:r w:rsidR="00BF2E50" w:rsidRPr="00316A83">
        <w:rPr>
          <w:rFonts w:ascii="Times New Roman" w:hAnsi="Times New Roman" w:cs="Times New Roman"/>
          <w:sz w:val="24"/>
          <w:szCs w:val="24"/>
        </w:rPr>
        <w:t xml:space="preserve">as </w:t>
      </w:r>
      <w:r w:rsidR="00F965C8" w:rsidRPr="00316A83">
        <w:rPr>
          <w:rFonts w:ascii="Times New Roman" w:hAnsi="Times New Roman" w:cs="Times New Roman"/>
          <w:sz w:val="24"/>
          <w:szCs w:val="24"/>
        </w:rPr>
        <w:t xml:space="preserve">a </w:t>
      </w:r>
      <w:r w:rsidR="00BF2E50" w:rsidRPr="00316A83">
        <w:rPr>
          <w:rFonts w:ascii="Times New Roman" w:hAnsi="Times New Roman" w:cs="Times New Roman"/>
          <w:sz w:val="24"/>
          <w:szCs w:val="24"/>
        </w:rPr>
        <w:t xml:space="preserve">positive control </w:t>
      </w:r>
      <w:r w:rsidR="00B970DB" w:rsidRPr="00316A83">
        <w:rPr>
          <w:rFonts w:ascii="Times New Roman" w:hAnsi="Times New Roman" w:cs="Times New Roman"/>
          <w:sz w:val="24"/>
          <w:szCs w:val="24"/>
        </w:rPr>
        <w:t>for Western blot assay</w:t>
      </w:r>
      <w:r w:rsidR="00F965C8" w:rsidRPr="00316A83">
        <w:rPr>
          <w:rFonts w:ascii="Times New Roman" w:hAnsi="Times New Roman" w:cs="Times New Roman"/>
          <w:sz w:val="24"/>
          <w:szCs w:val="24"/>
        </w:rPr>
        <w:t>s</w:t>
      </w:r>
      <w:r w:rsidR="00A123E8" w:rsidRPr="00316A83">
        <w:rPr>
          <w:rFonts w:ascii="Times New Roman" w:hAnsi="Times New Roman" w:cs="Times New Roman"/>
          <w:sz w:val="24"/>
          <w:szCs w:val="24"/>
        </w:rPr>
        <w:t xml:space="preserve">. </w:t>
      </w:r>
      <w:r w:rsidR="00285C4D" w:rsidRPr="00316A83">
        <w:rPr>
          <w:rFonts w:ascii="Times New Roman" w:hAnsi="Times New Roman" w:cs="Times New Roman"/>
          <w:sz w:val="24"/>
          <w:szCs w:val="24"/>
        </w:rPr>
        <w:t>ERICH3 antibody which detect</w:t>
      </w:r>
      <w:r w:rsidR="00F965C8" w:rsidRPr="00316A83">
        <w:rPr>
          <w:rFonts w:ascii="Times New Roman" w:hAnsi="Times New Roman" w:cs="Times New Roman"/>
          <w:sz w:val="24"/>
          <w:szCs w:val="24"/>
        </w:rPr>
        <w:t>ed</w:t>
      </w:r>
      <w:r w:rsidR="00285C4D" w:rsidRPr="00316A83">
        <w:rPr>
          <w:rFonts w:ascii="Times New Roman" w:hAnsi="Times New Roman" w:cs="Times New Roman"/>
          <w:sz w:val="24"/>
          <w:szCs w:val="24"/>
        </w:rPr>
        <w:t xml:space="preserve"> ERICH3 protein in overexpression sample</w:t>
      </w:r>
      <w:r w:rsidR="00F965C8" w:rsidRPr="00316A83">
        <w:rPr>
          <w:rFonts w:ascii="Times New Roman" w:hAnsi="Times New Roman" w:cs="Times New Roman"/>
          <w:sz w:val="24"/>
          <w:szCs w:val="24"/>
        </w:rPr>
        <w:t>s</w:t>
      </w:r>
      <w:r w:rsidR="00285C4D" w:rsidRPr="00316A83">
        <w:rPr>
          <w:rFonts w:ascii="Times New Roman" w:hAnsi="Times New Roman" w:cs="Times New Roman"/>
          <w:sz w:val="24"/>
          <w:szCs w:val="24"/>
        </w:rPr>
        <w:t xml:space="preserve"> but not in EV control </w:t>
      </w:r>
      <w:r w:rsidR="00F965C8" w:rsidRPr="00316A83">
        <w:rPr>
          <w:rFonts w:ascii="Times New Roman" w:hAnsi="Times New Roman" w:cs="Times New Roman"/>
          <w:sz w:val="24"/>
          <w:szCs w:val="24"/>
        </w:rPr>
        <w:t xml:space="preserve">samples </w:t>
      </w:r>
      <w:r w:rsidR="00285C4D" w:rsidRPr="00316A83">
        <w:rPr>
          <w:rFonts w:ascii="Times New Roman" w:hAnsi="Times New Roman" w:cs="Times New Roman"/>
          <w:sz w:val="24"/>
          <w:szCs w:val="24"/>
        </w:rPr>
        <w:t xml:space="preserve">was considered functional. </w:t>
      </w:r>
      <w:r w:rsidR="002215BA" w:rsidRPr="00316A83">
        <w:rPr>
          <w:rFonts w:ascii="Times New Roman" w:hAnsi="Times New Roman" w:cs="Times New Roman"/>
          <w:sz w:val="24"/>
          <w:szCs w:val="24"/>
        </w:rPr>
        <w:t xml:space="preserve">Antibody information, including vendor’s catalog numbers and dilutions </w:t>
      </w:r>
      <w:r w:rsidR="00F965C8" w:rsidRPr="00316A83">
        <w:rPr>
          <w:rFonts w:ascii="Times New Roman" w:hAnsi="Times New Roman" w:cs="Times New Roman"/>
          <w:sz w:val="24"/>
          <w:szCs w:val="24"/>
        </w:rPr>
        <w:t>are</w:t>
      </w:r>
      <w:r w:rsidR="002215BA" w:rsidRPr="00316A83">
        <w:rPr>
          <w:rFonts w:ascii="Times New Roman" w:hAnsi="Times New Roman" w:cs="Times New Roman"/>
          <w:sz w:val="24"/>
          <w:szCs w:val="24"/>
        </w:rPr>
        <w:t xml:space="preserve"> listed in </w:t>
      </w:r>
      <w:r w:rsidR="002215BA" w:rsidRPr="00316A83">
        <w:rPr>
          <w:rFonts w:ascii="Times New Roman" w:hAnsi="Times New Roman" w:cs="Times New Roman"/>
          <w:b/>
          <w:sz w:val="24"/>
          <w:szCs w:val="24"/>
        </w:rPr>
        <w:t>Supplementary Table S1b</w:t>
      </w:r>
      <w:r w:rsidR="002215BA" w:rsidRPr="00316A83">
        <w:rPr>
          <w:rFonts w:ascii="Times New Roman" w:hAnsi="Times New Roman" w:cs="Times New Roman"/>
          <w:sz w:val="24"/>
          <w:szCs w:val="24"/>
        </w:rPr>
        <w:t>.</w:t>
      </w:r>
    </w:p>
    <w:p w14:paraId="54CCB13F" w14:textId="77777777" w:rsidR="00DE540E" w:rsidRPr="00316A83" w:rsidRDefault="00DE540E" w:rsidP="00611073">
      <w:pPr>
        <w:spacing w:before="240" w:after="0" w:line="360" w:lineRule="auto"/>
        <w:jc w:val="both"/>
        <w:rPr>
          <w:rFonts w:ascii="Times New Roman" w:hAnsi="Times New Roman" w:cs="Times New Roman"/>
          <w:b/>
          <w:sz w:val="24"/>
          <w:szCs w:val="24"/>
        </w:rPr>
      </w:pPr>
      <w:r w:rsidRPr="00316A83">
        <w:rPr>
          <w:rFonts w:ascii="Times New Roman" w:hAnsi="Times New Roman" w:cs="Times New Roman"/>
          <w:b/>
          <w:i/>
          <w:sz w:val="24"/>
          <w:szCs w:val="24"/>
        </w:rPr>
        <w:t>Cell Culture</w:t>
      </w:r>
    </w:p>
    <w:p w14:paraId="4BB8AE81" w14:textId="0D753E3D" w:rsidR="00DE540E" w:rsidRPr="00316A83" w:rsidRDefault="00407ACB" w:rsidP="0018130D">
      <w:pPr>
        <w:pStyle w:val="Default"/>
        <w:spacing w:line="360" w:lineRule="auto"/>
        <w:jc w:val="both"/>
        <w:rPr>
          <w:rFonts w:ascii="Times New Roman" w:hAnsi="Times New Roman" w:cs="Times New Roman"/>
          <w:shd w:val="clear" w:color="auto" w:fill="FFFFFF"/>
        </w:rPr>
      </w:pPr>
      <w:r w:rsidRPr="00316A83">
        <w:rPr>
          <w:rFonts w:ascii="Times New Roman" w:hAnsi="Times New Roman" w:cs="Times New Roman"/>
          <w:color w:val="auto"/>
          <w:u w:color="0000FF"/>
        </w:rPr>
        <w:t xml:space="preserve">HEK293T </w:t>
      </w:r>
      <w:r w:rsidR="004843CE" w:rsidRPr="00316A83">
        <w:rPr>
          <w:rFonts w:ascii="Times New Roman" w:hAnsi="Times New Roman" w:cs="Times New Roman"/>
          <w:color w:val="auto"/>
          <w:u w:color="0000FF"/>
        </w:rPr>
        <w:t>and SK-N-SH cell lines</w:t>
      </w:r>
      <w:r w:rsidR="004843CE" w:rsidRPr="00316A83">
        <w:rPr>
          <w:rFonts w:ascii="Times New Roman" w:hAnsi="Times New Roman" w:cs="Times New Roman"/>
        </w:rPr>
        <w:t xml:space="preserve"> </w:t>
      </w:r>
      <w:r w:rsidR="00DE540E" w:rsidRPr="00316A83">
        <w:rPr>
          <w:rFonts w:ascii="Times New Roman" w:hAnsi="Times New Roman" w:cs="Times New Roman"/>
        </w:rPr>
        <w:t xml:space="preserve">were obtained from the American Type Culture Collection (ATCC). </w:t>
      </w:r>
      <w:r w:rsidR="004843CE" w:rsidRPr="00316A83">
        <w:rPr>
          <w:rFonts w:ascii="Times New Roman" w:hAnsi="Times New Roman" w:cs="Times New Roman"/>
          <w:shd w:val="clear" w:color="auto" w:fill="FFFFFF"/>
        </w:rPr>
        <w:t>HEK293T cell lines were cultured in</w:t>
      </w:r>
      <w:r w:rsidR="004843CE" w:rsidRPr="00316A83">
        <w:rPr>
          <w:rFonts w:ascii="Times New Roman" w:hAnsi="Times New Roman" w:cs="Times New Roman"/>
        </w:rPr>
        <w:t xml:space="preserve"> Dulbecco's Modified Eagle Medium (DMEM) </w:t>
      </w:r>
      <w:r w:rsidR="004843CE" w:rsidRPr="00316A83">
        <w:rPr>
          <w:rFonts w:ascii="Times New Roman" w:hAnsi="Times New Roman" w:cs="Times New Roman"/>
          <w:shd w:val="clear" w:color="auto" w:fill="FFFFFF"/>
        </w:rPr>
        <w:t>with 10% FBS</w:t>
      </w:r>
      <w:r w:rsidR="00F965C8" w:rsidRPr="00316A83">
        <w:rPr>
          <w:rFonts w:ascii="Times New Roman" w:hAnsi="Times New Roman" w:cs="Times New Roman"/>
          <w:shd w:val="clear" w:color="auto" w:fill="FFFFFF"/>
        </w:rPr>
        <w:t>,</w:t>
      </w:r>
      <w:r w:rsidR="004843CE" w:rsidRPr="00316A83">
        <w:rPr>
          <w:rFonts w:ascii="Times New Roman" w:hAnsi="Times New Roman" w:cs="Times New Roman"/>
          <w:shd w:val="clear" w:color="auto" w:fill="FFFFFF"/>
        </w:rPr>
        <w:t xml:space="preserve"> and </w:t>
      </w:r>
      <w:r w:rsidR="00DE540E" w:rsidRPr="00316A83">
        <w:rPr>
          <w:rFonts w:ascii="Times New Roman" w:hAnsi="Times New Roman" w:cs="Times New Roman"/>
        </w:rPr>
        <w:t xml:space="preserve">SK-N-SH cells were cultured in </w:t>
      </w:r>
      <w:r w:rsidR="00DE540E" w:rsidRPr="00316A83">
        <w:rPr>
          <w:rFonts w:ascii="Times New Roman" w:hAnsi="Times New Roman" w:cs="Times New Roman"/>
          <w:shd w:val="clear" w:color="auto" w:fill="FFFFFF"/>
        </w:rPr>
        <w:t>Eagle's Minimum Essential Medium with 10% FBS</w:t>
      </w:r>
      <w:r w:rsidR="004843CE" w:rsidRPr="00316A83">
        <w:rPr>
          <w:rFonts w:ascii="Times New Roman" w:hAnsi="Times New Roman" w:cs="Times New Roman"/>
          <w:shd w:val="clear" w:color="auto" w:fill="FFFFFF"/>
        </w:rPr>
        <w:t xml:space="preserve">. </w:t>
      </w:r>
      <w:r w:rsidR="00DE540E" w:rsidRPr="00316A83">
        <w:rPr>
          <w:rFonts w:ascii="Times New Roman" w:hAnsi="Times New Roman" w:cs="Times New Roman"/>
          <w:shd w:val="clear" w:color="auto" w:fill="FFFFFF"/>
        </w:rPr>
        <w:t xml:space="preserve">Human iPSC-derived dopaminergic neuron progenitor cells were purchased from </w:t>
      </w:r>
      <w:proofErr w:type="spellStart"/>
      <w:r w:rsidR="00DE540E" w:rsidRPr="00316A83">
        <w:rPr>
          <w:rFonts w:ascii="Times New Roman" w:hAnsi="Times New Roman" w:cs="Times New Roman"/>
          <w:shd w:val="clear" w:color="auto" w:fill="FFFFFF"/>
        </w:rPr>
        <w:t>Axol</w:t>
      </w:r>
      <w:proofErr w:type="spellEnd"/>
      <w:r w:rsidR="00DE540E" w:rsidRPr="00316A83">
        <w:rPr>
          <w:rFonts w:ascii="Times New Roman" w:hAnsi="Times New Roman" w:cs="Times New Roman"/>
          <w:shd w:val="clear" w:color="auto" w:fill="FFFFFF"/>
        </w:rPr>
        <w:t xml:space="preserve"> Bioscience (Cambridge, United Kingdom; Cat#: ax0091)</w:t>
      </w:r>
      <w:r w:rsidR="00370CAC" w:rsidRPr="00316A83">
        <w:rPr>
          <w:rFonts w:ascii="Times New Roman" w:hAnsi="Times New Roman" w:cs="Times New Roman"/>
          <w:shd w:val="clear" w:color="auto" w:fill="FFFFFF"/>
        </w:rPr>
        <w:t>. Those cells were differentiated from cord blood CD34+ cells of a male newborn donor</w:t>
      </w:r>
      <w:r w:rsidR="00DE540E" w:rsidRPr="00316A83">
        <w:rPr>
          <w:rFonts w:ascii="Times New Roman" w:hAnsi="Times New Roman" w:cs="Times New Roman"/>
          <w:shd w:val="clear" w:color="auto" w:fill="FFFFFF"/>
        </w:rPr>
        <w:t xml:space="preserve">. Differentiation, maintenance and maturation of those dopaminergic neuron progenitors were performed by following the manufacture’s protocol. Briefly, cells were seeded </w:t>
      </w:r>
      <w:r w:rsidR="00F965C8" w:rsidRPr="00316A83">
        <w:rPr>
          <w:rFonts w:ascii="Times New Roman" w:hAnsi="Times New Roman" w:cs="Times New Roman"/>
          <w:shd w:val="clear" w:color="auto" w:fill="FFFFFF"/>
        </w:rPr>
        <w:t>into</w:t>
      </w:r>
      <w:r w:rsidR="00DE540E" w:rsidRPr="00316A83">
        <w:rPr>
          <w:rFonts w:ascii="Times New Roman" w:hAnsi="Times New Roman" w:cs="Times New Roman"/>
          <w:shd w:val="clear" w:color="auto" w:fill="FFFFFF"/>
        </w:rPr>
        <w:t xml:space="preserve"> pre-coated culture vessel</w:t>
      </w:r>
      <w:r w:rsidR="00F965C8" w:rsidRPr="00316A83">
        <w:rPr>
          <w:rFonts w:ascii="Times New Roman" w:hAnsi="Times New Roman" w:cs="Times New Roman"/>
          <w:shd w:val="clear" w:color="auto" w:fill="FFFFFF"/>
        </w:rPr>
        <w:t>s</w:t>
      </w:r>
      <w:r w:rsidR="00DE540E" w:rsidRPr="00316A83">
        <w:rPr>
          <w:rFonts w:ascii="Times New Roman" w:hAnsi="Times New Roman" w:cs="Times New Roman"/>
          <w:shd w:val="clear" w:color="auto" w:fill="FFFFFF"/>
        </w:rPr>
        <w:t xml:space="preserve"> at 40,000 - 60,000 cells/cm</w:t>
      </w:r>
      <w:r w:rsidR="00DE540E" w:rsidRPr="00316A83">
        <w:rPr>
          <w:rFonts w:ascii="Times New Roman" w:hAnsi="Times New Roman" w:cs="Times New Roman"/>
          <w:shd w:val="clear" w:color="auto" w:fill="FFFFFF"/>
          <w:vertAlign w:val="superscript"/>
        </w:rPr>
        <w:t>2</w:t>
      </w:r>
      <w:r w:rsidR="00DE540E" w:rsidRPr="00316A83">
        <w:rPr>
          <w:rFonts w:ascii="Times New Roman" w:hAnsi="Times New Roman" w:cs="Times New Roman"/>
          <w:shd w:val="clear" w:color="auto" w:fill="FFFFFF"/>
        </w:rPr>
        <w:t xml:space="preserve">, </w:t>
      </w:r>
      <w:r w:rsidR="00F965C8" w:rsidRPr="00316A83">
        <w:rPr>
          <w:rFonts w:ascii="Times New Roman" w:hAnsi="Times New Roman" w:cs="Times New Roman"/>
          <w:shd w:val="clear" w:color="auto" w:fill="FFFFFF"/>
        </w:rPr>
        <w:t xml:space="preserve">were </w:t>
      </w:r>
      <w:r w:rsidR="00DE540E" w:rsidRPr="00316A83">
        <w:rPr>
          <w:rFonts w:ascii="Times New Roman" w:hAnsi="Times New Roman" w:cs="Times New Roman"/>
          <w:shd w:val="clear" w:color="auto" w:fill="FFFFFF"/>
        </w:rPr>
        <w:t xml:space="preserve">cultured in the Differentiation Medium for 4 days with </w:t>
      </w:r>
      <w:r w:rsidR="00F965C8" w:rsidRPr="00316A83">
        <w:rPr>
          <w:rFonts w:ascii="Times New Roman" w:hAnsi="Times New Roman" w:cs="Times New Roman"/>
          <w:shd w:val="clear" w:color="auto" w:fill="FFFFFF"/>
        </w:rPr>
        <w:t xml:space="preserve">a change to </w:t>
      </w:r>
      <w:r w:rsidR="00DE540E" w:rsidRPr="00316A83">
        <w:rPr>
          <w:rFonts w:ascii="Times New Roman" w:hAnsi="Times New Roman" w:cs="Times New Roman"/>
          <w:shd w:val="clear" w:color="auto" w:fill="FFFFFF"/>
        </w:rPr>
        <w:t>fresh media</w:t>
      </w:r>
      <w:r w:rsidR="00F965C8" w:rsidRPr="00316A83">
        <w:rPr>
          <w:rFonts w:ascii="Times New Roman" w:hAnsi="Times New Roman" w:cs="Times New Roman"/>
          <w:shd w:val="clear" w:color="auto" w:fill="FFFFFF"/>
        </w:rPr>
        <w:t xml:space="preserve"> </w:t>
      </w:r>
      <w:r w:rsidR="00DE540E" w:rsidRPr="00316A83">
        <w:rPr>
          <w:rFonts w:ascii="Times New Roman" w:hAnsi="Times New Roman" w:cs="Times New Roman"/>
          <w:shd w:val="clear" w:color="auto" w:fill="FFFFFF"/>
        </w:rPr>
        <w:t xml:space="preserve">every other day. On day 5 post-seeding, Differentiation Medium was replaced by Maintenance Medium and continued </w:t>
      </w:r>
      <w:r w:rsidR="00F965C8" w:rsidRPr="00316A83">
        <w:rPr>
          <w:rFonts w:ascii="Times New Roman" w:hAnsi="Times New Roman" w:cs="Times New Roman"/>
          <w:shd w:val="clear" w:color="auto" w:fill="FFFFFF"/>
        </w:rPr>
        <w:t>to</w:t>
      </w:r>
      <w:r w:rsidR="00DE540E" w:rsidRPr="00316A83">
        <w:rPr>
          <w:rFonts w:ascii="Times New Roman" w:hAnsi="Times New Roman" w:cs="Times New Roman"/>
          <w:shd w:val="clear" w:color="auto" w:fill="FFFFFF"/>
        </w:rPr>
        <w:t xml:space="preserve"> maturation. Media was changed every 2 days until 35 days post seeding. </w:t>
      </w:r>
    </w:p>
    <w:p w14:paraId="070B64EE" w14:textId="77777777" w:rsidR="00DE540E" w:rsidRPr="00316A83" w:rsidRDefault="00DE540E" w:rsidP="00DE540E">
      <w:pPr>
        <w:pStyle w:val="Default"/>
        <w:spacing w:before="240" w:line="480" w:lineRule="auto"/>
        <w:jc w:val="both"/>
        <w:rPr>
          <w:rFonts w:ascii="Times New Roman" w:hAnsi="Times New Roman" w:cs="Times New Roman"/>
          <w:b/>
          <w:i/>
          <w:color w:val="auto"/>
          <w:u w:color="0000FF"/>
        </w:rPr>
      </w:pPr>
      <w:r w:rsidRPr="00316A83">
        <w:rPr>
          <w:rFonts w:ascii="Times New Roman" w:hAnsi="Times New Roman" w:cs="Times New Roman"/>
          <w:b/>
          <w:i/>
          <w:color w:val="auto"/>
          <w:u w:color="0000FF"/>
        </w:rPr>
        <w:t>Transient Transfection</w:t>
      </w:r>
    </w:p>
    <w:p w14:paraId="5B2BBEAC" w14:textId="14D21ABA" w:rsidR="00DE540E" w:rsidRPr="00316A83" w:rsidRDefault="004843CE" w:rsidP="0018130D">
      <w:pPr>
        <w:pStyle w:val="Default"/>
        <w:spacing w:line="360" w:lineRule="auto"/>
        <w:jc w:val="both"/>
        <w:rPr>
          <w:rFonts w:ascii="Times New Roman" w:hAnsi="Times New Roman" w:cs="Times New Roman"/>
          <w:color w:val="auto"/>
          <w:u w:color="0000FF"/>
        </w:rPr>
      </w:pPr>
      <w:r w:rsidRPr="00316A83">
        <w:rPr>
          <w:rFonts w:ascii="Times New Roman" w:hAnsi="Times New Roman" w:cs="Times New Roman"/>
          <w:color w:val="auto"/>
          <w:u w:color="0000FF"/>
        </w:rPr>
        <w:t xml:space="preserve">HEK-293T cells were transfected with cDNA constructs by using the </w:t>
      </w:r>
      <w:proofErr w:type="spellStart"/>
      <w:r w:rsidRPr="00316A83">
        <w:rPr>
          <w:rFonts w:ascii="Times New Roman" w:hAnsi="Times New Roman" w:cs="Times New Roman"/>
          <w:color w:val="auto"/>
          <w:u w:color="0000FF"/>
        </w:rPr>
        <w:t>Lipofectamine</w:t>
      </w:r>
      <w:proofErr w:type="spellEnd"/>
      <w:r w:rsidRPr="00316A83">
        <w:rPr>
          <w:rFonts w:ascii="Times New Roman" w:hAnsi="Times New Roman" w:cs="Times New Roman"/>
          <w:color w:val="auto"/>
          <w:u w:color="0000FF"/>
        </w:rPr>
        <w:t>™ 3000 Transfection Reagent (</w:t>
      </w:r>
      <w:proofErr w:type="spellStart"/>
      <w:r w:rsidRPr="00316A83">
        <w:rPr>
          <w:rFonts w:ascii="Times New Roman" w:hAnsi="Times New Roman" w:cs="Times New Roman"/>
          <w:color w:val="auto"/>
          <w:u w:color="0000FF"/>
        </w:rPr>
        <w:t>ThermoFisher</w:t>
      </w:r>
      <w:proofErr w:type="spellEnd"/>
      <w:r w:rsidRPr="00316A83">
        <w:rPr>
          <w:rFonts w:ascii="Times New Roman" w:hAnsi="Times New Roman" w:cs="Times New Roman"/>
          <w:color w:val="auto"/>
          <w:u w:color="0000FF"/>
        </w:rPr>
        <w:t xml:space="preserve">, Grand Island, NY). Eight hours after transfection, cell culture media was replaced with fresh media. After 24 hours of transfection, cells were harvested for extraction of total RNA and protein lysate. </w:t>
      </w:r>
      <w:r w:rsidR="00DE540E" w:rsidRPr="00316A83">
        <w:rPr>
          <w:rFonts w:ascii="Times New Roman" w:hAnsi="Times New Roman" w:cs="Times New Roman"/>
          <w:color w:val="auto"/>
          <w:u w:color="0000FF"/>
        </w:rPr>
        <w:t xml:space="preserve">SK-N-SH cells were transfected with DNA plasmids or with siRNA by electroporation using the </w:t>
      </w:r>
      <w:proofErr w:type="spellStart"/>
      <w:r w:rsidR="00DE540E" w:rsidRPr="00316A83">
        <w:rPr>
          <w:rFonts w:ascii="Times New Roman" w:hAnsi="Times New Roman" w:cs="Times New Roman"/>
          <w:color w:val="auto"/>
          <w:u w:color="0000FF"/>
        </w:rPr>
        <w:t>Amaxa</w:t>
      </w:r>
      <w:proofErr w:type="spellEnd"/>
      <w:r w:rsidR="00DE540E" w:rsidRPr="00316A83">
        <w:rPr>
          <w:rFonts w:ascii="Times New Roman" w:hAnsi="Times New Roman" w:cs="Times New Roman"/>
          <w:color w:val="auto"/>
          <w:u w:color="0000FF"/>
          <w:vertAlign w:val="superscript"/>
        </w:rPr>
        <w:t>®</w:t>
      </w:r>
      <w:r w:rsidR="00DE540E" w:rsidRPr="00316A83">
        <w:rPr>
          <w:rFonts w:ascii="Times New Roman" w:hAnsi="Times New Roman" w:cs="Times New Roman"/>
          <w:color w:val="auto"/>
          <w:u w:color="0000FF"/>
        </w:rPr>
        <w:t xml:space="preserve"> Cell Line </w:t>
      </w:r>
      <w:proofErr w:type="spellStart"/>
      <w:r w:rsidR="00DE540E" w:rsidRPr="00316A83">
        <w:rPr>
          <w:rFonts w:ascii="Times New Roman" w:hAnsi="Times New Roman" w:cs="Times New Roman"/>
          <w:color w:val="auto"/>
          <w:u w:color="0000FF"/>
        </w:rPr>
        <w:t>Nucleofector</w:t>
      </w:r>
      <w:proofErr w:type="spellEnd"/>
      <w:r w:rsidR="00DE540E" w:rsidRPr="00316A83">
        <w:rPr>
          <w:rFonts w:ascii="Times New Roman" w:hAnsi="Times New Roman" w:cs="Times New Roman"/>
          <w:color w:val="auto"/>
          <w:u w:color="0000FF"/>
          <w:vertAlign w:val="superscript"/>
        </w:rPr>
        <w:t>®</w:t>
      </w:r>
      <w:r w:rsidR="00DE540E" w:rsidRPr="00316A83">
        <w:rPr>
          <w:rFonts w:ascii="Times New Roman" w:hAnsi="Times New Roman" w:cs="Times New Roman"/>
          <w:color w:val="auto"/>
          <w:u w:color="0000FF"/>
        </w:rPr>
        <w:t xml:space="preserve"> Solution V Kit (</w:t>
      </w:r>
      <w:proofErr w:type="spellStart"/>
      <w:r w:rsidR="00DE540E" w:rsidRPr="00316A83">
        <w:rPr>
          <w:rFonts w:ascii="Times New Roman" w:hAnsi="Times New Roman" w:cs="Times New Roman"/>
          <w:color w:val="auto"/>
          <w:u w:color="0000FF"/>
        </w:rPr>
        <w:t>Lonza</w:t>
      </w:r>
      <w:proofErr w:type="spellEnd"/>
      <w:r w:rsidR="00DE540E" w:rsidRPr="00316A83">
        <w:rPr>
          <w:rFonts w:ascii="Times New Roman" w:hAnsi="Times New Roman" w:cs="Times New Roman"/>
          <w:color w:val="auto"/>
          <w:u w:color="0000FF"/>
        </w:rPr>
        <w:t>, Cologne, Germany). For each transfection,</w:t>
      </w:r>
      <w:r w:rsidR="00DE540E" w:rsidRPr="00316A83">
        <w:rPr>
          <w:rFonts w:ascii="Times New Roman" w:hAnsi="Times New Roman" w:cs="Times New Roman"/>
          <w:color w:val="auto"/>
          <w:u w:color="0000FF"/>
          <w:vertAlign w:val="superscript"/>
        </w:rPr>
        <w:t xml:space="preserve"> </w:t>
      </w:r>
      <w:r w:rsidR="00DE540E" w:rsidRPr="00316A83">
        <w:rPr>
          <w:rFonts w:ascii="Times New Roman" w:hAnsi="Times New Roman" w:cs="Times New Roman"/>
          <w:color w:val="auto"/>
          <w:u w:color="0000FF"/>
        </w:rPr>
        <w:t xml:space="preserve">1E-06 cells were mixed with 2µg of plasmid DNA or 100 </w:t>
      </w:r>
      <w:proofErr w:type="spellStart"/>
      <w:r w:rsidR="00DE540E" w:rsidRPr="00316A83">
        <w:rPr>
          <w:rFonts w:ascii="Times New Roman" w:hAnsi="Times New Roman" w:cs="Times New Roman"/>
          <w:color w:val="auto"/>
          <w:u w:color="0000FF"/>
        </w:rPr>
        <w:t>pmol</w:t>
      </w:r>
      <w:proofErr w:type="spellEnd"/>
      <w:r w:rsidR="00DE540E" w:rsidRPr="00316A83">
        <w:rPr>
          <w:rFonts w:ascii="Times New Roman" w:hAnsi="Times New Roman" w:cs="Times New Roman"/>
          <w:color w:val="auto"/>
          <w:u w:color="0000FF"/>
        </w:rPr>
        <w:t xml:space="preserve"> of siRNA in 100 </w:t>
      </w:r>
      <w:proofErr w:type="spellStart"/>
      <w:r w:rsidR="00DE540E" w:rsidRPr="00316A83">
        <w:rPr>
          <w:rFonts w:ascii="Times New Roman" w:hAnsi="Times New Roman" w:cs="Times New Roman"/>
          <w:color w:val="auto"/>
          <w:u w:color="0000FF"/>
        </w:rPr>
        <w:t>uL</w:t>
      </w:r>
      <w:proofErr w:type="spellEnd"/>
      <w:r w:rsidR="00DE540E" w:rsidRPr="00316A83">
        <w:rPr>
          <w:rFonts w:ascii="Times New Roman" w:hAnsi="Times New Roman" w:cs="Times New Roman"/>
          <w:color w:val="auto"/>
          <w:u w:color="0000FF"/>
        </w:rPr>
        <w:t xml:space="preserve"> of </w:t>
      </w:r>
      <w:proofErr w:type="spellStart"/>
      <w:r w:rsidR="00DE540E" w:rsidRPr="00316A83">
        <w:rPr>
          <w:rFonts w:ascii="Times New Roman" w:hAnsi="Times New Roman" w:cs="Times New Roman"/>
          <w:color w:val="auto"/>
          <w:u w:color="0000FF"/>
        </w:rPr>
        <w:t>Nucleofector</w:t>
      </w:r>
      <w:proofErr w:type="spellEnd"/>
      <w:r w:rsidR="00DE540E" w:rsidRPr="00316A83">
        <w:rPr>
          <w:rFonts w:ascii="Times New Roman" w:hAnsi="Times New Roman" w:cs="Times New Roman"/>
          <w:color w:val="auto"/>
          <w:u w:color="0000FF"/>
          <w:vertAlign w:val="superscript"/>
        </w:rPr>
        <w:t>®</w:t>
      </w:r>
      <w:r w:rsidR="00DE540E" w:rsidRPr="00316A83">
        <w:rPr>
          <w:rFonts w:ascii="Times New Roman" w:hAnsi="Times New Roman" w:cs="Times New Roman"/>
          <w:color w:val="auto"/>
          <w:u w:color="0000FF"/>
        </w:rPr>
        <w:t xml:space="preserve"> Solution V and were incubated in cuvettes for 5 min without air bubbles. Sample suspensions in cuvettes were then “pulsed” on a </w:t>
      </w:r>
      <w:proofErr w:type="spellStart"/>
      <w:r w:rsidR="00DE540E" w:rsidRPr="00316A83">
        <w:rPr>
          <w:rFonts w:ascii="Times New Roman" w:hAnsi="Times New Roman" w:cs="Times New Roman"/>
          <w:color w:val="auto"/>
          <w:u w:color="0000FF"/>
        </w:rPr>
        <w:t>Nucleofector</w:t>
      </w:r>
      <w:proofErr w:type="spellEnd"/>
      <w:r w:rsidR="00DE540E" w:rsidRPr="00316A83">
        <w:rPr>
          <w:rFonts w:ascii="Times New Roman" w:hAnsi="Times New Roman" w:cs="Times New Roman"/>
          <w:color w:val="auto"/>
          <w:u w:color="0000FF"/>
          <w:vertAlign w:val="superscript"/>
        </w:rPr>
        <w:t>®</w:t>
      </w:r>
      <w:r w:rsidR="00DE540E" w:rsidRPr="00316A83">
        <w:rPr>
          <w:rFonts w:ascii="Times New Roman" w:hAnsi="Times New Roman" w:cs="Times New Roman"/>
          <w:color w:val="auto"/>
          <w:u w:color="0000FF"/>
        </w:rPr>
        <w:t xml:space="preserve"> II Device (</w:t>
      </w:r>
      <w:proofErr w:type="spellStart"/>
      <w:r w:rsidR="00DE540E" w:rsidRPr="00316A83">
        <w:rPr>
          <w:rFonts w:ascii="Times New Roman" w:hAnsi="Times New Roman" w:cs="Times New Roman"/>
          <w:color w:val="auto"/>
          <w:u w:color="0000FF"/>
        </w:rPr>
        <w:t>Lonza</w:t>
      </w:r>
      <w:proofErr w:type="spellEnd"/>
      <w:r w:rsidR="00DE540E" w:rsidRPr="00316A83">
        <w:rPr>
          <w:rFonts w:ascii="Times New Roman" w:hAnsi="Times New Roman" w:cs="Times New Roman"/>
          <w:color w:val="auto"/>
          <w:u w:color="0000FF"/>
        </w:rPr>
        <w:t xml:space="preserve">, Cologne, Germany) with program X-005.  After addition to the cuvette of 500 µL of pre-equilibrated culture media, samples were gently transferred to culture plates and were incubated at 37 °C overnight. </w:t>
      </w:r>
      <w:r w:rsidR="00D52834" w:rsidRPr="00316A83">
        <w:rPr>
          <w:rFonts w:ascii="Times New Roman" w:hAnsi="Times New Roman" w:cs="Times New Roman"/>
          <w:color w:val="auto"/>
          <w:u w:color="0000FF"/>
        </w:rPr>
        <w:t xml:space="preserve">To knock-down ERICH3 in </w:t>
      </w:r>
      <w:r w:rsidR="00D52834" w:rsidRPr="00316A83">
        <w:rPr>
          <w:rFonts w:ascii="Times New Roman" w:hAnsi="Times New Roman" w:cs="Times New Roman"/>
          <w:shd w:val="clear" w:color="auto" w:fill="FFFFFF"/>
        </w:rPr>
        <w:t>human iPSC-</w:t>
      </w:r>
      <w:r w:rsidR="00D52834" w:rsidRPr="00316A83">
        <w:rPr>
          <w:rFonts w:ascii="Times New Roman" w:hAnsi="Times New Roman" w:cs="Times New Roman"/>
          <w:shd w:val="clear" w:color="auto" w:fill="FFFFFF"/>
        </w:rPr>
        <w:lastRenderedPageBreak/>
        <w:t xml:space="preserve">derived dopaminergic neurons, cells were infected with lentivirus packaged with scrambled ERICH3 </w:t>
      </w:r>
      <w:proofErr w:type="spellStart"/>
      <w:r w:rsidR="00D52834" w:rsidRPr="00316A83">
        <w:rPr>
          <w:rFonts w:ascii="Times New Roman" w:hAnsi="Times New Roman" w:cs="Times New Roman"/>
          <w:shd w:val="clear" w:color="auto" w:fill="FFFFFF"/>
        </w:rPr>
        <w:t>shRNAs</w:t>
      </w:r>
      <w:proofErr w:type="spellEnd"/>
      <w:r w:rsidR="00D52834" w:rsidRPr="00316A83">
        <w:rPr>
          <w:rFonts w:ascii="Times New Roman" w:hAnsi="Times New Roman" w:cs="Times New Roman"/>
          <w:shd w:val="clear" w:color="auto" w:fill="FFFFFF"/>
        </w:rPr>
        <w:t xml:space="preserve"> and with non-targeting control shRNA (Applied Biological Materials, Inc., Richmond, BC, Canada)</w:t>
      </w:r>
      <w:r w:rsidR="001C7B15" w:rsidRPr="00316A83">
        <w:rPr>
          <w:rFonts w:ascii="Times New Roman" w:hAnsi="Times New Roman" w:cs="Times New Roman"/>
          <w:shd w:val="clear" w:color="auto" w:fill="FFFFFF"/>
        </w:rPr>
        <w:t>.</w:t>
      </w:r>
      <w:r w:rsidR="00D52834" w:rsidRPr="00316A83">
        <w:rPr>
          <w:rFonts w:ascii="Times New Roman" w:hAnsi="Times New Roman" w:cs="Times New Roman"/>
          <w:shd w:val="clear" w:color="auto" w:fill="FFFFFF"/>
        </w:rPr>
        <w:t xml:space="preserve"> </w:t>
      </w:r>
      <w:r w:rsidR="001C7B15" w:rsidRPr="00316A83">
        <w:rPr>
          <w:rFonts w:ascii="Times New Roman" w:hAnsi="Times New Roman" w:cs="Times New Roman"/>
          <w:color w:val="auto"/>
          <w:u w:color="0000FF"/>
        </w:rPr>
        <w:t>Detailed information for th</w:t>
      </w:r>
      <w:r w:rsidR="00767650" w:rsidRPr="00316A83">
        <w:rPr>
          <w:rFonts w:ascii="Times New Roman" w:hAnsi="Times New Roman" w:cs="Times New Roman"/>
          <w:color w:val="auto"/>
          <w:u w:color="0000FF"/>
        </w:rPr>
        <w:t>e</w:t>
      </w:r>
      <w:r w:rsidR="001C7B15" w:rsidRPr="00316A83">
        <w:rPr>
          <w:rFonts w:ascii="Times New Roman" w:hAnsi="Times New Roman" w:cs="Times New Roman"/>
          <w:color w:val="auto"/>
          <w:u w:color="0000FF"/>
        </w:rPr>
        <w:t>se lentiviruses</w:t>
      </w:r>
      <w:r w:rsidR="00767650" w:rsidRPr="00316A83">
        <w:rPr>
          <w:rFonts w:ascii="Times New Roman" w:hAnsi="Times New Roman" w:cs="Times New Roman"/>
          <w:color w:val="auto"/>
          <w:u w:color="0000FF"/>
        </w:rPr>
        <w:t xml:space="preserve"> is</w:t>
      </w:r>
      <w:r w:rsidR="001C7B15" w:rsidRPr="00316A83">
        <w:rPr>
          <w:rFonts w:ascii="Times New Roman" w:hAnsi="Times New Roman" w:cs="Times New Roman"/>
          <w:color w:val="auto"/>
          <w:u w:color="0000FF"/>
        </w:rPr>
        <w:t xml:space="preserve"> listed in </w:t>
      </w:r>
      <w:r w:rsidR="00D52834" w:rsidRPr="00316A83">
        <w:rPr>
          <w:rFonts w:ascii="Times New Roman" w:hAnsi="Times New Roman" w:cs="Times New Roman"/>
          <w:b/>
          <w:color w:val="auto"/>
          <w:u w:color="0000FF"/>
        </w:rPr>
        <w:t>Supplementary Table S1c</w:t>
      </w:r>
      <w:r w:rsidR="001C7B15" w:rsidRPr="00316A83">
        <w:rPr>
          <w:rFonts w:ascii="Times New Roman" w:hAnsi="Times New Roman" w:cs="Times New Roman"/>
          <w:color w:val="auto"/>
          <w:u w:color="0000FF"/>
        </w:rPr>
        <w:t>.</w:t>
      </w:r>
    </w:p>
    <w:p w14:paraId="383EBFE0" w14:textId="77777777" w:rsidR="002762A8" w:rsidRPr="00316A83" w:rsidRDefault="002762A8" w:rsidP="002762A8">
      <w:pPr>
        <w:autoSpaceDE w:val="0"/>
        <w:autoSpaceDN w:val="0"/>
        <w:adjustRightInd w:val="0"/>
        <w:spacing w:before="240" w:after="0" w:line="480" w:lineRule="auto"/>
        <w:jc w:val="both"/>
        <w:rPr>
          <w:rFonts w:ascii="Times New Roman" w:hAnsi="Times New Roman" w:cs="Times New Roman"/>
          <w:b/>
          <w:i/>
          <w:sz w:val="24"/>
          <w:szCs w:val="24"/>
        </w:rPr>
      </w:pPr>
      <w:r w:rsidRPr="00316A83">
        <w:rPr>
          <w:rFonts w:ascii="Times New Roman" w:hAnsi="Times New Roman" w:cs="Times New Roman"/>
          <w:b/>
          <w:i/>
          <w:sz w:val="24"/>
          <w:szCs w:val="24"/>
        </w:rPr>
        <w:t>ERICH3 Gene-editing in SK-N-SH cells</w:t>
      </w:r>
    </w:p>
    <w:p w14:paraId="41A4F307" w14:textId="611378AD" w:rsidR="00EF3ED2" w:rsidRPr="00316A83" w:rsidRDefault="009E0F11" w:rsidP="00EF3ED2">
      <w:pPr>
        <w:pStyle w:val="Default"/>
        <w:spacing w:line="360" w:lineRule="auto"/>
        <w:jc w:val="both"/>
        <w:rPr>
          <w:rFonts w:ascii="Times New Roman" w:hAnsi="Times New Roman" w:cs="Times New Roman"/>
          <w:color w:val="auto"/>
          <w:u w:color="0000FF"/>
        </w:rPr>
      </w:pPr>
      <w:r w:rsidRPr="00316A83">
        <w:rPr>
          <w:rFonts w:ascii="Times New Roman" w:hAnsi="Times New Roman" w:cs="Times New Roman"/>
          <w:color w:val="auto"/>
          <w:u w:color="0000FF"/>
        </w:rPr>
        <w:t>T</w:t>
      </w:r>
      <w:r w:rsidR="0022057D" w:rsidRPr="00316A83">
        <w:rPr>
          <w:rFonts w:ascii="Times New Roman" w:hAnsi="Times New Roman" w:cs="Times New Roman"/>
          <w:color w:val="auto"/>
          <w:u w:color="0000FF"/>
        </w:rPr>
        <w:t xml:space="preserve">he </w:t>
      </w:r>
      <w:r w:rsidR="0022057D" w:rsidRPr="00316A83">
        <w:rPr>
          <w:rFonts w:ascii="Times New Roman" w:hAnsi="Times New Roman" w:cs="Times New Roman"/>
          <w:i/>
          <w:color w:val="auto"/>
          <w:u w:color="0000FF"/>
        </w:rPr>
        <w:t>ERICH3</w:t>
      </w:r>
      <w:r w:rsidR="0022057D" w:rsidRPr="00316A83">
        <w:rPr>
          <w:rFonts w:ascii="Times New Roman" w:hAnsi="Times New Roman" w:cs="Times New Roman"/>
          <w:color w:val="auto"/>
          <w:u w:color="0000FF"/>
        </w:rPr>
        <w:t xml:space="preserve"> gene in SK-N-SH cells</w:t>
      </w:r>
      <w:r w:rsidRPr="00316A83">
        <w:rPr>
          <w:rFonts w:ascii="Times New Roman" w:hAnsi="Times New Roman" w:cs="Times New Roman"/>
          <w:color w:val="auto"/>
          <w:u w:color="0000FF"/>
        </w:rPr>
        <w:t xml:space="preserve"> was edited by using the</w:t>
      </w:r>
      <w:r w:rsidR="000B3DF1" w:rsidRPr="00316A83">
        <w:rPr>
          <w:rFonts w:ascii="Times New Roman" w:hAnsi="Times New Roman" w:cs="Times New Roman"/>
          <w:color w:val="auto"/>
          <w:u w:color="0000FF"/>
        </w:rPr>
        <w:t xml:space="preserve"> Edit-R™ </w:t>
      </w:r>
      <w:r w:rsidRPr="00316A83">
        <w:rPr>
          <w:rFonts w:ascii="Times New Roman" w:hAnsi="Times New Roman" w:cs="Times New Roman"/>
          <w:color w:val="auto"/>
          <w:u w:color="0000FF"/>
        </w:rPr>
        <w:t>CRISPR-</w:t>
      </w:r>
      <w:r w:rsidR="000B3DF1" w:rsidRPr="00316A83">
        <w:rPr>
          <w:rFonts w:ascii="Times New Roman" w:hAnsi="Times New Roman" w:cs="Times New Roman"/>
          <w:color w:val="auto"/>
          <w:u w:color="0000FF"/>
        </w:rPr>
        <w:t xml:space="preserve">Cas9 </w:t>
      </w:r>
      <w:r w:rsidRPr="00316A83">
        <w:rPr>
          <w:rFonts w:ascii="Times New Roman" w:hAnsi="Times New Roman" w:cs="Times New Roman"/>
          <w:color w:val="auto"/>
          <w:u w:color="0000FF"/>
        </w:rPr>
        <w:t>system</w:t>
      </w:r>
      <w:r w:rsidR="000B3DF1" w:rsidRPr="00316A83">
        <w:rPr>
          <w:rFonts w:ascii="Times New Roman" w:hAnsi="Times New Roman" w:cs="Times New Roman"/>
          <w:color w:val="auto"/>
          <w:u w:color="0000FF"/>
        </w:rPr>
        <w:t xml:space="preserve"> (</w:t>
      </w:r>
      <w:proofErr w:type="spellStart"/>
      <w:r w:rsidR="00387F0D" w:rsidRPr="00316A83">
        <w:rPr>
          <w:rFonts w:ascii="Times New Roman" w:hAnsi="Times New Roman" w:cs="Times New Roman"/>
          <w:color w:val="auto"/>
          <w:u w:color="0000FF"/>
        </w:rPr>
        <w:t>Dha</w:t>
      </w:r>
      <w:r w:rsidR="00A519EF" w:rsidRPr="00316A83">
        <w:rPr>
          <w:rFonts w:ascii="Times New Roman" w:hAnsi="Times New Roman" w:cs="Times New Roman"/>
          <w:color w:val="auto"/>
          <w:u w:color="0000FF"/>
        </w:rPr>
        <w:t>r</w:t>
      </w:r>
      <w:r w:rsidR="00387F0D" w:rsidRPr="00316A83">
        <w:rPr>
          <w:rFonts w:ascii="Times New Roman" w:hAnsi="Times New Roman" w:cs="Times New Roman"/>
          <w:color w:val="auto"/>
          <w:u w:color="0000FF"/>
        </w:rPr>
        <w:t>macon</w:t>
      </w:r>
      <w:proofErr w:type="spellEnd"/>
      <w:r w:rsidR="000B3DF1" w:rsidRPr="00316A83">
        <w:rPr>
          <w:rFonts w:ascii="Times New Roman" w:hAnsi="Times New Roman" w:cs="Times New Roman"/>
          <w:color w:val="auto"/>
          <w:u w:color="0000FF"/>
        </w:rPr>
        <w:t xml:space="preserve">, </w:t>
      </w:r>
      <w:r w:rsidR="00A519EF" w:rsidRPr="00316A83">
        <w:rPr>
          <w:rFonts w:ascii="Times New Roman" w:hAnsi="Times New Roman" w:cs="Times New Roman"/>
          <w:color w:val="auto"/>
          <w:u w:color="0000FF"/>
        </w:rPr>
        <w:t>Lafayette, CO)</w:t>
      </w:r>
      <w:r w:rsidR="007C47C9" w:rsidRPr="00316A83">
        <w:rPr>
          <w:rFonts w:ascii="Times New Roman" w:hAnsi="Times New Roman" w:cs="Times New Roman"/>
          <w:color w:val="auto"/>
          <w:u w:color="0000FF"/>
        </w:rPr>
        <w:t>.</w:t>
      </w:r>
      <w:r w:rsidR="000B3DF1" w:rsidRPr="00316A83">
        <w:rPr>
          <w:rFonts w:ascii="Times New Roman" w:hAnsi="Times New Roman" w:cs="Times New Roman"/>
          <w:color w:val="auto"/>
          <w:u w:color="0000FF"/>
        </w:rPr>
        <w:t xml:space="preserve"> This system includes</w:t>
      </w:r>
      <w:r w:rsidR="00206851" w:rsidRPr="00316A83">
        <w:rPr>
          <w:rFonts w:ascii="Times New Roman" w:hAnsi="Times New Roman" w:cs="Times New Roman"/>
          <w:color w:val="auto"/>
          <w:u w:color="0000FF"/>
        </w:rPr>
        <w:t xml:space="preserve"> three components: </w:t>
      </w:r>
      <w:r w:rsidR="000B3DF1" w:rsidRPr="00316A83">
        <w:rPr>
          <w:rFonts w:ascii="Times New Roman" w:hAnsi="Times New Roman" w:cs="Times New Roman"/>
          <w:color w:val="auto"/>
          <w:u w:color="0000FF"/>
        </w:rPr>
        <w:t xml:space="preserve"> </w:t>
      </w:r>
      <w:r w:rsidR="00206851" w:rsidRPr="00316A83">
        <w:rPr>
          <w:rFonts w:ascii="Times New Roman" w:hAnsi="Times New Roman" w:cs="Times New Roman"/>
          <w:color w:val="auto"/>
          <w:u w:color="0000FF"/>
        </w:rPr>
        <w:t xml:space="preserve">a </w:t>
      </w:r>
      <w:r w:rsidR="000B3DF1" w:rsidRPr="00316A83">
        <w:rPr>
          <w:rFonts w:ascii="Times New Roman" w:hAnsi="Times New Roman" w:cs="Times New Roman"/>
          <w:color w:val="auto"/>
          <w:u w:color="0000FF"/>
        </w:rPr>
        <w:t>Cas9 expression plasmid</w:t>
      </w:r>
      <w:r w:rsidR="00AC6E25" w:rsidRPr="00316A83">
        <w:rPr>
          <w:rFonts w:ascii="Times New Roman" w:hAnsi="Times New Roman" w:cs="Times New Roman"/>
          <w:color w:val="auto"/>
          <w:u w:color="0000FF"/>
        </w:rPr>
        <w:t xml:space="preserve"> with </w:t>
      </w:r>
      <w:proofErr w:type="spellStart"/>
      <w:r w:rsidR="00AC6E25" w:rsidRPr="00316A83">
        <w:rPr>
          <w:rFonts w:ascii="Times New Roman" w:hAnsi="Times New Roman" w:cs="Times New Roman"/>
          <w:color w:val="auto"/>
          <w:u w:color="0000FF"/>
        </w:rPr>
        <w:t>puromycin</w:t>
      </w:r>
      <w:proofErr w:type="spellEnd"/>
      <w:r w:rsidR="00AC6E25" w:rsidRPr="00316A83">
        <w:rPr>
          <w:rFonts w:ascii="Times New Roman" w:hAnsi="Times New Roman" w:cs="Times New Roman"/>
          <w:color w:val="auto"/>
          <w:u w:color="0000FF"/>
        </w:rPr>
        <w:t>-resistance</w:t>
      </w:r>
      <w:r w:rsidR="0045705C" w:rsidRPr="00316A83">
        <w:rPr>
          <w:rFonts w:ascii="Times New Roman" w:hAnsi="Times New Roman" w:cs="Times New Roman"/>
          <w:color w:val="auto"/>
          <w:u w:color="0000FF"/>
        </w:rPr>
        <w:t xml:space="preserve"> (Cat</w:t>
      </w:r>
      <w:r w:rsidR="000B3DF1" w:rsidRPr="00316A83">
        <w:rPr>
          <w:rFonts w:ascii="Times New Roman" w:hAnsi="Times New Roman" w:cs="Times New Roman"/>
          <w:color w:val="auto"/>
          <w:u w:color="0000FF"/>
        </w:rPr>
        <w:t>#: U-005100-120)</w:t>
      </w:r>
      <w:r w:rsidR="00206851" w:rsidRPr="00316A83">
        <w:rPr>
          <w:rFonts w:ascii="Times New Roman" w:hAnsi="Times New Roman" w:cs="Times New Roman"/>
          <w:color w:val="auto"/>
          <w:u w:color="0000FF"/>
        </w:rPr>
        <w:t xml:space="preserve">, </w:t>
      </w:r>
      <w:r w:rsidR="000F2420" w:rsidRPr="00316A83">
        <w:rPr>
          <w:rFonts w:ascii="Times New Roman" w:hAnsi="Times New Roman" w:cs="Times New Roman"/>
          <w:color w:val="auto"/>
          <w:u w:color="0000FF"/>
        </w:rPr>
        <w:t xml:space="preserve">a </w:t>
      </w:r>
      <w:r w:rsidR="00206851" w:rsidRPr="00316A83">
        <w:rPr>
          <w:rFonts w:ascii="Times New Roman" w:hAnsi="Times New Roman" w:cs="Times New Roman"/>
          <w:color w:val="auto"/>
          <w:u w:color="0000FF"/>
        </w:rPr>
        <w:t>CRISPR RNA (crRNA)</w:t>
      </w:r>
      <w:r w:rsidR="000E0AE7" w:rsidRPr="00316A83">
        <w:rPr>
          <w:rFonts w:ascii="Times New Roman" w:hAnsi="Times New Roman" w:cs="Times New Roman"/>
          <w:color w:val="auto"/>
          <w:u w:color="0000FF"/>
        </w:rPr>
        <w:t xml:space="preserve"> or guide RNA (gRNA)</w:t>
      </w:r>
      <w:r w:rsidR="000F2420" w:rsidRPr="00316A83">
        <w:rPr>
          <w:rFonts w:ascii="Times New Roman" w:hAnsi="Times New Roman" w:cs="Times New Roman"/>
          <w:color w:val="auto"/>
          <w:u w:color="0000FF"/>
        </w:rPr>
        <w:t>,</w:t>
      </w:r>
      <w:r w:rsidR="00206851" w:rsidRPr="00316A83">
        <w:rPr>
          <w:rFonts w:ascii="Times New Roman" w:hAnsi="Times New Roman" w:cs="Times New Roman"/>
          <w:color w:val="auto"/>
          <w:u w:color="0000FF"/>
        </w:rPr>
        <w:t xml:space="preserve"> and a trans-activating crRNA (</w:t>
      </w:r>
      <w:proofErr w:type="spellStart"/>
      <w:r w:rsidR="00206851" w:rsidRPr="00316A83">
        <w:rPr>
          <w:rFonts w:ascii="Times New Roman" w:hAnsi="Times New Roman" w:cs="Times New Roman"/>
          <w:color w:val="auto"/>
          <w:u w:color="0000FF"/>
        </w:rPr>
        <w:t>tracrRNA</w:t>
      </w:r>
      <w:proofErr w:type="spellEnd"/>
      <w:r w:rsidR="0045705C" w:rsidRPr="00316A83">
        <w:rPr>
          <w:rFonts w:ascii="Times New Roman" w:hAnsi="Times New Roman" w:cs="Times New Roman"/>
          <w:color w:val="auto"/>
          <w:u w:color="0000FF"/>
        </w:rPr>
        <w:t xml:space="preserve">; Cat#: </w:t>
      </w:r>
      <w:r w:rsidR="00C64BAA" w:rsidRPr="00316A83">
        <w:rPr>
          <w:rFonts w:ascii="Times New Roman" w:hAnsi="Times New Roman" w:cs="Times New Roman"/>
          <w:color w:val="auto"/>
          <w:u w:color="0000FF"/>
        </w:rPr>
        <w:t>U-002005</w:t>
      </w:r>
      <w:r w:rsidR="00206851" w:rsidRPr="00316A83">
        <w:rPr>
          <w:rFonts w:ascii="Times New Roman" w:hAnsi="Times New Roman" w:cs="Times New Roman"/>
          <w:color w:val="auto"/>
          <w:u w:color="0000FF"/>
        </w:rPr>
        <w:t>)</w:t>
      </w:r>
      <w:r w:rsidR="000F2420" w:rsidRPr="00316A83">
        <w:rPr>
          <w:rFonts w:ascii="Times New Roman" w:hAnsi="Times New Roman" w:cs="Times New Roman"/>
          <w:color w:val="auto"/>
          <w:u w:color="0000FF"/>
        </w:rPr>
        <w:t xml:space="preserve"> which is partially complementary to the crRNA</w:t>
      </w:r>
      <w:r w:rsidR="00D4711F" w:rsidRPr="00316A83">
        <w:rPr>
          <w:rFonts w:ascii="Times New Roman" w:hAnsi="Times New Roman" w:cs="Times New Roman"/>
          <w:color w:val="auto"/>
          <w:u w:color="0000FF"/>
        </w:rPr>
        <w:t xml:space="preserve">. </w:t>
      </w:r>
      <w:r w:rsidR="00AC6E25" w:rsidRPr="00316A83">
        <w:rPr>
          <w:rFonts w:ascii="Times New Roman" w:hAnsi="Times New Roman" w:cs="Times New Roman"/>
          <w:color w:val="auto"/>
          <w:u w:color="0000FF"/>
        </w:rPr>
        <w:t xml:space="preserve">These three components were co-transfected into SK-N-SH cells by electroporation as described above.  </w:t>
      </w:r>
      <w:r w:rsidR="00D4711F" w:rsidRPr="00316A83">
        <w:rPr>
          <w:rFonts w:ascii="Times New Roman" w:hAnsi="Times New Roman" w:cs="Times New Roman"/>
          <w:color w:val="auto"/>
          <w:u w:color="0000FF"/>
        </w:rPr>
        <w:t>After co-transfection,</w:t>
      </w:r>
      <w:r w:rsidR="000F2420" w:rsidRPr="00316A83">
        <w:rPr>
          <w:rFonts w:ascii="Times New Roman" w:hAnsi="Times New Roman" w:cs="Times New Roman"/>
          <w:color w:val="auto"/>
          <w:u w:color="0000FF"/>
        </w:rPr>
        <w:t xml:space="preserve"> </w:t>
      </w:r>
      <w:r w:rsidR="00D4711F" w:rsidRPr="00316A83">
        <w:rPr>
          <w:rFonts w:ascii="Times New Roman" w:hAnsi="Times New Roman" w:cs="Times New Roman"/>
          <w:color w:val="auto"/>
          <w:u w:color="0000FF"/>
        </w:rPr>
        <w:t xml:space="preserve">crRNA and </w:t>
      </w:r>
      <w:proofErr w:type="spellStart"/>
      <w:r w:rsidR="00D4711F" w:rsidRPr="00316A83">
        <w:rPr>
          <w:rFonts w:ascii="Times New Roman" w:hAnsi="Times New Roman" w:cs="Times New Roman"/>
          <w:color w:val="auto"/>
          <w:u w:color="0000FF"/>
        </w:rPr>
        <w:t>tracrRNA</w:t>
      </w:r>
      <w:proofErr w:type="spellEnd"/>
      <w:r w:rsidR="00D4711F" w:rsidRPr="00316A83">
        <w:rPr>
          <w:rFonts w:ascii="Times New Roman" w:hAnsi="Times New Roman" w:cs="Times New Roman"/>
          <w:color w:val="auto"/>
          <w:u w:color="0000FF"/>
        </w:rPr>
        <w:t xml:space="preserve"> can</w:t>
      </w:r>
      <w:r w:rsidR="000F2420" w:rsidRPr="00316A83">
        <w:rPr>
          <w:rFonts w:ascii="Times New Roman" w:hAnsi="Times New Roman" w:cs="Times New Roman"/>
          <w:color w:val="auto"/>
          <w:u w:color="0000FF"/>
        </w:rPr>
        <w:t xml:space="preserve"> </w:t>
      </w:r>
      <w:r w:rsidR="00D4711F" w:rsidRPr="00316A83">
        <w:rPr>
          <w:rFonts w:ascii="Times New Roman" w:hAnsi="Times New Roman" w:cs="Times New Roman"/>
          <w:color w:val="auto"/>
          <w:u w:color="0000FF"/>
        </w:rPr>
        <w:t>form a crRNA/</w:t>
      </w:r>
      <w:proofErr w:type="spellStart"/>
      <w:r w:rsidR="00D4711F" w:rsidRPr="00316A83">
        <w:rPr>
          <w:rFonts w:ascii="Times New Roman" w:hAnsi="Times New Roman" w:cs="Times New Roman"/>
          <w:color w:val="auto"/>
          <w:u w:color="0000FF"/>
        </w:rPr>
        <w:t>tracrRNA</w:t>
      </w:r>
      <w:proofErr w:type="spellEnd"/>
      <w:r w:rsidR="00D4711F" w:rsidRPr="00316A83">
        <w:rPr>
          <w:rFonts w:ascii="Times New Roman" w:hAnsi="Times New Roman" w:cs="Times New Roman"/>
          <w:color w:val="auto"/>
          <w:u w:color="0000FF"/>
        </w:rPr>
        <w:t xml:space="preserve"> hybrid which</w:t>
      </w:r>
      <w:r w:rsidR="000F2420" w:rsidRPr="00316A83">
        <w:rPr>
          <w:rFonts w:ascii="Times New Roman" w:hAnsi="Times New Roman" w:cs="Times New Roman"/>
          <w:color w:val="auto"/>
          <w:u w:color="0000FF"/>
        </w:rPr>
        <w:t xml:space="preserve"> acts as a </w:t>
      </w:r>
      <w:r w:rsidR="00D4711F" w:rsidRPr="00316A83">
        <w:rPr>
          <w:rFonts w:ascii="Times New Roman" w:hAnsi="Times New Roman" w:cs="Times New Roman"/>
          <w:color w:val="auto"/>
          <w:u w:color="0000FF"/>
        </w:rPr>
        <w:t xml:space="preserve">guide for the Cas9 </w:t>
      </w:r>
      <w:r w:rsidR="006D4971" w:rsidRPr="00316A83">
        <w:rPr>
          <w:rFonts w:ascii="Times New Roman" w:hAnsi="Times New Roman" w:cs="Times New Roman"/>
          <w:color w:val="auto"/>
          <w:u w:color="0000FF"/>
        </w:rPr>
        <w:t xml:space="preserve">endonuclease </w:t>
      </w:r>
      <w:r w:rsidR="00D4711F" w:rsidRPr="00316A83">
        <w:rPr>
          <w:rFonts w:ascii="Times New Roman" w:hAnsi="Times New Roman" w:cs="Times New Roman"/>
          <w:color w:val="auto"/>
          <w:u w:color="0000FF"/>
        </w:rPr>
        <w:t xml:space="preserve">to cut </w:t>
      </w:r>
      <w:r w:rsidR="00767650" w:rsidRPr="00316A83">
        <w:rPr>
          <w:rFonts w:ascii="Times New Roman" w:hAnsi="Times New Roman" w:cs="Times New Roman"/>
          <w:color w:val="auto"/>
          <w:u w:color="0000FF"/>
        </w:rPr>
        <w:t xml:space="preserve">the </w:t>
      </w:r>
      <w:r w:rsidR="00D4711F" w:rsidRPr="00316A83">
        <w:rPr>
          <w:rFonts w:ascii="Times New Roman" w:hAnsi="Times New Roman" w:cs="Times New Roman"/>
          <w:color w:val="auto"/>
          <w:u w:color="0000FF"/>
        </w:rPr>
        <w:t>target DNA sequence. Two ERICH3 crRNAs</w:t>
      </w:r>
      <w:r w:rsidR="002B67E4" w:rsidRPr="00316A83">
        <w:rPr>
          <w:rFonts w:ascii="Times New Roman" w:hAnsi="Times New Roman" w:cs="Times New Roman"/>
          <w:color w:val="auto"/>
          <w:u w:color="0000FF"/>
        </w:rPr>
        <w:t xml:space="preserve"> </w:t>
      </w:r>
      <w:r w:rsidR="00C64BAA" w:rsidRPr="00316A83">
        <w:rPr>
          <w:rFonts w:ascii="Times New Roman" w:hAnsi="Times New Roman" w:cs="Times New Roman"/>
          <w:color w:val="auto"/>
          <w:u w:color="0000FF"/>
        </w:rPr>
        <w:t>(</w:t>
      </w:r>
      <w:r w:rsidR="00F965C8" w:rsidRPr="00316A83">
        <w:rPr>
          <w:rFonts w:ascii="Times New Roman" w:hAnsi="Times New Roman" w:cs="Times New Roman"/>
          <w:color w:val="auto"/>
          <w:u w:color="0000FF"/>
        </w:rPr>
        <w:t xml:space="preserve">see </w:t>
      </w:r>
      <w:r w:rsidR="00C64BAA" w:rsidRPr="00316A83">
        <w:rPr>
          <w:rFonts w:ascii="Times New Roman" w:hAnsi="Times New Roman" w:cs="Times New Roman"/>
          <w:b/>
          <w:color w:val="auto"/>
          <w:u w:color="0000FF"/>
        </w:rPr>
        <w:t xml:space="preserve">Supplementary Table </w:t>
      </w:r>
      <w:r w:rsidR="00D52834" w:rsidRPr="00316A83">
        <w:rPr>
          <w:rFonts w:ascii="Times New Roman" w:hAnsi="Times New Roman" w:cs="Times New Roman"/>
          <w:b/>
          <w:color w:val="auto"/>
          <w:u w:color="0000FF"/>
        </w:rPr>
        <w:t>S1d</w:t>
      </w:r>
      <w:r w:rsidR="00C64BAA" w:rsidRPr="00316A83">
        <w:rPr>
          <w:rFonts w:ascii="Times New Roman" w:hAnsi="Times New Roman" w:cs="Times New Roman"/>
          <w:color w:val="auto"/>
          <w:u w:color="0000FF"/>
        </w:rPr>
        <w:t xml:space="preserve">) </w:t>
      </w:r>
      <w:r w:rsidR="002B67E4" w:rsidRPr="00316A83">
        <w:rPr>
          <w:rFonts w:ascii="Times New Roman" w:hAnsi="Times New Roman" w:cs="Times New Roman"/>
          <w:color w:val="auto"/>
          <w:u w:color="0000FF"/>
        </w:rPr>
        <w:t xml:space="preserve">were used to </w:t>
      </w:r>
      <w:r w:rsidR="00C64BAA" w:rsidRPr="00316A83">
        <w:rPr>
          <w:rFonts w:ascii="Times New Roman" w:hAnsi="Times New Roman" w:cs="Times New Roman"/>
          <w:color w:val="auto"/>
          <w:u w:color="0000FF"/>
        </w:rPr>
        <w:t xml:space="preserve">guide Cas9 to edit </w:t>
      </w:r>
      <w:r w:rsidR="00C64BAA" w:rsidRPr="00316A83">
        <w:rPr>
          <w:rFonts w:ascii="Times New Roman" w:hAnsi="Times New Roman" w:cs="Times New Roman"/>
          <w:i/>
          <w:color w:val="auto"/>
          <w:u w:color="0000FF"/>
        </w:rPr>
        <w:t>ERICH3</w:t>
      </w:r>
      <w:r w:rsidR="00213BD9" w:rsidRPr="00316A83">
        <w:rPr>
          <w:rFonts w:ascii="Times New Roman" w:hAnsi="Times New Roman" w:cs="Times New Roman"/>
          <w:color w:val="auto"/>
          <w:u w:color="0000FF"/>
        </w:rPr>
        <w:t>,</w:t>
      </w:r>
      <w:r w:rsidR="002B67E4" w:rsidRPr="00316A83">
        <w:rPr>
          <w:rFonts w:ascii="Times New Roman" w:hAnsi="Times New Roman" w:cs="Times New Roman"/>
          <w:color w:val="auto"/>
          <w:u w:color="0000FF"/>
        </w:rPr>
        <w:t xml:space="preserve"> </w:t>
      </w:r>
      <w:r w:rsidR="00213BD9" w:rsidRPr="00316A83">
        <w:rPr>
          <w:rFonts w:ascii="Times New Roman" w:hAnsi="Times New Roman" w:cs="Times New Roman"/>
          <w:color w:val="auto"/>
          <w:u w:color="0000FF"/>
        </w:rPr>
        <w:t xml:space="preserve">and a non-targeting crRNA </w:t>
      </w:r>
      <w:r w:rsidR="00C64BAA" w:rsidRPr="00316A83">
        <w:rPr>
          <w:rFonts w:ascii="Times New Roman" w:hAnsi="Times New Roman" w:cs="Times New Roman"/>
          <w:color w:val="auto"/>
          <w:u w:color="0000FF"/>
        </w:rPr>
        <w:t xml:space="preserve">(Cat#: U-007501-01) </w:t>
      </w:r>
      <w:r w:rsidR="00213BD9" w:rsidRPr="00316A83">
        <w:rPr>
          <w:rFonts w:ascii="Times New Roman" w:hAnsi="Times New Roman" w:cs="Times New Roman"/>
          <w:color w:val="auto"/>
          <w:u w:color="0000FF"/>
        </w:rPr>
        <w:t xml:space="preserve">was used as </w:t>
      </w:r>
      <w:r w:rsidR="00767650" w:rsidRPr="00316A83">
        <w:rPr>
          <w:rFonts w:ascii="Times New Roman" w:hAnsi="Times New Roman" w:cs="Times New Roman"/>
          <w:color w:val="auto"/>
          <w:u w:color="0000FF"/>
        </w:rPr>
        <w:t xml:space="preserve">a </w:t>
      </w:r>
      <w:r w:rsidR="00213BD9" w:rsidRPr="00316A83">
        <w:rPr>
          <w:rFonts w:ascii="Times New Roman" w:hAnsi="Times New Roman" w:cs="Times New Roman"/>
          <w:color w:val="auto"/>
          <w:u w:color="0000FF"/>
        </w:rPr>
        <w:t>control</w:t>
      </w:r>
      <w:r w:rsidR="00F965C8" w:rsidRPr="00316A83">
        <w:rPr>
          <w:rFonts w:ascii="Times New Roman" w:hAnsi="Times New Roman" w:cs="Times New Roman"/>
          <w:color w:val="auto"/>
          <w:u w:color="0000FF"/>
        </w:rPr>
        <w:t xml:space="preserve">. </w:t>
      </w:r>
      <w:r w:rsidR="00DA34C9" w:rsidRPr="00316A83">
        <w:rPr>
          <w:rFonts w:ascii="Times New Roman" w:hAnsi="Times New Roman" w:cs="Times New Roman"/>
          <w:color w:val="auto"/>
          <w:u w:color="0000FF"/>
        </w:rPr>
        <w:t xml:space="preserve">Transfected </w:t>
      </w:r>
      <w:r w:rsidR="00F965C8" w:rsidRPr="00316A83">
        <w:rPr>
          <w:rFonts w:ascii="Times New Roman" w:hAnsi="Times New Roman" w:cs="Times New Roman"/>
          <w:color w:val="auto"/>
          <w:u w:color="0000FF"/>
        </w:rPr>
        <w:t xml:space="preserve">SK-N-SH </w:t>
      </w:r>
      <w:r w:rsidR="00DA34C9" w:rsidRPr="00316A83">
        <w:rPr>
          <w:rFonts w:ascii="Times New Roman" w:hAnsi="Times New Roman" w:cs="Times New Roman"/>
          <w:color w:val="auto"/>
          <w:u w:color="0000FF"/>
        </w:rPr>
        <w:t xml:space="preserve">cells were selected by adding 0.25 µg/mL of </w:t>
      </w:r>
      <w:proofErr w:type="spellStart"/>
      <w:r w:rsidR="00DA34C9" w:rsidRPr="00316A83">
        <w:rPr>
          <w:rFonts w:ascii="Times New Roman" w:hAnsi="Times New Roman" w:cs="Times New Roman"/>
          <w:color w:val="auto"/>
          <w:u w:color="0000FF"/>
        </w:rPr>
        <w:t>puromycin</w:t>
      </w:r>
      <w:proofErr w:type="spellEnd"/>
      <w:r w:rsidR="00DA34C9" w:rsidRPr="00316A83">
        <w:rPr>
          <w:rFonts w:ascii="Times New Roman" w:hAnsi="Times New Roman" w:cs="Times New Roman"/>
          <w:color w:val="auto"/>
          <w:u w:color="0000FF"/>
        </w:rPr>
        <w:t xml:space="preserve"> for 3 days</w:t>
      </w:r>
      <w:r w:rsidR="00213BD9" w:rsidRPr="00316A83">
        <w:rPr>
          <w:rFonts w:ascii="Times New Roman" w:hAnsi="Times New Roman" w:cs="Times New Roman"/>
          <w:color w:val="auto"/>
          <w:u w:color="0000FF"/>
        </w:rPr>
        <w:t xml:space="preserve">. </w:t>
      </w:r>
      <w:r w:rsidR="00117B8B" w:rsidRPr="00316A83">
        <w:rPr>
          <w:rFonts w:ascii="Times New Roman" w:hAnsi="Times New Roman" w:cs="Times New Roman"/>
          <w:color w:val="auto"/>
          <w:u w:color="0000FF"/>
        </w:rPr>
        <w:t xml:space="preserve">Before the selection of </w:t>
      </w:r>
      <w:r w:rsidR="00117B8B" w:rsidRPr="00316A83">
        <w:rPr>
          <w:rFonts w:ascii="Times New Roman" w:hAnsi="Times New Roman" w:cs="Times New Roman"/>
          <w:i/>
          <w:color w:val="auto"/>
          <w:u w:color="0000FF"/>
        </w:rPr>
        <w:t xml:space="preserve">ERICH3 </w:t>
      </w:r>
      <w:r w:rsidR="00117B8B" w:rsidRPr="00316A83">
        <w:rPr>
          <w:rFonts w:ascii="Times New Roman" w:hAnsi="Times New Roman" w:cs="Times New Roman"/>
          <w:color w:val="auto"/>
          <w:u w:color="0000FF"/>
        </w:rPr>
        <w:t>knock-out (KO) single-colonies, g</w:t>
      </w:r>
      <w:r w:rsidR="00213BD9" w:rsidRPr="00316A83">
        <w:rPr>
          <w:rFonts w:ascii="Times New Roman" w:hAnsi="Times New Roman" w:cs="Times New Roman"/>
          <w:color w:val="auto"/>
          <w:u w:color="0000FF"/>
        </w:rPr>
        <w:t>ene-editing results were tested by Western blot</w:t>
      </w:r>
      <w:r w:rsidR="00106E76" w:rsidRPr="00316A83">
        <w:rPr>
          <w:rFonts w:ascii="Times New Roman" w:hAnsi="Times New Roman" w:cs="Times New Roman"/>
          <w:color w:val="auto"/>
          <w:u w:color="0000FF"/>
        </w:rPr>
        <w:t xml:space="preserve"> using protein lysates from </w:t>
      </w:r>
      <w:r w:rsidR="00143AF6" w:rsidRPr="00316A83">
        <w:rPr>
          <w:rFonts w:ascii="Times New Roman" w:hAnsi="Times New Roman" w:cs="Times New Roman"/>
          <w:color w:val="auto"/>
          <w:u w:color="0000FF"/>
        </w:rPr>
        <w:t>all transfected cells</w:t>
      </w:r>
      <w:r w:rsidR="004C536F" w:rsidRPr="00316A83">
        <w:rPr>
          <w:rFonts w:ascii="Times New Roman" w:hAnsi="Times New Roman" w:cs="Times New Roman"/>
          <w:color w:val="auto"/>
          <w:u w:color="0000FF"/>
        </w:rPr>
        <w:t xml:space="preserve">, a mixture of ERICH3 wildtype </w:t>
      </w:r>
      <w:r w:rsidR="00260F9C" w:rsidRPr="00316A83">
        <w:rPr>
          <w:rFonts w:ascii="Times New Roman" w:hAnsi="Times New Roman" w:cs="Times New Roman"/>
          <w:color w:val="auto"/>
          <w:u w:color="0000FF"/>
        </w:rPr>
        <w:t xml:space="preserve">(WT) </w:t>
      </w:r>
      <w:r w:rsidR="004C536F" w:rsidRPr="00316A83">
        <w:rPr>
          <w:rFonts w:ascii="Times New Roman" w:hAnsi="Times New Roman" w:cs="Times New Roman"/>
          <w:color w:val="auto"/>
          <w:u w:color="0000FF"/>
        </w:rPr>
        <w:t xml:space="preserve">and </w:t>
      </w:r>
      <w:r w:rsidR="00117B8B" w:rsidRPr="00316A83">
        <w:rPr>
          <w:rFonts w:ascii="Times New Roman" w:hAnsi="Times New Roman" w:cs="Times New Roman"/>
          <w:color w:val="auto"/>
          <w:u w:color="0000FF"/>
        </w:rPr>
        <w:t>KO</w:t>
      </w:r>
      <w:r w:rsidR="00117B8B" w:rsidRPr="00316A83" w:rsidDel="00117B8B">
        <w:rPr>
          <w:rFonts w:ascii="Times New Roman" w:hAnsi="Times New Roman" w:cs="Times New Roman"/>
          <w:color w:val="auto"/>
          <w:u w:color="0000FF"/>
        </w:rPr>
        <w:t xml:space="preserve"> </w:t>
      </w:r>
      <w:r w:rsidR="004C536F" w:rsidRPr="00316A83">
        <w:rPr>
          <w:rFonts w:ascii="Times New Roman" w:hAnsi="Times New Roman" w:cs="Times New Roman"/>
          <w:color w:val="auto"/>
          <w:u w:color="0000FF"/>
        </w:rPr>
        <w:t>cells</w:t>
      </w:r>
      <w:r w:rsidR="00106E76" w:rsidRPr="00316A83">
        <w:rPr>
          <w:rFonts w:ascii="Times New Roman" w:hAnsi="Times New Roman" w:cs="Times New Roman"/>
          <w:color w:val="auto"/>
          <w:u w:color="0000FF"/>
        </w:rPr>
        <w:t>.</w:t>
      </w:r>
      <w:r w:rsidR="00EF3ED2" w:rsidRPr="00316A83">
        <w:rPr>
          <w:rFonts w:ascii="Times New Roman" w:hAnsi="Times New Roman" w:cs="Times New Roman"/>
          <w:color w:val="auto"/>
          <w:u w:color="0000FF"/>
        </w:rPr>
        <w:t xml:space="preserve"> T</w:t>
      </w:r>
      <w:r w:rsidR="004C536F" w:rsidRPr="00316A83">
        <w:rPr>
          <w:rFonts w:ascii="Times New Roman" w:hAnsi="Times New Roman" w:cs="Times New Roman"/>
          <w:color w:val="auto"/>
          <w:u w:color="0000FF"/>
        </w:rPr>
        <w:t xml:space="preserve">he </w:t>
      </w:r>
      <w:r w:rsidR="00213BD9" w:rsidRPr="00316A83">
        <w:rPr>
          <w:rFonts w:ascii="Times New Roman" w:hAnsi="Times New Roman" w:cs="Times New Roman"/>
          <w:color w:val="auto"/>
          <w:u w:color="0000FF"/>
        </w:rPr>
        <w:t>downstream a</w:t>
      </w:r>
      <w:r w:rsidR="004C536F" w:rsidRPr="00316A83">
        <w:rPr>
          <w:rFonts w:ascii="Times New Roman" w:hAnsi="Times New Roman" w:cs="Times New Roman"/>
          <w:color w:val="auto"/>
          <w:u w:color="0000FF"/>
        </w:rPr>
        <w:t xml:space="preserve">ssays, </w:t>
      </w:r>
      <w:r w:rsidR="00213BD9" w:rsidRPr="00316A83">
        <w:rPr>
          <w:rFonts w:ascii="Times New Roman" w:hAnsi="Times New Roman" w:cs="Times New Roman"/>
          <w:color w:val="auto"/>
          <w:u w:color="0000FF"/>
        </w:rPr>
        <w:t>5-HT concentration and immunofluorescence</w:t>
      </w:r>
      <w:r w:rsidR="00664FD4" w:rsidRPr="00316A83">
        <w:rPr>
          <w:rFonts w:ascii="Times New Roman" w:hAnsi="Times New Roman" w:cs="Times New Roman"/>
          <w:color w:val="auto"/>
          <w:u w:color="0000FF"/>
        </w:rPr>
        <w:t xml:space="preserve"> (IF)</w:t>
      </w:r>
      <w:r w:rsidR="004C536F" w:rsidRPr="00316A83">
        <w:rPr>
          <w:rFonts w:ascii="Times New Roman" w:hAnsi="Times New Roman" w:cs="Times New Roman"/>
          <w:color w:val="auto"/>
          <w:u w:color="0000FF"/>
        </w:rPr>
        <w:t>, w</w:t>
      </w:r>
      <w:r w:rsidR="00845106" w:rsidRPr="00316A83">
        <w:rPr>
          <w:rFonts w:ascii="Times New Roman" w:hAnsi="Times New Roman" w:cs="Times New Roman"/>
          <w:color w:val="auto"/>
          <w:u w:color="0000FF"/>
        </w:rPr>
        <w:t>ould</w:t>
      </w:r>
      <w:r w:rsidR="004C536F" w:rsidRPr="00316A83">
        <w:rPr>
          <w:rFonts w:ascii="Times New Roman" w:hAnsi="Times New Roman" w:cs="Times New Roman"/>
          <w:color w:val="auto"/>
          <w:u w:color="0000FF"/>
        </w:rPr>
        <w:t xml:space="preserve"> </w:t>
      </w:r>
      <w:r w:rsidR="00260F9C" w:rsidRPr="00316A83">
        <w:rPr>
          <w:rFonts w:ascii="Times New Roman" w:hAnsi="Times New Roman" w:cs="Times New Roman"/>
          <w:color w:val="auto"/>
          <w:u w:color="0000FF"/>
        </w:rPr>
        <w:t xml:space="preserve">not </w:t>
      </w:r>
      <w:r w:rsidR="004C536F" w:rsidRPr="00316A83">
        <w:rPr>
          <w:rFonts w:ascii="Times New Roman" w:hAnsi="Times New Roman" w:cs="Times New Roman"/>
          <w:color w:val="auto"/>
          <w:u w:color="0000FF"/>
        </w:rPr>
        <w:t>be affected by a mixed population</w:t>
      </w:r>
      <w:r w:rsidR="00260F9C" w:rsidRPr="00316A83">
        <w:rPr>
          <w:rFonts w:ascii="Times New Roman" w:hAnsi="Times New Roman" w:cs="Times New Roman"/>
          <w:color w:val="auto"/>
          <w:u w:color="0000FF"/>
        </w:rPr>
        <w:t xml:space="preserve"> with a portion of ERICH3 WT cells</w:t>
      </w:r>
      <w:r w:rsidR="00664FD4" w:rsidRPr="00316A83">
        <w:rPr>
          <w:rFonts w:ascii="Times New Roman" w:hAnsi="Times New Roman" w:cs="Times New Roman"/>
          <w:color w:val="auto"/>
          <w:u w:color="0000FF"/>
        </w:rPr>
        <w:t xml:space="preserve">―e.g., changes in 5-HT concentration with “mixed” cell population can be addressed when compared with control cells, and the IF assay </w:t>
      </w:r>
      <w:r w:rsidR="00664FD4" w:rsidRPr="00316A83">
        <w:rPr>
          <w:rFonts w:ascii="Times New Roman" w:hAnsi="Times New Roman" w:cs="Times New Roman"/>
          <w:i/>
          <w:color w:val="auto"/>
          <w:u w:color="0000FF"/>
        </w:rPr>
        <w:t>per se</w:t>
      </w:r>
      <w:r w:rsidR="00664FD4" w:rsidRPr="00316A83">
        <w:rPr>
          <w:rFonts w:ascii="Times New Roman" w:hAnsi="Times New Roman" w:cs="Times New Roman"/>
          <w:color w:val="auto"/>
          <w:u w:color="0000FF"/>
        </w:rPr>
        <w:t xml:space="preserve"> can differentiate WT and KO cells. </w:t>
      </w:r>
      <w:r w:rsidR="00EF3ED2" w:rsidRPr="00316A83">
        <w:rPr>
          <w:rFonts w:ascii="Times New Roman" w:hAnsi="Times New Roman" w:cs="Times New Roman"/>
          <w:color w:val="auto"/>
          <w:u w:color="0000FF"/>
        </w:rPr>
        <w:t xml:space="preserve">After confirmation of </w:t>
      </w:r>
      <w:r w:rsidR="00EF3ED2" w:rsidRPr="00316A83">
        <w:rPr>
          <w:rFonts w:ascii="Times New Roman" w:hAnsi="Times New Roman" w:cs="Times New Roman"/>
          <w:i/>
          <w:color w:val="auto"/>
          <w:u w:color="0000FF"/>
        </w:rPr>
        <w:t xml:space="preserve">ERICH3 </w:t>
      </w:r>
      <w:r w:rsidR="00EF3ED2" w:rsidRPr="00316A83">
        <w:rPr>
          <w:rFonts w:ascii="Times New Roman" w:hAnsi="Times New Roman" w:cs="Times New Roman"/>
          <w:color w:val="auto"/>
          <w:u w:color="0000FF"/>
        </w:rPr>
        <w:t>gene-editing by Western blot assay, KO single-colonies were selected and their DNA editing and ERICH3 protein KO were confirmed by Sanger sequencing and Western blot assay, respectively</w:t>
      </w:r>
      <w:r w:rsidR="00664FD4" w:rsidRPr="00316A83">
        <w:rPr>
          <w:rFonts w:ascii="Times New Roman" w:hAnsi="Times New Roman" w:cs="Times New Roman"/>
          <w:color w:val="auto"/>
          <w:u w:color="0000FF"/>
        </w:rPr>
        <w:t xml:space="preserve">. Concentrations of 5-HTP metabolites in media culturing </w:t>
      </w:r>
      <w:r w:rsidR="00664FD4" w:rsidRPr="00316A83">
        <w:rPr>
          <w:rFonts w:ascii="Times New Roman" w:hAnsi="Times New Roman" w:cs="Times New Roman"/>
          <w:i/>
          <w:color w:val="auto"/>
          <w:u w:color="0000FF"/>
        </w:rPr>
        <w:t>ERICH3</w:t>
      </w:r>
      <w:r w:rsidR="00664FD4" w:rsidRPr="00316A83">
        <w:rPr>
          <w:rFonts w:ascii="Times New Roman" w:hAnsi="Times New Roman" w:cs="Times New Roman"/>
          <w:color w:val="auto"/>
          <w:u w:color="0000FF"/>
        </w:rPr>
        <w:t xml:space="preserve"> KO single-colonies were also measured.</w:t>
      </w:r>
      <w:r w:rsidR="00EF3ED2" w:rsidRPr="00316A83">
        <w:rPr>
          <w:rFonts w:ascii="Times New Roman" w:hAnsi="Times New Roman" w:cs="Times New Roman"/>
          <w:color w:val="auto"/>
          <w:u w:color="0000FF"/>
        </w:rPr>
        <w:t xml:space="preserve">  </w:t>
      </w:r>
    </w:p>
    <w:p w14:paraId="5A8877C2" w14:textId="77777777" w:rsidR="00DE540E" w:rsidRPr="00316A83" w:rsidRDefault="00DE540E" w:rsidP="00DE540E">
      <w:pPr>
        <w:spacing w:before="240" w:after="0" w:line="480" w:lineRule="auto"/>
        <w:jc w:val="both"/>
        <w:rPr>
          <w:rFonts w:ascii="Times New Roman" w:hAnsi="Times New Roman" w:cs="Times New Roman"/>
          <w:b/>
          <w:i/>
          <w:sz w:val="24"/>
          <w:szCs w:val="24"/>
        </w:rPr>
      </w:pPr>
      <w:r w:rsidRPr="00316A83">
        <w:rPr>
          <w:rFonts w:ascii="Times New Roman" w:hAnsi="Times New Roman" w:cs="Times New Roman"/>
          <w:b/>
          <w:i/>
          <w:sz w:val="24"/>
          <w:szCs w:val="24"/>
        </w:rPr>
        <w:t xml:space="preserve">Western Blot Analysis </w:t>
      </w:r>
    </w:p>
    <w:p w14:paraId="4067285D" w14:textId="65FF6D17" w:rsidR="004532CD" w:rsidRPr="00316A83" w:rsidRDefault="00F16B03" w:rsidP="0018130D">
      <w:pPr>
        <w:spacing w:line="360" w:lineRule="auto"/>
        <w:jc w:val="both"/>
        <w:rPr>
          <w:rFonts w:ascii="Times New Roman" w:hAnsi="Times New Roman" w:cs="Times New Roman"/>
          <w:sz w:val="24"/>
          <w:szCs w:val="24"/>
        </w:rPr>
      </w:pPr>
      <w:r w:rsidRPr="00316A83">
        <w:rPr>
          <w:rFonts w:ascii="Times New Roman" w:hAnsi="Times New Roman" w:cs="Times New Roman"/>
          <w:sz w:val="24"/>
          <w:szCs w:val="24"/>
        </w:rPr>
        <w:t>Human neuron lysate (HN Lysate, Cat#</w:t>
      </w:r>
      <w:r w:rsidR="00B424B3" w:rsidRPr="00316A83">
        <w:rPr>
          <w:rFonts w:ascii="Times New Roman" w:hAnsi="Times New Roman" w:cs="Times New Roman"/>
          <w:sz w:val="24"/>
          <w:szCs w:val="24"/>
        </w:rPr>
        <w:t>:</w:t>
      </w:r>
      <w:r w:rsidRPr="00316A83">
        <w:rPr>
          <w:rFonts w:ascii="Times New Roman" w:hAnsi="Times New Roman" w:cs="Times New Roman"/>
          <w:sz w:val="24"/>
          <w:szCs w:val="24"/>
        </w:rPr>
        <w:t xml:space="preserve">1526) was obtained from the </w:t>
      </w:r>
      <w:proofErr w:type="spellStart"/>
      <w:r w:rsidRPr="00316A83">
        <w:rPr>
          <w:rFonts w:ascii="Times New Roman" w:hAnsi="Times New Roman" w:cs="Times New Roman"/>
          <w:sz w:val="24"/>
          <w:szCs w:val="24"/>
        </w:rPr>
        <w:t>ScienCell</w:t>
      </w:r>
      <w:proofErr w:type="spellEnd"/>
      <w:r w:rsidRPr="00316A83">
        <w:rPr>
          <w:rFonts w:ascii="Times New Roman" w:hAnsi="Times New Roman" w:cs="Times New Roman"/>
          <w:sz w:val="24"/>
          <w:szCs w:val="24"/>
        </w:rPr>
        <w:t xml:space="preserve"> Research Laboratories (Carlsbad, CA).</w:t>
      </w:r>
      <w:r w:rsidR="004532CD" w:rsidRPr="00316A83">
        <w:rPr>
          <w:rFonts w:ascii="Times New Roman" w:hAnsi="Times New Roman" w:cs="Times New Roman"/>
          <w:sz w:val="24"/>
          <w:szCs w:val="24"/>
        </w:rPr>
        <w:t xml:space="preserve"> HN</w:t>
      </w:r>
      <w:r w:rsidRPr="00316A83">
        <w:rPr>
          <w:rFonts w:ascii="Times New Roman" w:hAnsi="Times New Roman" w:cs="Times New Roman"/>
          <w:sz w:val="24"/>
          <w:szCs w:val="24"/>
        </w:rPr>
        <w:t xml:space="preserve"> </w:t>
      </w:r>
      <w:r w:rsidR="004532CD" w:rsidRPr="00316A83">
        <w:rPr>
          <w:rFonts w:ascii="Times New Roman" w:hAnsi="Times New Roman" w:cs="Times New Roman"/>
          <w:sz w:val="24"/>
          <w:szCs w:val="24"/>
        </w:rPr>
        <w:t>l</w:t>
      </w:r>
      <w:r w:rsidRPr="00316A83">
        <w:rPr>
          <w:rFonts w:ascii="Times New Roman" w:hAnsi="Times New Roman" w:cs="Times New Roman"/>
          <w:sz w:val="24"/>
          <w:szCs w:val="24"/>
        </w:rPr>
        <w:t xml:space="preserve">ysate is prepared from early passage human neurons using a modified RIPA buffer (50 </w:t>
      </w:r>
      <w:proofErr w:type="spellStart"/>
      <w:r w:rsidRPr="00316A83">
        <w:rPr>
          <w:rFonts w:ascii="Times New Roman" w:hAnsi="Times New Roman" w:cs="Times New Roman"/>
          <w:sz w:val="24"/>
          <w:szCs w:val="24"/>
        </w:rPr>
        <w:t>mM</w:t>
      </w:r>
      <w:proofErr w:type="spellEnd"/>
      <w:r w:rsidRPr="00316A83">
        <w:rPr>
          <w:rFonts w:ascii="Times New Roman" w:hAnsi="Times New Roman" w:cs="Times New Roman"/>
          <w:sz w:val="24"/>
          <w:szCs w:val="24"/>
        </w:rPr>
        <w:t xml:space="preserve"> </w:t>
      </w:r>
      <w:proofErr w:type="spellStart"/>
      <w:r w:rsidRPr="00316A83">
        <w:rPr>
          <w:rFonts w:ascii="Times New Roman" w:hAnsi="Times New Roman" w:cs="Times New Roman"/>
          <w:sz w:val="24"/>
          <w:szCs w:val="24"/>
        </w:rPr>
        <w:t>Tris-HCl</w:t>
      </w:r>
      <w:proofErr w:type="spellEnd"/>
      <w:r w:rsidRPr="00316A83">
        <w:rPr>
          <w:rFonts w:ascii="Times New Roman" w:hAnsi="Times New Roman" w:cs="Times New Roman"/>
          <w:sz w:val="24"/>
          <w:szCs w:val="24"/>
        </w:rPr>
        <w:t xml:space="preserve"> pH 7.2, 150 </w:t>
      </w:r>
      <w:proofErr w:type="spellStart"/>
      <w:r w:rsidRPr="00316A83">
        <w:rPr>
          <w:rFonts w:ascii="Times New Roman" w:hAnsi="Times New Roman" w:cs="Times New Roman"/>
          <w:sz w:val="24"/>
          <w:szCs w:val="24"/>
        </w:rPr>
        <w:t>mM</w:t>
      </w:r>
      <w:proofErr w:type="spellEnd"/>
      <w:r w:rsidRPr="00316A83">
        <w:rPr>
          <w:rFonts w:ascii="Times New Roman" w:hAnsi="Times New Roman" w:cs="Times New Roman"/>
          <w:sz w:val="24"/>
          <w:szCs w:val="24"/>
        </w:rPr>
        <w:t xml:space="preserve"> </w:t>
      </w:r>
      <w:proofErr w:type="spellStart"/>
      <w:r w:rsidRPr="00316A83">
        <w:rPr>
          <w:rFonts w:ascii="Times New Roman" w:hAnsi="Times New Roman" w:cs="Times New Roman"/>
          <w:sz w:val="24"/>
          <w:szCs w:val="24"/>
        </w:rPr>
        <w:t>NaCl</w:t>
      </w:r>
      <w:proofErr w:type="spellEnd"/>
      <w:r w:rsidRPr="00316A83">
        <w:rPr>
          <w:rFonts w:ascii="Times New Roman" w:hAnsi="Times New Roman" w:cs="Times New Roman"/>
          <w:sz w:val="24"/>
          <w:szCs w:val="24"/>
        </w:rPr>
        <w:t xml:space="preserve">, 1% NP-40, 1mM EDTA, 1 </w:t>
      </w:r>
      <w:proofErr w:type="spellStart"/>
      <w:r w:rsidRPr="00316A83">
        <w:rPr>
          <w:rFonts w:ascii="Times New Roman" w:hAnsi="Times New Roman" w:cs="Times New Roman"/>
          <w:sz w:val="24"/>
          <w:szCs w:val="24"/>
        </w:rPr>
        <w:t>mM</w:t>
      </w:r>
      <w:proofErr w:type="spellEnd"/>
      <w:r w:rsidRPr="00316A83">
        <w:rPr>
          <w:rFonts w:ascii="Times New Roman" w:hAnsi="Times New Roman" w:cs="Times New Roman"/>
          <w:sz w:val="24"/>
          <w:szCs w:val="24"/>
        </w:rPr>
        <w:t xml:space="preserve"> </w:t>
      </w:r>
      <w:r w:rsidRPr="00316A83">
        <w:rPr>
          <w:rFonts w:ascii="Times New Roman" w:hAnsi="Times New Roman" w:cs="Times New Roman"/>
          <w:sz w:val="24"/>
          <w:szCs w:val="24"/>
        </w:rPr>
        <w:lastRenderedPageBreak/>
        <w:t xml:space="preserve">EGTA, 0.4 </w:t>
      </w:r>
      <w:proofErr w:type="spellStart"/>
      <w:r w:rsidRPr="00316A83">
        <w:rPr>
          <w:rFonts w:ascii="Times New Roman" w:hAnsi="Times New Roman" w:cs="Times New Roman"/>
          <w:sz w:val="24"/>
          <w:szCs w:val="24"/>
        </w:rPr>
        <w:t>mM</w:t>
      </w:r>
      <w:proofErr w:type="spellEnd"/>
      <w:r w:rsidRPr="00316A83">
        <w:rPr>
          <w:rFonts w:ascii="Times New Roman" w:hAnsi="Times New Roman" w:cs="Times New Roman"/>
          <w:sz w:val="24"/>
          <w:szCs w:val="24"/>
        </w:rPr>
        <w:t xml:space="preserve"> PMSF, 5 </w:t>
      </w:r>
      <w:proofErr w:type="spellStart"/>
      <w:r w:rsidRPr="00316A83">
        <w:rPr>
          <w:rFonts w:ascii="Times New Roman" w:hAnsi="Times New Roman" w:cs="Times New Roman"/>
          <w:sz w:val="24"/>
          <w:szCs w:val="24"/>
        </w:rPr>
        <w:t>μg</w:t>
      </w:r>
      <w:proofErr w:type="spellEnd"/>
      <w:r w:rsidRPr="00316A83">
        <w:rPr>
          <w:rFonts w:ascii="Times New Roman" w:hAnsi="Times New Roman" w:cs="Times New Roman"/>
          <w:sz w:val="24"/>
          <w:szCs w:val="24"/>
        </w:rPr>
        <w:t xml:space="preserve">/ml </w:t>
      </w:r>
      <w:proofErr w:type="spellStart"/>
      <w:r w:rsidRPr="00316A83">
        <w:rPr>
          <w:rFonts w:ascii="Times New Roman" w:hAnsi="Times New Roman" w:cs="Times New Roman"/>
          <w:sz w:val="24"/>
          <w:szCs w:val="24"/>
        </w:rPr>
        <w:t>aprotinin</w:t>
      </w:r>
      <w:proofErr w:type="spellEnd"/>
      <w:r w:rsidRPr="00316A83">
        <w:rPr>
          <w:rFonts w:ascii="Times New Roman" w:hAnsi="Times New Roman" w:cs="Times New Roman"/>
          <w:sz w:val="24"/>
          <w:szCs w:val="24"/>
        </w:rPr>
        <w:t xml:space="preserve">, 5 </w:t>
      </w:r>
      <w:proofErr w:type="spellStart"/>
      <w:r w:rsidRPr="00316A83">
        <w:rPr>
          <w:rFonts w:ascii="Times New Roman" w:hAnsi="Times New Roman" w:cs="Times New Roman"/>
          <w:sz w:val="24"/>
          <w:szCs w:val="24"/>
        </w:rPr>
        <w:t>μg</w:t>
      </w:r>
      <w:proofErr w:type="spellEnd"/>
      <w:r w:rsidRPr="00316A83">
        <w:rPr>
          <w:rFonts w:ascii="Times New Roman" w:hAnsi="Times New Roman" w:cs="Times New Roman"/>
          <w:sz w:val="24"/>
          <w:szCs w:val="24"/>
        </w:rPr>
        <w:t xml:space="preserve">/ml </w:t>
      </w:r>
      <w:proofErr w:type="spellStart"/>
      <w:r w:rsidRPr="00316A83">
        <w:rPr>
          <w:rFonts w:ascii="Times New Roman" w:hAnsi="Times New Roman" w:cs="Times New Roman"/>
          <w:sz w:val="24"/>
          <w:szCs w:val="24"/>
        </w:rPr>
        <w:t>leupeptin</w:t>
      </w:r>
      <w:proofErr w:type="spellEnd"/>
      <w:r w:rsidRPr="00316A83">
        <w:rPr>
          <w:rFonts w:ascii="Times New Roman" w:hAnsi="Times New Roman" w:cs="Times New Roman"/>
          <w:sz w:val="24"/>
          <w:szCs w:val="24"/>
        </w:rPr>
        <w:t xml:space="preserve">, 1 </w:t>
      </w:r>
      <w:proofErr w:type="spellStart"/>
      <w:r w:rsidRPr="00316A83">
        <w:rPr>
          <w:rFonts w:ascii="Times New Roman" w:hAnsi="Times New Roman" w:cs="Times New Roman"/>
          <w:sz w:val="24"/>
          <w:szCs w:val="24"/>
        </w:rPr>
        <w:t>μg</w:t>
      </w:r>
      <w:proofErr w:type="spellEnd"/>
      <w:r w:rsidRPr="00316A83">
        <w:rPr>
          <w:rFonts w:ascii="Times New Roman" w:hAnsi="Times New Roman" w:cs="Times New Roman"/>
          <w:sz w:val="24"/>
          <w:szCs w:val="24"/>
        </w:rPr>
        <w:t xml:space="preserve">/ml </w:t>
      </w:r>
      <w:proofErr w:type="spellStart"/>
      <w:r w:rsidRPr="00316A83">
        <w:rPr>
          <w:rFonts w:ascii="Times New Roman" w:hAnsi="Times New Roman" w:cs="Times New Roman"/>
          <w:sz w:val="24"/>
          <w:szCs w:val="24"/>
        </w:rPr>
        <w:t>pepstatin</w:t>
      </w:r>
      <w:proofErr w:type="spellEnd"/>
      <w:r w:rsidRPr="00316A83">
        <w:rPr>
          <w:rFonts w:ascii="Times New Roman" w:hAnsi="Times New Roman" w:cs="Times New Roman"/>
          <w:sz w:val="24"/>
          <w:szCs w:val="24"/>
        </w:rPr>
        <w:t xml:space="preserve">, 1 </w:t>
      </w:r>
      <w:proofErr w:type="spellStart"/>
      <w:r w:rsidRPr="00316A83">
        <w:rPr>
          <w:rFonts w:ascii="Times New Roman" w:hAnsi="Times New Roman" w:cs="Times New Roman"/>
          <w:sz w:val="24"/>
          <w:szCs w:val="24"/>
        </w:rPr>
        <w:t>mM</w:t>
      </w:r>
      <w:proofErr w:type="spellEnd"/>
      <w:r w:rsidRPr="00316A83">
        <w:rPr>
          <w:rFonts w:ascii="Times New Roman" w:hAnsi="Times New Roman" w:cs="Times New Roman"/>
          <w:sz w:val="24"/>
          <w:szCs w:val="24"/>
        </w:rPr>
        <w:t xml:space="preserve"> Na3VO4, 5 </w:t>
      </w:r>
      <w:proofErr w:type="spellStart"/>
      <w:r w:rsidRPr="00316A83">
        <w:rPr>
          <w:rFonts w:ascii="Times New Roman" w:hAnsi="Times New Roman" w:cs="Times New Roman"/>
          <w:sz w:val="24"/>
          <w:szCs w:val="24"/>
        </w:rPr>
        <w:t>mM</w:t>
      </w:r>
      <w:proofErr w:type="spellEnd"/>
      <w:r w:rsidRPr="00316A83">
        <w:rPr>
          <w:rFonts w:ascii="Times New Roman" w:hAnsi="Times New Roman" w:cs="Times New Roman"/>
          <w:sz w:val="24"/>
          <w:szCs w:val="24"/>
        </w:rPr>
        <w:t xml:space="preserve"> </w:t>
      </w:r>
      <w:proofErr w:type="spellStart"/>
      <w:r w:rsidRPr="00316A83">
        <w:rPr>
          <w:rFonts w:ascii="Times New Roman" w:hAnsi="Times New Roman" w:cs="Times New Roman"/>
          <w:sz w:val="24"/>
          <w:szCs w:val="24"/>
        </w:rPr>
        <w:t>NaF</w:t>
      </w:r>
      <w:proofErr w:type="spellEnd"/>
      <w:r w:rsidRPr="00316A83">
        <w:rPr>
          <w:rFonts w:ascii="Times New Roman" w:hAnsi="Times New Roman" w:cs="Times New Roman"/>
          <w:sz w:val="24"/>
          <w:szCs w:val="24"/>
        </w:rPr>
        <w:t xml:space="preserve">). Lysate concentration </w:t>
      </w:r>
      <w:r w:rsidR="00845106" w:rsidRPr="00316A83">
        <w:rPr>
          <w:rFonts w:ascii="Times New Roman" w:hAnsi="Times New Roman" w:cs="Times New Roman"/>
          <w:sz w:val="24"/>
          <w:szCs w:val="24"/>
        </w:rPr>
        <w:t>was</w:t>
      </w:r>
      <w:r w:rsidRPr="00316A83">
        <w:rPr>
          <w:rFonts w:ascii="Times New Roman" w:hAnsi="Times New Roman" w:cs="Times New Roman"/>
          <w:sz w:val="24"/>
          <w:szCs w:val="24"/>
        </w:rPr>
        <w:t xml:space="preserve"> determined by Beckman Coulter DU 800 spectrophotometer. Lysate </w:t>
      </w:r>
      <w:r w:rsidR="00845106" w:rsidRPr="00316A83">
        <w:rPr>
          <w:rFonts w:ascii="Times New Roman" w:hAnsi="Times New Roman" w:cs="Times New Roman"/>
          <w:sz w:val="24"/>
          <w:szCs w:val="24"/>
        </w:rPr>
        <w:t>was</w:t>
      </w:r>
      <w:r w:rsidRPr="00316A83">
        <w:rPr>
          <w:rFonts w:ascii="Times New Roman" w:hAnsi="Times New Roman" w:cs="Times New Roman"/>
          <w:sz w:val="24"/>
          <w:szCs w:val="24"/>
        </w:rPr>
        <w:t xml:space="preserve"> diluted and stored in Storage Buffer (</w:t>
      </w:r>
      <w:proofErr w:type="spellStart"/>
      <w:r w:rsidRPr="00316A83">
        <w:rPr>
          <w:rFonts w:ascii="Times New Roman" w:hAnsi="Times New Roman" w:cs="Times New Roman"/>
          <w:sz w:val="24"/>
          <w:szCs w:val="24"/>
        </w:rPr>
        <w:t>Tris-HCl</w:t>
      </w:r>
      <w:proofErr w:type="spellEnd"/>
      <w:r w:rsidRPr="00316A83">
        <w:rPr>
          <w:rFonts w:ascii="Times New Roman" w:hAnsi="Times New Roman" w:cs="Times New Roman"/>
          <w:sz w:val="24"/>
          <w:szCs w:val="24"/>
        </w:rPr>
        <w:t xml:space="preserve"> pH 6.8, 5% glycerol, 1% SDS, 0.002% </w:t>
      </w:r>
      <w:proofErr w:type="spellStart"/>
      <w:r w:rsidRPr="00316A83">
        <w:rPr>
          <w:rFonts w:ascii="Times New Roman" w:hAnsi="Times New Roman" w:cs="Times New Roman"/>
          <w:sz w:val="24"/>
          <w:szCs w:val="24"/>
        </w:rPr>
        <w:t>bromphenol</w:t>
      </w:r>
      <w:proofErr w:type="spellEnd"/>
      <w:r w:rsidRPr="00316A83">
        <w:rPr>
          <w:rFonts w:ascii="Times New Roman" w:hAnsi="Times New Roman" w:cs="Times New Roman"/>
          <w:sz w:val="24"/>
          <w:szCs w:val="24"/>
        </w:rPr>
        <w:t xml:space="preserve"> blue, 5% Beta-</w:t>
      </w:r>
      <w:proofErr w:type="spellStart"/>
      <w:r w:rsidRPr="00316A83">
        <w:rPr>
          <w:rFonts w:ascii="Times New Roman" w:hAnsi="Times New Roman" w:cs="Times New Roman"/>
          <w:sz w:val="24"/>
          <w:szCs w:val="24"/>
        </w:rPr>
        <w:t>mercaptoethanol</w:t>
      </w:r>
      <w:proofErr w:type="spellEnd"/>
      <w:r w:rsidRPr="00316A83">
        <w:rPr>
          <w:rFonts w:ascii="Times New Roman" w:hAnsi="Times New Roman" w:cs="Times New Roman"/>
          <w:sz w:val="24"/>
          <w:szCs w:val="24"/>
        </w:rPr>
        <w:t xml:space="preserve">) before use. </w:t>
      </w:r>
      <w:r w:rsidR="00DE540E" w:rsidRPr="00316A83">
        <w:rPr>
          <w:rFonts w:ascii="Times New Roman" w:hAnsi="Times New Roman" w:cs="Times New Roman"/>
          <w:sz w:val="24"/>
          <w:szCs w:val="24"/>
        </w:rPr>
        <w:t xml:space="preserve">Total protein </w:t>
      </w:r>
      <w:r w:rsidR="0001766E" w:rsidRPr="00316A83">
        <w:rPr>
          <w:rFonts w:ascii="Times New Roman" w:hAnsi="Times New Roman" w:cs="Times New Roman"/>
          <w:sz w:val="24"/>
          <w:szCs w:val="24"/>
        </w:rPr>
        <w:t>lysates</w:t>
      </w:r>
      <w:r w:rsidRPr="00316A83">
        <w:rPr>
          <w:rFonts w:ascii="Times New Roman" w:hAnsi="Times New Roman" w:cs="Times New Roman"/>
          <w:sz w:val="24"/>
          <w:szCs w:val="24"/>
        </w:rPr>
        <w:t xml:space="preserve"> from</w:t>
      </w:r>
      <w:r w:rsidR="0001766E" w:rsidRPr="00316A83">
        <w:rPr>
          <w:rFonts w:ascii="Times New Roman" w:hAnsi="Times New Roman" w:cs="Times New Roman"/>
          <w:sz w:val="24"/>
          <w:szCs w:val="24"/>
        </w:rPr>
        <w:t xml:space="preserve"> </w:t>
      </w:r>
      <w:r w:rsidRPr="00316A83">
        <w:rPr>
          <w:rFonts w:ascii="Times New Roman" w:hAnsi="Times New Roman" w:cs="Times New Roman"/>
          <w:sz w:val="24"/>
          <w:szCs w:val="24"/>
        </w:rPr>
        <w:t xml:space="preserve">cultured cells </w:t>
      </w:r>
      <w:r w:rsidR="0001766E" w:rsidRPr="00316A83">
        <w:rPr>
          <w:rFonts w:ascii="Times New Roman" w:hAnsi="Times New Roman" w:cs="Times New Roman"/>
          <w:sz w:val="24"/>
          <w:szCs w:val="24"/>
        </w:rPr>
        <w:t>were</w:t>
      </w:r>
      <w:r w:rsidR="00DE540E" w:rsidRPr="00316A83">
        <w:rPr>
          <w:rFonts w:ascii="Times New Roman" w:hAnsi="Times New Roman" w:cs="Times New Roman"/>
          <w:sz w:val="24"/>
          <w:szCs w:val="24"/>
        </w:rPr>
        <w:t xml:space="preserve"> </w:t>
      </w:r>
      <w:r w:rsidR="0001766E" w:rsidRPr="00316A83">
        <w:rPr>
          <w:rFonts w:ascii="Times New Roman" w:hAnsi="Times New Roman" w:cs="Times New Roman"/>
          <w:sz w:val="24"/>
          <w:szCs w:val="24"/>
        </w:rPr>
        <w:t xml:space="preserve">prepared by adding </w:t>
      </w:r>
      <w:r w:rsidR="00620E60" w:rsidRPr="00316A83">
        <w:rPr>
          <w:rFonts w:ascii="Times New Roman" w:hAnsi="Times New Roman" w:cs="Times New Roman"/>
          <w:sz w:val="24"/>
          <w:szCs w:val="24"/>
        </w:rPr>
        <w:t>L</w:t>
      </w:r>
      <w:r w:rsidR="0001766E" w:rsidRPr="00316A83">
        <w:rPr>
          <w:rFonts w:ascii="Times New Roman" w:hAnsi="Times New Roman" w:cs="Times New Roman"/>
          <w:sz w:val="24"/>
          <w:szCs w:val="24"/>
        </w:rPr>
        <w:t>ysis</w:t>
      </w:r>
      <w:r w:rsidR="00DE540E" w:rsidRPr="00316A83">
        <w:rPr>
          <w:rFonts w:ascii="Times New Roman" w:hAnsi="Times New Roman" w:cs="Times New Roman"/>
          <w:sz w:val="24"/>
          <w:szCs w:val="24"/>
        </w:rPr>
        <w:t xml:space="preserve"> </w:t>
      </w:r>
      <w:r w:rsidR="00620E60" w:rsidRPr="00316A83">
        <w:rPr>
          <w:rFonts w:ascii="Times New Roman" w:hAnsi="Times New Roman" w:cs="Times New Roman"/>
          <w:sz w:val="24"/>
          <w:szCs w:val="24"/>
        </w:rPr>
        <w:t>B</w:t>
      </w:r>
      <w:r w:rsidR="00DE540E" w:rsidRPr="00316A83">
        <w:rPr>
          <w:rFonts w:ascii="Times New Roman" w:hAnsi="Times New Roman" w:cs="Times New Roman"/>
          <w:sz w:val="24"/>
          <w:szCs w:val="24"/>
        </w:rPr>
        <w:t>uffer (</w:t>
      </w:r>
      <w:r w:rsidR="002755D7" w:rsidRPr="00316A83">
        <w:rPr>
          <w:rFonts w:ascii="Times New Roman" w:hAnsi="Times New Roman" w:cs="Times New Roman"/>
          <w:sz w:val="24"/>
          <w:szCs w:val="24"/>
        </w:rPr>
        <w:t xml:space="preserve">25 </w:t>
      </w:r>
      <w:proofErr w:type="spellStart"/>
      <w:r w:rsidR="002755D7" w:rsidRPr="00316A83">
        <w:rPr>
          <w:rFonts w:ascii="Times New Roman" w:hAnsi="Times New Roman" w:cs="Times New Roman"/>
          <w:sz w:val="24"/>
          <w:szCs w:val="24"/>
        </w:rPr>
        <w:t>mM</w:t>
      </w:r>
      <w:proofErr w:type="spellEnd"/>
      <w:r w:rsidR="002755D7" w:rsidRPr="00316A83">
        <w:rPr>
          <w:rFonts w:ascii="Times New Roman" w:hAnsi="Times New Roman" w:cs="Times New Roman"/>
          <w:sz w:val="24"/>
          <w:szCs w:val="24"/>
        </w:rPr>
        <w:t xml:space="preserve"> </w:t>
      </w:r>
      <w:proofErr w:type="spellStart"/>
      <w:r w:rsidR="002755D7" w:rsidRPr="00316A83">
        <w:rPr>
          <w:rFonts w:ascii="Times New Roman" w:hAnsi="Times New Roman" w:cs="Times New Roman"/>
          <w:sz w:val="24"/>
          <w:szCs w:val="24"/>
        </w:rPr>
        <w:t>Tris-HCl</w:t>
      </w:r>
      <w:proofErr w:type="spellEnd"/>
      <w:r w:rsidR="002755D7" w:rsidRPr="00316A83">
        <w:rPr>
          <w:rFonts w:ascii="Times New Roman" w:hAnsi="Times New Roman" w:cs="Times New Roman"/>
          <w:sz w:val="24"/>
          <w:szCs w:val="24"/>
        </w:rPr>
        <w:t xml:space="preserve"> pH 7.4, 150 </w:t>
      </w:r>
      <w:proofErr w:type="spellStart"/>
      <w:r w:rsidR="002755D7" w:rsidRPr="00316A83">
        <w:rPr>
          <w:rFonts w:ascii="Times New Roman" w:hAnsi="Times New Roman" w:cs="Times New Roman"/>
          <w:sz w:val="24"/>
          <w:szCs w:val="24"/>
        </w:rPr>
        <w:t>mM</w:t>
      </w:r>
      <w:proofErr w:type="spellEnd"/>
      <w:r w:rsidR="002755D7" w:rsidRPr="00316A83">
        <w:rPr>
          <w:rFonts w:ascii="Times New Roman" w:hAnsi="Times New Roman" w:cs="Times New Roman"/>
          <w:sz w:val="24"/>
          <w:szCs w:val="24"/>
        </w:rPr>
        <w:t xml:space="preserve"> </w:t>
      </w:r>
      <w:proofErr w:type="spellStart"/>
      <w:r w:rsidR="002755D7" w:rsidRPr="00316A83">
        <w:rPr>
          <w:rFonts w:ascii="Times New Roman" w:hAnsi="Times New Roman" w:cs="Times New Roman"/>
          <w:sz w:val="24"/>
          <w:szCs w:val="24"/>
        </w:rPr>
        <w:t>NaCl</w:t>
      </w:r>
      <w:proofErr w:type="spellEnd"/>
      <w:r w:rsidR="002755D7" w:rsidRPr="00316A83">
        <w:rPr>
          <w:rFonts w:ascii="Times New Roman" w:hAnsi="Times New Roman" w:cs="Times New Roman"/>
          <w:sz w:val="24"/>
          <w:szCs w:val="24"/>
        </w:rPr>
        <w:t xml:space="preserve">, 1 </w:t>
      </w:r>
      <w:proofErr w:type="spellStart"/>
      <w:r w:rsidR="002755D7" w:rsidRPr="00316A83">
        <w:rPr>
          <w:rFonts w:ascii="Times New Roman" w:hAnsi="Times New Roman" w:cs="Times New Roman"/>
          <w:sz w:val="24"/>
          <w:szCs w:val="24"/>
        </w:rPr>
        <w:t>mM</w:t>
      </w:r>
      <w:proofErr w:type="spellEnd"/>
      <w:r w:rsidR="002755D7" w:rsidRPr="00316A83">
        <w:rPr>
          <w:rFonts w:ascii="Times New Roman" w:hAnsi="Times New Roman" w:cs="Times New Roman"/>
          <w:sz w:val="24"/>
          <w:szCs w:val="24"/>
        </w:rPr>
        <w:t xml:space="preserve"> EDTA, 1% NP-40 and 5% glycerol</w:t>
      </w:r>
      <w:r w:rsidR="00DE540E" w:rsidRPr="00316A83">
        <w:rPr>
          <w:rFonts w:ascii="Times New Roman" w:hAnsi="Times New Roman" w:cs="Times New Roman"/>
          <w:sz w:val="24"/>
          <w:szCs w:val="24"/>
        </w:rPr>
        <w:t>)</w:t>
      </w:r>
      <w:r w:rsidR="0001766E" w:rsidRPr="00316A83">
        <w:rPr>
          <w:rFonts w:ascii="Times New Roman" w:hAnsi="Times New Roman" w:cs="Times New Roman"/>
          <w:sz w:val="24"/>
          <w:szCs w:val="24"/>
        </w:rPr>
        <w:t>, followed by centrifugation at 14,000×g for 10 mins. Protein concentration</w:t>
      </w:r>
      <w:r w:rsidR="00845106" w:rsidRPr="00316A83">
        <w:rPr>
          <w:rFonts w:ascii="Times New Roman" w:hAnsi="Times New Roman" w:cs="Times New Roman"/>
          <w:sz w:val="24"/>
          <w:szCs w:val="24"/>
        </w:rPr>
        <w:t>s</w:t>
      </w:r>
      <w:r w:rsidR="0001766E" w:rsidRPr="00316A83">
        <w:rPr>
          <w:rFonts w:ascii="Times New Roman" w:hAnsi="Times New Roman" w:cs="Times New Roman"/>
          <w:sz w:val="24"/>
          <w:szCs w:val="24"/>
        </w:rPr>
        <w:t xml:space="preserve"> w</w:t>
      </w:r>
      <w:r w:rsidR="00845106" w:rsidRPr="00316A83">
        <w:rPr>
          <w:rFonts w:ascii="Times New Roman" w:hAnsi="Times New Roman" w:cs="Times New Roman"/>
          <w:sz w:val="24"/>
          <w:szCs w:val="24"/>
        </w:rPr>
        <w:t>ere</w:t>
      </w:r>
      <w:r w:rsidR="0001766E" w:rsidRPr="00316A83">
        <w:rPr>
          <w:rFonts w:ascii="Times New Roman" w:hAnsi="Times New Roman" w:cs="Times New Roman"/>
          <w:sz w:val="24"/>
          <w:szCs w:val="24"/>
        </w:rPr>
        <w:t xml:space="preserve"> determined by using the Pierce BCA Protein Assay Kit (</w:t>
      </w:r>
      <w:proofErr w:type="spellStart"/>
      <w:r w:rsidR="0001766E" w:rsidRPr="00316A83">
        <w:rPr>
          <w:rFonts w:ascii="Times New Roman" w:hAnsi="Times New Roman" w:cs="Times New Roman"/>
          <w:sz w:val="24"/>
          <w:szCs w:val="24"/>
        </w:rPr>
        <w:t>ThermoFisher</w:t>
      </w:r>
      <w:proofErr w:type="spellEnd"/>
      <w:r w:rsidR="0001766E" w:rsidRPr="00316A83">
        <w:rPr>
          <w:rFonts w:ascii="Times New Roman" w:hAnsi="Times New Roman" w:cs="Times New Roman"/>
          <w:sz w:val="24"/>
          <w:szCs w:val="24"/>
        </w:rPr>
        <w:t>; Cat#:23227)</w:t>
      </w:r>
      <w:r w:rsidR="004532CD" w:rsidRPr="00316A83">
        <w:rPr>
          <w:rFonts w:ascii="Times New Roman" w:hAnsi="Times New Roman" w:cs="Times New Roman"/>
          <w:sz w:val="24"/>
          <w:szCs w:val="24"/>
        </w:rPr>
        <w:t>.</w:t>
      </w:r>
    </w:p>
    <w:p w14:paraId="50845E49" w14:textId="59539FB7" w:rsidR="00DE540E" w:rsidRPr="00316A83" w:rsidRDefault="00DE540E" w:rsidP="00664FD4">
      <w:pPr>
        <w:spacing w:line="360" w:lineRule="auto"/>
        <w:ind w:firstLine="360"/>
        <w:jc w:val="both"/>
        <w:rPr>
          <w:rFonts w:ascii="Times New Roman" w:hAnsi="Times New Roman" w:cs="Times New Roman"/>
          <w:sz w:val="24"/>
          <w:szCs w:val="24"/>
        </w:rPr>
      </w:pPr>
      <w:r w:rsidRPr="00316A83">
        <w:rPr>
          <w:rFonts w:ascii="Times New Roman" w:hAnsi="Times New Roman" w:cs="Times New Roman"/>
          <w:sz w:val="24"/>
          <w:szCs w:val="24"/>
        </w:rPr>
        <w:t xml:space="preserve">Equal quantities of denatured protein were loaded onto </w:t>
      </w:r>
      <w:r w:rsidR="002755D7" w:rsidRPr="00316A83">
        <w:rPr>
          <w:rFonts w:ascii="Times New Roman" w:hAnsi="Times New Roman" w:cs="Times New Roman"/>
          <w:sz w:val="24"/>
          <w:szCs w:val="24"/>
        </w:rPr>
        <w:t xml:space="preserve">4–20% Mini-PROTEAN® TGX™ Precast Protein Gels </w:t>
      </w:r>
      <w:r w:rsidRPr="00316A83">
        <w:rPr>
          <w:rFonts w:ascii="Times New Roman" w:hAnsi="Times New Roman" w:cs="Times New Roman"/>
          <w:sz w:val="24"/>
          <w:szCs w:val="24"/>
        </w:rPr>
        <w:t xml:space="preserve">(Bio-Rad, Hercules, CA) to separate proteins. Proteins were transferred </w:t>
      </w:r>
      <w:proofErr w:type="spellStart"/>
      <w:r w:rsidRPr="00316A83">
        <w:rPr>
          <w:rFonts w:ascii="Times New Roman" w:hAnsi="Times New Roman" w:cs="Times New Roman"/>
          <w:sz w:val="24"/>
          <w:szCs w:val="24"/>
        </w:rPr>
        <w:t>electrophoretically</w:t>
      </w:r>
      <w:proofErr w:type="spellEnd"/>
      <w:r w:rsidRPr="00316A83">
        <w:rPr>
          <w:rFonts w:ascii="Times New Roman" w:hAnsi="Times New Roman" w:cs="Times New Roman"/>
          <w:sz w:val="24"/>
          <w:szCs w:val="24"/>
        </w:rPr>
        <w:t xml:space="preserve"> from the gels to PVDF membranes </w:t>
      </w:r>
      <w:r w:rsidR="002755D7" w:rsidRPr="00316A83">
        <w:rPr>
          <w:rFonts w:ascii="Times New Roman" w:hAnsi="Times New Roman" w:cs="Times New Roman"/>
          <w:sz w:val="24"/>
          <w:szCs w:val="24"/>
        </w:rPr>
        <w:t xml:space="preserve">(Bio-Rad, Hercules, </w:t>
      </w:r>
      <w:proofErr w:type="gramStart"/>
      <w:r w:rsidR="002755D7" w:rsidRPr="00316A83">
        <w:rPr>
          <w:rFonts w:ascii="Times New Roman" w:hAnsi="Times New Roman" w:cs="Times New Roman"/>
          <w:sz w:val="24"/>
          <w:szCs w:val="24"/>
        </w:rPr>
        <w:t>CA</w:t>
      </w:r>
      <w:proofErr w:type="gramEnd"/>
      <w:r w:rsidR="002755D7" w:rsidRPr="00316A83">
        <w:rPr>
          <w:rFonts w:ascii="Times New Roman" w:hAnsi="Times New Roman" w:cs="Times New Roman"/>
          <w:sz w:val="24"/>
          <w:szCs w:val="24"/>
        </w:rPr>
        <w:t>)</w:t>
      </w:r>
      <w:r w:rsidR="00FB1DB8" w:rsidRPr="00316A83">
        <w:rPr>
          <w:rFonts w:ascii="Times New Roman" w:hAnsi="Times New Roman" w:cs="Times New Roman"/>
          <w:sz w:val="24"/>
          <w:szCs w:val="24"/>
        </w:rPr>
        <w:t xml:space="preserve"> </w:t>
      </w:r>
      <w:r w:rsidR="002755D7" w:rsidRPr="00316A83">
        <w:rPr>
          <w:rFonts w:ascii="Times New Roman" w:hAnsi="Times New Roman" w:cs="Times New Roman"/>
          <w:sz w:val="24"/>
          <w:szCs w:val="24"/>
        </w:rPr>
        <w:t>which</w:t>
      </w:r>
      <w:r w:rsidRPr="00316A83">
        <w:rPr>
          <w:rFonts w:ascii="Times New Roman" w:hAnsi="Times New Roman" w:cs="Times New Roman"/>
          <w:sz w:val="24"/>
          <w:szCs w:val="24"/>
        </w:rPr>
        <w:t xml:space="preserve"> were then blocked with 5% non-fat milk at room temperature for 1 hour. </w:t>
      </w:r>
      <w:r w:rsidR="002755D7" w:rsidRPr="00316A83">
        <w:rPr>
          <w:rFonts w:ascii="Times New Roman" w:hAnsi="Times New Roman" w:cs="Times New Roman"/>
          <w:sz w:val="24"/>
          <w:szCs w:val="24"/>
        </w:rPr>
        <w:t>After wash</w:t>
      </w:r>
      <w:r w:rsidR="00845106" w:rsidRPr="00316A83">
        <w:rPr>
          <w:rFonts w:ascii="Times New Roman" w:hAnsi="Times New Roman" w:cs="Times New Roman"/>
          <w:sz w:val="24"/>
          <w:szCs w:val="24"/>
        </w:rPr>
        <w:t>ing</w:t>
      </w:r>
      <w:r w:rsidR="002755D7" w:rsidRPr="00316A83">
        <w:rPr>
          <w:rFonts w:ascii="Times New Roman" w:hAnsi="Times New Roman" w:cs="Times New Roman"/>
          <w:sz w:val="24"/>
          <w:szCs w:val="24"/>
        </w:rPr>
        <w:t xml:space="preserve"> with TBST, </w:t>
      </w:r>
      <w:r w:rsidRPr="00316A83">
        <w:rPr>
          <w:rFonts w:ascii="Times New Roman" w:hAnsi="Times New Roman" w:cs="Times New Roman"/>
          <w:sz w:val="24"/>
          <w:szCs w:val="24"/>
        </w:rPr>
        <w:t>membranes were incubated with primary antibod</w:t>
      </w:r>
      <w:r w:rsidR="002755D7" w:rsidRPr="00316A83">
        <w:rPr>
          <w:rFonts w:ascii="Times New Roman" w:hAnsi="Times New Roman" w:cs="Times New Roman"/>
          <w:sz w:val="24"/>
          <w:szCs w:val="24"/>
        </w:rPr>
        <w:t>y</w:t>
      </w:r>
      <w:r w:rsidRPr="00316A83">
        <w:rPr>
          <w:rFonts w:ascii="Times New Roman" w:hAnsi="Times New Roman" w:cs="Times New Roman"/>
          <w:sz w:val="24"/>
          <w:szCs w:val="24"/>
        </w:rPr>
        <w:t xml:space="preserve"> (detailed information has been listed in </w:t>
      </w:r>
      <w:r w:rsidRPr="00316A83">
        <w:rPr>
          <w:rFonts w:ascii="Times New Roman" w:hAnsi="Times New Roman" w:cs="Times New Roman"/>
          <w:b/>
          <w:sz w:val="24"/>
          <w:szCs w:val="24"/>
        </w:rPr>
        <w:t>Supplementary Table S</w:t>
      </w:r>
      <w:r w:rsidR="002215BA" w:rsidRPr="00316A83">
        <w:rPr>
          <w:rFonts w:ascii="Times New Roman" w:hAnsi="Times New Roman" w:cs="Times New Roman"/>
          <w:b/>
          <w:sz w:val="24"/>
          <w:szCs w:val="24"/>
        </w:rPr>
        <w:t>1b</w:t>
      </w:r>
      <w:r w:rsidRPr="00316A83">
        <w:rPr>
          <w:rFonts w:ascii="Times New Roman" w:hAnsi="Times New Roman" w:cs="Times New Roman"/>
          <w:sz w:val="24"/>
          <w:szCs w:val="24"/>
        </w:rPr>
        <w:t>)</w:t>
      </w:r>
      <w:r w:rsidR="002755D7" w:rsidRPr="00316A83">
        <w:rPr>
          <w:rFonts w:ascii="Times New Roman" w:hAnsi="Times New Roman" w:cs="Times New Roman"/>
          <w:sz w:val="24"/>
          <w:szCs w:val="24"/>
        </w:rPr>
        <w:t>,</w:t>
      </w:r>
      <w:r w:rsidRPr="00316A83">
        <w:rPr>
          <w:rFonts w:ascii="Times New Roman" w:hAnsi="Times New Roman" w:cs="Times New Roman"/>
          <w:sz w:val="24"/>
          <w:szCs w:val="24"/>
        </w:rPr>
        <w:t xml:space="preserve"> </w:t>
      </w:r>
      <w:r w:rsidR="002755D7" w:rsidRPr="00316A83">
        <w:rPr>
          <w:rFonts w:ascii="Times New Roman" w:hAnsi="Times New Roman" w:cs="Times New Roman"/>
          <w:sz w:val="24"/>
          <w:szCs w:val="24"/>
        </w:rPr>
        <w:t xml:space="preserve">which was </w:t>
      </w:r>
      <w:r w:rsidRPr="00316A83">
        <w:rPr>
          <w:rFonts w:ascii="Times New Roman" w:hAnsi="Times New Roman" w:cs="Times New Roman"/>
          <w:sz w:val="24"/>
          <w:szCs w:val="24"/>
        </w:rPr>
        <w:t xml:space="preserve">dissolved in </w:t>
      </w:r>
      <w:r w:rsidR="0001766E" w:rsidRPr="00316A83">
        <w:rPr>
          <w:rFonts w:ascii="Times New Roman" w:hAnsi="Times New Roman" w:cs="Times New Roman"/>
          <w:sz w:val="24"/>
          <w:szCs w:val="24"/>
        </w:rPr>
        <w:t>1</w:t>
      </w:r>
      <w:r w:rsidRPr="00316A83">
        <w:rPr>
          <w:rFonts w:ascii="Times New Roman" w:hAnsi="Times New Roman" w:cs="Times New Roman"/>
          <w:sz w:val="24"/>
          <w:szCs w:val="24"/>
        </w:rPr>
        <w:t xml:space="preserve">% BSA prepared in TBST at 4°C overnight with gentle rocking. Following incubation, the membranes were washed vigorously </w:t>
      </w:r>
      <w:r w:rsidR="002755D7" w:rsidRPr="00316A83">
        <w:rPr>
          <w:rFonts w:ascii="Times New Roman" w:hAnsi="Times New Roman" w:cs="Times New Roman"/>
          <w:sz w:val="24"/>
          <w:szCs w:val="24"/>
        </w:rPr>
        <w:t>three</w:t>
      </w:r>
      <w:r w:rsidRPr="00316A83">
        <w:rPr>
          <w:rFonts w:ascii="Times New Roman" w:hAnsi="Times New Roman" w:cs="Times New Roman"/>
          <w:sz w:val="24"/>
          <w:szCs w:val="24"/>
        </w:rPr>
        <w:t xml:space="preserve"> times </w:t>
      </w:r>
      <w:r w:rsidR="002755D7" w:rsidRPr="00316A83">
        <w:rPr>
          <w:rFonts w:ascii="Times New Roman" w:hAnsi="Times New Roman" w:cs="Times New Roman"/>
          <w:sz w:val="24"/>
          <w:szCs w:val="24"/>
        </w:rPr>
        <w:t>in</w:t>
      </w:r>
      <w:r w:rsidRPr="00316A83">
        <w:rPr>
          <w:rFonts w:ascii="Times New Roman" w:hAnsi="Times New Roman" w:cs="Times New Roman"/>
          <w:sz w:val="24"/>
          <w:szCs w:val="24"/>
        </w:rPr>
        <w:t xml:space="preserve"> TBST </w:t>
      </w:r>
      <w:r w:rsidR="002755D7" w:rsidRPr="00316A83">
        <w:rPr>
          <w:rFonts w:ascii="Times New Roman" w:hAnsi="Times New Roman" w:cs="Times New Roman"/>
          <w:sz w:val="24"/>
          <w:szCs w:val="24"/>
        </w:rPr>
        <w:t xml:space="preserve">buffer </w:t>
      </w:r>
      <w:r w:rsidRPr="00316A83">
        <w:rPr>
          <w:rFonts w:ascii="Times New Roman" w:hAnsi="Times New Roman" w:cs="Times New Roman"/>
          <w:sz w:val="24"/>
          <w:szCs w:val="24"/>
        </w:rPr>
        <w:t xml:space="preserve">and were then incubated with </w:t>
      </w:r>
      <w:r w:rsidR="00FA0950" w:rsidRPr="00316A83">
        <w:rPr>
          <w:rFonts w:ascii="Times New Roman" w:hAnsi="Times New Roman" w:cs="Times New Roman"/>
          <w:sz w:val="24"/>
          <w:szCs w:val="24"/>
        </w:rPr>
        <w:t>horseradish peroxidase (HRP)</w:t>
      </w:r>
      <w:r w:rsidR="002755D7" w:rsidRPr="00316A83">
        <w:rPr>
          <w:rFonts w:ascii="Times New Roman" w:hAnsi="Times New Roman" w:cs="Times New Roman"/>
          <w:sz w:val="24"/>
          <w:szCs w:val="24"/>
        </w:rPr>
        <w:t xml:space="preserve">-labelled </w:t>
      </w:r>
      <w:r w:rsidRPr="00316A83">
        <w:rPr>
          <w:rFonts w:ascii="Times New Roman" w:hAnsi="Times New Roman" w:cs="Times New Roman"/>
          <w:sz w:val="24"/>
          <w:szCs w:val="24"/>
        </w:rPr>
        <w:t>secondary antibod</w:t>
      </w:r>
      <w:r w:rsidR="00845106" w:rsidRPr="00316A83">
        <w:rPr>
          <w:rFonts w:ascii="Times New Roman" w:hAnsi="Times New Roman" w:cs="Times New Roman"/>
          <w:sz w:val="24"/>
          <w:szCs w:val="24"/>
        </w:rPr>
        <w:t>y</w:t>
      </w:r>
      <w:r w:rsidR="002755D7" w:rsidRPr="00316A83">
        <w:rPr>
          <w:rFonts w:ascii="Times New Roman" w:hAnsi="Times New Roman" w:cs="Times New Roman"/>
          <w:sz w:val="24"/>
          <w:szCs w:val="24"/>
        </w:rPr>
        <w:t>, which w</w:t>
      </w:r>
      <w:r w:rsidR="00845106" w:rsidRPr="00316A83">
        <w:rPr>
          <w:rFonts w:ascii="Times New Roman" w:hAnsi="Times New Roman" w:cs="Times New Roman"/>
          <w:sz w:val="24"/>
          <w:szCs w:val="24"/>
        </w:rPr>
        <w:t>as</w:t>
      </w:r>
      <w:r w:rsidRPr="00316A83">
        <w:rPr>
          <w:rFonts w:ascii="Times New Roman" w:hAnsi="Times New Roman" w:cs="Times New Roman"/>
          <w:sz w:val="24"/>
          <w:szCs w:val="24"/>
        </w:rPr>
        <w:t xml:space="preserve"> dissolved in 5% non-fat milk</w:t>
      </w:r>
      <w:r w:rsidR="002755D7" w:rsidRPr="00316A83">
        <w:rPr>
          <w:rFonts w:ascii="Times New Roman" w:hAnsi="Times New Roman" w:cs="Times New Roman"/>
          <w:sz w:val="24"/>
          <w:szCs w:val="24"/>
        </w:rPr>
        <w:t>,</w:t>
      </w:r>
      <w:r w:rsidRPr="00316A83">
        <w:rPr>
          <w:rFonts w:ascii="Times New Roman" w:hAnsi="Times New Roman" w:cs="Times New Roman"/>
          <w:sz w:val="24"/>
          <w:szCs w:val="24"/>
        </w:rPr>
        <w:t xml:space="preserve"> </w:t>
      </w:r>
      <w:r w:rsidR="002755D7" w:rsidRPr="00316A83">
        <w:rPr>
          <w:rFonts w:ascii="Times New Roman" w:hAnsi="Times New Roman" w:cs="Times New Roman"/>
          <w:sz w:val="24"/>
          <w:szCs w:val="24"/>
        </w:rPr>
        <w:t xml:space="preserve">at room temperature for 1 hour. </w:t>
      </w:r>
      <w:r w:rsidR="0062538F" w:rsidRPr="00316A83">
        <w:rPr>
          <w:rFonts w:ascii="Times New Roman" w:hAnsi="Times New Roman" w:cs="Times New Roman"/>
          <w:sz w:val="24"/>
          <w:szCs w:val="24"/>
        </w:rPr>
        <w:t xml:space="preserve">The </w:t>
      </w:r>
      <w:proofErr w:type="spellStart"/>
      <w:r w:rsidR="002755D7" w:rsidRPr="00316A83">
        <w:rPr>
          <w:rFonts w:ascii="Times New Roman" w:hAnsi="Times New Roman" w:cs="Times New Roman"/>
          <w:sz w:val="24"/>
          <w:szCs w:val="24"/>
        </w:rPr>
        <w:t>SuperSignal</w:t>
      </w:r>
      <w:proofErr w:type="spellEnd"/>
      <w:r w:rsidR="002755D7" w:rsidRPr="00316A83">
        <w:rPr>
          <w:rFonts w:ascii="Times New Roman" w:hAnsi="Times New Roman" w:cs="Times New Roman"/>
          <w:sz w:val="24"/>
          <w:szCs w:val="24"/>
        </w:rPr>
        <w:t xml:space="preserve"> West Dura Extended Duration Substrate </w:t>
      </w:r>
      <w:r w:rsidR="0062538F" w:rsidRPr="00316A83">
        <w:rPr>
          <w:rFonts w:ascii="Times New Roman" w:hAnsi="Times New Roman" w:cs="Times New Roman"/>
          <w:sz w:val="24"/>
          <w:szCs w:val="24"/>
        </w:rPr>
        <w:t>(</w:t>
      </w:r>
      <w:proofErr w:type="spellStart"/>
      <w:r w:rsidR="0062538F" w:rsidRPr="00316A83">
        <w:rPr>
          <w:rFonts w:ascii="Times New Roman" w:hAnsi="Times New Roman" w:cs="Times New Roman"/>
          <w:sz w:val="24"/>
          <w:szCs w:val="24"/>
        </w:rPr>
        <w:t>ThermoFisher</w:t>
      </w:r>
      <w:proofErr w:type="spellEnd"/>
      <w:r w:rsidR="0062538F" w:rsidRPr="00316A83">
        <w:rPr>
          <w:rFonts w:ascii="Times New Roman" w:hAnsi="Times New Roman" w:cs="Times New Roman"/>
          <w:sz w:val="24"/>
          <w:szCs w:val="24"/>
        </w:rPr>
        <w:t>, Cat#34075),</w:t>
      </w:r>
      <w:r w:rsidR="002755D7" w:rsidRPr="00316A83">
        <w:rPr>
          <w:rFonts w:ascii="Times New Roman" w:hAnsi="Times New Roman" w:cs="Times New Roman"/>
          <w:sz w:val="24"/>
          <w:szCs w:val="24"/>
        </w:rPr>
        <w:t xml:space="preserve"> a </w:t>
      </w:r>
      <w:proofErr w:type="spellStart"/>
      <w:r w:rsidR="002755D7" w:rsidRPr="00316A83">
        <w:rPr>
          <w:rFonts w:ascii="Times New Roman" w:hAnsi="Times New Roman" w:cs="Times New Roman"/>
          <w:sz w:val="24"/>
          <w:szCs w:val="24"/>
        </w:rPr>
        <w:t>luminol</w:t>
      </w:r>
      <w:proofErr w:type="spellEnd"/>
      <w:r w:rsidR="002755D7" w:rsidRPr="00316A83">
        <w:rPr>
          <w:rFonts w:ascii="Times New Roman" w:hAnsi="Times New Roman" w:cs="Times New Roman"/>
          <w:sz w:val="24"/>
          <w:szCs w:val="24"/>
        </w:rPr>
        <w:t>-based e</w:t>
      </w:r>
      <w:r w:rsidR="00FA0950" w:rsidRPr="00316A83">
        <w:rPr>
          <w:rFonts w:ascii="Times New Roman" w:hAnsi="Times New Roman" w:cs="Times New Roman"/>
          <w:sz w:val="24"/>
          <w:szCs w:val="24"/>
        </w:rPr>
        <w:t xml:space="preserve">nhanced </w:t>
      </w:r>
      <w:proofErr w:type="spellStart"/>
      <w:r w:rsidR="00FA0950" w:rsidRPr="00316A83">
        <w:rPr>
          <w:rFonts w:ascii="Times New Roman" w:hAnsi="Times New Roman" w:cs="Times New Roman"/>
          <w:sz w:val="24"/>
          <w:szCs w:val="24"/>
        </w:rPr>
        <w:t>chemiluminescence</w:t>
      </w:r>
      <w:proofErr w:type="spellEnd"/>
      <w:r w:rsidR="00FA0950" w:rsidRPr="00316A83">
        <w:rPr>
          <w:rFonts w:ascii="Times New Roman" w:hAnsi="Times New Roman" w:cs="Times New Roman"/>
          <w:sz w:val="24"/>
          <w:szCs w:val="24"/>
        </w:rPr>
        <w:t xml:space="preserve"> </w:t>
      </w:r>
      <w:r w:rsidR="002755D7" w:rsidRPr="00316A83">
        <w:rPr>
          <w:rFonts w:ascii="Times New Roman" w:hAnsi="Times New Roman" w:cs="Times New Roman"/>
          <w:sz w:val="24"/>
          <w:szCs w:val="24"/>
        </w:rPr>
        <w:t>HRP substrate</w:t>
      </w:r>
      <w:r w:rsidR="0062538F" w:rsidRPr="00316A83">
        <w:rPr>
          <w:rFonts w:ascii="Times New Roman" w:hAnsi="Times New Roman" w:cs="Times New Roman"/>
          <w:sz w:val="24"/>
          <w:szCs w:val="24"/>
        </w:rPr>
        <w:t xml:space="preserve">, </w:t>
      </w:r>
      <w:r w:rsidRPr="00316A83">
        <w:rPr>
          <w:rFonts w:ascii="Times New Roman" w:hAnsi="Times New Roman" w:cs="Times New Roman"/>
          <w:sz w:val="24"/>
          <w:szCs w:val="24"/>
        </w:rPr>
        <w:t>w</w:t>
      </w:r>
      <w:r w:rsidR="0062538F" w:rsidRPr="00316A83">
        <w:rPr>
          <w:rFonts w:ascii="Times New Roman" w:hAnsi="Times New Roman" w:cs="Times New Roman"/>
          <w:sz w:val="24"/>
          <w:szCs w:val="24"/>
        </w:rPr>
        <w:t>as</w:t>
      </w:r>
      <w:r w:rsidRPr="00316A83">
        <w:rPr>
          <w:rFonts w:ascii="Times New Roman" w:hAnsi="Times New Roman" w:cs="Times New Roman"/>
          <w:sz w:val="24"/>
          <w:szCs w:val="24"/>
        </w:rPr>
        <w:t xml:space="preserve"> applied to the membranes, and radiographic images were captured by use of the </w:t>
      </w:r>
      <w:proofErr w:type="spellStart"/>
      <w:r w:rsidRPr="00316A83">
        <w:rPr>
          <w:rFonts w:ascii="Times New Roman" w:hAnsi="Times New Roman" w:cs="Times New Roman"/>
          <w:sz w:val="24"/>
          <w:szCs w:val="24"/>
        </w:rPr>
        <w:t>ChemiDoc</w:t>
      </w:r>
      <w:proofErr w:type="spellEnd"/>
      <w:r w:rsidRPr="00316A83">
        <w:rPr>
          <w:rFonts w:ascii="Times New Roman" w:hAnsi="Times New Roman" w:cs="Times New Roman"/>
          <w:sz w:val="24"/>
          <w:szCs w:val="24"/>
        </w:rPr>
        <w:t xml:space="preserve">™ Touch Image System (Bio-Rad, Hercules, CA). GAPDH protein was employed as a loading control. </w:t>
      </w:r>
    </w:p>
    <w:p w14:paraId="012202F2" w14:textId="1E39469C" w:rsidR="00DE540E" w:rsidRPr="00316A83" w:rsidRDefault="00DE540E" w:rsidP="00DE540E">
      <w:pPr>
        <w:spacing w:after="0" w:line="480" w:lineRule="auto"/>
        <w:jc w:val="both"/>
        <w:rPr>
          <w:rFonts w:ascii="Times New Roman" w:hAnsi="Times New Roman" w:cs="Times New Roman"/>
          <w:b/>
          <w:i/>
          <w:sz w:val="24"/>
          <w:szCs w:val="24"/>
        </w:rPr>
      </w:pPr>
      <w:r w:rsidRPr="00316A83">
        <w:rPr>
          <w:rFonts w:ascii="Times New Roman" w:hAnsi="Times New Roman" w:cs="Times New Roman"/>
          <w:b/>
          <w:i/>
          <w:sz w:val="24"/>
          <w:szCs w:val="24"/>
        </w:rPr>
        <w:t>Co-</w:t>
      </w:r>
      <w:r w:rsidR="00845106" w:rsidRPr="00316A83">
        <w:rPr>
          <w:rFonts w:ascii="Times New Roman" w:hAnsi="Times New Roman" w:cs="Times New Roman"/>
          <w:b/>
          <w:i/>
          <w:sz w:val="24"/>
          <w:szCs w:val="24"/>
        </w:rPr>
        <w:t>I</w:t>
      </w:r>
      <w:r w:rsidRPr="00316A83">
        <w:rPr>
          <w:rFonts w:ascii="Times New Roman" w:hAnsi="Times New Roman" w:cs="Times New Roman"/>
          <w:b/>
          <w:i/>
          <w:sz w:val="24"/>
          <w:szCs w:val="24"/>
        </w:rPr>
        <w:t>mmunoprecipitation (</w:t>
      </w:r>
      <w:r w:rsidR="00845106" w:rsidRPr="00316A83">
        <w:rPr>
          <w:rFonts w:ascii="Times New Roman" w:hAnsi="Times New Roman" w:cs="Times New Roman"/>
          <w:b/>
          <w:i/>
          <w:sz w:val="24"/>
          <w:szCs w:val="24"/>
        </w:rPr>
        <w:t>Co</w:t>
      </w:r>
      <w:r w:rsidRPr="00316A83">
        <w:rPr>
          <w:rFonts w:ascii="Times New Roman" w:hAnsi="Times New Roman" w:cs="Times New Roman"/>
          <w:b/>
          <w:i/>
          <w:sz w:val="24"/>
          <w:szCs w:val="24"/>
        </w:rPr>
        <w:t>-IP) and Mass Spectrometry</w:t>
      </w:r>
    </w:p>
    <w:p w14:paraId="10D7AB06" w14:textId="32948E65" w:rsidR="00A47C18" w:rsidRPr="00316A83" w:rsidRDefault="00E000DB" w:rsidP="00C30BF6">
      <w:pPr>
        <w:spacing w:after="0" w:line="360" w:lineRule="auto"/>
        <w:jc w:val="both"/>
        <w:rPr>
          <w:rFonts w:ascii="Times New Roman" w:hAnsi="Times New Roman" w:cs="Times New Roman"/>
          <w:sz w:val="24"/>
          <w:szCs w:val="24"/>
        </w:rPr>
      </w:pPr>
      <w:r w:rsidRPr="00316A83">
        <w:rPr>
          <w:rFonts w:ascii="Times New Roman" w:hAnsi="Times New Roman" w:cs="Times New Roman"/>
          <w:sz w:val="24"/>
          <w:szCs w:val="24"/>
        </w:rPr>
        <w:t xml:space="preserve">Co-IP assays were performed with ERICH3 </w:t>
      </w:r>
      <w:r w:rsidR="00FA6A73" w:rsidRPr="00316A83">
        <w:rPr>
          <w:rFonts w:ascii="Times New Roman" w:hAnsi="Times New Roman" w:cs="Times New Roman"/>
          <w:sz w:val="24"/>
          <w:szCs w:val="24"/>
        </w:rPr>
        <w:t xml:space="preserve">Ab-Ex14 </w:t>
      </w:r>
      <w:r w:rsidRPr="00316A83">
        <w:rPr>
          <w:rFonts w:ascii="Times New Roman" w:hAnsi="Times New Roman" w:cs="Times New Roman"/>
          <w:sz w:val="24"/>
          <w:szCs w:val="24"/>
        </w:rPr>
        <w:t>antibody, followed by mass spectrometric (MS) analysis of the co-precipitated proteins. Because it is difficult to generate an adequate number of human neurons to obtain the quantity of protein lysate required for Co-IP studies, protein lysates from SK-N-SH neuroblastoma cells were used since SK-N-SH cells express the ERICH3 P-1 isoform, just as do human neurons (</w:t>
      </w:r>
      <w:r w:rsidRPr="00316A83">
        <w:rPr>
          <w:rFonts w:ascii="Times New Roman" w:hAnsi="Times New Roman" w:cs="Times New Roman"/>
          <w:b/>
          <w:bCs/>
          <w:sz w:val="24"/>
          <w:szCs w:val="24"/>
        </w:rPr>
        <w:t>Fig. 2c</w:t>
      </w:r>
      <w:r w:rsidRPr="00316A83">
        <w:rPr>
          <w:rFonts w:ascii="Times New Roman" w:hAnsi="Times New Roman" w:cs="Times New Roman"/>
          <w:sz w:val="24"/>
          <w:szCs w:val="24"/>
        </w:rPr>
        <w:t xml:space="preserve">). </w:t>
      </w:r>
      <w:r w:rsidR="00DE540E" w:rsidRPr="00316A83">
        <w:rPr>
          <w:rFonts w:ascii="Times New Roman" w:hAnsi="Times New Roman" w:cs="Times New Roman"/>
          <w:sz w:val="24"/>
          <w:szCs w:val="24"/>
        </w:rPr>
        <w:t>Co-IP was performed by using the Pierce™ Classic Magnetic IP/Co-IP Kit (</w:t>
      </w:r>
      <w:proofErr w:type="spellStart"/>
      <w:r w:rsidR="00DE540E" w:rsidRPr="00316A83">
        <w:rPr>
          <w:rFonts w:ascii="Times New Roman" w:hAnsi="Times New Roman" w:cs="Times New Roman"/>
          <w:sz w:val="24"/>
          <w:szCs w:val="24"/>
        </w:rPr>
        <w:t>ThermoFisher</w:t>
      </w:r>
      <w:proofErr w:type="spellEnd"/>
      <w:r w:rsidR="00DE540E" w:rsidRPr="00316A83">
        <w:rPr>
          <w:rFonts w:ascii="Times New Roman" w:hAnsi="Times New Roman" w:cs="Times New Roman"/>
          <w:sz w:val="24"/>
          <w:szCs w:val="24"/>
        </w:rPr>
        <w:t>; Cat#:88804). Specifically, cells were ly</w:t>
      </w:r>
      <w:r w:rsidR="00620E60" w:rsidRPr="00316A83">
        <w:rPr>
          <w:rFonts w:ascii="Times New Roman" w:hAnsi="Times New Roman" w:cs="Times New Roman"/>
          <w:sz w:val="24"/>
          <w:szCs w:val="24"/>
        </w:rPr>
        <w:t xml:space="preserve">sed </w:t>
      </w:r>
      <w:r w:rsidR="00FB1DB8" w:rsidRPr="00316A83">
        <w:rPr>
          <w:rFonts w:ascii="Times New Roman" w:hAnsi="Times New Roman" w:cs="Times New Roman"/>
          <w:sz w:val="24"/>
          <w:szCs w:val="24"/>
        </w:rPr>
        <w:t>with</w:t>
      </w:r>
      <w:r w:rsidR="00620E60" w:rsidRPr="00316A83">
        <w:rPr>
          <w:rFonts w:ascii="Times New Roman" w:hAnsi="Times New Roman" w:cs="Times New Roman"/>
          <w:sz w:val="24"/>
          <w:szCs w:val="24"/>
        </w:rPr>
        <w:t xml:space="preserve"> ice-cold IP Lysis Buffer </w:t>
      </w:r>
      <w:r w:rsidR="00C30BF6" w:rsidRPr="00316A83">
        <w:rPr>
          <w:rFonts w:ascii="Times New Roman" w:hAnsi="Times New Roman" w:cs="Times New Roman"/>
          <w:sz w:val="24"/>
          <w:szCs w:val="24"/>
        </w:rPr>
        <w:t>(</w:t>
      </w:r>
      <w:r w:rsidR="00741E45" w:rsidRPr="00316A83">
        <w:rPr>
          <w:rFonts w:ascii="Times New Roman" w:hAnsi="Times New Roman" w:cs="Times New Roman"/>
          <w:sz w:val="24"/>
          <w:szCs w:val="24"/>
        </w:rPr>
        <w:t xml:space="preserve">pH 7.4, </w:t>
      </w:r>
      <w:r w:rsidR="00C30BF6" w:rsidRPr="00316A83">
        <w:rPr>
          <w:rFonts w:ascii="Times New Roman" w:hAnsi="Times New Roman" w:cs="Times New Roman"/>
          <w:sz w:val="24"/>
          <w:szCs w:val="24"/>
        </w:rPr>
        <w:t xml:space="preserve">0.025M </w:t>
      </w:r>
      <w:proofErr w:type="spellStart"/>
      <w:r w:rsidR="00C30BF6" w:rsidRPr="00316A83">
        <w:rPr>
          <w:rFonts w:ascii="Times New Roman" w:hAnsi="Times New Roman" w:cs="Times New Roman"/>
          <w:sz w:val="24"/>
          <w:szCs w:val="24"/>
        </w:rPr>
        <w:t>Tris</w:t>
      </w:r>
      <w:proofErr w:type="spellEnd"/>
      <w:r w:rsidR="00C30BF6" w:rsidRPr="00316A83">
        <w:rPr>
          <w:rFonts w:ascii="Times New Roman" w:hAnsi="Times New Roman" w:cs="Times New Roman"/>
          <w:sz w:val="24"/>
          <w:szCs w:val="24"/>
        </w:rPr>
        <w:t xml:space="preserve">, 0.15M </w:t>
      </w:r>
      <w:proofErr w:type="spellStart"/>
      <w:r w:rsidR="00C30BF6" w:rsidRPr="00316A83">
        <w:rPr>
          <w:rFonts w:ascii="Times New Roman" w:hAnsi="Times New Roman" w:cs="Times New Roman"/>
          <w:sz w:val="24"/>
          <w:szCs w:val="24"/>
        </w:rPr>
        <w:t>NaCl</w:t>
      </w:r>
      <w:proofErr w:type="spellEnd"/>
      <w:r w:rsidR="00C30BF6" w:rsidRPr="00316A83">
        <w:rPr>
          <w:rFonts w:ascii="Times New Roman" w:hAnsi="Times New Roman" w:cs="Times New Roman"/>
          <w:sz w:val="24"/>
          <w:szCs w:val="24"/>
        </w:rPr>
        <w:t xml:space="preserve">, 0.001M EDTA, 1% NP40, 5% glycerol) </w:t>
      </w:r>
      <w:r w:rsidR="00DE540E" w:rsidRPr="00316A83">
        <w:rPr>
          <w:rFonts w:ascii="Times New Roman" w:hAnsi="Times New Roman" w:cs="Times New Roman"/>
          <w:sz w:val="24"/>
          <w:szCs w:val="24"/>
        </w:rPr>
        <w:t xml:space="preserve">for 5 minutes and </w:t>
      </w:r>
      <w:r w:rsidR="00EC2CF1" w:rsidRPr="00316A83">
        <w:rPr>
          <w:rFonts w:ascii="Times New Roman" w:hAnsi="Times New Roman" w:cs="Times New Roman"/>
          <w:sz w:val="24"/>
          <w:szCs w:val="24"/>
        </w:rPr>
        <w:t xml:space="preserve">were </w:t>
      </w:r>
      <w:r w:rsidR="00FB1DB8" w:rsidRPr="00316A83">
        <w:rPr>
          <w:rFonts w:ascii="Times New Roman" w:hAnsi="Times New Roman" w:cs="Times New Roman"/>
          <w:sz w:val="24"/>
          <w:szCs w:val="24"/>
        </w:rPr>
        <w:t xml:space="preserve">then </w:t>
      </w:r>
      <w:r w:rsidR="00DE540E" w:rsidRPr="00316A83">
        <w:rPr>
          <w:rFonts w:ascii="Times New Roman" w:hAnsi="Times New Roman" w:cs="Times New Roman"/>
          <w:sz w:val="24"/>
          <w:szCs w:val="24"/>
        </w:rPr>
        <w:t xml:space="preserve">centrifuged at ~13,000 × g for 10 minutes to </w:t>
      </w:r>
      <w:r w:rsidR="00DE540E" w:rsidRPr="00316A83">
        <w:rPr>
          <w:rFonts w:ascii="Times New Roman" w:hAnsi="Times New Roman" w:cs="Times New Roman"/>
          <w:sz w:val="24"/>
          <w:szCs w:val="24"/>
        </w:rPr>
        <w:lastRenderedPageBreak/>
        <w:t xml:space="preserve">pellet the cell debris. Supernatant was then transferred to a new tube for protein concentration determination by using the Pierce BCA </w:t>
      </w:r>
      <w:r w:rsidR="00A01243" w:rsidRPr="00316A83">
        <w:rPr>
          <w:rFonts w:ascii="Times New Roman" w:hAnsi="Times New Roman" w:cs="Times New Roman"/>
          <w:sz w:val="24"/>
          <w:szCs w:val="24"/>
        </w:rPr>
        <w:t>Protein Assay Kit (</w:t>
      </w:r>
      <w:proofErr w:type="spellStart"/>
      <w:r w:rsidR="00A01243" w:rsidRPr="00316A83">
        <w:rPr>
          <w:rFonts w:ascii="Times New Roman" w:hAnsi="Times New Roman" w:cs="Times New Roman"/>
          <w:sz w:val="24"/>
          <w:szCs w:val="24"/>
        </w:rPr>
        <w:t>ThermoFisher</w:t>
      </w:r>
      <w:proofErr w:type="spellEnd"/>
      <w:r w:rsidR="00DE540E" w:rsidRPr="00316A83">
        <w:rPr>
          <w:rFonts w:ascii="Times New Roman" w:hAnsi="Times New Roman" w:cs="Times New Roman"/>
          <w:sz w:val="24"/>
          <w:szCs w:val="24"/>
        </w:rPr>
        <w:t xml:space="preserve">). For each IP reaction, a total volume of 500 </w:t>
      </w:r>
      <w:proofErr w:type="spellStart"/>
      <w:r w:rsidR="00DE540E" w:rsidRPr="00316A83">
        <w:rPr>
          <w:rFonts w:ascii="Times New Roman" w:hAnsi="Times New Roman" w:cs="Times New Roman"/>
          <w:sz w:val="24"/>
          <w:szCs w:val="24"/>
        </w:rPr>
        <w:t>μL</w:t>
      </w:r>
      <w:proofErr w:type="spellEnd"/>
      <w:r w:rsidR="00DE540E" w:rsidRPr="00316A83">
        <w:rPr>
          <w:rFonts w:ascii="Times New Roman" w:hAnsi="Times New Roman" w:cs="Times New Roman"/>
          <w:sz w:val="24"/>
          <w:szCs w:val="24"/>
        </w:rPr>
        <w:t xml:space="preserve"> cell lysate with approximately </w:t>
      </w:r>
      <w:r w:rsidR="00A01243" w:rsidRPr="00316A83">
        <w:rPr>
          <w:rFonts w:ascii="Times New Roman" w:hAnsi="Times New Roman" w:cs="Times New Roman"/>
          <w:sz w:val="24"/>
          <w:szCs w:val="24"/>
        </w:rPr>
        <w:t>2</w:t>
      </w:r>
      <w:r w:rsidR="00DE540E" w:rsidRPr="00316A83">
        <w:rPr>
          <w:rFonts w:ascii="Times New Roman" w:hAnsi="Times New Roman" w:cs="Times New Roman"/>
          <w:sz w:val="24"/>
          <w:szCs w:val="24"/>
        </w:rPr>
        <w:t xml:space="preserve">000 </w:t>
      </w:r>
      <w:proofErr w:type="spellStart"/>
      <w:r w:rsidR="00DE540E" w:rsidRPr="00316A83">
        <w:rPr>
          <w:rFonts w:ascii="Times New Roman" w:hAnsi="Times New Roman" w:cs="Times New Roman"/>
          <w:sz w:val="24"/>
          <w:szCs w:val="24"/>
        </w:rPr>
        <w:t>μg</w:t>
      </w:r>
      <w:proofErr w:type="spellEnd"/>
      <w:r w:rsidR="00DE540E" w:rsidRPr="00316A83">
        <w:rPr>
          <w:rFonts w:ascii="Times New Roman" w:hAnsi="Times New Roman" w:cs="Times New Roman"/>
          <w:sz w:val="24"/>
          <w:szCs w:val="24"/>
        </w:rPr>
        <w:t xml:space="preserve"> of total protein w</w:t>
      </w:r>
      <w:r w:rsidR="00845106" w:rsidRPr="00316A83">
        <w:rPr>
          <w:rFonts w:ascii="Times New Roman" w:hAnsi="Times New Roman" w:cs="Times New Roman"/>
          <w:sz w:val="24"/>
          <w:szCs w:val="24"/>
        </w:rPr>
        <w:t>as</w:t>
      </w:r>
      <w:r w:rsidR="00DE540E" w:rsidRPr="00316A83">
        <w:rPr>
          <w:rFonts w:ascii="Times New Roman" w:hAnsi="Times New Roman" w:cs="Times New Roman"/>
          <w:sz w:val="24"/>
          <w:szCs w:val="24"/>
        </w:rPr>
        <w:t xml:space="preserve"> used. Cell lysates were “pre-cleaned” by incubating with 25 </w:t>
      </w:r>
      <w:proofErr w:type="spellStart"/>
      <w:r w:rsidR="00DE540E" w:rsidRPr="00316A83">
        <w:rPr>
          <w:rFonts w:ascii="Times New Roman" w:hAnsi="Times New Roman" w:cs="Times New Roman"/>
          <w:sz w:val="24"/>
          <w:szCs w:val="24"/>
        </w:rPr>
        <w:t>μL</w:t>
      </w:r>
      <w:proofErr w:type="spellEnd"/>
      <w:r w:rsidR="00DE540E" w:rsidRPr="00316A83">
        <w:rPr>
          <w:rFonts w:ascii="Times New Roman" w:hAnsi="Times New Roman" w:cs="Times New Roman"/>
          <w:sz w:val="24"/>
          <w:szCs w:val="24"/>
        </w:rPr>
        <w:t xml:space="preserve"> (0.25 mg) of Pierce Protein A/G Magnetic Beads at room temperature for 1 hour</w:t>
      </w:r>
      <w:r w:rsidR="00FB1DB8" w:rsidRPr="00316A83">
        <w:rPr>
          <w:rFonts w:ascii="Times New Roman" w:hAnsi="Times New Roman" w:cs="Times New Roman"/>
          <w:sz w:val="24"/>
          <w:szCs w:val="24"/>
        </w:rPr>
        <w:t xml:space="preserve"> </w:t>
      </w:r>
      <w:r w:rsidR="00DE540E" w:rsidRPr="00316A83">
        <w:rPr>
          <w:rFonts w:ascii="Times New Roman" w:hAnsi="Times New Roman" w:cs="Times New Roman"/>
          <w:sz w:val="24"/>
          <w:szCs w:val="24"/>
        </w:rPr>
        <w:t>which remove</w:t>
      </w:r>
      <w:r w:rsidR="00845106" w:rsidRPr="00316A83">
        <w:rPr>
          <w:rFonts w:ascii="Times New Roman" w:hAnsi="Times New Roman" w:cs="Times New Roman"/>
          <w:sz w:val="24"/>
          <w:szCs w:val="24"/>
        </w:rPr>
        <w:t>d</w:t>
      </w:r>
      <w:r w:rsidR="00DE540E" w:rsidRPr="00316A83">
        <w:rPr>
          <w:rFonts w:ascii="Times New Roman" w:hAnsi="Times New Roman" w:cs="Times New Roman"/>
          <w:sz w:val="24"/>
          <w:szCs w:val="24"/>
        </w:rPr>
        <w:t xml:space="preserve"> nonspecific protein binding after disc</w:t>
      </w:r>
      <w:r w:rsidR="00FB1DB8" w:rsidRPr="00316A83">
        <w:rPr>
          <w:rFonts w:ascii="Times New Roman" w:hAnsi="Times New Roman" w:cs="Times New Roman"/>
          <w:sz w:val="24"/>
          <w:szCs w:val="24"/>
        </w:rPr>
        <w:t>a</w:t>
      </w:r>
      <w:r w:rsidR="00DE540E" w:rsidRPr="00316A83">
        <w:rPr>
          <w:rFonts w:ascii="Times New Roman" w:hAnsi="Times New Roman" w:cs="Times New Roman"/>
          <w:sz w:val="24"/>
          <w:szCs w:val="24"/>
        </w:rPr>
        <w:t xml:space="preserve">rding </w:t>
      </w:r>
      <w:r w:rsidR="00845106" w:rsidRPr="00316A83">
        <w:rPr>
          <w:rFonts w:ascii="Times New Roman" w:hAnsi="Times New Roman" w:cs="Times New Roman"/>
          <w:sz w:val="24"/>
          <w:szCs w:val="24"/>
        </w:rPr>
        <w:t xml:space="preserve">the </w:t>
      </w:r>
      <w:r w:rsidR="00DE540E" w:rsidRPr="00316A83">
        <w:rPr>
          <w:rFonts w:ascii="Times New Roman" w:hAnsi="Times New Roman" w:cs="Times New Roman"/>
          <w:sz w:val="24"/>
          <w:szCs w:val="24"/>
        </w:rPr>
        <w:t xml:space="preserve">beads. Pre-cleaned lysates were then incubated with </w:t>
      </w:r>
      <w:r w:rsidR="00441C17" w:rsidRPr="00316A83">
        <w:rPr>
          <w:rFonts w:ascii="Times New Roman" w:hAnsi="Times New Roman" w:cs="Times New Roman"/>
          <w:sz w:val="24"/>
          <w:szCs w:val="24"/>
        </w:rPr>
        <w:t>specific</w:t>
      </w:r>
      <w:r w:rsidR="00440BE4" w:rsidRPr="00316A83">
        <w:rPr>
          <w:rFonts w:ascii="Times New Roman" w:hAnsi="Times New Roman" w:cs="Times New Roman"/>
          <w:sz w:val="24"/>
          <w:szCs w:val="24"/>
        </w:rPr>
        <w:t xml:space="preserve"> antibo</w:t>
      </w:r>
      <w:r w:rsidR="00441C17" w:rsidRPr="00316A83">
        <w:rPr>
          <w:rFonts w:ascii="Times New Roman" w:hAnsi="Times New Roman" w:cs="Times New Roman"/>
          <w:sz w:val="24"/>
          <w:szCs w:val="24"/>
        </w:rPr>
        <w:t xml:space="preserve">dy </w:t>
      </w:r>
      <w:r w:rsidR="00DE540E" w:rsidRPr="00316A83">
        <w:rPr>
          <w:rFonts w:ascii="Times New Roman" w:hAnsi="Times New Roman" w:cs="Times New Roman"/>
          <w:sz w:val="24"/>
          <w:szCs w:val="24"/>
        </w:rPr>
        <w:t xml:space="preserve">overnight at 4ºC to form the immune complex. The antigen sample/antibody mixture was then added to 25 </w:t>
      </w:r>
      <w:proofErr w:type="spellStart"/>
      <w:r w:rsidR="00DE540E" w:rsidRPr="00316A83">
        <w:rPr>
          <w:rFonts w:ascii="Times New Roman" w:hAnsi="Times New Roman" w:cs="Times New Roman"/>
          <w:sz w:val="24"/>
          <w:szCs w:val="24"/>
        </w:rPr>
        <w:t>μL</w:t>
      </w:r>
      <w:proofErr w:type="spellEnd"/>
      <w:r w:rsidR="00DE540E" w:rsidRPr="00316A83">
        <w:rPr>
          <w:rFonts w:ascii="Times New Roman" w:hAnsi="Times New Roman" w:cs="Times New Roman"/>
          <w:sz w:val="24"/>
          <w:szCs w:val="24"/>
        </w:rPr>
        <w:t xml:space="preserve"> of fresh Protein A/G Magnetic Beads and </w:t>
      </w:r>
      <w:r w:rsidR="00845106" w:rsidRPr="00316A83">
        <w:rPr>
          <w:rFonts w:ascii="Times New Roman" w:hAnsi="Times New Roman" w:cs="Times New Roman"/>
          <w:sz w:val="24"/>
          <w:szCs w:val="24"/>
        </w:rPr>
        <w:t xml:space="preserve">was </w:t>
      </w:r>
      <w:r w:rsidR="00DE540E" w:rsidRPr="00316A83">
        <w:rPr>
          <w:rFonts w:ascii="Times New Roman" w:hAnsi="Times New Roman" w:cs="Times New Roman"/>
          <w:sz w:val="24"/>
          <w:szCs w:val="24"/>
        </w:rPr>
        <w:t xml:space="preserve">incubated at room temperature for 1 hour. Beads were collected with </w:t>
      </w:r>
      <w:r w:rsidR="00845106" w:rsidRPr="00316A83">
        <w:rPr>
          <w:rFonts w:ascii="Times New Roman" w:hAnsi="Times New Roman" w:cs="Times New Roman"/>
          <w:sz w:val="24"/>
          <w:szCs w:val="24"/>
        </w:rPr>
        <w:t xml:space="preserve">a </w:t>
      </w:r>
      <w:r w:rsidR="00DE540E" w:rsidRPr="00316A83">
        <w:rPr>
          <w:rFonts w:ascii="Times New Roman" w:hAnsi="Times New Roman" w:cs="Times New Roman"/>
          <w:sz w:val="24"/>
          <w:szCs w:val="24"/>
        </w:rPr>
        <w:t xml:space="preserve">magnetic stand and </w:t>
      </w:r>
      <w:r w:rsidR="00845106" w:rsidRPr="00316A83">
        <w:rPr>
          <w:rFonts w:ascii="Times New Roman" w:hAnsi="Times New Roman" w:cs="Times New Roman"/>
          <w:sz w:val="24"/>
          <w:szCs w:val="24"/>
        </w:rPr>
        <w:t xml:space="preserve">were </w:t>
      </w:r>
      <w:r w:rsidR="00DE540E" w:rsidRPr="00316A83">
        <w:rPr>
          <w:rFonts w:ascii="Times New Roman" w:hAnsi="Times New Roman" w:cs="Times New Roman"/>
          <w:sz w:val="24"/>
          <w:szCs w:val="24"/>
        </w:rPr>
        <w:t xml:space="preserve">washed </w:t>
      </w:r>
      <w:r w:rsidR="00FB1DB8" w:rsidRPr="00316A83">
        <w:rPr>
          <w:rFonts w:ascii="Times New Roman" w:hAnsi="Times New Roman" w:cs="Times New Roman"/>
          <w:sz w:val="24"/>
          <w:szCs w:val="24"/>
        </w:rPr>
        <w:t xml:space="preserve">3 times </w:t>
      </w:r>
      <w:r w:rsidR="00DE540E" w:rsidRPr="00316A83">
        <w:rPr>
          <w:rFonts w:ascii="Times New Roman" w:hAnsi="Times New Roman" w:cs="Times New Roman"/>
          <w:sz w:val="24"/>
          <w:szCs w:val="24"/>
        </w:rPr>
        <w:t xml:space="preserve">with 500 </w:t>
      </w:r>
      <w:proofErr w:type="spellStart"/>
      <w:r w:rsidR="00DE540E" w:rsidRPr="00316A83">
        <w:rPr>
          <w:rFonts w:ascii="Times New Roman" w:hAnsi="Times New Roman" w:cs="Times New Roman"/>
          <w:sz w:val="24"/>
          <w:szCs w:val="24"/>
        </w:rPr>
        <w:t>μL</w:t>
      </w:r>
      <w:proofErr w:type="spellEnd"/>
      <w:r w:rsidR="00DE540E" w:rsidRPr="00316A83">
        <w:rPr>
          <w:rFonts w:ascii="Times New Roman" w:hAnsi="Times New Roman" w:cs="Times New Roman"/>
          <w:sz w:val="24"/>
          <w:szCs w:val="24"/>
        </w:rPr>
        <w:t xml:space="preserve"> of fresh IP Wash Buffer. Antigen/antibody complex was then eluted by incubating with 100 </w:t>
      </w:r>
      <w:proofErr w:type="spellStart"/>
      <w:r w:rsidR="00DE540E" w:rsidRPr="00316A83">
        <w:rPr>
          <w:rFonts w:ascii="Times New Roman" w:hAnsi="Times New Roman" w:cs="Times New Roman"/>
          <w:sz w:val="24"/>
          <w:szCs w:val="24"/>
        </w:rPr>
        <w:t>μL</w:t>
      </w:r>
      <w:proofErr w:type="spellEnd"/>
      <w:r w:rsidR="00DE540E" w:rsidRPr="00316A83">
        <w:rPr>
          <w:rFonts w:ascii="Times New Roman" w:hAnsi="Times New Roman" w:cs="Times New Roman"/>
          <w:sz w:val="24"/>
          <w:szCs w:val="24"/>
        </w:rPr>
        <w:t xml:space="preserve"> of low-pH Elution Buffer.</w:t>
      </w:r>
      <w:r w:rsidR="00667697" w:rsidRPr="00316A83">
        <w:rPr>
          <w:rFonts w:ascii="Times New Roman" w:hAnsi="Times New Roman" w:cs="Times New Roman"/>
          <w:sz w:val="24"/>
          <w:szCs w:val="24"/>
        </w:rPr>
        <w:t xml:space="preserve"> </w:t>
      </w:r>
      <w:r w:rsidR="005A0B37" w:rsidRPr="00316A83">
        <w:rPr>
          <w:rFonts w:ascii="Times New Roman" w:hAnsi="Times New Roman" w:cs="Times New Roman"/>
          <w:sz w:val="24"/>
          <w:szCs w:val="24"/>
        </w:rPr>
        <w:t xml:space="preserve">Eluted protein samples were denatured by adding </w:t>
      </w:r>
      <w:proofErr w:type="spellStart"/>
      <w:r w:rsidR="005A0B37" w:rsidRPr="00316A83">
        <w:rPr>
          <w:rFonts w:ascii="Times New Roman" w:hAnsi="Times New Roman" w:cs="Times New Roman"/>
          <w:sz w:val="24"/>
          <w:szCs w:val="24"/>
        </w:rPr>
        <w:t>Laemmli</w:t>
      </w:r>
      <w:proofErr w:type="spellEnd"/>
      <w:r w:rsidR="005A0B37" w:rsidRPr="00316A83">
        <w:rPr>
          <w:rFonts w:ascii="Times New Roman" w:hAnsi="Times New Roman" w:cs="Times New Roman"/>
          <w:sz w:val="24"/>
          <w:szCs w:val="24"/>
        </w:rPr>
        <w:t xml:space="preserve"> buffer and heating at 100°C for 5 mins.</w:t>
      </w:r>
      <w:r w:rsidR="00810E1C" w:rsidRPr="00316A83">
        <w:rPr>
          <w:rFonts w:ascii="Times New Roman" w:hAnsi="Times New Roman" w:cs="Times New Roman"/>
          <w:sz w:val="24"/>
          <w:szCs w:val="24"/>
        </w:rPr>
        <w:t xml:space="preserve"> For “endogenous” ERICH3 </w:t>
      </w:r>
      <w:r w:rsidR="00845106" w:rsidRPr="00316A83">
        <w:rPr>
          <w:rFonts w:ascii="Times New Roman" w:hAnsi="Times New Roman" w:cs="Times New Roman"/>
          <w:sz w:val="24"/>
          <w:szCs w:val="24"/>
        </w:rPr>
        <w:t>C</w:t>
      </w:r>
      <w:r w:rsidR="00810E1C" w:rsidRPr="00316A83">
        <w:rPr>
          <w:rFonts w:ascii="Times New Roman" w:hAnsi="Times New Roman" w:cs="Times New Roman"/>
          <w:sz w:val="24"/>
          <w:szCs w:val="24"/>
        </w:rPr>
        <w:t xml:space="preserve">o-IP in SK-N-SH cells, 5 </w:t>
      </w:r>
      <w:proofErr w:type="spellStart"/>
      <w:r w:rsidR="00810E1C" w:rsidRPr="00316A83">
        <w:rPr>
          <w:rFonts w:ascii="Times New Roman" w:hAnsi="Times New Roman" w:cs="Times New Roman"/>
          <w:sz w:val="24"/>
          <w:szCs w:val="24"/>
        </w:rPr>
        <w:t>μg</w:t>
      </w:r>
      <w:proofErr w:type="spellEnd"/>
      <w:r w:rsidR="00810E1C" w:rsidRPr="00316A83">
        <w:rPr>
          <w:rFonts w:ascii="Times New Roman" w:hAnsi="Times New Roman" w:cs="Times New Roman"/>
          <w:sz w:val="24"/>
          <w:szCs w:val="24"/>
        </w:rPr>
        <w:t xml:space="preserve"> of ERICH3 antibody or control IgG </w:t>
      </w:r>
      <w:r w:rsidR="00441C17" w:rsidRPr="00316A83">
        <w:rPr>
          <w:rFonts w:ascii="Times New Roman" w:hAnsi="Times New Roman" w:cs="Times New Roman"/>
          <w:sz w:val="24"/>
          <w:szCs w:val="24"/>
        </w:rPr>
        <w:t xml:space="preserve">(#2729S, Cell Signaling) </w:t>
      </w:r>
      <w:r w:rsidR="00810E1C" w:rsidRPr="00316A83">
        <w:rPr>
          <w:rFonts w:ascii="Times New Roman" w:hAnsi="Times New Roman" w:cs="Times New Roman"/>
          <w:sz w:val="24"/>
          <w:szCs w:val="24"/>
        </w:rPr>
        <w:t xml:space="preserve">were added to 2000μg/500μL of protein lysate, respectively.  </w:t>
      </w:r>
      <w:r w:rsidR="00A47C18" w:rsidRPr="00316A83">
        <w:rPr>
          <w:rFonts w:ascii="Times New Roman" w:hAnsi="Times New Roman" w:cs="Times New Roman"/>
          <w:sz w:val="24"/>
          <w:szCs w:val="24"/>
        </w:rPr>
        <w:t xml:space="preserve">For </w:t>
      </w:r>
      <w:r w:rsidR="00845106" w:rsidRPr="00316A83">
        <w:rPr>
          <w:rFonts w:ascii="Times New Roman" w:hAnsi="Times New Roman" w:cs="Times New Roman"/>
          <w:sz w:val="24"/>
          <w:szCs w:val="24"/>
        </w:rPr>
        <w:t>C</w:t>
      </w:r>
      <w:r w:rsidR="00A47C18" w:rsidRPr="00316A83">
        <w:rPr>
          <w:rFonts w:ascii="Times New Roman" w:hAnsi="Times New Roman" w:cs="Times New Roman"/>
          <w:sz w:val="24"/>
          <w:szCs w:val="24"/>
        </w:rPr>
        <w:t xml:space="preserve">o-IP of </w:t>
      </w:r>
      <w:proofErr w:type="spellStart"/>
      <w:r w:rsidR="00A47C18" w:rsidRPr="00316A83">
        <w:rPr>
          <w:rFonts w:ascii="Times New Roman" w:hAnsi="Times New Roman" w:cs="Times New Roman"/>
          <w:sz w:val="24"/>
          <w:szCs w:val="24"/>
        </w:rPr>
        <w:t>mCherry</w:t>
      </w:r>
      <w:proofErr w:type="spellEnd"/>
      <w:r w:rsidR="00A47C18" w:rsidRPr="00316A83">
        <w:rPr>
          <w:rFonts w:ascii="Times New Roman" w:hAnsi="Times New Roman" w:cs="Times New Roman"/>
          <w:sz w:val="24"/>
          <w:szCs w:val="24"/>
        </w:rPr>
        <w:t xml:space="preserve">-tagged ERICH3 isoforms in HEK293T cells, 2 </w:t>
      </w:r>
      <w:proofErr w:type="spellStart"/>
      <w:r w:rsidR="00A47C18" w:rsidRPr="00316A83">
        <w:rPr>
          <w:rFonts w:ascii="Times New Roman" w:hAnsi="Times New Roman" w:cs="Times New Roman"/>
          <w:sz w:val="24"/>
          <w:szCs w:val="24"/>
        </w:rPr>
        <w:t>μg</w:t>
      </w:r>
      <w:proofErr w:type="spellEnd"/>
      <w:r w:rsidR="00A47C18" w:rsidRPr="00316A83">
        <w:rPr>
          <w:rFonts w:ascii="Times New Roman" w:hAnsi="Times New Roman" w:cs="Times New Roman"/>
          <w:sz w:val="24"/>
          <w:szCs w:val="24"/>
        </w:rPr>
        <w:t xml:space="preserve"> of </w:t>
      </w:r>
      <w:proofErr w:type="spellStart"/>
      <w:r w:rsidR="00A47C18" w:rsidRPr="00316A83">
        <w:rPr>
          <w:rFonts w:ascii="Times New Roman" w:hAnsi="Times New Roman" w:cs="Times New Roman"/>
          <w:sz w:val="24"/>
          <w:szCs w:val="24"/>
        </w:rPr>
        <w:t>mCherry</w:t>
      </w:r>
      <w:proofErr w:type="spellEnd"/>
      <w:r w:rsidR="00A47C18" w:rsidRPr="00316A83">
        <w:rPr>
          <w:rFonts w:ascii="Times New Roman" w:hAnsi="Times New Roman" w:cs="Times New Roman"/>
          <w:sz w:val="24"/>
          <w:szCs w:val="24"/>
        </w:rPr>
        <w:t xml:space="preserve"> antibody was added to 1000μg/500μL of protein lysate. Protein lysate from HEK293T cells that </w:t>
      </w:r>
      <w:r w:rsidR="00845106" w:rsidRPr="00316A83">
        <w:rPr>
          <w:rFonts w:ascii="Times New Roman" w:hAnsi="Times New Roman" w:cs="Times New Roman"/>
          <w:sz w:val="24"/>
          <w:szCs w:val="24"/>
        </w:rPr>
        <w:t>had been</w:t>
      </w:r>
      <w:r w:rsidR="00A47C18" w:rsidRPr="00316A83">
        <w:rPr>
          <w:rFonts w:ascii="Times New Roman" w:hAnsi="Times New Roman" w:cs="Times New Roman"/>
          <w:sz w:val="24"/>
          <w:szCs w:val="24"/>
        </w:rPr>
        <w:t xml:space="preserve"> transfected with empty vector was used as control. </w:t>
      </w:r>
      <w:r w:rsidR="007956C7" w:rsidRPr="00316A83">
        <w:rPr>
          <w:rFonts w:ascii="Times New Roman" w:hAnsi="Times New Roman" w:cs="Times New Roman"/>
          <w:sz w:val="24"/>
          <w:szCs w:val="24"/>
        </w:rPr>
        <w:t>Western blot assay</w:t>
      </w:r>
      <w:r w:rsidR="00040B23" w:rsidRPr="00316A83">
        <w:rPr>
          <w:rFonts w:ascii="Times New Roman" w:hAnsi="Times New Roman" w:cs="Times New Roman"/>
          <w:sz w:val="24"/>
          <w:szCs w:val="24"/>
        </w:rPr>
        <w:t>s</w:t>
      </w:r>
      <w:r w:rsidR="007956C7" w:rsidRPr="00316A83">
        <w:rPr>
          <w:rFonts w:ascii="Times New Roman" w:hAnsi="Times New Roman" w:cs="Times New Roman"/>
          <w:sz w:val="24"/>
          <w:szCs w:val="24"/>
        </w:rPr>
        <w:t xml:space="preserve"> were performed to confirm IP efficiency by comparing specific antibody “pull-down” sample</w:t>
      </w:r>
      <w:r w:rsidR="00040B23" w:rsidRPr="00316A83">
        <w:rPr>
          <w:rFonts w:ascii="Times New Roman" w:hAnsi="Times New Roman" w:cs="Times New Roman"/>
          <w:sz w:val="24"/>
          <w:szCs w:val="24"/>
        </w:rPr>
        <w:t>s</w:t>
      </w:r>
      <w:r w:rsidR="007956C7" w:rsidRPr="00316A83">
        <w:rPr>
          <w:rFonts w:ascii="Times New Roman" w:hAnsi="Times New Roman" w:cs="Times New Roman"/>
          <w:sz w:val="24"/>
          <w:szCs w:val="24"/>
        </w:rPr>
        <w:t xml:space="preserve"> with IgG and </w:t>
      </w:r>
      <w:r w:rsidR="00A326FD" w:rsidRPr="00316A83">
        <w:rPr>
          <w:rFonts w:ascii="Times New Roman" w:hAnsi="Times New Roman" w:cs="Times New Roman"/>
          <w:sz w:val="24"/>
          <w:szCs w:val="24"/>
        </w:rPr>
        <w:t xml:space="preserve">input samples. Information with regard to the antibodies used in the Co-IP and Western blot analyses </w:t>
      </w:r>
      <w:r w:rsidR="008C4EF2" w:rsidRPr="00316A83">
        <w:rPr>
          <w:rFonts w:ascii="Times New Roman" w:hAnsi="Times New Roman" w:cs="Times New Roman"/>
          <w:sz w:val="24"/>
          <w:szCs w:val="24"/>
        </w:rPr>
        <w:t>are</w:t>
      </w:r>
      <w:r w:rsidR="00A326FD" w:rsidRPr="00316A83">
        <w:rPr>
          <w:rFonts w:ascii="Times New Roman" w:hAnsi="Times New Roman" w:cs="Times New Roman"/>
          <w:sz w:val="24"/>
          <w:szCs w:val="24"/>
        </w:rPr>
        <w:t xml:space="preserve"> listed in </w:t>
      </w:r>
      <w:r w:rsidR="003568F6" w:rsidRPr="00316A83">
        <w:rPr>
          <w:rFonts w:ascii="Times New Roman" w:hAnsi="Times New Roman" w:cs="Times New Roman"/>
          <w:b/>
          <w:sz w:val="24"/>
          <w:szCs w:val="24"/>
        </w:rPr>
        <w:t>Supplemental Table S</w:t>
      </w:r>
      <w:r w:rsidR="002215BA" w:rsidRPr="00316A83">
        <w:rPr>
          <w:rFonts w:ascii="Times New Roman" w:hAnsi="Times New Roman" w:cs="Times New Roman"/>
          <w:b/>
          <w:sz w:val="24"/>
          <w:szCs w:val="24"/>
        </w:rPr>
        <w:t>1b</w:t>
      </w:r>
      <w:r w:rsidR="00A326FD" w:rsidRPr="00316A83">
        <w:rPr>
          <w:rFonts w:ascii="Times New Roman" w:hAnsi="Times New Roman" w:cs="Times New Roman"/>
          <w:sz w:val="24"/>
          <w:szCs w:val="24"/>
        </w:rPr>
        <w:t>.</w:t>
      </w:r>
    </w:p>
    <w:p w14:paraId="3CC8C5FF" w14:textId="1B957127" w:rsidR="00DE540E" w:rsidRPr="00316A83" w:rsidRDefault="007956C7" w:rsidP="00A47C18">
      <w:pPr>
        <w:spacing w:after="0" w:line="360" w:lineRule="auto"/>
        <w:ind w:firstLine="450"/>
        <w:jc w:val="both"/>
        <w:rPr>
          <w:rFonts w:ascii="Times New Roman" w:hAnsi="Times New Roman" w:cs="Times New Roman"/>
          <w:sz w:val="24"/>
          <w:szCs w:val="24"/>
        </w:rPr>
      </w:pPr>
      <w:r w:rsidRPr="00316A83">
        <w:rPr>
          <w:rFonts w:ascii="Times New Roman" w:hAnsi="Times New Roman" w:cs="Times New Roman"/>
          <w:sz w:val="24"/>
          <w:szCs w:val="24"/>
        </w:rPr>
        <w:t>To identify ERICH3-interacting proteins in SK-N-SH cells, IP s</w:t>
      </w:r>
      <w:r w:rsidR="005A0B37" w:rsidRPr="00316A83">
        <w:rPr>
          <w:rFonts w:ascii="Times New Roman" w:hAnsi="Times New Roman" w:cs="Times New Roman"/>
          <w:sz w:val="24"/>
          <w:szCs w:val="24"/>
        </w:rPr>
        <w:t xml:space="preserve">amples were loaded </w:t>
      </w:r>
      <w:r w:rsidR="00040B23" w:rsidRPr="00316A83">
        <w:rPr>
          <w:rFonts w:ascii="Times New Roman" w:hAnsi="Times New Roman" w:cs="Times New Roman"/>
          <w:sz w:val="24"/>
          <w:szCs w:val="24"/>
        </w:rPr>
        <w:t>on</w:t>
      </w:r>
      <w:r w:rsidR="005A0B37" w:rsidRPr="00316A83">
        <w:rPr>
          <w:rFonts w:ascii="Times New Roman" w:hAnsi="Times New Roman" w:cs="Times New Roman"/>
          <w:sz w:val="24"/>
          <w:szCs w:val="24"/>
        </w:rPr>
        <w:t xml:space="preserve"> 4–15% Mini-PROTEAN® TGX™ Precast Protein Gels (Bio-Rad, Hercules, CA) to separate proteins. Protein bands were visualized by silver stain</w:t>
      </w:r>
      <w:r w:rsidR="00040B23" w:rsidRPr="00316A83">
        <w:rPr>
          <w:rFonts w:ascii="Times New Roman" w:hAnsi="Times New Roman" w:cs="Times New Roman"/>
          <w:sz w:val="24"/>
          <w:szCs w:val="24"/>
        </w:rPr>
        <w:t>ing</w:t>
      </w:r>
      <w:r w:rsidR="005A0B37" w:rsidRPr="00316A83">
        <w:rPr>
          <w:rFonts w:ascii="Times New Roman" w:hAnsi="Times New Roman" w:cs="Times New Roman"/>
          <w:sz w:val="24"/>
          <w:szCs w:val="24"/>
        </w:rPr>
        <w:t xml:space="preserve"> and then were cut from </w:t>
      </w:r>
      <w:r w:rsidR="00040B23" w:rsidRPr="00316A83">
        <w:rPr>
          <w:rFonts w:ascii="Times New Roman" w:hAnsi="Times New Roman" w:cs="Times New Roman"/>
          <w:sz w:val="24"/>
          <w:szCs w:val="24"/>
        </w:rPr>
        <w:t xml:space="preserve">the </w:t>
      </w:r>
      <w:r w:rsidR="005A0B37" w:rsidRPr="00316A83">
        <w:rPr>
          <w:rFonts w:ascii="Times New Roman" w:hAnsi="Times New Roman" w:cs="Times New Roman"/>
          <w:sz w:val="24"/>
          <w:szCs w:val="24"/>
        </w:rPr>
        <w:t>gel</w:t>
      </w:r>
      <w:r w:rsidR="00040B23" w:rsidRPr="00316A83">
        <w:rPr>
          <w:rFonts w:ascii="Times New Roman" w:hAnsi="Times New Roman" w:cs="Times New Roman"/>
          <w:sz w:val="24"/>
          <w:szCs w:val="24"/>
        </w:rPr>
        <w:t>s</w:t>
      </w:r>
      <w:r w:rsidR="005A0B37" w:rsidRPr="00316A83">
        <w:rPr>
          <w:rFonts w:ascii="Times New Roman" w:hAnsi="Times New Roman" w:cs="Times New Roman"/>
          <w:sz w:val="24"/>
          <w:szCs w:val="24"/>
        </w:rPr>
        <w:t xml:space="preserve"> for mass spectrometr</w:t>
      </w:r>
      <w:r w:rsidR="00040B23" w:rsidRPr="00316A83">
        <w:rPr>
          <w:rFonts w:ascii="Times New Roman" w:hAnsi="Times New Roman" w:cs="Times New Roman"/>
          <w:sz w:val="24"/>
          <w:szCs w:val="24"/>
        </w:rPr>
        <w:t>ic</w:t>
      </w:r>
      <w:r w:rsidR="00DF4B71" w:rsidRPr="00316A83">
        <w:rPr>
          <w:rFonts w:ascii="Times New Roman" w:hAnsi="Times New Roman" w:cs="Times New Roman"/>
          <w:sz w:val="24"/>
          <w:szCs w:val="24"/>
        </w:rPr>
        <w:t xml:space="preserve"> </w:t>
      </w:r>
      <w:r w:rsidR="00921AB6" w:rsidRPr="00316A83">
        <w:rPr>
          <w:rFonts w:ascii="Times New Roman" w:hAnsi="Times New Roman" w:cs="Times New Roman"/>
          <w:sz w:val="24"/>
          <w:szCs w:val="24"/>
        </w:rPr>
        <w:t xml:space="preserve">analysis. </w:t>
      </w:r>
      <w:r w:rsidR="00DF4B71" w:rsidRPr="00316A83">
        <w:rPr>
          <w:rFonts w:ascii="Times New Roman" w:hAnsi="Times New Roman" w:cs="Times New Roman"/>
          <w:sz w:val="24"/>
          <w:szCs w:val="24"/>
        </w:rPr>
        <w:t xml:space="preserve">Mass spectrometry and the results analysis were done by </w:t>
      </w:r>
      <w:r w:rsidR="00657EA6" w:rsidRPr="00316A83">
        <w:rPr>
          <w:rFonts w:ascii="Times New Roman" w:hAnsi="Times New Roman" w:cs="Times New Roman"/>
          <w:sz w:val="24"/>
          <w:szCs w:val="24"/>
        </w:rPr>
        <w:t>t</w:t>
      </w:r>
      <w:r w:rsidR="00DF4B71" w:rsidRPr="00316A83">
        <w:rPr>
          <w:rFonts w:ascii="Times New Roman" w:hAnsi="Times New Roman" w:cs="Times New Roman"/>
          <w:sz w:val="24"/>
          <w:szCs w:val="24"/>
        </w:rPr>
        <w:t>he Taplin Biolog</w:t>
      </w:r>
      <w:r w:rsidR="00657EA6" w:rsidRPr="00316A83">
        <w:rPr>
          <w:rFonts w:ascii="Times New Roman" w:hAnsi="Times New Roman" w:cs="Times New Roman"/>
          <w:sz w:val="24"/>
          <w:szCs w:val="24"/>
        </w:rPr>
        <w:t xml:space="preserve">ical Mass Spectrometry Facility </w:t>
      </w:r>
      <w:r w:rsidR="00DF4B71" w:rsidRPr="00316A83">
        <w:rPr>
          <w:rFonts w:ascii="Times New Roman" w:hAnsi="Times New Roman" w:cs="Times New Roman"/>
          <w:sz w:val="24"/>
          <w:szCs w:val="24"/>
        </w:rPr>
        <w:t>at Harvard Medical School (</w:t>
      </w:r>
      <w:r w:rsidR="00657EA6" w:rsidRPr="00316A83">
        <w:rPr>
          <w:rFonts w:ascii="Times New Roman" w:hAnsi="Times New Roman" w:cs="Times New Roman"/>
          <w:sz w:val="24"/>
          <w:szCs w:val="24"/>
        </w:rPr>
        <w:t>Boston, MA</w:t>
      </w:r>
      <w:r w:rsidR="00DF4B71" w:rsidRPr="00316A83">
        <w:rPr>
          <w:rFonts w:ascii="Times New Roman" w:hAnsi="Times New Roman" w:cs="Times New Roman"/>
          <w:sz w:val="24"/>
          <w:szCs w:val="24"/>
        </w:rPr>
        <w:t>)</w:t>
      </w:r>
      <w:r w:rsidR="00657EA6" w:rsidRPr="00316A83">
        <w:rPr>
          <w:rFonts w:ascii="Times New Roman" w:hAnsi="Times New Roman" w:cs="Times New Roman"/>
          <w:sz w:val="24"/>
          <w:szCs w:val="24"/>
        </w:rPr>
        <w:t xml:space="preserve">. </w:t>
      </w:r>
    </w:p>
    <w:p w14:paraId="7D608B2E" w14:textId="77777777" w:rsidR="006C6469" w:rsidRPr="00316A83" w:rsidRDefault="006C6469" w:rsidP="00165F94">
      <w:pPr>
        <w:autoSpaceDE w:val="0"/>
        <w:autoSpaceDN w:val="0"/>
        <w:adjustRightInd w:val="0"/>
        <w:spacing w:before="240" w:after="0" w:line="480" w:lineRule="auto"/>
        <w:jc w:val="both"/>
        <w:rPr>
          <w:rFonts w:ascii="Times New Roman" w:hAnsi="Times New Roman" w:cs="Times New Roman"/>
          <w:b/>
          <w:i/>
          <w:sz w:val="24"/>
          <w:szCs w:val="24"/>
        </w:rPr>
      </w:pPr>
      <w:r w:rsidRPr="00316A83">
        <w:rPr>
          <w:rFonts w:ascii="Times New Roman" w:hAnsi="Times New Roman" w:cs="Times New Roman"/>
          <w:b/>
          <w:i/>
          <w:sz w:val="24"/>
          <w:szCs w:val="24"/>
        </w:rPr>
        <w:t xml:space="preserve">Subcellular Fractionation </w:t>
      </w:r>
    </w:p>
    <w:p w14:paraId="7BC86D6D" w14:textId="744DAE28" w:rsidR="006C6469" w:rsidRPr="00316A83" w:rsidRDefault="006C6469" w:rsidP="005301A3">
      <w:pPr>
        <w:autoSpaceDE w:val="0"/>
        <w:autoSpaceDN w:val="0"/>
        <w:adjustRightInd w:val="0"/>
        <w:spacing w:after="0" w:line="360" w:lineRule="auto"/>
        <w:jc w:val="both"/>
        <w:rPr>
          <w:rFonts w:ascii="Times New Roman" w:hAnsi="Times New Roman" w:cs="Times New Roman"/>
          <w:b/>
          <w:i/>
          <w:sz w:val="24"/>
          <w:szCs w:val="24"/>
        </w:rPr>
      </w:pPr>
      <w:r w:rsidRPr="00316A83">
        <w:rPr>
          <w:rFonts w:ascii="Times New Roman" w:hAnsi="Times New Roman" w:cs="Times New Roman"/>
          <w:sz w:val="24"/>
          <w:szCs w:val="24"/>
        </w:rPr>
        <w:t xml:space="preserve">Subcellular fractionation of intracellular vesicles was performed by </w:t>
      </w:r>
      <w:r w:rsidR="008B533C" w:rsidRPr="00316A83">
        <w:rPr>
          <w:rFonts w:ascii="Times New Roman" w:hAnsi="Times New Roman" w:cs="Times New Roman"/>
          <w:sz w:val="24"/>
          <w:szCs w:val="24"/>
        </w:rPr>
        <w:t>density gradient centrifugation</w:t>
      </w:r>
      <w:r w:rsidRPr="00316A83">
        <w:rPr>
          <w:rFonts w:ascii="Times New Roman" w:hAnsi="Times New Roman" w:cs="Times New Roman"/>
          <w:sz w:val="24"/>
          <w:szCs w:val="24"/>
        </w:rPr>
        <w:t xml:space="preserve">, following </w:t>
      </w:r>
      <w:r w:rsidR="00040B23" w:rsidRPr="00316A83">
        <w:rPr>
          <w:rFonts w:ascii="Times New Roman" w:hAnsi="Times New Roman" w:cs="Times New Roman"/>
          <w:sz w:val="24"/>
          <w:szCs w:val="24"/>
        </w:rPr>
        <w:t xml:space="preserve">a </w:t>
      </w:r>
      <w:r w:rsidRPr="00316A83">
        <w:rPr>
          <w:rFonts w:ascii="Times New Roman" w:hAnsi="Times New Roman" w:cs="Times New Roman"/>
          <w:sz w:val="24"/>
          <w:szCs w:val="24"/>
        </w:rPr>
        <w:t>published protocol</w:t>
      </w:r>
      <w:r w:rsidR="0063734A" w:rsidRPr="00316A83">
        <w:rPr>
          <w:rFonts w:ascii="Times New Roman" w:hAnsi="Times New Roman" w:cs="Times New Roman"/>
          <w:sz w:val="24"/>
          <w:szCs w:val="24"/>
        </w:rPr>
        <w:t xml:space="preserve"> (</w:t>
      </w:r>
      <w:hyperlink r:id="rId13" w:history="1">
        <w:r w:rsidR="0063734A" w:rsidRPr="00316A83">
          <w:rPr>
            <w:rStyle w:val="Hyperlink"/>
            <w:rFonts w:ascii="Times New Roman" w:hAnsi="Times New Roman" w:cs="Times New Roman"/>
            <w:sz w:val="24"/>
            <w:szCs w:val="24"/>
          </w:rPr>
          <w:t>https://bio-protocol.org/e1571</w:t>
        </w:r>
      </w:hyperlink>
      <w:r w:rsidR="0063734A" w:rsidRPr="00316A83">
        <w:rPr>
          <w:rFonts w:ascii="Times New Roman" w:hAnsi="Times New Roman" w:cs="Times New Roman"/>
          <w:sz w:val="24"/>
          <w:szCs w:val="24"/>
        </w:rPr>
        <w:t>)</w:t>
      </w:r>
      <w:r w:rsidRPr="00316A83">
        <w:rPr>
          <w:rFonts w:ascii="Times New Roman" w:hAnsi="Times New Roman" w:cs="Times New Roman"/>
          <w:sz w:val="24"/>
          <w:szCs w:val="24"/>
        </w:rPr>
        <w:t>.</w:t>
      </w:r>
      <w:r w:rsidR="006F314D" w:rsidRPr="00316A83">
        <w:rPr>
          <w:rFonts w:ascii="Times New Roman" w:hAnsi="Times New Roman" w:cs="Times New Roman"/>
          <w:sz w:val="24"/>
          <w:szCs w:val="24"/>
        </w:rPr>
        <w:t xml:space="preserve"> Approximately 2.0 × 10</w:t>
      </w:r>
      <w:r w:rsidR="006F314D" w:rsidRPr="00316A83">
        <w:rPr>
          <w:rFonts w:ascii="Times New Roman" w:hAnsi="Times New Roman" w:cs="Times New Roman"/>
          <w:sz w:val="24"/>
          <w:szCs w:val="24"/>
          <w:vertAlign w:val="superscript"/>
        </w:rPr>
        <w:t>7</w:t>
      </w:r>
      <w:r w:rsidR="006F314D" w:rsidRPr="00316A83">
        <w:rPr>
          <w:rFonts w:ascii="Times New Roman" w:hAnsi="Times New Roman" w:cs="Times New Roman"/>
          <w:sz w:val="24"/>
          <w:szCs w:val="24"/>
        </w:rPr>
        <w:t xml:space="preserve"> SK-N-SH cells which </w:t>
      </w:r>
      <w:r w:rsidR="00040B23" w:rsidRPr="00316A83">
        <w:rPr>
          <w:rFonts w:ascii="Times New Roman" w:hAnsi="Times New Roman" w:cs="Times New Roman"/>
          <w:sz w:val="24"/>
          <w:szCs w:val="24"/>
        </w:rPr>
        <w:t>were</w:t>
      </w:r>
      <w:r w:rsidR="006F314D" w:rsidRPr="00316A83">
        <w:rPr>
          <w:rFonts w:ascii="Times New Roman" w:hAnsi="Times New Roman" w:cs="Times New Roman"/>
          <w:sz w:val="24"/>
          <w:szCs w:val="24"/>
        </w:rPr>
        <w:t xml:space="preserve"> stably expressing </w:t>
      </w:r>
      <w:proofErr w:type="spellStart"/>
      <w:r w:rsidR="006F314D" w:rsidRPr="00316A83">
        <w:rPr>
          <w:rFonts w:ascii="Times New Roman" w:hAnsi="Times New Roman" w:cs="Times New Roman"/>
          <w:sz w:val="24"/>
          <w:szCs w:val="24"/>
        </w:rPr>
        <w:t>mCherry</w:t>
      </w:r>
      <w:proofErr w:type="spellEnd"/>
      <w:r w:rsidR="006F314D" w:rsidRPr="00316A83">
        <w:rPr>
          <w:rFonts w:ascii="Times New Roman" w:hAnsi="Times New Roman" w:cs="Times New Roman"/>
          <w:sz w:val="24"/>
          <w:szCs w:val="24"/>
        </w:rPr>
        <w:t xml:space="preserve">-tagged ERICH3 were collected and </w:t>
      </w:r>
      <w:r w:rsidR="003B5CCC" w:rsidRPr="00316A83">
        <w:rPr>
          <w:rFonts w:ascii="Times New Roman" w:hAnsi="Times New Roman" w:cs="Times New Roman"/>
          <w:sz w:val="24"/>
          <w:szCs w:val="24"/>
        </w:rPr>
        <w:t>re-sus</w:t>
      </w:r>
      <w:r w:rsidR="006F314D" w:rsidRPr="00316A83">
        <w:rPr>
          <w:rFonts w:ascii="Times New Roman" w:hAnsi="Times New Roman" w:cs="Times New Roman"/>
          <w:sz w:val="24"/>
          <w:szCs w:val="24"/>
        </w:rPr>
        <w:t xml:space="preserve">pended </w:t>
      </w:r>
      <w:r w:rsidR="003B5CCC" w:rsidRPr="00316A83">
        <w:rPr>
          <w:rFonts w:ascii="Times New Roman" w:hAnsi="Times New Roman" w:cs="Times New Roman"/>
          <w:sz w:val="24"/>
          <w:szCs w:val="24"/>
        </w:rPr>
        <w:t xml:space="preserve">in 450 µL of ice-cold homogenization solution. Cells were </w:t>
      </w:r>
      <w:r w:rsidR="006F314D" w:rsidRPr="00316A83">
        <w:rPr>
          <w:rFonts w:ascii="Times New Roman" w:hAnsi="Times New Roman" w:cs="Times New Roman"/>
          <w:sz w:val="24"/>
          <w:szCs w:val="24"/>
        </w:rPr>
        <w:t xml:space="preserve">homogenized by 80-100 passages through a 29-gauge needle until </w:t>
      </w:r>
      <w:r w:rsidR="00040B23" w:rsidRPr="00316A83">
        <w:rPr>
          <w:rFonts w:ascii="Times New Roman" w:hAnsi="Times New Roman" w:cs="Times New Roman"/>
          <w:sz w:val="24"/>
          <w:szCs w:val="24"/>
        </w:rPr>
        <w:t xml:space="preserve">the </w:t>
      </w:r>
      <w:r w:rsidR="006F314D" w:rsidRPr="00316A83">
        <w:rPr>
          <w:rFonts w:ascii="Times New Roman" w:hAnsi="Times New Roman" w:cs="Times New Roman"/>
          <w:sz w:val="24"/>
          <w:szCs w:val="24"/>
        </w:rPr>
        <w:t xml:space="preserve">cells </w:t>
      </w:r>
      <w:r w:rsidR="00040B23" w:rsidRPr="00316A83">
        <w:rPr>
          <w:rFonts w:ascii="Times New Roman" w:hAnsi="Times New Roman" w:cs="Times New Roman"/>
          <w:sz w:val="24"/>
          <w:szCs w:val="24"/>
        </w:rPr>
        <w:t>were</w:t>
      </w:r>
      <w:r w:rsidR="006F314D" w:rsidRPr="00316A83">
        <w:rPr>
          <w:rFonts w:ascii="Times New Roman" w:hAnsi="Times New Roman" w:cs="Times New Roman"/>
          <w:sz w:val="24"/>
          <w:szCs w:val="24"/>
        </w:rPr>
        <w:t xml:space="preserve"> roughly 70-80% trypan blue </w:t>
      </w:r>
      <w:r w:rsidR="006F314D" w:rsidRPr="00316A83">
        <w:rPr>
          <w:rFonts w:ascii="Times New Roman" w:hAnsi="Times New Roman" w:cs="Times New Roman"/>
          <w:sz w:val="24"/>
          <w:szCs w:val="24"/>
        </w:rPr>
        <w:lastRenderedPageBreak/>
        <w:t>positive. Homogenates were centrifuged at 1,000 × g for 5 min at 4 °C to remove cell</w:t>
      </w:r>
      <w:r w:rsidR="00040B23" w:rsidRPr="00316A83">
        <w:rPr>
          <w:rFonts w:ascii="Times New Roman" w:hAnsi="Times New Roman" w:cs="Times New Roman"/>
          <w:sz w:val="24"/>
          <w:szCs w:val="24"/>
        </w:rPr>
        <w:t>ular</w:t>
      </w:r>
      <w:r w:rsidR="006F314D" w:rsidRPr="00316A83">
        <w:rPr>
          <w:rFonts w:ascii="Times New Roman" w:hAnsi="Times New Roman" w:cs="Times New Roman"/>
          <w:sz w:val="24"/>
          <w:szCs w:val="24"/>
        </w:rPr>
        <w:t xml:space="preserve"> debris. </w:t>
      </w:r>
      <w:r w:rsidR="00107ACC" w:rsidRPr="00316A83">
        <w:rPr>
          <w:rFonts w:ascii="Times New Roman" w:hAnsi="Times New Roman" w:cs="Times New Roman"/>
          <w:sz w:val="24"/>
          <w:szCs w:val="24"/>
        </w:rPr>
        <w:t xml:space="preserve">Whole supernatant was collected for </w:t>
      </w:r>
      <w:r w:rsidR="008B533C" w:rsidRPr="00316A83">
        <w:rPr>
          <w:rFonts w:ascii="Times New Roman" w:hAnsi="Times New Roman" w:cs="Times New Roman"/>
          <w:sz w:val="24"/>
          <w:szCs w:val="24"/>
        </w:rPr>
        <w:t xml:space="preserve">density gradient centrifugation. </w:t>
      </w:r>
      <w:r w:rsidR="00107ACC" w:rsidRPr="00316A83">
        <w:rPr>
          <w:rFonts w:ascii="Times New Roman" w:hAnsi="Times New Roman" w:cs="Times New Roman"/>
          <w:sz w:val="24"/>
          <w:szCs w:val="24"/>
        </w:rPr>
        <w:t>The gradient solution was made by layer</w:t>
      </w:r>
      <w:r w:rsidR="00040B23" w:rsidRPr="00316A83">
        <w:rPr>
          <w:rFonts w:ascii="Times New Roman" w:hAnsi="Times New Roman" w:cs="Times New Roman"/>
          <w:sz w:val="24"/>
          <w:szCs w:val="24"/>
        </w:rPr>
        <w:t>ing</w:t>
      </w:r>
      <w:r w:rsidR="00107ACC" w:rsidRPr="00316A83">
        <w:rPr>
          <w:rFonts w:ascii="Times New Roman" w:hAnsi="Times New Roman" w:cs="Times New Roman"/>
          <w:sz w:val="24"/>
          <w:szCs w:val="24"/>
        </w:rPr>
        <w:t xml:space="preserve"> 360 µl of 30%, 23%, 17%, 11%, and 5% </w:t>
      </w:r>
      <w:proofErr w:type="spellStart"/>
      <w:r w:rsidR="00107ACC" w:rsidRPr="00316A83">
        <w:rPr>
          <w:rFonts w:ascii="Times New Roman" w:hAnsi="Times New Roman" w:cs="Times New Roman"/>
          <w:sz w:val="24"/>
          <w:szCs w:val="24"/>
        </w:rPr>
        <w:t>OptiPrep</w:t>
      </w:r>
      <w:proofErr w:type="spellEnd"/>
      <w:r w:rsidR="00107ACC" w:rsidRPr="00316A83">
        <w:rPr>
          <w:rFonts w:ascii="Times New Roman" w:hAnsi="Times New Roman" w:cs="Times New Roman"/>
          <w:sz w:val="24"/>
          <w:szCs w:val="24"/>
        </w:rPr>
        <w:t xml:space="preserve"> (Sigma, St. Louis, MO) sequentially</w:t>
      </w:r>
      <w:r w:rsidR="008B533C" w:rsidRPr="00316A83">
        <w:rPr>
          <w:rFonts w:ascii="Times New Roman" w:hAnsi="Times New Roman" w:cs="Times New Roman"/>
          <w:sz w:val="24"/>
          <w:szCs w:val="24"/>
        </w:rPr>
        <w:t xml:space="preserve"> in a centrifuge tube. 300 µL of the supernatant was loaded on top of the gradient solution and </w:t>
      </w:r>
      <w:r w:rsidR="00040B23" w:rsidRPr="00316A83">
        <w:rPr>
          <w:rFonts w:ascii="Times New Roman" w:hAnsi="Times New Roman" w:cs="Times New Roman"/>
          <w:sz w:val="24"/>
          <w:szCs w:val="24"/>
        </w:rPr>
        <w:t>was</w:t>
      </w:r>
      <w:r w:rsidR="008B533C" w:rsidRPr="00316A83">
        <w:rPr>
          <w:rFonts w:ascii="Times New Roman" w:hAnsi="Times New Roman" w:cs="Times New Roman"/>
          <w:sz w:val="24"/>
          <w:szCs w:val="24"/>
        </w:rPr>
        <w:t xml:space="preserve"> centrifuged for 4 hours at 130,000 × g at 4 °C. 200 µL </w:t>
      </w:r>
      <w:r w:rsidR="00040B23" w:rsidRPr="00316A83">
        <w:rPr>
          <w:rFonts w:ascii="Times New Roman" w:hAnsi="Times New Roman" w:cs="Times New Roman"/>
          <w:sz w:val="24"/>
          <w:szCs w:val="24"/>
        </w:rPr>
        <w:t xml:space="preserve">aliquots </w:t>
      </w:r>
      <w:r w:rsidR="008B533C" w:rsidRPr="00316A83">
        <w:rPr>
          <w:rFonts w:ascii="Times New Roman" w:hAnsi="Times New Roman" w:cs="Times New Roman"/>
          <w:sz w:val="24"/>
          <w:szCs w:val="24"/>
        </w:rPr>
        <w:t>per fraction</w:t>
      </w:r>
      <w:r w:rsidR="0039673C" w:rsidRPr="00316A83">
        <w:rPr>
          <w:rFonts w:ascii="Times New Roman" w:hAnsi="Times New Roman" w:cs="Times New Roman"/>
          <w:sz w:val="24"/>
          <w:szCs w:val="24"/>
        </w:rPr>
        <w:t xml:space="preserve"> w</w:t>
      </w:r>
      <w:r w:rsidR="00040B23" w:rsidRPr="00316A83">
        <w:rPr>
          <w:rFonts w:ascii="Times New Roman" w:hAnsi="Times New Roman" w:cs="Times New Roman"/>
          <w:sz w:val="24"/>
          <w:szCs w:val="24"/>
        </w:rPr>
        <w:t>ere</w:t>
      </w:r>
      <w:r w:rsidR="0039673C" w:rsidRPr="00316A83">
        <w:rPr>
          <w:rFonts w:ascii="Times New Roman" w:hAnsi="Times New Roman" w:cs="Times New Roman"/>
          <w:sz w:val="24"/>
          <w:szCs w:val="24"/>
        </w:rPr>
        <w:t xml:space="preserve"> harvested from top to bottom of the centrifuge tube, which</w:t>
      </w:r>
      <w:r w:rsidR="008B533C" w:rsidRPr="00316A83">
        <w:rPr>
          <w:rFonts w:ascii="Times New Roman" w:hAnsi="Times New Roman" w:cs="Times New Roman"/>
          <w:sz w:val="24"/>
          <w:szCs w:val="24"/>
        </w:rPr>
        <w:t xml:space="preserve"> </w:t>
      </w:r>
      <w:r w:rsidR="0039673C" w:rsidRPr="00316A83">
        <w:rPr>
          <w:rFonts w:ascii="Times New Roman" w:hAnsi="Times New Roman" w:cs="Times New Roman"/>
          <w:sz w:val="24"/>
          <w:szCs w:val="24"/>
        </w:rPr>
        <w:t>made</w:t>
      </w:r>
      <w:r w:rsidR="008B533C" w:rsidRPr="00316A83">
        <w:rPr>
          <w:rFonts w:ascii="Times New Roman" w:hAnsi="Times New Roman" w:cs="Times New Roman"/>
          <w:sz w:val="24"/>
          <w:szCs w:val="24"/>
        </w:rPr>
        <w:t xml:space="preserve"> </w:t>
      </w:r>
      <w:r w:rsidR="0039673C" w:rsidRPr="00316A83">
        <w:rPr>
          <w:rFonts w:ascii="Times New Roman" w:hAnsi="Times New Roman" w:cs="Times New Roman"/>
          <w:sz w:val="24"/>
          <w:szCs w:val="24"/>
        </w:rPr>
        <w:t xml:space="preserve">a total of </w:t>
      </w:r>
      <w:r w:rsidR="008B533C" w:rsidRPr="00316A83">
        <w:rPr>
          <w:rFonts w:ascii="Times New Roman" w:hAnsi="Times New Roman" w:cs="Times New Roman"/>
          <w:sz w:val="24"/>
          <w:szCs w:val="24"/>
        </w:rPr>
        <w:t>10 fractions</w:t>
      </w:r>
      <w:r w:rsidR="0039673C" w:rsidRPr="00316A83">
        <w:rPr>
          <w:rFonts w:ascii="Times New Roman" w:hAnsi="Times New Roman" w:cs="Times New Roman"/>
          <w:sz w:val="24"/>
          <w:szCs w:val="24"/>
        </w:rPr>
        <w:t>.</w:t>
      </w:r>
      <w:r w:rsidR="005301A3" w:rsidRPr="00316A83">
        <w:rPr>
          <w:rFonts w:ascii="Times New Roman" w:hAnsi="Times New Roman" w:cs="Times New Roman"/>
          <w:sz w:val="24"/>
          <w:szCs w:val="24"/>
        </w:rPr>
        <w:t xml:space="preserve"> Each fraction was transferred to a 1.5 mL centrifuge tube and store</w:t>
      </w:r>
      <w:r w:rsidR="00040B23" w:rsidRPr="00316A83">
        <w:rPr>
          <w:rFonts w:ascii="Times New Roman" w:hAnsi="Times New Roman" w:cs="Times New Roman"/>
          <w:sz w:val="24"/>
          <w:szCs w:val="24"/>
        </w:rPr>
        <w:t>d</w:t>
      </w:r>
      <w:r w:rsidR="005301A3" w:rsidRPr="00316A83">
        <w:rPr>
          <w:rFonts w:ascii="Times New Roman" w:hAnsi="Times New Roman" w:cs="Times New Roman"/>
          <w:sz w:val="24"/>
          <w:szCs w:val="24"/>
        </w:rPr>
        <w:t xml:space="preserve"> at -80 °C until </w:t>
      </w:r>
      <w:r w:rsidR="00040B23" w:rsidRPr="00316A83">
        <w:rPr>
          <w:rFonts w:ascii="Times New Roman" w:hAnsi="Times New Roman" w:cs="Times New Roman"/>
          <w:sz w:val="24"/>
          <w:szCs w:val="24"/>
        </w:rPr>
        <w:t xml:space="preserve">it was </w:t>
      </w:r>
      <w:r w:rsidR="005301A3" w:rsidRPr="00316A83">
        <w:rPr>
          <w:rFonts w:ascii="Times New Roman" w:hAnsi="Times New Roman" w:cs="Times New Roman"/>
          <w:sz w:val="24"/>
          <w:szCs w:val="24"/>
        </w:rPr>
        <w:t>used</w:t>
      </w:r>
      <w:r w:rsidR="00040B23" w:rsidRPr="00316A83">
        <w:rPr>
          <w:rFonts w:ascii="Times New Roman" w:hAnsi="Times New Roman" w:cs="Times New Roman"/>
          <w:sz w:val="24"/>
          <w:szCs w:val="24"/>
        </w:rPr>
        <w:t xml:space="preserve"> for</w:t>
      </w:r>
      <w:r w:rsidR="005301A3" w:rsidRPr="00316A83">
        <w:rPr>
          <w:rFonts w:ascii="Times New Roman" w:hAnsi="Times New Roman" w:cs="Times New Roman"/>
          <w:sz w:val="24"/>
          <w:szCs w:val="24"/>
        </w:rPr>
        <w:t xml:space="preserve"> Western blot assays. </w:t>
      </w:r>
      <w:r w:rsidR="008B533C" w:rsidRPr="00316A83">
        <w:rPr>
          <w:rFonts w:ascii="Times New Roman" w:hAnsi="Times New Roman" w:cs="Times New Roman"/>
          <w:sz w:val="24"/>
          <w:szCs w:val="24"/>
        </w:rPr>
        <w:t xml:space="preserve"> </w:t>
      </w:r>
    </w:p>
    <w:p w14:paraId="531AE967" w14:textId="77777777" w:rsidR="00165F94" w:rsidRPr="00316A83" w:rsidRDefault="00165F94" w:rsidP="00165F94">
      <w:pPr>
        <w:autoSpaceDE w:val="0"/>
        <w:autoSpaceDN w:val="0"/>
        <w:adjustRightInd w:val="0"/>
        <w:spacing w:before="240" w:after="0" w:line="480" w:lineRule="auto"/>
        <w:jc w:val="both"/>
        <w:rPr>
          <w:rFonts w:ascii="Times New Roman" w:hAnsi="Times New Roman" w:cs="Times New Roman"/>
          <w:b/>
          <w:i/>
          <w:sz w:val="24"/>
          <w:szCs w:val="24"/>
        </w:rPr>
      </w:pPr>
      <w:r w:rsidRPr="00316A83">
        <w:rPr>
          <w:rFonts w:ascii="Times New Roman" w:hAnsi="Times New Roman" w:cs="Times New Roman"/>
          <w:b/>
          <w:i/>
          <w:sz w:val="24"/>
          <w:szCs w:val="24"/>
        </w:rPr>
        <w:t>Quantification of 5-HT and Dopamine Metabolites</w:t>
      </w:r>
    </w:p>
    <w:p w14:paraId="4A790988" w14:textId="36F5022E" w:rsidR="00611073" w:rsidRPr="00316A83" w:rsidRDefault="00DE540E" w:rsidP="00F01463">
      <w:pPr>
        <w:autoSpaceDE w:val="0"/>
        <w:autoSpaceDN w:val="0"/>
        <w:adjustRightInd w:val="0"/>
        <w:spacing w:after="0" w:line="360" w:lineRule="auto"/>
        <w:jc w:val="both"/>
        <w:rPr>
          <w:rFonts w:ascii="Times New Roman" w:hAnsi="Times New Roman" w:cs="Times New Roman"/>
          <w:sz w:val="24"/>
          <w:szCs w:val="24"/>
        </w:rPr>
      </w:pPr>
      <w:r w:rsidRPr="00316A83">
        <w:rPr>
          <w:rFonts w:ascii="Times New Roman" w:hAnsi="Times New Roman" w:cs="Times New Roman"/>
          <w:sz w:val="24"/>
          <w:szCs w:val="24"/>
        </w:rPr>
        <w:t>High-</w:t>
      </w:r>
      <w:r w:rsidR="00165F94" w:rsidRPr="00316A83">
        <w:rPr>
          <w:rFonts w:ascii="Times New Roman" w:hAnsi="Times New Roman" w:cs="Times New Roman"/>
          <w:sz w:val="24"/>
          <w:szCs w:val="24"/>
        </w:rPr>
        <w:t>p</w:t>
      </w:r>
      <w:r w:rsidRPr="00316A83">
        <w:rPr>
          <w:rFonts w:ascii="Times New Roman" w:hAnsi="Times New Roman" w:cs="Times New Roman"/>
          <w:sz w:val="24"/>
          <w:szCs w:val="24"/>
        </w:rPr>
        <w:t xml:space="preserve">erformance </w:t>
      </w:r>
      <w:r w:rsidR="00165F94" w:rsidRPr="00316A83">
        <w:rPr>
          <w:rFonts w:ascii="Times New Roman" w:hAnsi="Times New Roman" w:cs="Times New Roman"/>
          <w:sz w:val="24"/>
          <w:szCs w:val="24"/>
        </w:rPr>
        <w:t>l</w:t>
      </w:r>
      <w:r w:rsidRPr="00316A83">
        <w:rPr>
          <w:rFonts w:ascii="Times New Roman" w:hAnsi="Times New Roman" w:cs="Times New Roman"/>
          <w:sz w:val="24"/>
          <w:szCs w:val="24"/>
        </w:rPr>
        <w:t xml:space="preserve">iquid </w:t>
      </w:r>
      <w:r w:rsidR="00165F94" w:rsidRPr="00316A83">
        <w:rPr>
          <w:rFonts w:ascii="Times New Roman" w:hAnsi="Times New Roman" w:cs="Times New Roman"/>
          <w:sz w:val="24"/>
          <w:szCs w:val="24"/>
        </w:rPr>
        <w:t>chromatography</w:t>
      </w:r>
      <w:r w:rsidRPr="00316A83">
        <w:rPr>
          <w:rFonts w:ascii="Times New Roman" w:hAnsi="Times New Roman" w:cs="Times New Roman"/>
          <w:sz w:val="24"/>
          <w:szCs w:val="24"/>
        </w:rPr>
        <w:t>-electrochemical detection (</w:t>
      </w:r>
      <w:r w:rsidR="00165F94" w:rsidRPr="00316A83">
        <w:rPr>
          <w:rFonts w:ascii="Times New Roman" w:hAnsi="Times New Roman" w:cs="Times New Roman"/>
          <w:sz w:val="24"/>
          <w:szCs w:val="24"/>
        </w:rPr>
        <w:t>HPLC-</w:t>
      </w:r>
      <w:r w:rsidRPr="00316A83">
        <w:rPr>
          <w:rFonts w:ascii="Times New Roman" w:hAnsi="Times New Roman" w:cs="Times New Roman"/>
          <w:sz w:val="24"/>
          <w:szCs w:val="24"/>
        </w:rPr>
        <w:t xml:space="preserve">ECD) was utilized to assay </w:t>
      </w:r>
      <w:r w:rsidR="00165F94" w:rsidRPr="00316A83">
        <w:rPr>
          <w:rFonts w:ascii="Times New Roman" w:hAnsi="Times New Roman" w:cs="Times New Roman"/>
          <w:sz w:val="24"/>
          <w:szCs w:val="24"/>
        </w:rPr>
        <w:t xml:space="preserve">5-HT, </w:t>
      </w:r>
      <w:r w:rsidRPr="00316A83">
        <w:rPr>
          <w:rFonts w:ascii="Times New Roman" w:hAnsi="Times New Roman" w:cs="Times New Roman"/>
          <w:sz w:val="24"/>
          <w:szCs w:val="24"/>
        </w:rPr>
        <w:t>dopamine</w:t>
      </w:r>
      <w:r w:rsidR="00165F94" w:rsidRPr="00316A83">
        <w:rPr>
          <w:rFonts w:ascii="Times New Roman" w:hAnsi="Times New Roman" w:cs="Times New Roman"/>
          <w:sz w:val="24"/>
          <w:szCs w:val="24"/>
        </w:rPr>
        <w:t xml:space="preserve"> and their metabolites</w:t>
      </w:r>
      <w:r w:rsidRPr="00316A83">
        <w:rPr>
          <w:rFonts w:ascii="Times New Roman" w:hAnsi="Times New Roman" w:cs="Times New Roman"/>
          <w:sz w:val="24"/>
          <w:szCs w:val="24"/>
        </w:rPr>
        <w:t xml:space="preserve">. </w:t>
      </w:r>
      <w:r w:rsidR="00481D67" w:rsidRPr="00316A83">
        <w:rPr>
          <w:rFonts w:ascii="Times New Roman" w:hAnsi="Times New Roman" w:cs="Times New Roman"/>
          <w:sz w:val="24"/>
          <w:szCs w:val="24"/>
        </w:rPr>
        <w:t xml:space="preserve">Cell culture media were centrifuged at 14, 000 × g for 10 mins to remove any cells or cellular debris before HPLC assay. </w:t>
      </w:r>
      <w:r w:rsidR="00B0361C" w:rsidRPr="00316A83">
        <w:rPr>
          <w:rFonts w:ascii="Times New Roman" w:hAnsi="Times New Roman" w:cs="Times New Roman"/>
          <w:sz w:val="24"/>
          <w:szCs w:val="24"/>
        </w:rPr>
        <w:t xml:space="preserve">SK-N-SH </w:t>
      </w:r>
      <w:r w:rsidR="00620E60" w:rsidRPr="00316A83">
        <w:rPr>
          <w:rFonts w:ascii="Times New Roman" w:hAnsi="Times New Roman" w:cs="Times New Roman"/>
          <w:sz w:val="24"/>
          <w:szCs w:val="24"/>
        </w:rPr>
        <w:t>cell culture media w</w:t>
      </w:r>
      <w:r w:rsidR="00040B23" w:rsidRPr="00316A83">
        <w:rPr>
          <w:rFonts w:ascii="Times New Roman" w:hAnsi="Times New Roman" w:cs="Times New Roman"/>
          <w:sz w:val="24"/>
          <w:szCs w:val="24"/>
        </w:rPr>
        <w:t>as</w:t>
      </w:r>
      <w:r w:rsidR="00620E60" w:rsidRPr="00316A83">
        <w:rPr>
          <w:rFonts w:ascii="Times New Roman" w:hAnsi="Times New Roman" w:cs="Times New Roman"/>
          <w:sz w:val="24"/>
          <w:szCs w:val="24"/>
        </w:rPr>
        <w:t xml:space="preserve"> collected after </w:t>
      </w:r>
      <w:r w:rsidR="00FB1DB8" w:rsidRPr="00316A83">
        <w:rPr>
          <w:rFonts w:ascii="Times New Roman" w:hAnsi="Times New Roman" w:cs="Times New Roman"/>
          <w:sz w:val="24"/>
          <w:szCs w:val="24"/>
        </w:rPr>
        <w:t xml:space="preserve">the </w:t>
      </w:r>
      <w:r w:rsidR="00620E60" w:rsidRPr="00316A83">
        <w:rPr>
          <w:rFonts w:ascii="Times New Roman" w:hAnsi="Times New Roman" w:cs="Times New Roman"/>
          <w:sz w:val="24"/>
          <w:szCs w:val="24"/>
        </w:rPr>
        <w:t xml:space="preserve">cells were </w:t>
      </w:r>
      <w:r w:rsidR="00B0361C" w:rsidRPr="00316A83">
        <w:rPr>
          <w:rFonts w:ascii="Times New Roman" w:hAnsi="Times New Roman" w:cs="Times New Roman"/>
          <w:sz w:val="24"/>
          <w:szCs w:val="24"/>
        </w:rPr>
        <w:t>incubated with 40 µM of 5-HTP, at a seri</w:t>
      </w:r>
      <w:r w:rsidR="00040B23" w:rsidRPr="00316A83">
        <w:rPr>
          <w:rFonts w:ascii="Times New Roman" w:hAnsi="Times New Roman" w:cs="Times New Roman"/>
          <w:sz w:val="24"/>
          <w:szCs w:val="24"/>
        </w:rPr>
        <w:t>es</w:t>
      </w:r>
      <w:r w:rsidR="00B0361C" w:rsidRPr="00316A83">
        <w:rPr>
          <w:rFonts w:ascii="Times New Roman" w:hAnsi="Times New Roman" w:cs="Times New Roman"/>
          <w:sz w:val="24"/>
          <w:szCs w:val="24"/>
        </w:rPr>
        <w:t xml:space="preserve"> of times from 3 ~ 24 hours. </w:t>
      </w:r>
      <w:r w:rsidR="00620E60" w:rsidRPr="00316A83">
        <w:rPr>
          <w:rFonts w:ascii="Times New Roman" w:hAnsi="Times New Roman" w:cs="Times New Roman"/>
          <w:sz w:val="24"/>
          <w:szCs w:val="24"/>
        </w:rPr>
        <w:t>Approximately 4 × 10</w:t>
      </w:r>
      <w:r w:rsidR="00620E60" w:rsidRPr="00316A83">
        <w:rPr>
          <w:rFonts w:ascii="Times New Roman" w:hAnsi="Times New Roman" w:cs="Times New Roman"/>
          <w:sz w:val="24"/>
          <w:szCs w:val="24"/>
          <w:vertAlign w:val="superscript"/>
        </w:rPr>
        <w:t>6</w:t>
      </w:r>
      <w:r w:rsidR="00972931" w:rsidRPr="00316A83">
        <w:rPr>
          <w:rFonts w:ascii="Times New Roman" w:hAnsi="Times New Roman" w:cs="Times New Roman"/>
          <w:sz w:val="24"/>
          <w:szCs w:val="24"/>
        </w:rPr>
        <w:t xml:space="preserve"> cells were collected </w:t>
      </w:r>
      <w:r w:rsidR="00620E60" w:rsidRPr="00316A83">
        <w:rPr>
          <w:rFonts w:ascii="Times New Roman" w:hAnsi="Times New Roman" w:cs="Times New Roman"/>
          <w:sz w:val="24"/>
          <w:szCs w:val="24"/>
        </w:rPr>
        <w:t xml:space="preserve">for </w:t>
      </w:r>
      <w:r w:rsidR="00FB1DB8" w:rsidRPr="00316A83">
        <w:rPr>
          <w:rFonts w:ascii="Times New Roman" w:hAnsi="Times New Roman" w:cs="Times New Roman"/>
          <w:sz w:val="24"/>
          <w:szCs w:val="24"/>
        </w:rPr>
        <w:t xml:space="preserve">the </w:t>
      </w:r>
      <w:r w:rsidR="00620E60" w:rsidRPr="00316A83">
        <w:rPr>
          <w:rFonts w:ascii="Times New Roman" w:hAnsi="Times New Roman" w:cs="Times New Roman"/>
          <w:sz w:val="24"/>
          <w:szCs w:val="24"/>
        </w:rPr>
        <w:t xml:space="preserve">measurement of 5-HT inside of cells. </w:t>
      </w:r>
      <w:r w:rsidR="00616730" w:rsidRPr="00316A83">
        <w:rPr>
          <w:rFonts w:ascii="Times New Roman" w:hAnsi="Times New Roman" w:cs="Times New Roman"/>
          <w:sz w:val="24"/>
          <w:szCs w:val="24"/>
        </w:rPr>
        <w:t xml:space="preserve">Samples were prepared from cell lysates with </w:t>
      </w:r>
      <w:proofErr w:type="spellStart"/>
      <w:r w:rsidR="00616730" w:rsidRPr="00316A83">
        <w:rPr>
          <w:rFonts w:ascii="Times New Roman" w:hAnsi="Times New Roman" w:cs="Times New Roman"/>
          <w:sz w:val="24"/>
          <w:szCs w:val="24"/>
        </w:rPr>
        <w:t>perchloric</w:t>
      </w:r>
      <w:proofErr w:type="spellEnd"/>
      <w:r w:rsidR="00616730" w:rsidRPr="00316A83">
        <w:rPr>
          <w:rFonts w:ascii="Times New Roman" w:hAnsi="Times New Roman" w:cs="Times New Roman"/>
          <w:sz w:val="24"/>
          <w:szCs w:val="24"/>
        </w:rPr>
        <w:t xml:space="preserve"> acid (PCA) </w:t>
      </w:r>
      <w:proofErr w:type="spellStart"/>
      <w:r w:rsidR="00616730" w:rsidRPr="00316A83">
        <w:rPr>
          <w:rFonts w:ascii="Times New Roman" w:hAnsi="Times New Roman" w:cs="Times New Roman"/>
          <w:sz w:val="24"/>
          <w:szCs w:val="24"/>
        </w:rPr>
        <w:t>deproteinization</w:t>
      </w:r>
      <w:proofErr w:type="spellEnd"/>
      <w:r w:rsidR="00616730" w:rsidRPr="00316A83">
        <w:rPr>
          <w:rFonts w:ascii="Times New Roman" w:hAnsi="Times New Roman" w:cs="Times New Roman"/>
          <w:sz w:val="24"/>
          <w:szCs w:val="24"/>
        </w:rPr>
        <w:t>. Briefly, PCA at a concentration of 1 M w</w:t>
      </w:r>
      <w:r w:rsidR="00040B23" w:rsidRPr="00316A83">
        <w:rPr>
          <w:rFonts w:ascii="Times New Roman" w:hAnsi="Times New Roman" w:cs="Times New Roman"/>
          <w:sz w:val="24"/>
          <w:szCs w:val="24"/>
        </w:rPr>
        <w:t>as</w:t>
      </w:r>
      <w:r w:rsidR="00616730" w:rsidRPr="00316A83">
        <w:rPr>
          <w:rFonts w:ascii="Times New Roman" w:hAnsi="Times New Roman" w:cs="Times New Roman"/>
          <w:sz w:val="24"/>
          <w:szCs w:val="24"/>
        </w:rPr>
        <w:t xml:space="preserve"> added to cell lysate</w:t>
      </w:r>
      <w:r w:rsidR="00040B23" w:rsidRPr="00316A83">
        <w:rPr>
          <w:rFonts w:ascii="Times New Roman" w:hAnsi="Times New Roman" w:cs="Times New Roman"/>
          <w:sz w:val="24"/>
          <w:szCs w:val="24"/>
        </w:rPr>
        <w:t>s</w:t>
      </w:r>
      <w:r w:rsidR="00616730" w:rsidRPr="00316A83">
        <w:rPr>
          <w:rFonts w:ascii="Times New Roman" w:hAnsi="Times New Roman" w:cs="Times New Roman"/>
          <w:sz w:val="24"/>
          <w:szCs w:val="24"/>
        </w:rPr>
        <w:t xml:space="preserve"> to denature and precipitate proteins. After centrifugation (14, 000 </w:t>
      </w:r>
      <w:r w:rsidR="00A66985" w:rsidRPr="00316A83">
        <w:rPr>
          <w:rFonts w:ascii="Times New Roman" w:hAnsi="Times New Roman" w:cs="Times New Roman"/>
          <w:sz w:val="24"/>
          <w:szCs w:val="24"/>
        </w:rPr>
        <w:t>× g,</w:t>
      </w:r>
      <w:r w:rsidR="00616730" w:rsidRPr="00316A83">
        <w:rPr>
          <w:rFonts w:ascii="Times New Roman" w:hAnsi="Times New Roman" w:cs="Times New Roman"/>
          <w:sz w:val="24"/>
          <w:szCs w:val="24"/>
        </w:rPr>
        <w:t xml:space="preserve"> </w:t>
      </w:r>
      <w:r w:rsidR="00A66985" w:rsidRPr="00316A83">
        <w:rPr>
          <w:rFonts w:ascii="Times New Roman" w:hAnsi="Times New Roman" w:cs="Times New Roman"/>
          <w:sz w:val="24"/>
          <w:szCs w:val="24"/>
        </w:rPr>
        <w:t xml:space="preserve">2 </w:t>
      </w:r>
      <w:r w:rsidR="00616730" w:rsidRPr="00316A83">
        <w:rPr>
          <w:rFonts w:ascii="Times New Roman" w:hAnsi="Times New Roman" w:cs="Times New Roman"/>
          <w:sz w:val="24"/>
          <w:szCs w:val="24"/>
        </w:rPr>
        <w:t>min</w:t>
      </w:r>
      <w:r w:rsidR="00A66985" w:rsidRPr="00316A83">
        <w:rPr>
          <w:rFonts w:ascii="Times New Roman" w:hAnsi="Times New Roman" w:cs="Times New Roman"/>
          <w:sz w:val="24"/>
          <w:szCs w:val="24"/>
        </w:rPr>
        <w:t>s at 4ºC</w:t>
      </w:r>
      <w:r w:rsidR="00616730" w:rsidRPr="00316A83">
        <w:rPr>
          <w:rFonts w:ascii="Times New Roman" w:hAnsi="Times New Roman" w:cs="Times New Roman"/>
          <w:sz w:val="24"/>
          <w:szCs w:val="24"/>
        </w:rPr>
        <w:t>)</w:t>
      </w:r>
      <w:r w:rsidR="00A66985" w:rsidRPr="00316A83">
        <w:rPr>
          <w:rFonts w:ascii="Times New Roman" w:hAnsi="Times New Roman" w:cs="Times New Roman"/>
          <w:sz w:val="24"/>
          <w:szCs w:val="24"/>
        </w:rPr>
        <w:t>, supernatant was collected and neutralized by adding ice-cold KOH</w:t>
      </w:r>
      <w:r w:rsidR="00481D67" w:rsidRPr="00316A83">
        <w:rPr>
          <w:rFonts w:ascii="Times New Roman" w:hAnsi="Times New Roman" w:cs="Times New Roman"/>
          <w:sz w:val="24"/>
          <w:szCs w:val="24"/>
        </w:rPr>
        <w:t xml:space="preserve"> (2M)</w:t>
      </w:r>
      <w:r w:rsidR="00A66985" w:rsidRPr="00316A83">
        <w:rPr>
          <w:rFonts w:ascii="Times New Roman" w:hAnsi="Times New Roman" w:cs="Times New Roman"/>
          <w:sz w:val="24"/>
          <w:szCs w:val="24"/>
        </w:rPr>
        <w:t xml:space="preserve">. </w:t>
      </w:r>
      <w:proofErr w:type="spellStart"/>
      <w:r w:rsidR="00A66985" w:rsidRPr="00316A83">
        <w:rPr>
          <w:rFonts w:ascii="Times New Roman" w:hAnsi="Times New Roman" w:cs="Times New Roman"/>
          <w:sz w:val="24"/>
          <w:szCs w:val="24"/>
        </w:rPr>
        <w:t>Deproteinized</w:t>
      </w:r>
      <w:proofErr w:type="spellEnd"/>
      <w:r w:rsidR="00A66985" w:rsidRPr="00316A83">
        <w:rPr>
          <w:rFonts w:ascii="Times New Roman" w:hAnsi="Times New Roman" w:cs="Times New Roman"/>
          <w:sz w:val="24"/>
          <w:szCs w:val="24"/>
        </w:rPr>
        <w:t xml:space="preserve"> samples</w:t>
      </w:r>
      <w:r w:rsidR="00481D67" w:rsidRPr="00316A83">
        <w:rPr>
          <w:rFonts w:ascii="Times New Roman" w:hAnsi="Times New Roman" w:cs="Times New Roman"/>
          <w:sz w:val="24"/>
          <w:szCs w:val="24"/>
        </w:rPr>
        <w:t xml:space="preserve"> were obtained by collecting supernatant after </w:t>
      </w:r>
      <w:r w:rsidR="00040B23" w:rsidRPr="00316A83">
        <w:rPr>
          <w:rFonts w:ascii="Times New Roman" w:hAnsi="Times New Roman" w:cs="Times New Roman"/>
          <w:sz w:val="24"/>
          <w:szCs w:val="24"/>
        </w:rPr>
        <w:t xml:space="preserve">an </w:t>
      </w:r>
      <w:r w:rsidR="00481D67" w:rsidRPr="00316A83">
        <w:rPr>
          <w:rFonts w:ascii="Times New Roman" w:hAnsi="Times New Roman" w:cs="Times New Roman"/>
          <w:sz w:val="24"/>
          <w:szCs w:val="24"/>
        </w:rPr>
        <w:t>additional centrifugation (14, 000 × g, 15 mins at 4ºC</w:t>
      </w:r>
      <w:r w:rsidR="00F01463" w:rsidRPr="00316A83">
        <w:rPr>
          <w:rFonts w:ascii="Times New Roman" w:hAnsi="Times New Roman" w:cs="Times New Roman"/>
          <w:sz w:val="24"/>
          <w:szCs w:val="24"/>
        </w:rPr>
        <w:t xml:space="preserve">). </w:t>
      </w:r>
      <w:r w:rsidRPr="00316A83">
        <w:rPr>
          <w:rFonts w:ascii="Times New Roman" w:hAnsi="Times New Roman" w:cs="Times New Roman"/>
          <w:sz w:val="24"/>
          <w:szCs w:val="24"/>
        </w:rPr>
        <w:t xml:space="preserve">50 </w:t>
      </w:r>
      <w:proofErr w:type="spellStart"/>
      <w:r w:rsidRPr="00316A83">
        <w:rPr>
          <w:rFonts w:ascii="Times New Roman" w:hAnsi="Times New Roman" w:cs="Times New Roman"/>
          <w:sz w:val="24"/>
          <w:szCs w:val="24"/>
        </w:rPr>
        <w:t>μL</w:t>
      </w:r>
      <w:proofErr w:type="spellEnd"/>
      <w:r w:rsidRPr="00316A83">
        <w:rPr>
          <w:rFonts w:ascii="Times New Roman" w:hAnsi="Times New Roman" w:cs="Times New Roman"/>
          <w:sz w:val="24"/>
          <w:szCs w:val="24"/>
        </w:rPr>
        <w:t xml:space="preserve"> of </w:t>
      </w:r>
      <w:r w:rsidR="00F01463" w:rsidRPr="00316A83">
        <w:rPr>
          <w:rFonts w:ascii="Times New Roman" w:hAnsi="Times New Roman" w:cs="Times New Roman"/>
          <w:sz w:val="24"/>
          <w:szCs w:val="24"/>
        </w:rPr>
        <w:t>sample</w:t>
      </w:r>
      <w:r w:rsidRPr="00316A83">
        <w:rPr>
          <w:rFonts w:ascii="Times New Roman" w:hAnsi="Times New Roman" w:cs="Times New Roman"/>
          <w:sz w:val="24"/>
          <w:szCs w:val="24"/>
        </w:rPr>
        <w:t xml:space="preserve"> was injected </w:t>
      </w:r>
      <w:r w:rsidR="00F01463" w:rsidRPr="00316A83">
        <w:rPr>
          <w:rFonts w:ascii="Times New Roman" w:hAnsi="Times New Roman" w:cs="Times New Roman"/>
          <w:sz w:val="24"/>
          <w:szCs w:val="24"/>
        </w:rPr>
        <w:t>and analyzed on</w:t>
      </w:r>
      <w:r w:rsidRPr="00316A83">
        <w:rPr>
          <w:rFonts w:ascii="Times New Roman" w:hAnsi="Times New Roman" w:cs="Times New Roman"/>
          <w:sz w:val="24"/>
          <w:szCs w:val="24"/>
        </w:rPr>
        <w:t xml:space="preserve"> a Shimadzu UFLC</w:t>
      </w:r>
      <w:r w:rsidR="00611073" w:rsidRPr="00316A83">
        <w:rPr>
          <w:rFonts w:ascii="Times New Roman" w:hAnsi="Times New Roman" w:cs="Times New Roman"/>
          <w:sz w:val="24"/>
          <w:szCs w:val="24"/>
        </w:rPr>
        <w:t xml:space="preserve"> System (Shimadzu Corporation, Kyoto, Japan), equipped with a C</w:t>
      </w:r>
      <w:r w:rsidR="00F01463" w:rsidRPr="00316A83">
        <w:rPr>
          <w:rFonts w:ascii="Times New Roman" w:hAnsi="Times New Roman" w:cs="Times New Roman"/>
          <w:sz w:val="24"/>
          <w:szCs w:val="24"/>
        </w:rPr>
        <w:t xml:space="preserve">BM-20A controller, LC-20AD pump, coupled </w:t>
      </w:r>
      <w:r w:rsidR="00611073" w:rsidRPr="00316A83">
        <w:rPr>
          <w:rFonts w:ascii="Times New Roman" w:hAnsi="Times New Roman" w:cs="Times New Roman"/>
          <w:sz w:val="24"/>
          <w:szCs w:val="24"/>
        </w:rPr>
        <w:t xml:space="preserve">with </w:t>
      </w:r>
      <w:r w:rsidR="00F01463" w:rsidRPr="00316A83">
        <w:rPr>
          <w:rFonts w:ascii="Times New Roman" w:hAnsi="Times New Roman" w:cs="Times New Roman"/>
          <w:sz w:val="24"/>
          <w:szCs w:val="24"/>
        </w:rPr>
        <w:t xml:space="preserve">an </w:t>
      </w:r>
      <w:proofErr w:type="spellStart"/>
      <w:r w:rsidR="00611073" w:rsidRPr="00316A83">
        <w:rPr>
          <w:rFonts w:ascii="Times New Roman" w:hAnsi="Times New Roman" w:cs="Times New Roman"/>
          <w:sz w:val="24"/>
          <w:szCs w:val="24"/>
        </w:rPr>
        <w:t>UltiMate</w:t>
      </w:r>
      <w:proofErr w:type="spellEnd"/>
      <w:r w:rsidR="00611073" w:rsidRPr="00316A83">
        <w:rPr>
          <w:rFonts w:ascii="Times New Roman" w:hAnsi="Times New Roman" w:cs="Times New Roman"/>
          <w:sz w:val="24"/>
          <w:szCs w:val="24"/>
        </w:rPr>
        <w:t>™ 3000 ECD-3000RS Electrochemical Detector (</w:t>
      </w:r>
      <w:proofErr w:type="spellStart"/>
      <w:r w:rsidR="00D107C5" w:rsidRPr="00316A83">
        <w:rPr>
          <w:rFonts w:ascii="Times New Roman" w:hAnsi="Times New Roman" w:cs="Times New Roman"/>
          <w:sz w:val="24"/>
          <w:szCs w:val="24"/>
        </w:rPr>
        <w:t>Thermo</w:t>
      </w:r>
      <w:proofErr w:type="spellEnd"/>
      <w:r w:rsidR="00D107C5" w:rsidRPr="00316A83">
        <w:rPr>
          <w:rFonts w:ascii="Times New Roman" w:hAnsi="Times New Roman" w:cs="Times New Roman"/>
          <w:sz w:val="24"/>
          <w:szCs w:val="24"/>
        </w:rPr>
        <w:t xml:space="preserve"> Scientific</w:t>
      </w:r>
      <w:r w:rsidR="00611073" w:rsidRPr="00316A83">
        <w:rPr>
          <w:rFonts w:ascii="Times New Roman" w:hAnsi="Times New Roman" w:cs="Times New Roman"/>
          <w:sz w:val="24"/>
          <w:szCs w:val="24"/>
        </w:rPr>
        <w:t>, San Jose, CA). Chromatographic separation was achieved on a Shimadzu C18</w:t>
      </w:r>
      <w:r w:rsidR="00040B23" w:rsidRPr="00316A83">
        <w:rPr>
          <w:rFonts w:ascii="Times New Roman" w:hAnsi="Times New Roman" w:cs="Times New Roman"/>
          <w:sz w:val="24"/>
          <w:szCs w:val="24"/>
        </w:rPr>
        <w:t xml:space="preserve"> </w:t>
      </w:r>
      <w:r w:rsidR="00611073" w:rsidRPr="00316A83">
        <w:rPr>
          <w:rFonts w:ascii="Times New Roman" w:hAnsi="Times New Roman" w:cs="Times New Roman"/>
          <w:sz w:val="24"/>
          <w:szCs w:val="24"/>
        </w:rPr>
        <w:t xml:space="preserve">reversed-phase column 150 × 4.6 mm, 3 </w:t>
      </w:r>
      <w:proofErr w:type="spellStart"/>
      <w:r w:rsidR="00611073" w:rsidRPr="00316A83">
        <w:rPr>
          <w:rFonts w:ascii="Times New Roman" w:hAnsi="Times New Roman" w:cs="Times New Roman"/>
          <w:sz w:val="24"/>
          <w:szCs w:val="24"/>
        </w:rPr>
        <w:t>μm</w:t>
      </w:r>
      <w:proofErr w:type="spellEnd"/>
      <w:r w:rsidR="00611073" w:rsidRPr="00316A83">
        <w:rPr>
          <w:rFonts w:ascii="Times New Roman" w:hAnsi="Times New Roman" w:cs="Times New Roman"/>
          <w:sz w:val="24"/>
          <w:szCs w:val="24"/>
        </w:rPr>
        <w:t xml:space="preserve"> particle size (Shimadzu Corporation, Kyoto, Japan)</w:t>
      </w:r>
      <w:r w:rsidR="00F01463" w:rsidRPr="00316A83">
        <w:rPr>
          <w:rFonts w:ascii="Times New Roman" w:hAnsi="Times New Roman" w:cs="Times New Roman"/>
          <w:sz w:val="24"/>
          <w:szCs w:val="24"/>
        </w:rPr>
        <w:t>.</w:t>
      </w:r>
      <w:r w:rsidR="00611073" w:rsidRPr="00316A83">
        <w:rPr>
          <w:rFonts w:ascii="Times New Roman" w:hAnsi="Times New Roman" w:cs="Times New Roman"/>
          <w:sz w:val="24"/>
          <w:szCs w:val="24"/>
        </w:rPr>
        <w:t xml:space="preserve"> The mobile phase was degassed as well as vacuum filtered through 0.22 </w:t>
      </w:r>
      <w:proofErr w:type="spellStart"/>
      <w:r w:rsidR="00611073" w:rsidRPr="00316A83">
        <w:rPr>
          <w:rFonts w:ascii="Times New Roman" w:hAnsi="Times New Roman" w:cs="Times New Roman"/>
          <w:sz w:val="24"/>
          <w:szCs w:val="24"/>
        </w:rPr>
        <w:t>μm</w:t>
      </w:r>
      <w:proofErr w:type="spellEnd"/>
      <w:r w:rsidR="00611073" w:rsidRPr="00316A83">
        <w:rPr>
          <w:rFonts w:ascii="Times New Roman" w:hAnsi="Times New Roman" w:cs="Times New Roman"/>
          <w:sz w:val="24"/>
          <w:szCs w:val="24"/>
        </w:rPr>
        <w:t xml:space="preserve"> nylon membranes. The system </w:t>
      </w:r>
      <w:r w:rsidR="00040B23" w:rsidRPr="00316A83">
        <w:rPr>
          <w:rFonts w:ascii="Times New Roman" w:hAnsi="Times New Roman" w:cs="Times New Roman"/>
          <w:sz w:val="24"/>
          <w:szCs w:val="24"/>
        </w:rPr>
        <w:t xml:space="preserve">was </w:t>
      </w:r>
      <w:r w:rsidR="00611073" w:rsidRPr="00316A83">
        <w:rPr>
          <w:rFonts w:ascii="Times New Roman" w:hAnsi="Times New Roman" w:cs="Times New Roman"/>
          <w:sz w:val="24"/>
          <w:szCs w:val="24"/>
        </w:rPr>
        <w:t>equilibrated with mobile phase MDTM (</w:t>
      </w:r>
      <w:proofErr w:type="spellStart"/>
      <w:r w:rsidR="00027AEB" w:rsidRPr="00316A83">
        <w:rPr>
          <w:rFonts w:ascii="Times New Roman" w:hAnsi="Times New Roman" w:cs="Times New Roman"/>
          <w:sz w:val="24"/>
          <w:szCs w:val="24"/>
        </w:rPr>
        <w:t>Thermo</w:t>
      </w:r>
      <w:proofErr w:type="spellEnd"/>
      <w:r w:rsidR="00D107C5" w:rsidRPr="00316A83">
        <w:rPr>
          <w:rFonts w:ascii="Times New Roman" w:hAnsi="Times New Roman" w:cs="Times New Roman"/>
          <w:sz w:val="24"/>
          <w:szCs w:val="24"/>
        </w:rPr>
        <w:t xml:space="preserve"> Scientific</w:t>
      </w:r>
      <w:r w:rsidR="00611073" w:rsidRPr="00316A83">
        <w:rPr>
          <w:rFonts w:ascii="Times New Roman" w:hAnsi="Times New Roman" w:cs="Times New Roman"/>
          <w:sz w:val="24"/>
          <w:szCs w:val="24"/>
        </w:rPr>
        <w:t xml:space="preserve">), through which mobile phase was </w:t>
      </w:r>
      <w:r w:rsidR="00040B23" w:rsidRPr="00316A83">
        <w:rPr>
          <w:rFonts w:ascii="Times New Roman" w:hAnsi="Times New Roman" w:cs="Times New Roman"/>
          <w:sz w:val="24"/>
          <w:szCs w:val="24"/>
        </w:rPr>
        <w:t xml:space="preserve">pumped </w:t>
      </w:r>
      <w:r w:rsidR="00611073" w:rsidRPr="00316A83">
        <w:rPr>
          <w:rFonts w:ascii="Times New Roman" w:hAnsi="Times New Roman" w:cs="Times New Roman"/>
          <w:sz w:val="24"/>
          <w:szCs w:val="24"/>
        </w:rPr>
        <w:t>at a rate of 1.0 mL/min</w:t>
      </w:r>
      <w:r w:rsidR="00040B23" w:rsidRPr="00316A83">
        <w:rPr>
          <w:rFonts w:ascii="Times New Roman" w:hAnsi="Times New Roman" w:cs="Times New Roman"/>
          <w:sz w:val="24"/>
          <w:szCs w:val="24"/>
        </w:rPr>
        <w:t>. with the</w:t>
      </w:r>
      <w:r w:rsidR="00611073" w:rsidRPr="00316A83">
        <w:rPr>
          <w:rFonts w:ascii="Times New Roman" w:hAnsi="Times New Roman" w:cs="Times New Roman"/>
          <w:sz w:val="24"/>
          <w:szCs w:val="24"/>
        </w:rPr>
        <w:t xml:space="preserve"> oven held at 40⁰C and </w:t>
      </w:r>
      <w:r w:rsidR="00040B23" w:rsidRPr="00316A83">
        <w:rPr>
          <w:rFonts w:ascii="Times New Roman" w:hAnsi="Times New Roman" w:cs="Times New Roman"/>
          <w:sz w:val="24"/>
          <w:szCs w:val="24"/>
        </w:rPr>
        <w:t>an</w:t>
      </w:r>
      <w:r w:rsidR="00611073" w:rsidRPr="00316A83">
        <w:rPr>
          <w:rFonts w:ascii="Times New Roman" w:hAnsi="Times New Roman" w:cs="Times New Roman"/>
          <w:sz w:val="24"/>
          <w:szCs w:val="24"/>
        </w:rPr>
        <w:t xml:space="preserve"> analy</w:t>
      </w:r>
      <w:r w:rsidR="00040B23" w:rsidRPr="00316A83">
        <w:rPr>
          <w:rFonts w:ascii="Times New Roman" w:hAnsi="Times New Roman" w:cs="Times New Roman"/>
          <w:sz w:val="24"/>
          <w:szCs w:val="24"/>
        </w:rPr>
        <w:t>sis</w:t>
      </w:r>
      <w:r w:rsidR="00611073" w:rsidRPr="00316A83">
        <w:rPr>
          <w:rFonts w:ascii="Times New Roman" w:hAnsi="Times New Roman" w:cs="Times New Roman"/>
          <w:sz w:val="24"/>
          <w:szCs w:val="24"/>
        </w:rPr>
        <w:t xml:space="preserve"> time </w:t>
      </w:r>
      <w:r w:rsidR="00040B23" w:rsidRPr="00316A83">
        <w:rPr>
          <w:rFonts w:ascii="Times New Roman" w:hAnsi="Times New Roman" w:cs="Times New Roman"/>
          <w:sz w:val="24"/>
          <w:szCs w:val="24"/>
        </w:rPr>
        <w:t>of</w:t>
      </w:r>
      <w:r w:rsidR="00611073" w:rsidRPr="00316A83">
        <w:rPr>
          <w:rFonts w:ascii="Times New Roman" w:hAnsi="Times New Roman" w:cs="Times New Roman"/>
          <w:sz w:val="24"/>
          <w:szCs w:val="24"/>
        </w:rPr>
        <w:t xml:space="preserve"> 10 mins. </w:t>
      </w:r>
      <w:r w:rsidR="00FB1DB8" w:rsidRPr="00316A83">
        <w:rPr>
          <w:rFonts w:ascii="Times New Roman" w:hAnsi="Times New Roman" w:cs="Times New Roman"/>
          <w:sz w:val="24"/>
          <w:szCs w:val="24"/>
        </w:rPr>
        <w:t>Eluting compounds</w:t>
      </w:r>
      <w:r w:rsidR="00611073" w:rsidRPr="00316A83">
        <w:rPr>
          <w:rFonts w:ascii="Times New Roman" w:hAnsi="Times New Roman" w:cs="Times New Roman"/>
          <w:sz w:val="24"/>
          <w:szCs w:val="24"/>
        </w:rPr>
        <w:t xml:space="preserve"> were detected with </w:t>
      </w:r>
      <w:r w:rsidR="00040B23" w:rsidRPr="00316A83">
        <w:rPr>
          <w:rFonts w:ascii="Times New Roman" w:hAnsi="Times New Roman" w:cs="Times New Roman"/>
          <w:sz w:val="24"/>
          <w:szCs w:val="24"/>
        </w:rPr>
        <w:t xml:space="preserve">a </w:t>
      </w:r>
      <w:r w:rsidR="00611073" w:rsidRPr="00316A83">
        <w:rPr>
          <w:rFonts w:ascii="Times New Roman" w:hAnsi="Times New Roman" w:cs="Times New Roman"/>
          <w:sz w:val="24"/>
          <w:szCs w:val="24"/>
        </w:rPr>
        <w:t xml:space="preserve">two-channel </w:t>
      </w:r>
      <w:proofErr w:type="spellStart"/>
      <w:r w:rsidR="00611073" w:rsidRPr="00316A83">
        <w:rPr>
          <w:rFonts w:ascii="Times New Roman" w:hAnsi="Times New Roman" w:cs="Times New Roman"/>
          <w:sz w:val="24"/>
          <w:szCs w:val="24"/>
        </w:rPr>
        <w:t>coulometric</w:t>
      </w:r>
      <w:proofErr w:type="spellEnd"/>
      <w:r w:rsidR="00611073" w:rsidRPr="00316A83">
        <w:rPr>
          <w:rFonts w:ascii="Times New Roman" w:hAnsi="Times New Roman" w:cs="Times New Roman"/>
          <w:sz w:val="24"/>
          <w:szCs w:val="24"/>
        </w:rPr>
        <w:t xml:space="preserve"> cell (6011RS, </w:t>
      </w:r>
      <w:proofErr w:type="spellStart"/>
      <w:r w:rsidR="00D107C5" w:rsidRPr="00316A83">
        <w:rPr>
          <w:rFonts w:ascii="Times New Roman" w:hAnsi="Times New Roman" w:cs="Times New Roman"/>
          <w:sz w:val="24"/>
          <w:szCs w:val="24"/>
        </w:rPr>
        <w:t>Thermo</w:t>
      </w:r>
      <w:proofErr w:type="spellEnd"/>
      <w:r w:rsidR="00D107C5" w:rsidRPr="00316A83">
        <w:rPr>
          <w:rFonts w:ascii="Times New Roman" w:hAnsi="Times New Roman" w:cs="Times New Roman"/>
          <w:sz w:val="24"/>
          <w:szCs w:val="24"/>
        </w:rPr>
        <w:t xml:space="preserve"> Scientific</w:t>
      </w:r>
      <w:r w:rsidR="00611073" w:rsidRPr="00316A83">
        <w:rPr>
          <w:rFonts w:ascii="Times New Roman" w:hAnsi="Times New Roman" w:cs="Times New Roman"/>
          <w:sz w:val="24"/>
          <w:szCs w:val="24"/>
        </w:rPr>
        <w:t xml:space="preserve">) and </w:t>
      </w:r>
      <w:r w:rsidR="00040B23" w:rsidRPr="00316A83">
        <w:rPr>
          <w:rFonts w:ascii="Times New Roman" w:hAnsi="Times New Roman" w:cs="Times New Roman"/>
          <w:sz w:val="24"/>
          <w:szCs w:val="24"/>
        </w:rPr>
        <w:t xml:space="preserve">the </w:t>
      </w:r>
      <w:r w:rsidR="00611073" w:rsidRPr="00316A83">
        <w:rPr>
          <w:rFonts w:ascii="Times New Roman" w:hAnsi="Times New Roman" w:cs="Times New Roman"/>
          <w:sz w:val="24"/>
          <w:szCs w:val="24"/>
        </w:rPr>
        <w:t xml:space="preserve">cell potential was set at E1 = -175 mV (100 </w:t>
      </w:r>
      <w:proofErr w:type="spellStart"/>
      <w:proofErr w:type="gramStart"/>
      <w:r w:rsidR="00611073" w:rsidRPr="00316A83">
        <w:rPr>
          <w:rFonts w:ascii="Times New Roman" w:hAnsi="Times New Roman" w:cs="Times New Roman"/>
          <w:sz w:val="24"/>
          <w:szCs w:val="24"/>
        </w:rPr>
        <w:t>nA</w:t>
      </w:r>
      <w:proofErr w:type="spellEnd"/>
      <w:proofErr w:type="gramEnd"/>
      <w:r w:rsidR="00611073" w:rsidRPr="00316A83">
        <w:rPr>
          <w:rFonts w:ascii="Times New Roman" w:hAnsi="Times New Roman" w:cs="Times New Roman"/>
          <w:sz w:val="24"/>
          <w:szCs w:val="24"/>
        </w:rPr>
        <w:t xml:space="preserve">), E2 = +475 mV (1 µA). Data were acquired and processed with </w:t>
      </w:r>
      <w:proofErr w:type="spellStart"/>
      <w:r w:rsidR="00611073" w:rsidRPr="00316A83">
        <w:rPr>
          <w:rFonts w:ascii="Times New Roman" w:hAnsi="Times New Roman" w:cs="Times New Roman"/>
          <w:sz w:val="24"/>
          <w:szCs w:val="24"/>
        </w:rPr>
        <w:t>Chromeleon</w:t>
      </w:r>
      <w:proofErr w:type="spellEnd"/>
      <w:r w:rsidR="00027AEB" w:rsidRPr="00316A83">
        <w:rPr>
          <w:rFonts w:ascii="Times New Roman" w:hAnsi="Times New Roman" w:cs="Times New Roman"/>
          <w:sz w:val="24"/>
          <w:szCs w:val="24"/>
        </w:rPr>
        <w:t xml:space="preserve"> software version 7.2.8 (</w:t>
      </w:r>
      <w:proofErr w:type="spellStart"/>
      <w:r w:rsidR="00D107C5" w:rsidRPr="00316A83">
        <w:rPr>
          <w:rFonts w:ascii="Times New Roman" w:hAnsi="Times New Roman" w:cs="Times New Roman"/>
          <w:sz w:val="24"/>
          <w:szCs w:val="24"/>
        </w:rPr>
        <w:t>Thermo</w:t>
      </w:r>
      <w:proofErr w:type="spellEnd"/>
      <w:r w:rsidR="00D107C5" w:rsidRPr="00316A83">
        <w:rPr>
          <w:rFonts w:ascii="Times New Roman" w:hAnsi="Times New Roman" w:cs="Times New Roman"/>
          <w:sz w:val="24"/>
          <w:szCs w:val="24"/>
        </w:rPr>
        <w:t xml:space="preserve"> Scientific</w:t>
      </w:r>
      <w:r w:rsidR="00611073" w:rsidRPr="00316A83">
        <w:rPr>
          <w:rFonts w:ascii="Times New Roman" w:hAnsi="Times New Roman" w:cs="Times New Roman"/>
          <w:sz w:val="24"/>
          <w:szCs w:val="24"/>
        </w:rPr>
        <w:t xml:space="preserve">). Peaks from samples </w:t>
      </w:r>
      <w:r w:rsidR="00611073" w:rsidRPr="00316A83">
        <w:rPr>
          <w:rFonts w:ascii="Times New Roman" w:hAnsi="Times New Roman" w:cs="Times New Roman"/>
          <w:sz w:val="24"/>
          <w:szCs w:val="24"/>
        </w:rPr>
        <w:lastRenderedPageBreak/>
        <w:t xml:space="preserve">were then identified and quantified by comparison with the </w:t>
      </w:r>
      <w:r w:rsidR="00DE0F03" w:rsidRPr="00316A83">
        <w:rPr>
          <w:rFonts w:ascii="Times New Roman" w:hAnsi="Times New Roman" w:cs="Times New Roman"/>
          <w:sz w:val="24"/>
          <w:szCs w:val="24"/>
        </w:rPr>
        <w:t>5-HT</w:t>
      </w:r>
      <w:r w:rsidR="00611073" w:rsidRPr="00316A83">
        <w:rPr>
          <w:rFonts w:ascii="Times New Roman" w:hAnsi="Times New Roman" w:cs="Times New Roman"/>
          <w:sz w:val="24"/>
          <w:szCs w:val="24"/>
        </w:rPr>
        <w:t xml:space="preserve"> </w:t>
      </w:r>
      <w:r w:rsidR="00DE0F03" w:rsidRPr="00316A83">
        <w:rPr>
          <w:rFonts w:ascii="Times New Roman" w:hAnsi="Times New Roman" w:cs="Times New Roman"/>
          <w:sz w:val="24"/>
          <w:szCs w:val="24"/>
        </w:rPr>
        <w:t>standard (Sigma, St. Louis, MO).</w:t>
      </w:r>
    </w:p>
    <w:p w14:paraId="206F7C93" w14:textId="77777777" w:rsidR="00DE540E" w:rsidRPr="00316A83" w:rsidRDefault="00DE540E" w:rsidP="00DE540E">
      <w:pPr>
        <w:spacing w:before="240" w:after="0" w:line="480" w:lineRule="auto"/>
        <w:jc w:val="both"/>
        <w:rPr>
          <w:rFonts w:ascii="Times New Roman" w:hAnsi="Times New Roman" w:cs="Times New Roman"/>
          <w:b/>
          <w:i/>
          <w:sz w:val="24"/>
          <w:szCs w:val="24"/>
        </w:rPr>
      </w:pPr>
      <w:r w:rsidRPr="00316A83">
        <w:rPr>
          <w:rFonts w:ascii="Times New Roman" w:hAnsi="Times New Roman" w:cs="Times New Roman"/>
          <w:b/>
          <w:i/>
          <w:sz w:val="24"/>
          <w:szCs w:val="24"/>
        </w:rPr>
        <w:t>Immunofluorescence Assay</w:t>
      </w:r>
    </w:p>
    <w:p w14:paraId="700AE8E5" w14:textId="70615DDF" w:rsidR="00D107C5" w:rsidRPr="00316A83" w:rsidRDefault="009E295D" w:rsidP="0018130D">
      <w:pPr>
        <w:spacing w:after="0" w:line="360" w:lineRule="auto"/>
        <w:rPr>
          <w:rFonts w:ascii="Times New Roman" w:hAnsi="Times New Roman" w:cs="Times New Roman"/>
          <w:sz w:val="24"/>
          <w:szCs w:val="24"/>
        </w:rPr>
      </w:pPr>
      <w:r w:rsidRPr="00316A83">
        <w:rPr>
          <w:rFonts w:ascii="Times New Roman" w:hAnsi="Times New Roman" w:cs="Times New Roman"/>
          <w:sz w:val="24"/>
          <w:szCs w:val="24"/>
        </w:rPr>
        <w:t xml:space="preserve">Cells were grown in 16-well </w:t>
      </w:r>
      <w:proofErr w:type="spellStart"/>
      <w:r w:rsidRPr="00316A83">
        <w:rPr>
          <w:rFonts w:ascii="Times New Roman" w:hAnsi="Times New Roman" w:cs="Times New Roman"/>
          <w:sz w:val="24"/>
          <w:szCs w:val="24"/>
        </w:rPr>
        <w:t>CultureWell</w:t>
      </w:r>
      <w:proofErr w:type="spellEnd"/>
      <w:r w:rsidRPr="00316A83">
        <w:rPr>
          <w:rFonts w:ascii="Times New Roman" w:hAnsi="Times New Roman" w:cs="Times New Roman"/>
          <w:sz w:val="24"/>
          <w:szCs w:val="24"/>
        </w:rPr>
        <w:t xml:space="preserve">™ Chambered </w:t>
      </w:r>
      <w:proofErr w:type="spellStart"/>
      <w:r w:rsidRPr="00316A83">
        <w:rPr>
          <w:rFonts w:ascii="Times New Roman" w:hAnsi="Times New Roman" w:cs="Times New Roman"/>
          <w:sz w:val="24"/>
          <w:szCs w:val="24"/>
        </w:rPr>
        <w:t>Coverglass</w:t>
      </w:r>
      <w:proofErr w:type="spellEnd"/>
      <w:r w:rsidRPr="00316A83">
        <w:rPr>
          <w:rFonts w:ascii="Times New Roman" w:hAnsi="Times New Roman" w:cs="Times New Roman"/>
          <w:sz w:val="24"/>
          <w:szCs w:val="24"/>
        </w:rPr>
        <w:t xml:space="preserve"> (Cat#: C37000, </w:t>
      </w:r>
      <w:proofErr w:type="spellStart"/>
      <w:r w:rsidRPr="00316A83">
        <w:rPr>
          <w:rFonts w:ascii="Times New Roman" w:hAnsi="Times New Roman" w:cs="Times New Roman"/>
          <w:sz w:val="24"/>
          <w:szCs w:val="24"/>
        </w:rPr>
        <w:t>ThermoFisher</w:t>
      </w:r>
      <w:proofErr w:type="spellEnd"/>
      <w:r w:rsidRPr="00316A83">
        <w:rPr>
          <w:rFonts w:ascii="Times New Roman" w:hAnsi="Times New Roman" w:cs="Times New Roman"/>
          <w:sz w:val="24"/>
          <w:szCs w:val="24"/>
        </w:rPr>
        <w:t xml:space="preserve">) for all immunofluorescence (IF) assays. For IF staining, cells </w:t>
      </w:r>
      <w:r w:rsidR="00105D9A" w:rsidRPr="00316A83">
        <w:rPr>
          <w:rFonts w:ascii="Times New Roman" w:hAnsi="Times New Roman" w:cs="Times New Roman"/>
          <w:sz w:val="24"/>
          <w:szCs w:val="24"/>
        </w:rPr>
        <w:t xml:space="preserve">were </w:t>
      </w:r>
      <w:r w:rsidR="00DE540E" w:rsidRPr="00316A83">
        <w:rPr>
          <w:rFonts w:ascii="Times New Roman" w:hAnsi="Times New Roman" w:cs="Times New Roman"/>
          <w:sz w:val="24"/>
          <w:szCs w:val="24"/>
        </w:rPr>
        <w:t>fixed with 4%</w:t>
      </w:r>
      <w:r w:rsidR="009E3FD1" w:rsidRPr="00316A83">
        <w:rPr>
          <w:rFonts w:ascii="Times New Roman" w:hAnsi="Times New Roman" w:cs="Times New Roman"/>
          <w:sz w:val="24"/>
          <w:szCs w:val="24"/>
        </w:rPr>
        <w:t xml:space="preserve"> (w/v)</w:t>
      </w:r>
      <w:r w:rsidR="00DE540E" w:rsidRPr="00316A83">
        <w:rPr>
          <w:rFonts w:ascii="Times New Roman" w:hAnsi="Times New Roman" w:cs="Times New Roman"/>
          <w:sz w:val="24"/>
          <w:szCs w:val="24"/>
        </w:rPr>
        <w:t xml:space="preserve"> </w:t>
      </w:r>
      <w:r w:rsidR="00D70F86" w:rsidRPr="00316A83">
        <w:rPr>
          <w:rFonts w:ascii="Times New Roman" w:hAnsi="Times New Roman" w:cs="Times New Roman"/>
          <w:sz w:val="24"/>
          <w:szCs w:val="24"/>
        </w:rPr>
        <w:t xml:space="preserve">methanol-free </w:t>
      </w:r>
      <w:r w:rsidR="00DE540E" w:rsidRPr="00316A83">
        <w:rPr>
          <w:rFonts w:ascii="Times New Roman" w:hAnsi="Times New Roman" w:cs="Times New Roman"/>
          <w:sz w:val="24"/>
          <w:szCs w:val="24"/>
        </w:rPr>
        <w:t>formaldehyde</w:t>
      </w:r>
      <w:r w:rsidR="00D70F86" w:rsidRPr="00316A83">
        <w:rPr>
          <w:rFonts w:ascii="Times New Roman" w:hAnsi="Times New Roman" w:cs="Times New Roman"/>
          <w:sz w:val="24"/>
          <w:szCs w:val="24"/>
        </w:rPr>
        <w:t xml:space="preserve"> (</w:t>
      </w:r>
      <w:r w:rsidR="009E3FD1" w:rsidRPr="00316A83">
        <w:rPr>
          <w:rFonts w:ascii="Times New Roman" w:hAnsi="Times New Roman" w:cs="Times New Roman"/>
          <w:sz w:val="24"/>
          <w:szCs w:val="24"/>
        </w:rPr>
        <w:t xml:space="preserve">Cat#: 28906, </w:t>
      </w:r>
      <w:proofErr w:type="spellStart"/>
      <w:r w:rsidR="009E3FD1" w:rsidRPr="00316A83">
        <w:rPr>
          <w:rFonts w:ascii="Times New Roman" w:hAnsi="Times New Roman" w:cs="Times New Roman"/>
          <w:sz w:val="24"/>
          <w:szCs w:val="24"/>
        </w:rPr>
        <w:t>ThermoFisher</w:t>
      </w:r>
      <w:proofErr w:type="spellEnd"/>
      <w:r w:rsidR="00D70F86" w:rsidRPr="00316A83">
        <w:rPr>
          <w:rFonts w:ascii="Times New Roman" w:hAnsi="Times New Roman" w:cs="Times New Roman"/>
          <w:sz w:val="24"/>
          <w:szCs w:val="24"/>
        </w:rPr>
        <w:t>)</w:t>
      </w:r>
      <w:r w:rsidR="00105D9A" w:rsidRPr="00316A83">
        <w:rPr>
          <w:rFonts w:ascii="Times New Roman" w:hAnsi="Times New Roman" w:cs="Times New Roman"/>
          <w:sz w:val="24"/>
          <w:szCs w:val="24"/>
        </w:rPr>
        <w:t xml:space="preserve"> in 1 × PBS</w:t>
      </w:r>
      <w:r w:rsidR="00DE540E" w:rsidRPr="00316A83">
        <w:rPr>
          <w:rFonts w:ascii="Times New Roman" w:hAnsi="Times New Roman" w:cs="Times New Roman"/>
          <w:sz w:val="24"/>
          <w:szCs w:val="24"/>
        </w:rPr>
        <w:t xml:space="preserve"> </w:t>
      </w:r>
      <w:r w:rsidR="00E449B7" w:rsidRPr="00316A83">
        <w:rPr>
          <w:rFonts w:ascii="Times New Roman" w:hAnsi="Times New Roman" w:cs="Times New Roman"/>
          <w:sz w:val="24"/>
          <w:szCs w:val="24"/>
        </w:rPr>
        <w:t>at room temperature for 15 mins</w:t>
      </w:r>
      <w:r w:rsidR="00105D9A" w:rsidRPr="00316A83">
        <w:rPr>
          <w:rFonts w:ascii="Times New Roman" w:hAnsi="Times New Roman" w:cs="Times New Roman"/>
          <w:sz w:val="24"/>
          <w:szCs w:val="24"/>
        </w:rPr>
        <w:t xml:space="preserve">, followed </w:t>
      </w:r>
      <w:r w:rsidR="004F4B88" w:rsidRPr="00316A83">
        <w:rPr>
          <w:rFonts w:ascii="Times New Roman" w:hAnsi="Times New Roman" w:cs="Times New Roman"/>
          <w:sz w:val="24"/>
          <w:szCs w:val="24"/>
        </w:rPr>
        <w:t>by</w:t>
      </w:r>
      <w:r w:rsidR="00105D9A" w:rsidRPr="00316A83">
        <w:rPr>
          <w:rFonts w:ascii="Times New Roman" w:hAnsi="Times New Roman" w:cs="Times New Roman"/>
          <w:sz w:val="24"/>
          <w:szCs w:val="24"/>
        </w:rPr>
        <w:t xml:space="preserve"> 3 ice-cold PBS washes.</w:t>
      </w:r>
      <w:r w:rsidR="00970574" w:rsidRPr="00316A83">
        <w:rPr>
          <w:rFonts w:ascii="Times New Roman" w:hAnsi="Times New Roman" w:cs="Times New Roman"/>
          <w:sz w:val="24"/>
          <w:szCs w:val="24"/>
        </w:rPr>
        <w:t xml:space="preserve"> </w:t>
      </w:r>
      <w:r w:rsidR="00105D9A" w:rsidRPr="00316A83">
        <w:rPr>
          <w:rFonts w:ascii="Times New Roman" w:hAnsi="Times New Roman" w:cs="Times New Roman"/>
          <w:sz w:val="24"/>
          <w:szCs w:val="24"/>
        </w:rPr>
        <w:t>Cells were</w:t>
      </w:r>
      <w:r w:rsidR="00DE540E" w:rsidRPr="00316A83">
        <w:rPr>
          <w:rFonts w:ascii="Times New Roman" w:hAnsi="Times New Roman" w:cs="Times New Roman"/>
          <w:sz w:val="24"/>
          <w:szCs w:val="24"/>
        </w:rPr>
        <w:t xml:space="preserve"> processed </w:t>
      </w:r>
      <w:r w:rsidR="004F4B88" w:rsidRPr="00316A83">
        <w:rPr>
          <w:rFonts w:ascii="Times New Roman" w:hAnsi="Times New Roman" w:cs="Times New Roman"/>
          <w:sz w:val="24"/>
          <w:szCs w:val="24"/>
        </w:rPr>
        <w:t xml:space="preserve">with or </w:t>
      </w:r>
      <w:r w:rsidR="00DE540E" w:rsidRPr="00316A83">
        <w:rPr>
          <w:rFonts w:ascii="Times New Roman" w:hAnsi="Times New Roman" w:cs="Times New Roman"/>
          <w:sz w:val="24"/>
          <w:szCs w:val="24"/>
        </w:rPr>
        <w:t>with</w:t>
      </w:r>
      <w:r w:rsidR="00970574" w:rsidRPr="00316A83">
        <w:rPr>
          <w:rFonts w:ascii="Times New Roman" w:hAnsi="Times New Roman" w:cs="Times New Roman"/>
          <w:sz w:val="24"/>
          <w:szCs w:val="24"/>
        </w:rPr>
        <w:t xml:space="preserve">out </w:t>
      </w:r>
      <w:r w:rsidR="00105D9A" w:rsidRPr="00316A83">
        <w:rPr>
          <w:rFonts w:ascii="Times New Roman" w:hAnsi="Times New Roman" w:cs="Times New Roman"/>
          <w:sz w:val="24"/>
          <w:szCs w:val="24"/>
        </w:rPr>
        <w:t>0.</w:t>
      </w:r>
      <w:r w:rsidR="00970574" w:rsidRPr="00316A83">
        <w:rPr>
          <w:rFonts w:ascii="Times New Roman" w:hAnsi="Times New Roman" w:cs="Times New Roman"/>
          <w:sz w:val="24"/>
          <w:szCs w:val="24"/>
        </w:rPr>
        <w:t>1% Triton</w:t>
      </w:r>
      <w:r w:rsidR="00105D9A" w:rsidRPr="00316A83">
        <w:rPr>
          <w:rFonts w:ascii="Times New Roman" w:hAnsi="Times New Roman" w:cs="Times New Roman"/>
          <w:sz w:val="24"/>
          <w:szCs w:val="24"/>
        </w:rPr>
        <w:t xml:space="preserve"> X-100</w:t>
      </w:r>
      <w:r w:rsidR="00970574" w:rsidRPr="00316A83">
        <w:rPr>
          <w:rFonts w:ascii="Times New Roman" w:hAnsi="Times New Roman" w:cs="Times New Roman"/>
          <w:sz w:val="24"/>
          <w:szCs w:val="24"/>
        </w:rPr>
        <w:t xml:space="preserve"> </w:t>
      </w:r>
      <w:proofErr w:type="spellStart"/>
      <w:r w:rsidR="00DE540E" w:rsidRPr="00316A83">
        <w:rPr>
          <w:rFonts w:ascii="Times New Roman" w:hAnsi="Times New Roman" w:cs="Times New Roman"/>
          <w:sz w:val="24"/>
          <w:szCs w:val="24"/>
        </w:rPr>
        <w:t>permeabilization</w:t>
      </w:r>
      <w:proofErr w:type="spellEnd"/>
      <w:r w:rsidR="00D70F86" w:rsidRPr="00316A83">
        <w:rPr>
          <w:rFonts w:ascii="Times New Roman" w:hAnsi="Times New Roman" w:cs="Times New Roman"/>
          <w:sz w:val="24"/>
          <w:szCs w:val="24"/>
        </w:rPr>
        <w:t xml:space="preserve">. Fixed cells were blocked with </w:t>
      </w:r>
      <w:r w:rsidR="00DE540E" w:rsidRPr="00316A83">
        <w:rPr>
          <w:rFonts w:ascii="Times New Roman" w:hAnsi="Times New Roman" w:cs="Times New Roman"/>
          <w:sz w:val="24"/>
          <w:szCs w:val="24"/>
        </w:rPr>
        <w:t>3% BSA</w:t>
      </w:r>
      <w:r w:rsidR="00D70F86" w:rsidRPr="00316A83">
        <w:rPr>
          <w:rFonts w:ascii="Times New Roman" w:hAnsi="Times New Roman" w:cs="Times New Roman"/>
          <w:sz w:val="24"/>
          <w:szCs w:val="24"/>
        </w:rPr>
        <w:t xml:space="preserve"> in PBS</w:t>
      </w:r>
      <w:r w:rsidR="00DE540E" w:rsidRPr="00316A83">
        <w:rPr>
          <w:rFonts w:ascii="Times New Roman" w:hAnsi="Times New Roman" w:cs="Times New Roman"/>
          <w:sz w:val="24"/>
          <w:szCs w:val="24"/>
        </w:rPr>
        <w:t xml:space="preserve"> for 30 minutes and were then incubated with primary antibodies overnight at 4°C. </w:t>
      </w:r>
      <w:r w:rsidR="00D70F86" w:rsidRPr="00316A83">
        <w:rPr>
          <w:rFonts w:ascii="Times New Roman" w:hAnsi="Times New Roman" w:cs="Times New Roman"/>
          <w:sz w:val="24"/>
          <w:szCs w:val="24"/>
        </w:rPr>
        <w:t>After remov</w:t>
      </w:r>
      <w:r w:rsidR="004F4B88" w:rsidRPr="00316A83">
        <w:rPr>
          <w:rFonts w:ascii="Times New Roman" w:hAnsi="Times New Roman" w:cs="Times New Roman"/>
          <w:sz w:val="24"/>
          <w:szCs w:val="24"/>
        </w:rPr>
        <w:t>al of</w:t>
      </w:r>
      <w:r w:rsidR="00D70F86" w:rsidRPr="00316A83">
        <w:rPr>
          <w:rFonts w:ascii="Times New Roman" w:hAnsi="Times New Roman" w:cs="Times New Roman"/>
          <w:sz w:val="24"/>
          <w:szCs w:val="24"/>
        </w:rPr>
        <w:t xml:space="preserve"> primary antibody and rins</w:t>
      </w:r>
      <w:r w:rsidR="004F4B88" w:rsidRPr="00316A83">
        <w:rPr>
          <w:rFonts w:ascii="Times New Roman" w:hAnsi="Times New Roman" w:cs="Times New Roman"/>
          <w:sz w:val="24"/>
          <w:szCs w:val="24"/>
        </w:rPr>
        <w:t>ing</w:t>
      </w:r>
      <w:r w:rsidR="00D70F86" w:rsidRPr="00316A83">
        <w:rPr>
          <w:rFonts w:ascii="Times New Roman" w:hAnsi="Times New Roman" w:cs="Times New Roman"/>
          <w:sz w:val="24"/>
          <w:szCs w:val="24"/>
        </w:rPr>
        <w:t xml:space="preserve"> </w:t>
      </w:r>
      <w:r w:rsidR="004F4B88" w:rsidRPr="00316A83">
        <w:rPr>
          <w:rFonts w:ascii="Times New Roman" w:hAnsi="Times New Roman" w:cs="Times New Roman"/>
          <w:sz w:val="24"/>
          <w:szCs w:val="24"/>
        </w:rPr>
        <w:t>with</w:t>
      </w:r>
      <w:r w:rsidR="00D70F86" w:rsidRPr="00316A83">
        <w:rPr>
          <w:rFonts w:ascii="Times New Roman" w:hAnsi="Times New Roman" w:cs="Times New Roman"/>
          <w:sz w:val="24"/>
          <w:szCs w:val="24"/>
        </w:rPr>
        <w:t xml:space="preserve"> PBS 3 times, c</w:t>
      </w:r>
      <w:r w:rsidR="00DE540E" w:rsidRPr="00316A83">
        <w:rPr>
          <w:rFonts w:ascii="Times New Roman" w:hAnsi="Times New Roman" w:cs="Times New Roman"/>
          <w:sz w:val="24"/>
          <w:szCs w:val="24"/>
        </w:rPr>
        <w:t xml:space="preserve">ells were incubated with appropriate </w:t>
      </w:r>
      <w:proofErr w:type="spellStart"/>
      <w:r w:rsidR="00D70F86" w:rsidRPr="00316A83">
        <w:rPr>
          <w:rFonts w:ascii="Times New Roman" w:hAnsi="Times New Roman" w:cs="Times New Roman"/>
          <w:sz w:val="24"/>
          <w:szCs w:val="24"/>
        </w:rPr>
        <w:t>fluorochrome</w:t>
      </w:r>
      <w:proofErr w:type="spellEnd"/>
      <w:r w:rsidR="00D70F86" w:rsidRPr="00316A83">
        <w:rPr>
          <w:rFonts w:ascii="Times New Roman" w:hAnsi="Times New Roman" w:cs="Times New Roman"/>
          <w:sz w:val="24"/>
          <w:szCs w:val="24"/>
        </w:rPr>
        <w:t xml:space="preserve">-conjugated secondary </w:t>
      </w:r>
      <w:r w:rsidR="00DE540E" w:rsidRPr="00316A83">
        <w:rPr>
          <w:rFonts w:ascii="Times New Roman" w:hAnsi="Times New Roman" w:cs="Times New Roman"/>
          <w:sz w:val="24"/>
          <w:szCs w:val="24"/>
        </w:rPr>
        <w:t xml:space="preserve">antibody for one hour at room temperature. The cells were stained with DAPI </w:t>
      </w:r>
      <w:r w:rsidR="00D70F86" w:rsidRPr="00316A83">
        <w:rPr>
          <w:rFonts w:ascii="Times New Roman" w:hAnsi="Times New Roman" w:cs="Times New Roman"/>
          <w:sz w:val="24"/>
          <w:szCs w:val="24"/>
        </w:rPr>
        <w:t xml:space="preserve">and mounted with Prolong® Gold </w:t>
      </w:r>
      <w:proofErr w:type="spellStart"/>
      <w:r w:rsidR="00D70F86" w:rsidRPr="00316A83">
        <w:rPr>
          <w:rFonts w:ascii="Times New Roman" w:hAnsi="Times New Roman" w:cs="Times New Roman"/>
          <w:sz w:val="24"/>
          <w:szCs w:val="24"/>
        </w:rPr>
        <w:t>Antifade</w:t>
      </w:r>
      <w:proofErr w:type="spellEnd"/>
      <w:r w:rsidR="00D70F86" w:rsidRPr="00316A83">
        <w:rPr>
          <w:rFonts w:ascii="Times New Roman" w:hAnsi="Times New Roman" w:cs="Times New Roman"/>
          <w:sz w:val="24"/>
          <w:szCs w:val="24"/>
        </w:rPr>
        <w:t xml:space="preserve"> Reagent (</w:t>
      </w:r>
      <w:r w:rsidR="009E3FD1" w:rsidRPr="00316A83">
        <w:rPr>
          <w:rFonts w:ascii="Times New Roman" w:hAnsi="Times New Roman" w:cs="Times New Roman"/>
          <w:sz w:val="24"/>
          <w:szCs w:val="24"/>
        </w:rPr>
        <w:t xml:space="preserve">Cat#: 9071S, </w:t>
      </w:r>
      <w:r w:rsidR="00D70F86" w:rsidRPr="00316A83">
        <w:rPr>
          <w:rFonts w:ascii="Times New Roman" w:hAnsi="Times New Roman" w:cs="Times New Roman"/>
          <w:sz w:val="24"/>
          <w:szCs w:val="24"/>
        </w:rPr>
        <w:t xml:space="preserve">Cell Signaling) </w:t>
      </w:r>
      <w:r w:rsidR="00DE540E" w:rsidRPr="00316A83">
        <w:rPr>
          <w:rFonts w:ascii="Times New Roman" w:hAnsi="Times New Roman" w:cs="Times New Roman"/>
          <w:sz w:val="24"/>
          <w:szCs w:val="24"/>
        </w:rPr>
        <w:t xml:space="preserve">before visualization using a Zeiss LSM 780 Confocal Microscope. </w:t>
      </w:r>
      <w:r w:rsidR="002215BA" w:rsidRPr="00316A83">
        <w:rPr>
          <w:rFonts w:ascii="Times New Roman" w:hAnsi="Times New Roman" w:cs="Times New Roman"/>
          <w:sz w:val="24"/>
          <w:szCs w:val="24"/>
        </w:rPr>
        <w:t>A</w:t>
      </w:r>
      <w:r w:rsidR="00DE540E" w:rsidRPr="00316A83">
        <w:rPr>
          <w:rFonts w:ascii="Times New Roman" w:hAnsi="Times New Roman" w:cs="Times New Roman"/>
          <w:sz w:val="24"/>
          <w:szCs w:val="24"/>
        </w:rPr>
        <w:t xml:space="preserve">ntibody information, including </w:t>
      </w:r>
      <w:r w:rsidR="002215BA" w:rsidRPr="00316A83">
        <w:rPr>
          <w:rFonts w:ascii="Times New Roman" w:hAnsi="Times New Roman" w:cs="Times New Roman"/>
          <w:sz w:val="24"/>
          <w:szCs w:val="24"/>
        </w:rPr>
        <w:t>vendor’s</w:t>
      </w:r>
      <w:r w:rsidR="00DE540E" w:rsidRPr="00316A83">
        <w:rPr>
          <w:rFonts w:ascii="Times New Roman" w:hAnsi="Times New Roman" w:cs="Times New Roman"/>
          <w:sz w:val="24"/>
          <w:szCs w:val="24"/>
        </w:rPr>
        <w:t xml:space="preserve"> catalog numbers and dilutions </w:t>
      </w:r>
      <w:r w:rsidR="00FB1DB8" w:rsidRPr="00316A83">
        <w:rPr>
          <w:rFonts w:ascii="Times New Roman" w:hAnsi="Times New Roman" w:cs="Times New Roman"/>
          <w:sz w:val="24"/>
          <w:szCs w:val="24"/>
        </w:rPr>
        <w:t>are</w:t>
      </w:r>
      <w:r w:rsidR="00DE540E" w:rsidRPr="00316A83">
        <w:rPr>
          <w:rFonts w:ascii="Times New Roman" w:hAnsi="Times New Roman" w:cs="Times New Roman"/>
          <w:sz w:val="24"/>
          <w:szCs w:val="24"/>
        </w:rPr>
        <w:t xml:space="preserve"> listed in </w:t>
      </w:r>
      <w:r w:rsidR="00DE540E" w:rsidRPr="00316A83">
        <w:rPr>
          <w:rFonts w:ascii="Times New Roman" w:hAnsi="Times New Roman" w:cs="Times New Roman"/>
          <w:b/>
          <w:sz w:val="24"/>
          <w:szCs w:val="24"/>
        </w:rPr>
        <w:t>Supplementary Table S</w:t>
      </w:r>
      <w:r w:rsidR="002215BA" w:rsidRPr="00316A83">
        <w:rPr>
          <w:rFonts w:ascii="Times New Roman" w:hAnsi="Times New Roman" w:cs="Times New Roman"/>
          <w:b/>
          <w:sz w:val="24"/>
          <w:szCs w:val="24"/>
        </w:rPr>
        <w:t>1b</w:t>
      </w:r>
      <w:r w:rsidR="00DE540E" w:rsidRPr="00316A83">
        <w:rPr>
          <w:rFonts w:ascii="Times New Roman" w:hAnsi="Times New Roman" w:cs="Times New Roman"/>
          <w:sz w:val="24"/>
          <w:szCs w:val="24"/>
        </w:rPr>
        <w:t xml:space="preserve">. </w:t>
      </w:r>
    </w:p>
    <w:p w14:paraId="6D957CB2" w14:textId="7413302F" w:rsidR="00AF4140" w:rsidRPr="00316A83" w:rsidRDefault="009E295D" w:rsidP="00744224">
      <w:pPr>
        <w:spacing w:line="360" w:lineRule="auto"/>
        <w:ind w:firstLine="360"/>
        <w:rPr>
          <w:rFonts w:ascii="Times New Roman" w:hAnsi="Times New Roman" w:cs="Times New Roman"/>
          <w:sz w:val="24"/>
          <w:szCs w:val="24"/>
        </w:rPr>
      </w:pPr>
      <w:r w:rsidRPr="00316A83">
        <w:rPr>
          <w:rFonts w:ascii="Times New Roman" w:hAnsi="Times New Roman" w:cs="Times New Roman"/>
          <w:sz w:val="24"/>
          <w:szCs w:val="24"/>
        </w:rPr>
        <w:t xml:space="preserve">To visualize the </w:t>
      </w:r>
      <w:proofErr w:type="spellStart"/>
      <w:r w:rsidRPr="00316A83">
        <w:rPr>
          <w:rFonts w:ascii="Times New Roman" w:hAnsi="Times New Roman" w:cs="Times New Roman"/>
          <w:sz w:val="24"/>
          <w:szCs w:val="24"/>
        </w:rPr>
        <w:t>mCherry</w:t>
      </w:r>
      <w:proofErr w:type="spellEnd"/>
      <w:r w:rsidRPr="00316A83">
        <w:rPr>
          <w:rFonts w:ascii="Times New Roman" w:hAnsi="Times New Roman" w:cs="Times New Roman"/>
          <w:sz w:val="24"/>
          <w:szCs w:val="24"/>
        </w:rPr>
        <w:t xml:space="preserve">-tagged ERICH3 </w:t>
      </w:r>
      <w:r w:rsidR="00D107C5" w:rsidRPr="00316A83">
        <w:rPr>
          <w:rFonts w:ascii="Times New Roman" w:hAnsi="Times New Roman" w:cs="Times New Roman"/>
          <w:sz w:val="24"/>
          <w:szCs w:val="24"/>
        </w:rPr>
        <w:t xml:space="preserve">(mCh-ERICH3) </w:t>
      </w:r>
      <w:r w:rsidRPr="00316A83">
        <w:rPr>
          <w:rFonts w:ascii="Times New Roman" w:hAnsi="Times New Roman" w:cs="Times New Roman"/>
          <w:sz w:val="24"/>
          <w:szCs w:val="24"/>
        </w:rPr>
        <w:t xml:space="preserve">and </w:t>
      </w:r>
      <w:r w:rsidR="00D107C5" w:rsidRPr="00316A83">
        <w:rPr>
          <w:rFonts w:ascii="Times New Roman" w:hAnsi="Times New Roman" w:cs="Times New Roman"/>
          <w:sz w:val="24"/>
          <w:szCs w:val="24"/>
        </w:rPr>
        <w:t>GFP-tagged CLTC (GFP-CLTC)</w:t>
      </w:r>
      <w:r w:rsidR="00347769" w:rsidRPr="00316A83">
        <w:rPr>
          <w:rFonts w:ascii="Times New Roman" w:hAnsi="Times New Roman" w:cs="Times New Roman"/>
          <w:sz w:val="24"/>
          <w:szCs w:val="24"/>
        </w:rPr>
        <w:t xml:space="preserve"> </w:t>
      </w:r>
      <w:r w:rsidR="00D107C5" w:rsidRPr="00316A83">
        <w:rPr>
          <w:rFonts w:ascii="Times New Roman" w:hAnsi="Times New Roman" w:cs="Times New Roman"/>
          <w:sz w:val="24"/>
          <w:szCs w:val="24"/>
        </w:rPr>
        <w:t xml:space="preserve">in SK-N-SH cells, </w:t>
      </w:r>
      <w:r w:rsidR="00F94D12" w:rsidRPr="00316A83">
        <w:rPr>
          <w:rFonts w:ascii="Times New Roman" w:hAnsi="Times New Roman" w:cs="Times New Roman"/>
          <w:sz w:val="24"/>
          <w:szCs w:val="24"/>
        </w:rPr>
        <w:t xml:space="preserve">plasmids </w:t>
      </w:r>
      <w:r w:rsidR="004F4B88" w:rsidRPr="00316A83">
        <w:rPr>
          <w:rFonts w:ascii="Times New Roman" w:hAnsi="Times New Roman" w:cs="Times New Roman"/>
          <w:sz w:val="24"/>
          <w:szCs w:val="24"/>
        </w:rPr>
        <w:t xml:space="preserve">designed </w:t>
      </w:r>
      <w:r w:rsidR="00F94D12" w:rsidRPr="00316A83">
        <w:rPr>
          <w:rFonts w:ascii="Times New Roman" w:hAnsi="Times New Roman" w:cs="Times New Roman"/>
          <w:sz w:val="24"/>
          <w:szCs w:val="24"/>
        </w:rPr>
        <w:t>to overexpress mCh-ERICH3 and GFP-CLTC were co-transfected into cells as describe</w:t>
      </w:r>
      <w:r w:rsidR="004F4B88" w:rsidRPr="00316A83">
        <w:rPr>
          <w:rFonts w:ascii="Times New Roman" w:hAnsi="Times New Roman" w:cs="Times New Roman"/>
          <w:sz w:val="24"/>
          <w:szCs w:val="24"/>
        </w:rPr>
        <w:t>d</w:t>
      </w:r>
      <w:r w:rsidR="00F94D12" w:rsidRPr="00316A83">
        <w:rPr>
          <w:rFonts w:ascii="Times New Roman" w:hAnsi="Times New Roman" w:cs="Times New Roman"/>
          <w:sz w:val="24"/>
          <w:szCs w:val="24"/>
        </w:rPr>
        <w:t xml:space="preserve"> above. The GFP-CHC17KDP </w:t>
      </w:r>
      <w:r w:rsidR="00374F8E" w:rsidRPr="00316A83">
        <w:rPr>
          <w:rFonts w:ascii="Times New Roman" w:hAnsi="Times New Roman" w:cs="Times New Roman"/>
          <w:sz w:val="24"/>
          <w:szCs w:val="24"/>
        </w:rPr>
        <w:t xml:space="preserve">cDNA </w:t>
      </w:r>
      <w:r w:rsidR="00F94D12" w:rsidRPr="00316A83">
        <w:rPr>
          <w:rFonts w:ascii="Times New Roman" w:hAnsi="Times New Roman" w:cs="Times New Roman"/>
          <w:sz w:val="24"/>
          <w:szCs w:val="24"/>
        </w:rPr>
        <w:t xml:space="preserve">plasmid </w:t>
      </w:r>
      <w:r w:rsidR="00374F8E" w:rsidRPr="00316A83">
        <w:rPr>
          <w:rFonts w:ascii="Times New Roman" w:hAnsi="Times New Roman" w:cs="Times New Roman"/>
          <w:sz w:val="24"/>
          <w:szCs w:val="24"/>
        </w:rPr>
        <w:t>for</w:t>
      </w:r>
      <w:r w:rsidR="00F94D12" w:rsidRPr="00316A83">
        <w:rPr>
          <w:rFonts w:ascii="Times New Roman" w:hAnsi="Times New Roman" w:cs="Times New Roman"/>
          <w:sz w:val="24"/>
          <w:szCs w:val="24"/>
        </w:rPr>
        <w:t xml:space="preserve"> overexpressing GFP-CLTC</w:t>
      </w:r>
      <w:r w:rsidR="00A2194C" w:rsidRPr="00316A83">
        <w:rPr>
          <w:rFonts w:ascii="Times New Roman" w:hAnsi="Times New Roman" w:cs="Times New Roman"/>
          <w:sz w:val="24"/>
          <w:szCs w:val="24"/>
        </w:rPr>
        <w:t xml:space="preserve"> fusion protein</w:t>
      </w:r>
      <w:r w:rsidR="00245B06" w:rsidRPr="00316A83">
        <w:rPr>
          <w:rFonts w:ascii="Times New Roman" w:hAnsi="Times New Roman" w:cs="Times New Roman"/>
          <w:sz w:val="24"/>
          <w:szCs w:val="24"/>
        </w:rPr>
        <w:t xml:space="preserve"> </w:t>
      </w:r>
      <w:r w:rsidR="00374F8E" w:rsidRPr="00316A83">
        <w:rPr>
          <w:rFonts w:ascii="Times New Roman" w:hAnsi="Times New Roman" w:cs="Times New Roman"/>
          <w:sz w:val="24"/>
          <w:szCs w:val="24"/>
        </w:rPr>
        <w:t>was</w:t>
      </w:r>
      <w:r w:rsidR="00F94D12" w:rsidRPr="00316A83">
        <w:rPr>
          <w:rFonts w:ascii="Times New Roman" w:hAnsi="Times New Roman" w:cs="Times New Roman"/>
          <w:sz w:val="24"/>
          <w:szCs w:val="24"/>
        </w:rPr>
        <w:t xml:space="preserve"> a gift from Stephen </w:t>
      </w:r>
      <w:proofErr w:type="spellStart"/>
      <w:r w:rsidR="00245B06" w:rsidRPr="00316A83">
        <w:rPr>
          <w:rFonts w:ascii="Times New Roman" w:hAnsi="Times New Roman" w:cs="Times New Roman"/>
          <w:sz w:val="24"/>
          <w:szCs w:val="24"/>
        </w:rPr>
        <w:t>Royle</w:t>
      </w:r>
      <w:proofErr w:type="spellEnd"/>
      <w:r w:rsidR="00374F8E" w:rsidRPr="00316A83">
        <w:rPr>
          <w:rFonts w:ascii="Times New Roman" w:hAnsi="Times New Roman" w:cs="Times New Roman"/>
          <w:sz w:val="24"/>
          <w:szCs w:val="24"/>
        </w:rPr>
        <w:t xml:space="preserve"> (</w:t>
      </w:r>
      <w:proofErr w:type="spellStart"/>
      <w:r w:rsidR="00374F8E" w:rsidRPr="00316A83">
        <w:rPr>
          <w:rFonts w:ascii="Times New Roman" w:hAnsi="Times New Roman" w:cs="Times New Roman"/>
          <w:sz w:val="24"/>
          <w:szCs w:val="24"/>
        </w:rPr>
        <w:t>Addgene</w:t>
      </w:r>
      <w:proofErr w:type="spellEnd"/>
      <w:r w:rsidR="00374F8E" w:rsidRPr="00316A83">
        <w:rPr>
          <w:rFonts w:ascii="Times New Roman" w:hAnsi="Times New Roman" w:cs="Times New Roman"/>
          <w:sz w:val="24"/>
          <w:szCs w:val="24"/>
        </w:rPr>
        <w:t xml:space="preserve"> plasmid # 59799)</w:t>
      </w:r>
      <w:r w:rsidR="00374F8E" w:rsidRPr="00316A83">
        <w:rPr>
          <w:rFonts w:ascii="Times New Roman" w:hAnsi="Times New Roman" w:cs="Times New Roman"/>
          <w:sz w:val="24"/>
          <w:szCs w:val="24"/>
        </w:rPr>
        <w:fldChar w:fldCharType="begin">
          <w:fldData xml:space="preserve">PEVuZE5vdGU+PENpdGU+PEF1dGhvcj5Cb290aDwvQXV0aG9yPjxZZWFyPjIwMTE8L1llYXI+PFJl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</w:fldData>
        </w:fldChar>
      </w:r>
      <w:r w:rsidR="00FA71B7" w:rsidRPr="00316A83">
        <w:rPr>
          <w:rFonts w:ascii="Times New Roman" w:hAnsi="Times New Roman" w:cs="Times New Roman"/>
          <w:sz w:val="24"/>
          <w:szCs w:val="24"/>
        </w:rPr>
        <w:instrText xml:space="preserve"> ADDIN EN.CITE </w:instrText>
      </w:r>
      <w:r w:rsidR="00FA71B7" w:rsidRPr="00316A83">
        <w:rPr>
          <w:rFonts w:ascii="Times New Roman" w:hAnsi="Times New Roman" w:cs="Times New Roman"/>
          <w:sz w:val="24"/>
          <w:szCs w:val="24"/>
        </w:rPr>
        <w:fldChar w:fldCharType="begin">
          <w:fldData xml:space="preserve">PEVuZE5vdGU+PENpdGU+PEF1dGhvcj5Cb290aDwvQXV0aG9yPjxZZWFyPjIwMTE8L1llYXI+PFJl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</w:fldData>
        </w:fldChar>
      </w:r>
      <w:r w:rsidR="00FA71B7" w:rsidRPr="00316A83">
        <w:rPr>
          <w:rFonts w:ascii="Times New Roman" w:hAnsi="Times New Roman" w:cs="Times New Roman"/>
          <w:sz w:val="24"/>
          <w:szCs w:val="24"/>
        </w:rPr>
        <w:instrText xml:space="preserve"> ADDIN EN.CITE.DATA </w:instrText>
      </w:r>
      <w:r w:rsidR="00FA71B7" w:rsidRPr="00316A83">
        <w:rPr>
          <w:rFonts w:ascii="Times New Roman" w:hAnsi="Times New Roman" w:cs="Times New Roman"/>
          <w:sz w:val="24"/>
          <w:szCs w:val="24"/>
        </w:rPr>
      </w:r>
      <w:r w:rsidR="00FA71B7" w:rsidRPr="00316A83">
        <w:rPr>
          <w:rFonts w:ascii="Times New Roman" w:hAnsi="Times New Roman" w:cs="Times New Roman"/>
          <w:sz w:val="24"/>
          <w:szCs w:val="24"/>
        </w:rPr>
        <w:fldChar w:fldCharType="end"/>
      </w:r>
      <w:r w:rsidR="00374F8E" w:rsidRPr="00316A83">
        <w:rPr>
          <w:rFonts w:ascii="Times New Roman" w:hAnsi="Times New Roman" w:cs="Times New Roman"/>
          <w:sz w:val="24"/>
          <w:szCs w:val="24"/>
        </w:rPr>
      </w:r>
      <w:r w:rsidR="00374F8E"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9</w:t>
      </w:r>
      <w:r w:rsidR="00374F8E" w:rsidRPr="00316A83">
        <w:rPr>
          <w:rFonts w:ascii="Times New Roman" w:hAnsi="Times New Roman" w:cs="Times New Roman"/>
          <w:sz w:val="24"/>
          <w:szCs w:val="24"/>
        </w:rPr>
        <w:fldChar w:fldCharType="end"/>
      </w:r>
      <w:r w:rsidR="00245B06" w:rsidRPr="00316A83">
        <w:rPr>
          <w:rFonts w:ascii="Times New Roman" w:hAnsi="Times New Roman" w:cs="Times New Roman"/>
          <w:sz w:val="24"/>
          <w:szCs w:val="24"/>
        </w:rPr>
        <w:t>.</w:t>
      </w:r>
      <w:r w:rsidR="00347769" w:rsidRPr="00316A83">
        <w:rPr>
          <w:rFonts w:ascii="Times New Roman" w:hAnsi="Times New Roman" w:cs="Times New Roman"/>
          <w:sz w:val="24"/>
          <w:szCs w:val="24"/>
        </w:rPr>
        <w:t xml:space="preserve"> </w:t>
      </w:r>
      <w:r w:rsidR="006F3057" w:rsidRPr="00316A83">
        <w:rPr>
          <w:rFonts w:ascii="Times New Roman" w:hAnsi="Times New Roman" w:cs="Times New Roman"/>
          <w:sz w:val="24"/>
          <w:szCs w:val="24"/>
        </w:rPr>
        <w:t>The mCh-ERICH3 and GFP-CLTC</w:t>
      </w:r>
      <w:r w:rsidR="00347769" w:rsidRPr="00316A83">
        <w:rPr>
          <w:rFonts w:ascii="Times New Roman" w:hAnsi="Times New Roman" w:cs="Times New Roman"/>
          <w:sz w:val="24"/>
          <w:szCs w:val="24"/>
        </w:rPr>
        <w:t xml:space="preserve"> </w:t>
      </w:r>
      <w:r w:rsidR="006F3057" w:rsidRPr="00316A83">
        <w:rPr>
          <w:rFonts w:ascii="Times New Roman" w:hAnsi="Times New Roman" w:cs="Times New Roman"/>
          <w:sz w:val="24"/>
          <w:szCs w:val="24"/>
        </w:rPr>
        <w:t>in c</w:t>
      </w:r>
      <w:r w:rsidR="00374F8E" w:rsidRPr="00316A83">
        <w:rPr>
          <w:rFonts w:ascii="Times New Roman" w:hAnsi="Times New Roman" w:cs="Times New Roman"/>
          <w:sz w:val="24"/>
          <w:szCs w:val="24"/>
        </w:rPr>
        <w:t>ells</w:t>
      </w:r>
      <w:r w:rsidR="006F3057" w:rsidRPr="00316A83">
        <w:rPr>
          <w:rFonts w:ascii="Times New Roman" w:hAnsi="Times New Roman" w:cs="Times New Roman"/>
          <w:sz w:val="24"/>
          <w:szCs w:val="24"/>
        </w:rPr>
        <w:t xml:space="preserve"> </w:t>
      </w:r>
      <w:r w:rsidR="00374F8E" w:rsidRPr="00316A83">
        <w:rPr>
          <w:rFonts w:ascii="Times New Roman" w:hAnsi="Times New Roman" w:cs="Times New Roman"/>
          <w:sz w:val="24"/>
          <w:szCs w:val="24"/>
        </w:rPr>
        <w:t xml:space="preserve">were </w:t>
      </w:r>
      <w:r w:rsidR="006F3057" w:rsidRPr="00316A83">
        <w:rPr>
          <w:rFonts w:ascii="Times New Roman" w:hAnsi="Times New Roman" w:cs="Times New Roman"/>
          <w:sz w:val="24"/>
          <w:szCs w:val="24"/>
        </w:rPr>
        <w:t>recorded u</w:t>
      </w:r>
      <w:r w:rsidR="004F4B88" w:rsidRPr="00316A83">
        <w:rPr>
          <w:rFonts w:ascii="Times New Roman" w:hAnsi="Times New Roman" w:cs="Times New Roman"/>
          <w:sz w:val="24"/>
          <w:szCs w:val="24"/>
        </w:rPr>
        <w:t>sing</w:t>
      </w:r>
      <w:r w:rsidR="006F3057" w:rsidRPr="00316A83">
        <w:rPr>
          <w:rFonts w:ascii="Times New Roman" w:hAnsi="Times New Roman" w:cs="Times New Roman"/>
          <w:sz w:val="24"/>
          <w:szCs w:val="24"/>
        </w:rPr>
        <w:t xml:space="preserve"> a Zeiss LSM 780 Confocal Microscope</w:t>
      </w:r>
      <w:r w:rsidR="00F91CED" w:rsidRPr="00316A83">
        <w:rPr>
          <w:rFonts w:ascii="Times New Roman" w:hAnsi="Times New Roman" w:cs="Times New Roman"/>
          <w:sz w:val="24"/>
          <w:szCs w:val="24"/>
        </w:rPr>
        <w:t xml:space="preserve"> at one second interval for 200 seconds at 100× magnification</w:t>
      </w:r>
      <w:r w:rsidR="006F3057" w:rsidRPr="00316A83">
        <w:rPr>
          <w:rFonts w:ascii="Times New Roman" w:hAnsi="Times New Roman" w:cs="Times New Roman"/>
          <w:sz w:val="24"/>
          <w:szCs w:val="24"/>
        </w:rPr>
        <w:t>.</w:t>
      </w:r>
    </w:p>
    <w:p w14:paraId="1ADD9AE6" w14:textId="77777777" w:rsidR="00744224" w:rsidRPr="00316A83" w:rsidRDefault="00744224" w:rsidP="00744224">
      <w:pPr>
        <w:spacing w:line="360" w:lineRule="auto"/>
        <w:rPr>
          <w:rFonts w:ascii="Times New Roman" w:hAnsi="Times New Roman" w:cs="Times New Roman"/>
          <w:b/>
          <w:i/>
          <w:sz w:val="24"/>
          <w:szCs w:val="24"/>
        </w:rPr>
      </w:pPr>
      <w:r w:rsidRPr="00316A83">
        <w:rPr>
          <w:rFonts w:ascii="Times New Roman" w:hAnsi="Times New Roman" w:cs="Times New Roman"/>
          <w:b/>
          <w:i/>
          <w:sz w:val="24"/>
          <w:szCs w:val="24"/>
        </w:rPr>
        <w:t>Association between ERICH3 SNP and Antidepressant Response</w:t>
      </w:r>
    </w:p>
    <w:p w14:paraId="150604C9" w14:textId="6DBC6570" w:rsidR="00744224" w:rsidRPr="00316A83" w:rsidRDefault="00744224" w:rsidP="00A3005A">
      <w:pPr>
        <w:spacing w:line="360" w:lineRule="auto"/>
        <w:jc w:val="both"/>
        <w:rPr>
          <w:rFonts w:ascii="Times New Roman" w:eastAsia="Times New Roman" w:hAnsi="Times New Roman" w:cs="Times New Roman"/>
          <w:color w:val="000000"/>
          <w:sz w:val="24"/>
          <w:szCs w:val="24"/>
        </w:rPr>
      </w:pPr>
      <w:r w:rsidRPr="00316A83">
        <w:rPr>
          <w:rFonts w:ascii="Times New Roman" w:hAnsi="Times New Roman" w:cs="Times New Roman"/>
          <w:sz w:val="24"/>
          <w:szCs w:val="24"/>
        </w:rPr>
        <w:t xml:space="preserve">The </w:t>
      </w:r>
      <w:r w:rsidRPr="00316A83">
        <w:rPr>
          <w:rFonts w:ascii="Times New Roman" w:hAnsi="Times New Roman" w:cs="Times New Roman"/>
          <w:i/>
          <w:sz w:val="24"/>
          <w:szCs w:val="24"/>
        </w:rPr>
        <w:t>ERICH3</w:t>
      </w:r>
      <w:r w:rsidRPr="00316A83">
        <w:rPr>
          <w:rFonts w:ascii="Times New Roman" w:hAnsi="Times New Roman" w:cs="Times New Roman"/>
          <w:sz w:val="24"/>
          <w:szCs w:val="24"/>
        </w:rPr>
        <w:t xml:space="preserve"> rs11580409 SNP was tested for association with antidepressant treatment outcomes in </w:t>
      </w:r>
      <w:r w:rsidR="002547F5" w:rsidRPr="00316A83">
        <w:rPr>
          <w:rFonts w:ascii="Times New Roman" w:hAnsi="Times New Roman" w:cs="Times New Roman"/>
          <w:sz w:val="24"/>
          <w:szCs w:val="24"/>
        </w:rPr>
        <w:t xml:space="preserve">four </w:t>
      </w:r>
      <w:r w:rsidRPr="00316A83">
        <w:rPr>
          <w:rFonts w:ascii="Times New Roman" w:hAnsi="Times New Roman" w:cs="Times New Roman"/>
          <w:sz w:val="24"/>
          <w:szCs w:val="24"/>
        </w:rPr>
        <w:t>independent GWA studies: STAR*D</w:t>
      </w:r>
      <w:r w:rsidRPr="00316A83">
        <w:rPr>
          <w:rFonts w:ascii="Times New Roman" w:hAnsi="Times New Roman" w:cs="Times New Roman"/>
          <w:sz w:val="24"/>
          <w:szCs w:val="24"/>
        </w:rPr>
        <w:fldChar w:fldCharType="begin">
          <w:fldData xml:space="preserve">PEVuZE5vdGU+PENpdGU+PEF1dGhvcj5HYXJyaW9jazwvQXV0aG9yPjxZZWFyPjIwMTA8L1llYXI+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</w:fldData>
        </w:fldChar>
      </w:r>
      <w:r w:rsidR="00FA71B7" w:rsidRPr="00316A83">
        <w:rPr>
          <w:rFonts w:ascii="Times New Roman" w:hAnsi="Times New Roman" w:cs="Times New Roman"/>
          <w:sz w:val="24"/>
          <w:szCs w:val="24"/>
        </w:rPr>
        <w:instrText xml:space="preserve"> ADDIN EN.CITE </w:instrText>
      </w:r>
      <w:r w:rsidR="00FA71B7" w:rsidRPr="00316A83">
        <w:rPr>
          <w:rFonts w:ascii="Times New Roman" w:hAnsi="Times New Roman" w:cs="Times New Roman"/>
          <w:sz w:val="24"/>
          <w:szCs w:val="24"/>
        </w:rPr>
        <w:fldChar w:fldCharType="begin">
          <w:fldData xml:space="preserve">PEVuZE5vdGU+PENpdGU+PEF1dGhvcj5HYXJyaW9jazwvQXV0aG9yPjxZZWFyPjIwMTA8L1llYXI+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</w:fldData>
        </w:fldChar>
      </w:r>
      <w:r w:rsidR="00FA71B7" w:rsidRPr="00316A83">
        <w:rPr>
          <w:rFonts w:ascii="Times New Roman" w:hAnsi="Times New Roman" w:cs="Times New Roman"/>
          <w:sz w:val="24"/>
          <w:szCs w:val="24"/>
        </w:rPr>
        <w:instrText xml:space="preserve"> ADDIN EN.CITE.DATA </w:instrText>
      </w:r>
      <w:r w:rsidR="00FA71B7" w:rsidRPr="00316A83">
        <w:rPr>
          <w:rFonts w:ascii="Times New Roman" w:hAnsi="Times New Roman" w:cs="Times New Roman"/>
          <w:sz w:val="24"/>
          <w:szCs w:val="24"/>
        </w:rPr>
      </w:r>
      <w:r w:rsidR="00FA71B7" w:rsidRPr="00316A83">
        <w:rPr>
          <w:rFonts w:ascii="Times New Roman" w:hAnsi="Times New Roman" w:cs="Times New Roman"/>
          <w:sz w:val="24"/>
          <w:szCs w:val="24"/>
        </w:rPr>
        <w:fldChar w:fldCharType="end"/>
      </w:r>
      <w:r w:rsidRPr="00316A83">
        <w:rPr>
          <w:rFonts w:ascii="Times New Roman" w:hAnsi="Times New Roman" w:cs="Times New Roman"/>
          <w:sz w:val="24"/>
          <w:szCs w:val="24"/>
        </w:rPr>
      </w:r>
      <w:r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10</w:t>
      </w:r>
      <w:r w:rsidRPr="00316A83">
        <w:rPr>
          <w:rFonts w:ascii="Times New Roman" w:hAnsi="Times New Roman" w:cs="Times New Roman"/>
          <w:sz w:val="24"/>
          <w:szCs w:val="24"/>
        </w:rPr>
        <w:fldChar w:fldCharType="end"/>
      </w:r>
      <w:r w:rsidRPr="00316A83">
        <w:rPr>
          <w:rFonts w:ascii="Times New Roman" w:hAnsi="Times New Roman" w:cs="Times New Roman"/>
          <w:sz w:val="24"/>
          <w:szCs w:val="24"/>
        </w:rPr>
        <w:t>, ISPC</w:t>
      </w:r>
      <w:r w:rsidRPr="00316A83">
        <w:rPr>
          <w:rFonts w:ascii="Times New Roman" w:hAnsi="Times New Roman" w:cs="Times New Roman"/>
          <w:sz w:val="24"/>
          <w:szCs w:val="24"/>
        </w:rPr>
        <w:fldChar w:fldCharType="begin">
          <w:fldData xml:space="preserve">PEVuZE5vdGU+PENpdGU+PEF1dGhvcj5CaWVybmFja2E8L0F1dGhvcj48WWVhcj4yMDE1PC9ZZWFy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==
</w:fldData>
        </w:fldChar>
      </w:r>
      <w:r w:rsidR="003A26C6" w:rsidRPr="00316A83">
        <w:rPr>
          <w:rFonts w:ascii="Times New Roman" w:hAnsi="Times New Roman" w:cs="Times New Roman"/>
          <w:sz w:val="24"/>
          <w:szCs w:val="24"/>
        </w:rPr>
        <w:instrText xml:space="preserve"> ADDIN EN.CITE </w:instrText>
      </w:r>
      <w:r w:rsidR="003A26C6" w:rsidRPr="00316A83">
        <w:rPr>
          <w:rFonts w:ascii="Times New Roman" w:hAnsi="Times New Roman" w:cs="Times New Roman"/>
          <w:sz w:val="24"/>
          <w:szCs w:val="24"/>
        </w:rPr>
        <w:fldChar w:fldCharType="begin">
          <w:fldData xml:space="preserve">PEVuZE5vdGU+PENpdGU+PEF1dGhvcj5CaWVybmFja2E8L0F1dGhvcj48WWVhcj4yMDE1PC9ZZWFy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==
</w:fldData>
        </w:fldChar>
      </w:r>
      <w:r w:rsidR="003A26C6" w:rsidRPr="00316A83">
        <w:rPr>
          <w:rFonts w:ascii="Times New Roman" w:hAnsi="Times New Roman" w:cs="Times New Roman"/>
          <w:sz w:val="24"/>
          <w:szCs w:val="24"/>
        </w:rPr>
        <w:instrText xml:space="preserve"> ADDIN EN.CITE.DATA </w:instrText>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end"/>
      </w:r>
      <w:r w:rsidRPr="00316A83">
        <w:rPr>
          <w:rFonts w:ascii="Times New Roman" w:hAnsi="Times New Roman" w:cs="Times New Roman"/>
          <w:sz w:val="24"/>
          <w:szCs w:val="24"/>
        </w:rPr>
      </w:r>
      <w:r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11</w:t>
      </w:r>
      <w:r w:rsidRPr="00316A83">
        <w:rPr>
          <w:rFonts w:ascii="Times New Roman" w:hAnsi="Times New Roman" w:cs="Times New Roman"/>
          <w:sz w:val="24"/>
          <w:szCs w:val="24"/>
        </w:rPr>
        <w:fldChar w:fldCharType="end"/>
      </w:r>
      <w:r w:rsidRPr="00316A83">
        <w:rPr>
          <w:rFonts w:ascii="Times New Roman" w:hAnsi="Times New Roman" w:cs="Times New Roman"/>
          <w:sz w:val="24"/>
          <w:szCs w:val="24"/>
        </w:rPr>
        <w:t xml:space="preserve"> </w:t>
      </w:r>
      <w:r w:rsidR="00B47D5A" w:rsidRPr="00316A83">
        <w:rPr>
          <w:rFonts w:ascii="Times New Roman" w:hAnsi="Times New Roman" w:cs="Times New Roman"/>
          <w:sz w:val="24"/>
          <w:szCs w:val="24"/>
        </w:rPr>
        <w:t>PReDICT</w:t>
      </w:r>
      <w:r w:rsidR="00774A16" w:rsidRPr="00316A83">
        <w:rPr>
          <w:rFonts w:ascii="Times New Roman" w:hAnsi="Times New Roman" w:cs="Times New Roman"/>
          <w:sz w:val="24"/>
          <w:szCs w:val="24"/>
        </w:rPr>
        <w:fldChar w:fldCharType="begin">
          <w:fldData xml:space="preserve">PEVuZE5vdGU+PENpdGU+PEF1dGhvcj5EdW5sb3A8L0F1dGhvcj48WWVhcj4yMDEyPC9ZZWFyPjxS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</w:fldData>
        </w:fldChar>
      </w:r>
      <w:r w:rsidR="003A26C6" w:rsidRPr="00316A83">
        <w:rPr>
          <w:rFonts w:ascii="Times New Roman" w:hAnsi="Times New Roman" w:cs="Times New Roman"/>
          <w:sz w:val="24"/>
          <w:szCs w:val="24"/>
        </w:rPr>
        <w:instrText xml:space="preserve"> ADDIN EN.CITE </w:instrText>
      </w:r>
      <w:r w:rsidR="003A26C6" w:rsidRPr="00316A83">
        <w:rPr>
          <w:rFonts w:ascii="Times New Roman" w:hAnsi="Times New Roman" w:cs="Times New Roman"/>
          <w:sz w:val="24"/>
          <w:szCs w:val="24"/>
        </w:rPr>
        <w:fldChar w:fldCharType="begin">
          <w:fldData xml:space="preserve">PEVuZE5vdGU+PENpdGU+PEF1dGhvcj5EdW5sb3A8L0F1dGhvcj48WWVhcj4yMDEyPC9ZZWFyPjxS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</w:fldData>
        </w:fldChar>
      </w:r>
      <w:r w:rsidR="003A26C6" w:rsidRPr="00316A83">
        <w:rPr>
          <w:rFonts w:ascii="Times New Roman" w:hAnsi="Times New Roman" w:cs="Times New Roman"/>
          <w:sz w:val="24"/>
          <w:szCs w:val="24"/>
        </w:rPr>
        <w:instrText xml:space="preserve"> ADDIN EN.CITE.DATA </w:instrText>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end"/>
      </w:r>
      <w:r w:rsidR="00774A16" w:rsidRPr="00316A83">
        <w:rPr>
          <w:rFonts w:ascii="Times New Roman" w:hAnsi="Times New Roman" w:cs="Times New Roman"/>
          <w:sz w:val="24"/>
          <w:szCs w:val="24"/>
        </w:rPr>
      </w:r>
      <w:r w:rsidR="00774A16"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12, 13</w:t>
      </w:r>
      <w:r w:rsidR="00774A16" w:rsidRPr="00316A83">
        <w:rPr>
          <w:rFonts w:ascii="Times New Roman" w:hAnsi="Times New Roman" w:cs="Times New Roman"/>
          <w:sz w:val="24"/>
          <w:szCs w:val="24"/>
        </w:rPr>
        <w:fldChar w:fldCharType="end"/>
      </w:r>
      <w:r w:rsidR="002547F5" w:rsidRPr="00316A83">
        <w:rPr>
          <w:rFonts w:ascii="Times New Roman" w:hAnsi="Times New Roman" w:cs="Times New Roman"/>
          <w:sz w:val="24"/>
          <w:szCs w:val="24"/>
        </w:rPr>
        <w:t>, and PGRN-AMPS</w:t>
      </w:r>
      <w:r w:rsidR="003A26C6" w:rsidRPr="00316A83">
        <w:rPr>
          <w:rFonts w:ascii="Times New Roman" w:hAnsi="Times New Roman" w:cs="Times New Roman"/>
          <w:sz w:val="24"/>
          <w:szCs w:val="24"/>
        </w:rPr>
        <w:fldChar w:fldCharType="begin">
          <w:fldData xml:space="preserve">PEVuZE5vdGU+PENpdGU+PEF1dGhvcj5KaTwvQXV0aG9yPjxZZWFyPjIwMTM8L1llYXI+PFJlY051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</w:fldData>
        </w:fldChar>
      </w:r>
      <w:r w:rsidR="003A26C6" w:rsidRPr="00316A83">
        <w:rPr>
          <w:rFonts w:ascii="Times New Roman" w:hAnsi="Times New Roman" w:cs="Times New Roman"/>
          <w:sz w:val="24"/>
          <w:szCs w:val="24"/>
        </w:rPr>
        <w:instrText xml:space="preserve"> ADDIN EN.CITE </w:instrText>
      </w:r>
      <w:r w:rsidR="003A26C6" w:rsidRPr="00316A83">
        <w:rPr>
          <w:rFonts w:ascii="Times New Roman" w:hAnsi="Times New Roman" w:cs="Times New Roman"/>
          <w:sz w:val="24"/>
          <w:szCs w:val="24"/>
        </w:rPr>
        <w:fldChar w:fldCharType="begin">
          <w:fldData xml:space="preserve">PEVuZE5vdGU+PENpdGU+PEF1dGhvcj5KaTwvQXV0aG9yPjxZZWFyPjIwMTM8L1llYXI+PFJlY051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</w:fldData>
        </w:fldChar>
      </w:r>
      <w:r w:rsidR="003A26C6" w:rsidRPr="00316A83">
        <w:rPr>
          <w:rFonts w:ascii="Times New Roman" w:hAnsi="Times New Roman" w:cs="Times New Roman"/>
          <w:sz w:val="24"/>
          <w:szCs w:val="24"/>
        </w:rPr>
        <w:instrText xml:space="preserve"> ADDIN EN.CITE.DATA </w:instrText>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end"/>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separate"/>
      </w:r>
      <w:r w:rsidR="003A26C6" w:rsidRPr="00316A83">
        <w:rPr>
          <w:rFonts w:ascii="Times New Roman" w:hAnsi="Times New Roman" w:cs="Times New Roman"/>
          <w:noProof/>
          <w:sz w:val="24"/>
          <w:szCs w:val="24"/>
          <w:vertAlign w:val="superscript"/>
        </w:rPr>
        <w:t>14, 15</w:t>
      </w:r>
      <w:r w:rsidR="003A26C6" w:rsidRPr="00316A83">
        <w:rPr>
          <w:rFonts w:ascii="Times New Roman" w:hAnsi="Times New Roman" w:cs="Times New Roman"/>
          <w:sz w:val="24"/>
          <w:szCs w:val="24"/>
        </w:rPr>
        <w:fldChar w:fldCharType="end"/>
      </w:r>
      <w:r w:rsidRPr="00316A83">
        <w:rPr>
          <w:rFonts w:ascii="Times New Roman" w:hAnsi="Times New Roman" w:cs="Times New Roman"/>
          <w:sz w:val="24"/>
          <w:szCs w:val="24"/>
        </w:rPr>
        <w:t>. STAR*D used primarily the 16-item Quick Inventory of Depressive Symptomatology (QIDS-C16) to measure depression symptoms at baseline and follow-up visits after treatment with SSRIs. Details of the STAR*D study ha</w:t>
      </w:r>
      <w:r w:rsidR="00FB1DB8" w:rsidRPr="00316A83">
        <w:rPr>
          <w:rFonts w:ascii="Times New Roman" w:hAnsi="Times New Roman" w:cs="Times New Roman"/>
          <w:sz w:val="24"/>
          <w:szCs w:val="24"/>
        </w:rPr>
        <w:t>ve</w:t>
      </w:r>
      <w:r w:rsidRPr="00316A83">
        <w:rPr>
          <w:rFonts w:ascii="Times New Roman" w:hAnsi="Times New Roman" w:cs="Times New Roman"/>
          <w:sz w:val="24"/>
          <w:szCs w:val="24"/>
        </w:rPr>
        <w:t xml:space="preserve"> been reported elsewhere</w:t>
      </w:r>
      <w:r w:rsidRPr="00316A83">
        <w:rPr>
          <w:rFonts w:ascii="Times New Roman" w:hAnsi="Times New Roman" w:cs="Times New Roman"/>
          <w:sz w:val="24"/>
          <w:szCs w:val="24"/>
        </w:rPr>
        <w:fldChar w:fldCharType="begin">
          <w:fldData xml:space="preserve">PEVuZE5vdGU+PENpdGU+PEF1dGhvcj5HYXJyaW9jazwvQXV0aG9yPjxZZWFyPjIwMTA8L1llYXI+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</w:fldData>
        </w:fldChar>
      </w:r>
      <w:r w:rsidR="003A26C6" w:rsidRPr="00316A83">
        <w:rPr>
          <w:rFonts w:ascii="Times New Roman" w:hAnsi="Times New Roman" w:cs="Times New Roman"/>
          <w:sz w:val="24"/>
          <w:szCs w:val="24"/>
        </w:rPr>
        <w:instrText xml:space="preserve"> ADDIN EN.CITE </w:instrText>
      </w:r>
      <w:r w:rsidR="003A26C6" w:rsidRPr="00316A83">
        <w:rPr>
          <w:rFonts w:ascii="Times New Roman" w:hAnsi="Times New Roman" w:cs="Times New Roman"/>
          <w:sz w:val="24"/>
          <w:szCs w:val="24"/>
        </w:rPr>
        <w:fldChar w:fldCharType="begin">
          <w:fldData xml:space="preserve">PEVuZE5vdGU+PENpdGU+PEF1dGhvcj5HYXJyaW9jazwvQXV0aG9yPjxZZWFyPjIwMTA8L1llYXI+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</w:fldData>
        </w:fldChar>
      </w:r>
      <w:r w:rsidR="003A26C6" w:rsidRPr="00316A83">
        <w:rPr>
          <w:rFonts w:ascii="Times New Roman" w:hAnsi="Times New Roman" w:cs="Times New Roman"/>
          <w:sz w:val="24"/>
          <w:szCs w:val="24"/>
        </w:rPr>
        <w:instrText xml:space="preserve"> ADDIN EN.CITE.DATA </w:instrText>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end"/>
      </w:r>
      <w:r w:rsidRPr="00316A83">
        <w:rPr>
          <w:rFonts w:ascii="Times New Roman" w:hAnsi="Times New Roman" w:cs="Times New Roman"/>
          <w:sz w:val="24"/>
          <w:szCs w:val="24"/>
        </w:rPr>
      </w:r>
      <w:r w:rsidRPr="00316A83">
        <w:rPr>
          <w:rFonts w:ascii="Times New Roman" w:hAnsi="Times New Roman" w:cs="Times New Roman"/>
          <w:sz w:val="24"/>
          <w:szCs w:val="24"/>
        </w:rPr>
        <w:fldChar w:fldCharType="separate"/>
      </w:r>
      <w:r w:rsidR="003A26C6" w:rsidRPr="00316A83">
        <w:rPr>
          <w:rFonts w:ascii="Times New Roman" w:hAnsi="Times New Roman" w:cs="Times New Roman"/>
          <w:noProof/>
          <w:sz w:val="24"/>
          <w:szCs w:val="24"/>
          <w:vertAlign w:val="superscript"/>
        </w:rPr>
        <w:t>10, 16</w:t>
      </w:r>
      <w:r w:rsidRPr="00316A83">
        <w:rPr>
          <w:rFonts w:ascii="Times New Roman" w:hAnsi="Times New Roman" w:cs="Times New Roman"/>
          <w:sz w:val="24"/>
          <w:szCs w:val="24"/>
        </w:rPr>
        <w:fldChar w:fldCharType="end"/>
      </w:r>
      <w:r w:rsidRPr="00316A83">
        <w:rPr>
          <w:rFonts w:ascii="Times New Roman" w:hAnsi="Times New Roman" w:cs="Times New Roman"/>
          <w:sz w:val="24"/>
          <w:szCs w:val="24"/>
        </w:rPr>
        <w:t xml:space="preserve">.  A total of </w:t>
      </w:r>
      <w:r w:rsidR="002547F5" w:rsidRPr="00316A83">
        <w:rPr>
          <w:rFonts w:ascii="Times New Roman" w:hAnsi="Times New Roman" w:cs="Times New Roman"/>
          <w:sz w:val="24"/>
          <w:szCs w:val="24"/>
        </w:rPr>
        <w:t xml:space="preserve">1578 </w:t>
      </w:r>
      <w:r w:rsidRPr="00316A83">
        <w:rPr>
          <w:rFonts w:ascii="Times New Roman" w:hAnsi="Times New Roman" w:cs="Times New Roman"/>
          <w:sz w:val="24"/>
          <w:szCs w:val="24"/>
        </w:rPr>
        <w:t>subjects, who ha</w:t>
      </w:r>
      <w:r w:rsidR="004F4B88" w:rsidRPr="00316A83">
        <w:rPr>
          <w:rFonts w:ascii="Times New Roman" w:hAnsi="Times New Roman" w:cs="Times New Roman"/>
          <w:sz w:val="24"/>
          <w:szCs w:val="24"/>
        </w:rPr>
        <w:t>d</w:t>
      </w:r>
      <w:r w:rsidRPr="00316A83">
        <w:rPr>
          <w:rFonts w:ascii="Times New Roman" w:hAnsi="Times New Roman" w:cs="Times New Roman"/>
          <w:sz w:val="24"/>
          <w:szCs w:val="24"/>
        </w:rPr>
        <w:t xml:space="preserve"> genomic data a</w:t>
      </w:r>
      <w:r w:rsidR="00FB1DB8" w:rsidRPr="00316A83">
        <w:rPr>
          <w:rFonts w:ascii="Times New Roman" w:hAnsi="Times New Roman" w:cs="Times New Roman"/>
          <w:sz w:val="24"/>
          <w:szCs w:val="24"/>
        </w:rPr>
        <w:t>s well as</w:t>
      </w:r>
      <w:r w:rsidRPr="00316A83">
        <w:rPr>
          <w:rFonts w:ascii="Times New Roman" w:hAnsi="Times New Roman" w:cs="Times New Roman"/>
          <w:sz w:val="24"/>
          <w:szCs w:val="24"/>
        </w:rPr>
        <w:t xml:space="preserve"> both baseline and 6-week QIDS-C16 measurements, were included in the association analysis. Analysis was adjusted for the first seven eigenvectors constructed from genome-wide SNP data because the STAR*D subjects </w:t>
      </w:r>
      <w:r w:rsidR="004F4B88" w:rsidRPr="00316A83">
        <w:rPr>
          <w:rFonts w:ascii="Times New Roman" w:hAnsi="Times New Roman" w:cs="Times New Roman"/>
          <w:sz w:val="24"/>
          <w:szCs w:val="24"/>
        </w:rPr>
        <w:t>included</w:t>
      </w:r>
      <w:r w:rsidRPr="00316A83">
        <w:rPr>
          <w:rFonts w:ascii="Times New Roman" w:hAnsi="Times New Roman" w:cs="Times New Roman"/>
          <w:sz w:val="24"/>
          <w:szCs w:val="24"/>
        </w:rPr>
        <w:t xml:space="preserve"> multiple </w:t>
      </w:r>
      <w:r w:rsidRPr="00316A83">
        <w:rPr>
          <w:rFonts w:ascii="Times New Roman" w:hAnsi="Times New Roman" w:cs="Times New Roman"/>
          <w:sz w:val="24"/>
          <w:szCs w:val="24"/>
        </w:rPr>
        <w:lastRenderedPageBreak/>
        <w:t>ancestral backgrounds. The ISPC study recruited MDD patients from seven sites in the USA, Germany, and East Asia. All patients were</w:t>
      </w:r>
      <w:r w:rsidR="004F4B88" w:rsidRPr="00316A83">
        <w:rPr>
          <w:rFonts w:ascii="Times New Roman" w:hAnsi="Times New Roman" w:cs="Times New Roman"/>
          <w:sz w:val="24"/>
          <w:szCs w:val="24"/>
        </w:rPr>
        <w:t xml:space="preserve"> studied</w:t>
      </w:r>
      <w:r w:rsidRPr="00316A83">
        <w:rPr>
          <w:rFonts w:ascii="Times New Roman" w:hAnsi="Times New Roman" w:cs="Times New Roman"/>
          <w:sz w:val="24"/>
          <w:szCs w:val="24"/>
        </w:rPr>
        <w:t xml:space="preserve"> using the 17-item Hamilton </w:t>
      </w:r>
      <w:r w:rsidR="00774A16" w:rsidRPr="00316A83">
        <w:rPr>
          <w:rFonts w:ascii="Times New Roman" w:hAnsi="Times New Roman" w:cs="Times New Roman"/>
          <w:sz w:val="24"/>
          <w:szCs w:val="24"/>
        </w:rPr>
        <w:t xml:space="preserve">Depression </w:t>
      </w:r>
      <w:r w:rsidRPr="00316A83">
        <w:rPr>
          <w:rFonts w:ascii="Times New Roman" w:hAnsi="Times New Roman" w:cs="Times New Roman"/>
          <w:sz w:val="24"/>
          <w:szCs w:val="24"/>
        </w:rPr>
        <w:t>Rating Scale (</w:t>
      </w:r>
      <w:r w:rsidR="00A93202" w:rsidRPr="00316A83">
        <w:rPr>
          <w:rFonts w:ascii="Times New Roman" w:hAnsi="Times New Roman" w:cs="Times New Roman"/>
          <w:sz w:val="24"/>
          <w:szCs w:val="24"/>
        </w:rPr>
        <w:t>HAM-D</w:t>
      </w:r>
      <w:r w:rsidRPr="00316A83">
        <w:rPr>
          <w:rFonts w:ascii="Times New Roman" w:hAnsi="Times New Roman" w:cs="Times New Roman"/>
          <w:sz w:val="24"/>
          <w:szCs w:val="24"/>
        </w:rPr>
        <w:t>) before and after SSRI treatment</w:t>
      </w:r>
      <w:r w:rsidRPr="00316A83">
        <w:rPr>
          <w:rFonts w:ascii="Times New Roman" w:hAnsi="Times New Roman" w:cs="Times New Roman"/>
          <w:sz w:val="24"/>
          <w:szCs w:val="24"/>
        </w:rPr>
        <w:fldChar w:fldCharType="begin">
          <w:fldData xml:space="preserve">PEVuZE5vdGU+PENpdGU+PEF1dGhvcj5CaWVybmFja2E8L0F1dGhvcj48WWVhcj4yMDE1PC9ZZWFy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==
</w:fldData>
        </w:fldChar>
      </w:r>
      <w:r w:rsidR="003A26C6" w:rsidRPr="00316A83">
        <w:rPr>
          <w:rFonts w:ascii="Times New Roman" w:hAnsi="Times New Roman" w:cs="Times New Roman"/>
          <w:sz w:val="24"/>
          <w:szCs w:val="24"/>
        </w:rPr>
        <w:instrText xml:space="preserve"> ADDIN EN.CITE </w:instrText>
      </w:r>
      <w:r w:rsidR="003A26C6" w:rsidRPr="00316A83">
        <w:rPr>
          <w:rFonts w:ascii="Times New Roman" w:hAnsi="Times New Roman" w:cs="Times New Roman"/>
          <w:sz w:val="24"/>
          <w:szCs w:val="24"/>
        </w:rPr>
        <w:fldChar w:fldCharType="begin">
          <w:fldData xml:space="preserve">PEVuZE5vdGU+PENpdGU+PEF1dGhvcj5CaWVybmFja2E8L0F1dGhvcj48WWVhcj4yMDE1PC9ZZWFy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==
</w:fldData>
        </w:fldChar>
      </w:r>
      <w:r w:rsidR="003A26C6" w:rsidRPr="00316A83">
        <w:rPr>
          <w:rFonts w:ascii="Times New Roman" w:hAnsi="Times New Roman" w:cs="Times New Roman"/>
          <w:sz w:val="24"/>
          <w:szCs w:val="24"/>
        </w:rPr>
        <w:instrText xml:space="preserve"> ADDIN EN.CITE.DATA </w:instrText>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end"/>
      </w:r>
      <w:r w:rsidRPr="00316A83">
        <w:rPr>
          <w:rFonts w:ascii="Times New Roman" w:hAnsi="Times New Roman" w:cs="Times New Roman"/>
          <w:sz w:val="24"/>
          <w:szCs w:val="24"/>
        </w:rPr>
      </w:r>
      <w:r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11</w:t>
      </w:r>
      <w:r w:rsidRPr="00316A83">
        <w:rPr>
          <w:rFonts w:ascii="Times New Roman" w:hAnsi="Times New Roman" w:cs="Times New Roman"/>
          <w:sz w:val="24"/>
          <w:szCs w:val="24"/>
        </w:rPr>
        <w:fldChar w:fldCharType="end"/>
      </w:r>
      <w:r w:rsidRPr="00316A83">
        <w:rPr>
          <w:rFonts w:ascii="Times New Roman" w:hAnsi="Times New Roman" w:cs="Times New Roman"/>
          <w:sz w:val="24"/>
          <w:szCs w:val="24"/>
        </w:rPr>
        <w:t xml:space="preserve">. The association analysis was performed </w:t>
      </w:r>
      <w:r w:rsidR="003A282F" w:rsidRPr="00316A83">
        <w:rPr>
          <w:rFonts w:ascii="Times New Roman" w:hAnsi="Times New Roman" w:cs="Times New Roman"/>
          <w:sz w:val="24"/>
          <w:szCs w:val="24"/>
        </w:rPr>
        <w:t>for</w:t>
      </w:r>
      <w:r w:rsidRPr="00316A83">
        <w:rPr>
          <w:rFonts w:ascii="Times New Roman" w:hAnsi="Times New Roman" w:cs="Times New Roman"/>
          <w:sz w:val="24"/>
          <w:szCs w:val="24"/>
        </w:rPr>
        <w:t xml:space="preserve"> 865 subjects who ha</w:t>
      </w:r>
      <w:r w:rsidR="004F4B88" w:rsidRPr="00316A83">
        <w:rPr>
          <w:rFonts w:ascii="Times New Roman" w:hAnsi="Times New Roman" w:cs="Times New Roman"/>
          <w:sz w:val="24"/>
          <w:szCs w:val="24"/>
        </w:rPr>
        <w:t>d</w:t>
      </w:r>
      <w:r w:rsidRPr="00316A83">
        <w:rPr>
          <w:rFonts w:ascii="Times New Roman" w:hAnsi="Times New Roman" w:cs="Times New Roman"/>
          <w:sz w:val="24"/>
          <w:szCs w:val="24"/>
        </w:rPr>
        <w:t xml:space="preserve"> genomic data a</w:t>
      </w:r>
      <w:r w:rsidR="003A282F" w:rsidRPr="00316A83">
        <w:rPr>
          <w:rFonts w:ascii="Times New Roman" w:hAnsi="Times New Roman" w:cs="Times New Roman"/>
          <w:sz w:val="24"/>
          <w:szCs w:val="24"/>
        </w:rPr>
        <w:t>s well as</w:t>
      </w:r>
      <w:r w:rsidRPr="00316A83">
        <w:rPr>
          <w:rFonts w:ascii="Times New Roman" w:hAnsi="Times New Roman" w:cs="Times New Roman"/>
          <w:sz w:val="24"/>
          <w:szCs w:val="24"/>
        </w:rPr>
        <w:t xml:space="preserve"> baseline</w:t>
      </w:r>
      <w:r w:rsidR="003A282F" w:rsidRPr="00316A83">
        <w:rPr>
          <w:rFonts w:ascii="Times New Roman" w:hAnsi="Times New Roman" w:cs="Times New Roman"/>
          <w:sz w:val="24"/>
          <w:szCs w:val="24"/>
        </w:rPr>
        <w:t xml:space="preserve"> and</w:t>
      </w:r>
      <w:r w:rsidRPr="00316A83">
        <w:rPr>
          <w:rFonts w:ascii="Times New Roman" w:hAnsi="Times New Roman" w:cs="Times New Roman"/>
          <w:sz w:val="24"/>
          <w:szCs w:val="24"/>
        </w:rPr>
        <w:t xml:space="preserve"> 4-week </w:t>
      </w:r>
      <w:r w:rsidR="00A93202" w:rsidRPr="00316A83">
        <w:rPr>
          <w:rFonts w:ascii="Times New Roman" w:hAnsi="Times New Roman" w:cs="Times New Roman"/>
          <w:sz w:val="24"/>
          <w:szCs w:val="24"/>
        </w:rPr>
        <w:t>HAM-D</w:t>
      </w:r>
      <w:r w:rsidRPr="00316A83">
        <w:rPr>
          <w:rFonts w:ascii="Times New Roman" w:hAnsi="Times New Roman" w:cs="Times New Roman"/>
          <w:sz w:val="24"/>
          <w:szCs w:val="24"/>
        </w:rPr>
        <w:t xml:space="preserve"> scores. All analyses were adjusted for age, gender and sample site. </w:t>
      </w:r>
      <w:r w:rsidR="0074254D" w:rsidRPr="00316A83">
        <w:rPr>
          <w:rFonts w:ascii="Times New Roman" w:hAnsi="Times New Roman" w:cs="Times New Roman"/>
          <w:sz w:val="24"/>
          <w:szCs w:val="24"/>
        </w:rPr>
        <w:t>The PGRN-AMPS</w:t>
      </w:r>
      <w:r w:rsidR="003A26C6" w:rsidRPr="00316A83">
        <w:rPr>
          <w:rFonts w:ascii="Times New Roman" w:hAnsi="Times New Roman" w:cs="Times New Roman"/>
          <w:sz w:val="24"/>
          <w:szCs w:val="24"/>
        </w:rPr>
        <w:t xml:space="preserve"> recruited MDD patients from the Mayo Clinic Rochester, MN. All patients are European-Americans and were studied using the 17-item Hamilton Depression Rating Scale (HAM-D) before and after SSRI treatment</w:t>
      </w:r>
      <w:r w:rsidR="003A26C6" w:rsidRPr="00316A83">
        <w:rPr>
          <w:rFonts w:ascii="Times New Roman" w:hAnsi="Times New Roman" w:cs="Times New Roman"/>
          <w:sz w:val="24"/>
          <w:szCs w:val="24"/>
        </w:rPr>
        <w:fldChar w:fldCharType="begin">
          <w:fldData xml:space="preserve">PEVuZE5vdGU+PENpdGU+PEF1dGhvcj5KaTwvQXV0aG9yPjxZZWFyPjIwMTM8L1llYXI+PFJlY051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</w:fldData>
        </w:fldChar>
      </w:r>
      <w:r w:rsidR="003A26C6" w:rsidRPr="00316A83">
        <w:rPr>
          <w:rFonts w:ascii="Times New Roman" w:hAnsi="Times New Roman" w:cs="Times New Roman"/>
          <w:sz w:val="24"/>
          <w:szCs w:val="24"/>
        </w:rPr>
        <w:instrText xml:space="preserve"> ADDIN EN.CITE </w:instrText>
      </w:r>
      <w:r w:rsidR="003A26C6" w:rsidRPr="00316A83">
        <w:rPr>
          <w:rFonts w:ascii="Times New Roman" w:hAnsi="Times New Roman" w:cs="Times New Roman"/>
          <w:sz w:val="24"/>
          <w:szCs w:val="24"/>
        </w:rPr>
        <w:fldChar w:fldCharType="begin">
          <w:fldData xml:space="preserve">PEVuZE5vdGU+PENpdGU+PEF1dGhvcj5KaTwvQXV0aG9yPjxZZWFyPjIwMTM8L1llYXI+PFJlY051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</w:fldData>
        </w:fldChar>
      </w:r>
      <w:r w:rsidR="003A26C6" w:rsidRPr="00316A83">
        <w:rPr>
          <w:rFonts w:ascii="Times New Roman" w:hAnsi="Times New Roman" w:cs="Times New Roman"/>
          <w:sz w:val="24"/>
          <w:szCs w:val="24"/>
        </w:rPr>
        <w:instrText xml:space="preserve"> ADDIN EN.CITE.DATA </w:instrText>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end"/>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separate"/>
      </w:r>
      <w:r w:rsidR="003A26C6" w:rsidRPr="00316A83">
        <w:rPr>
          <w:rFonts w:ascii="Times New Roman" w:hAnsi="Times New Roman" w:cs="Times New Roman"/>
          <w:noProof/>
          <w:sz w:val="24"/>
          <w:szCs w:val="24"/>
          <w:vertAlign w:val="superscript"/>
        </w:rPr>
        <w:t>14, 15</w:t>
      </w:r>
      <w:r w:rsidR="003A26C6" w:rsidRPr="00316A83">
        <w:rPr>
          <w:rFonts w:ascii="Times New Roman" w:hAnsi="Times New Roman" w:cs="Times New Roman"/>
          <w:sz w:val="24"/>
          <w:szCs w:val="24"/>
        </w:rPr>
        <w:fldChar w:fldCharType="end"/>
      </w:r>
      <w:r w:rsidR="003A26C6" w:rsidRPr="00316A83">
        <w:rPr>
          <w:rFonts w:ascii="Times New Roman" w:hAnsi="Times New Roman" w:cs="Times New Roman"/>
          <w:sz w:val="24"/>
          <w:szCs w:val="24"/>
        </w:rPr>
        <w:t xml:space="preserve">. The association analysis was performed for 398 subjects who had genomic data as well as baseline and 8-week HAM-D scores. </w:t>
      </w:r>
      <w:r w:rsidR="008B49C9" w:rsidRPr="00316A83">
        <w:rPr>
          <w:rFonts w:ascii="Times New Roman" w:hAnsi="Times New Roman" w:cs="Times New Roman"/>
          <w:sz w:val="24"/>
          <w:szCs w:val="24"/>
        </w:rPr>
        <w:t xml:space="preserve">The </w:t>
      </w:r>
      <w:proofErr w:type="spellStart"/>
      <w:r w:rsidR="008B49C9" w:rsidRPr="00316A83">
        <w:rPr>
          <w:rFonts w:ascii="Times New Roman" w:hAnsi="Times New Roman" w:cs="Times New Roman"/>
          <w:sz w:val="24"/>
          <w:szCs w:val="24"/>
        </w:rPr>
        <w:t>PReDICT</w:t>
      </w:r>
      <w:proofErr w:type="spellEnd"/>
      <w:r w:rsidR="008B49C9" w:rsidRPr="00316A83">
        <w:rPr>
          <w:rFonts w:ascii="Times New Roman" w:hAnsi="Times New Roman" w:cs="Times New Roman"/>
          <w:sz w:val="24"/>
          <w:szCs w:val="24"/>
        </w:rPr>
        <w:t xml:space="preserve"> study</w:t>
      </w:r>
      <w:r w:rsidR="00FF09A7" w:rsidRPr="00316A83">
        <w:rPr>
          <w:rFonts w:ascii="Times New Roman" w:hAnsi="Times New Roman" w:cs="Times New Roman"/>
          <w:sz w:val="24"/>
          <w:szCs w:val="24"/>
        </w:rPr>
        <w:t xml:space="preserve"> (ClinicalTrials.gov Identifier: </w:t>
      </w:r>
      <w:hyperlink r:id="rId14" w:history="1">
        <w:r w:rsidR="00FF09A7" w:rsidRPr="00316A83">
          <w:rPr>
            <w:rStyle w:val="Hyperlink"/>
            <w:rFonts w:ascii="Times New Roman" w:hAnsi="Times New Roman" w:cs="Times New Roman"/>
            <w:sz w:val="24"/>
            <w:szCs w:val="24"/>
          </w:rPr>
          <w:t>NCT00360399</w:t>
        </w:r>
      </w:hyperlink>
      <w:r w:rsidR="00FF09A7" w:rsidRPr="00316A83">
        <w:rPr>
          <w:rFonts w:ascii="Times New Roman" w:hAnsi="Times New Roman" w:cs="Times New Roman"/>
          <w:sz w:val="24"/>
          <w:szCs w:val="24"/>
        </w:rPr>
        <w:t>)</w:t>
      </w:r>
      <w:r w:rsidR="008B49C9" w:rsidRPr="00316A83">
        <w:rPr>
          <w:rFonts w:ascii="Times New Roman" w:hAnsi="Times New Roman" w:cs="Times New Roman"/>
          <w:sz w:val="24"/>
          <w:szCs w:val="24"/>
        </w:rPr>
        <w:t xml:space="preserve"> recruited </w:t>
      </w:r>
      <w:r w:rsidR="00E6261B" w:rsidRPr="00316A83">
        <w:rPr>
          <w:rFonts w:ascii="Times New Roman" w:hAnsi="Times New Roman" w:cs="Times New Roman"/>
          <w:sz w:val="24"/>
          <w:szCs w:val="24"/>
        </w:rPr>
        <w:t>treatment-naïve participants with primary diagnosis of nonpsychotic depression</w:t>
      </w:r>
      <w:r w:rsidR="003F0725" w:rsidRPr="00316A83">
        <w:rPr>
          <w:rFonts w:ascii="Times New Roman" w:hAnsi="Times New Roman" w:cs="Times New Roman"/>
          <w:sz w:val="24"/>
          <w:szCs w:val="24"/>
        </w:rPr>
        <w:t>.</w:t>
      </w:r>
      <w:r w:rsidR="00FF09A7" w:rsidRPr="00316A83">
        <w:rPr>
          <w:rFonts w:ascii="Times New Roman" w:hAnsi="Times New Roman" w:cs="Times New Roman"/>
          <w:sz w:val="24"/>
          <w:szCs w:val="24"/>
        </w:rPr>
        <w:t xml:space="preserve"> All patients were given written, informed consent prior to beginning study procedures. Study approval was granted by the Emory Institutional Review Board and the Grady Hospital Research Oversight Committee.</w:t>
      </w:r>
      <w:r w:rsidR="003F0725" w:rsidRPr="00316A83">
        <w:rPr>
          <w:rFonts w:ascii="Times New Roman" w:hAnsi="Times New Roman" w:cs="Times New Roman"/>
          <w:sz w:val="24"/>
          <w:szCs w:val="24"/>
        </w:rPr>
        <w:t xml:space="preserve"> A detailed description of </w:t>
      </w:r>
      <w:proofErr w:type="spellStart"/>
      <w:r w:rsidR="003F0725" w:rsidRPr="00316A83">
        <w:rPr>
          <w:rFonts w:ascii="Times New Roman" w:hAnsi="Times New Roman" w:cs="Times New Roman"/>
          <w:sz w:val="24"/>
          <w:szCs w:val="24"/>
        </w:rPr>
        <w:t>PReDICT</w:t>
      </w:r>
      <w:proofErr w:type="spellEnd"/>
      <w:r w:rsidR="003F0725" w:rsidRPr="00316A83">
        <w:rPr>
          <w:rFonts w:ascii="Times New Roman" w:hAnsi="Times New Roman" w:cs="Times New Roman"/>
          <w:sz w:val="24"/>
          <w:szCs w:val="24"/>
        </w:rPr>
        <w:t xml:space="preserve"> study, including design, participants enrollment, treatment and outcomes, has been published previously</w:t>
      </w:r>
      <w:r w:rsidR="003F0725" w:rsidRPr="00316A83">
        <w:rPr>
          <w:rFonts w:ascii="Times New Roman" w:hAnsi="Times New Roman" w:cs="Times New Roman"/>
          <w:sz w:val="24"/>
          <w:szCs w:val="24"/>
        </w:rPr>
        <w:fldChar w:fldCharType="begin">
          <w:fldData xml:space="preserve">PEVuZE5vdGU+PENpdGU+PEF1dGhvcj5EdW5sb3A8L0F1dGhvcj48WWVhcj4yMDEyPC9ZZWFyPjxS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</w:fldData>
        </w:fldChar>
      </w:r>
      <w:r w:rsidR="003A26C6" w:rsidRPr="00316A83">
        <w:rPr>
          <w:rFonts w:ascii="Times New Roman" w:hAnsi="Times New Roman" w:cs="Times New Roman"/>
          <w:sz w:val="24"/>
          <w:szCs w:val="24"/>
        </w:rPr>
        <w:instrText xml:space="preserve"> ADDIN EN.CITE </w:instrText>
      </w:r>
      <w:r w:rsidR="003A26C6" w:rsidRPr="00316A83">
        <w:rPr>
          <w:rFonts w:ascii="Times New Roman" w:hAnsi="Times New Roman" w:cs="Times New Roman"/>
          <w:sz w:val="24"/>
          <w:szCs w:val="24"/>
        </w:rPr>
        <w:fldChar w:fldCharType="begin">
          <w:fldData xml:space="preserve">PEVuZE5vdGU+PENpdGU+PEF1dGhvcj5EdW5sb3A8L0F1dGhvcj48WWVhcj4yMDEyPC9ZZWFyPjxS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</w:fldData>
        </w:fldChar>
      </w:r>
      <w:r w:rsidR="003A26C6" w:rsidRPr="00316A83">
        <w:rPr>
          <w:rFonts w:ascii="Times New Roman" w:hAnsi="Times New Roman" w:cs="Times New Roman"/>
          <w:sz w:val="24"/>
          <w:szCs w:val="24"/>
        </w:rPr>
        <w:instrText xml:space="preserve"> ADDIN EN.CITE.DATA </w:instrText>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end"/>
      </w:r>
      <w:r w:rsidR="003F0725" w:rsidRPr="00316A83">
        <w:rPr>
          <w:rFonts w:ascii="Times New Roman" w:hAnsi="Times New Roman" w:cs="Times New Roman"/>
          <w:sz w:val="24"/>
          <w:szCs w:val="24"/>
        </w:rPr>
      </w:r>
      <w:r w:rsidR="003F0725" w:rsidRPr="00316A83">
        <w:rPr>
          <w:rFonts w:ascii="Times New Roman" w:hAnsi="Times New Roman" w:cs="Times New Roman"/>
          <w:sz w:val="24"/>
          <w:szCs w:val="24"/>
        </w:rPr>
        <w:fldChar w:fldCharType="separate"/>
      </w:r>
      <w:r w:rsidR="00FA71B7" w:rsidRPr="00316A83">
        <w:rPr>
          <w:rFonts w:ascii="Times New Roman" w:hAnsi="Times New Roman" w:cs="Times New Roman"/>
          <w:noProof/>
          <w:sz w:val="24"/>
          <w:szCs w:val="24"/>
          <w:vertAlign w:val="superscript"/>
        </w:rPr>
        <w:t>12, 13</w:t>
      </w:r>
      <w:r w:rsidR="003F0725" w:rsidRPr="00316A83">
        <w:rPr>
          <w:rFonts w:ascii="Times New Roman" w:hAnsi="Times New Roman" w:cs="Times New Roman"/>
          <w:sz w:val="24"/>
          <w:szCs w:val="24"/>
        </w:rPr>
        <w:fldChar w:fldCharType="end"/>
      </w:r>
      <w:r w:rsidR="00E6261B" w:rsidRPr="00316A83">
        <w:rPr>
          <w:rFonts w:ascii="Times New Roman" w:hAnsi="Times New Roman" w:cs="Times New Roman"/>
          <w:sz w:val="24"/>
          <w:szCs w:val="24"/>
        </w:rPr>
        <w:t xml:space="preserve">. </w:t>
      </w:r>
      <w:r w:rsidR="00EC28FF" w:rsidRPr="00316A83">
        <w:rPr>
          <w:rFonts w:ascii="Times New Roman" w:hAnsi="Times New Roman" w:cs="Times New Roman"/>
          <w:sz w:val="24"/>
          <w:szCs w:val="24"/>
        </w:rPr>
        <w:t xml:space="preserve">Genotyping, quality control and SNP imputation for DNA samples from the </w:t>
      </w:r>
      <w:proofErr w:type="spellStart"/>
      <w:r w:rsidR="00EC28FF" w:rsidRPr="00316A83">
        <w:rPr>
          <w:rFonts w:ascii="Times New Roman" w:hAnsi="Times New Roman" w:cs="Times New Roman"/>
          <w:sz w:val="24"/>
          <w:szCs w:val="24"/>
        </w:rPr>
        <w:t>PReDICT</w:t>
      </w:r>
      <w:proofErr w:type="spellEnd"/>
      <w:r w:rsidR="00EC28FF" w:rsidRPr="00316A83">
        <w:rPr>
          <w:rFonts w:ascii="Times New Roman" w:hAnsi="Times New Roman" w:cs="Times New Roman"/>
          <w:sz w:val="24"/>
          <w:szCs w:val="24"/>
        </w:rPr>
        <w:t xml:space="preserve"> study have been described elsewhere</w:t>
      </w:r>
      <w:r w:rsidR="00EC28FF" w:rsidRPr="00316A83">
        <w:rPr>
          <w:rFonts w:ascii="Times New Roman" w:hAnsi="Times New Roman" w:cs="Times New Roman"/>
          <w:sz w:val="24"/>
          <w:szCs w:val="24"/>
        </w:rPr>
        <w:fldChar w:fldCharType="begin">
          <w:fldData xml:space="preserve">PEVuZE5vdGU+PENpdGU+PEF1dGhvcj5PJmFwb3M7Q29ubmVsbDwvQXV0aG9yPjxZZWFyPjIwMTg8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</w:fldData>
        </w:fldChar>
      </w:r>
      <w:r w:rsidR="003A26C6" w:rsidRPr="00316A83">
        <w:rPr>
          <w:rFonts w:ascii="Times New Roman" w:hAnsi="Times New Roman" w:cs="Times New Roman"/>
          <w:sz w:val="24"/>
          <w:szCs w:val="24"/>
        </w:rPr>
        <w:instrText xml:space="preserve"> ADDIN EN.CITE </w:instrText>
      </w:r>
      <w:r w:rsidR="003A26C6" w:rsidRPr="00316A83">
        <w:rPr>
          <w:rFonts w:ascii="Times New Roman" w:hAnsi="Times New Roman" w:cs="Times New Roman"/>
          <w:sz w:val="24"/>
          <w:szCs w:val="24"/>
        </w:rPr>
        <w:fldChar w:fldCharType="begin">
          <w:fldData xml:space="preserve">PEVuZE5vdGU+PENpdGU+PEF1dGhvcj5PJmFwb3M7Q29ubmVsbDwvQXV0aG9yPjxZZWFyPjIwMTg8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</w:fldData>
        </w:fldChar>
      </w:r>
      <w:r w:rsidR="003A26C6" w:rsidRPr="00316A83">
        <w:rPr>
          <w:rFonts w:ascii="Times New Roman" w:hAnsi="Times New Roman" w:cs="Times New Roman"/>
          <w:sz w:val="24"/>
          <w:szCs w:val="24"/>
        </w:rPr>
        <w:instrText xml:space="preserve"> ADDIN EN.CITE.DATA </w:instrText>
      </w:r>
      <w:r w:rsidR="003A26C6" w:rsidRPr="00316A83">
        <w:rPr>
          <w:rFonts w:ascii="Times New Roman" w:hAnsi="Times New Roman" w:cs="Times New Roman"/>
          <w:sz w:val="24"/>
          <w:szCs w:val="24"/>
        </w:rPr>
      </w:r>
      <w:r w:rsidR="003A26C6" w:rsidRPr="00316A83">
        <w:rPr>
          <w:rFonts w:ascii="Times New Roman" w:hAnsi="Times New Roman" w:cs="Times New Roman"/>
          <w:sz w:val="24"/>
          <w:szCs w:val="24"/>
        </w:rPr>
        <w:fldChar w:fldCharType="end"/>
      </w:r>
      <w:r w:rsidR="00EC28FF" w:rsidRPr="00316A83">
        <w:rPr>
          <w:rFonts w:ascii="Times New Roman" w:hAnsi="Times New Roman" w:cs="Times New Roman"/>
          <w:sz w:val="24"/>
          <w:szCs w:val="24"/>
        </w:rPr>
      </w:r>
      <w:r w:rsidR="00EC28FF" w:rsidRPr="00316A83">
        <w:rPr>
          <w:rFonts w:ascii="Times New Roman" w:hAnsi="Times New Roman" w:cs="Times New Roman"/>
          <w:sz w:val="24"/>
          <w:szCs w:val="24"/>
        </w:rPr>
        <w:fldChar w:fldCharType="separate"/>
      </w:r>
      <w:r w:rsidR="003A26C6" w:rsidRPr="00316A83">
        <w:rPr>
          <w:rFonts w:ascii="Times New Roman" w:hAnsi="Times New Roman" w:cs="Times New Roman"/>
          <w:noProof/>
          <w:sz w:val="24"/>
          <w:szCs w:val="24"/>
          <w:vertAlign w:val="superscript"/>
        </w:rPr>
        <w:t>17</w:t>
      </w:r>
      <w:r w:rsidR="00EC28FF" w:rsidRPr="00316A83">
        <w:rPr>
          <w:rFonts w:ascii="Times New Roman" w:hAnsi="Times New Roman" w:cs="Times New Roman"/>
          <w:sz w:val="24"/>
          <w:szCs w:val="24"/>
        </w:rPr>
        <w:fldChar w:fldCharType="end"/>
      </w:r>
      <w:r w:rsidR="00EC28FF" w:rsidRPr="00316A83">
        <w:rPr>
          <w:rFonts w:ascii="Times New Roman" w:hAnsi="Times New Roman" w:cs="Times New Roman"/>
          <w:sz w:val="24"/>
          <w:szCs w:val="24"/>
        </w:rPr>
        <w:t xml:space="preserve">. </w:t>
      </w:r>
      <w:r w:rsidR="003F0725" w:rsidRPr="00316A83">
        <w:rPr>
          <w:rFonts w:ascii="Times New Roman" w:hAnsi="Times New Roman" w:cs="Times New Roman"/>
          <w:sz w:val="24"/>
          <w:szCs w:val="24"/>
        </w:rPr>
        <w:t>In the present study, a</w:t>
      </w:r>
      <w:r w:rsidR="008B49C9" w:rsidRPr="00316A83">
        <w:rPr>
          <w:rFonts w:ascii="Times New Roman" w:hAnsi="Times New Roman" w:cs="Times New Roman"/>
          <w:sz w:val="24"/>
          <w:szCs w:val="24"/>
        </w:rPr>
        <w:t xml:space="preserve"> total of 151 p</w:t>
      </w:r>
      <w:r w:rsidR="00E6261B" w:rsidRPr="00316A83">
        <w:rPr>
          <w:rFonts w:ascii="Times New Roman" w:hAnsi="Times New Roman" w:cs="Times New Roman"/>
          <w:sz w:val="24"/>
          <w:szCs w:val="24"/>
        </w:rPr>
        <w:t xml:space="preserve">atients who </w:t>
      </w:r>
      <w:r w:rsidR="003F0725" w:rsidRPr="00316A83">
        <w:rPr>
          <w:rFonts w:ascii="Times New Roman" w:hAnsi="Times New Roman" w:cs="Times New Roman"/>
          <w:sz w:val="24"/>
          <w:szCs w:val="24"/>
        </w:rPr>
        <w:t>were treated</w:t>
      </w:r>
      <w:r w:rsidR="008B49C9" w:rsidRPr="00316A83">
        <w:rPr>
          <w:rFonts w:ascii="Times New Roman" w:hAnsi="Times New Roman" w:cs="Times New Roman"/>
          <w:sz w:val="24"/>
          <w:szCs w:val="24"/>
        </w:rPr>
        <w:t xml:space="preserve"> with either escitalopram or duloxetine</w:t>
      </w:r>
      <w:r w:rsidR="00E6261B" w:rsidRPr="00316A83">
        <w:rPr>
          <w:rFonts w:ascii="Times New Roman" w:hAnsi="Times New Roman" w:cs="Times New Roman"/>
          <w:sz w:val="24"/>
          <w:szCs w:val="24"/>
        </w:rPr>
        <w:t>,</w:t>
      </w:r>
      <w:r w:rsidR="008B49C9" w:rsidRPr="00316A83">
        <w:rPr>
          <w:rFonts w:ascii="Times New Roman" w:hAnsi="Times New Roman" w:cs="Times New Roman"/>
          <w:sz w:val="24"/>
          <w:szCs w:val="24"/>
        </w:rPr>
        <w:t xml:space="preserve"> </w:t>
      </w:r>
      <w:r w:rsidR="003F0725" w:rsidRPr="00316A83">
        <w:rPr>
          <w:rFonts w:ascii="Times New Roman" w:hAnsi="Times New Roman" w:cs="Times New Roman"/>
          <w:sz w:val="24"/>
          <w:szCs w:val="24"/>
        </w:rPr>
        <w:t xml:space="preserve">and </w:t>
      </w:r>
      <w:r w:rsidRPr="00316A83">
        <w:rPr>
          <w:rFonts w:ascii="Times New Roman" w:hAnsi="Times New Roman" w:cs="Times New Roman"/>
          <w:sz w:val="24"/>
          <w:szCs w:val="24"/>
        </w:rPr>
        <w:t>ha</w:t>
      </w:r>
      <w:r w:rsidR="004F4B88" w:rsidRPr="00316A83">
        <w:rPr>
          <w:rFonts w:ascii="Times New Roman" w:hAnsi="Times New Roman" w:cs="Times New Roman"/>
          <w:sz w:val="24"/>
          <w:szCs w:val="24"/>
        </w:rPr>
        <w:t>d</w:t>
      </w:r>
      <w:r w:rsidRPr="00316A83">
        <w:rPr>
          <w:rFonts w:ascii="Times New Roman" w:hAnsi="Times New Roman" w:cs="Times New Roman"/>
          <w:sz w:val="24"/>
          <w:szCs w:val="24"/>
        </w:rPr>
        <w:t xml:space="preserve"> genomic data a</w:t>
      </w:r>
      <w:r w:rsidR="004F4B88" w:rsidRPr="00316A83">
        <w:rPr>
          <w:rFonts w:ascii="Times New Roman" w:hAnsi="Times New Roman" w:cs="Times New Roman"/>
          <w:sz w:val="24"/>
          <w:szCs w:val="24"/>
        </w:rPr>
        <w:t>s well as</w:t>
      </w:r>
      <w:r w:rsidRPr="00316A83">
        <w:rPr>
          <w:rFonts w:ascii="Times New Roman" w:hAnsi="Times New Roman" w:cs="Times New Roman"/>
          <w:sz w:val="24"/>
          <w:szCs w:val="24"/>
        </w:rPr>
        <w:t xml:space="preserve"> baseline</w:t>
      </w:r>
      <w:r w:rsidR="004F4B88" w:rsidRPr="00316A83">
        <w:rPr>
          <w:rFonts w:ascii="Times New Roman" w:hAnsi="Times New Roman" w:cs="Times New Roman"/>
          <w:sz w:val="24"/>
          <w:szCs w:val="24"/>
        </w:rPr>
        <w:t xml:space="preserve"> and</w:t>
      </w:r>
      <w:r w:rsidRPr="00316A83">
        <w:rPr>
          <w:rFonts w:ascii="Times New Roman" w:hAnsi="Times New Roman" w:cs="Times New Roman"/>
          <w:sz w:val="24"/>
          <w:szCs w:val="24"/>
        </w:rPr>
        <w:t xml:space="preserve"> 12-week </w:t>
      </w:r>
      <w:r w:rsidR="003F0725" w:rsidRPr="00316A83">
        <w:rPr>
          <w:rFonts w:ascii="Times New Roman" w:hAnsi="Times New Roman" w:cs="Times New Roman"/>
          <w:sz w:val="24"/>
          <w:szCs w:val="24"/>
        </w:rPr>
        <w:t>HAM-D</w:t>
      </w:r>
      <w:r w:rsidRPr="00316A83">
        <w:rPr>
          <w:rFonts w:ascii="Times New Roman" w:hAnsi="Times New Roman" w:cs="Times New Roman"/>
          <w:sz w:val="24"/>
          <w:szCs w:val="24"/>
        </w:rPr>
        <w:t xml:space="preserve"> scores were included in the analysis. Age, gender and treatment (either duloxetine or escitalopram) were controlled in </w:t>
      </w:r>
      <w:r w:rsidR="004F4B88" w:rsidRPr="00316A83">
        <w:rPr>
          <w:rFonts w:ascii="Times New Roman" w:hAnsi="Times New Roman" w:cs="Times New Roman"/>
          <w:sz w:val="24"/>
          <w:szCs w:val="24"/>
        </w:rPr>
        <w:t xml:space="preserve">the </w:t>
      </w:r>
      <w:r w:rsidRPr="00316A83">
        <w:rPr>
          <w:rFonts w:ascii="Times New Roman" w:hAnsi="Times New Roman" w:cs="Times New Roman"/>
          <w:sz w:val="24"/>
          <w:szCs w:val="24"/>
        </w:rPr>
        <w:t xml:space="preserve">analysis. “Response” </w:t>
      </w:r>
      <w:r w:rsidR="004F4B88" w:rsidRPr="00316A83">
        <w:rPr>
          <w:rFonts w:ascii="Times New Roman" w:hAnsi="Times New Roman" w:cs="Times New Roman"/>
          <w:sz w:val="24"/>
          <w:szCs w:val="24"/>
        </w:rPr>
        <w:t xml:space="preserve">in all </w:t>
      </w:r>
      <w:r w:rsidR="00A3005A" w:rsidRPr="00316A83">
        <w:rPr>
          <w:rFonts w:ascii="Times New Roman" w:hAnsi="Times New Roman" w:cs="Times New Roman"/>
          <w:sz w:val="24"/>
          <w:szCs w:val="24"/>
        </w:rPr>
        <w:t xml:space="preserve">four </w:t>
      </w:r>
      <w:r w:rsidR="004F4B88" w:rsidRPr="00316A83">
        <w:rPr>
          <w:rFonts w:ascii="Times New Roman" w:hAnsi="Times New Roman" w:cs="Times New Roman"/>
          <w:sz w:val="24"/>
          <w:szCs w:val="24"/>
        </w:rPr>
        <w:t xml:space="preserve">studies </w:t>
      </w:r>
      <w:r w:rsidRPr="00316A83">
        <w:rPr>
          <w:rFonts w:ascii="Times New Roman" w:hAnsi="Times New Roman" w:cs="Times New Roman"/>
          <w:sz w:val="24"/>
          <w:szCs w:val="24"/>
        </w:rPr>
        <w:t xml:space="preserve">was defined as </w:t>
      </w:r>
      <w:r w:rsidRPr="00316A83">
        <w:rPr>
          <w:rFonts w:ascii="Cambria Math" w:hAnsi="Cambria Math" w:cs="Cambria Math"/>
          <w:sz w:val="24"/>
          <w:szCs w:val="24"/>
        </w:rPr>
        <w:t>⩾</w:t>
      </w:r>
      <w:r w:rsidRPr="00316A83">
        <w:rPr>
          <w:rFonts w:ascii="Times New Roman" w:hAnsi="Times New Roman" w:cs="Times New Roman"/>
          <w:sz w:val="24"/>
          <w:szCs w:val="24"/>
        </w:rPr>
        <w:t>50% reduction in depression scores after antidepressant treatment</w:t>
      </w:r>
      <w:r w:rsidR="00A3005A" w:rsidRPr="00316A83">
        <w:rPr>
          <w:rFonts w:ascii="Times New Roman" w:hAnsi="Times New Roman" w:cs="Times New Roman"/>
          <w:sz w:val="24"/>
          <w:szCs w:val="24"/>
        </w:rPr>
        <w:t>. Results of those four studies were combined for an inverse-variance weighted fixed-effects meta-analysis using the “</w:t>
      </w:r>
      <w:proofErr w:type="spellStart"/>
      <w:r w:rsidR="00A3005A" w:rsidRPr="00316A83">
        <w:rPr>
          <w:rFonts w:ascii="Times New Roman" w:hAnsi="Times New Roman" w:cs="Times New Roman"/>
          <w:sz w:val="24"/>
          <w:szCs w:val="24"/>
        </w:rPr>
        <w:t>rmeta</w:t>
      </w:r>
      <w:proofErr w:type="spellEnd"/>
      <w:r w:rsidR="00A3005A" w:rsidRPr="00316A83">
        <w:rPr>
          <w:rFonts w:ascii="Times New Roman" w:hAnsi="Times New Roman" w:cs="Times New Roman"/>
          <w:sz w:val="24"/>
          <w:szCs w:val="24"/>
        </w:rPr>
        <w:t>” package in R.</w:t>
      </w:r>
      <w:r w:rsidR="00A3005A" w:rsidRPr="00316A83">
        <w:rPr>
          <w:rFonts w:ascii="Times New Roman" w:eastAsia="Times New Roman" w:hAnsi="Times New Roman" w:cs="Times New Roman"/>
          <w:color w:val="000000"/>
          <w:sz w:val="24"/>
          <w:szCs w:val="24"/>
        </w:rPr>
        <w:t xml:space="preserve"> For each of the studies, response at the last-available time point after antidepressant treatment was included in the meta-analysis (STAR*D at 6 weeks, ISPC at 4 weeks, </w:t>
      </w:r>
      <w:proofErr w:type="spellStart"/>
      <w:r w:rsidR="00A3005A" w:rsidRPr="00316A83">
        <w:rPr>
          <w:rFonts w:ascii="Times New Roman" w:eastAsia="Times New Roman" w:hAnsi="Times New Roman" w:cs="Times New Roman"/>
          <w:color w:val="000000"/>
          <w:sz w:val="24"/>
          <w:szCs w:val="24"/>
        </w:rPr>
        <w:t>PReDICT</w:t>
      </w:r>
      <w:proofErr w:type="spellEnd"/>
      <w:r w:rsidR="00A3005A" w:rsidRPr="00316A83">
        <w:rPr>
          <w:rFonts w:ascii="Times New Roman" w:eastAsia="Times New Roman" w:hAnsi="Times New Roman" w:cs="Times New Roman"/>
          <w:color w:val="000000"/>
          <w:sz w:val="24"/>
          <w:szCs w:val="24"/>
        </w:rPr>
        <w:t xml:space="preserve"> at 12 weeks and PGRN-AMPS at 8 weeks). </w:t>
      </w:r>
    </w:p>
    <w:p w14:paraId="615CB9E0" w14:textId="77777777" w:rsidR="00A3005A" w:rsidRPr="00316A83" w:rsidRDefault="00A3005A" w:rsidP="00A3005A">
      <w:pPr>
        <w:spacing w:line="360" w:lineRule="auto"/>
        <w:jc w:val="both"/>
        <w:rPr>
          <w:rFonts w:ascii="Times New Roman" w:hAnsi="Times New Roman" w:cs="Times New Roman"/>
          <w:sz w:val="24"/>
          <w:szCs w:val="24"/>
        </w:rPr>
        <w:sectPr w:rsidR="00A3005A" w:rsidRPr="00316A83" w:rsidSect="00B13984">
          <w:footerReference w:type="default" r:id="rId15"/>
          <w:pgSz w:w="12240" w:h="15840" w:code="1"/>
          <w:pgMar w:top="1440" w:right="1440" w:bottom="1440" w:left="1440" w:header="720" w:footer="720" w:gutter="0"/>
          <w:lnNumType w:countBy="1" w:restart="continuous"/>
          <w:cols w:space="720"/>
          <w:docGrid w:linePitch="360"/>
        </w:sectPr>
      </w:pPr>
    </w:p>
    <w:p w14:paraId="22F260B9" w14:textId="77777777" w:rsidR="00693919" w:rsidRPr="00316A83" w:rsidRDefault="00AF4140" w:rsidP="00EE1BC6">
      <w:pPr>
        <w:rPr>
          <w:rFonts w:ascii="Times New Roman" w:hAnsi="Times New Roman" w:cs="Times New Roman"/>
          <w:b/>
          <w:sz w:val="24"/>
          <w:szCs w:val="24"/>
        </w:rPr>
      </w:pPr>
      <w:r w:rsidRPr="00316A83">
        <w:rPr>
          <w:rFonts w:ascii="Times New Roman" w:hAnsi="Times New Roman" w:cs="Times New Roman"/>
          <w:b/>
          <w:sz w:val="24"/>
          <w:szCs w:val="24"/>
        </w:rPr>
        <w:lastRenderedPageBreak/>
        <w:t>References:</w:t>
      </w:r>
    </w:p>
    <w:p w14:paraId="7CFC00E1" w14:textId="77777777" w:rsidR="003A26C6" w:rsidRPr="00316A83" w:rsidRDefault="00693919"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fldChar w:fldCharType="begin"/>
      </w:r>
      <w:r w:rsidRPr="00316A83">
        <w:rPr>
          <w:rFonts w:ascii="Times New Roman" w:hAnsi="Times New Roman" w:cs="Times New Roman"/>
          <w:sz w:val="24"/>
          <w:szCs w:val="24"/>
        </w:rPr>
        <w:instrText xml:space="preserve"> ADDIN EN.REFLIST </w:instrText>
      </w:r>
      <w:r w:rsidRPr="00316A83">
        <w:rPr>
          <w:rFonts w:ascii="Times New Roman" w:hAnsi="Times New Roman" w:cs="Times New Roman"/>
          <w:sz w:val="24"/>
          <w:szCs w:val="24"/>
        </w:rPr>
        <w:fldChar w:fldCharType="separate"/>
      </w:r>
      <w:r w:rsidR="003A26C6" w:rsidRPr="00316A83">
        <w:rPr>
          <w:rFonts w:ascii="Times New Roman" w:hAnsi="Times New Roman" w:cs="Times New Roman"/>
          <w:sz w:val="24"/>
          <w:szCs w:val="24"/>
        </w:rPr>
        <w:t>1.</w:t>
      </w:r>
      <w:r w:rsidR="003A26C6" w:rsidRPr="00316A83">
        <w:rPr>
          <w:rFonts w:ascii="Times New Roman" w:hAnsi="Times New Roman" w:cs="Times New Roman"/>
          <w:sz w:val="24"/>
          <w:szCs w:val="24"/>
        </w:rPr>
        <w:tab/>
        <w:t>Darmanis S, Sloan SA, Zhang Y, Enge M, Caneda C, Shuer LM</w:t>
      </w:r>
      <w:r w:rsidR="003A26C6" w:rsidRPr="00316A83">
        <w:rPr>
          <w:rFonts w:ascii="Times New Roman" w:hAnsi="Times New Roman" w:cs="Times New Roman"/>
          <w:i/>
          <w:sz w:val="24"/>
          <w:szCs w:val="24"/>
        </w:rPr>
        <w:t xml:space="preserve"> et al.</w:t>
      </w:r>
      <w:r w:rsidR="003A26C6" w:rsidRPr="00316A83">
        <w:rPr>
          <w:rFonts w:ascii="Times New Roman" w:hAnsi="Times New Roman" w:cs="Times New Roman"/>
          <w:sz w:val="24"/>
          <w:szCs w:val="24"/>
        </w:rPr>
        <w:t xml:space="preserve"> A survey of human brain transcriptome diversity at the single cell level. </w:t>
      </w:r>
      <w:r w:rsidR="003A26C6" w:rsidRPr="00316A83">
        <w:rPr>
          <w:rFonts w:ascii="Times New Roman" w:hAnsi="Times New Roman" w:cs="Times New Roman"/>
          <w:i/>
          <w:sz w:val="24"/>
          <w:szCs w:val="24"/>
        </w:rPr>
        <w:t>Proc Natl Acad Sci U S A</w:t>
      </w:r>
      <w:r w:rsidR="003A26C6" w:rsidRPr="00316A83">
        <w:rPr>
          <w:rFonts w:ascii="Times New Roman" w:hAnsi="Times New Roman" w:cs="Times New Roman"/>
          <w:sz w:val="24"/>
          <w:szCs w:val="24"/>
        </w:rPr>
        <w:t xml:space="preserve"> 2015; </w:t>
      </w:r>
      <w:r w:rsidR="003A26C6" w:rsidRPr="00316A83">
        <w:rPr>
          <w:rFonts w:ascii="Times New Roman" w:hAnsi="Times New Roman" w:cs="Times New Roman"/>
          <w:b/>
          <w:sz w:val="24"/>
          <w:szCs w:val="24"/>
        </w:rPr>
        <w:t>112</w:t>
      </w:r>
      <w:r w:rsidR="003A26C6" w:rsidRPr="00316A83">
        <w:rPr>
          <w:rFonts w:ascii="Times New Roman" w:hAnsi="Times New Roman" w:cs="Times New Roman"/>
          <w:sz w:val="24"/>
          <w:szCs w:val="24"/>
        </w:rPr>
        <w:t>(23)</w:t>
      </w:r>
      <w:r w:rsidR="003A26C6" w:rsidRPr="00316A83">
        <w:rPr>
          <w:rFonts w:ascii="Times New Roman" w:hAnsi="Times New Roman" w:cs="Times New Roman"/>
          <w:b/>
          <w:sz w:val="24"/>
          <w:szCs w:val="24"/>
        </w:rPr>
        <w:t xml:space="preserve">: </w:t>
      </w:r>
      <w:r w:rsidR="003A26C6" w:rsidRPr="00316A83">
        <w:rPr>
          <w:rFonts w:ascii="Times New Roman" w:hAnsi="Times New Roman" w:cs="Times New Roman"/>
          <w:sz w:val="24"/>
          <w:szCs w:val="24"/>
        </w:rPr>
        <w:t>7285-7290.</w:t>
      </w:r>
    </w:p>
    <w:p w14:paraId="1884365F" w14:textId="77777777" w:rsidR="003A26C6" w:rsidRPr="00316A83" w:rsidRDefault="003A26C6" w:rsidP="003A26C6">
      <w:pPr>
        <w:pStyle w:val="EndNoteBibliography"/>
        <w:spacing w:after="0"/>
        <w:rPr>
          <w:rFonts w:ascii="Times New Roman" w:hAnsi="Times New Roman" w:cs="Times New Roman"/>
          <w:sz w:val="24"/>
          <w:szCs w:val="24"/>
        </w:rPr>
      </w:pPr>
    </w:p>
    <w:p w14:paraId="73491ABC"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2.</w:t>
      </w:r>
      <w:r w:rsidRPr="00316A83">
        <w:rPr>
          <w:rFonts w:ascii="Times New Roman" w:hAnsi="Times New Roman" w:cs="Times New Roman"/>
          <w:sz w:val="24"/>
          <w:szCs w:val="24"/>
        </w:rPr>
        <w:tab/>
        <w:t>Darmanis S, Sloan SA, Croote D, Mignardi M, Chernikova S, Samghababi P</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Single-Cell RNA-Seq Analysis of Infiltrating Neoplastic Cells at the Migrating Front of Human Glioblastoma. </w:t>
      </w:r>
      <w:r w:rsidRPr="00316A83">
        <w:rPr>
          <w:rFonts w:ascii="Times New Roman" w:hAnsi="Times New Roman" w:cs="Times New Roman"/>
          <w:i/>
          <w:sz w:val="24"/>
          <w:szCs w:val="24"/>
        </w:rPr>
        <w:t>Cell Rep</w:t>
      </w:r>
      <w:r w:rsidRPr="00316A83">
        <w:rPr>
          <w:rFonts w:ascii="Times New Roman" w:hAnsi="Times New Roman" w:cs="Times New Roman"/>
          <w:sz w:val="24"/>
          <w:szCs w:val="24"/>
        </w:rPr>
        <w:t xml:space="preserve"> 2017; </w:t>
      </w:r>
      <w:r w:rsidRPr="00316A83">
        <w:rPr>
          <w:rFonts w:ascii="Times New Roman" w:hAnsi="Times New Roman" w:cs="Times New Roman"/>
          <w:b/>
          <w:sz w:val="24"/>
          <w:szCs w:val="24"/>
        </w:rPr>
        <w:t>21</w:t>
      </w:r>
      <w:r w:rsidRPr="00316A83">
        <w:rPr>
          <w:rFonts w:ascii="Times New Roman" w:hAnsi="Times New Roman" w:cs="Times New Roman"/>
          <w:sz w:val="24"/>
          <w:szCs w:val="24"/>
        </w:rPr>
        <w:t>(5)</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1399-1410.</w:t>
      </w:r>
    </w:p>
    <w:p w14:paraId="7468D1F5" w14:textId="77777777" w:rsidR="003A26C6" w:rsidRPr="00316A83" w:rsidRDefault="003A26C6" w:rsidP="003A26C6">
      <w:pPr>
        <w:pStyle w:val="EndNoteBibliography"/>
        <w:spacing w:after="0"/>
        <w:rPr>
          <w:rFonts w:ascii="Times New Roman" w:hAnsi="Times New Roman" w:cs="Times New Roman"/>
          <w:sz w:val="24"/>
          <w:szCs w:val="24"/>
        </w:rPr>
      </w:pPr>
    </w:p>
    <w:p w14:paraId="068E2AC2"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3.</w:t>
      </w:r>
      <w:r w:rsidRPr="00316A83">
        <w:rPr>
          <w:rFonts w:ascii="Times New Roman" w:hAnsi="Times New Roman" w:cs="Times New Roman"/>
          <w:sz w:val="24"/>
          <w:szCs w:val="24"/>
        </w:rPr>
        <w:tab/>
        <w:t>Dobin A, Davis CA, Schlesinger F, Drenkow J, Zaleski C, Jha S</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STAR: ultrafast universal RNA-seq aligner. </w:t>
      </w:r>
      <w:r w:rsidRPr="00316A83">
        <w:rPr>
          <w:rFonts w:ascii="Times New Roman" w:hAnsi="Times New Roman" w:cs="Times New Roman"/>
          <w:i/>
          <w:sz w:val="24"/>
          <w:szCs w:val="24"/>
        </w:rPr>
        <w:t>Bioinformatics</w:t>
      </w:r>
      <w:r w:rsidRPr="00316A83">
        <w:rPr>
          <w:rFonts w:ascii="Times New Roman" w:hAnsi="Times New Roman" w:cs="Times New Roman"/>
          <w:sz w:val="24"/>
          <w:szCs w:val="24"/>
        </w:rPr>
        <w:t xml:space="preserve"> 2013; </w:t>
      </w:r>
      <w:r w:rsidRPr="00316A83">
        <w:rPr>
          <w:rFonts w:ascii="Times New Roman" w:hAnsi="Times New Roman" w:cs="Times New Roman"/>
          <w:b/>
          <w:sz w:val="24"/>
          <w:szCs w:val="24"/>
        </w:rPr>
        <w:t>29</w:t>
      </w:r>
      <w:r w:rsidRPr="00316A83">
        <w:rPr>
          <w:rFonts w:ascii="Times New Roman" w:hAnsi="Times New Roman" w:cs="Times New Roman"/>
          <w:sz w:val="24"/>
          <w:szCs w:val="24"/>
        </w:rPr>
        <w:t>(1)</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15-21.</w:t>
      </w:r>
    </w:p>
    <w:p w14:paraId="1ECC7B57" w14:textId="77777777" w:rsidR="003A26C6" w:rsidRPr="00316A83" w:rsidRDefault="003A26C6" w:rsidP="003A26C6">
      <w:pPr>
        <w:pStyle w:val="EndNoteBibliography"/>
        <w:spacing w:after="0"/>
        <w:rPr>
          <w:rFonts w:ascii="Times New Roman" w:hAnsi="Times New Roman" w:cs="Times New Roman"/>
          <w:sz w:val="24"/>
          <w:szCs w:val="24"/>
        </w:rPr>
      </w:pPr>
    </w:p>
    <w:p w14:paraId="30268F8D"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4.</w:t>
      </w:r>
      <w:r w:rsidRPr="00316A83">
        <w:rPr>
          <w:rFonts w:ascii="Times New Roman" w:hAnsi="Times New Roman" w:cs="Times New Roman"/>
          <w:sz w:val="24"/>
          <w:szCs w:val="24"/>
        </w:rPr>
        <w:tab/>
        <w:t xml:space="preserve">Anders S, Pyl PT, Huber W. HTSeq--a Python framework to work with high-throughput sequencing data. </w:t>
      </w:r>
      <w:r w:rsidRPr="00316A83">
        <w:rPr>
          <w:rFonts w:ascii="Times New Roman" w:hAnsi="Times New Roman" w:cs="Times New Roman"/>
          <w:i/>
          <w:sz w:val="24"/>
          <w:szCs w:val="24"/>
        </w:rPr>
        <w:t>Bioinformatics</w:t>
      </w:r>
      <w:r w:rsidRPr="00316A83">
        <w:rPr>
          <w:rFonts w:ascii="Times New Roman" w:hAnsi="Times New Roman" w:cs="Times New Roman"/>
          <w:sz w:val="24"/>
          <w:szCs w:val="24"/>
        </w:rPr>
        <w:t xml:space="preserve"> 2015; </w:t>
      </w:r>
      <w:r w:rsidRPr="00316A83">
        <w:rPr>
          <w:rFonts w:ascii="Times New Roman" w:hAnsi="Times New Roman" w:cs="Times New Roman"/>
          <w:b/>
          <w:sz w:val="24"/>
          <w:szCs w:val="24"/>
        </w:rPr>
        <w:t>31</w:t>
      </w:r>
      <w:r w:rsidRPr="00316A83">
        <w:rPr>
          <w:rFonts w:ascii="Times New Roman" w:hAnsi="Times New Roman" w:cs="Times New Roman"/>
          <w:sz w:val="24"/>
          <w:szCs w:val="24"/>
        </w:rPr>
        <w:t>(2)</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166-169.</w:t>
      </w:r>
    </w:p>
    <w:p w14:paraId="77C7D5E3" w14:textId="77777777" w:rsidR="003A26C6" w:rsidRPr="00316A83" w:rsidRDefault="003A26C6" w:rsidP="003A26C6">
      <w:pPr>
        <w:pStyle w:val="EndNoteBibliography"/>
        <w:spacing w:after="0"/>
        <w:rPr>
          <w:rFonts w:ascii="Times New Roman" w:hAnsi="Times New Roman" w:cs="Times New Roman"/>
          <w:sz w:val="24"/>
          <w:szCs w:val="24"/>
        </w:rPr>
      </w:pPr>
    </w:p>
    <w:p w14:paraId="44F56AC7"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5.</w:t>
      </w:r>
      <w:r w:rsidRPr="00316A83">
        <w:rPr>
          <w:rFonts w:ascii="Times New Roman" w:hAnsi="Times New Roman" w:cs="Times New Roman"/>
          <w:sz w:val="24"/>
          <w:szCs w:val="24"/>
        </w:rPr>
        <w:tab/>
        <w:t>Song Y, Botvinnik OB, Lovci MT, Kakaradov B, Liu P, Xu JL</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Single-Cell Alternative Splicing Analysis with Expedition Reveals Splicing Dynamics during Neuron Differentiation. </w:t>
      </w:r>
      <w:r w:rsidRPr="00316A83">
        <w:rPr>
          <w:rFonts w:ascii="Times New Roman" w:hAnsi="Times New Roman" w:cs="Times New Roman"/>
          <w:i/>
          <w:sz w:val="24"/>
          <w:szCs w:val="24"/>
        </w:rPr>
        <w:t>Mol Cell</w:t>
      </w:r>
      <w:r w:rsidRPr="00316A83">
        <w:rPr>
          <w:rFonts w:ascii="Times New Roman" w:hAnsi="Times New Roman" w:cs="Times New Roman"/>
          <w:sz w:val="24"/>
          <w:szCs w:val="24"/>
        </w:rPr>
        <w:t xml:space="preserve"> 2017; </w:t>
      </w:r>
      <w:r w:rsidRPr="00316A83">
        <w:rPr>
          <w:rFonts w:ascii="Times New Roman" w:hAnsi="Times New Roman" w:cs="Times New Roman"/>
          <w:b/>
          <w:sz w:val="24"/>
          <w:szCs w:val="24"/>
        </w:rPr>
        <w:t>67</w:t>
      </w:r>
      <w:r w:rsidRPr="00316A83">
        <w:rPr>
          <w:rFonts w:ascii="Times New Roman" w:hAnsi="Times New Roman" w:cs="Times New Roman"/>
          <w:sz w:val="24"/>
          <w:szCs w:val="24"/>
        </w:rPr>
        <w:t>(1)</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148-161 e145.</w:t>
      </w:r>
    </w:p>
    <w:p w14:paraId="36777DC5" w14:textId="77777777" w:rsidR="003A26C6" w:rsidRPr="00316A83" w:rsidRDefault="003A26C6" w:rsidP="003A26C6">
      <w:pPr>
        <w:pStyle w:val="EndNoteBibliography"/>
        <w:spacing w:after="0"/>
        <w:rPr>
          <w:rFonts w:ascii="Times New Roman" w:hAnsi="Times New Roman" w:cs="Times New Roman"/>
          <w:sz w:val="24"/>
          <w:szCs w:val="24"/>
        </w:rPr>
      </w:pPr>
    </w:p>
    <w:p w14:paraId="67362796"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6.</w:t>
      </w:r>
      <w:r w:rsidRPr="00316A83">
        <w:rPr>
          <w:rFonts w:ascii="Times New Roman" w:hAnsi="Times New Roman" w:cs="Times New Roman"/>
          <w:sz w:val="24"/>
          <w:szCs w:val="24"/>
        </w:rPr>
        <w:tab/>
        <w:t xml:space="preserve">Kharchenko PV, Silberstein L, Scadden DT. Bayesian approach to single-cell differential expression analysis. </w:t>
      </w:r>
      <w:r w:rsidRPr="00316A83">
        <w:rPr>
          <w:rFonts w:ascii="Times New Roman" w:hAnsi="Times New Roman" w:cs="Times New Roman"/>
          <w:i/>
          <w:sz w:val="24"/>
          <w:szCs w:val="24"/>
        </w:rPr>
        <w:t>Nat Methods</w:t>
      </w:r>
      <w:r w:rsidRPr="00316A83">
        <w:rPr>
          <w:rFonts w:ascii="Times New Roman" w:hAnsi="Times New Roman" w:cs="Times New Roman"/>
          <w:sz w:val="24"/>
          <w:szCs w:val="24"/>
        </w:rPr>
        <w:t xml:space="preserve"> 2014; </w:t>
      </w:r>
      <w:r w:rsidRPr="00316A83">
        <w:rPr>
          <w:rFonts w:ascii="Times New Roman" w:hAnsi="Times New Roman" w:cs="Times New Roman"/>
          <w:b/>
          <w:sz w:val="24"/>
          <w:szCs w:val="24"/>
        </w:rPr>
        <w:t>11</w:t>
      </w:r>
      <w:r w:rsidRPr="00316A83">
        <w:rPr>
          <w:rFonts w:ascii="Times New Roman" w:hAnsi="Times New Roman" w:cs="Times New Roman"/>
          <w:sz w:val="24"/>
          <w:szCs w:val="24"/>
        </w:rPr>
        <w:t>(7)</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740-742.</w:t>
      </w:r>
    </w:p>
    <w:p w14:paraId="53B965E9" w14:textId="77777777" w:rsidR="003A26C6" w:rsidRPr="00316A83" w:rsidRDefault="003A26C6" w:rsidP="003A26C6">
      <w:pPr>
        <w:pStyle w:val="EndNoteBibliography"/>
        <w:spacing w:after="0"/>
        <w:rPr>
          <w:rFonts w:ascii="Times New Roman" w:hAnsi="Times New Roman" w:cs="Times New Roman"/>
          <w:sz w:val="24"/>
          <w:szCs w:val="24"/>
        </w:rPr>
      </w:pPr>
    </w:p>
    <w:p w14:paraId="0B8A5283"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7.</w:t>
      </w:r>
      <w:r w:rsidRPr="00316A83">
        <w:rPr>
          <w:rFonts w:ascii="Times New Roman" w:hAnsi="Times New Roman" w:cs="Times New Roman"/>
          <w:sz w:val="24"/>
          <w:szCs w:val="24"/>
        </w:rPr>
        <w:tab/>
        <w:t>Becht E, McInnes L, Healy J, Dutertre C-A, Kwok IWH, Ng LG</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Dimensionality reduction for visualizing single-cell data using UMAP. </w:t>
      </w:r>
      <w:r w:rsidRPr="00316A83">
        <w:rPr>
          <w:rFonts w:ascii="Times New Roman" w:hAnsi="Times New Roman" w:cs="Times New Roman"/>
          <w:i/>
          <w:sz w:val="24"/>
          <w:szCs w:val="24"/>
        </w:rPr>
        <w:t>Nat Biotechnol</w:t>
      </w:r>
      <w:r w:rsidRPr="00316A83">
        <w:rPr>
          <w:rFonts w:ascii="Times New Roman" w:hAnsi="Times New Roman" w:cs="Times New Roman"/>
          <w:sz w:val="24"/>
          <w:szCs w:val="24"/>
        </w:rPr>
        <w:t xml:space="preserve"> 2018; </w:t>
      </w:r>
      <w:r w:rsidRPr="00316A83">
        <w:rPr>
          <w:rFonts w:ascii="Times New Roman" w:hAnsi="Times New Roman" w:cs="Times New Roman"/>
          <w:b/>
          <w:sz w:val="24"/>
          <w:szCs w:val="24"/>
        </w:rPr>
        <w:t xml:space="preserve">37: </w:t>
      </w:r>
      <w:r w:rsidRPr="00316A83">
        <w:rPr>
          <w:rFonts w:ascii="Times New Roman" w:hAnsi="Times New Roman" w:cs="Times New Roman"/>
          <w:sz w:val="24"/>
          <w:szCs w:val="24"/>
        </w:rPr>
        <w:t>38.</w:t>
      </w:r>
    </w:p>
    <w:p w14:paraId="20B2C847" w14:textId="77777777" w:rsidR="003A26C6" w:rsidRPr="00316A83" w:rsidRDefault="003A26C6" w:rsidP="003A26C6">
      <w:pPr>
        <w:pStyle w:val="EndNoteBibliography"/>
        <w:spacing w:after="0"/>
        <w:rPr>
          <w:rFonts w:ascii="Times New Roman" w:hAnsi="Times New Roman" w:cs="Times New Roman"/>
          <w:sz w:val="24"/>
          <w:szCs w:val="24"/>
        </w:rPr>
      </w:pPr>
    </w:p>
    <w:p w14:paraId="75395AAF"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8.</w:t>
      </w:r>
      <w:r w:rsidRPr="00316A83">
        <w:rPr>
          <w:rFonts w:ascii="Times New Roman" w:hAnsi="Times New Roman" w:cs="Times New Roman"/>
          <w:sz w:val="24"/>
          <w:szCs w:val="24"/>
        </w:rPr>
        <w:tab/>
        <w:t xml:space="preserve">Harper S, Speicher DW. Purification of proteins fused to glutathione S-transferase. </w:t>
      </w:r>
      <w:r w:rsidRPr="00316A83">
        <w:rPr>
          <w:rFonts w:ascii="Times New Roman" w:hAnsi="Times New Roman" w:cs="Times New Roman"/>
          <w:i/>
          <w:sz w:val="24"/>
          <w:szCs w:val="24"/>
        </w:rPr>
        <w:t>Methods Mol Biol</w:t>
      </w:r>
      <w:r w:rsidRPr="00316A83">
        <w:rPr>
          <w:rFonts w:ascii="Times New Roman" w:hAnsi="Times New Roman" w:cs="Times New Roman"/>
          <w:sz w:val="24"/>
          <w:szCs w:val="24"/>
        </w:rPr>
        <w:t xml:space="preserve"> 2011; </w:t>
      </w:r>
      <w:r w:rsidRPr="00316A83">
        <w:rPr>
          <w:rFonts w:ascii="Times New Roman" w:hAnsi="Times New Roman" w:cs="Times New Roman"/>
          <w:b/>
          <w:sz w:val="24"/>
          <w:szCs w:val="24"/>
        </w:rPr>
        <w:t xml:space="preserve">681: </w:t>
      </w:r>
      <w:r w:rsidRPr="00316A83">
        <w:rPr>
          <w:rFonts w:ascii="Times New Roman" w:hAnsi="Times New Roman" w:cs="Times New Roman"/>
          <w:sz w:val="24"/>
          <w:szCs w:val="24"/>
        </w:rPr>
        <w:t>259-280.</w:t>
      </w:r>
    </w:p>
    <w:p w14:paraId="4FFB7E40" w14:textId="77777777" w:rsidR="003A26C6" w:rsidRPr="00316A83" w:rsidRDefault="003A26C6" w:rsidP="003A26C6">
      <w:pPr>
        <w:pStyle w:val="EndNoteBibliography"/>
        <w:spacing w:after="0"/>
        <w:rPr>
          <w:rFonts w:ascii="Times New Roman" w:hAnsi="Times New Roman" w:cs="Times New Roman"/>
          <w:sz w:val="24"/>
          <w:szCs w:val="24"/>
        </w:rPr>
      </w:pPr>
    </w:p>
    <w:p w14:paraId="31985A61"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9.</w:t>
      </w:r>
      <w:r w:rsidRPr="00316A83">
        <w:rPr>
          <w:rFonts w:ascii="Times New Roman" w:hAnsi="Times New Roman" w:cs="Times New Roman"/>
          <w:sz w:val="24"/>
          <w:szCs w:val="24"/>
        </w:rPr>
        <w:tab/>
        <w:t xml:space="preserve">Booth DG, Hood FE, Prior IA, Royle SJ. A TACC3/ch-TOG/clathrin complex stabilises kinetochore fibres by inter-microtubule bridging. </w:t>
      </w:r>
      <w:r w:rsidRPr="00316A83">
        <w:rPr>
          <w:rFonts w:ascii="Times New Roman" w:hAnsi="Times New Roman" w:cs="Times New Roman"/>
          <w:i/>
          <w:sz w:val="24"/>
          <w:szCs w:val="24"/>
        </w:rPr>
        <w:t>EMBO J</w:t>
      </w:r>
      <w:r w:rsidRPr="00316A83">
        <w:rPr>
          <w:rFonts w:ascii="Times New Roman" w:hAnsi="Times New Roman" w:cs="Times New Roman"/>
          <w:sz w:val="24"/>
          <w:szCs w:val="24"/>
        </w:rPr>
        <w:t xml:space="preserve"> 2011; </w:t>
      </w:r>
      <w:r w:rsidRPr="00316A83">
        <w:rPr>
          <w:rFonts w:ascii="Times New Roman" w:hAnsi="Times New Roman" w:cs="Times New Roman"/>
          <w:b/>
          <w:sz w:val="24"/>
          <w:szCs w:val="24"/>
        </w:rPr>
        <w:t>30</w:t>
      </w:r>
      <w:r w:rsidRPr="00316A83">
        <w:rPr>
          <w:rFonts w:ascii="Times New Roman" w:hAnsi="Times New Roman" w:cs="Times New Roman"/>
          <w:sz w:val="24"/>
          <w:szCs w:val="24"/>
        </w:rPr>
        <w:t>(5)</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906-919.</w:t>
      </w:r>
    </w:p>
    <w:p w14:paraId="16A2C7FB" w14:textId="77777777" w:rsidR="003A26C6" w:rsidRPr="00316A83" w:rsidRDefault="003A26C6" w:rsidP="003A26C6">
      <w:pPr>
        <w:pStyle w:val="EndNoteBibliography"/>
        <w:spacing w:after="0"/>
        <w:rPr>
          <w:rFonts w:ascii="Times New Roman" w:hAnsi="Times New Roman" w:cs="Times New Roman"/>
          <w:sz w:val="24"/>
          <w:szCs w:val="24"/>
        </w:rPr>
      </w:pPr>
    </w:p>
    <w:p w14:paraId="6425649A"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10.</w:t>
      </w:r>
      <w:r w:rsidRPr="00316A83">
        <w:rPr>
          <w:rFonts w:ascii="Times New Roman" w:hAnsi="Times New Roman" w:cs="Times New Roman"/>
          <w:sz w:val="24"/>
          <w:szCs w:val="24"/>
        </w:rPr>
        <w:tab/>
        <w:t>Garriock HA, Kraft JB, Shyn SI, Peters EJ, Yokoyama JS, Jenkins GD</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A genomewide association study of citalopram response in major depressive disorder. </w:t>
      </w:r>
      <w:r w:rsidRPr="00316A83">
        <w:rPr>
          <w:rFonts w:ascii="Times New Roman" w:hAnsi="Times New Roman" w:cs="Times New Roman"/>
          <w:i/>
          <w:sz w:val="24"/>
          <w:szCs w:val="24"/>
        </w:rPr>
        <w:t>Biol Psychiatry</w:t>
      </w:r>
      <w:r w:rsidRPr="00316A83">
        <w:rPr>
          <w:rFonts w:ascii="Times New Roman" w:hAnsi="Times New Roman" w:cs="Times New Roman"/>
          <w:sz w:val="24"/>
          <w:szCs w:val="24"/>
        </w:rPr>
        <w:t xml:space="preserve"> 2010; </w:t>
      </w:r>
      <w:r w:rsidRPr="00316A83">
        <w:rPr>
          <w:rFonts w:ascii="Times New Roman" w:hAnsi="Times New Roman" w:cs="Times New Roman"/>
          <w:b/>
          <w:sz w:val="24"/>
          <w:szCs w:val="24"/>
        </w:rPr>
        <w:t>67</w:t>
      </w:r>
      <w:r w:rsidRPr="00316A83">
        <w:rPr>
          <w:rFonts w:ascii="Times New Roman" w:hAnsi="Times New Roman" w:cs="Times New Roman"/>
          <w:sz w:val="24"/>
          <w:szCs w:val="24"/>
        </w:rPr>
        <w:t>(2)</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133-138.</w:t>
      </w:r>
    </w:p>
    <w:p w14:paraId="27D72830" w14:textId="77777777" w:rsidR="003A26C6" w:rsidRPr="00316A83" w:rsidRDefault="003A26C6" w:rsidP="003A26C6">
      <w:pPr>
        <w:pStyle w:val="EndNoteBibliography"/>
        <w:spacing w:after="0"/>
        <w:rPr>
          <w:rFonts w:ascii="Times New Roman" w:hAnsi="Times New Roman" w:cs="Times New Roman"/>
          <w:sz w:val="24"/>
          <w:szCs w:val="24"/>
        </w:rPr>
      </w:pPr>
    </w:p>
    <w:p w14:paraId="5936DBCE"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11.</w:t>
      </w:r>
      <w:r w:rsidRPr="00316A83">
        <w:rPr>
          <w:rFonts w:ascii="Times New Roman" w:hAnsi="Times New Roman" w:cs="Times New Roman"/>
          <w:sz w:val="24"/>
          <w:szCs w:val="24"/>
        </w:rPr>
        <w:tab/>
        <w:t>Biernacka JM, Sangkuhl K, Jenkins G, Whaley RM, Barman P, Batzler A</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The International SSRI Pharmacogenomics Consortium (ISPC): a genome-wide association study of antidepressant treatment response. </w:t>
      </w:r>
      <w:r w:rsidRPr="00316A83">
        <w:rPr>
          <w:rFonts w:ascii="Times New Roman" w:hAnsi="Times New Roman" w:cs="Times New Roman"/>
          <w:i/>
          <w:sz w:val="24"/>
          <w:szCs w:val="24"/>
        </w:rPr>
        <w:t>Translational psychiatry</w:t>
      </w:r>
      <w:r w:rsidRPr="00316A83">
        <w:rPr>
          <w:rFonts w:ascii="Times New Roman" w:hAnsi="Times New Roman" w:cs="Times New Roman"/>
          <w:sz w:val="24"/>
          <w:szCs w:val="24"/>
        </w:rPr>
        <w:t xml:space="preserve"> 2015; </w:t>
      </w:r>
      <w:r w:rsidRPr="00316A83">
        <w:rPr>
          <w:rFonts w:ascii="Times New Roman" w:hAnsi="Times New Roman" w:cs="Times New Roman"/>
          <w:b/>
          <w:sz w:val="24"/>
          <w:szCs w:val="24"/>
        </w:rPr>
        <w:t xml:space="preserve">5: </w:t>
      </w:r>
      <w:r w:rsidRPr="00316A83">
        <w:rPr>
          <w:rFonts w:ascii="Times New Roman" w:hAnsi="Times New Roman" w:cs="Times New Roman"/>
          <w:sz w:val="24"/>
          <w:szCs w:val="24"/>
        </w:rPr>
        <w:t>e553.</w:t>
      </w:r>
    </w:p>
    <w:p w14:paraId="676471AA" w14:textId="77777777" w:rsidR="003A26C6" w:rsidRPr="00316A83" w:rsidRDefault="003A26C6" w:rsidP="003A26C6">
      <w:pPr>
        <w:pStyle w:val="EndNoteBibliography"/>
        <w:spacing w:after="0"/>
        <w:rPr>
          <w:rFonts w:ascii="Times New Roman" w:hAnsi="Times New Roman" w:cs="Times New Roman"/>
          <w:sz w:val="24"/>
          <w:szCs w:val="24"/>
        </w:rPr>
      </w:pPr>
    </w:p>
    <w:p w14:paraId="237B6DB1"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12.</w:t>
      </w:r>
      <w:r w:rsidRPr="00316A83">
        <w:rPr>
          <w:rFonts w:ascii="Times New Roman" w:hAnsi="Times New Roman" w:cs="Times New Roman"/>
          <w:sz w:val="24"/>
          <w:szCs w:val="24"/>
        </w:rPr>
        <w:tab/>
        <w:t>Dunlop BW, Binder EB, Cubells JF, Goodman MM, Kelley ME, Kinkead B</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Predictors of remission in depression to individual and combined treatments (PReDICT): study protocol for a randomized controlled trial. </w:t>
      </w:r>
      <w:r w:rsidRPr="00316A83">
        <w:rPr>
          <w:rFonts w:ascii="Times New Roman" w:hAnsi="Times New Roman" w:cs="Times New Roman"/>
          <w:i/>
          <w:sz w:val="24"/>
          <w:szCs w:val="24"/>
        </w:rPr>
        <w:t>Trials</w:t>
      </w:r>
      <w:r w:rsidRPr="00316A83">
        <w:rPr>
          <w:rFonts w:ascii="Times New Roman" w:hAnsi="Times New Roman" w:cs="Times New Roman"/>
          <w:sz w:val="24"/>
          <w:szCs w:val="24"/>
        </w:rPr>
        <w:t xml:space="preserve"> 2012; </w:t>
      </w:r>
      <w:r w:rsidRPr="00316A83">
        <w:rPr>
          <w:rFonts w:ascii="Times New Roman" w:hAnsi="Times New Roman" w:cs="Times New Roman"/>
          <w:b/>
          <w:sz w:val="24"/>
          <w:szCs w:val="24"/>
        </w:rPr>
        <w:t xml:space="preserve">13: </w:t>
      </w:r>
      <w:r w:rsidRPr="00316A83">
        <w:rPr>
          <w:rFonts w:ascii="Times New Roman" w:hAnsi="Times New Roman" w:cs="Times New Roman"/>
          <w:sz w:val="24"/>
          <w:szCs w:val="24"/>
        </w:rPr>
        <w:t>106.</w:t>
      </w:r>
    </w:p>
    <w:p w14:paraId="1BFF4E69" w14:textId="77777777" w:rsidR="003A26C6" w:rsidRPr="00316A83" w:rsidRDefault="003A26C6" w:rsidP="003A26C6">
      <w:pPr>
        <w:pStyle w:val="EndNoteBibliography"/>
        <w:spacing w:after="0"/>
        <w:rPr>
          <w:rFonts w:ascii="Times New Roman" w:hAnsi="Times New Roman" w:cs="Times New Roman"/>
          <w:sz w:val="24"/>
          <w:szCs w:val="24"/>
        </w:rPr>
      </w:pPr>
    </w:p>
    <w:p w14:paraId="3C96BA33"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13.</w:t>
      </w:r>
      <w:r w:rsidRPr="00316A83">
        <w:rPr>
          <w:rFonts w:ascii="Times New Roman" w:hAnsi="Times New Roman" w:cs="Times New Roman"/>
          <w:sz w:val="24"/>
          <w:szCs w:val="24"/>
        </w:rPr>
        <w:tab/>
        <w:t>Dunlop BW, Kelley ME, Aponte-Rivera V, Mletzko-Crowe T, Kinkead B, Ritchie JC</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Effects of Patient Preferences on Outcomes in the Predictors of Remission in Depression to Individual and Combined Treatments (PReDICT) Study. </w:t>
      </w:r>
      <w:r w:rsidRPr="00316A83">
        <w:rPr>
          <w:rFonts w:ascii="Times New Roman" w:hAnsi="Times New Roman" w:cs="Times New Roman"/>
          <w:i/>
          <w:sz w:val="24"/>
          <w:szCs w:val="24"/>
        </w:rPr>
        <w:t>The American journal of psychiatry</w:t>
      </w:r>
      <w:r w:rsidRPr="00316A83">
        <w:rPr>
          <w:rFonts w:ascii="Times New Roman" w:hAnsi="Times New Roman" w:cs="Times New Roman"/>
          <w:sz w:val="24"/>
          <w:szCs w:val="24"/>
        </w:rPr>
        <w:t xml:space="preserve"> 2017; </w:t>
      </w:r>
      <w:r w:rsidRPr="00316A83">
        <w:rPr>
          <w:rFonts w:ascii="Times New Roman" w:hAnsi="Times New Roman" w:cs="Times New Roman"/>
          <w:b/>
          <w:sz w:val="24"/>
          <w:szCs w:val="24"/>
        </w:rPr>
        <w:t>174</w:t>
      </w:r>
      <w:r w:rsidRPr="00316A83">
        <w:rPr>
          <w:rFonts w:ascii="Times New Roman" w:hAnsi="Times New Roman" w:cs="Times New Roman"/>
          <w:sz w:val="24"/>
          <w:szCs w:val="24"/>
        </w:rPr>
        <w:t>(6)</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546-556.</w:t>
      </w:r>
    </w:p>
    <w:p w14:paraId="1986735F" w14:textId="77777777" w:rsidR="003A26C6" w:rsidRPr="00316A83" w:rsidRDefault="003A26C6" w:rsidP="003A26C6">
      <w:pPr>
        <w:pStyle w:val="EndNoteBibliography"/>
        <w:spacing w:after="0"/>
        <w:rPr>
          <w:rFonts w:ascii="Times New Roman" w:hAnsi="Times New Roman" w:cs="Times New Roman"/>
          <w:sz w:val="24"/>
          <w:szCs w:val="24"/>
        </w:rPr>
      </w:pPr>
    </w:p>
    <w:p w14:paraId="643CB5BC"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14.</w:t>
      </w:r>
      <w:r w:rsidRPr="00316A83">
        <w:rPr>
          <w:rFonts w:ascii="Times New Roman" w:hAnsi="Times New Roman" w:cs="Times New Roman"/>
          <w:sz w:val="24"/>
          <w:szCs w:val="24"/>
        </w:rPr>
        <w:tab/>
        <w:t>Ji Y, Biernacka JM, Hebbring S, Chai Y, Jenkins GD, Batzler A</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Pharmacogenomics of selective serotonin reuptake inhibitor treatment for major depressive disorder: genome-wide associations and functional genomics. </w:t>
      </w:r>
      <w:r w:rsidRPr="00316A83">
        <w:rPr>
          <w:rFonts w:ascii="Times New Roman" w:hAnsi="Times New Roman" w:cs="Times New Roman"/>
          <w:i/>
          <w:sz w:val="24"/>
          <w:szCs w:val="24"/>
        </w:rPr>
        <w:t>Pharmacogenomics J</w:t>
      </w:r>
      <w:r w:rsidRPr="00316A83">
        <w:rPr>
          <w:rFonts w:ascii="Times New Roman" w:hAnsi="Times New Roman" w:cs="Times New Roman"/>
          <w:sz w:val="24"/>
          <w:szCs w:val="24"/>
        </w:rPr>
        <w:t xml:space="preserve"> 2013; </w:t>
      </w:r>
      <w:r w:rsidRPr="00316A83">
        <w:rPr>
          <w:rFonts w:ascii="Times New Roman" w:hAnsi="Times New Roman" w:cs="Times New Roman"/>
          <w:b/>
          <w:sz w:val="24"/>
          <w:szCs w:val="24"/>
        </w:rPr>
        <w:t>13</w:t>
      </w:r>
      <w:r w:rsidRPr="00316A83">
        <w:rPr>
          <w:rFonts w:ascii="Times New Roman" w:hAnsi="Times New Roman" w:cs="Times New Roman"/>
          <w:sz w:val="24"/>
          <w:szCs w:val="24"/>
        </w:rPr>
        <w:t>(5)</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456-463.</w:t>
      </w:r>
    </w:p>
    <w:p w14:paraId="2075F7E6" w14:textId="77777777" w:rsidR="003A26C6" w:rsidRPr="00316A83" w:rsidRDefault="003A26C6" w:rsidP="003A26C6">
      <w:pPr>
        <w:pStyle w:val="EndNoteBibliography"/>
        <w:spacing w:after="0"/>
        <w:rPr>
          <w:rFonts w:ascii="Times New Roman" w:hAnsi="Times New Roman" w:cs="Times New Roman"/>
          <w:sz w:val="24"/>
          <w:szCs w:val="24"/>
        </w:rPr>
      </w:pPr>
    </w:p>
    <w:p w14:paraId="0640AE3D"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15.</w:t>
      </w:r>
      <w:r w:rsidRPr="00316A83">
        <w:rPr>
          <w:rFonts w:ascii="Times New Roman" w:hAnsi="Times New Roman" w:cs="Times New Roman"/>
          <w:sz w:val="24"/>
          <w:szCs w:val="24"/>
        </w:rPr>
        <w:tab/>
        <w:t>Mrazek DA, Biernacka JM, McAlpine DE, Benitez J, Karpyak VM, Williams MD</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Treatment outcomes of depression: the pharmacogenomic research network antidepressant medication pharmacogenomic study. </w:t>
      </w:r>
      <w:r w:rsidRPr="00316A83">
        <w:rPr>
          <w:rFonts w:ascii="Times New Roman" w:hAnsi="Times New Roman" w:cs="Times New Roman"/>
          <w:i/>
          <w:sz w:val="24"/>
          <w:szCs w:val="24"/>
        </w:rPr>
        <w:t>J Clin Psychopharmacol</w:t>
      </w:r>
      <w:r w:rsidRPr="00316A83">
        <w:rPr>
          <w:rFonts w:ascii="Times New Roman" w:hAnsi="Times New Roman" w:cs="Times New Roman"/>
          <w:sz w:val="24"/>
          <w:szCs w:val="24"/>
        </w:rPr>
        <w:t xml:space="preserve"> 2014; </w:t>
      </w:r>
      <w:r w:rsidRPr="00316A83">
        <w:rPr>
          <w:rFonts w:ascii="Times New Roman" w:hAnsi="Times New Roman" w:cs="Times New Roman"/>
          <w:b/>
          <w:sz w:val="24"/>
          <w:szCs w:val="24"/>
        </w:rPr>
        <w:t>34</w:t>
      </w:r>
      <w:r w:rsidRPr="00316A83">
        <w:rPr>
          <w:rFonts w:ascii="Times New Roman" w:hAnsi="Times New Roman" w:cs="Times New Roman"/>
          <w:sz w:val="24"/>
          <w:szCs w:val="24"/>
        </w:rPr>
        <w:t>(3)</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313-317.</w:t>
      </w:r>
    </w:p>
    <w:p w14:paraId="2C062ED6" w14:textId="77777777" w:rsidR="003A26C6" w:rsidRPr="00316A83" w:rsidRDefault="003A26C6" w:rsidP="003A26C6">
      <w:pPr>
        <w:pStyle w:val="EndNoteBibliography"/>
        <w:spacing w:after="0"/>
        <w:rPr>
          <w:rFonts w:ascii="Times New Roman" w:hAnsi="Times New Roman" w:cs="Times New Roman"/>
          <w:sz w:val="24"/>
          <w:szCs w:val="24"/>
        </w:rPr>
      </w:pPr>
    </w:p>
    <w:p w14:paraId="726FE999"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16.</w:t>
      </w:r>
      <w:r w:rsidRPr="00316A83">
        <w:rPr>
          <w:rFonts w:ascii="Times New Roman" w:hAnsi="Times New Roman" w:cs="Times New Roman"/>
          <w:sz w:val="24"/>
          <w:szCs w:val="24"/>
        </w:rPr>
        <w:tab/>
        <w:t>Trivedi MH, Rush AJ, Wisniewski SR, Nierenberg AA, Warden D, Ritz L</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Evaluation of outcomes with citalopram for depression using measurement-based care in STAR*D: implications for clinical practice. </w:t>
      </w:r>
      <w:r w:rsidRPr="00316A83">
        <w:rPr>
          <w:rFonts w:ascii="Times New Roman" w:hAnsi="Times New Roman" w:cs="Times New Roman"/>
          <w:i/>
          <w:sz w:val="24"/>
          <w:szCs w:val="24"/>
        </w:rPr>
        <w:t>The American journal of psychiatry</w:t>
      </w:r>
      <w:r w:rsidRPr="00316A83">
        <w:rPr>
          <w:rFonts w:ascii="Times New Roman" w:hAnsi="Times New Roman" w:cs="Times New Roman"/>
          <w:sz w:val="24"/>
          <w:szCs w:val="24"/>
        </w:rPr>
        <w:t xml:space="preserve"> 2006; </w:t>
      </w:r>
      <w:r w:rsidRPr="00316A83">
        <w:rPr>
          <w:rFonts w:ascii="Times New Roman" w:hAnsi="Times New Roman" w:cs="Times New Roman"/>
          <w:b/>
          <w:sz w:val="24"/>
          <w:szCs w:val="24"/>
        </w:rPr>
        <w:t>163</w:t>
      </w:r>
      <w:r w:rsidRPr="00316A83">
        <w:rPr>
          <w:rFonts w:ascii="Times New Roman" w:hAnsi="Times New Roman" w:cs="Times New Roman"/>
          <w:sz w:val="24"/>
          <w:szCs w:val="24"/>
        </w:rPr>
        <w:t>(1)</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28-40.</w:t>
      </w:r>
    </w:p>
    <w:p w14:paraId="1C8557FA" w14:textId="77777777" w:rsidR="003A26C6" w:rsidRPr="00316A83" w:rsidRDefault="003A26C6" w:rsidP="003A26C6">
      <w:pPr>
        <w:pStyle w:val="EndNoteBibliography"/>
        <w:spacing w:after="0"/>
        <w:rPr>
          <w:rFonts w:ascii="Times New Roman" w:hAnsi="Times New Roman" w:cs="Times New Roman"/>
          <w:sz w:val="24"/>
          <w:szCs w:val="24"/>
        </w:rPr>
      </w:pPr>
    </w:p>
    <w:p w14:paraId="3CDDAE8B" w14:textId="77777777" w:rsidR="003A26C6" w:rsidRPr="00316A83" w:rsidRDefault="003A26C6" w:rsidP="003A26C6">
      <w:pPr>
        <w:pStyle w:val="EndNoteBibliography"/>
        <w:ind w:left="720" w:hanging="720"/>
        <w:rPr>
          <w:rFonts w:ascii="Times New Roman" w:hAnsi="Times New Roman" w:cs="Times New Roman"/>
          <w:sz w:val="24"/>
          <w:szCs w:val="24"/>
        </w:rPr>
      </w:pPr>
      <w:r w:rsidRPr="00316A83">
        <w:rPr>
          <w:rFonts w:ascii="Times New Roman" w:hAnsi="Times New Roman" w:cs="Times New Roman"/>
          <w:sz w:val="24"/>
          <w:szCs w:val="24"/>
        </w:rPr>
        <w:t>17.</w:t>
      </w:r>
      <w:r w:rsidRPr="00316A83">
        <w:rPr>
          <w:rFonts w:ascii="Times New Roman" w:hAnsi="Times New Roman" w:cs="Times New Roman"/>
          <w:sz w:val="24"/>
          <w:szCs w:val="24"/>
        </w:rPr>
        <w:tab/>
        <w:t>O'Connell CP, Goldstein-Piekarski AN, Nemeroff CB, Schatzberg AF, Debattista C, Carrillo-Roa T</w:t>
      </w:r>
      <w:r w:rsidRPr="00316A83">
        <w:rPr>
          <w:rFonts w:ascii="Times New Roman" w:hAnsi="Times New Roman" w:cs="Times New Roman"/>
          <w:i/>
          <w:sz w:val="24"/>
          <w:szCs w:val="24"/>
        </w:rPr>
        <w:t xml:space="preserve"> et al.</w:t>
      </w:r>
      <w:r w:rsidRPr="00316A83">
        <w:rPr>
          <w:rFonts w:ascii="Times New Roman" w:hAnsi="Times New Roman" w:cs="Times New Roman"/>
          <w:sz w:val="24"/>
          <w:szCs w:val="24"/>
        </w:rPr>
        <w:t xml:space="preserve"> Antidepressant Outcomes Predicted by Genetic Variation in Corticotropin-Releasing Hormone Binding Protein. </w:t>
      </w:r>
      <w:r w:rsidRPr="00316A83">
        <w:rPr>
          <w:rFonts w:ascii="Times New Roman" w:hAnsi="Times New Roman" w:cs="Times New Roman"/>
          <w:i/>
          <w:sz w:val="24"/>
          <w:szCs w:val="24"/>
        </w:rPr>
        <w:t>The American journal of psychiatry</w:t>
      </w:r>
      <w:r w:rsidRPr="00316A83">
        <w:rPr>
          <w:rFonts w:ascii="Times New Roman" w:hAnsi="Times New Roman" w:cs="Times New Roman"/>
          <w:sz w:val="24"/>
          <w:szCs w:val="24"/>
        </w:rPr>
        <w:t xml:space="preserve"> 2018; </w:t>
      </w:r>
      <w:r w:rsidRPr="00316A83">
        <w:rPr>
          <w:rFonts w:ascii="Times New Roman" w:hAnsi="Times New Roman" w:cs="Times New Roman"/>
          <w:b/>
          <w:sz w:val="24"/>
          <w:szCs w:val="24"/>
        </w:rPr>
        <w:t>175</w:t>
      </w:r>
      <w:r w:rsidRPr="00316A83">
        <w:rPr>
          <w:rFonts w:ascii="Times New Roman" w:hAnsi="Times New Roman" w:cs="Times New Roman"/>
          <w:sz w:val="24"/>
          <w:szCs w:val="24"/>
        </w:rPr>
        <w:t>(3)</w:t>
      </w:r>
      <w:r w:rsidRPr="00316A83">
        <w:rPr>
          <w:rFonts w:ascii="Times New Roman" w:hAnsi="Times New Roman" w:cs="Times New Roman"/>
          <w:b/>
          <w:sz w:val="24"/>
          <w:szCs w:val="24"/>
        </w:rPr>
        <w:t xml:space="preserve">: </w:t>
      </w:r>
      <w:r w:rsidRPr="00316A83">
        <w:rPr>
          <w:rFonts w:ascii="Times New Roman" w:hAnsi="Times New Roman" w:cs="Times New Roman"/>
          <w:sz w:val="24"/>
          <w:szCs w:val="24"/>
        </w:rPr>
        <w:t>251-261.</w:t>
      </w:r>
    </w:p>
    <w:p w14:paraId="4721615F" w14:textId="1F7DF220" w:rsidR="00EE1BC6" w:rsidRPr="00F07F5E" w:rsidRDefault="00693919" w:rsidP="001C743F">
      <w:pPr>
        <w:pStyle w:val="EndNoteBibliography"/>
        <w:rPr>
          <w:rFonts w:ascii="Times New Roman" w:hAnsi="Times New Roman" w:cs="Times New Roman"/>
          <w:sz w:val="24"/>
          <w:szCs w:val="24"/>
        </w:rPr>
      </w:pPr>
      <w:r w:rsidRPr="00316A83">
        <w:rPr>
          <w:rFonts w:ascii="Times New Roman" w:hAnsi="Times New Roman" w:cs="Times New Roman"/>
          <w:sz w:val="24"/>
          <w:szCs w:val="24"/>
        </w:rPr>
        <w:fldChar w:fldCharType="end"/>
      </w:r>
    </w:p>
    <w:sectPr w:rsidR="00EE1BC6" w:rsidRPr="00F07F5E" w:rsidSect="00B13984">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E6CF9F" w14:textId="77777777" w:rsidR="00F72030" w:rsidRDefault="00F72030" w:rsidP="00684E7A">
      <w:pPr>
        <w:spacing w:after="0" w:line="240" w:lineRule="auto"/>
      </w:pPr>
      <w:r>
        <w:separator/>
      </w:r>
    </w:p>
  </w:endnote>
  <w:endnote w:type="continuationSeparator" w:id="0">
    <w:p w14:paraId="5966E329" w14:textId="77777777" w:rsidR="00F72030" w:rsidRDefault="00F72030" w:rsidP="00684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Franklin Gothic Medium Cond"/>
    <w:charset w:val="00"/>
    <w:family w:val="auto"/>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583927"/>
      <w:docPartObj>
        <w:docPartGallery w:val="Page Numbers (Bottom of Page)"/>
        <w:docPartUnique/>
      </w:docPartObj>
    </w:sdtPr>
    <w:sdtEndPr>
      <w:rPr>
        <w:noProof/>
      </w:rPr>
    </w:sdtEndPr>
    <w:sdtContent>
      <w:p w14:paraId="74654800" w14:textId="77777777" w:rsidR="00FB1DB8" w:rsidRDefault="00FB1DB8">
        <w:pPr>
          <w:pStyle w:val="Footer"/>
          <w:jc w:val="center"/>
        </w:pPr>
        <w:r>
          <w:fldChar w:fldCharType="begin"/>
        </w:r>
        <w:r>
          <w:instrText xml:space="preserve"> PAGE   \* MERGEFORMAT </w:instrText>
        </w:r>
        <w:r>
          <w:fldChar w:fldCharType="separate"/>
        </w:r>
        <w:r w:rsidR="00316A83">
          <w:rPr>
            <w:noProof/>
          </w:rPr>
          <w:t>1</w:t>
        </w:r>
        <w:r>
          <w:rPr>
            <w:noProof/>
          </w:rPr>
          <w:fldChar w:fldCharType="end"/>
        </w:r>
      </w:p>
    </w:sdtContent>
  </w:sdt>
  <w:p w14:paraId="6C88147E" w14:textId="77777777" w:rsidR="00FB1DB8" w:rsidRDefault="00FB1D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00AB86" w14:textId="77777777" w:rsidR="00F72030" w:rsidRDefault="00F72030" w:rsidP="00684E7A">
      <w:pPr>
        <w:spacing w:after="0" w:line="240" w:lineRule="auto"/>
      </w:pPr>
      <w:r>
        <w:separator/>
      </w:r>
    </w:p>
  </w:footnote>
  <w:footnote w:type="continuationSeparator" w:id="0">
    <w:p w14:paraId="7839C6A3" w14:textId="77777777" w:rsidR="00F72030" w:rsidRDefault="00F72030" w:rsidP="00684E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Molecular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2xr5rfpw9swt9ezttz5epve0zx5wsfesfxt&quot;&gt;0820_ERICH3 Manuscript&lt;record-ids&gt;&lt;item&gt;8&lt;/item&gt;&lt;item&gt;9&lt;/item&gt;&lt;item&gt;27&lt;/item&gt;&lt;item&gt;28&lt;/item&gt;&lt;item&gt;30&lt;/item&gt;&lt;item&gt;31&lt;/item&gt;&lt;item&gt;32&lt;/item&gt;&lt;item&gt;33&lt;/item&gt;&lt;item&gt;68&lt;/item&gt;&lt;/record-ids&gt;&lt;/item&gt;&lt;/Libraries&gt;"/>
  </w:docVars>
  <w:rsids>
    <w:rsidRoot w:val="00861EB1"/>
    <w:rsid w:val="00005380"/>
    <w:rsid w:val="00010249"/>
    <w:rsid w:val="0001766E"/>
    <w:rsid w:val="00027AEB"/>
    <w:rsid w:val="00034D6F"/>
    <w:rsid w:val="00040B23"/>
    <w:rsid w:val="00042556"/>
    <w:rsid w:val="00042B1A"/>
    <w:rsid w:val="000718D4"/>
    <w:rsid w:val="00091298"/>
    <w:rsid w:val="000B3DF1"/>
    <w:rsid w:val="000C0196"/>
    <w:rsid w:val="000C2979"/>
    <w:rsid w:val="000D7169"/>
    <w:rsid w:val="000E0AE7"/>
    <w:rsid w:val="000F2420"/>
    <w:rsid w:val="000F4BD3"/>
    <w:rsid w:val="00105D9A"/>
    <w:rsid w:val="00106E76"/>
    <w:rsid w:val="00107ACC"/>
    <w:rsid w:val="00117B8B"/>
    <w:rsid w:val="00125CBD"/>
    <w:rsid w:val="00143AF6"/>
    <w:rsid w:val="00165F94"/>
    <w:rsid w:val="001735CA"/>
    <w:rsid w:val="0018130D"/>
    <w:rsid w:val="00186FA1"/>
    <w:rsid w:val="00194CA5"/>
    <w:rsid w:val="001A491C"/>
    <w:rsid w:val="001A4E5E"/>
    <w:rsid w:val="001B3288"/>
    <w:rsid w:val="001C743F"/>
    <w:rsid w:val="001C7B15"/>
    <w:rsid w:val="001E05F7"/>
    <w:rsid w:val="001E3DC7"/>
    <w:rsid w:val="001F3AB8"/>
    <w:rsid w:val="00205BB8"/>
    <w:rsid w:val="00206851"/>
    <w:rsid w:val="00210220"/>
    <w:rsid w:val="00213BD9"/>
    <w:rsid w:val="0022057D"/>
    <w:rsid w:val="002215BA"/>
    <w:rsid w:val="0022427F"/>
    <w:rsid w:val="00244C32"/>
    <w:rsid w:val="00245B06"/>
    <w:rsid w:val="002547F5"/>
    <w:rsid w:val="00260F9C"/>
    <w:rsid w:val="00261974"/>
    <w:rsid w:val="002755D7"/>
    <w:rsid w:val="002762A8"/>
    <w:rsid w:val="00285C4D"/>
    <w:rsid w:val="002A2C48"/>
    <w:rsid w:val="002B0D5B"/>
    <w:rsid w:val="002B67E4"/>
    <w:rsid w:val="002E2A51"/>
    <w:rsid w:val="00316A83"/>
    <w:rsid w:val="00343C78"/>
    <w:rsid w:val="00347769"/>
    <w:rsid w:val="003568F6"/>
    <w:rsid w:val="00356996"/>
    <w:rsid w:val="00370CAC"/>
    <w:rsid w:val="00374F8E"/>
    <w:rsid w:val="00383917"/>
    <w:rsid w:val="00387F0D"/>
    <w:rsid w:val="0039673C"/>
    <w:rsid w:val="003A26C6"/>
    <w:rsid w:val="003A282F"/>
    <w:rsid w:val="003B5CCC"/>
    <w:rsid w:val="003B7595"/>
    <w:rsid w:val="003C2B84"/>
    <w:rsid w:val="003C5070"/>
    <w:rsid w:val="003E3B73"/>
    <w:rsid w:val="003F0725"/>
    <w:rsid w:val="00407ACB"/>
    <w:rsid w:val="0041126B"/>
    <w:rsid w:val="00414D07"/>
    <w:rsid w:val="0041660C"/>
    <w:rsid w:val="0043069E"/>
    <w:rsid w:val="004335D0"/>
    <w:rsid w:val="00440BE4"/>
    <w:rsid w:val="00441C17"/>
    <w:rsid w:val="004532CD"/>
    <w:rsid w:val="0045705C"/>
    <w:rsid w:val="00466EB4"/>
    <w:rsid w:val="0048017F"/>
    <w:rsid w:val="00481D67"/>
    <w:rsid w:val="004843CE"/>
    <w:rsid w:val="004919AE"/>
    <w:rsid w:val="004958F6"/>
    <w:rsid w:val="004A3D33"/>
    <w:rsid w:val="004C536F"/>
    <w:rsid w:val="004F4B88"/>
    <w:rsid w:val="00504C98"/>
    <w:rsid w:val="00513B77"/>
    <w:rsid w:val="005301A3"/>
    <w:rsid w:val="0054172A"/>
    <w:rsid w:val="00544775"/>
    <w:rsid w:val="005A0B37"/>
    <w:rsid w:val="005B0E1E"/>
    <w:rsid w:val="005B21CA"/>
    <w:rsid w:val="005D20BE"/>
    <w:rsid w:val="005E5EA4"/>
    <w:rsid w:val="005E7C1E"/>
    <w:rsid w:val="005F4AE5"/>
    <w:rsid w:val="005F583D"/>
    <w:rsid w:val="005F7619"/>
    <w:rsid w:val="00611073"/>
    <w:rsid w:val="00616730"/>
    <w:rsid w:val="00617B4C"/>
    <w:rsid w:val="00620E60"/>
    <w:rsid w:val="0062538F"/>
    <w:rsid w:val="006259EB"/>
    <w:rsid w:val="0063734A"/>
    <w:rsid w:val="00657A6F"/>
    <w:rsid w:val="00657EA6"/>
    <w:rsid w:val="00664FD4"/>
    <w:rsid w:val="00667697"/>
    <w:rsid w:val="00684E7A"/>
    <w:rsid w:val="00693919"/>
    <w:rsid w:val="006C6469"/>
    <w:rsid w:val="006D4971"/>
    <w:rsid w:val="006F3057"/>
    <w:rsid w:val="006F314D"/>
    <w:rsid w:val="00730FEC"/>
    <w:rsid w:val="007310B4"/>
    <w:rsid w:val="0073711D"/>
    <w:rsid w:val="00741E45"/>
    <w:rsid w:val="0074254D"/>
    <w:rsid w:val="00744224"/>
    <w:rsid w:val="00767650"/>
    <w:rsid w:val="00774A16"/>
    <w:rsid w:val="007956C7"/>
    <w:rsid w:val="007C47C9"/>
    <w:rsid w:val="007E1494"/>
    <w:rsid w:val="007F2787"/>
    <w:rsid w:val="00804F12"/>
    <w:rsid w:val="00810E1C"/>
    <w:rsid w:val="00845106"/>
    <w:rsid w:val="008467FF"/>
    <w:rsid w:val="00860998"/>
    <w:rsid w:val="00861EB1"/>
    <w:rsid w:val="008A2A13"/>
    <w:rsid w:val="008B49C9"/>
    <w:rsid w:val="008B533C"/>
    <w:rsid w:val="008B6CCF"/>
    <w:rsid w:val="008C4EF2"/>
    <w:rsid w:val="00921AB6"/>
    <w:rsid w:val="0092210C"/>
    <w:rsid w:val="00955FB9"/>
    <w:rsid w:val="0096501D"/>
    <w:rsid w:val="00970574"/>
    <w:rsid w:val="00972931"/>
    <w:rsid w:val="009B28B7"/>
    <w:rsid w:val="009B3E5A"/>
    <w:rsid w:val="009D2BAD"/>
    <w:rsid w:val="009E0F11"/>
    <w:rsid w:val="009E295D"/>
    <w:rsid w:val="009E3FD1"/>
    <w:rsid w:val="009E60A4"/>
    <w:rsid w:val="00A01243"/>
    <w:rsid w:val="00A123E8"/>
    <w:rsid w:val="00A2072E"/>
    <w:rsid w:val="00A2194C"/>
    <w:rsid w:val="00A3005A"/>
    <w:rsid w:val="00A3088B"/>
    <w:rsid w:val="00A326FD"/>
    <w:rsid w:val="00A45D63"/>
    <w:rsid w:val="00A47276"/>
    <w:rsid w:val="00A47C18"/>
    <w:rsid w:val="00A50068"/>
    <w:rsid w:val="00A519EF"/>
    <w:rsid w:val="00A56A58"/>
    <w:rsid w:val="00A64B06"/>
    <w:rsid w:val="00A66985"/>
    <w:rsid w:val="00A93202"/>
    <w:rsid w:val="00AA731A"/>
    <w:rsid w:val="00AC5F81"/>
    <w:rsid w:val="00AC6E25"/>
    <w:rsid w:val="00AD12E5"/>
    <w:rsid w:val="00AD372F"/>
    <w:rsid w:val="00AD6445"/>
    <w:rsid w:val="00AE4CFC"/>
    <w:rsid w:val="00AF4140"/>
    <w:rsid w:val="00B0361C"/>
    <w:rsid w:val="00B13984"/>
    <w:rsid w:val="00B32EAC"/>
    <w:rsid w:val="00B424B3"/>
    <w:rsid w:val="00B43F7A"/>
    <w:rsid w:val="00B47D5A"/>
    <w:rsid w:val="00B50A41"/>
    <w:rsid w:val="00B51AAD"/>
    <w:rsid w:val="00B8017C"/>
    <w:rsid w:val="00B87C64"/>
    <w:rsid w:val="00B970DB"/>
    <w:rsid w:val="00BB583B"/>
    <w:rsid w:val="00BF2E50"/>
    <w:rsid w:val="00C070CD"/>
    <w:rsid w:val="00C30BF6"/>
    <w:rsid w:val="00C35CEA"/>
    <w:rsid w:val="00C559DC"/>
    <w:rsid w:val="00C64BAA"/>
    <w:rsid w:val="00C726DC"/>
    <w:rsid w:val="00C848AC"/>
    <w:rsid w:val="00CB1D65"/>
    <w:rsid w:val="00CD7F4E"/>
    <w:rsid w:val="00CF217A"/>
    <w:rsid w:val="00D062D2"/>
    <w:rsid w:val="00D107C5"/>
    <w:rsid w:val="00D13062"/>
    <w:rsid w:val="00D13908"/>
    <w:rsid w:val="00D175F6"/>
    <w:rsid w:val="00D4711F"/>
    <w:rsid w:val="00D52834"/>
    <w:rsid w:val="00D52DE0"/>
    <w:rsid w:val="00D60750"/>
    <w:rsid w:val="00D63B52"/>
    <w:rsid w:val="00D70F86"/>
    <w:rsid w:val="00DA34C9"/>
    <w:rsid w:val="00DC492B"/>
    <w:rsid w:val="00DE0F03"/>
    <w:rsid w:val="00DE347A"/>
    <w:rsid w:val="00DE540E"/>
    <w:rsid w:val="00DF4B71"/>
    <w:rsid w:val="00E000DB"/>
    <w:rsid w:val="00E00D7B"/>
    <w:rsid w:val="00E078FB"/>
    <w:rsid w:val="00E449B7"/>
    <w:rsid w:val="00E6261B"/>
    <w:rsid w:val="00E72FD2"/>
    <w:rsid w:val="00E84870"/>
    <w:rsid w:val="00EA1359"/>
    <w:rsid w:val="00EA1AB9"/>
    <w:rsid w:val="00EA57FC"/>
    <w:rsid w:val="00EB7216"/>
    <w:rsid w:val="00EC28FF"/>
    <w:rsid w:val="00EC2CF1"/>
    <w:rsid w:val="00EC4786"/>
    <w:rsid w:val="00ED1C00"/>
    <w:rsid w:val="00EE1BC6"/>
    <w:rsid w:val="00EF1DBF"/>
    <w:rsid w:val="00EF3ED2"/>
    <w:rsid w:val="00F01463"/>
    <w:rsid w:val="00F07F5E"/>
    <w:rsid w:val="00F16B03"/>
    <w:rsid w:val="00F40EF7"/>
    <w:rsid w:val="00F53E68"/>
    <w:rsid w:val="00F72030"/>
    <w:rsid w:val="00F740CA"/>
    <w:rsid w:val="00F91CED"/>
    <w:rsid w:val="00F94D12"/>
    <w:rsid w:val="00F965C8"/>
    <w:rsid w:val="00FA0950"/>
    <w:rsid w:val="00FA0C94"/>
    <w:rsid w:val="00FA6A73"/>
    <w:rsid w:val="00FA71B7"/>
    <w:rsid w:val="00FB1DB8"/>
    <w:rsid w:val="00FC2C29"/>
    <w:rsid w:val="00FF09A7"/>
    <w:rsid w:val="00FF5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333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540E"/>
    <w:pPr>
      <w:autoSpaceDE w:val="0"/>
      <w:autoSpaceDN w:val="0"/>
      <w:adjustRightInd w:val="0"/>
      <w:spacing w:after="0" w:line="240" w:lineRule="auto"/>
    </w:pPr>
    <w:rPr>
      <w:rFonts w:ascii="Calibri" w:eastAsiaTheme="minorEastAsia" w:hAnsi="Calibri" w:cs="Calibri"/>
      <w:color w:val="000000"/>
      <w:sz w:val="24"/>
      <w:szCs w:val="24"/>
    </w:rPr>
  </w:style>
  <w:style w:type="character" w:styleId="Hyperlink">
    <w:name w:val="Hyperlink"/>
    <w:basedOn w:val="DefaultParagraphFont"/>
    <w:uiPriority w:val="99"/>
    <w:unhideWhenUsed/>
    <w:rsid w:val="00B51AAD"/>
    <w:rPr>
      <w:color w:val="0000FF"/>
      <w:u w:val="single"/>
    </w:rPr>
  </w:style>
  <w:style w:type="paragraph" w:customStyle="1" w:styleId="EndNoteBibliographyTitle">
    <w:name w:val="EndNote Bibliography Title"/>
    <w:basedOn w:val="Normal"/>
    <w:link w:val="EndNoteBibliographyTitleChar"/>
    <w:rsid w:val="0069391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93919"/>
    <w:rPr>
      <w:rFonts w:ascii="Calibri" w:hAnsi="Calibri" w:cs="Calibri"/>
      <w:noProof/>
    </w:rPr>
  </w:style>
  <w:style w:type="paragraph" w:customStyle="1" w:styleId="EndNoteBibliography">
    <w:name w:val="EndNote Bibliography"/>
    <w:basedOn w:val="Normal"/>
    <w:link w:val="EndNoteBibliographyChar"/>
    <w:rsid w:val="0069391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93919"/>
    <w:rPr>
      <w:rFonts w:ascii="Calibri" w:hAnsi="Calibri" w:cs="Calibri"/>
      <w:noProof/>
    </w:rPr>
  </w:style>
  <w:style w:type="character" w:customStyle="1" w:styleId="arxivid">
    <w:name w:val="arxivid"/>
    <w:basedOn w:val="DefaultParagraphFont"/>
    <w:rsid w:val="00AA731A"/>
  </w:style>
  <w:style w:type="paragraph" w:styleId="Header">
    <w:name w:val="header"/>
    <w:basedOn w:val="Normal"/>
    <w:link w:val="HeaderChar"/>
    <w:uiPriority w:val="99"/>
    <w:unhideWhenUsed/>
    <w:rsid w:val="00684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E7A"/>
  </w:style>
  <w:style w:type="paragraph" w:styleId="Footer">
    <w:name w:val="footer"/>
    <w:basedOn w:val="Normal"/>
    <w:link w:val="FooterChar"/>
    <w:uiPriority w:val="99"/>
    <w:unhideWhenUsed/>
    <w:rsid w:val="00684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E7A"/>
  </w:style>
  <w:style w:type="paragraph" w:styleId="BalloonText">
    <w:name w:val="Balloon Text"/>
    <w:basedOn w:val="Normal"/>
    <w:link w:val="BalloonTextChar"/>
    <w:uiPriority w:val="99"/>
    <w:semiHidden/>
    <w:unhideWhenUsed/>
    <w:rsid w:val="000D7169"/>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D7169"/>
    <w:rPr>
      <w:rFonts w:ascii="Lucida Grande" w:hAnsi="Lucida Grande"/>
      <w:sz w:val="18"/>
      <w:szCs w:val="18"/>
    </w:rPr>
  </w:style>
  <w:style w:type="character" w:styleId="CommentReference">
    <w:name w:val="annotation reference"/>
    <w:basedOn w:val="DefaultParagraphFont"/>
    <w:uiPriority w:val="99"/>
    <w:semiHidden/>
    <w:unhideWhenUsed/>
    <w:rsid w:val="00D13062"/>
    <w:rPr>
      <w:sz w:val="18"/>
      <w:szCs w:val="18"/>
    </w:rPr>
  </w:style>
  <w:style w:type="paragraph" w:styleId="CommentText">
    <w:name w:val="annotation text"/>
    <w:basedOn w:val="Normal"/>
    <w:link w:val="CommentTextChar"/>
    <w:uiPriority w:val="99"/>
    <w:semiHidden/>
    <w:unhideWhenUsed/>
    <w:rsid w:val="00D13062"/>
    <w:pPr>
      <w:spacing w:line="240" w:lineRule="auto"/>
    </w:pPr>
    <w:rPr>
      <w:sz w:val="24"/>
      <w:szCs w:val="24"/>
    </w:rPr>
  </w:style>
  <w:style w:type="character" w:customStyle="1" w:styleId="CommentTextChar">
    <w:name w:val="Comment Text Char"/>
    <w:basedOn w:val="DefaultParagraphFont"/>
    <w:link w:val="CommentText"/>
    <w:uiPriority w:val="99"/>
    <w:semiHidden/>
    <w:rsid w:val="00D13062"/>
    <w:rPr>
      <w:sz w:val="24"/>
      <w:szCs w:val="24"/>
    </w:rPr>
  </w:style>
  <w:style w:type="paragraph" w:styleId="CommentSubject">
    <w:name w:val="annotation subject"/>
    <w:basedOn w:val="CommentText"/>
    <w:next w:val="CommentText"/>
    <w:link w:val="CommentSubjectChar"/>
    <w:uiPriority w:val="99"/>
    <w:semiHidden/>
    <w:unhideWhenUsed/>
    <w:rsid w:val="00D13062"/>
    <w:rPr>
      <w:b/>
      <w:bCs/>
      <w:sz w:val="20"/>
      <w:szCs w:val="20"/>
    </w:rPr>
  </w:style>
  <w:style w:type="character" w:customStyle="1" w:styleId="CommentSubjectChar">
    <w:name w:val="Comment Subject Char"/>
    <w:basedOn w:val="CommentTextChar"/>
    <w:link w:val="CommentSubject"/>
    <w:uiPriority w:val="99"/>
    <w:semiHidden/>
    <w:rsid w:val="00D13062"/>
    <w:rPr>
      <w:b/>
      <w:bCs/>
      <w:sz w:val="20"/>
      <w:szCs w:val="20"/>
    </w:rPr>
  </w:style>
  <w:style w:type="character" w:styleId="FollowedHyperlink">
    <w:name w:val="FollowedHyperlink"/>
    <w:basedOn w:val="DefaultParagraphFont"/>
    <w:uiPriority w:val="99"/>
    <w:semiHidden/>
    <w:unhideWhenUsed/>
    <w:rsid w:val="00D13908"/>
    <w:rPr>
      <w:color w:val="800080" w:themeColor="followedHyperlink"/>
      <w:u w:val="single"/>
    </w:rPr>
  </w:style>
  <w:style w:type="character" w:styleId="LineNumber">
    <w:name w:val="line number"/>
    <w:basedOn w:val="DefaultParagraphFont"/>
    <w:uiPriority w:val="99"/>
    <w:semiHidden/>
    <w:unhideWhenUsed/>
    <w:rsid w:val="00B139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540E"/>
    <w:pPr>
      <w:autoSpaceDE w:val="0"/>
      <w:autoSpaceDN w:val="0"/>
      <w:adjustRightInd w:val="0"/>
      <w:spacing w:after="0" w:line="240" w:lineRule="auto"/>
    </w:pPr>
    <w:rPr>
      <w:rFonts w:ascii="Calibri" w:eastAsiaTheme="minorEastAsia" w:hAnsi="Calibri" w:cs="Calibri"/>
      <w:color w:val="000000"/>
      <w:sz w:val="24"/>
      <w:szCs w:val="24"/>
    </w:rPr>
  </w:style>
  <w:style w:type="character" w:styleId="Hyperlink">
    <w:name w:val="Hyperlink"/>
    <w:basedOn w:val="DefaultParagraphFont"/>
    <w:uiPriority w:val="99"/>
    <w:unhideWhenUsed/>
    <w:rsid w:val="00B51AAD"/>
    <w:rPr>
      <w:color w:val="0000FF"/>
      <w:u w:val="single"/>
    </w:rPr>
  </w:style>
  <w:style w:type="paragraph" w:customStyle="1" w:styleId="EndNoteBibliographyTitle">
    <w:name w:val="EndNote Bibliography Title"/>
    <w:basedOn w:val="Normal"/>
    <w:link w:val="EndNoteBibliographyTitleChar"/>
    <w:rsid w:val="0069391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93919"/>
    <w:rPr>
      <w:rFonts w:ascii="Calibri" w:hAnsi="Calibri" w:cs="Calibri"/>
      <w:noProof/>
    </w:rPr>
  </w:style>
  <w:style w:type="paragraph" w:customStyle="1" w:styleId="EndNoteBibliography">
    <w:name w:val="EndNote Bibliography"/>
    <w:basedOn w:val="Normal"/>
    <w:link w:val="EndNoteBibliographyChar"/>
    <w:rsid w:val="0069391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93919"/>
    <w:rPr>
      <w:rFonts w:ascii="Calibri" w:hAnsi="Calibri" w:cs="Calibri"/>
      <w:noProof/>
    </w:rPr>
  </w:style>
  <w:style w:type="character" w:customStyle="1" w:styleId="arxivid">
    <w:name w:val="arxivid"/>
    <w:basedOn w:val="DefaultParagraphFont"/>
    <w:rsid w:val="00AA731A"/>
  </w:style>
  <w:style w:type="paragraph" w:styleId="Header">
    <w:name w:val="header"/>
    <w:basedOn w:val="Normal"/>
    <w:link w:val="HeaderChar"/>
    <w:uiPriority w:val="99"/>
    <w:unhideWhenUsed/>
    <w:rsid w:val="00684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E7A"/>
  </w:style>
  <w:style w:type="paragraph" w:styleId="Footer">
    <w:name w:val="footer"/>
    <w:basedOn w:val="Normal"/>
    <w:link w:val="FooterChar"/>
    <w:uiPriority w:val="99"/>
    <w:unhideWhenUsed/>
    <w:rsid w:val="00684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E7A"/>
  </w:style>
  <w:style w:type="paragraph" w:styleId="BalloonText">
    <w:name w:val="Balloon Text"/>
    <w:basedOn w:val="Normal"/>
    <w:link w:val="BalloonTextChar"/>
    <w:uiPriority w:val="99"/>
    <w:semiHidden/>
    <w:unhideWhenUsed/>
    <w:rsid w:val="000D7169"/>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D7169"/>
    <w:rPr>
      <w:rFonts w:ascii="Lucida Grande" w:hAnsi="Lucida Grande"/>
      <w:sz w:val="18"/>
      <w:szCs w:val="18"/>
    </w:rPr>
  </w:style>
  <w:style w:type="character" w:styleId="CommentReference">
    <w:name w:val="annotation reference"/>
    <w:basedOn w:val="DefaultParagraphFont"/>
    <w:uiPriority w:val="99"/>
    <w:semiHidden/>
    <w:unhideWhenUsed/>
    <w:rsid w:val="00D13062"/>
    <w:rPr>
      <w:sz w:val="18"/>
      <w:szCs w:val="18"/>
    </w:rPr>
  </w:style>
  <w:style w:type="paragraph" w:styleId="CommentText">
    <w:name w:val="annotation text"/>
    <w:basedOn w:val="Normal"/>
    <w:link w:val="CommentTextChar"/>
    <w:uiPriority w:val="99"/>
    <w:semiHidden/>
    <w:unhideWhenUsed/>
    <w:rsid w:val="00D13062"/>
    <w:pPr>
      <w:spacing w:line="240" w:lineRule="auto"/>
    </w:pPr>
    <w:rPr>
      <w:sz w:val="24"/>
      <w:szCs w:val="24"/>
    </w:rPr>
  </w:style>
  <w:style w:type="character" w:customStyle="1" w:styleId="CommentTextChar">
    <w:name w:val="Comment Text Char"/>
    <w:basedOn w:val="DefaultParagraphFont"/>
    <w:link w:val="CommentText"/>
    <w:uiPriority w:val="99"/>
    <w:semiHidden/>
    <w:rsid w:val="00D13062"/>
    <w:rPr>
      <w:sz w:val="24"/>
      <w:szCs w:val="24"/>
    </w:rPr>
  </w:style>
  <w:style w:type="paragraph" w:styleId="CommentSubject">
    <w:name w:val="annotation subject"/>
    <w:basedOn w:val="CommentText"/>
    <w:next w:val="CommentText"/>
    <w:link w:val="CommentSubjectChar"/>
    <w:uiPriority w:val="99"/>
    <w:semiHidden/>
    <w:unhideWhenUsed/>
    <w:rsid w:val="00D13062"/>
    <w:rPr>
      <w:b/>
      <w:bCs/>
      <w:sz w:val="20"/>
      <w:szCs w:val="20"/>
    </w:rPr>
  </w:style>
  <w:style w:type="character" w:customStyle="1" w:styleId="CommentSubjectChar">
    <w:name w:val="Comment Subject Char"/>
    <w:basedOn w:val="CommentTextChar"/>
    <w:link w:val="CommentSubject"/>
    <w:uiPriority w:val="99"/>
    <w:semiHidden/>
    <w:rsid w:val="00D13062"/>
    <w:rPr>
      <w:b/>
      <w:bCs/>
      <w:sz w:val="20"/>
      <w:szCs w:val="20"/>
    </w:rPr>
  </w:style>
  <w:style w:type="character" w:styleId="FollowedHyperlink">
    <w:name w:val="FollowedHyperlink"/>
    <w:basedOn w:val="DefaultParagraphFont"/>
    <w:uiPriority w:val="99"/>
    <w:semiHidden/>
    <w:unhideWhenUsed/>
    <w:rsid w:val="00D13908"/>
    <w:rPr>
      <w:color w:val="800080" w:themeColor="followedHyperlink"/>
      <w:u w:val="single"/>
    </w:rPr>
  </w:style>
  <w:style w:type="character" w:styleId="LineNumber">
    <w:name w:val="line number"/>
    <w:basedOn w:val="DefaultParagraphFont"/>
    <w:uiPriority w:val="99"/>
    <w:semiHidden/>
    <w:unhideWhenUsed/>
    <w:rsid w:val="00B13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geo/query/acc.cgi?acc=GSE67835" TargetMode="External"/><Relationship Id="rId13" Type="http://schemas.openxmlformats.org/officeDocument/2006/relationships/hyperlink" Target="https://bio-protocol.org/e157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google.com/search?q=Chicago&amp;stick=H4sIAAAAAAAAAONgVuLQz9U3MIxPMXnE6Mgt8PLHPWEpi0lrTl5jNOLiCs7IL3fNK8ksqRRS4WKDsqS4eKTgmjQYpLi44DyeRazszhmZyYnp-QCKUZtcWgAAA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xiv.org/abs/1802.03426v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project.org/" TargetMode="External"/><Relationship Id="rId4" Type="http://schemas.openxmlformats.org/officeDocument/2006/relationships/settings" Target="settings.xml"/><Relationship Id="rId9" Type="http://schemas.openxmlformats.org/officeDocument/2006/relationships/hyperlink" Target="https://www.ncbi.nlm.nih.gov/geo/query/acc.cgi?acc=GSE84465" TargetMode="External"/><Relationship Id="rId14" Type="http://schemas.openxmlformats.org/officeDocument/2006/relationships/hyperlink" Target="https://clinicaltrials.gov/ct2/show/NCT00360399?term=NCT003603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94767-7ACF-4232-BD0E-8B14C2DA1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5242</Words>
  <Characters>29885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35057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  Liu</dc:creator>
  <cp:lastModifiedBy>Duan  Liu</cp:lastModifiedBy>
  <cp:revision>4</cp:revision>
  <dcterms:created xsi:type="dcterms:W3CDTF">2020-09-06T20:23:00Z</dcterms:created>
  <dcterms:modified xsi:type="dcterms:W3CDTF">2020-09-28T18:17:00Z</dcterms:modified>
</cp:coreProperties>
</file>