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FE5BF" w14:textId="3C0C2C14" w:rsidR="006243E7" w:rsidRDefault="00DC411B" w:rsidP="00483807">
      <w:pPr>
        <w:widowControl/>
        <w:adjustRightInd w:val="0"/>
        <w:snapToGrid w:val="0"/>
        <w:spacing w:afterLines="200" w:after="624" w:line="480" w:lineRule="auto"/>
        <w:jc w:val="left"/>
        <w:rPr>
          <w:rFonts w:ascii="Arial" w:hAnsi="Arial" w:cs="Arial"/>
          <w:b/>
          <w:sz w:val="24"/>
          <w:lang w:val="en-GB"/>
        </w:rPr>
      </w:pPr>
      <w:r w:rsidRPr="00730F6D">
        <w:rPr>
          <w:rFonts w:ascii="Arial" w:hAnsi="Arial" w:cs="Arial"/>
          <w:b/>
          <w:sz w:val="24"/>
          <w:lang w:val="en-GB"/>
        </w:rPr>
        <w:t>SUPPLEMENTAL INFORMATION</w:t>
      </w:r>
    </w:p>
    <w:p w14:paraId="745515E2" w14:textId="524E015F" w:rsidR="006243E7" w:rsidRPr="00997538" w:rsidRDefault="006243E7" w:rsidP="006243E7">
      <w:pPr>
        <w:adjustRightInd w:val="0"/>
        <w:spacing w:line="480" w:lineRule="auto"/>
        <w:jc w:val="left"/>
        <w:rPr>
          <w:rFonts w:ascii="Arial" w:hAnsi="Arial" w:cs="Arial"/>
          <w:bCs/>
          <w:sz w:val="20"/>
          <w:szCs w:val="20"/>
        </w:rPr>
      </w:pPr>
      <w:r w:rsidRPr="00997538">
        <w:rPr>
          <w:rFonts w:ascii="Arial" w:hAnsi="Arial" w:cs="Arial"/>
          <w:bCs/>
          <w:sz w:val="20"/>
          <w:szCs w:val="20"/>
        </w:rPr>
        <w:t xml:space="preserve">Figure </w:t>
      </w:r>
      <w:r w:rsidRPr="00997538">
        <w:rPr>
          <w:rFonts w:ascii="Arial" w:hAnsi="Arial" w:cs="Arial" w:hint="eastAsia"/>
          <w:bCs/>
          <w:sz w:val="20"/>
          <w:szCs w:val="20"/>
        </w:rPr>
        <w:t xml:space="preserve">Sup 1. </w:t>
      </w:r>
      <w:r w:rsidRPr="006243E7">
        <w:rPr>
          <w:rFonts w:ascii="Arial" w:hAnsi="Arial" w:cs="Arial"/>
          <w:bCs/>
          <w:sz w:val="20"/>
          <w:szCs w:val="20"/>
        </w:rPr>
        <w:t>Resting-state fMRI functional connectivity analysis</w:t>
      </w:r>
      <w:r>
        <w:rPr>
          <w:rFonts w:ascii="Arial" w:hAnsi="Arial" w:cs="Arial" w:hint="eastAsia"/>
          <w:bCs/>
          <w:sz w:val="20"/>
          <w:szCs w:val="20"/>
        </w:rPr>
        <w:t>.</w:t>
      </w:r>
    </w:p>
    <w:p w14:paraId="65FDC40B" w14:textId="132ED215" w:rsidR="006243E7" w:rsidRDefault="006243E7" w:rsidP="006243E7">
      <w:pPr>
        <w:spacing w:line="480" w:lineRule="auto"/>
        <w:jc w:val="left"/>
        <w:rPr>
          <w:rFonts w:ascii="Arial" w:hAnsi="Arial" w:cs="Arial"/>
          <w:bCs/>
          <w:sz w:val="20"/>
          <w:szCs w:val="20"/>
        </w:rPr>
      </w:pPr>
      <w:r w:rsidRPr="00997538">
        <w:rPr>
          <w:rFonts w:ascii="Arial" w:hAnsi="Arial" w:cs="Arial"/>
          <w:bCs/>
          <w:sz w:val="20"/>
          <w:szCs w:val="20"/>
        </w:rPr>
        <w:t xml:space="preserve">Figure </w:t>
      </w:r>
      <w:r w:rsidRPr="00997538">
        <w:rPr>
          <w:rFonts w:ascii="Arial" w:hAnsi="Arial" w:cs="Arial" w:hint="eastAsia"/>
          <w:bCs/>
          <w:sz w:val="20"/>
          <w:szCs w:val="20"/>
        </w:rPr>
        <w:t xml:space="preserve">Sup 2. </w:t>
      </w:r>
      <w:proofErr w:type="spellStart"/>
      <w:r w:rsidRPr="006243E7">
        <w:rPr>
          <w:rFonts w:ascii="Arial" w:hAnsi="Arial" w:cs="Arial" w:hint="eastAsia"/>
          <w:bCs/>
          <w:sz w:val="20"/>
          <w:szCs w:val="20"/>
        </w:rPr>
        <w:t>Accumbal</w:t>
      </w:r>
      <w:proofErr w:type="spellEnd"/>
      <w:r w:rsidRPr="006243E7">
        <w:rPr>
          <w:rFonts w:ascii="Arial" w:hAnsi="Arial" w:cs="Arial" w:hint="eastAsia"/>
          <w:bCs/>
          <w:sz w:val="20"/>
          <w:szCs w:val="20"/>
        </w:rPr>
        <w:t xml:space="preserve"> </w:t>
      </w:r>
      <w:r w:rsidRPr="006243E7">
        <w:rPr>
          <w:rFonts w:ascii="Arial" w:hAnsi="Arial" w:cs="Arial"/>
          <w:bCs/>
          <w:i/>
          <w:iCs/>
          <w:sz w:val="20"/>
          <w:szCs w:val="20"/>
        </w:rPr>
        <w:t>theta</w:t>
      </w:r>
      <w:r w:rsidRPr="006243E7">
        <w:rPr>
          <w:rFonts w:ascii="Arial" w:hAnsi="Arial" w:cs="Arial"/>
          <w:bCs/>
          <w:sz w:val="20"/>
          <w:szCs w:val="20"/>
        </w:rPr>
        <w:t xml:space="preserve"> power is coherent with </w:t>
      </w:r>
      <w:r w:rsidRPr="006243E7">
        <w:rPr>
          <w:rFonts w:ascii="Arial" w:hAnsi="Arial" w:cs="Arial" w:hint="eastAsia"/>
          <w:bCs/>
          <w:sz w:val="20"/>
          <w:szCs w:val="20"/>
        </w:rPr>
        <w:t>fas</w:t>
      </w:r>
      <w:r w:rsidRPr="006243E7">
        <w:rPr>
          <w:rFonts w:ascii="Arial" w:hAnsi="Arial" w:cs="Arial"/>
          <w:bCs/>
          <w:sz w:val="20"/>
          <w:szCs w:val="20"/>
        </w:rPr>
        <w:t xml:space="preserve">t spiking neuronal </w:t>
      </w:r>
      <w:proofErr w:type="spellStart"/>
      <w:r w:rsidRPr="006243E7">
        <w:rPr>
          <w:rFonts w:ascii="Arial" w:hAnsi="Arial" w:cs="Arial"/>
          <w:bCs/>
          <w:sz w:val="20"/>
          <w:szCs w:val="20"/>
        </w:rPr>
        <w:t>activitiy</w:t>
      </w:r>
      <w:proofErr w:type="spellEnd"/>
      <w:r w:rsidR="00D326A6">
        <w:rPr>
          <w:rFonts w:ascii="Arial" w:hAnsi="Arial" w:cs="Arial"/>
          <w:bCs/>
          <w:sz w:val="20"/>
          <w:szCs w:val="20"/>
        </w:rPr>
        <w:t>.</w:t>
      </w:r>
      <w:r w:rsidRPr="006243E7">
        <w:rPr>
          <w:rFonts w:ascii="Arial" w:hAnsi="Arial" w:cs="Arial"/>
          <w:bCs/>
          <w:sz w:val="20"/>
          <w:szCs w:val="20"/>
        </w:rPr>
        <w:t xml:space="preserve"> </w:t>
      </w:r>
    </w:p>
    <w:p w14:paraId="43223C7E" w14:textId="3390DF32" w:rsidR="006243E7" w:rsidRPr="00997538" w:rsidRDefault="006243E7" w:rsidP="006243E7">
      <w:pPr>
        <w:spacing w:line="480" w:lineRule="auto"/>
        <w:jc w:val="left"/>
        <w:rPr>
          <w:rFonts w:ascii="Arial" w:hAnsi="Arial" w:cs="Arial"/>
          <w:bCs/>
          <w:sz w:val="20"/>
          <w:szCs w:val="20"/>
        </w:rPr>
      </w:pPr>
      <w:r w:rsidRPr="00997538">
        <w:rPr>
          <w:rFonts w:ascii="Arial" w:hAnsi="Arial" w:cs="Arial"/>
          <w:bCs/>
          <w:sz w:val="20"/>
          <w:szCs w:val="20"/>
        </w:rPr>
        <w:t xml:space="preserve">Figure </w:t>
      </w:r>
      <w:r w:rsidRPr="00997538">
        <w:rPr>
          <w:rFonts w:ascii="Arial" w:hAnsi="Arial" w:cs="Arial" w:hint="eastAsia"/>
          <w:bCs/>
          <w:sz w:val="20"/>
          <w:szCs w:val="20"/>
        </w:rPr>
        <w:t>Sup</w:t>
      </w:r>
      <w:r w:rsidRPr="00997538">
        <w:rPr>
          <w:rFonts w:ascii="Arial" w:hAnsi="Arial" w:cs="Arial"/>
          <w:bCs/>
          <w:sz w:val="20"/>
          <w:szCs w:val="20"/>
        </w:rPr>
        <w:t xml:space="preserve"> </w:t>
      </w:r>
      <w:r w:rsidRPr="00997538">
        <w:rPr>
          <w:rFonts w:ascii="Arial" w:hAnsi="Arial" w:cs="Arial" w:hint="eastAsia"/>
          <w:bCs/>
          <w:sz w:val="20"/>
          <w:szCs w:val="20"/>
        </w:rPr>
        <w:t xml:space="preserve">3. </w:t>
      </w:r>
      <w:proofErr w:type="spellStart"/>
      <w:r w:rsidRPr="006243E7">
        <w:rPr>
          <w:rFonts w:ascii="Arial" w:hAnsi="Arial" w:cs="Arial"/>
          <w:bCs/>
          <w:sz w:val="20"/>
          <w:szCs w:val="20"/>
        </w:rPr>
        <w:t>NAc</w:t>
      </w:r>
      <w:proofErr w:type="spellEnd"/>
      <w:r w:rsidRPr="006243E7">
        <w:rPr>
          <w:rFonts w:ascii="Arial" w:hAnsi="Arial" w:cs="Arial"/>
          <w:bCs/>
          <w:sz w:val="20"/>
          <w:szCs w:val="20"/>
        </w:rPr>
        <w:t xml:space="preserve"> Ca</w:t>
      </w:r>
      <w:r w:rsidRPr="00552632">
        <w:rPr>
          <w:rFonts w:ascii="Arial" w:hAnsi="Arial" w:cs="Arial"/>
          <w:bCs/>
          <w:sz w:val="20"/>
          <w:szCs w:val="20"/>
          <w:vertAlign w:val="superscript"/>
        </w:rPr>
        <w:t>2+</w:t>
      </w:r>
      <w:r w:rsidRPr="006243E7">
        <w:rPr>
          <w:rFonts w:ascii="Arial" w:hAnsi="Arial" w:cs="Arial"/>
          <w:bCs/>
          <w:sz w:val="20"/>
          <w:szCs w:val="20"/>
        </w:rPr>
        <w:t xml:space="preserve"> transients of different </w:t>
      </w:r>
      <w:proofErr w:type="spellStart"/>
      <w:r w:rsidRPr="006243E7">
        <w:rPr>
          <w:rFonts w:ascii="Arial" w:hAnsi="Arial" w:cs="Arial"/>
          <w:bCs/>
          <w:sz w:val="20"/>
          <w:szCs w:val="20"/>
        </w:rPr>
        <w:t>eYFP</w:t>
      </w:r>
      <w:proofErr w:type="spellEnd"/>
      <w:r w:rsidRPr="006243E7">
        <w:rPr>
          <w:rFonts w:ascii="Arial" w:hAnsi="Arial" w:cs="Arial"/>
          <w:bCs/>
          <w:sz w:val="20"/>
          <w:szCs w:val="20"/>
        </w:rPr>
        <w:t>-tagged neuron populations in the EPM</w:t>
      </w:r>
      <w:r w:rsidRPr="00997538">
        <w:rPr>
          <w:rFonts w:ascii="Arial" w:hAnsi="Arial" w:cs="Arial"/>
          <w:bCs/>
          <w:sz w:val="20"/>
          <w:szCs w:val="20"/>
        </w:rPr>
        <w:t>.</w:t>
      </w:r>
    </w:p>
    <w:p w14:paraId="13778D9C" w14:textId="2629429A" w:rsidR="006243E7" w:rsidRPr="00997538" w:rsidRDefault="006243E7" w:rsidP="006243E7">
      <w:pPr>
        <w:spacing w:line="480" w:lineRule="auto"/>
        <w:jc w:val="left"/>
        <w:rPr>
          <w:rFonts w:ascii="Arial" w:hAnsi="Arial" w:cs="Arial"/>
          <w:bCs/>
          <w:sz w:val="20"/>
          <w:szCs w:val="20"/>
        </w:rPr>
      </w:pPr>
      <w:r w:rsidRPr="00997538">
        <w:rPr>
          <w:rFonts w:ascii="Arial" w:hAnsi="Arial" w:cs="Arial"/>
          <w:bCs/>
          <w:sz w:val="20"/>
          <w:szCs w:val="20"/>
        </w:rPr>
        <w:t xml:space="preserve">Figure </w:t>
      </w:r>
      <w:r w:rsidRPr="00997538">
        <w:rPr>
          <w:rFonts w:ascii="Arial" w:hAnsi="Arial" w:cs="Arial" w:hint="eastAsia"/>
          <w:bCs/>
          <w:sz w:val="20"/>
          <w:szCs w:val="20"/>
        </w:rPr>
        <w:t>Sup</w:t>
      </w:r>
      <w:r w:rsidRPr="00997538">
        <w:rPr>
          <w:rFonts w:ascii="Arial" w:hAnsi="Arial" w:cs="Arial"/>
          <w:bCs/>
          <w:sz w:val="20"/>
          <w:szCs w:val="20"/>
        </w:rPr>
        <w:t xml:space="preserve"> </w:t>
      </w:r>
      <w:r w:rsidRPr="00997538">
        <w:rPr>
          <w:rFonts w:ascii="Arial" w:hAnsi="Arial" w:cs="Arial" w:hint="eastAsia"/>
          <w:bCs/>
          <w:sz w:val="20"/>
          <w:szCs w:val="20"/>
        </w:rPr>
        <w:t xml:space="preserve">4. </w:t>
      </w:r>
      <w:r w:rsidRPr="006243E7">
        <w:rPr>
          <w:rFonts w:ascii="Arial" w:hAnsi="Arial" w:cs="Arial"/>
          <w:bCs/>
          <w:i/>
          <w:sz w:val="20"/>
          <w:szCs w:val="20"/>
        </w:rPr>
        <w:t>In vivo</w:t>
      </w:r>
      <w:r w:rsidRPr="006243E7">
        <w:rPr>
          <w:rFonts w:ascii="Arial" w:hAnsi="Arial" w:cs="Arial"/>
          <w:bCs/>
          <w:iCs/>
          <w:sz w:val="20"/>
          <w:szCs w:val="20"/>
        </w:rPr>
        <w:t xml:space="preserve"> recordin</w:t>
      </w:r>
      <w:r w:rsidR="009F273E">
        <w:rPr>
          <w:rFonts w:ascii="Arial" w:hAnsi="Arial" w:cs="Arial"/>
          <w:bCs/>
          <w:iCs/>
          <w:sz w:val="20"/>
          <w:szCs w:val="20"/>
        </w:rPr>
        <w:t xml:space="preserve">g of </w:t>
      </w:r>
      <w:proofErr w:type="spellStart"/>
      <w:r w:rsidR="009F273E">
        <w:rPr>
          <w:rFonts w:ascii="Arial" w:hAnsi="Arial" w:cs="Arial"/>
          <w:bCs/>
          <w:iCs/>
          <w:sz w:val="20"/>
          <w:szCs w:val="20"/>
        </w:rPr>
        <w:t>optogenetically</w:t>
      </w:r>
      <w:proofErr w:type="spellEnd"/>
      <w:r w:rsidR="009F273E">
        <w:rPr>
          <w:rFonts w:ascii="Arial" w:hAnsi="Arial" w:cs="Arial"/>
          <w:bCs/>
          <w:iCs/>
          <w:sz w:val="20"/>
          <w:szCs w:val="20"/>
        </w:rPr>
        <w:t xml:space="preserve">-tagged </w:t>
      </w:r>
      <w:bookmarkStart w:id="0" w:name="_GoBack"/>
      <w:bookmarkEnd w:id="0"/>
      <w:r w:rsidR="009F273E">
        <w:rPr>
          <w:rFonts w:ascii="Arial" w:hAnsi="Arial" w:cs="Arial"/>
          <w:bCs/>
          <w:iCs/>
          <w:sz w:val="20"/>
          <w:szCs w:val="20"/>
        </w:rPr>
        <w:t>NAc</w:t>
      </w:r>
      <w:r w:rsidRPr="009F273E">
        <w:rPr>
          <w:rFonts w:ascii="Arial" w:hAnsi="Arial" w:cs="Arial"/>
          <w:bCs/>
          <w:iCs/>
          <w:sz w:val="20"/>
          <w:szCs w:val="20"/>
          <w:vertAlign w:val="superscript"/>
        </w:rPr>
        <w:t>PV</w:t>
      </w:r>
      <w:r w:rsidRPr="006243E7">
        <w:rPr>
          <w:rFonts w:ascii="Arial" w:hAnsi="Arial" w:cs="Arial"/>
          <w:bCs/>
          <w:iCs/>
          <w:sz w:val="20"/>
          <w:szCs w:val="20"/>
        </w:rPr>
        <w:t xml:space="preserve"> and MSN cells</w:t>
      </w:r>
      <w:r w:rsidRPr="00997538">
        <w:rPr>
          <w:rFonts w:ascii="Arial" w:hAnsi="Arial" w:cs="Arial"/>
          <w:bCs/>
          <w:sz w:val="20"/>
          <w:szCs w:val="20"/>
        </w:rPr>
        <w:t>.</w:t>
      </w:r>
    </w:p>
    <w:p w14:paraId="6C80595C" w14:textId="7EDC7AD9" w:rsidR="006243E7" w:rsidRPr="00997538" w:rsidRDefault="006243E7" w:rsidP="006243E7">
      <w:pPr>
        <w:spacing w:line="480" w:lineRule="auto"/>
        <w:jc w:val="left"/>
        <w:rPr>
          <w:rFonts w:ascii="Arial" w:hAnsi="Arial" w:cs="Arial"/>
          <w:bCs/>
          <w:sz w:val="20"/>
          <w:szCs w:val="20"/>
        </w:rPr>
      </w:pPr>
      <w:r w:rsidRPr="00997538">
        <w:rPr>
          <w:rFonts w:ascii="Arial" w:hAnsi="Arial" w:cs="Arial"/>
          <w:bCs/>
          <w:sz w:val="20"/>
          <w:szCs w:val="20"/>
        </w:rPr>
        <w:t xml:space="preserve">Figure </w:t>
      </w:r>
      <w:r w:rsidRPr="00997538">
        <w:rPr>
          <w:rFonts w:ascii="Arial" w:hAnsi="Arial" w:cs="Arial" w:hint="eastAsia"/>
          <w:bCs/>
          <w:sz w:val="20"/>
          <w:szCs w:val="20"/>
        </w:rPr>
        <w:t>Sup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97538">
        <w:rPr>
          <w:rFonts w:ascii="Arial" w:hAnsi="Arial" w:cs="Arial" w:hint="eastAsia"/>
          <w:bCs/>
          <w:sz w:val="20"/>
          <w:szCs w:val="20"/>
        </w:rPr>
        <w:t xml:space="preserve">5. </w:t>
      </w:r>
      <w:r w:rsidRPr="006243E7">
        <w:rPr>
          <w:rFonts w:ascii="Arial" w:hAnsi="Arial" w:cs="Arial"/>
          <w:bCs/>
          <w:sz w:val="20"/>
          <w:szCs w:val="20"/>
        </w:rPr>
        <w:t>Negative control for retrograde tracing of the input neurons that send afferents to sNAc</w:t>
      </w:r>
      <w:r w:rsidRPr="009F273E">
        <w:rPr>
          <w:rFonts w:ascii="Arial" w:hAnsi="Arial" w:cs="Arial"/>
          <w:bCs/>
          <w:sz w:val="20"/>
          <w:szCs w:val="20"/>
          <w:vertAlign w:val="superscript"/>
        </w:rPr>
        <w:t>PV</w:t>
      </w:r>
      <w:r w:rsidRPr="006243E7">
        <w:rPr>
          <w:rFonts w:ascii="Arial" w:hAnsi="Arial" w:cs="Arial"/>
          <w:bCs/>
          <w:sz w:val="20"/>
          <w:szCs w:val="20"/>
        </w:rPr>
        <w:t xml:space="preserve"> neurons</w:t>
      </w:r>
      <w:r w:rsidRPr="00997538">
        <w:rPr>
          <w:rFonts w:ascii="Arial" w:hAnsi="Arial" w:cs="Arial"/>
          <w:bCs/>
          <w:sz w:val="20"/>
          <w:szCs w:val="20"/>
        </w:rPr>
        <w:t>.</w:t>
      </w:r>
    </w:p>
    <w:p w14:paraId="75FC59EB" w14:textId="28853CE6" w:rsidR="006243E7" w:rsidRPr="00997538" w:rsidRDefault="006243E7" w:rsidP="006243E7">
      <w:pPr>
        <w:spacing w:line="480" w:lineRule="auto"/>
        <w:jc w:val="left"/>
        <w:rPr>
          <w:rFonts w:ascii="Arial" w:hAnsi="Arial" w:cs="Arial"/>
          <w:bCs/>
          <w:sz w:val="20"/>
          <w:szCs w:val="20"/>
        </w:rPr>
      </w:pPr>
      <w:r w:rsidRPr="00997538">
        <w:rPr>
          <w:rFonts w:ascii="Arial" w:hAnsi="Arial" w:cs="Arial"/>
          <w:bCs/>
          <w:sz w:val="20"/>
          <w:szCs w:val="20"/>
        </w:rPr>
        <w:t xml:space="preserve">Figure </w:t>
      </w:r>
      <w:r w:rsidRPr="00997538">
        <w:rPr>
          <w:rFonts w:ascii="Arial" w:hAnsi="Arial" w:cs="Arial" w:hint="eastAsia"/>
          <w:bCs/>
          <w:sz w:val="20"/>
          <w:szCs w:val="20"/>
        </w:rPr>
        <w:t xml:space="preserve">Sup 6. </w:t>
      </w:r>
      <w:r w:rsidRPr="006243E7">
        <w:rPr>
          <w:rFonts w:ascii="Arial" w:hAnsi="Arial" w:cs="Arial"/>
          <w:sz w:val="20"/>
          <w:szCs w:val="20"/>
        </w:rPr>
        <w:t>adBNST GABAergic sent direct monosynaptic input to the NAc</w:t>
      </w:r>
      <w:r w:rsidRPr="006243E7">
        <w:rPr>
          <w:rFonts w:ascii="Arial" w:hAnsi="Arial" w:cs="Arial"/>
          <w:sz w:val="20"/>
          <w:szCs w:val="20"/>
          <w:vertAlign w:val="superscript"/>
        </w:rPr>
        <w:t>PV</w:t>
      </w:r>
      <w:r w:rsidRPr="006243E7">
        <w:rPr>
          <w:rFonts w:ascii="Arial" w:hAnsi="Arial" w:cs="Arial"/>
          <w:sz w:val="20"/>
          <w:szCs w:val="20"/>
        </w:rPr>
        <w:t xml:space="preserve"> neurons</w:t>
      </w:r>
      <w:r w:rsidR="00D326A6">
        <w:rPr>
          <w:rFonts w:ascii="Arial" w:hAnsi="Arial" w:cs="Arial"/>
          <w:sz w:val="20"/>
          <w:szCs w:val="20"/>
        </w:rPr>
        <w:t>.</w:t>
      </w:r>
    </w:p>
    <w:p w14:paraId="24384387" w14:textId="27DEE3E1" w:rsidR="006243E7" w:rsidRPr="00997538" w:rsidRDefault="006243E7" w:rsidP="006243E7">
      <w:pPr>
        <w:spacing w:line="480" w:lineRule="auto"/>
        <w:jc w:val="left"/>
        <w:rPr>
          <w:rFonts w:ascii="Arial" w:hAnsi="Arial" w:cs="Arial"/>
          <w:bCs/>
          <w:sz w:val="20"/>
          <w:szCs w:val="20"/>
        </w:rPr>
      </w:pPr>
      <w:r w:rsidRPr="00997538">
        <w:rPr>
          <w:rFonts w:ascii="Arial" w:hAnsi="Arial" w:cs="Arial"/>
          <w:bCs/>
          <w:sz w:val="20"/>
          <w:szCs w:val="20"/>
        </w:rPr>
        <w:t xml:space="preserve">Figure </w:t>
      </w:r>
      <w:r w:rsidRPr="00997538">
        <w:rPr>
          <w:rFonts w:ascii="Arial" w:hAnsi="Arial" w:cs="Arial" w:hint="eastAsia"/>
          <w:bCs/>
          <w:sz w:val="20"/>
          <w:szCs w:val="20"/>
        </w:rPr>
        <w:t xml:space="preserve">Sup </w:t>
      </w:r>
      <w:r>
        <w:rPr>
          <w:rFonts w:ascii="Arial" w:hAnsi="Arial" w:cs="Arial"/>
          <w:bCs/>
          <w:sz w:val="20"/>
          <w:szCs w:val="20"/>
        </w:rPr>
        <w:t>7</w:t>
      </w:r>
      <w:r w:rsidRPr="00997538">
        <w:rPr>
          <w:rFonts w:ascii="Arial" w:hAnsi="Arial" w:cs="Arial" w:hint="eastAsia"/>
          <w:bCs/>
          <w:sz w:val="20"/>
          <w:szCs w:val="20"/>
        </w:rPr>
        <w:t>.</w:t>
      </w:r>
      <w:r w:rsidRPr="006243E7">
        <w:rPr>
          <w:rFonts w:ascii="Arial" w:hAnsi="Arial" w:cs="Arial"/>
          <w:b/>
          <w:iCs/>
          <w:sz w:val="20"/>
          <w:szCs w:val="20"/>
        </w:rPr>
        <w:t xml:space="preserve"> </w:t>
      </w:r>
      <w:r w:rsidRPr="006243E7">
        <w:rPr>
          <w:rFonts w:ascii="Arial" w:hAnsi="Arial" w:cs="Arial"/>
          <w:bCs/>
          <w:iCs/>
          <w:sz w:val="20"/>
          <w:szCs w:val="20"/>
        </w:rPr>
        <w:t xml:space="preserve">Fluorescence </w:t>
      </w:r>
      <w:r w:rsidRPr="006243E7">
        <w:rPr>
          <w:rFonts w:ascii="Arial" w:hAnsi="Arial" w:cs="Arial"/>
          <w:bCs/>
          <w:i/>
          <w:sz w:val="20"/>
          <w:szCs w:val="20"/>
        </w:rPr>
        <w:t>in situ</w:t>
      </w:r>
      <w:r w:rsidRPr="006243E7">
        <w:rPr>
          <w:rFonts w:ascii="Arial" w:hAnsi="Arial" w:cs="Arial"/>
          <w:bCs/>
          <w:iCs/>
          <w:sz w:val="20"/>
          <w:szCs w:val="20"/>
        </w:rPr>
        <w:t xml:space="preserve"> hybridization</w:t>
      </w:r>
      <w:r w:rsidRPr="006243E7">
        <w:rPr>
          <w:bCs/>
        </w:rPr>
        <w:t xml:space="preserve"> </w:t>
      </w:r>
      <w:r w:rsidRPr="006243E7">
        <w:rPr>
          <w:rFonts w:ascii="Arial" w:hAnsi="Arial" w:cs="Arial"/>
          <w:bCs/>
          <w:sz w:val="20"/>
          <w:szCs w:val="20"/>
        </w:rPr>
        <w:t>or immunohistochemistry staining</w:t>
      </w:r>
      <w:r w:rsidRPr="006243E7">
        <w:rPr>
          <w:rFonts w:ascii="Arial" w:hAnsi="Arial" w:cs="Arial" w:hint="eastAsia"/>
          <w:bCs/>
          <w:sz w:val="20"/>
          <w:szCs w:val="20"/>
        </w:rPr>
        <w:t xml:space="preserve"> for </w:t>
      </w:r>
      <w:r w:rsidRPr="006243E7">
        <w:rPr>
          <w:rFonts w:ascii="Arial" w:hAnsi="Arial" w:cs="Arial"/>
          <w:bCs/>
          <w:sz w:val="20"/>
          <w:szCs w:val="20"/>
        </w:rPr>
        <w:t xml:space="preserve">the </w:t>
      </w:r>
      <w:r w:rsidRPr="006243E7">
        <w:rPr>
          <w:rFonts w:ascii="Arial" w:hAnsi="Arial" w:cs="Arial" w:hint="eastAsia"/>
          <w:bCs/>
          <w:sz w:val="20"/>
          <w:szCs w:val="20"/>
        </w:rPr>
        <w:t>identi</w:t>
      </w:r>
      <w:r w:rsidRPr="006243E7">
        <w:rPr>
          <w:rFonts w:ascii="Arial" w:hAnsi="Arial" w:cs="Arial"/>
          <w:bCs/>
          <w:sz w:val="20"/>
          <w:szCs w:val="20"/>
        </w:rPr>
        <w:t>ties of</w:t>
      </w:r>
      <w:r w:rsidRPr="006243E7">
        <w:rPr>
          <w:rFonts w:ascii="Arial" w:hAnsi="Arial" w:cs="Arial" w:hint="eastAsia"/>
          <w:bCs/>
          <w:sz w:val="20"/>
          <w:szCs w:val="20"/>
        </w:rPr>
        <w:t xml:space="preserve"> the</w:t>
      </w:r>
      <w:r w:rsidRPr="006243E7">
        <w:rPr>
          <w:rFonts w:ascii="Arial" w:hAnsi="Arial" w:cs="Arial"/>
          <w:bCs/>
          <w:sz w:val="20"/>
          <w:szCs w:val="20"/>
        </w:rPr>
        <w:t xml:space="preserve"> BNST</w:t>
      </w:r>
      <w:r w:rsidRPr="006243E7">
        <w:rPr>
          <w:rFonts w:ascii="Arial" w:hAnsi="Arial" w:cs="Arial" w:hint="eastAsia"/>
          <w:bCs/>
          <w:sz w:val="20"/>
          <w:szCs w:val="20"/>
        </w:rPr>
        <w:t xml:space="preserve"> neuronal types innervating downstream </w:t>
      </w:r>
      <w:r w:rsidRPr="006243E7">
        <w:rPr>
          <w:rFonts w:ascii="Arial" w:hAnsi="Arial" w:cs="Arial"/>
          <w:bCs/>
          <w:sz w:val="20"/>
          <w:szCs w:val="20"/>
        </w:rPr>
        <w:t>s</w:t>
      </w:r>
      <w:r w:rsidRPr="006243E7">
        <w:rPr>
          <w:rFonts w:ascii="Arial" w:hAnsi="Arial" w:cs="Arial" w:hint="eastAsia"/>
          <w:bCs/>
          <w:sz w:val="20"/>
          <w:szCs w:val="20"/>
        </w:rPr>
        <w:t>NAc</w:t>
      </w:r>
      <w:r w:rsidRPr="006243E7">
        <w:rPr>
          <w:rFonts w:ascii="Arial" w:hAnsi="Arial" w:cs="Arial" w:hint="eastAsia"/>
          <w:bCs/>
          <w:sz w:val="20"/>
          <w:szCs w:val="20"/>
          <w:vertAlign w:val="superscript"/>
        </w:rPr>
        <w:t>PV</w:t>
      </w:r>
      <w:r w:rsidRPr="006243E7">
        <w:rPr>
          <w:rFonts w:ascii="Arial" w:hAnsi="Arial" w:cs="Arial" w:hint="eastAsia"/>
          <w:bCs/>
          <w:sz w:val="20"/>
          <w:szCs w:val="20"/>
        </w:rPr>
        <w:t xml:space="preserve"> neurons</w:t>
      </w:r>
      <w:r w:rsidR="00D326A6">
        <w:rPr>
          <w:rFonts w:ascii="Arial" w:hAnsi="Arial" w:cs="Arial"/>
          <w:bCs/>
          <w:sz w:val="20"/>
          <w:szCs w:val="20"/>
        </w:rPr>
        <w:t>.</w:t>
      </w:r>
    </w:p>
    <w:p w14:paraId="2A12BAD9" w14:textId="0FF5E8AB" w:rsidR="006243E7" w:rsidRPr="006243E7" w:rsidRDefault="006243E7" w:rsidP="009C0F91">
      <w:pPr>
        <w:widowControl/>
        <w:spacing w:line="480" w:lineRule="auto"/>
        <w:jc w:val="left"/>
        <w:rPr>
          <w:sz w:val="24"/>
        </w:rPr>
      </w:pPr>
    </w:p>
    <w:p w14:paraId="67EB96CD" w14:textId="048FF00F" w:rsidR="006243E7" w:rsidRDefault="006243E7" w:rsidP="009C0F91">
      <w:pPr>
        <w:widowControl/>
        <w:spacing w:line="480" w:lineRule="auto"/>
        <w:jc w:val="left"/>
        <w:rPr>
          <w:sz w:val="24"/>
        </w:rPr>
      </w:pPr>
    </w:p>
    <w:p w14:paraId="20F914C5" w14:textId="02A1126F" w:rsidR="006243E7" w:rsidRDefault="006243E7" w:rsidP="009C0F91">
      <w:pPr>
        <w:widowControl/>
        <w:spacing w:line="480" w:lineRule="auto"/>
        <w:jc w:val="left"/>
        <w:rPr>
          <w:sz w:val="24"/>
        </w:rPr>
      </w:pPr>
    </w:p>
    <w:p w14:paraId="784CE8B7" w14:textId="5B8C026D" w:rsidR="006243E7" w:rsidRDefault="006243E7" w:rsidP="009C0F91">
      <w:pPr>
        <w:widowControl/>
        <w:spacing w:line="480" w:lineRule="auto"/>
        <w:jc w:val="left"/>
        <w:rPr>
          <w:sz w:val="24"/>
        </w:rPr>
      </w:pPr>
    </w:p>
    <w:p w14:paraId="2545F820" w14:textId="45C1A785" w:rsidR="006243E7" w:rsidRDefault="006243E7" w:rsidP="009C0F91">
      <w:pPr>
        <w:widowControl/>
        <w:spacing w:line="480" w:lineRule="auto"/>
        <w:jc w:val="left"/>
        <w:rPr>
          <w:sz w:val="24"/>
        </w:rPr>
      </w:pPr>
    </w:p>
    <w:p w14:paraId="314484C4" w14:textId="6B064A88" w:rsidR="006243E7" w:rsidRDefault="006243E7" w:rsidP="009C0F91">
      <w:pPr>
        <w:widowControl/>
        <w:spacing w:line="480" w:lineRule="auto"/>
        <w:jc w:val="left"/>
        <w:rPr>
          <w:sz w:val="24"/>
        </w:rPr>
      </w:pPr>
    </w:p>
    <w:p w14:paraId="6B662928" w14:textId="7E668F3D" w:rsidR="006243E7" w:rsidRDefault="006243E7" w:rsidP="009C0F91">
      <w:pPr>
        <w:widowControl/>
        <w:spacing w:line="480" w:lineRule="auto"/>
        <w:jc w:val="left"/>
        <w:rPr>
          <w:sz w:val="24"/>
        </w:rPr>
      </w:pPr>
    </w:p>
    <w:p w14:paraId="3F9211AB" w14:textId="4BCA23F4" w:rsidR="006243E7" w:rsidRDefault="006243E7" w:rsidP="009C0F91">
      <w:pPr>
        <w:widowControl/>
        <w:spacing w:line="480" w:lineRule="auto"/>
        <w:jc w:val="left"/>
        <w:rPr>
          <w:sz w:val="24"/>
        </w:rPr>
      </w:pPr>
    </w:p>
    <w:p w14:paraId="24D23749" w14:textId="1EFC243B" w:rsidR="006243E7" w:rsidRDefault="006243E7" w:rsidP="009C0F91">
      <w:pPr>
        <w:widowControl/>
        <w:spacing w:line="480" w:lineRule="auto"/>
        <w:jc w:val="left"/>
        <w:rPr>
          <w:sz w:val="24"/>
        </w:rPr>
      </w:pPr>
    </w:p>
    <w:p w14:paraId="4A06B3D0" w14:textId="58DD4698" w:rsidR="006243E7" w:rsidRDefault="006243E7" w:rsidP="009C0F91">
      <w:pPr>
        <w:widowControl/>
        <w:spacing w:line="480" w:lineRule="auto"/>
        <w:jc w:val="left"/>
        <w:rPr>
          <w:sz w:val="24"/>
        </w:rPr>
      </w:pPr>
    </w:p>
    <w:p w14:paraId="428569C3" w14:textId="77777777" w:rsidR="006243E7" w:rsidRPr="006243E7" w:rsidRDefault="006243E7" w:rsidP="009C0F91">
      <w:pPr>
        <w:widowControl/>
        <w:spacing w:line="480" w:lineRule="auto"/>
        <w:jc w:val="left"/>
        <w:rPr>
          <w:sz w:val="24"/>
        </w:rPr>
      </w:pPr>
    </w:p>
    <w:p w14:paraId="4207CDB4" w14:textId="77777777" w:rsidR="00DC411B" w:rsidRPr="00730F6D" w:rsidRDefault="00DC411B" w:rsidP="00483807">
      <w:pPr>
        <w:spacing w:line="480" w:lineRule="auto"/>
        <w:jc w:val="left"/>
        <w:rPr>
          <w:rFonts w:ascii="Arial" w:hAnsi="Arial" w:cs="Arial"/>
          <w:b/>
          <w:sz w:val="20"/>
          <w:szCs w:val="20"/>
        </w:rPr>
      </w:pPr>
      <w:r w:rsidRPr="00730F6D">
        <w:rPr>
          <w:rFonts w:ascii="Arial" w:hAnsi="Arial" w:cs="Arial" w:hint="eastAsia"/>
          <w:b/>
          <w:sz w:val="20"/>
          <w:szCs w:val="20"/>
        </w:rPr>
        <w:lastRenderedPageBreak/>
        <w:t xml:space="preserve">Sup 1. </w:t>
      </w:r>
      <w:bookmarkStart w:id="1" w:name="_Hlk36052698"/>
      <w:r w:rsidRPr="00730F6D">
        <w:rPr>
          <w:rFonts w:ascii="Arial" w:hAnsi="Arial" w:cs="Arial"/>
          <w:b/>
          <w:sz w:val="20"/>
          <w:szCs w:val="20"/>
        </w:rPr>
        <w:t>Resting-state fMRI functional connectivity analysis</w:t>
      </w:r>
      <w:bookmarkEnd w:id="1"/>
    </w:p>
    <w:p w14:paraId="6E0F23F3" w14:textId="1783C05B" w:rsidR="00DC411B" w:rsidRPr="00730F6D" w:rsidRDefault="00786640" w:rsidP="00483807">
      <w:pPr>
        <w:pStyle w:val="af"/>
        <w:autoSpaceDE w:val="0"/>
        <w:autoSpaceDN w:val="0"/>
        <w:adjustRightInd w:val="0"/>
        <w:snapToGrid w:val="0"/>
        <w:spacing w:afterLines="200" w:after="624" w:line="480" w:lineRule="auto"/>
        <w:ind w:left="0"/>
        <w:contextualSpacing w:val="0"/>
        <w:rPr>
          <w:rFonts w:ascii="Arial" w:hAnsi="Arial" w:cs="Arial"/>
          <w:sz w:val="20"/>
          <w:szCs w:val="20"/>
        </w:rPr>
      </w:pPr>
      <w:r w:rsidRPr="00730F6D">
        <w:rPr>
          <w:rFonts w:ascii="Arial" w:hAnsi="Arial" w:cs="Arial"/>
          <w:sz w:val="20"/>
          <w:szCs w:val="20"/>
        </w:rPr>
        <w:t xml:space="preserve">(a) </w:t>
      </w:r>
      <w:r w:rsidRPr="00730F6D">
        <w:rPr>
          <w:rFonts w:ascii="Arial" w:hAnsi="Arial" w:cs="Arial" w:hint="eastAsia"/>
          <w:sz w:val="20"/>
          <w:szCs w:val="20"/>
        </w:rPr>
        <w:t xml:space="preserve">BOLD synchronization in </w:t>
      </w:r>
      <w:r w:rsidR="00285990" w:rsidRPr="00730F6D">
        <w:rPr>
          <w:rFonts w:ascii="Arial" w:hAnsi="Arial" w:cs="Arial"/>
          <w:sz w:val="20"/>
          <w:szCs w:val="20"/>
        </w:rPr>
        <w:t>Amy-</w:t>
      </w:r>
      <w:r w:rsidRPr="00730F6D">
        <w:rPr>
          <w:rFonts w:ascii="Arial" w:hAnsi="Arial" w:cs="Arial" w:hint="eastAsia"/>
          <w:sz w:val="20"/>
          <w:szCs w:val="20"/>
        </w:rPr>
        <w:t>BNST, PAG-</w:t>
      </w:r>
      <w:r w:rsidRPr="00730F6D">
        <w:rPr>
          <w:rFonts w:ascii="Arial" w:hAnsi="Arial" w:cs="Arial"/>
          <w:sz w:val="20"/>
          <w:szCs w:val="20"/>
        </w:rPr>
        <w:t>HIP</w:t>
      </w:r>
      <w:r w:rsidRPr="00730F6D">
        <w:rPr>
          <w:rFonts w:ascii="Arial" w:hAnsi="Arial" w:cs="Arial" w:hint="eastAsia"/>
          <w:sz w:val="20"/>
          <w:szCs w:val="20"/>
        </w:rPr>
        <w:t xml:space="preserve"> and PFC-</w:t>
      </w:r>
      <w:proofErr w:type="spellStart"/>
      <w:r w:rsidRPr="00730F6D">
        <w:rPr>
          <w:rFonts w:ascii="Arial" w:hAnsi="Arial" w:cs="Arial" w:hint="eastAsia"/>
          <w:sz w:val="20"/>
          <w:szCs w:val="20"/>
        </w:rPr>
        <w:t>NAc</w:t>
      </w:r>
      <w:proofErr w:type="spellEnd"/>
      <w:r w:rsidRPr="00730F6D">
        <w:rPr>
          <w:rFonts w:ascii="Arial" w:hAnsi="Arial" w:cs="Arial" w:hint="eastAsia"/>
          <w:sz w:val="20"/>
          <w:szCs w:val="20"/>
        </w:rPr>
        <w:t xml:space="preserve"> in </w:t>
      </w:r>
      <w:r w:rsidRPr="00730F6D">
        <w:rPr>
          <w:rFonts w:ascii="Arial" w:hAnsi="Arial" w:cs="Arial"/>
          <w:sz w:val="20"/>
          <w:szCs w:val="20"/>
        </w:rPr>
        <w:t>naive</w:t>
      </w:r>
      <w:r w:rsidRPr="00730F6D">
        <w:rPr>
          <w:rFonts w:ascii="Arial" w:hAnsi="Arial" w:cs="Arial" w:hint="eastAsia"/>
          <w:sz w:val="20"/>
          <w:szCs w:val="20"/>
        </w:rPr>
        <w:t xml:space="preserve"> and </w:t>
      </w:r>
      <w:r w:rsidRPr="00730F6D">
        <w:rPr>
          <w:rFonts w:ascii="Arial" w:hAnsi="Arial" w:cs="Arial"/>
          <w:sz w:val="20"/>
          <w:szCs w:val="20"/>
        </w:rPr>
        <w:t xml:space="preserve">stressed </w:t>
      </w:r>
      <w:r w:rsidRPr="00730F6D">
        <w:rPr>
          <w:rFonts w:ascii="Arial" w:hAnsi="Arial" w:cs="Arial" w:hint="eastAsia"/>
          <w:sz w:val="20"/>
          <w:szCs w:val="20"/>
        </w:rPr>
        <w:t>littermates (n = 5-7</w:t>
      </w:r>
      <w:r w:rsidRPr="00730F6D">
        <w:rPr>
          <w:rFonts w:ascii="Arial" w:hAnsi="Arial" w:cs="Arial"/>
          <w:sz w:val="20"/>
          <w:szCs w:val="20"/>
        </w:rPr>
        <w:t xml:space="preserve"> mice per group,</w:t>
      </w:r>
      <w:r w:rsidRPr="00730F6D">
        <w:t xml:space="preserve"> </w:t>
      </w:r>
      <w:r w:rsidRPr="00730F6D">
        <w:rPr>
          <w:rFonts w:ascii="Arial" w:hAnsi="Arial" w:cs="Arial"/>
          <w:sz w:val="20"/>
          <w:szCs w:val="20"/>
        </w:rPr>
        <w:t xml:space="preserve">unpaired </w:t>
      </w:r>
      <w:r w:rsidRPr="00730F6D">
        <w:rPr>
          <w:rFonts w:ascii="Arial" w:hAnsi="Arial" w:cs="Arial"/>
          <w:i/>
          <w:sz w:val="20"/>
          <w:szCs w:val="20"/>
        </w:rPr>
        <w:t>t</w:t>
      </w:r>
      <w:r w:rsidRPr="00730F6D">
        <w:rPr>
          <w:rFonts w:ascii="Arial" w:hAnsi="Arial" w:cs="Arial"/>
          <w:sz w:val="20"/>
          <w:szCs w:val="20"/>
        </w:rPr>
        <w:t xml:space="preserve"> test, </w:t>
      </w:r>
      <w:r w:rsidRPr="00730F6D">
        <w:rPr>
          <w:rFonts w:ascii="Arial" w:hAnsi="Arial" w:cs="Arial" w:hint="eastAsia"/>
          <w:sz w:val="20"/>
          <w:szCs w:val="20"/>
        </w:rPr>
        <w:t>left</w:t>
      </w:r>
      <w:r w:rsidRPr="00730F6D">
        <w:rPr>
          <w:rFonts w:ascii="Arial" w:hAnsi="Arial" w:cs="Arial"/>
          <w:sz w:val="20"/>
          <w:szCs w:val="20"/>
        </w:rPr>
        <w:t xml:space="preserve">, </w:t>
      </w:r>
      <w:r w:rsidRPr="00730F6D">
        <w:rPr>
          <w:rFonts w:ascii="Arial" w:hAnsi="Arial" w:cs="Arial"/>
          <w:i/>
          <w:sz w:val="20"/>
          <w:szCs w:val="20"/>
        </w:rPr>
        <w:t>t</w:t>
      </w:r>
      <w:r w:rsidRPr="00730F6D">
        <w:rPr>
          <w:rFonts w:ascii="Arial" w:hAnsi="Arial" w:cs="Arial"/>
          <w:sz w:val="20"/>
          <w:szCs w:val="20"/>
        </w:rPr>
        <w:t xml:space="preserve"> = 3.143, </w:t>
      </w:r>
      <w:r w:rsidRPr="00730F6D">
        <w:rPr>
          <w:rFonts w:ascii="Arial" w:hAnsi="Arial" w:cs="Arial" w:hint="eastAsia"/>
          <w:i/>
          <w:sz w:val="20"/>
          <w:szCs w:val="20"/>
        </w:rPr>
        <w:t>P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=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 xml:space="preserve">0.0035; middle, </w:t>
      </w:r>
      <w:r w:rsidRPr="00730F6D">
        <w:rPr>
          <w:rFonts w:ascii="Arial" w:hAnsi="Arial" w:cs="Arial"/>
          <w:i/>
          <w:sz w:val="20"/>
          <w:szCs w:val="20"/>
        </w:rPr>
        <w:t>t</w:t>
      </w:r>
      <w:r w:rsidRPr="00730F6D">
        <w:rPr>
          <w:rFonts w:ascii="Arial" w:hAnsi="Arial" w:cs="Arial"/>
          <w:sz w:val="20"/>
          <w:szCs w:val="20"/>
        </w:rPr>
        <w:t xml:space="preserve"> = 2.316, </w:t>
      </w:r>
      <w:r w:rsidRPr="00730F6D">
        <w:rPr>
          <w:rFonts w:ascii="Arial" w:hAnsi="Arial" w:cs="Arial" w:hint="eastAsia"/>
          <w:i/>
          <w:sz w:val="20"/>
          <w:szCs w:val="20"/>
        </w:rPr>
        <w:t>P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=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0.0267; right,</w:t>
      </w:r>
      <w:r w:rsidRPr="00730F6D">
        <w:rPr>
          <w:rFonts w:ascii="Arial" w:hAnsi="Arial" w:cs="Arial"/>
          <w:i/>
          <w:sz w:val="20"/>
          <w:szCs w:val="20"/>
        </w:rPr>
        <w:t xml:space="preserve"> t</w:t>
      </w:r>
      <w:r w:rsidRPr="00730F6D">
        <w:rPr>
          <w:rFonts w:ascii="Arial" w:hAnsi="Arial" w:cs="Arial"/>
          <w:sz w:val="20"/>
          <w:szCs w:val="20"/>
        </w:rPr>
        <w:t xml:space="preserve"> = 1.474, </w:t>
      </w:r>
      <w:r w:rsidRPr="00730F6D">
        <w:rPr>
          <w:rFonts w:ascii="Arial" w:hAnsi="Arial" w:cs="Arial" w:hint="eastAsia"/>
          <w:i/>
          <w:sz w:val="20"/>
          <w:szCs w:val="20"/>
        </w:rPr>
        <w:t>P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=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0.1502</w:t>
      </w:r>
      <w:r w:rsidRPr="00730F6D">
        <w:rPr>
          <w:rFonts w:ascii="Arial" w:hAnsi="Arial" w:cs="Arial" w:hint="eastAsia"/>
          <w:sz w:val="20"/>
          <w:szCs w:val="20"/>
        </w:rPr>
        <w:t>). (b)</w:t>
      </w:r>
      <w:r w:rsidRPr="00730F6D">
        <w:rPr>
          <w:rFonts w:ascii="TimesNewRomanPSMT" w:hAnsi="TimesNewRomanPSMT" w:cs="TimesNewRomanPSMT"/>
          <w:kern w:val="0"/>
          <w:sz w:val="22"/>
          <w:szCs w:val="22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Heat maps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showing a correlation of resting-state fMRI BOLD signal across brain regions viewed in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coronal</w:t>
      </w:r>
      <w:r w:rsidRPr="00730F6D">
        <w:rPr>
          <w:rFonts w:ascii="Arial" w:hAnsi="Arial" w:cs="Arial" w:hint="eastAsia"/>
          <w:sz w:val="20"/>
          <w:szCs w:val="20"/>
        </w:rPr>
        <w:t xml:space="preserve"> sections </w:t>
      </w:r>
      <w:r w:rsidRPr="00730F6D">
        <w:rPr>
          <w:rFonts w:ascii="Arial" w:hAnsi="Arial" w:cs="Arial"/>
          <w:sz w:val="20"/>
          <w:szCs w:val="20"/>
        </w:rPr>
        <w:t>with a seed</w:t>
      </w:r>
      <w:r w:rsidRPr="00730F6D">
        <w:rPr>
          <w:rFonts w:ascii="Arial" w:hAnsi="Arial" w:cs="Arial" w:hint="eastAsia"/>
          <w:sz w:val="20"/>
          <w:szCs w:val="20"/>
        </w:rPr>
        <w:t xml:space="preserve"> (ROI) in </w:t>
      </w:r>
      <w:proofErr w:type="spellStart"/>
      <w:r w:rsidRPr="00730F6D">
        <w:rPr>
          <w:rFonts w:ascii="Arial" w:hAnsi="Arial" w:cs="Arial" w:hint="eastAsia"/>
          <w:sz w:val="20"/>
          <w:szCs w:val="20"/>
        </w:rPr>
        <w:t>NAc</w:t>
      </w:r>
      <w:proofErr w:type="spellEnd"/>
      <w:r w:rsidRPr="00730F6D">
        <w:rPr>
          <w:rFonts w:ascii="Arial" w:hAnsi="Arial" w:cs="Arial" w:hint="eastAsia"/>
          <w:sz w:val="20"/>
          <w:szCs w:val="20"/>
        </w:rPr>
        <w:t xml:space="preserve">. </w:t>
      </w:r>
    </w:p>
    <w:p w14:paraId="55E309A7" w14:textId="77777777" w:rsidR="00DC411B" w:rsidRPr="00730F6D" w:rsidRDefault="00DC411B" w:rsidP="00483807">
      <w:pPr>
        <w:adjustRightInd w:val="0"/>
        <w:spacing w:line="480" w:lineRule="auto"/>
        <w:rPr>
          <w:rFonts w:ascii="Arial" w:hAnsi="Arial" w:cs="Arial"/>
          <w:b/>
          <w:sz w:val="20"/>
          <w:szCs w:val="20"/>
        </w:rPr>
      </w:pPr>
      <w:r w:rsidRPr="00730F6D">
        <w:rPr>
          <w:rFonts w:ascii="Arial" w:hAnsi="Arial" w:cs="Arial" w:hint="eastAsia"/>
          <w:b/>
          <w:sz w:val="20"/>
          <w:szCs w:val="20"/>
        </w:rPr>
        <w:t xml:space="preserve">Sup 2. </w:t>
      </w:r>
      <w:proofErr w:type="spellStart"/>
      <w:r w:rsidRPr="00730F6D">
        <w:rPr>
          <w:rFonts w:ascii="Arial" w:hAnsi="Arial" w:cs="Arial" w:hint="eastAsia"/>
          <w:b/>
          <w:sz w:val="20"/>
          <w:szCs w:val="20"/>
        </w:rPr>
        <w:t>Accumbal</w:t>
      </w:r>
      <w:proofErr w:type="spellEnd"/>
      <w:r w:rsidRPr="00730F6D">
        <w:rPr>
          <w:rFonts w:ascii="Arial" w:hAnsi="Arial" w:cs="Arial" w:hint="eastAsia"/>
          <w:b/>
          <w:sz w:val="20"/>
          <w:szCs w:val="20"/>
        </w:rPr>
        <w:t xml:space="preserve"> </w:t>
      </w:r>
      <w:r w:rsidRPr="00730F6D">
        <w:rPr>
          <w:rFonts w:ascii="Arial" w:hAnsi="Arial" w:cs="Arial"/>
          <w:b/>
          <w:i/>
          <w:iCs/>
          <w:sz w:val="20"/>
          <w:szCs w:val="20"/>
        </w:rPr>
        <w:t>theta</w:t>
      </w:r>
      <w:r w:rsidRPr="00730F6D">
        <w:rPr>
          <w:rFonts w:ascii="Arial" w:hAnsi="Arial" w:cs="Arial"/>
          <w:b/>
          <w:sz w:val="20"/>
          <w:szCs w:val="20"/>
        </w:rPr>
        <w:t xml:space="preserve"> power is coherent with </w:t>
      </w:r>
      <w:r w:rsidRPr="00730F6D">
        <w:rPr>
          <w:rFonts w:ascii="Arial" w:hAnsi="Arial" w:cs="Arial" w:hint="eastAsia"/>
          <w:b/>
          <w:sz w:val="20"/>
          <w:szCs w:val="20"/>
        </w:rPr>
        <w:t>fas</w:t>
      </w:r>
      <w:r w:rsidRPr="00730F6D">
        <w:rPr>
          <w:rFonts w:ascii="Arial" w:hAnsi="Arial" w:cs="Arial"/>
          <w:b/>
          <w:sz w:val="20"/>
          <w:szCs w:val="20"/>
        </w:rPr>
        <w:t xml:space="preserve">t spiking neuronal </w:t>
      </w:r>
      <w:proofErr w:type="spellStart"/>
      <w:r w:rsidRPr="00730F6D">
        <w:rPr>
          <w:rFonts w:ascii="Arial" w:hAnsi="Arial" w:cs="Arial"/>
          <w:b/>
          <w:sz w:val="20"/>
          <w:szCs w:val="20"/>
        </w:rPr>
        <w:t>activitiy</w:t>
      </w:r>
      <w:proofErr w:type="spellEnd"/>
    </w:p>
    <w:p w14:paraId="01F6268F" w14:textId="6A5B237C" w:rsidR="00DC411B" w:rsidRPr="00730F6D" w:rsidRDefault="00DC411B" w:rsidP="00483807">
      <w:pPr>
        <w:adjustRightInd w:val="0"/>
        <w:snapToGrid w:val="0"/>
        <w:spacing w:afterLines="200" w:after="624" w:line="480" w:lineRule="auto"/>
        <w:rPr>
          <w:rFonts w:ascii="Arial" w:hAnsi="Arial" w:cs="Arial"/>
          <w:sz w:val="20"/>
          <w:szCs w:val="20"/>
        </w:rPr>
      </w:pPr>
      <w:r w:rsidRPr="00730F6D">
        <w:rPr>
          <w:rFonts w:ascii="Arial" w:hAnsi="Arial" w:cs="Arial"/>
          <w:sz w:val="20"/>
          <w:szCs w:val="20"/>
        </w:rPr>
        <w:t xml:space="preserve">(a) Left, horizontal and vertical arms represent closed and open arms, respectively; right, Z-scores of FS neurons during movement from the open to closed arms (nonparametric Kolmogorov-Smirnov test, n = 5, </w:t>
      </w:r>
      <w:r w:rsidRPr="00730F6D">
        <w:rPr>
          <w:rFonts w:ascii="Arial" w:hAnsi="Arial" w:cs="Arial"/>
          <w:i/>
          <w:iCs/>
          <w:sz w:val="20"/>
          <w:szCs w:val="20"/>
        </w:rPr>
        <w:t>P</w:t>
      </w:r>
      <w:r w:rsidRPr="00730F6D">
        <w:rPr>
          <w:rFonts w:ascii="Arial" w:hAnsi="Arial" w:cs="Arial"/>
          <w:sz w:val="20"/>
          <w:szCs w:val="20"/>
        </w:rPr>
        <w:t xml:space="preserve"> </w:t>
      </w:r>
      <w:r w:rsidR="00702702" w:rsidRPr="00730F6D">
        <w:rPr>
          <w:rFonts w:ascii="Arial" w:hAnsi="Arial" w:cs="Arial"/>
          <w:sz w:val="20"/>
          <w:szCs w:val="20"/>
        </w:rPr>
        <w:t>=</w:t>
      </w:r>
      <w:r w:rsidR="00931E6E">
        <w:rPr>
          <w:rFonts w:ascii="Arial" w:hAnsi="Arial" w:cs="Arial"/>
          <w:sz w:val="20"/>
          <w:szCs w:val="20"/>
        </w:rPr>
        <w:t xml:space="preserve"> </w:t>
      </w:r>
      <w:r w:rsidR="005D5D10">
        <w:rPr>
          <w:rFonts w:ascii="Arial" w:hAnsi="Arial" w:cs="Arial" w:hint="eastAsia"/>
          <w:sz w:val="20"/>
          <w:szCs w:val="20"/>
        </w:rPr>
        <w:t>0</w:t>
      </w:r>
      <w:r w:rsidR="005D5D10">
        <w:rPr>
          <w:rFonts w:ascii="Arial" w:hAnsi="Arial" w:cs="Arial"/>
          <w:sz w:val="20"/>
          <w:szCs w:val="20"/>
        </w:rPr>
        <w:t>.047</w:t>
      </w:r>
      <w:r w:rsidRPr="00730F6D">
        <w:rPr>
          <w:rFonts w:ascii="Arial" w:hAnsi="Arial" w:cs="Arial"/>
          <w:sz w:val="20"/>
          <w:szCs w:val="20"/>
        </w:rPr>
        <w:t>). (</w:t>
      </w:r>
      <w:r w:rsidRPr="00730F6D">
        <w:rPr>
          <w:rFonts w:ascii="Arial" w:hAnsi="Arial" w:cs="Arial" w:hint="eastAsia"/>
          <w:sz w:val="20"/>
          <w:szCs w:val="20"/>
        </w:rPr>
        <w:t>b</w:t>
      </w:r>
      <w:r w:rsidRPr="00730F6D">
        <w:rPr>
          <w:rFonts w:ascii="Arial" w:hAnsi="Arial" w:cs="Arial"/>
          <w:sz w:val="20"/>
          <w:szCs w:val="20"/>
        </w:rPr>
        <w:t>) There was no difference in individual Non-FS neuron firing rates from open to closed arms. (</w:t>
      </w:r>
      <w:r w:rsidRPr="00730F6D">
        <w:rPr>
          <w:rFonts w:ascii="Arial" w:hAnsi="Arial" w:cs="Arial" w:hint="eastAsia"/>
          <w:sz w:val="20"/>
          <w:szCs w:val="20"/>
        </w:rPr>
        <w:t>c</w:t>
      </w:r>
      <w:r w:rsidRPr="00730F6D">
        <w:rPr>
          <w:rFonts w:ascii="Arial" w:hAnsi="Arial" w:cs="Arial"/>
          <w:sz w:val="20"/>
          <w:szCs w:val="20"/>
        </w:rPr>
        <w:t xml:space="preserve">) LFP within </w:t>
      </w:r>
      <w:proofErr w:type="spellStart"/>
      <w:r w:rsidRPr="00730F6D">
        <w:rPr>
          <w:rFonts w:ascii="Arial" w:hAnsi="Arial" w:cs="Arial"/>
          <w:sz w:val="20"/>
          <w:szCs w:val="20"/>
        </w:rPr>
        <w:t>NAc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shell in open and closed arms; inset, difference in the local theta activity between open and closed arms (Paired </w:t>
      </w:r>
      <w:r w:rsidRPr="00730F6D">
        <w:rPr>
          <w:rFonts w:ascii="Arial" w:hAnsi="Arial" w:cs="Arial"/>
          <w:i/>
          <w:iCs/>
          <w:sz w:val="20"/>
          <w:szCs w:val="20"/>
        </w:rPr>
        <w:t>t</w:t>
      </w:r>
      <w:r w:rsidR="00B91CD2" w:rsidRPr="00730F6D">
        <w:rPr>
          <w:rFonts w:ascii="Arial" w:hAnsi="Arial" w:cs="Arial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 xml:space="preserve">test, n = 21, </w:t>
      </w:r>
      <w:r w:rsidRPr="00730F6D">
        <w:rPr>
          <w:rFonts w:ascii="Arial" w:hAnsi="Arial" w:cs="Arial"/>
          <w:i/>
          <w:iCs/>
          <w:sz w:val="20"/>
          <w:szCs w:val="20"/>
        </w:rPr>
        <w:t>t</w:t>
      </w:r>
      <w:r w:rsidRPr="00730F6D">
        <w:rPr>
          <w:rFonts w:ascii="Arial" w:hAnsi="Arial" w:cs="Arial"/>
          <w:sz w:val="20"/>
          <w:szCs w:val="20"/>
        </w:rPr>
        <w:t xml:space="preserve"> = </w:t>
      </w:r>
      <w:r w:rsidR="00855329" w:rsidRPr="00730F6D">
        <w:rPr>
          <w:rFonts w:ascii="Arial" w:hAnsi="Arial" w:cs="Arial"/>
          <w:sz w:val="20"/>
          <w:szCs w:val="20"/>
        </w:rPr>
        <w:t>2.083</w:t>
      </w:r>
      <w:r w:rsidRPr="00730F6D">
        <w:rPr>
          <w:rFonts w:ascii="Arial" w:hAnsi="Arial" w:cs="Arial"/>
          <w:sz w:val="20"/>
          <w:szCs w:val="20"/>
        </w:rPr>
        <w:t xml:space="preserve">, </w:t>
      </w:r>
      <w:r w:rsidRPr="00730F6D">
        <w:rPr>
          <w:rFonts w:ascii="Arial" w:hAnsi="Arial" w:cs="Arial"/>
          <w:i/>
          <w:iCs/>
          <w:sz w:val="20"/>
          <w:szCs w:val="20"/>
        </w:rPr>
        <w:t>P</w:t>
      </w:r>
      <w:r w:rsidRPr="00730F6D">
        <w:rPr>
          <w:rFonts w:ascii="Arial" w:hAnsi="Arial" w:cs="Arial"/>
          <w:sz w:val="20"/>
          <w:szCs w:val="20"/>
        </w:rPr>
        <w:t xml:space="preserve"> = 0.0</w:t>
      </w:r>
      <w:r w:rsidR="007C26AC" w:rsidRPr="00730F6D">
        <w:rPr>
          <w:rFonts w:ascii="Arial" w:hAnsi="Arial" w:cs="Arial"/>
          <w:sz w:val="20"/>
          <w:szCs w:val="20"/>
        </w:rPr>
        <w:t>2</w:t>
      </w:r>
      <w:r w:rsidR="00855329" w:rsidRPr="00730F6D">
        <w:rPr>
          <w:rFonts w:ascii="Arial" w:hAnsi="Arial" w:cs="Arial"/>
          <w:sz w:val="20"/>
          <w:szCs w:val="20"/>
        </w:rPr>
        <w:t>51</w:t>
      </w:r>
      <w:r w:rsidRPr="00730F6D">
        <w:rPr>
          <w:rFonts w:ascii="Arial" w:hAnsi="Arial" w:cs="Arial"/>
          <w:sz w:val="20"/>
          <w:szCs w:val="20"/>
        </w:rPr>
        <w:t>). (</w:t>
      </w:r>
      <w:r w:rsidRPr="00730F6D">
        <w:rPr>
          <w:rFonts w:ascii="Arial" w:hAnsi="Arial" w:cs="Arial" w:hint="eastAsia"/>
          <w:sz w:val="20"/>
          <w:szCs w:val="20"/>
        </w:rPr>
        <w:t>d</w:t>
      </w:r>
      <w:r w:rsidRPr="00730F6D">
        <w:rPr>
          <w:rFonts w:ascii="Arial" w:hAnsi="Arial" w:cs="Arial"/>
          <w:sz w:val="20"/>
          <w:szCs w:val="20"/>
        </w:rPr>
        <w:t>) Correlation between locomotion and FS neuron LFP. (</w:t>
      </w:r>
      <w:r w:rsidRPr="00730F6D">
        <w:rPr>
          <w:rFonts w:ascii="Arial" w:hAnsi="Arial" w:cs="Arial" w:hint="eastAsia"/>
          <w:sz w:val="20"/>
          <w:szCs w:val="20"/>
        </w:rPr>
        <w:t>e</w:t>
      </w:r>
      <w:r w:rsidRPr="00730F6D">
        <w:rPr>
          <w:rFonts w:ascii="Arial" w:hAnsi="Arial" w:cs="Arial"/>
          <w:sz w:val="20"/>
          <w:szCs w:val="20"/>
        </w:rPr>
        <w:t xml:space="preserve">) Average peri-event LFP spectrogram showing changes in the </w:t>
      </w:r>
      <w:r w:rsidR="00372383" w:rsidRPr="00730F6D">
        <w:rPr>
          <w:rFonts w:ascii="Arial" w:hAnsi="Arial" w:cs="Arial"/>
          <w:i/>
          <w:sz w:val="20"/>
          <w:szCs w:val="20"/>
        </w:rPr>
        <w:t>theta</w:t>
      </w:r>
      <w:r w:rsidR="00372383" w:rsidRPr="00730F6D">
        <w:rPr>
          <w:rFonts w:ascii="Arial" w:hAnsi="Arial" w:cs="Arial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band during movement from the closed to open arms or from the open to closed arms. (</w:t>
      </w:r>
      <w:r w:rsidRPr="00730F6D">
        <w:rPr>
          <w:rFonts w:ascii="Arial" w:hAnsi="Arial" w:cs="Arial" w:hint="eastAsia"/>
          <w:sz w:val="20"/>
          <w:szCs w:val="20"/>
        </w:rPr>
        <w:t>f</w:t>
      </w:r>
      <w:r w:rsidRPr="00730F6D">
        <w:rPr>
          <w:rFonts w:ascii="Arial" w:hAnsi="Arial" w:cs="Arial"/>
          <w:sz w:val="20"/>
          <w:szCs w:val="20"/>
        </w:rPr>
        <w:t>) Spike-LFP coherence a</w:t>
      </w:r>
      <w:r w:rsidR="005D5BEC" w:rsidRPr="00730F6D">
        <w:rPr>
          <w:rFonts w:ascii="Arial" w:hAnsi="Arial" w:cs="Arial"/>
          <w:sz w:val="20"/>
          <w:szCs w:val="20"/>
        </w:rPr>
        <w:t xml:space="preserve">t </w:t>
      </w:r>
      <w:r w:rsidRPr="00730F6D">
        <w:rPr>
          <w:rFonts w:ascii="Arial" w:hAnsi="Arial" w:cs="Arial"/>
          <w:i/>
          <w:sz w:val="20"/>
          <w:szCs w:val="20"/>
        </w:rPr>
        <w:t>theta</w:t>
      </w:r>
      <w:r w:rsidRPr="00730F6D">
        <w:rPr>
          <w:rFonts w:ascii="Arial" w:hAnsi="Arial" w:cs="Arial"/>
          <w:sz w:val="20"/>
          <w:szCs w:val="20"/>
        </w:rPr>
        <w:t xml:space="preserve"> power of FS neurons and Non-FS neurons (Mann-Whitney rank sum test, n of FS = 5, n of Non-FS = 28, </w:t>
      </w:r>
      <w:r w:rsidRPr="00730F6D">
        <w:rPr>
          <w:rFonts w:ascii="Arial" w:hAnsi="Arial" w:cs="Arial"/>
          <w:i/>
          <w:iCs/>
          <w:sz w:val="20"/>
          <w:szCs w:val="20"/>
        </w:rPr>
        <w:t>t</w:t>
      </w:r>
      <w:r w:rsidRPr="00730F6D">
        <w:rPr>
          <w:rFonts w:ascii="Arial" w:hAnsi="Arial" w:cs="Arial"/>
          <w:sz w:val="20"/>
          <w:szCs w:val="20"/>
        </w:rPr>
        <w:t xml:space="preserve"> = 141, </w:t>
      </w:r>
      <w:r w:rsidRPr="00730F6D">
        <w:rPr>
          <w:rFonts w:ascii="Arial" w:hAnsi="Arial" w:cs="Arial"/>
          <w:i/>
          <w:iCs/>
          <w:sz w:val="20"/>
          <w:szCs w:val="20"/>
        </w:rPr>
        <w:t>P</w:t>
      </w:r>
      <w:r w:rsidRPr="00730F6D">
        <w:rPr>
          <w:rFonts w:ascii="Arial" w:hAnsi="Arial" w:cs="Arial"/>
          <w:sz w:val="20"/>
          <w:szCs w:val="20"/>
        </w:rPr>
        <w:t xml:space="preserve"> = 0.00</w:t>
      </w:r>
      <w:r w:rsidR="00117EAD" w:rsidRPr="00730F6D">
        <w:rPr>
          <w:rFonts w:ascii="Arial" w:hAnsi="Arial" w:cs="Arial"/>
          <w:sz w:val="20"/>
          <w:szCs w:val="20"/>
        </w:rPr>
        <w:t>7</w:t>
      </w:r>
      <w:r w:rsidRPr="00730F6D">
        <w:rPr>
          <w:rFonts w:ascii="Arial" w:hAnsi="Arial" w:cs="Arial"/>
          <w:sz w:val="20"/>
          <w:szCs w:val="20"/>
        </w:rPr>
        <w:t>).</w:t>
      </w:r>
    </w:p>
    <w:p w14:paraId="27A0C46B" w14:textId="77777777" w:rsidR="00DC411B" w:rsidRPr="00730F6D" w:rsidRDefault="00DC411B" w:rsidP="00483807">
      <w:pPr>
        <w:spacing w:line="480" w:lineRule="auto"/>
        <w:jc w:val="left"/>
        <w:rPr>
          <w:rFonts w:ascii="Arial" w:hAnsi="Arial" w:cs="Arial"/>
          <w:b/>
          <w:sz w:val="20"/>
          <w:szCs w:val="20"/>
        </w:rPr>
      </w:pPr>
      <w:r w:rsidRPr="00730F6D">
        <w:rPr>
          <w:rFonts w:ascii="Arial" w:hAnsi="Arial" w:cs="Arial" w:hint="eastAsia"/>
          <w:b/>
          <w:sz w:val="20"/>
          <w:szCs w:val="20"/>
        </w:rPr>
        <w:t>Sup</w:t>
      </w:r>
      <w:r w:rsidRPr="00730F6D">
        <w:rPr>
          <w:rFonts w:ascii="Arial" w:hAnsi="Arial" w:cs="Arial"/>
          <w:b/>
          <w:sz w:val="20"/>
          <w:szCs w:val="20"/>
        </w:rPr>
        <w:t xml:space="preserve"> </w:t>
      </w:r>
      <w:r w:rsidRPr="00730F6D">
        <w:rPr>
          <w:rFonts w:ascii="Arial" w:hAnsi="Arial" w:cs="Arial" w:hint="eastAsia"/>
          <w:b/>
          <w:sz w:val="20"/>
          <w:szCs w:val="20"/>
        </w:rPr>
        <w:t xml:space="preserve">3. </w:t>
      </w:r>
      <w:proofErr w:type="spellStart"/>
      <w:r w:rsidRPr="00730F6D">
        <w:rPr>
          <w:rFonts w:ascii="Arial" w:hAnsi="Arial" w:cs="Arial" w:hint="eastAsia"/>
          <w:b/>
          <w:sz w:val="20"/>
          <w:szCs w:val="20"/>
        </w:rPr>
        <w:t>NAc</w:t>
      </w:r>
      <w:proofErr w:type="spellEnd"/>
      <w:r w:rsidRPr="00730F6D">
        <w:rPr>
          <w:rFonts w:ascii="Arial" w:hAnsi="Arial" w:cs="Arial" w:hint="eastAsia"/>
          <w:b/>
          <w:sz w:val="20"/>
          <w:szCs w:val="20"/>
        </w:rPr>
        <w:t xml:space="preserve"> Ca</w:t>
      </w:r>
      <w:r w:rsidRPr="00730F6D">
        <w:rPr>
          <w:rFonts w:ascii="Arial" w:hAnsi="Arial" w:cs="Arial" w:hint="eastAsia"/>
          <w:b/>
          <w:sz w:val="20"/>
          <w:szCs w:val="20"/>
          <w:vertAlign w:val="superscript"/>
        </w:rPr>
        <w:t>2+</w:t>
      </w:r>
      <w:r w:rsidRPr="00730F6D">
        <w:rPr>
          <w:rFonts w:ascii="Arial" w:hAnsi="Arial" w:cs="Arial" w:hint="eastAsia"/>
          <w:b/>
          <w:sz w:val="20"/>
          <w:szCs w:val="20"/>
        </w:rPr>
        <w:t xml:space="preserve"> transients of </w:t>
      </w:r>
      <w:r w:rsidRPr="00730F6D">
        <w:rPr>
          <w:rFonts w:ascii="Arial" w:hAnsi="Arial" w:cs="Arial"/>
          <w:b/>
          <w:sz w:val="20"/>
          <w:szCs w:val="20"/>
        </w:rPr>
        <w:t>different</w:t>
      </w:r>
      <w:r w:rsidRPr="00730F6D">
        <w:rPr>
          <w:rFonts w:ascii="Arial" w:hAnsi="Arial" w:cs="Arial" w:hint="eastAsia"/>
          <w:b/>
          <w:sz w:val="20"/>
          <w:szCs w:val="20"/>
        </w:rPr>
        <w:t xml:space="preserve"> </w:t>
      </w:r>
      <w:proofErr w:type="spellStart"/>
      <w:r w:rsidRPr="00730F6D">
        <w:rPr>
          <w:rFonts w:ascii="Arial" w:hAnsi="Arial" w:cs="Arial" w:hint="eastAsia"/>
          <w:b/>
          <w:sz w:val="20"/>
          <w:szCs w:val="20"/>
        </w:rPr>
        <w:t>eYFP</w:t>
      </w:r>
      <w:proofErr w:type="spellEnd"/>
      <w:r w:rsidRPr="00730F6D">
        <w:rPr>
          <w:rFonts w:ascii="Arial" w:hAnsi="Arial" w:cs="Arial" w:hint="eastAsia"/>
          <w:b/>
          <w:sz w:val="20"/>
          <w:szCs w:val="20"/>
        </w:rPr>
        <w:t>-tagged neuron populations in the EPM</w:t>
      </w:r>
    </w:p>
    <w:p w14:paraId="44DE7B4B" w14:textId="2043F40E" w:rsidR="00DC411B" w:rsidRPr="00730F6D" w:rsidRDefault="00DC411B" w:rsidP="00483807">
      <w:pPr>
        <w:adjustRightInd w:val="0"/>
        <w:snapToGrid w:val="0"/>
        <w:spacing w:afterLines="200" w:after="624" w:line="480" w:lineRule="auto"/>
        <w:rPr>
          <w:rFonts w:ascii="Arial" w:hAnsi="Arial" w:cs="Arial"/>
          <w:sz w:val="20"/>
          <w:szCs w:val="20"/>
        </w:rPr>
      </w:pPr>
      <w:r w:rsidRPr="00730F6D">
        <w:rPr>
          <w:rFonts w:ascii="Arial" w:hAnsi="Arial" w:cs="Arial" w:hint="eastAsia"/>
          <w:sz w:val="20"/>
          <w:szCs w:val="20"/>
        </w:rPr>
        <w:t>(a-c)</w:t>
      </w:r>
      <w:r w:rsidRPr="00730F6D">
        <w:rPr>
          <w:rFonts w:ascii="Arial" w:hAnsi="Arial" w:cs="Arial" w:hint="eastAsia"/>
          <w:b/>
          <w:sz w:val="20"/>
          <w:szCs w:val="20"/>
        </w:rPr>
        <w:t xml:space="preserve"> </w:t>
      </w:r>
      <w:r w:rsidRPr="00730F6D">
        <w:rPr>
          <w:rFonts w:ascii="Arial" w:hAnsi="Arial" w:cs="Arial" w:hint="eastAsia"/>
          <w:sz w:val="20"/>
          <w:szCs w:val="20"/>
        </w:rPr>
        <w:t>S</w:t>
      </w:r>
      <w:r w:rsidRPr="00730F6D">
        <w:rPr>
          <w:rFonts w:ascii="Arial" w:hAnsi="Arial" w:cs="Arial"/>
          <w:sz w:val="20"/>
          <w:szCs w:val="20"/>
        </w:rPr>
        <w:t xml:space="preserve">ections were co-stained with antibodies against </w:t>
      </w:r>
      <w:proofErr w:type="spellStart"/>
      <w:r w:rsidRPr="00730F6D">
        <w:rPr>
          <w:rFonts w:ascii="Arial" w:hAnsi="Arial" w:cs="Arial" w:hint="eastAsia"/>
          <w:sz w:val="20"/>
          <w:szCs w:val="20"/>
        </w:rPr>
        <w:t>eGFP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(</w:t>
      </w:r>
      <w:r w:rsidRPr="00730F6D">
        <w:rPr>
          <w:rFonts w:ascii="Arial" w:hAnsi="Arial" w:cs="Arial" w:hint="eastAsia"/>
          <w:sz w:val="20"/>
          <w:szCs w:val="20"/>
        </w:rPr>
        <w:t>green</w:t>
      </w:r>
      <w:r w:rsidRPr="00730F6D">
        <w:rPr>
          <w:rFonts w:ascii="Arial" w:hAnsi="Arial" w:cs="Arial"/>
          <w:sz w:val="20"/>
          <w:szCs w:val="20"/>
        </w:rPr>
        <w:t xml:space="preserve">) and </w:t>
      </w:r>
      <w:proofErr w:type="spellStart"/>
      <w:r w:rsidRPr="00730F6D">
        <w:rPr>
          <w:rFonts w:ascii="Arial" w:hAnsi="Arial" w:cs="Arial"/>
          <w:sz w:val="20"/>
          <w:szCs w:val="20"/>
        </w:rPr>
        <w:t>riboprobes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(</w:t>
      </w:r>
      <w:r w:rsidRPr="00730F6D">
        <w:rPr>
          <w:rFonts w:ascii="Arial" w:hAnsi="Arial" w:cs="Arial" w:hint="eastAsia"/>
          <w:sz w:val="20"/>
          <w:szCs w:val="20"/>
        </w:rPr>
        <w:t>red</w:t>
      </w:r>
      <w:r w:rsidRPr="00730F6D">
        <w:rPr>
          <w:rFonts w:ascii="Arial" w:hAnsi="Arial" w:cs="Arial"/>
          <w:sz w:val="20"/>
          <w:szCs w:val="20"/>
        </w:rPr>
        <w:t xml:space="preserve">) for </w:t>
      </w:r>
      <w:r w:rsidRPr="00730F6D">
        <w:rPr>
          <w:rFonts w:ascii="Arial" w:hAnsi="Arial" w:cs="Arial" w:hint="eastAsia"/>
          <w:i/>
          <w:sz w:val="20"/>
          <w:szCs w:val="20"/>
        </w:rPr>
        <w:t xml:space="preserve">D1R mRNA </w:t>
      </w:r>
      <w:r w:rsidRPr="00730F6D">
        <w:rPr>
          <w:rFonts w:ascii="Arial" w:hAnsi="Arial" w:cs="Arial" w:hint="eastAsia"/>
          <w:sz w:val="20"/>
          <w:szCs w:val="20"/>
        </w:rPr>
        <w:t xml:space="preserve">(A, </w:t>
      </w:r>
      <w:r w:rsidRPr="00730F6D">
        <w:rPr>
          <w:rFonts w:ascii="Arial" w:hAnsi="Arial" w:cs="Arial" w:hint="eastAsia"/>
          <w:i/>
          <w:sz w:val="20"/>
          <w:szCs w:val="20"/>
        </w:rPr>
        <w:t>left</w:t>
      </w:r>
      <w:r w:rsidRPr="00730F6D">
        <w:rPr>
          <w:rFonts w:ascii="Arial" w:hAnsi="Arial" w:cs="Arial" w:hint="eastAsia"/>
          <w:sz w:val="20"/>
          <w:szCs w:val="20"/>
        </w:rPr>
        <w:t>)</w:t>
      </w:r>
      <w:r w:rsidRPr="00730F6D">
        <w:rPr>
          <w:rFonts w:ascii="Arial" w:hAnsi="Arial" w:cs="Arial" w:hint="eastAsia"/>
          <w:i/>
          <w:sz w:val="20"/>
          <w:szCs w:val="20"/>
        </w:rPr>
        <w:t xml:space="preserve">, D2R mRNA </w:t>
      </w:r>
      <w:r w:rsidRPr="00730F6D">
        <w:rPr>
          <w:rFonts w:ascii="Arial" w:hAnsi="Arial" w:cs="Arial" w:hint="eastAsia"/>
          <w:sz w:val="20"/>
          <w:szCs w:val="20"/>
        </w:rPr>
        <w:t xml:space="preserve">(b, </w:t>
      </w:r>
      <w:r w:rsidRPr="00730F6D">
        <w:rPr>
          <w:rFonts w:ascii="Arial" w:hAnsi="Arial" w:cs="Arial" w:hint="eastAsia"/>
          <w:i/>
          <w:sz w:val="20"/>
          <w:szCs w:val="20"/>
        </w:rPr>
        <w:t>left top</w:t>
      </w:r>
      <w:r w:rsidRPr="00730F6D">
        <w:rPr>
          <w:rFonts w:ascii="Arial" w:hAnsi="Arial" w:cs="Arial" w:hint="eastAsia"/>
          <w:sz w:val="20"/>
          <w:szCs w:val="20"/>
        </w:rPr>
        <w:t xml:space="preserve">) </w:t>
      </w:r>
      <w:r w:rsidRPr="00730F6D">
        <w:rPr>
          <w:rFonts w:ascii="Arial" w:hAnsi="Arial" w:cs="Arial" w:hint="eastAsia"/>
          <w:i/>
          <w:sz w:val="20"/>
          <w:szCs w:val="20"/>
        </w:rPr>
        <w:t xml:space="preserve">and PV mRNA </w:t>
      </w:r>
      <w:r w:rsidRPr="00730F6D">
        <w:rPr>
          <w:rFonts w:ascii="Arial" w:hAnsi="Arial" w:cs="Arial" w:hint="eastAsia"/>
          <w:sz w:val="20"/>
          <w:szCs w:val="20"/>
        </w:rPr>
        <w:t xml:space="preserve">(c, </w:t>
      </w:r>
      <w:r w:rsidRPr="00730F6D">
        <w:rPr>
          <w:rFonts w:ascii="Arial" w:hAnsi="Arial" w:cs="Arial" w:hint="eastAsia"/>
          <w:i/>
          <w:sz w:val="20"/>
          <w:szCs w:val="20"/>
        </w:rPr>
        <w:t>left</w:t>
      </w:r>
      <w:r w:rsidRPr="00730F6D">
        <w:rPr>
          <w:rFonts w:ascii="Arial" w:hAnsi="Arial" w:cs="Arial" w:hint="eastAsia"/>
          <w:sz w:val="20"/>
          <w:szCs w:val="20"/>
        </w:rPr>
        <w:t>)</w:t>
      </w:r>
      <w:r w:rsidRPr="00730F6D">
        <w:rPr>
          <w:rFonts w:ascii="Arial" w:hAnsi="Arial" w:cs="Arial"/>
          <w:sz w:val="20"/>
          <w:szCs w:val="20"/>
        </w:rPr>
        <w:t xml:space="preserve">; scale bar, </w:t>
      </w:r>
      <w:r w:rsidRPr="00730F6D">
        <w:rPr>
          <w:rFonts w:ascii="Arial" w:hAnsi="Arial" w:cs="Arial" w:hint="eastAsia"/>
          <w:sz w:val="20"/>
          <w:szCs w:val="20"/>
        </w:rPr>
        <w:t>100</w:t>
      </w:r>
      <w:r w:rsidRPr="00730F6D">
        <w:rPr>
          <w:rFonts w:ascii="Arial" w:hAnsi="Arial" w:cs="Arial"/>
          <w:sz w:val="20"/>
          <w:szCs w:val="20"/>
        </w:rPr>
        <w:t xml:space="preserve"> </w:t>
      </w:r>
      <w:r w:rsidRPr="00730F6D">
        <w:rPr>
          <w:rFonts w:ascii="Symbol" w:hAnsi="Symbol" w:cs="Arial"/>
          <w:sz w:val="20"/>
          <w:szCs w:val="20"/>
        </w:rPr>
        <w:t></w:t>
      </w:r>
      <w:r w:rsidRPr="00730F6D">
        <w:rPr>
          <w:rFonts w:ascii="Arial" w:hAnsi="Arial" w:cs="Arial"/>
          <w:sz w:val="20"/>
          <w:szCs w:val="20"/>
        </w:rPr>
        <w:t>m</w:t>
      </w:r>
      <w:r w:rsidRPr="00730F6D">
        <w:rPr>
          <w:rFonts w:ascii="Arial" w:hAnsi="Arial" w:cs="Arial" w:hint="eastAsia"/>
          <w:sz w:val="20"/>
          <w:szCs w:val="20"/>
        </w:rPr>
        <w:t xml:space="preserve">; </w:t>
      </w:r>
      <w:r w:rsidRPr="00730F6D">
        <w:rPr>
          <w:rFonts w:ascii="Arial" w:hAnsi="Arial" w:cs="Arial"/>
          <w:sz w:val="20"/>
          <w:szCs w:val="20"/>
        </w:rPr>
        <w:t>enlarged view of the white box region showing cells</w:t>
      </w:r>
      <w:r w:rsidRPr="00730F6D">
        <w:rPr>
          <w:rFonts w:ascii="Arial" w:hAnsi="Arial" w:cs="Arial" w:hint="eastAsia"/>
          <w:sz w:val="20"/>
          <w:szCs w:val="20"/>
        </w:rPr>
        <w:t xml:space="preserve"> co-expressing </w:t>
      </w:r>
      <w:r w:rsidRPr="00730F6D">
        <w:rPr>
          <w:rFonts w:ascii="Arial" w:hAnsi="Arial" w:cs="Arial" w:hint="eastAsia"/>
          <w:i/>
          <w:sz w:val="20"/>
          <w:szCs w:val="20"/>
        </w:rPr>
        <w:t xml:space="preserve">D1R mRNA </w:t>
      </w:r>
      <w:r w:rsidRPr="00730F6D">
        <w:rPr>
          <w:rFonts w:ascii="Arial" w:hAnsi="Arial" w:cs="Arial" w:hint="eastAsia"/>
          <w:sz w:val="20"/>
          <w:szCs w:val="20"/>
        </w:rPr>
        <w:t xml:space="preserve">(a, </w:t>
      </w:r>
      <w:r w:rsidRPr="00730F6D">
        <w:rPr>
          <w:rFonts w:ascii="Arial" w:hAnsi="Arial" w:cs="Arial" w:hint="eastAsia"/>
          <w:i/>
          <w:sz w:val="20"/>
          <w:szCs w:val="20"/>
        </w:rPr>
        <w:t>middle)</w:t>
      </w:r>
      <w:r w:rsidRPr="00730F6D">
        <w:rPr>
          <w:rFonts w:ascii="Arial" w:hAnsi="Arial" w:cs="Arial" w:hint="eastAsia"/>
          <w:sz w:val="20"/>
          <w:szCs w:val="20"/>
        </w:rPr>
        <w:t xml:space="preserve">, </w:t>
      </w:r>
      <w:r w:rsidRPr="00730F6D">
        <w:rPr>
          <w:rFonts w:ascii="Arial" w:hAnsi="Arial" w:cs="Arial" w:hint="eastAsia"/>
          <w:i/>
          <w:sz w:val="20"/>
          <w:szCs w:val="20"/>
        </w:rPr>
        <w:t xml:space="preserve">D2R mRNA </w:t>
      </w:r>
      <w:r w:rsidRPr="00730F6D">
        <w:rPr>
          <w:rFonts w:ascii="Arial" w:hAnsi="Arial" w:cs="Arial" w:hint="eastAsia"/>
          <w:sz w:val="20"/>
          <w:szCs w:val="20"/>
        </w:rPr>
        <w:t>(b,</w:t>
      </w:r>
      <w:r w:rsidRPr="00730F6D">
        <w:rPr>
          <w:rFonts w:ascii="Arial" w:hAnsi="Arial" w:cs="Arial" w:hint="eastAsia"/>
          <w:i/>
          <w:sz w:val="20"/>
          <w:szCs w:val="20"/>
        </w:rPr>
        <w:t xml:space="preserve"> left bottom)</w:t>
      </w:r>
      <w:r w:rsidRPr="00730F6D">
        <w:rPr>
          <w:rFonts w:ascii="Arial" w:hAnsi="Arial" w:cs="Arial" w:hint="eastAsia"/>
          <w:sz w:val="20"/>
          <w:szCs w:val="20"/>
        </w:rPr>
        <w:t xml:space="preserve">, </w:t>
      </w:r>
      <w:r w:rsidRPr="00730F6D">
        <w:rPr>
          <w:rFonts w:ascii="Arial" w:hAnsi="Arial" w:cs="Arial" w:hint="eastAsia"/>
          <w:i/>
          <w:sz w:val="20"/>
          <w:szCs w:val="20"/>
        </w:rPr>
        <w:t>PV mRNA</w:t>
      </w:r>
      <w:r w:rsidRPr="00730F6D">
        <w:rPr>
          <w:rFonts w:ascii="Arial" w:hAnsi="Arial" w:cs="Arial" w:hint="eastAsia"/>
          <w:sz w:val="20"/>
          <w:szCs w:val="20"/>
        </w:rPr>
        <w:t xml:space="preserve"> (c, </w:t>
      </w:r>
      <w:r w:rsidRPr="00730F6D">
        <w:rPr>
          <w:rFonts w:ascii="Arial" w:hAnsi="Arial" w:cs="Arial" w:hint="eastAsia"/>
          <w:i/>
          <w:sz w:val="20"/>
          <w:szCs w:val="20"/>
        </w:rPr>
        <w:t>middle</w:t>
      </w:r>
      <w:r w:rsidRPr="00730F6D">
        <w:rPr>
          <w:rFonts w:ascii="Arial" w:hAnsi="Arial" w:cs="Arial" w:hint="eastAsia"/>
          <w:sz w:val="20"/>
          <w:szCs w:val="20"/>
        </w:rPr>
        <w:t>) and GCaMP6m, respectively</w:t>
      </w:r>
      <w:r w:rsidRPr="00730F6D">
        <w:rPr>
          <w:rFonts w:ascii="Arial" w:hAnsi="Arial" w:cs="Arial"/>
          <w:sz w:val="20"/>
          <w:szCs w:val="20"/>
        </w:rPr>
        <w:t>;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s</w:t>
      </w:r>
      <w:r w:rsidRPr="00730F6D">
        <w:rPr>
          <w:rFonts w:ascii="Arial" w:hAnsi="Arial" w:cs="Arial" w:hint="eastAsia"/>
          <w:sz w:val="20"/>
          <w:szCs w:val="20"/>
        </w:rPr>
        <w:t xml:space="preserve">cale bar, 10 </w:t>
      </w:r>
      <w:r w:rsidRPr="00730F6D">
        <w:rPr>
          <w:rFonts w:ascii="Symbol" w:hAnsi="Symbol" w:cs="Arial"/>
          <w:sz w:val="20"/>
          <w:szCs w:val="20"/>
        </w:rPr>
        <w:t></w:t>
      </w:r>
      <w:r w:rsidRPr="00730F6D">
        <w:rPr>
          <w:rFonts w:ascii="Arial" w:hAnsi="Arial" w:cs="Arial" w:hint="eastAsia"/>
          <w:sz w:val="20"/>
          <w:szCs w:val="20"/>
        </w:rPr>
        <w:t>m</w:t>
      </w:r>
      <w:r w:rsidRPr="00730F6D">
        <w:rPr>
          <w:rFonts w:ascii="Arial" w:hAnsi="Arial" w:cs="Arial"/>
          <w:sz w:val="20"/>
          <w:szCs w:val="20"/>
        </w:rPr>
        <w:t>,</w:t>
      </w:r>
      <w:r w:rsidRPr="00730F6D">
        <w:rPr>
          <w:rFonts w:ascii="Arial" w:hAnsi="Arial" w:cs="Arial" w:hint="eastAsia"/>
          <w:sz w:val="20"/>
          <w:szCs w:val="20"/>
        </w:rPr>
        <w:t xml:space="preserve"> n = 9 slices from 3 mice </w:t>
      </w:r>
      <w:r w:rsidRPr="00730F6D">
        <w:rPr>
          <w:rFonts w:ascii="Arial" w:hAnsi="Arial" w:cs="Arial"/>
          <w:sz w:val="20"/>
          <w:szCs w:val="20"/>
        </w:rPr>
        <w:t>per</w:t>
      </w:r>
      <w:r w:rsidRPr="00730F6D">
        <w:rPr>
          <w:rFonts w:ascii="Arial" w:hAnsi="Arial" w:cs="Arial" w:hint="eastAsia"/>
          <w:sz w:val="20"/>
          <w:szCs w:val="20"/>
        </w:rPr>
        <w:t xml:space="preserve"> group</w:t>
      </w:r>
      <w:r w:rsidRPr="00730F6D">
        <w:rPr>
          <w:rFonts w:ascii="Arial" w:hAnsi="Arial" w:cs="Arial"/>
          <w:sz w:val="20"/>
          <w:szCs w:val="20"/>
        </w:rPr>
        <w:t>;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i/>
          <w:sz w:val="20"/>
          <w:szCs w:val="20"/>
        </w:rPr>
        <w:t>r</w:t>
      </w:r>
      <w:r w:rsidRPr="00730F6D">
        <w:rPr>
          <w:rFonts w:ascii="Arial" w:hAnsi="Arial" w:cs="Arial" w:hint="eastAsia"/>
          <w:i/>
          <w:sz w:val="20"/>
          <w:szCs w:val="20"/>
        </w:rPr>
        <w:t>ight</w:t>
      </w:r>
      <w:r w:rsidRPr="00730F6D">
        <w:rPr>
          <w:rFonts w:ascii="Arial" w:hAnsi="Arial" w:cs="Arial" w:hint="eastAsia"/>
          <w:sz w:val="20"/>
          <w:szCs w:val="20"/>
        </w:rPr>
        <w:t xml:space="preserve">, </w:t>
      </w:r>
      <w:r w:rsidRPr="00730F6D">
        <w:rPr>
          <w:rFonts w:ascii="Arial" w:hAnsi="Arial" w:cs="Arial"/>
          <w:sz w:val="20"/>
          <w:szCs w:val="20"/>
        </w:rPr>
        <w:t>pie chart showing the respective co-expressed quantities of each mRNA type</w:t>
      </w:r>
      <w:r w:rsidRPr="00730F6D">
        <w:rPr>
          <w:rFonts w:ascii="Arial" w:hAnsi="Arial" w:cs="Arial" w:hint="eastAsia"/>
          <w:sz w:val="20"/>
          <w:szCs w:val="20"/>
        </w:rPr>
        <w:t xml:space="preserve"> (</w:t>
      </w:r>
      <w:r w:rsidRPr="00730F6D">
        <w:rPr>
          <w:rFonts w:ascii="Arial" w:hAnsi="Arial" w:cs="Arial" w:hint="eastAsia"/>
          <w:i/>
          <w:sz w:val="20"/>
          <w:szCs w:val="20"/>
        </w:rPr>
        <w:t>D1R mRNA</w:t>
      </w:r>
      <w:r w:rsidRPr="00730F6D">
        <w:rPr>
          <w:rFonts w:ascii="Arial" w:hAnsi="Arial" w:cs="Arial" w:hint="eastAsia"/>
          <w:sz w:val="20"/>
          <w:szCs w:val="20"/>
        </w:rPr>
        <w:t xml:space="preserve"> 91.6%</w:t>
      </w:r>
      <w:r w:rsidRPr="00730F6D">
        <w:rPr>
          <w:rFonts w:ascii="Arial" w:hAnsi="Arial" w:cs="Arial" w:hint="eastAsia"/>
          <w:i/>
          <w:sz w:val="20"/>
          <w:szCs w:val="20"/>
        </w:rPr>
        <w:t xml:space="preserve">, D2R mRNA </w:t>
      </w:r>
      <w:r w:rsidRPr="00730F6D">
        <w:rPr>
          <w:rFonts w:ascii="Arial" w:hAnsi="Arial" w:cs="Arial" w:hint="eastAsia"/>
          <w:sz w:val="20"/>
          <w:szCs w:val="20"/>
        </w:rPr>
        <w:t>96.1%</w:t>
      </w:r>
      <w:r w:rsidRPr="00730F6D">
        <w:rPr>
          <w:rFonts w:ascii="Arial" w:hAnsi="Arial" w:cs="Arial" w:hint="eastAsia"/>
          <w:i/>
          <w:sz w:val="20"/>
          <w:szCs w:val="20"/>
        </w:rPr>
        <w:t xml:space="preserve">, and PV mRNA </w:t>
      </w:r>
      <w:r w:rsidRPr="00730F6D">
        <w:rPr>
          <w:rFonts w:ascii="Arial" w:hAnsi="Arial" w:cs="Arial" w:hint="eastAsia"/>
          <w:sz w:val="20"/>
          <w:szCs w:val="20"/>
        </w:rPr>
        <w:t>84%). (d-f)</w:t>
      </w:r>
      <w:r w:rsidRPr="00730F6D">
        <w:rPr>
          <w:rFonts w:ascii="Arial" w:hAnsi="Arial" w:cs="Arial" w:hint="eastAsia"/>
          <w:i/>
          <w:sz w:val="20"/>
          <w:szCs w:val="20"/>
        </w:rPr>
        <w:t xml:space="preserve"> Top, </w:t>
      </w:r>
      <w:proofErr w:type="spellStart"/>
      <w:r w:rsidRPr="00730F6D">
        <w:rPr>
          <w:rFonts w:ascii="Arial" w:hAnsi="Arial" w:cs="Arial" w:hint="eastAsia"/>
          <w:sz w:val="20"/>
          <w:szCs w:val="20"/>
        </w:rPr>
        <w:t>heatmaps</w:t>
      </w:r>
      <w:proofErr w:type="spellEnd"/>
      <w:r w:rsidRPr="00730F6D">
        <w:rPr>
          <w:rFonts w:ascii="Arial" w:hAnsi="Arial" w:cs="Arial" w:hint="eastAsia"/>
          <w:sz w:val="20"/>
          <w:szCs w:val="20"/>
        </w:rPr>
        <w:t xml:space="preserve"> of normalized </w:t>
      </w:r>
      <w:proofErr w:type="spellStart"/>
      <w:r w:rsidRPr="00730F6D">
        <w:rPr>
          <w:rFonts w:ascii="Arial" w:hAnsi="Arial" w:cs="Arial" w:hint="eastAsia"/>
          <w:sz w:val="20"/>
          <w:szCs w:val="20"/>
        </w:rPr>
        <w:t>NAc</w:t>
      </w:r>
      <w:proofErr w:type="spellEnd"/>
      <w:r w:rsidRPr="00730F6D">
        <w:rPr>
          <w:rFonts w:ascii="Arial" w:hAnsi="Arial" w:cs="Arial" w:hint="eastAsia"/>
          <w:sz w:val="20"/>
          <w:szCs w:val="20"/>
        </w:rPr>
        <w:t xml:space="preserve"> Ca</w:t>
      </w:r>
      <w:r w:rsidRPr="00730F6D">
        <w:rPr>
          <w:rFonts w:ascii="Arial" w:hAnsi="Arial" w:cs="Arial" w:hint="eastAsia"/>
          <w:sz w:val="20"/>
          <w:szCs w:val="20"/>
          <w:vertAlign w:val="superscript"/>
        </w:rPr>
        <w:t>2+</w:t>
      </w:r>
      <w:r w:rsidRPr="00730F6D">
        <w:rPr>
          <w:rFonts w:ascii="Arial" w:hAnsi="Arial" w:cs="Arial" w:hint="eastAsia"/>
          <w:sz w:val="20"/>
          <w:szCs w:val="20"/>
        </w:rPr>
        <w:t xml:space="preserve"> activit</w:t>
      </w:r>
      <w:r w:rsidRPr="00730F6D">
        <w:rPr>
          <w:rFonts w:ascii="Arial" w:hAnsi="Arial" w:cs="Arial"/>
          <w:sz w:val="20"/>
          <w:szCs w:val="20"/>
        </w:rPr>
        <w:t>y</w:t>
      </w:r>
      <w:r w:rsidRPr="00730F6D">
        <w:rPr>
          <w:rFonts w:ascii="Arial" w:hAnsi="Arial" w:cs="Arial" w:hint="eastAsia"/>
          <w:sz w:val="20"/>
          <w:szCs w:val="20"/>
        </w:rPr>
        <w:t xml:space="preserve"> from </w:t>
      </w:r>
      <w:r w:rsidRPr="00730F6D">
        <w:rPr>
          <w:rFonts w:ascii="Arial" w:hAnsi="Arial" w:cs="Arial"/>
          <w:sz w:val="20"/>
          <w:szCs w:val="20"/>
        </w:rPr>
        <w:t>different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 w:rsidRPr="00730F6D">
        <w:rPr>
          <w:rFonts w:ascii="Arial" w:hAnsi="Arial" w:cs="Arial" w:hint="eastAsia"/>
          <w:sz w:val="20"/>
          <w:szCs w:val="20"/>
        </w:rPr>
        <w:t>eYFP</w:t>
      </w:r>
      <w:proofErr w:type="spellEnd"/>
      <w:r w:rsidRPr="00730F6D">
        <w:rPr>
          <w:rFonts w:ascii="Arial" w:hAnsi="Arial" w:cs="Arial" w:hint="eastAsia"/>
          <w:sz w:val="20"/>
          <w:szCs w:val="20"/>
        </w:rPr>
        <w:t>-tagged neuron populations in the EPM, binned by time (</w:t>
      </w:r>
      <w:r w:rsidRPr="00730F6D">
        <w:rPr>
          <w:rFonts w:ascii="Arial" w:hAnsi="Arial" w:cs="Arial"/>
          <w:sz w:val="20"/>
          <w:szCs w:val="20"/>
        </w:rPr>
        <w:t>s</w:t>
      </w:r>
      <w:r w:rsidRPr="00730F6D">
        <w:rPr>
          <w:rFonts w:ascii="Arial" w:hAnsi="Arial" w:cs="Arial" w:hint="eastAsia"/>
          <w:sz w:val="20"/>
          <w:szCs w:val="20"/>
        </w:rPr>
        <w:t xml:space="preserve">) from the EPM </w:t>
      </w:r>
      <w:r w:rsidRPr="00730F6D">
        <w:rPr>
          <w:rFonts w:ascii="Arial" w:hAnsi="Arial" w:cs="Arial"/>
          <w:sz w:val="20"/>
          <w:szCs w:val="20"/>
        </w:rPr>
        <w:t>crossing</w:t>
      </w:r>
      <w:r w:rsidRPr="00730F6D">
        <w:rPr>
          <w:rFonts w:ascii="Arial" w:hAnsi="Arial" w:cs="Arial" w:hint="eastAsia"/>
          <w:sz w:val="20"/>
          <w:szCs w:val="20"/>
        </w:rPr>
        <w:t xml:space="preserve"> point (</w:t>
      </w:r>
      <w:r w:rsidRPr="00730F6D">
        <w:rPr>
          <w:rFonts w:ascii="Arial" w:hAnsi="Arial" w:cs="Arial"/>
          <w:i/>
          <w:sz w:val="20"/>
          <w:szCs w:val="20"/>
        </w:rPr>
        <w:t>i</w:t>
      </w:r>
      <w:r w:rsidRPr="00730F6D">
        <w:rPr>
          <w:rFonts w:ascii="Arial" w:hAnsi="Arial" w:cs="Arial" w:hint="eastAsia"/>
          <w:i/>
          <w:sz w:val="20"/>
          <w:szCs w:val="20"/>
        </w:rPr>
        <w:t>nset</w:t>
      </w:r>
      <w:r w:rsidRPr="00730F6D">
        <w:rPr>
          <w:rFonts w:ascii="Arial" w:hAnsi="Arial" w:cs="Arial" w:hint="eastAsia"/>
          <w:sz w:val="20"/>
          <w:szCs w:val="20"/>
        </w:rPr>
        <w:t xml:space="preserve">, red point). </w:t>
      </w:r>
      <w:r w:rsidRPr="00730F6D">
        <w:rPr>
          <w:rFonts w:ascii="Arial" w:hAnsi="Arial" w:cs="Arial" w:hint="eastAsia"/>
          <w:i/>
          <w:sz w:val="20"/>
          <w:szCs w:val="20"/>
        </w:rPr>
        <w:t>Inset,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 xml:space="preserve">horizontal and vertical arms represent </w:t>
      </w:r>
      <w:r w:rsidRPr="00730F6D">
        <w:rPr>
          <w:rFonts w:ascii="Arial" w:hAnsi="Arial" w:cs="Arial" w:hint="eastAsia"/>
          <w:sz w:val="20"/>
          <w:szCs w:val="20"/>
        </w:rPr>
        <w:t>open</w:t>
      </w:r>
      <w:r w:rsidRPr="00730F6D">
        <w:rPr>
          <w:rFonts w:ascii="Arial" w:hAnsi="Arial" w:cs="Arial"/>
          <w:sz w:val="20"/>
          <w:szCs w:val="20"/>
        </w:rPr>
        <w:t xml:space="preserve"> and </w:t>
      </w:r>
      <w:r w:rsidRPr="00730F6D">
        <w:rPr>
          <w:rFonts w:ascii="Arial" w:hAnsi="Arial" w:cs="Arial" w:hint="eastAsia"/>
          <w:sz w:val="20"/>
          <w:szCs w:val="20"/>
        </w:rPr>
        <w:t>closed</w:t>
      </w:r>
      <w:r w:rsidRPr="00730F6D">
        <w:rPr>
          <w:rFonts w:ascii="Arial" w:hAnsi="Arial" w:cs="Arial"/>
          <w:sz w:val="20"/>
          <w:szCs w:val="20"/>
        </w:rPr>
        <w:t xml:space="preserve"> arms,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respectively;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i/>
          <w:sz w:val="20"/>
          <w:szCs w:val="20"/>
        </w:rPr>
        <w:t>b</w:t>
      </w:r>
      <w:r w:rsidRPr="00730F6D">
        <w:rPr>
          <w:rFonts w:ascii="Arial" w:hAnsi="Arial" w:cs="Arial" w:hint="eastAsia"/>
          <w:i/>
          <w:sz w:val="20"/>
          <w:szCs w:val="20"/>
        </w:rPr>
        <w:t>ottom</w:t>
      </w:r>
      <w:r w:rsidRPr="00730F6D">
        <w:rPr>
          <w:rFonts w:ascii="Arial" w:hAnsi="Arial" w:cs="Arial" w:hint="eastAsia"/>
          <w:sz w:val="20"/>
          <w:szCs w:val="20"/>
        </w:rPr>
        <w:t xml:space="preserve">, normalized </w:t>
      </w:r>
      <w:proofErr w:type="spellStart"/>
      <w:r w:rsidRPr="00730F6D">
        <w:rPr>
          <w:rFonts w:ascii="Arial" w:hAnsi="Arial" w:cs="Arial" w:hint="eastAsia"/>
          <w:sz w:val="20"/>
          <w:szCs w:val="20"/>
        </w:rPr>
        <w:t>NAc</w:t>
      </w:r>
      <w:proofErr w:type="spellEnd"/>
      <w:r w:rsidRPr="00730F6D">
        <w:rPr>
          <w:rFonts w:ascii="Arial" w:hAnsi="Arial" w:cs="Arial" w:hint="eastAsia"/>
          <w:sz w:val="20"/>
          <w:szCs w:val="20"/>
        </w:rPr>
        <w:t xml:space="preserve"> Ca</w:t>
      </w:r>
      <w:r w:rsidRPr="00730F6D">
        <w:rPr>
          <w:rFonts w:ascii="Arial" w:hAnsi="Arial" w:cs="Arial" w:hint="eastAsia"/>
          <w:sz w:val="20"/>
          <w:szCs w:val="20"/>
          <w:vertAlign w:val="superscript"/>
        </w:rPr>
        <w:t>2+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 w:hint="eastAsia"/>
          <w:sz w:val="20"/>
          <w:szCs w:val="20"/>
        </w:rPr>
        <w:lastRenderedPageBreak/>
        <w:t xml:space="preserve">transients of different </w:t>
      </w:r>
      <w:proofErr w:type="spellStart"/>
      <w:r w:rsidRPr="00730F6D">
        <w:rPr>
          <w:rFonts w:ascii="Arial" w:hAnsi="Arial" w:cs="Arial" w:hint="eastAsia"/>
          <w:sz w:val="20"/>
          <w:szCs w:val="20"/>
        </w:rPr>
        <w:t>eYFP</w:t>
      </w:r>
      <w:proofErr w:type="spellEnd"/>
      <w:r w:rsidRPr="00730F6D">
        <w:rPr>
          <w:rFonts w:ascii="Arial" w:hAnsi="Arial" w:cs="Arial" w:hint="eastAsia"/>
          <w:sz w:val="20"/>
          <w:szCs w:val="20"/>
        </w:rPr>
        <w:t>-tagged neuron populations in the EPM open arms compared to closed arms (</w:t>
      </w:r>
      <w:r w:rsidRPr="00730F6D">
        <w:rPr>
          <w:rFonts w:ascii="Arial" w:hAnsi="Arial" w:cs="Arial"/>
          <w:sz w:val="20"/>
          <w:szCs w:val="20"/>
        </w:rPr>
        <w:t>Wilcoxon</w:t>
      </w:r>
      <w:r w:rsidRPr="00730F6D">
        <w:rPr>
          <w:rFonts w:ascii="Arial" w:hAnsi="Arial" w:cs="Arial" w:hint="eastAsia"/>
          <w:sz w:val="20"/>
          <w:szCs w:val="20"/>
        </w:rPr>
        <w:t xml:space="preserve"> test, n = 250).</w:t>
      </w:r>
    </w:p>
    <w:p w14:paraId="262CCB7B" w14:textId="77777777" w:rsidR="00DC411B" w:rsidRPr="00730F6D" w:rsidRDefault="00DC411B" w:rsidP="00483807">
      <w:pPr>
        <w:spacing w:line="480" w:lineRule="auto"/>
        <w:jc w:val="left"/>
        <w:rPr>
          <w:rFonts w:ascii="Arial" w:hAnsi="Arial" w:cs="Arial"/>
          <w:b/>
          <w:sz w:val="20"/>
          <w:szCs w:val="20"/>
        </w:rPr>
      </w:pPr>
      <w:r w:rsidRPr="00730F6D">
        <w:rPr>
          <w:rFonts w:ascii="Arial" w:hAnsi="Arial" w:cs="Arial" w:hint="eastAsia"/>
          <w:b/>
          <w:sz w:val="20"/>
          <w:szCs w:val="20"/>
        </w:rPr>
        <w:t>Sup</w:t>
      </w:r>
      <w:r w:rsidRPr="00730F6D">
        <w:rPr>
          <w:rFonts w:ascii="Arial" w:hAnsi="Arial" w:cs="Arial"/>
          <w:b/>
          <w:sz w:val="20"/>
          <w:szCs w:val="20"/>
        </w:rPr>
        <w:t xml:space="preserve"> </w:t>
      </w:r>
      <w:r w:rsidRPr="00730F6D">
        <w:rPr>
          <w:rFonts w:ascii="Arial" w:hAnsi="Arial" w:cs="Arial" w:hint="eastAsia"/>
          <w:b/>
          <w:sz w:val="20"/>
          <w:szCs w:val="20"/>
        </w:rPr>
        <w:t xml:space="preserve">4. </w:t>
      </w:r>
      <w:r w:rsidRPr="00730F6D">
        <w:rPr>
          <w:rFonts w:ascii="Arial" w:hAnsi="Arial" w:cs="Arial" w:hint="eastAsia"/>
          <w:b/>
          <w:i/>
          <w:sz w:val="20"/>
          <w:szCs w:val="20"/>
        </w:rPr>
        <w:t>In vivo</w:t>
      </w:r>
      <w:r w:rsidRPr="00730F6D">
        <w:rPr>
          <w:rFonts w:ascii="Arial" w:hAnsi="Arial" w:cs="Arial" w:hint="eastAsia"/>
          <w:b/>
          <w:sz w:val="20"/>
          <w:szCs w:val="20"/>
        </w:rPr>
        <w:t xml:space="preserve"> recording of </w:t>
      </w:r>
      <w:proofErr w:type="spellStart"/>
      <w:r w:rsidRPr="00730F6D">
        <w:rPr>
          <w:rFonts w:ascii="Arial" w:hAnsi="Arial" w:cs="Arial" w:hint="eastAsia"/>
          <w:b/>
          <w:sz w:val="20"/>
          <w:szCs w:val="20"/>
        </w:rPr>
        <w:t>optogenetically</w:t>
      </w:r>
      <w:proofErr w:type="spellEnd"/>
      <w:r w:rsidRPr="00730F6D">
        <w:rPr>
          <w:rFonts w:ascii="Arial" w:hAnsi="Arial" w:cs="Arial" w:hint="eastAsia"/>
          <w:b/>
          <w:sz w:val="20"/>
          <w:szCs w:val="20"/>
        </w:rPr>
        <w:t xml:space="preserve">-tagged </w:t>
      </w:r>
      <w:proofErr w:type="spellStart"/>
      <w:r w:rsidRPr="00730F6D">
        <w:rPr>
          <w:rFonts w:ascii="Arial" w:hAnsi="Arial" w:cs="Arial" w:hint="eastAsia"/>
          <w:b/>
          <w:sz w:val="20"/>
          <w:szCs w:val="20"/>
        </w:rPr>
        <w:t>NAc</w:t>
      </w:r>
      <w:proofErr w:type="spellEnd"/>
      <w:r w:rsidRPr="00730F6D">
        <w:rPr>
          <w:rFonts w:ascii="Arial" w:hAnsi="Arial" w:cs="Arial" w:hint="eastAsia"/>
          <w:b/>
          <w:sz w:val="20"/>
          <w:szCs w:val="20"/>
        </w:rPr>
        <w:t xml:space="preserve"> PV and MSN cells</w:t>
      </w:r>
    </w:p>
    <w:p w14:paraId="397804E0" w14:textId="5C28047A" w:rsidR="006243E7" w:rsidRPr="00730F6D" w:rsidRDefault="00786640" w:rsidP="00483807">
      <w:pPr>
        <w:adjustRightInd w:val="0"/>
        <w:snapToGrid w:val="0"/>
        <w:spacing w:afterLines="200" w:after="624" w:line="480" w:lineRule="auto"/>
        <w:rPr>
          <w:rFonts w:ascii="Arial" w:hAnsi="Arial" w:cs="Arial"/>
          <w:sz w:val="20"/>
          <w:szCs w:val="20"/>
        </w:rPr>
      </w:pPr>
      <w:bookmarkStart w:id="2" w:name="_Hlk532656016"/>
      <w:r w:rsidRPr="00730F6D">
        <w:rPr>
          <w:rFonts w:ascii="Arial" w:hAnsi="Arial" w:cs="Arial" w:hint="eastAsia"/>
          <w:sz w:val="20"/>
          <w:szCs w:val="20"/>
        </w:rPr>
        <w:t>Example</w:t>
      </w:r>
      <w:r w:rsidRPr="00730F6D">
        <w:rPr>
          <w:rFonts w:ascii="Arial" w:hAnsi="Arial" w:cs="Arial"/>
          <w:sz w:val="20"/>
          <w:szCs w:val="20"/>
        </w:rPr>
        <w:t>s</w:t>
      </w:r>
      <w:r w:rsidRPr="00730F6D">
        <w:rPr>
          <w:rFonts w:ascii="Arial" w:hAnsi="Arial" w:cs="Arial" w:hint="eastAsia"/>
          <w:sz w:val="20"/>
          <w:szCs w:val="20"/>
        </w:rPr>
        <w:t xml:space="preserve"> of (a) </w:t>
      </w:r>
      <w:r w:rsidRPr="00730F6D">
        <w:rPr>
          <w:rFonts w:ascii="Arial" w:hAnsi="Arial" w:cs="Arial"/>
          <w:sz w:val="20"/>
          <w:szCs w:val="20"/>
        </w:rPr>
        <w:t xml:space="preserve">an </w:t>
      </w:r>
      <w:proofErr w:type="spellStart"/>
      <w:r w:rsidRPr="00730F6D">
        <w:rPr>
          <w:rFonts w:ascii="Arial" w:hAnsi="Arial" w:cs="Arial" w:hint="eastAsia"/>
          <w:sz w:val="20"/>
          <w:szCs w:val="20"/>
        </w:rPr>
        <w:t>opto</w:t>
      </w:r>
      <w:r w:rsidRPr="00730F6D">
        <w:rPr>
          <w:rFonts w:ascii="Arial" w:hAnsi="Arial" w:cs="Arial"/>
          <w:sz w:val="20"/>
          <w:szCs w:val="20"/>
        </w:rPr>
        <w:t>genetically</w:t>
      </w:r>
      <w:proofErr w:type="spellEnd"/>
      <w:r w:rsidRPr="00730F6D">
        <w:rPr>
          <w:rFonts w:ascii="Arial" w:hAnsi="Arial" w:cs="Arial" w:hint="eastAsia"/>
          <w:sz w:val="20"/>
          <w:szCs w:val="20"/>
        </w:rPr>
        <w:t xml:space="preserve">-tagged </w:t>
      </w:r>
      <w:proofErr w:type="spellStart"/>
      <w:r w:rsidRPr="00730F6D">
        <w:rPr>
          <w:rFonts w:ascii="Arial" w:hAnsi="Arial" w:cs="Arial" w:hint="eastAsia"/>
          <w:sz w:val="20"/>
          <w:szCs w:val="20"/>
        </w:rPr>
        <w:t>NAc</w:t>
      </w:r>
      <w:proofErr w:type="spellEnd"/>
      <w:r w:rsidRPr="00730F6D">
        <w:rPr>
          <w:rFonts w:ascii="Arial" w:hAnsi="Arial" w:cs="Arial" w:hint="eastAsia"/>
          <w:sz w:val="20"/>
          <w:szCs w:val="20"/>
        </w:rPr>
        <w:t xml:space="preserve"> PV</w:t>
      </w:r>
      <w:r w:rsidRPr="00730F6D">
        <w:rPr>
          <w:rFonts w:ascii="Arial" w:hAnsi="Arial" w:cs="Arial" w:hint="eastAsia"/>
          <w:sz w:val="20"/>
          <w:szCs w:val="20"/>
          <w:vertAlign w:val="superscript"/>
        </w:rPr>
        <w:t>+</w:t>
      </w:r>
      <w:r w:rsidRPr="00730F6D">
        <w:rPr>
          <w:rFonts w:ascii="Arial" w:hAnsi="Arial" w:cs="Arial"/>
          <w:sz w:val="20"/>
          <w:szCs w:val="20"/>
        </w:rPr>
        <w:t xml:space="preserve"> </w:t>
      </w:r>
      <w:r w:rsidRPr="00730F6D">
        <w:rPr>
          <w:rFonts w:ascii="Arial" w:hAnsi="Arial" w:cs="Arial" w:hint="eastAsia"/>
          <w:sz w:val="20"/>
          <w:szCs w:val="20"/>
        </w:rPr>
        <w:t xml:space="preserve">FS and (b) MSN recorded </w:t>
      </w:r>
      <w:r w:rsidRPr="00730F6D">
        <w:rPr>
          <w:rFonts w:ascii="Arial" w:hAnsi="Arial" w:cs="Arial" w:hint="eastAsia"/>
          <w:i/>
          <w:sz w:val="20"/>
          <w:szCs w:val="20"/>
        </w:rPr>
        <w:t>in vivo</w:t>
      </w:r>
      <w:r w:rsidRPr="00730F6D">
        <w:rPr>
          <w:rFonts w:ascii="Arial" w:hAnsi="Arial" w:cs="Arial" w:hint="eastAsia"/>
          <w:sz w:val="20"/>
          <w:szCs w:val="20"/>
        </w:rPr>
        <w:t xml:space="preserve">. </w:t>
      </w:r>
      <w:r w:rsidRPr="00730F6D">
        <w:rPr>
          <w:rFonts w:ascii="Arial" w:hAnsi="Arial" w:cs="Arial"/>
          <w:sz w:val="20"/>
          <w:szCs w:val="20"/>
        </w:rPr>
        <w:t xml:space="preserve">From left to right, example spikes (gray traces) with superimposed mean waveforms (red/black traces) </w:t>
      </w:r>
      <w:r w:rsidRPr="00730F6D">
        <w:rPr>
          <w:rFonts w:ascii="Arial" w:hAnsi="Arial" w:cs="Arial"/>
          <w:i/>
          <w:sz w:val="20"/>
          <w:szCs w:val="20"/>
        </w:rPr>
        <w:t>(left</w:t>
      </w:r>
      <w:r w:rsidRPr="00730F6D">
        <w:rPr>
          <w:rFonts w:ascii="Arial" w:hAnsi="Arial" w:cs="Arial"/>
          <w:sz w:val="20"/>
          <w:szCs w:val="20"/>
        </w:rPr>
        <w:t>)</w:t>
      </w:r>
      <w:r w:rsidRPr="00730F6D">
        <w:rPr>
          <w:rFonts w:ascii="Arial" w:hAnsi="Arial" w:cs="Arial" w:hint="eastAsia"/>
          <w:sz w:val="20"/>
          <w:szCs w:val="20"/>
        </w:rPr>
        <w:t xml:space="preserve"> in Light ON conditions</w:t>
      </w:r>
      <w:r w:rsidRPr="00730F6D">
        <w:rPr>
          <w:rFonts w:ascii="Arial" w:hAnsi="Arial" w:cs="Arial"/>
          <w:sz w:val="20"/>
          <w:szCs w:val="20"/>
        </w:rPr>
        <w:t>, raster plots showing normalized short-latency light-driven spiking of FS units and decreased spiking of the MSN (</w:t>
      </w:r>
      <w:r w:rsidRPr="00730F6D">
        <w:rPr>
          <w:rFonts w:ascii="Arial" w:hAnsi="Arial" w:cs="Arial"/>
          <w:i/>
          <w:sz w:val="20"/>
          <w:szCs w:val="20"/>
        </w:rPr>
        <w:t>middle</w:t>
      </w:r>
      <w:r w:rsidRPr="00730F6D">
        <w:rPr>
          <w:rFonts w:ascii="Arial" w:hAnsi="Arial" w:cs="Arial"/>
          <w:sz w:val="20"/>
          <w:szCs w:val="20"/>
        </w:rPr>
        <w:t>), and their spike firing probabilities (</w:t>
      </w:r>
      <w:r w:rsidRPr="00730F6D">
        <w:rPr>
          <w:rFonts w:ascii="Arial" w:hAnsi="Arial" w:cs="Arial"/>
          <w:i/>
          <w:sz w:val="20"/>
          <w:szCs w:val="20"/>
        </w:rPr>
        <w:t>right</w:t>
      </w:r>
      <w:r w:rsidRPr="00730F6D">
        <w:rPr>
          <w:rFonts w:ascii="Arial" w:hAnsi="Arial" w:cs="Arial"/>
          <w:sz w:val="20"/>
          <w:szCs w:val="20"/>
        </w:rPr>
        <w:t xml:space="preserve">). The sharp peak at short latency identifies this FS unit as an </w:t>
      </w:r>
      <w:proofErr w:type="spellStart"/>
      <w:r w:rsidRPr="00730F6D">
        <w:rPr>
          <w:rFonts w:ascii="Arial" w:hAnsi="Arial" w:cs="Arial"/>
          <w:sz w:val="20"/>
          <w:szCs w:val="20"/>
        </w:rPr>
        <w:t>optogenetically</w:t>
      </w:r>
      <w:proofErr w:type="spellEnd"/>
      <w:r w:rsidRPr="00730F6D">
        <w:rPr>
          <w:rFonts w:ascii="Arial" w:hAnsi="Arial" w:cs="Arial"/>
          <w:sz w:val="20"/>
          <w:szCs w:val="20"/>
        </w:rPr>
        <w:t>-tagged PV</w:t>
      </w:r>
      <w:r w:rsidRPr="00730F6D">
        <w:rPr>
          <w:rFonts w:ascii="Arial" w:hAnsi="Arial" w:cs="Arial"/>
          <w:sz w:val="20"/>
          <w:szCs w:val="20"/>
          <w:vertAlign w:val="superscript"/>
        </w:rPr>
        <w:t>+</w:t>
      </w:r>
      <w:r w:rsidRPr="00730F6D">
        <w:rPr>
          <w:rFonts w:ascii="Arial" w:hAnsi="Arial" w:cs="Arial"/>
          <w:sz w:val="20"/>
          <w:szCs w:val="20"/>
        </w:rPr>
        <w:t xml:space="preserve"> cell. (c) Schematic showing optogenetic manipulation of NAc</w:t>
      </w:r>
      <w:r w:rsidRPr="00730F6D">
        <w:rPr>
          <w:rFonts w:ascii="Arial" w:hAnsi="Arial" w:cs="Arial"/>
          <w:sz w:val="20"/>
          <w:szCs w:val="20"/>
          <w:vertAlign w:val="superscript"/>
        </w:rPr>
        <w:t>D2</w:t>
      </w:r>
      <w:r w:rsidRPr="00730F6D">
        <w:rPr>
          <w:rFonts w:ascii="Arial" w:hAnsi="Arial" w:cs="Arial"/>
          <w:sz w:val="20"/>
          <w:szCs w:val="20"/>
        </w:rPr>
        <w:t xml:space="preserve"> neurons. (d-f) Mean time spent in the center, entries to the center</w:t>
      </w:r>
      <w:r w:rsidR="00126E42" w:rsidRPr="00730F6D">
        <w:rPr>
          <w:rFonts w:ascii="Arial" w:hAnsi="Arial" w:cs="Arial"/>
          <w:sz w:val="20"/>
          <w:szCs w:val="20"/>
        </w:rPr>
        <w:t>,</w:t>
      </w:r>
      <w:r w:rsidRPr="00730F6D">
        <w:rPr>
          <w:rFonts w:ascii="Arial" w:hAnsi="Arial" w:cs="Arial"/>
          <w:sz w:val="20"/>
          <w:szCs w:val="20"/>
        </w:rPr>
        <w:t xml:space="preserve"> and average velocity in </w:t>
      </w:r>
      <w:r w:rsidR="00126E42" w:rsidRPr="00730F6D">
        <w:rPr>
          <w:rFonts w:ascii="Arial" w:hAnsi="Arial" w:cs="Arial"/>
          <w:sz w:val="20"/>
          <w:szCs w:val="20"/>
        </w:rPr>
        <w:t xml:space="preserve">the </w:t>
      </w:r>
      <w:r w:rsidRPr="00730F6D">
        <w:rPr>
          <w:rFonts w:ascii="Arial" w:hAnsi="Arial" w:cs="Arial"/>
          <w:sz w:val="20"/>
          <w:szCs w:val="20"/>
        </w:rPr>
        <w:t xml:space="preserve">OFT (n = 7-8 mice per group, unpaired </w:t>
      </w:r>
      <w:r w:rsidRPr="00730F6D">
        <w:rPr>
          <w:rFonts w:ascii="Arial" w:hAnsi="Arial" w:cs="Arial"/>
          <w:i/>
          <w:sz w:val="20"/>
          <w:szCs w:val="20"/>
        </w:rPr>
        <w:t>t</w:t>
      </w:r>
      <w:r w:rsidRPr="00730F6D">
        <w:rPr>
          <w:rFonts w:ascii="Arial" w:hAnsi="Arial" w:cs="Arial"/>
          <w:sz w:val="20"/>
          <w:szCs w:val="20"/>
        </w:rPr>
        <w:t xml:space="preserve"> test, </w:t>
      </w:r>
      <w:proofErr w:type="spellStart"/>
      <w:r w:rsidRPr="00730F6D">
        <w:rPr>
          <w:rFonts w:ascii="Arial" w:hAnsi="Arial" w:cs="Arial"/>
          <w:sz w:val="20"/>
          <w:szCs w:val="20"/>
        </w:rPr>
        <w:t>for d</w:t>
      </w:r>
      <w:proofErr w:type="spellEnd"/>
      <w:r w:rsidRPr="00730F6D">
        <w:rPr>
          <w:rFonts w:ascii="Arial" w:hAnsi="Arial" w:cs="Arial"/>
          <w:sz w:val="20"/>
          <w:szCs w:val="20"/>
        </w:rPr>
        <w:t>, ChR2: OFF vs</w:t>
      </w:r>
      <w:r w:rsidR="00126E42" w:rsidRPr="00730F6D">
        <w:rPr>
          <w:rFonts w:ascii="Arial" w:hAnsi="Arial" w:cs="Arial"/>
          <w:sz w:val="20"/>
          <w:szCs w:val="20"/>
        </w:rPr>
        <w:t>.</w:t>
      </w:r>
      <w:r w:rsidRPr="00730F6D">
        <w:rPr>
          <w:rFonts w:ascii="Arial" w:hAnsi="Arial" w:cs="Arial"/>
          <w:sz w:val="20"/>
          <w:szCs w:val="20"/>
        </w:rPr>
        <w:t xml:space="preserve"> ON, </w:t>
      </w:r>
      <w:r w:rsidRPr="00730F6D">
        <w:rPr>
          <w:rFonts w:ascii="Arial" w:hAnsi="Arial" w:cs="Arial"/>
          <w:i/>
          <w:sz w:val="20"/>
          <w:szCs w:val="20"/>
        </w:rPr>
        <w:t>t</w:t>
      </w:r>
      <w:r w:rsidRPr="00730F6D">
        <w:rPr>
          <w:rFonts w:ascii="Arial" w:hAnsi="Arial" w:cs="Arial"/>
          <w:sz w:val="20"/>
          <w:szCs w:val="20"/>
        </w:rPr>
        <w:t xml:space="preserve"> = 2.055, </w:t>
      </w:r>
      <w:r w:rsidRPr="00730F6D">
        <w:rPr>
          <w:rFonts w:ascii="Arial" w:hAnsi="Arial" w:cs="Arial" w:hint="eastAsia"/>
          <w:i/>
          <w:sz w:val="20"/>
          <w:szCs w:val="20"/>
        </w:rPr>
        <w:t>P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=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 xml:space="preserve">0.0590; for e, </w:t>
      </w:r>
      <w:r w:rsidRPr="00730F6D">
        <w:rPr>
          <w:rFonts w:ascii="Arial" w:hAnsi="Arial" w:cs="Arial"/>
          <w:i/>
          <w:sz w:val="20"/>
          <w:szCs w:val="20"/>
        </w:rPr>
        <w:t>t</w:t>
      </w:r>
      <w:r w:rsidRPr="00730F6D">
        <w:rPr>
          <w:rFonts w:ascii="Arial" w:hAnsi="Arial" w:cs="Arial"/>
          <w:sz w:val="20"/>
          <w:szCs w:val="20"/>
        </w:rPr>
        <w:t xml:space="preserve"> = 2.503, </w:t>
      </w:r>
      <w:r w:rsidRPr="00730F6D">
        <w:rPr>
          <w:rFonts w:ascii="Arial" w:hAnsi="Arial" w:cs="Arial" w:hint="eastAsia"/>
          <w:i/>
          <w:sz w:val="20"/>
          <w:szCs w:val="20"/>
        </w:rPr>
        <w:t>P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=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0.0253; for f, ChR2: OFF vs</w:t>
      </w:r>
      <w:r w:rsidR="00126E42" w:rsidRPr="00730F6D">
        <w:rPr>
          <w:rFonts w:ascii="Arial" w:hAnsi="Arial" w:cs="Arial"/>
          <w:sz w:val="20"/>
          <w:szCs w:val="20"/>
        </w:rPr>
        <w:t>.</w:t>
      </w:r>
      <w:r w:rsidRPr="00730F6D">
        <w:rPr>
          <w:rFonts w:ascii="Arial" w:hAnsi="Arial" w:cs="Arial"/>
          <w:sz w:val="20"/>
          <w:szCs w:val="20"/>
        </w:rPr>
        <w:t xml:space="preserve"> ON, </w:t>
      </w:r>
      <w:r w:rsidRPr="00730F6D">
        <w:rPr>
          <w:rFonts w:ascii="Arial" w:hAnsi="Arial" w:cs="Arial"/>
          <w:i/>
          <w:sz w:val="20"/>
          <w:szCs w:val="20"/>
        </w:rPr>
        <w:t>t</w:t>
      </w:r>
      <w:r w:rsidRPr="00730F6D">
        <w:rPr>
          <w:rFonts w:ascii="Arial" w:hAnsi="Arial" w:cs="Arial"/>
          <w:sz w:val="20"/>
          <w:szCs w:val="20"/>
        </w:rPr>
        <w:t xml:space="preserve"> = 5.159, </w:t>
      </w:r>
      <w:r w:rsidRPr="00730F6D">
        <w:rPr>
          <w:rFonts w:ascii="Arial" w:hAnsi="Arial" w:cs="Arial" w:hint="eastAsia"/>
          <w:i/>
          <w:sz w:val="20"/>
          <w:szCs w:val="20"/>
        </w:rPr>
        <w:t>P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=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 xml:space="preserve">0.0001). (g-h) Mean time spent in the open arms and entries to the open arm in </w:t>
      </w:r>
      <w:r w:rsidR="00126E42" w:rsidRPr="00730F6D">
        <w:rPr>
          <w:rFonts w:ascii="Arial" w:hAnsi="Arial" w:cs="Arial"/>
          <w:sz w:val="20"/>
          <w:szCs w:val="20"/>
        </w:rPr>
        <w:t xml:space="preserve">the </w:t>
      </w:r>
      <w:r w:rsidRPr="00730F6D">
        <w:rPr>
          <w:rFonts w:ascii="Arial" w:hAnsi="Arial" w:cs="Arial"/>
          <w:sz w:val="20"/>
          <w:szCs w:val="20"/>
        </w:rPr>
        <w:t xml:space="preserve">EPM (n = 7-8 mice per group, unpaired </w:t>
      </w:r>
      <w:r w:rsidRPr="00730F6D">
        <w:rPr>
          <w:rFonts w:ascii="Arial" w:hAnsi="Arial" w:cs="Arial"/>
          <w:i/>
          <w:sz w:val="20"/>
          <w:szCs w:val="20"/>
        </w:rPr>
        <w:t>t</w:t>
      </w:r>
      <w:r w:rsidRPr="00730F6D">
        <w:rPr>
          <w:rFonts w:ascii="Arial" w:hAnsi="Arial" w:cs="Arial"/>
          <w:sz w:val="20"/>
          <w:szCs w:val="20"/>
        </w:rPr>
        <w:t xml:space="preserve"> test, for h, ChR2: OFF vs</w:t>
      </w:r>
      <w:r w:rsidR="00126E42" w:rsidRPr="00730F6D">
        <w:rPr>
          <w:rFonts w:ascii="Arial" w:hAnsi="Arial" w:cs="Arial"/>
          <w:sz w:val="20"/>
          <w:szCs w:val="20"/>
        </w:rPr>
        <w:t>.</w:t>
      </w:r>
      <w:r w:rsidRPr="00730F6D">
        <w:rPr>
          <w:rFonts w:ascii="Arial" w:hAnsi="Arial" w:cs="Arial"/>
          <w:sz w:val="20"/>
          <w:szCs w:val="20"/>
        </w:rPr>
        <w:t xml:space="preserve"> ON, </w:t>
      </w:r>
      <w:r w:rsidRPr="00730F6D">
        <w:rPr>
          <w:rFonts w:ascii="Arial" w:hAnsi="Arial" w:cs="Arial"/>
          <w:i/>
          <w:sz w:val="20"/>
          <w:szCs w:val="20"/>
        </w:rPr>
        <w:t>t</w:t>
      </w:r>
      <w:r w:rsidRPr="00730F6D">
        <w:rPr>
          <w:rFonts w:ascii="Arial" w:hAnsi="Arial" w:cs="Arial"/>
          <w:sz w:val="20"/>
          <w:szCs w:val="20"/>
        </w:rPr>
        <w:t xml:space="preserve"> = 2.679, </w:t>
      </w:r>
      <w:r w:rsidRPr="00730F6D">
        <w:rPr>
          <w:rFonts w:ascii="Arial" w:hAnsi="Arial" w:cs="Arial" w:hint="eastAsia"/>
          <w:i/>
          <w:sz w:val="20"/>
          <w:szCs w:val="20"/>
        </w:rPr>
        <w:t>P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=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0.0180).</w:t>
      </w:r>
    </w:p>
    <w:p w14:paraId="19721A47" w14:textId="77777777" w:rsidR="00DC411B" w:rsidRPr="00730F6D" w:rsidRDefault="00DC411B" w:rsidP="00483807">
      <w:pPr>
        <w:adjustRightInd w:val="0"/>
        <w:snapToGrid w:val="0"/>
        <w:spacing w:line="480" w:lineRule="auto"/>
        <w:jc w:val="left"/>
        <w:rPr>
          <w:rFonts w:ascii="Arial" w:hAnsi="Arial" w:cs="Arial"/>
          <w:b/>
          <w:sz w:val="20"/>
          <w:szCs w:val="20"/>
        </w:rPr>
      </w:pPr>
      <w:r w:rsidRPr="00730F6D">
        <w:rPr>
          <w:rFonts w:ascii="Arial" w:hAnsi="Arial" w:cs="Arial" w:hint="eastAsia"/>
          <w:b/>
          <w:sz w:val="20"/>
          <w:szCs w:val="20"/>
        </w:rPr>
        <w:t>Sup</w:t>
      </w:r>
      <w:r w:rsidRPr="00730F6D">
        <w:rPr>
          <w:rFonts w:ascii="Arial" w:hAnsi="Arial" w:cs="Arial"/>
          <w:b/>
          <w:sz w:val="20"/>
          <w:szCs w:val="20"/>
        </w:rPr>
        <w:t xml:space="preserve"> </w:t>
      </w:r>
      <w:r w:rsidRPr="00730F6D">
        <w:rPr>
          <w:rFonts w:ascii="Arial" w:hAnsi="Arial" w:cs="Arial" w:hint="eastAsia"/>
          <w:b/>
          <w:sz w:val="20"/>
          <w:szCs w:val="20"/>
        </w:rPr>
        <w:t>5. Negative control for retrogr</w:t>
      </w:r>
      <w:r w:rsidRPr="00730F6D">
        <w:rPr>
          <w:rFonts w:ascii="Arial" w:hAnsi="Arial" w:cs="Arial"/>
          <w:b/>
          <w:sz w:val="20"/>
          <w:szCs w:val="20"/>
        </w:rPr>
        <w:t>a</w:t>
      </w:r>
      <w:r w:rsidRPr="00730F6D">
        <w:rPr>
          <w:rFonts w:ascii="Arial" w:hAnsi="Arial" w:cs="Arial" w:hint="eastAsia"/>
          <w:b/>
          <w:sz w:val="20"/>
          <w:szCs w:val="20"/>
        </w:rPr>
        <w:t>de tracing</w:t>
      </w:r>
      <w:r w:rsidRPr="00730F6D">
        <w:rPr>
          <w:rFonts w:ascii="Arial" w:hAnsi="Arial" w:cs="Arial"/>
          <w:b/>
          <w:sz w:val="20"/>
          <w:szCs w:val="20"/>
        </w:rPr>
        <w:t xml:space="preserve"> of the input neurons that send afferents to sNAc</w:t>
      </w:r>
      <w:r w:rsidRPr="00730F6D">
        <w:rPr>
          <w:rFonts w:ascii="Arial" w:hAnsi="Arial" w:cs="Arial"/>
          <w:b/>
          <w:sz w:val="20"/>
          <w:szCs w:val="20"/>
          <w:vertAlign w:val="superscript"/>
        </w:rPr>
        <w:t>PV</w:t>
      </w:r>
      <w:r w:rsidRPr="00730F6D">
        <w:rPr>
          <w:rFonts w:ascii="Arial" w:hAnsi="Arial" w:cs="Arial"/>
          <w:b/>
          <w:sz w:val="20"/>
          <w:szCs w:val="20"/>
        </w:rPr>
        <w:t xml:space="preserve"> neurons</w:t>
      </w:r>
    </w:p>
    <w:bookmarkEnd w:id="2"/>
    <w:p w14:paraId="0991733B" w14:textId="3701A2F8" w:rsidR="00DC411B" w:rsidRPr="00730F6D" w:rsidRDefault="00DC411B" w:rsidP="00483807">
      <w:pPr>
        <w:adjustRightInd w:val="0"/>
        <w:snapToGrid w:val="0"/>
        <w:spacing w:afterLines="200" w:after="624" w:line="480" w:lineRule="auto"/>
        <w:rPr>
          <w:sz w:val="24"/>
        </w:rPr>
      </w:pPr>
      <w:r w:rsidRPr="00730F6D">
        <w:rPr>
          <w:rFonts w:ascii="Arial" w:hAnsi="Arial" w:cs="Arial" w:hint="eastAsia"/>
          <w:sz w:val="20"/>
          <w:szCs w:val="20"/>
        </w:rPr>
        <w:t>(a</w:t>
      </w:r>
      <w:r w:rsidRPr="00730F6D">
        <w:rPr>
          <w:rFonts w:ascii="Arial" w:hAnsi="Arial" w:cs="Arial"/>
          <w:sz w:val="20"/>
          <w:szCs w:val="20"/>
        </w:rPr>
        <w:t>) Schematic showing injection of AAV-Ef1</w:t>
      </w:r>
      <w:r w:rsidRPr="00730F6D">
        <w:rPr>
          <w:rFonts w:ascii="Symbol" w:hAnsi="Symbol" w:cs="Arial"/>
          <w:sz w:val="20"/>
          <w:szCs w:val="20"/>
        </w:rPr>
        <w:t></w:t>
      </w:r>
      <w:r w:rsidRPr="00730F6D">
        <w:rPr>
          <w:rFonts w:ascii="Arial" w:hAnsi="Arial" w:cs="Arial"/>
          <w:sz w:val="20"/>
          <w:szCs w:val="20"/>
        </w:rPr>
        <w:t>-DIO-TVA-</w:t>
      </w:r>
      <w:proofErr w:type="spellStart"/>
      <w:r w:rsidRPr="00730F6D">
        <w:rPr>
          <w:rFonts w:ascii="Arial" w:hAnsi="Arial" w:cs="Arial"/>
          <w:sz w:val="20"/>
          <w:szCs w:val="20"/>
        </w:rPr>
        <w:t>eGFP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(AAV2/9) virus on day 1 and RV-</w:t>
      </w:r>
      <w:proofErr w:type="spellStart"/>
      <w:r w:rsidRPr="00730F6D">
        <w:rPr>
          <w:rFonts w:ascii="Arial" w:hAnsi="Arial" w:cs="Arial"/>
          <w:sz w:val="20"/>
          <w:szCs w:val="20"/>
        </w:rPr>
        <w:t>EvnA</w:t>
      </w:r>
      <w:proofErr w:type="spellEnd"/>
      <w:r w:rsidRPr="00730F6D">
        <w:rPr>
          <w:rFonts w:ascii="Arial" w:hAnsi="Arial" w:cs="Arial"/>
          <w:sz w:val="20"/>
          <w:szCs w:val="20"/>
        </w:rPr>
        <w:t>-</w:t>
      </w:r>
      <w:proofErr w:type="spellStart"/>
      <w:r w:rsidRPr="00730F6D">
        <w:rPr>
          <w:rFonts w:ascii="Arial" w:hAnsi="Arial" w:cs="Arial"/>
          <w:sz w:val="20"/>
          <w:szCs w:val="20"/>
        </w:rPr>
        <w:t>DsRed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on day 21 into the </w:t>
      </w:r>
      <w:proofErr w:type="spellStart"/>
      <w:r w:rsidRPr="00730F6D">
        <w:rPr>
          <w:rFonts w:ascii="Arial" w:hAnsi="Arial" w:cs="Arial"/>
          <w:sz w:val="20"/>
          <w:szCs w:val="20"/>
        </w:rPr>
        <w:t>sNAc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of PV-</w:t>
      </w:r>
      <w:proofErr w:type="spellStart"/>
      <w:r w:rsidRPr="00730F6D">
        <w:rPr>
          <w:rFonts w:ascii="Arial" w:hAnsi="Arial" w:cs="Arial"/>
          <w:sz w:val="20"/>
          <w:szCs w:val="20"/>
        </w:rPr>
        <w:t>Cre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mice to retrogradely trace the input neurons (red) to </w:t>
      </w:r>
      <w:proofErr w:type="spellStart"/>
      <w:r w:rsidRPr="00730F6D">
        <w:rPr>
          <w:rFonts w:ascii="Arial" w:hAnsi="Arial" w:cs="Arial"/>
          <w:sz w:val="20"/>
          <w:szCs w:val="20"/>
        </w:rPr>
        <w:t>NAc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shell (yellow, starter neurons). (</w:t>
      </w:r>
      <w:r w:rsidRPr="00730F6D">
        <w:rPr>
          <w:rFonts w:ascii="Arial" w:hAnsi="Arial" w:cs="Arial" w:hint="eastAsia"/>
          <w:sz w:val="20"/>
          <w:szCs w:val="20"/>
        </w:rPr>
        <w:t>b</w:t>
      </w:r>
      <w:r w:rsidRPr="00730F6D">
        <w:rPr>
          <w:rFonts w:ascii="Arial" w:hAnsi="Arial" w:cs="Arial"/>
          <w:sz w:val="20"/>
          <w:szCs w:val="20"/>
        </w:rPr>
        <w:t xml:space="preserve">) Fluorescence images of </w:t>
      </w:r>
      <w:proofErr w:type="spellStart"/>
      <w:r w:rsidRPr="00730F6D">
        <w:rPr>
          <w:rFonts w:ascii="Arial" w:hAnsi="Arial" w:cs="Arial"/>
          <w:sz w:val="20"/>
          <w:szCs w:val="20"/>
        </w:rPr>
        <w:t>NAc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region (coronal diagram) in PV-</w:t>
      </w:r>
      <w:proofErr w:type="spellStart"/>
      <w:r w:rsidRPr="00730F6D">
        <w:rPr>
          <w:rFonts w:ascii="Arial" w:hAnsi="Arial" w:cs="Arial"/>
          <w:sz w:val="20"/>
          <w:szCs w:val="20"/>
        </w:rPr>
        <w:t>Cre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mice (n = 4 mice), scale bar, 100 </w:t>
      </w:r>
      <w:r w:rsidRPr="00730F6D">
        <w:rPr>
          <w:rFonts w:ascii="Symbol" w:hAnsi="Symbol" w:cs="Arial"/>
          <w:sz w:val="20"/>
          <w:szCs w:val="20"/>
        </w:rPr>
        <w:t></w:t>
      </w:r>
      <w:r w:rsidRPr="00730F6D">
        <w:rPr>
          <w:rFonts w:ascii="Arial" w:hAnsi="Arial" w:cs="Arial"/>
          <w:sz w:val="20"/>
          <w:szCs w:val="20"/>
        </w:rPr>
        <w:t xml:space="preserve">m; </w:t>
      </w:r>
      <w:r w:rsidRPr="00730F6D">
        <w:rPr>
          <w:rFonts w:ascii="Arial" w:hAnsi="Arial" w:cs="Arial"/>
          <w:i/>
          <w:sz w:val="20"/>
          <w:szCs w:val="20"/>
        </w:rPr>
        <w:t>inset</w:t>
      </w:r>
      <w:r w:rsidRPr="00730F6D">
        <w:rPr>
          <w:rFonts w:ascii="Arial" w:hAnsi="Arial" w:cs="Arial"/>
          <w:sz w:val="20"/>
          <w:szCs w:val="20"/>
        </w:rPr>
        <w:t xml:space="preserve">, enlarged view of the white box region showing starter cells (yellow, expressing both </w:t>
      </w:r>
      <w:proofErr w:type="spellStart"/>
      <w:r w:rsidRPr="00730F6D">
        <w:rPr>
          <w:rFonts w:ascii="Arial" w:hAnsi="Arial" w:cs="Arial"/>
          <w:sz w:val="20"/>
          <w:szCs w:val="20"/>
        </w:rPr>
        <w:t>eGFP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730F6D">
        <w:rPr>
          <w:rFonts w:ascii="Arial" w:hAnsi="Arial" w:cs="Arial"/>
          <w:sz w:val="20"/>
          <w:szCs w:val="20"/>
        </w:rPr>
        <w:t>DsRed</w:t>
      </w:r>
      <w:proofErr w:type="spellEnd"/>
      <w:r w:rsidRPr="00730F6D">
        <w:rPr>
          <w:rFonts w:ascii="Arial" w:hAnsi="Arial" w:cs="Arial"/>
          <w:sz w:val="20"/>
          <w:szCs w:val="20"/>
        </w:rPr>
        <w:t>. Scale bar, 50</w:t>
      </w:r>
      <w:r w:rsidRPr="00730F6D">
        <w:rPr>
          <w:rFonts w:ascii="Symbol" w:hAnsi="Symbol" w:cs="Arial"/>
          <w:sz w:val="20"/>
          <w:szCs w:val="20"/>
        </w:rPr>
        <w:t></w:t>
      </w:r>
      <w:r w:rsidRPr="00730F6D">
        <w:rPr>
          <w:rFonts w:ascii="Symbol" w:hAnsi="Symbol" w:cs="Arial"/>
          <w:sz w:val="20"/>
          <w:szCs w:val="20"/>
        </w:rPr>
        <w:t></w:t>
      </w:r>
      <w:r w:rsidRPr="00730F6D">
        <w:rPr>
          <w:rFonts w:ascii="Arial" w:hAnsi="Arial" w:cs="Arial"/>
          <w:sz w:val="20"/>
          <w:szCs w:val="20"/>
        </w:rPr>
        <w:t>m.) (</w:t>
      </w:r>
      <w:r w:rsidRPr="00730F6D">
        <w:rPr>
          <w:rFonts w:ascii="Arial" w:hAnsi="Arial" w:cs="Arial" w:hint="eastAsia"/>
          <w:sz w:val="20"/>
          <w:szCs w:val="20"/>
        </w:rPr>
        <w:t>c</w:t>
      </w:r>
      <w:r w:rsidRPr="00730F6D">
        <w:rPr>
          <w:rFonts w:ascii="Arial" w:hAnsi="Arial" w:cs="Arial"/>
          <w:sz w:val="20"/>
          <w:szCs w:val="20"/>
        </w:rPr>
        <w:t xml:space="preserve">) No </w:t>
      </w:r>
      <w:proofErr w:type="spellStart"/>
      <w:r w:rsidRPr="00730F6D">
        <w:rPr>
          <w:rFonts w:ascii="Arial" w:hAnsi="Arial" w:cs="Arial"/>
          <w:sz w:val="20"/>
          <w:szCs w:val="20"/>
        </w:rPr>
        <w:t>DsRed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signals found in related brain regions.</w:t>
      </w:r>
    </w:p>
    <w:p w14:paraId="2BFE50A3" w14:textId="1FD62E43" w:rsidR="00786640" w:rsidRPr="00730F6D" w:rsidRDefault="00786640" w:rsidP="00483807">
      <w:pPr>
        <w:spacing w:line="48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730F6D">
        <w:rPr>
          <w:rFonts w:ascii="Arial" w:hAnsi="Arial" w:cs="Arial" w:hint="eastAsia"/>
          <w:b/>
          <w:bCs/>
          <w:sz w:val="20"/>
          <w:szCs w:val="20"/>
        </w:rPr>
        <w:t>S</w:t>
      </w:r>
      <w:r w:rsidRPr="00730F6D">
        <w:rPr>
          <w:rFonts w:ascii="Arial" w:hAnsi="Arial" w:cs="Arial"/>
          <w:b/>
          <w:bCs/>
          <w:sz w:val="20"/>
          <w:szCs w:val="20"/>
        </w:rPr>
        <w:t>up 6. adBNST GABAergic sent direct monosynaptic input to the NAc</w:t>
      </w:r>
      <w:r w:rsidRPr="00730F6D">
        <w:rPr>
          <w:rFonts w:ascii="Arial" w:hAnsi="Arial" w:cs="Arial"/>
          <w:b/>
          <w:bCs/>
          <w:sz w:val="20"/>
          <w:szCs w:val="20"/>
          <w:vertAlign w:val="superscript"/>
        </w:rPr>
        <w:t>PV</w:t>
      </w:r>
      <w:r w:rsidR="00437462">
        <w:rPr>
          <w:rFonts w:ascii="Arial" w:hAnsi="Arial" w:cs="Arial"/>
          <w:b/>
          <w:bCs/>
          <w:sz w:val="20"/>
          <w:szCs w:val="20"/>
        </w:rPr>
        <w:t xml:space="preserve"> neurons</w:t>
      </w:r>
    </w:p>
    <w:p w14:paraId="7A25D9AC" w14:textId="6BD133CE" w:rsidR="00786640" w:rsidRPr="00730F6D" w:rsidRDefault="00786640" w:rsidP="00483807">
      <w:pPr>
        <w:adjustRightInd w:val="0"/>
        <w:snapToGrid w:val="0"/>
        <w:spacing w:afterLines="200" w:after="624" w:line="480" w:lineRule="auto"/>
        <w:jc w:val="left"/>
        <w:rPr>
          <w:sz w:val="24"/>
        </w:rPr>
      </w:pPr>
      <w:r w:rsidRPr="00730F6D">
        <w:rPr>
          <w:rFonts w:ascii="Arial" w:hAnsi="Arial" w:cs="Arial"/>
          <w:sz w:val="20"/>
          <w:szCs w:val="20"/>
        </w:rPr>
        <w:t>(</w:t>
      </w:r>
      <w:r w:rsidRPr="00730F6D">
        <w:rPr>
          <w:rFonts w:ascii="Arial" w:hAnsi="Arial" w:cs="Arial" w:hint="eastAsia"/>
          <w:sz w:val="20"/>
          <w:szCs w:val="20"/>
        </w:rPr>
        <w:t>a</w:t>
      </w:r>
      <w:r w:rsidRPr="00730F6D">
        <w:rPr>
          <w:rFonts w:ascii="Arial" w:hAnsi="Arial" w:cs="Arial"/>
          <w:sz w:val="20"/>
          <w:szCs w:val="20"/>
        </w:rPr>
        <w:t xml:space="preserve">) Schematic showing the strategy for selective optogenetic manipulation of GABAergic afferents from </w:t>
      </w:r>
      <w:proofErr w:type="spellStart"/>
      <w:r w:rsidRPr="00730F6D">
        <w:rPr>
          <w:rFonts w:ascii="Arial" w:hAnsi="Arial" w:cs="Arial"/>
          <w:sz w:val="20"/>
          <w:szCs w:val="20"/>
        </w:rPr>
        <w:t>aBNST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onto sNAc</w:t>
      </w:r>
      <w:r w:rsidRPr="00730F6D">
        <w:rPr>
          <w:rFonts w:ascii="Arial" w:hAnsi="Arial" w:cs="Arial"/>
          <w:sz w:val="20"/>
          <w:szCs w:val="20"/>
          <w:vertAlign w:val="superscript"/>
        </w:rPr>
        <w:t>PV</w:t>
      </w:r>
      <w:r w:rsidRPr="00730F6D">
        <w:rPr>
          <w:rFonts w:ascii="Arial" w:hAnsi="Arial" w:cs="Arial"/>
          <w:sz w:val="20"/>
          <w:szCs w:val="20"/>
        </w:rPr>
        <w:t xml:space="preserve"> neurons and recording postsynaptic inhibitory potentials </w:t>
      </w:r>
      <w:r w:rsidRPr="00730F6D">
        <w:rPr>
          <w:rFonts w:ascii="Arial" w:hAnsi="Arial" w:cs="Arial"/>
          <w:sz w:val="20"/>
          <w:szCs w:val="20"/>
        </w:rPr>
        <w:lastRenderedPageBreak/>
        <w:t>(IPSP). (</w:t>
      </w:r>
      <w:r w:rsidRPr="00730F6D">
        <w:rPr>
          <w:rFonts w:ascii="Arial" w:hAnsi="Arial" w:cs="Arial" w:hint="eastAsia"/>
          <w:sz w:val="20"/>
          <w:szCs w:val="20"/>
        </w:rPr>
        <w:t>b</w:t>
      </w:r>
      <w:r w:rsidRPr="00730F6D">
        <w:rPr>
          <w:rFonts w:ascii="Arial" w:hAnsi="Arial" w:cs="Arial"/>
          <w:sz w:val="20"/>
          <w:szCs w:val="20"/>
        </w:rPr>
        <w:t>-</w:t>
      </w:r>
      <w:r w:rsidRPr="00730F6D">
        <w:rPr>
          <w:rFonts w:ascii="Arial" w:hAnsi="Arial" w:cs="Arial" w:hint="eastAsia"/>
          <w:sz w:val="20"/>
          <w:szCs w:val="20"/>
        </w:rPr>
        <w:t>c</w:t>
      </w:r>
      <w:r w:rsidRPr="00730F6D">
        <w:rPr>
          <w:rFonts w:ascii="Arial" w:hAnsi="Arial" w:cs="Arial"/>
          <w:sz w:val="20"/>
          <w:szCs w:val="20"/>
        </w:rPr>
        <w:t>) Representative image showing that most ChR2 positive cells in a</w:t>
      </w:r>
      <w:r w:rsidRPr="00730F6D">
        <w:rPr>
          <w:rFonts w:ascii="Arial" w:hAnsi="Arial" w:cs="Arial" w:hint="eastAsia"/>
          <w:sz w:val="20"/>
          <w:szCs w:val="20"/>
        </w:rPr>
        <w:t>d</w:t>
      </w:r>
      <w:r w:rsidRPr="00730F6D">
        <w:rPr>
          <w:rFonts w:ascii="Arial" w:hAnsi="Arial" w:cs="Arial"/>
          <w:sz w:val="20"/>
          <w:szCs w:val="20"/>
        </w:rPr>
        <w:t xml:space="preserve">BNST co-expressed </w:t>
      </w:r>
      <w:r w:rsidRPr="00730F6D">
        <w:rPr>
          <w:rFonts w:ascii="Arial" w:hAnsi="Arial" w:cs="Arial" w:hint="eastAsia"/>
          <w:sz w:val="20"/>
          <w:szCs w:val="20"/>
        </w:rPr>
        <w:t>GAD1/2</w:t>
      </w:r>
      <w:r w:rsidRPr="00730F6D">
        <w:rPr>
          <w:rFonts w:ascii="Arial" w:hAnsi="Arial" w:cs="Arial"/>
          <w:sz w:val="20"/>
          <w:szCs w:val="20"/>
        </w:rPr>
        <w:t xml:space="preserve"> </w:t>
      </w:r>
      <w:r w:rsidRPr="00730F6D">
        <w:rPr>
          <w:rFonts w:ascii="Arial" w:hAnsi="Arial" w:cs="Arial" w:hint="eastAsia"/>
          <w:sz w:val="20"/>
          <w:szCs w:val="20"/>
        </w:rPr>
        <w:t>mRNA</w:t>
      </w:r>
      <w:r w:rsidRPr="00730F6D">
        <w:rPr>
          <w:rFonts w:ascii="Arial" w:hAnsi="Arial" w:cs="Arial"/>
          <w:sz w:val="20"/>
          <w:szCs w:val="20"/>
        </w:rPr>
        <w:t xml:space="preserve"> (n = 3 mice); scale bar, 100 </w:t>
      </w:r>
      <w:r w:rsidRPr="00730F6D">
        <w:rPr>
          <w:rFonts w:ascii="Symbol" w:hAnsi="Symbol"/>
          <w:sz w:val="20"/>
          <w:szCs w:val="20"/>
        </w:rPr>
        <w:t></w:t>
      </w:r>
      <w:r w:rsidRPr="00730F6D">
        <w:rPr>
          <w:rFonts w:ascii="Arial" w:hAnsi="Arial" w:cs="Arial"/>
          <w:sz w:val="20"/>
          <w:szCs w:val="20"/>
        </w:rPr>
        <w:t>m. (</w:t>
      </w:r>
      <w:r w:rsidRPr="00730F6D">
        <w:rPr>
          <w:rFonts w:ascii="Arial" w:hAnsi="Arial" w:cs="Arial" w:hint="eastAsia"/>
          <w:sz w:val="20"/>
          <w:szCs w:val="20"/>
        </w:rPr>
        <w:t>d</w:t>
      </w:r>
      <w:r w:rsidRPr="00730F6D">
        <w:rPr>
          <w:rFonts w:ascii="Arial" w:hAnsi="Arial" w:cs="Arial"/>
          <w:sz w:val="20"/>
          <w:szCs w:val="20"/>
        </w:rPr>
        <w:t xml:space="preserve">) </w:t>
      </w:r>
      <w:r w:rsidRPr="00730F6D">
        <w:rPr>
          <w:rFonts w:ascii="Arial" w:hAnsi="Arial" w:cs="Arial"/>
          <w:i/>
          <w:iCs/>
          <w:sz w:val="20"/>
          <w:szCs w:val="20"/>
        </w:rPr>
        <w:t>Top</w:t>
      </w:r>
      <w:r w:rsidRPr="00730F6D">
        <w:rPr>
          <w:rFonts w:ascii="Arial" w:hAnsi="Arial" w:cs="Arial"/>
          <w:sz w:val="20"/>
          <w:szCs w:val="20"/>
        </w:rPr>
        <w:t xml:space="preserve">, mean </w:t>
      </w:r>
      <w:proofErr w:type="spellStart"/>
      <w:r w:rsidRPr="00730F6D">
        <w:rPr>
          <w:rFonts w:ascii="Arial" w:hAnsi="Arial" w:cs="Arial"/>
          <w:sz w:val="20"/>
          <w:szCs w:val="20"/>
        </w:rPr>
        <w:t>eIPSPs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obtained from PV neurons within the </w:t>
      </w:r>
      <w:proofErr w:type="spellStart"/>
      <w:r w:rsidRPr="00730F6D">
        <w:rPr>
          <w:rFonts w:ascii="Arial" w:hAnsi="Arial" w:cs="Arial"/>
          <w:sz w:val="20"/>
          <w:szCs w:val="20"/>
        </w:rPr>
        <w:t>NAc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shell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i/>
          <w:iCs/>
          <w:sz w:val="20"/>
          <w:szCs w:val="20"/>
        </w:rPr>
        <w:t>(bottom</w:t>
      </w:r>
      <w:r w:rsidRPr="00730F6D">
        <w:rPr>
          <w:rFonts w:ascii="Arial" w:hAnsi="Arial" w:cs="Arial"/>
          <w:sz w:val="20"/>
          <w:szCs w:val="20"/>
        </w:rPr>
        <w:t>)</w:t>
      </w:r>
      <w:r w:rsidRPr="00730F6D">
        <w:rPr>
          <w:rFonts w:ascii="Arial" w:hAnsi="Arial" w:cs="Arial" w:hint="eastAsia"/>
          <w:sz w:val="20"/>
          <w:szCs w:val="20"/>
        </w:rPr>
        <w:t xml:space="preserve"> was blocked by 20 </w:t>
      </w:r>
      <w:r w:rsidRPr="00730F6D">
        <w:rPr>
          <w:rFonts w:ascii="Symbol" w:hAnsi="Symbol" w:cs="Arial"/>
          <w:sz w:val="20"/>
          <w:szCs w:val="20"/>
        </w:rPr>
        <w:t></w:t>
      </w:r>
      <w:r w:rsidRPr="00730F6D">
        <w:rPr>
          <w:rFonts w:ascii="Arial" w:hAnsi="Arial" w:cs="Arial" w:hint="eastAsia"/>
          <w:sz w:val="20"/>
          <w:szCs w:val="20"/>
        </w:rPr>
        <w:t>M bicuculline</w:t>
      </w:r>
      <w:r w:rsidRPr="00730F6D">
        <w:rPr>
          <w:rFonts w:ascii="Arial" w:hAnsi="Arial" w:cs="Arial"/>
          <w:sz w:val="20"/>
          <w:szCs w:val="20"/>
        </w:rPr>
        <w:t xml:space="preserve">. </w:t>
      </w:r>
      <w:r w:rsidRPr="00730F6D">
        <w:rPr>
          <w:rFonts w:ascii="Arial" w:hAnsi="Arial" w:cs="Arial" w:hint="eastAsia"/>
          <w:sz w:val="20"/>
          <w:szCs w:val="20"/>
        </w:rPr>
        <w:t xml:space="preserve">(e) </w:t>
      </w:r>
      <w:r w:rsidRPr="00730F6D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730F6D">
        <w:rPr>
          <w:rFonts w:ascii="Arial" w:hAnsi="Arial" w:cs="Arial"/>
          <w:sz w:val="20"/>
          <w:szCs w:val="20"/>
        </w:rPr>
        <w:t>eIPSP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amplitude of PV neurons following different light stimulation duration from 1-20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 w:rsidRPr="00730F6D">
        <w:rPr>
          <w:rFonts w:ascii="Arial" w:hAnsi="Arial" w:cs="Arial"/>
          <w:sz w:val="20"/>
          <w:szCs w:val="20"/>
        </w:rPr>
        <w:t>ms.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(</w:t>
      </w:r>
      <w:r w:rsidRPr="00730F6D">
        <w:rPr>
          <w:rFonts w:ascii="Arial" w:hAnsi="Arial" w:cs="Arial" w:hint="eastAsia"/>
          <w:sz w:val="20"/>
          <w:szCs w:val="20"/>
        </w:rPr>
        <w:t>f</w:t>
      </w:r>
      <w:r w:rsidRPr="00730F6D">
        <w:rPr>
          <w:rFonts w:ascii="Arial" w:hAnsi="Arial" w:cs="Arial"/>
          <w:sz w:val="20"/>
          <w:szCs w:val="20"/>
        </w:rPr>
        <w:t xml:space="preserve">) Quantification of </w:t>
      </w:r>
      <w:proofErr w:type="spellStart"/>
      <w:r w:rsidRPr="00730F6D">
        <w:rPr>
          <w:rFonts w:ascii="Arial" w:hAnsi="Arial" w:cs="Arial"/>
          <w:sz w:val="20"/>
          <w:szCs w:val="20"/>
        </w:rPr>
        <w:t>eIPSP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amplitude (</w:t>
      </w:r>
      <w:r w:rsidRPr="00730F6D">
        <w:rPr>
          <w:rFonts w:ascii="Arial" w:hAnsi="Arial" w:cs="Arial"/>
          <w:i/>
          <w:sz w:val="20"/>
          <w:szCs w:val="20"/>
        </w:rPr>
        <w:t>left</w:t>
      </w:r>
      <w:r w:rsidRPr="00730F6D">
        <w:rPr>
          <w:rFonts w:ascii="Arial" w:hAnsi="Arial" w:cs="Arial"/>
          <w:sz w:val="20"/>
          <w:szCs w:val="20"/>
        </w:rPr>
        <w:t xml:space="preserve">, n = </w:t>
      </w:r>
      <w:r w:rsidRPr="00730F6D">
        <w:rPr>
          <w:rFonts w:ascii="Arial" w:hAnsi="Arial" w:cs="Arial" w:hint="eastAsia"/>
          <w:sz w:val="20"/>
          <w:szCs w:val="20"/>
        </w:rPr>
        <w:t>7</w:t>
      </w:r>
      <w:r w:rsidRPr="00730F6D">
        <w:rPr>
          <w:rFonts w:ascii="Arial" w:hAnsi="Arial" w:cs="Arial"/>
          <w:sz w:val="20"/>
          <w:szCs w:val="20"/>
        </w:rPr>
        <w:t xml:space="preserve"> cells from </w:t>
      </w:r>
      <w:r w:rsidRPr="00730F6D">
        <w:rPr>
          <w:rFonts w:ascii="Arial" w:hAnsi="Arial" w:cs="Arial" w:hint="eastAsia"/>
          <w:sz w:val="20"/>
          <w:szCs w:val="20"/>
        </w:rPr>
        <w:t>4</w:t>
      </w:r>
      <w:r w:rsidRPr="00730F6D">
        <w:rPr>
          <w:rFonts w:ascii="Arial" w:hAnsi="Arial" w:cs="Arial"/>
          <w:sz w:val="20"/>
          <w:szCs w:val="20"/>
        </w:rPr>
        <w:t xml:space="preserve"> mice) and latency (</w:t>
      </w:r>
      <w:r w:rsidRPr="00730F6D">
        <w:rPr>
          <w:rFonts w:ascii="Arial" w:hAnsi="Arial" w:cs="Arial"/>
          <w:i/>
          <w:sz w:val="20"/>
          <w:szCs w:val="20"/>
        </w:rPr>
        <w:t>right</w:t>
      </w:r>
      <w:r w:rsidRPr="00730F6D">
        <w:rPr>
          <w:rFonts w:ascii="Arial" w:hAnsi="Arial" w:cs="Arial"/>
          <w:sz w:val="20"/>
          <w:szCs w:val="20"/>
        </w:rPr>
        <w:t xml:space="preserve">, n = </w:t>
      </w:r>
      <w:r w:rsidRPr="00730F6D">
        <w:rPr>
          <w:rFonts w:ascii="Arial" w:hAnsi="Arial" w:cs="Arial" w:hint="eastAsia"/>
          <w:sz w:val="20"/>
          <w:szCs w:val="20"/>
        </w:rPr>
        <w:t>7</w:t>
      </w:r>
      <w:r w:rsidRPr="00730F6D">
        <w:rPr>
          <w:rFonts w:ascii="Arial" w:hAnsi="Arial" w:cs="Arial"/>
          <w:sz w:val="20"/>
          <w:szCs w:val="20"/>
        </w:rPr>
        <w:t xml:space="preserve"> cells from </w:t>
      </w:r>
      <w:r w:rsidRPr="00730F6D">
        <w:rPr>
          <w:rFonts w:ascii="Arial" w:hAnsi="Arial" w:cs="Arial" w:hint="eastAsia"/>
          <w:sz w:val="20"/>
          <w:szCs w:val="20"/>
        </w:rPr>
        <w:t xml:space="preserve">4 </w:t>
      </w:r>
      <w:r w:rsidRPr="00730F6D">
        <w:rPr>
          <w:rFonts w:ascii="Arial" w:hAnsi="Arial" w:cs="Arial"/>
          <w:sz w:val="20"/>
          <w:szCs w:val="20"/>
        </w:rPr>
        <w:t>mice).</w:t>
      </w:r>
    </w:p>
    <w:p w14:paraId="191C89B5" w14:textId="77777777" w:rsidR="00786640" w:rsidRPr="00730F6D" w:rsidRDefault="00786640" w:rsidP="00483807">
      <w:pPr>
        <w:adjustRightInd w:val="0"/>
        <w:snapToGrid w:val="0"/>
        <w:spacing w:line="480" w:lineRule="auto"/>
        <w:jc w:val="left"/>
        <w:rPr>
          <w:rFonts w:ascii="Arial" w:hAnsi="Arial" w:cs="Arial"/>
          <w:b/>
          <w:sz w:val="20"/>
          <w:szCs w:val="20"/>
        </w:rPr>
      </w:pPr>
      <w:bookmarkStart w:id="3" w:name="_Hlk532656044"/>
      <w:r w:rsidRPr="00730F6D">
        <w:rPr>
          <w:rFonts w:ascii="Arial" w:hAnsi="Arial" w:cs="Arial" w:hint="eastAsia"/>
          <w:b/>
          <w:sz w:val="20"/>
          <w:szCs w:val="20"/>
        </w:rPr>
        <w:t xml:space="preserve">Sup </w:t>
      </w:r>
      <w:r w:rsidRPr="00730F6D">
        <w:rPr>
          <w:rFonts w:ascii="Arial" w:hAnsi="Arial" w:cs="Arial"/>
          <w:b/>
          <w:sz w:val="20"/>
          <w:szCs w:val="20"/>
        </w:rPr>
        <w:t>7</w:t>
      </w:r>
      <w:r w:rsidRPr="00730F6D">
        <w:rPr>
          <w:rFonts w:ascii="Arial" w:hAnsi="Arial" w:cs="Arial" w:hint="eastAsia"/>
          <w:b/>
          <w:sz w:val="20"/>
          <w:szCs w:val="20"/>
        </w:rPr>
        <w:t xml:space="preserve">. </w:t>
      </w:r>
      <w:r w:rsidRPr="00730F6D">
        <w:rPr>
          <w:rFonts w:ascii="Arial" w:hAnsi="Arial" w:cs="Arial"/>
          <w:b/>
          <w:iCs/>
          <w:sz w:val="20"/>
          <w:szCs w:val="20"/>
        </w:rPr>
        <w:t xml:space="preserve">Fluorescence </w:t>
      </w:r>
      <w:r w:rsidRPr="00730F6D">
        <w:rPr>
          <w:rFonts w:ascii="Arial" w:hAnsi="Arial" w:cs="Arial"/>
          <w:b/>
          <w:i/>
          <w:sz w:val="20"/>
          <w:szCs w:val="20"/>
        </w:rPr>
        <w:t>in situ</w:t>
      </w:r>
      <w:r w:rsidRPr="00730F6D">
        <w:rPr>
          <w:rFonts w:ascii="Arial" w:hAnsi="Arial" w:cs="Arial"/>
          <w:b/>
          <w:iCs/>
          <w:sz w:val="20"/>
          <w:szCs w:val="20"/>
        </w:rPr>
        <w:t xml:space="preserve"> hybridization</w:t>
      </w:r>
      <w:r w:rsidRPr="00730F6D">
        <w:t xml:space="preserve"> </w:t>
      </w:r>
      <w:r w:rsidRPr="00730F6D">
        <w:rPr>
          <w:rFonts w:ascii="Arial" w:hAnsi="Arial" w:cs="Arial"/>
          <w:b/>
          <w:sz w:val="20"/>
          <w:szCs w:val="20"/>
        </w:rPr>
        <w:t>or immunohistochemistry staining</w:t>
      </w:r>
      <w:r w:rsidRPr="00730F6D">
        <w:rPr>
          <w:rFonts w:ascii="Arial" w:hAnsi="Arial" w:cs="Arial" w:hint="eastAsia"/>
          <w:b/>
          <w:sz w:val="20"/>
          <w:szCs w:val="20"/>
        </w:rPr>
        <w:t xml:space="preserve"> for </w:t>
      </w:r>
      <w:r w:rsidRPr="00730F6D">
        <w:rPr>
          <w:rFonts w:ascii="Arial" w:hAnsi="Arial" w:cs="Arial"/>
          <w:b/>
          <w:sz w:val="20"/>
          <w:szCs w:val="20"/>
        </w:rPr>
        <w:t xml:space="preserve">the </w:t>
      </w:r>
      <w:r w:rsidRPr="00730F6D">
        <w:rPr>
          <w:rFonts w:ascii="Arial" w:hAnsi="Arial" w:cs="Arial" w:hint="eastAsia"/>
          <w:b/>
          <w:sz w:val="20"/>
          <w:szCs w:val="20"/>
        </w:rPr>
        <w:t>identi</w:t>
      </w:r>
      <w:r w:rsidRPr="00730F6D">
        <w:rPr>
          <w:rFonts w:ascii="Arial" w:hAnsi="Arial" w:cs="Arial"/>
          <w:b/>
          <w:sz w:val="20"/>
          <w:szCs w:val="20"/>
        </w:rPr>
        <w:t>ties of</w:t>
      </w:r>
      <w:r w:rsidRPr="00730F6D">
        <w:rPr>
          <w:rFonts w:ascii="Arial" w:hAnsi="Arial" w:cs="Arial" w:hint="eastAsia"/>
          <w:b/>
          <w:sz w:val="20"/>
          <w:szCs w:val="20"/>
        </w:rPr>
        <w:t xml:space="preserve"> the</w:t>
      </w:r>
      <w:r w:rsidRPr="00730F6D">
        <w:rPr>
          <w:rFonts w:ascii="Arial" w:hAnsi="Arial" w:cs="Arial"/>
          <w:b/>
          <w:sz w:val="20"/>
          <w:szCs w:val="20"/>
        </w:rPr>
        <w:t xml:space="preserve"> BNST</w:t>
      </w:r>
      <w:r w:rsidRPr="00730F6D">
        <w:rPr>
          <w:rFonts w:ascii="Arial" w:hAnsi="Arial" w:cs="Arial" w:hint="eastAsia"/>
          <w:b/>
          <w:sz w:val="20"/>
          <w:szCs w:val="20"/>
        </w:rPr>
        <w:t xml:space="preserve"> neuronal types innervating downstream </w:t>
      </w:r>
      <w:r w:rsidRPr="00730F6D">
        <w:rPr>
          <w:rFonts w:ascii="Arial" w:hAnsi="Arial" w:cs="Arial"/>
          <w:b/>
          <w:sz w:val="20"/>
          <w:szCs w:val="20"/>
        </w:rPr>
        <w:t>s</w:t>
      </w:r>
      <w:r w:rsidRPr="00730F6D">
        <w:rPr>
          <w:rFonts w:ascii="Arial" w:hAnsi="Arial" w:cs="Arial" w:hint="eastAsia"/>
          <w:b/>
          <w:sz w:val="20"/>
          <w:szCs w:val="20"/>
        </w:rPr>
        <w:t>NAc</w:t>
      </w:r>
      <w:r w:rsidRPr="00730F6D">
        <w:rPr>
          <w:rFonts w:ascii="Arial" w:hAnsi="Arial" w:cs="Arial" w:hint="eastAsia"/>
          <w:b/>
          <w:sz w:val="20"/>
          <w:szCs w:val="20"/>
          <w:vertAlign w:val="superscript"/>
        </w:rPr>
        <w:t>PV</w:t>
      </w:r>
      <w:r w:rsidRPr="00730F6D">
        <w:rPr>
          <w:rFonts w:ascii="Arial" w:hAnsi="Arial" w:cs="Arial" w:hint="eastAsia"/>
          <w:b/>
          <w:sz w:val="20"/>
          <w:szCs w:val="20"/>
        </w:rPr>
        <w:t xml:space="preserve"> neurons</w:t>
      </w:r>
      <w:bookmarkEnd w:id="3"/>
    </w:p>
    <w:p w14:paraId="628B542C" w14:textId="1B8D273B" w:rsidR="00DC411B" w:rsidRPr="00DC411B" w:rsidRDefault="00786640" w:rsidP="00483807">
      <w:pPr>
        <w:adjustRightInd w:val="0"/>
        <w:snapToGrid w:val="0"/>
        <w:spacing w:afterLines="200" w:after="624" w:line="480" w:lineRule="auto"/>
        <w:rPr>
          <w:sz w:val="24"/>
        </w:rPr>
      </w:pPr>
      <w:r w:rsidRPr="00730F6D">
        <w:rPr>
          <w:rFonts w:ascii="Arial" w:hAnsi="Arial" w:cs="Arial"/>
          <w:sz w:val="20"/>
          <w:szCs w:val="20"/>
        </w:rPr>
        <w:t>(a)</w:t>
      </w:r>
      <w:r w:rsidRPr="00730F6D">
        <w:rPr>
          <w:rFonts w:ascii="Arial" w:hAnsi="Arial" w:cs="Arial"/>
          <w:i/>
          <w:sz w:val="20"/>
          <w:szCs w:val="20"/>
        </w:rPr>
        <w:t xml:space="preserve"> </w:t>
      </w:r>
      <w:r w:rsidRPr="00730F6D">
        <w:rPr>
          <w:rFonts w:ascii="Arial" w:hAnsi="Arial" w:cs="Arial" w:hint="eastAsia"/>
          <w:i/>
          <w:sz w:val="20"/>
          <w:szCs w:val="20"/>
        </w:rPr>
        <w:t>Left</w:t>
      </w:r>
      <w:r w:rsidRPr="00730F6D">
        <w:rPr>
          <w:rFonts w:ascii="Arial" w:hAnsi="Arial" w:cs="Arial" w:hint="eastAsia"/>
          <w:sz w:val="20"/>
          <w:szCs w:val="20"/>
        </w:rPr>
        <w:t>, r</w:t>
      </w:r>
      <w:r w:rsidRPr="00730F6D">
        <w:rPr>
          <w:rFonts w:ascii="Arial" w:hAnsi="Arial" w:cs="Arial"/>
          <w:sz w:val="20"/>
          <w:szCs w:val="20"/>
        </w:rPr>
        <w:t xml:space="preserve">epresentative </w:t>
      </w:r>
      <w:r w:rsidRPr="00730F6D">
        <w:rPr>
          <w:rFonts w:ascii="Arial" w:hAnsi="Arial" w:cs="Arial" w:hint="eastAsia"/>
          <w:sz w:val="20"/>
          <w:szCs w:val="20"/>
        </w:rPr>
        <w:t xml:space="preserve">images </w:t>
      </w:r>
      <w:r w:rsidRPr="00730F6D">
        <w:rPr>
          <w:rFonts w:ascii="Arial" w:hAnsi="Arial" w:cs="Arial"/>
          <w:sz w:val="20"/>
          <w:szCs w:val="20"/>
        </w:rPr>
        <w:t xml:space="preserve">showing co-expression of SOM, PDYN and RV signals in the </w:t>
      </w:r>
      <w:proofErr w:type="spellStart"/>
      <w:r w:rsidRPr="00730F6D">
        <w:rPr>
          <w:rFonts w:ascii="Arial" w:hAnsi="Arial" w:cs="Arial"/>
          <w:sz w:val="20"/>
          <w:szCs w:val="20"/>
        </w:rPr>
        <w:t>aBNST</w:t>
      </w:r>
      <w:proofErr w:type="spellEnd"/>
      <w:r w:rsidRPr="00730F6D">
        <w:rPr>
          <w:rFonts w:ascii="Arial" w:hAnsi="Arial" w:cs="Arial"/>
          <w:sz w:val="20"/>
          <w:szCs w:val="20"/>
        </w:rPr>
        <w:t>, right, pie chart shows the neuronal percentage. (b)</w:t>
      </w:r>
      <w:r w:rsidRPr="00730F6D">
        <w:rPr>
          <w:rFonts w:ascii="Arial" w:hAnsi="Arial" w:cs="Arial"/>
          <w:i/>
          <w:sz w:val="20"/>
          <w:szCs w:val="20"/>
        </w:rPr>
        <w:t xml:space="preserve"> </w:t>
      </w:r>
      <w:r w:rsidRPr="00730F6D">
        <w:rPr>
          <w:rFonts w:ascii="Arial" w:hAnsi="Arial" w:cs="Arial" w:hint="eastAsia"/>
          <w:i/>
          <w:sz w:val="20"/>
          <w:szCs w:val="20"/>
        </w:rPr>
        <w:t>Left</w:t>
      </w:r>
      <w:r w:rsidRPr="00730F6D">
        <w:rPr>
          <w:rFonts w:ascii="Arial" w:hAnsi="Arial" w:cs="Arial" w:hint="eastAsia"/>
          <w:sz w:val="20"/>
          <w:szCs w:val="20"/>
        </w:rPr>
        <w:t>, r</w:t>
      </w:r>
      <w:r w:rsidRPr="00730F6D">
        <w:rPr>
          <w:rFonts w:ascii="Arial" w:hAnsi="Arial" w:cs="Arial"/>
          <w:sz w:val="20"/>
          <w:szCs w:val="20"/>
        </w:rPr>
        <w:t xml:space="preserve">epresentative </w:t>
      </w:r>
      <w:r w:rsidRPr="00730F6D">
        <w:rPr>
          <w:rFonts w:ascii="Arial" w:hAnsi="Arial" w:cs="Arial" w:hint="eastAsia"/>
          <w:sz w:val="20"/>
          <w:szCs w:val="20"/>
        </w:rPr>
        <w:t xml:space="preserve">images </w:t>
      </w:r>
      <w:r w:rsidRPr="00730F6D">
        <w:rPr>
          <w:rFonts w:ascii="Arial" w:hAnsi="Arial" w:cs="Arial"/>
          <w:sz w:val="20"/>
          <w:szCs w:val="20"/>
        </w:rPr>
        <w:t xml:space="preserve">showing co-expression of SOM, CRH and RV signals in the </w:t>
      </w:r>
      <w:proofErr w:type="spellStart"/>
      <w:r w:rsidRPr="00730F6D">
        <w:rPr>
          <w:rFonts w:ascii="Arial" w:hAnsi="Arial" w:cs="Arial"/>
          <w:sz w:val="20"/>
          <w:szCs w:val="20"/>
        </w:rPr>
        <w:t>aBNST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, right, pie chart shows the neuronal percentage. (c-e) </w:t>
      </w:r>
      <w:r w:rsidRPr="00730F6D">
        <w:rPr>
          <w:rFonts w:ascii="Arial" w:hAnsi="Arial" w:cs="Arial" w:hint="eastAsia"/>
          <w:i/>
          <w:sz w:val="20"/>
          <w:szCs w:val="20"/>
        </w:rPr>
        <w:t>Left</w:t>
      </w:r>
      <w:r w:rsidRPr="00730F6D">
        <w:rPr>
          <w:rFonts w:ascii="Arial" w:hAnsi="Arial" w:cs="Arial" w:hint="eastAsia"/>
          <w:sz w:val="20"/>
          <w:szCs w:val="20"/>
        </w:rPr>
        <w:t>, r</w:t>
      </w:r>
      <w:r w:rsidRPr="00730F6D">
        <w:rPr>
          <w:rFonts w:ascii="Arial" w:hAnsi="Arial" w:cs="Arial"/>
          <w:sz w:val="20"/>
          <w:szCs w:val="20"/>
        </w:rPr>
        <w:t xml:space="preserve">epresentative images showing </w:t>
      </w:r>
      <w:r w:rsidRPr="00730F6D">
        <w:rPr>
          <w:rFonts w:ascii="Arial" w:hAnsi="Arial" w:cs="Arial" w:hint="eastAsia"/>
          <w:sz w:val="20"/>
          <w:szCs w:val="20"/>
        </w:rPr>
        <w:t>no</w:t>
      </w:r>
      <w:r w:rsidRPr="00730F6D">
        <w:rPr>
          <w:rFonts w:ascii="Arial" w:hAnsi="Arial" w:cs="Arial"/>
          <w:sz w:val="20"/>
          <w:szCs w:val="20"/>
        </w:rPr>
        <w:t xml:space="preserve"> expression of PV, </w:t>
      </w:r>
      <w:proofErr w:type="spellStart"/>
      <w:r w:rsidRPr="00730F6D">
        <w:rPr>
          <w:rFonts w:ascii="Arial" w:hAnsi="Arial" w:cs="Arial"/>
          <w:sz w:val="20"/>
          <w:szCs w:val="20"/>
        </w:rPr>
        <w:t>ChAT</w:t>
      </w:r>
      <w:proofErr w:type="spellEnd"/>
      <w:r w:rsidRPr="00730F6D">
        <w:rPr>
          <w:rFonts w:ascii="Arial" w:hAnsi="Arial" w:cs="Arial"/>
          <w:sz w:val="20"/>
          <w:szCs w:val="20"/>
        </w:rPr>
        <w:t xml:space="preserve"> or VGLUT in the </w:t>
      </w:r>
      <w:proofErr w:type="spellStart"/>
      <w:r w:rsidRPr="00730F6D">
        <w:rPr>
          <w:rFonts w:ascii="Arial" w:hAnsi="Arial" w:cs="Arial"/>
          <w:sz w:val="20"/>
          <w:szCs w:val="20"/>
        </w:rPr>
        <w:t>aBNST</w:t>
      </w:r>
      <w:proofErr w:type="spellEnd"/>
      <w:r w:rsidRPr="00730F6D">
        <w:rPr>
          <w:rFonts w:ascii="Arial" w:hAnsi="Arial" w:cs="Arial"/>
          <w:sz w:val="20"/>
          <w:szCs w:val="20"/>
        </w:rPr>
        <w:t>;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i/>
          <w:sz w:val="20"/>
          <w:szCs w:val="20"/>
        </w:rPr>
        <w:t>r</w:t>
      </w:r>
      <w:r w:rsidRPr="00730F6D">
        <w:rPr>
          <w:rFonts w:ascii="Arial" w:hAnsi="Arial" w:cs="Arial" w:hint="eastAsia"/>
          <w:i/>
          <w:sz w:val="20"/>
          <w:szCs w:val="20"/>
        </w:rPr>
        <w:t>ight,</w:t>
      </w:r>
      <w:r w:rsidRPr="00730F6D">
        <w:rPr>
          <w:rFonts w:ascii="Arial" w:hAnsi="Arial" w:cs="Arial" w:hint="eastAsia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pie chart</w:t>
      </w:r>
      <w:r w:rsidRPr="00730F6D">
        <w:rPr>
          <w:rFonts w:ascii="Arial" w:hAnsi="Arial" w:cs="Arial" w:hint="eastAsia"/>
          <w:sz w:val="20"/>
          <w:szCs w:val="20"/>
        </w:rPr>
        <w:t xml:space="preserve"> showing the RV </w:t>
      </w:r>
      <w:r w:rsidRPr="00730F6D">
        <w:rPr>
          <w:rFonts w:ascii="Arial" w:hAnsi="Arial" w:cs="Arial"/>
          <w:sz w:val="20"/>
          <w:szCs w:val="20"/>
        </w:rPr>
        <w:t xml:space="preserve">positive </w:t>
      </w:r>
      <w:r w:rsidRPr="00730F6D">
        <w:rPr>
          <w:rFonts w:ascii="Arial" w:hAnsi="Arial" w:cs="Arial" w:hint="eastAsia"/>
          <w:sz w:val="20"/>
          <w:szCs w:val="20"/>
        </w:rPr>
        <w:t xml:space="preserve">cells were neither expressing PV, </w:t>
      </w:r>
      <w:proofErr w:type="spellStart"/>
      <w:r w:rsidRPr="00730F6D">
        <w:rPr>
          <w:rFonts w:ascii="Arial" w:hAnsi="Arial" w:cs="Arial" w:hint="eastAsia"/>
          <w:sz w:val="20"/>
          <w:szCs w:val="20"/>
        </w:rPr>
        <w:t>ChAT</w:t>
      </w:r>
      <w:proofErr w:type="spellEnd"/>
      <w:r w:rsidRPr="00730F6D">
        <w:rPr>
          <w:rFonts w:ascii="Arial" w:hAnsi="Arial" w:cs="Arial" w:hint="eastAsia"/>
          <w:sz w:val="20"/>
          <w:szCs w:val="20"/>
        </w:rPr>
        <w:t xml:space="preserve"> nor VGLUT</w:t>
      </w:r>
      <w:r w:rsidRPr="00730F6D">
        <w:rPr>
          <w:rFonts w:ascii="Arial" w:hAnsi="Arial" w:cs="Arial"/>
          <w:sz w:val="20"/>
          <w:szCs w:val="20"/>
        </w:rPr>
        <w:t>.</w:t>
      </w:r>
      <w:r w:rsidRPr="00730F6D">
        <w:rPr>
          <w:rFonts w:ascii="Arial" w:hAnsi="Arial" w:cs="Arial" w:hint="eastAsia"/>
          <w:sz w:val="20"/>
          <w:szCs w:val="20"/>
        </w:rPr>
        <w:t xml:space="preserve"> (n = 3 mice</w:t>
      </w:r>
      <w:r w:rsidRPr="00730F6D">
        <w:rPr>
          <w:rFonts w:ascii="Arial" w:hAnsi="Arial" w:cs="Arial"/>
          <w:sz w:val="20"/>
          <w:szCs w:val="20"/>
        </w:rPr>
        <w:t>, scar bar, 50</w:t>
      </w:r>
      <w:r w:rsidR="00126E42" w:rsidRPr="00730F6D">
        <w:rPr>
          <w:rFonts w:ascii="Arial" w:hAnsi="Arial" w:cs="Arial"/>
          <w:sz w:val="20"/>
          <w:szCs w:val="20"/>
        </w:rPr>
        <w:t xml:space="preserve"> </w:t>
      </w:r>
      <w:r w:rsidRPr="00730F6D">
        <w:rPr>
          <w:rFonts w:ascii="Arial" w:hAnsi="Arial" w:cs="Arial"/>
          <w:sz w:val="20"/>
          <w:szCs w:val="20"/>
        </w:rPr>
        <w:t>um</w:t>
      </w:r>
      <w:r w:rsidRPr="00730F6D">
        <w:rPr>
          <w:rFonts w:ascii="Arial" w:hAnsi="Arial" w:cs="Arial" w:hint="eastAsia"/>
          <w:sz w:val="20"/>
          <w:szCs w:val="20"/>
        </w:rPr>
        <w:t>).</w:t>
      </w:r>
    </w:p>
    <w:sectPr w:rsidR="00DC411B" w:rsidRPr="00DC411B" w:rsidSect="005E325A">
      <w:footerReference w:type="default" r:id="rId8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AF490" w14:textId="77777777" w:rsidR="00C23B1A" w:rsidRDefault="00C23B1A" w:rsidP="00C75DC1">
      <w:r>
        <w:separator/>
      </w:r>
    </w:p>
  </w:endnote>
  <w:endnote w:type="continuationSeparator" w:id="0">
    <w:p w14:paraId="05EF713D" w14:textId="77777777" w:rsidR="00C23B1A" w:rsidRDefault="00C23B1A" w:rsidP="00C7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vPSHN-H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vPS480274">
    <w:altName w:val="Times New Roman"/>
    <w:panose1 w:val="00000000000000000000"/>
    <w:charset w:val="00"/>
    <w:family w:val="roman"/>
    <w:notTrueType/>
    <w:pitch w:val="default"/>
  </w:font>
  <w:font w:name="AdvPSA18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helvneue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30967" w14:textId="77777777" w:rsidR="00645D05" w:rsidRDefault="00645D05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273E" w:rsidRPr="009F273E">
      <w:rPr>
        <w:noProof/>
        <w:lang w:val="zh-CN"/>
      </w:rPr>
      <w:t>3</w:t>
    </w:r>
    <w:r>
      <w:rPr>
        <w:noProof/>
        <w:lang w:val="zh-CN"/>
      </w:rPr>
      <w:fldChar w:fldCharType="end"/>
    </w:r>
  </w:p>
  <w:p w14:paraId="308C7741" w14:textId="77777777" w:rsidR="00645D05" w:rsidRDefault="00645D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28C9D" w14:textId="77777777" w:rsidR="00C23B1A" w:rsidRDefault="00C23B1A" w:rsidP="00C75DC1">
      <w:r>
        <w:separator/>
      </w:r>
    </w:p>
  </w:footnote>
  <w:footnote w:type="continuationSeparator" w:id="0">
    <w:p w14:paraId="0D83523A" w14:textId="77777777" w:rsidR="00C23B1A" w:rsidRDefault="00C23B1A" w:rsidP="00C75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376A9"/>
    <w:multiLevelType w:val="hybridMultilevel"/>
    <w:tmpl w:val="266451E6"/>
    <w:lvl w:ilvl="0" w:tplc="4232031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B2C5622"/>
    <w:multiLevelType w:val="hybridMultilevel"/>
    <w:tmpl w:val="8AE85950"/>
    <w:lvl w:ilvl="0" w:tplc="B6C65B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ED23C72"/>
    <w:multiLevelType w:val="hybridMultilevel"/>
    <w:tmpl w:val="D9E23160"/>
    <w:lvl w:ilvl="0" w:tplc="B016D35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1E4452"/>
    <w:multiLevelType w:val="hybridMultilevel"/>
    <w:tmpl w:val="6DEA145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5E5E743C"/>
    <w:multiLevelType w:val="hybridMultilevel"/>
    <w:tmpl w:val="C07C09D4"/>
    <w:lvl w:ilvl="0" w:tplc="F38C0164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yle="mso-position-vertical-relative:line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olecular Psychiatr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sf5xzdane502uessfr5v5de9ve0vd9rafxe&quot;&gt;Paper-NAc&lt;record-ids&gt;&lt;item&gt;1&lt;/item&gt;&lt;item&gt;2&lt;/item&gt;&lt;item&gt;4&lt;/item&gt;&lt;item&gt;5&lt;/item&gt;&lt;item&gt;6&lt;/item&gt;&lt;item&gt;7&lt;/item&gt;&lt;item&gt;8&lt;/item&gt;&lt;item&gt;12&lt;/item&gt;&lt;item&gt;18&lt;/item&gt;&lt;item&gt;19&lt;/item&gt;&lt;item&gt;24&lt;/item&gt;&lt;item&gt;25&lt;/item&gt;&lt;item&gt;26&lt;/item&gt;&lt;item&gt;29&lt;/item&gt;&lt;item&gt;37&lt;/item&gt;&lt;item&gt;41&lt;/item&gt;&lt;item&gt;60&lt;/item&gt;&lt;item&gt;128&lt;/item&gt;&lt;item&gt;132&lt;/item&gt;&lt;item&gt;133&lt;/item&gt;&lt;item&gt;136&lt;/item&gt;&lt;item&gt;139&lt;/item&gt;&lt;item&gt;141&lt;/item&gt;&lt;item&gt;142&lt;/item&gt;&lt;item&gt;143&lt;/item&gt;&lt;item&gt;145&lt;/item&gt;&lt;item&gt;146&lt;/item&gt;&lt;item&gt;147&lt;/item&gt;&lt;item&gt;148&lt;/item&gt;&lt;item&gt;149&lt;/item&gt;&lt;item&gt;151&lt;/item&gt;&lt;item&gt;152&lt;/item&gt;&lt;item&gt;154&lt;/item&gt;&lt;item&gt;156&lt;/item&gt;&lt;item&gt;161&lt;/item&gt;&lt;item&gt;165&lt;/item&gt;&lt;item&gt;170&lt;/item&gt;&lt;item&gt;171&lt;/item&gt;&lt;item&gt;172&lt;/item&gt;&lt;item&gt;173&lt;/item&gt;&lt;item&gt;174&lt;/item&gt;&lt;item&gt;175&lt;/item&gt;&lt;item&gt;176&lt;/item&gt;&lt;item&gt;177&lt;/item&gt;&lt;item&gt;181&lt;/item&gt;&lt;item&gt;182&lt;/item&gt;&lt;item&gt;183&lt;/item&gt;&lt;item&gt;186&lt;/item&gt;&lt;item&gt;187&lt;/item&gt;&lt;item&gt;188&lt;/item&gt;&lt;item&gt;189&lt;/item&gt;&lt;item&gt;190&lt;/item&gt;&lt;item&gt;191&lt;/item&gt;&lt;item&gt;192&lt;/item&gt;&lt;item&gt;193&lt;/item&gt;&lt;item&gt;205&lt;/item&gt;&lt;item&gt;213&lt;/item&gt;&lt;item&gt;222&lt;/item&gt;&lt;item&gt;223&lt;/item&gt;&lt;/record-ids&gt;&lt;/item&gt;&lt;/Libraries&gt;"/>
  </w:docVars>
  <w:rsids>
    <w:rsidRoot w:val="004B3E43"/>
    <w:rsid w:val="00000196"/>
    <w:rsid w:val="000003BC"/>
    <w:rsid w:val="00000A1C"/>
    <w:rsid w:val="00000A50"/>
    <w:rsid w:val="00000DDA"/>
    <w:rsid w:val="00000F0F"/>
    <w:rsid w:val="00001230"/>
    <w:rsid w:val="000013AA"/>
    <w:rsid w:val="00001B96"/>
    <w:rsid w:val="00001C1A"/>
    <w:rsid w:val="00001D53"/>
    <w:rsid w:val="00001E01"/>
    <w:rsid w:val="00001FD6"/>
    <w:rsid w:val="00002299"/>
    <w:rsid w:val="00002706"/>
    <w:rsid w:val="0000278E"/>
    <w:rsid w:val="00002E34"/>
    <w:rsid w:val="0000308F"/>
    <w:rsid w:val="000030C3"/>
    <w:rsid w:val="000031D0"/>
    <w:rsid w:val="0000340E"/>
    <w:rsid w:val="000037DC"/>
    <w:rsid w:val="00003880"/>
    <w:rsid w:val="000038F0"/>
    <w:rsid w:val="00003916"/>
    <w:rsid w:val="00003A71"/>
    <w:rsid w:val="00003ED0"/>
    <w:rsid w:val="0000403B"/>
    <w:rsid w:val="00004136"/>
    <w:rsid w:val="000043D5"/>
    <w:rsid w:val="0000452F"/>
    <w:rsid w:val="000046BA"/>
    <w:rsid w:val="00004E87"/>
    <w:rsid w:val="0000501D"/>
    <w:rsid w:val="0000504F"/>
    <w:rsid w:val="000053A7"/>
    <w:rsid w:val="00005548"/>
    <w:rsid w:val="00005773"/>
    <w:rsid w:val="00005780"/>
    <w:rsid w:val="00005A8B"/>
    <w:rsid w:val="00005BC2"/>
    <w:rsid w:val="00005E4D"/>
    <w:rsid w:val="00006081"/>
    <w:rsid w:val="00006572"/>
    <w:rsid w:val="00006820"/>
    <w:rsid w:val="0000686B"/>
    <w:rsid w:val="0000686C"/>
    <w:rsid w:val="00006D11"/>
    <w:rsid w:val="00006D80"/>
    <w:rsid w:val="00006EA1"/>
    <w:rsid w:val="000070DA"/>
    <w:rsid w:val="00007234"/>
    <w:rsid w:val="000072A6"/>
    <w:rsid w:val="000076EB"/>
    <w:rsid w:val="000077DC"/>
    <w:rsid w:val="000077F6"/>
    <w:rsid w:val="00007939"/>
    <w:rsid w:val="00007E56"/>
    <w:rsid w:val="00010136"/>
    <w:rsid w:val="00010176"/>
    <w:rsid w:val="00010914"/>
    <w:rsid w:val="00010AFD"/>
    <w:rsid w:val="00011D60"/>
    <w:rsid w:val="00012059"/>
    <w:rsid w:val="00012075"/>
    <w:rsid w:val="000130C9"/>
    <w:rsid w:val="0001355A"/>
    <w:rsid w:val="00013576"/>
    <w:rsid w:val="000137F9"/>
    <w:rsid w:val="000138CA"/>
    <w:rsid w:val="00013B0D"/>
    <w:rsid w:val="00013E5D"/>
    <w:rsid w:val="00013F05"/>
    <w:rsid w:val="0001409A"/>
    <w:rsid w:val="000149E7"/>
    <w:rsid w:val="00014B59"/>
    <w:rsid w:val="00014C14"/>
    <w:rsid w:val="00014D7D"/>
    <w:rsid w:val="00014E0F"/>
    <w:rsid w:val="0001537A"/>
    <w:rsid w:val="000153CF"/>
    <w:rsid w:val="00015402"/>
    <w:rsid w:val="000154E8"/>
    <w:rsid w:val="000155D9"/>
    <w:rsid w:val="00016055"/>
    <w:rsid w:val="00016243"/>
    <w:rsid w:val="00016534"/>
    <w:rsid w:val="00016713"/>
    <w:rsid w:val="0001673C"/>
    <w:rsid w:val="00016749"/>
    <w:rsid w:val="000167DD"/>
    <w:rsid w:val="00016F5C"/>
    <w:rsid w:val="00017156"/>
    <w:rsid w:val="00017501"/>
    <w:rsid w:val="00017794"/>
    <w:rsid w:val="00017B46"/>
    <w:rsid w:val="00017BCE"/>
    <w:rsid w:val="00017E09"/>
    <w:rsid w:val="0002014C"/>
    <w:rsid w:val="00020264"/>
    <w:rsid w:val="0002026C"/>
    <w:rsid w:val="0002042D"/>
    <w:rsid w:val="00020903"/>
    <w:rsid w:val="0002199B"/>
    <w:rsid w:val="0002205E"/>
    <w:rsid w:val="000220BA"/>
    <w:rsid w:val="000221A9"/>
    <w:rsid w:val="00022B21"/>
    <w:rsid w:val="00022B39"/>
    <w:rsid w:val="000231CE"/>
    <w:rsid w:val="00023234"/>
    <w:rsid w:val="0002357E"/>
    <w:rsid w:val="000237F3"/>
    <w:rsid w:val="000238F1"/>
    <w:rsid w:val="00023C32"/>
    <w:rsid w:val="00023D84"/>
    <w:rsid w:val="00023D98"/>
    <w:rsid w:val="000240C0"/>
    <w:rsid w:val="000247D5"/>
    <w:rsid w:val="00024813"/>
    <w:rsid w:val="000248A7"/>
    <w:rsid w:val="00024B20"/>
    <w:rsid w:val="00024F48"/>
    <w:rsid w:val="00025084"/>
    <w:rsid w:val="000255D3"/>
    <w:rsid w:val="000258BD"/>
    <w:rsid w:val="00025C15"/>
    <w:rsid w:val="00025E6B"/>
    <w:rsid w:val="00025EF6"/>
    <w:rsid w:val="000261A0"/>
    <w:rsid w:val="00026421"/>
    <w:rsid w:val="000264FF"/>
    <w:rsid w:val="000267E4"/>
    <w:rsid w:val="00026840"/>
    <w:rsid w:val="00026C94"/>
    <w:rsid w:val="00027060"/>
    <w:rsid w:val="0002749D"/>
    <w:rsid w:val="000278E5"/>
    <w:rsid w:val="00027984"/>
    <w:rsid w:val="00027B9F"/>
    <w:rsid w:val="0003059E"/>
    <w:rsid w:val="00030E22"/>
    <w:rsid w:val="000315C9"/>
    <w:rsid w:val="000318E4"/>
    <w:rsid w:val="00031A55"/>
    <w:rsid w:val="00031B83"/>
    <w:rsid w:val="00031CDC"/>
    <w:rsid w:val="00031D0A"/>
    <w:rsid w:val="00031D92"/>
    <w:rsid w:val="00031F5A"/>
    <w:rsid w:val="00032643"/>
    <w:rsid w:val="00033045"/>
    <w:rsid w:val="0003305A"/>
    <w:rsid w:val="00033268"/>
    <w:rsid w:val="00033453"/>
    <w:rsid w:val="00033E3C"/>
    <w:rsid w:val="00034612"/>
    <w:rsid w:val="000347F5"/>
    <w:rsid w:val="0003489C"/>
    <w:rsid w:val="00034A28"/>
    <w:rsid w:val="00034C47"/>
    <w:rsid w:val="00035796"/>
    <w:rsid w:val="00035A2F"/>
    <w:rsid w:val="00035CB8"/>
    <w:rsid w:val="00035E4C"/>
    <w:rsid w:val="00035EF7"/>
    <w:rsid w:val="0003601F"/>
    <w:rsid w:val="0003626F"/>
    <w:rsid w:val="000362C6"/>
    <w:rsid w:val="000362EF"/>
    <w:rsid w:val="00036553"/>
    <w:rsid w:val="000367DF"/>
    <w:rsid w:val="00036850"/>
    <w:rsid w:val="00036A2F"/>
    <w:rsid w:val="00036A80"/>
    <w:rsid w:val="00036E4A"/>
    <w:rsid w:val="00036FE5"/>
    <w:rsid w:val="0003705B"/>
    <w:rsid w:val="0003711D"/>
    <w:rsid w:val="00037170"/>
    <w:rsid w:val="00037175"/>
    <w:rsid w:val="0003724E"/>
    <w:rsid w:val="000375EC"/>
    <w:rsid w:val="00037858"/>
    <w:rsid w:val="000400F9"/>
    <w:rsid w:val="0004038F"/>
    <w:rsid w:val="00040598"/>
    <w:rsid w:val="00040BDA"/>
    <w:rsid w:val="00040C5A"/>
    <w:rsid w:val="00041086"/>
    <w:rsid w:val="00041126"/>
    <w:rsid w:val="000414FD"/>
    <w:rsid w:val="00041849"/>
    <w:rsid w:val="00042280"/>
    <w:rsid w:val="00042E7A"/>
    <w:rsid w:val="00042EA0"/>
    <w:rsid w:val="00043227"/>
    <w:rsid w:val="0004337C"/>
    <w:rsid w:val="000433D4"/>
    <w:rsid w:val="000434EE"/>
    <w:rsid w:val="00043B49"/>
    <w:rsid w:val="00044476"/>
    <w:rsid w:val="000444D3"/>
    <w:rsid w:val="00044D43"/>
    <w:rsid w:val="00044DFC"/>
    <w:rsid w:val="00044E85"/>
    <w:rsid w:val="0004543D"/>
    <w:rsid w:val="00046279"/>
    <w:rsid w:val="000462E3"/>
    <w:rsid w:val="0004653E"/>
    <w:rsid w:val="000469C3"/>
    <w:rsid w:val="00046A80"/>
    <w:rsid w:val="00046AFE"/>
    <w:rsid w:val="000471B7"/>
    <w:rsid w:val="0004742D"/>
    <w:rsid w:val="000477D7"/>
    <w:rsid w:val="00047915"/>
    <w:rsid w:val="00047A33"/>
    <w:rsid w:val="00047ACE"/>
    <w:rsid w:val="00047D5A"/>
    <w:rsid w:val="000500C4"/>
    <w:rsid w:val="000502E6"/>
    <w:rsid w:val="0005040B"/>
    <w:rsid w:val="000504B1"/>
    <w:rsid w:val="000508FE"/>
    <w:rsid w:val="00050962"/>
    <w:rsid w:val="00050A4D"/>
    <w:rsid w:val="00050B2D"/>
    <w:rsid w:val="00050EB3"/>
    <w:rsid w:val="000510B9"/>
    <w:rsid w:val="00051757"/>
    <w:rsid w:val="00051B68"/>
    <w:rsid w:val="00051BA8"/>
    <w:rsid w:val="00051F53"/>
    <w:rsid w:val="0005229A"/>
    <w:rsid w:val="000524B1"/>
    <w:rsid w:val="00052870"/>
    <w:rsid w:val="00052C18"/>
    <w:rsid w:val="00052E45"/>
    <w:rsid w:val="00053471"/>
    <w:rsid w:val="00053501"/>
    <w:rsid w:val="0005363D"/>
    <w:rsid w:val="00053D35"/>
    <w:rsid w:val="00053F43"/>
    <w:rsid w:val="0005422F"/>
    <w:rsid w:val="0005482E"/>
    <w:rsid w:val="00054A66"/>
    <w:rsid w:val="00054C22"/>
    <w:rsid w:val="00055450"/>
    <w:rsid w:val="00055747"/>
    <w:rsid w:val="00055A24"/>
    <w:rsid w:val="000560C0"/>
    <w:rsid w:val="00056A04"/>
    <w:rsid w:val="000574B7"/>
    <w:rsid w:val="0005793E"/>
    <w:rsid w:val="00057941"/>
    <w:rsid w:val="00057DEA"/>
    <w:rsid w:val="0006010B"/>
    <w:rsid w:val="00060219"/>
    <w:rsid w:val="0006038E"/>
    <w:rsid w:val="00060CDD"/>
    <w:rsid w:val="00061206"/>
    <w:rsid w:val="0006166B"/>
    <w:rsid w:val="000617BF"/>
    <w:rsid w:val="00061FAC"/>
    <w:rsid w:val="0006227E"/>
    <w:rsid w:val="0006230B"/>
    <w:rsid w:val="00062506"/>
    <w:rsid w:val="000629D1"/>
    <w:rsid w:val="00062A65"/>
    <w:rsid w:val="00062BAA"/>
    <w:rsid w:val="00063271"/>
    <w:rsid w:val="00063391"/>
    <w:rsid w:val="0006387D"/>
    <w:rsid w:val="00063AA3"/>
    <w:rsid w:val="00063AA5"/>
    <w:rsid w:val="000641E1"/>
    <w:rsid w:val="00064F73"/>
    <w:rsid w:val="000651F5"/>
    <w:rsid w:val="00065369"/>
    <w:rsid w:val="00066080"/>
    <w:rsid w:val="000664F4"/>
    <w:rsid w:val="00066599"/>
    <w:rsid w:val="00066CA2"/>
    <w:rsid w:val="00067BE8"/>
    <w:rsid w:val="00067F13"/>
    <w:rsid w:val="00070013"/>
    <w:rsid w:val="000702A8"/>
    <w:rsid w:val="0007048C"/>
    <w:rsid w:val="00070551"/>
    <w:rsid w:val="000705C3"/>
    <w:rsid w:val="00070766"/>
    <w:rsid w:val="0007094E"/>
    <w:rsid w:val="00070B4E"/>
    <w:rsid w:val="00070B54"/>
    <w:rsid w:val="00070B61"/>
    <w:rsid w:val="00071517"/>
    <w:rsid w:val="00071598"/>
    <w:rsid w:val="00071B9C"/>
    <w:rsid w:val="0007244C"/>
    <w:rsid w:val="000724C9"/>
    <w:rsid w:val="000728A5"/>
    <w:rsid w:val="00072925"/>
    <w:rsid w:val="00072B20"/>
    <w:rsid w:val="00072D02"/>
    <w:rsid w:val="000731C7"/>
    <w:rsid w:val="000732CC"/>
    <w:rsid w:val="0007335F"/>
    <w:rsid w:val="00073636"/>
    <w:rsid w:val="0007381E"/>
    <w:rsid w:val="00073AE0"/>
    <w:rsid w:val="00073FB0"/>
    <w:rsid w:val="00074004"/>
    <w:rsid w:val="00074205"/>
    <w:rsid w:val="00074329"/>
    <w:rsid w:val="00074B1B"/>
    <w:rsid w:val="00074F69"/>
    <w:rsid w:val="0007538A"/>
    <w:rsid w:val="00075778"/>
    <w:rsid w:val="00075F39"/>
    <w:rsid w:val="00075FA8"/>
    <w:rsid w:val="000760FB"/>
    <w:rsid w:val="00076477"/>
    <w:rsid w:val="00076638"/>
    <w:rsid w:val="0007676A"/>
    <w:rsid w:val="00076CC3"/>
    <w:rsid w:val="00076E35"/>
    <w:rsid w:val="000777D8"/>
    <w:rsid w:val="0007794E"/>
    <w:rsid w:val="00077E4E"/>
    <w:rsid w:val="00077ED4"/>
    <w:rsid w:val="000803A7"/>
    <w:rsid w:val="0008052C"/>
    <w:rsid w:val="00080A50"/>
    <w:rsid w:val="00080CB3"/>
    <w:rsid w:val="000818BA"/>
    <w:rsid w:val="000818FD"/>
    <w:rsid w:val="00081A63"/>
    <w:rsid w:val="00081ABD"/>
    <w:rsid w:val="00081B84"/>
    <w:rsid w:val="00081BB2"/>
    <w:rsid w:val="00081CB5"/>
    <w:rsid w:val="00081E12"/>
    <w:rsid w:val="00082347"/>
    <w:rsid w:val="000823A6"/>
    <w:rsid w:val="000828DB"/>
    <w:rsid w:val="00082B4E"/>
    <w:rsid w:val="00082D51"/>
    <w:rsid w:val="00082D99"/>
    <w:rsid w:val="000830CD"/>
    <w:rsid w:val="000831B6"/>
    <w:rsid w:val="00083230"/>
    <w:rsid w:val="00083764"/>
    <w:rsid w:val="00083E9E"/>
    <w:rsid w:val="000846CA"/>
    <w:rsid w:val="0008488C"/>
    <w:rsid w:val="000848AD"/>
    <w:rsid w:val="00084963"/>
    <w:rsid w:val="00084964"/>
    <w:rsid w:val="00084AF4"/>
    <w:rsid w:val="00084BE5"/>
    <w:rsid w:val="00084C4C"/>
    <w:rsid w:val="00084E07"/>
    <w:rsid w:val="00084FA9"/>
    <w:rsid w:val="00085157"/>
    <w:rsid w:val="00085484"/>
    <w:rsid w:val="0008556F"/>
    <w:rsid w:val="0008565C"/>
    <w:rsid w:val="00085C4C"/>
    <w:rsid w:val="00085CD1"/>
    <w:rsid w:val="00085D3C"/>
    <w:rsid w:val="00086014"/>
    <w:rsid w:val="0008643E"/>
    <w:rsid w:val="000868B5"/>
    <w:rsid w:val="00086E7C"/>
    <w:rsid w:val="000875AD"/>
    <w:rsid w:val="00087762"/>
    <w:rsid w:val="0008797B"/>
    <w:rsid w:val="00087D9E"/>
    <w:rsid w:val="00090EAB"/>
    <w:rsid w:val="00090F89"/>
    <w:rsid w:val="00091013"/>
    <w:rsid w:val="0009110C"/>
    <w:rsid w:val="00091260"/>
    <w:rsid w:val="00091B8E"/>
    <w:rsid w:val="00092103"/>
    <w:rsid w:val="00092176"/>
    <w:rsid w:val="00092409"/>
    <w:rsid w:val="0009241C"/>
    <w:rsid w:val="00092DE0"/>
    <w:rsid w:val="00092FA1"/>
    <w:rsid w:val="000930C6"/>
    <w:rsid w:val="000932E1"/>
    <w:rsid w:val="0009356F"/>
    <w:rsid w:val="0009368C"/>
    <w:rsid w:val="00093B4C"/>
    <w:rsid w:val="00093C72"/>
    <w:rsid w:val="0009436A"/>
    <w:rsid w:val="000943D2"/>
    <w:rsid w:val="00094491"/>
    <w:rsid w:val="0009453D"/>
    <w:rsid w:val="000946BA"/>
    <w:rsid w:val="00094A68"/>
    <w:rsid w:val="00094B42"/>
    <w:rsid w:val="00094C69"/>
    <w:rsid w:val="00094EFC"/>
    <w:rsid w:val="00095002"/>
    <w:rsid w:val="0009502D"/>
    <w:rsid w:val="000950D9"/>
    <w:rsid w:val="000951F8"/>
    <w:rsid w:val="0009551A"/>
    <w:rsid w:val="00095789"/>
    <w:rsid w:val="000958DD"/>
    <w:rsid w:val="0009593C"/>
    <w:rsid w:val="00095C9B"/>
    <w:rsid w:val="00095EAD"/>
    <w:rsid w:val="0009628A"/>
    <w:rsid w:val="0009643F"/>
    <w:rsid w:val="00096A32"/>
    <w:rsid w:val="00096F39"/>
    <w:rsid w:val="00096F4E"/>
    <w:rsid w:val="00096FE6"/>
    <w:rsid w:val="0009726A"/>
    <w:rsid w:val="00097B69"/>
    <w:rsid w:val="000A021B"/>
    <w:rsid w:val="000A02D9"/>
    <w:rsid w:val="000A0A59"/>
    <w:rsid w:val="000A1308"/>
    <w:rsid w:val="000A184A"/>
    <w:rsid w:val="000A1B54"/>
    <w:rsid w:val="000A1DA6"/>
    <w:rsid w:val="000A1E0E"/>
    <w:rsid w:val="000A1F01"/>
    <w:rsid w:val="000A2625"/>
    <w:rsid w:val="000A2759"/>
    <w:rsid w:val="000A28BE"/>
    <w:rsid w:val="000A29F7"/>
    <w:rsid w:val="000A2E6F"/>
    <w:rsid w:val="000A300B"/>
    <w:rsid w:val="000A32F4"/>
    <w:rsid w:val="000A3952"/>
    <w:rsid w:val="000A3981"/>
    <w:rsid w:val="000A3A22"/>
    <w:rsid w:val="000A4013"/>
    <w:rsid w:val="000A4239"/>
    <w:rsid w:val="000A429E"/>
    <w:rsid w:val="000A4523"/>
    <w:rsid w:val="000A4BAD"/>
    <w:rsid w:val="000A4C13"/>
    <w:rsid w:val="000A4D92"/>
    <w:rsid w:val="000A4FC9"/>
    <w:rsid w:val="000A53C1"/>
    <w:rsid w:val="000A57D6"/>
    <w:rsid w:val="000A5B77"/>
    <w:rsid w:val="000A5E56"/>
    <w:rsid w:val="000A5EC3"/>
    <w:rsid w:val="000A6211"/>
    <w:rsid w:val="000A6612"/>
    <w:rsid w:val="000A667F"/>
    <w:rsid w:val="000A6E87"/>
    <w:rsid w:val="000A73BD"/>
    <w:rsid w:val="000A740E"/>
    <w:rsid w:val="000A7514"/>
    <w:rsid w:val="000A788D"/>
    <w:rsid w:val="000A7BEB"/>
    <w:rsid w:val="000A7C28"/>
    <w:rsid w:val="000A7D35"/>
    <w:rsid w:val="000B007E"/>
    <w:rsid w:val="000B0162"/>
    <w:rsid w:val="000B03A5"/>
    <w:rsid w:val="000B043A"/>
    <w:rsid w:val="000B04D2"/>
    <w:rsid w:val="000B06DB"/>
    <w:rsid w:val="000B0DF6"/>
    <w:rsid w:val="000B13F9"/>
    <w:rsid w:val="000B17F4"/>
    <w:rsid w:val="000B1C95"/>
    <w:rsid w:val="000B1E1B"/>
    <w:rsid w:val="000B1ED0"/>
    <w:rsid w:val="000B2019"/>
    <w:rsid w:val="000B205A"/>
    <w:rsid w:val="000B21FC"/>
    <w:rsid w:val="000B2359"/>
    <w:rsid w:val="000B27CE"/>
    <w:rsid w:val="000B2D1B"/>
    <w:rsid w:val="000B2EC2"/>
    <w:rsid w:val="000B2FA8"/>
    <w:rsid w:val="000B322E"/>
    <w:rsid w:val="000B3409"/>
    <w:rsid w:val="000B3414"/>
    <w:rsid w:val="000B34A2"/>
    <w:rsid w:val="000B35B4"/>
    <w:rsid w:val="000B367C"/>
    <w:rsid w:val="000B36E1"/>
    <w:rsid w:val="000B37D7"/>
    <w:rsid w:val="000B382F"/>
    <w:rsid w:val="000B3B3D"/>
    <w:rsid w:val="000B3D3C"/>
    <w:rsid w:val="000B3E3E"/>
    <w:rsid w:val="000B4215"/>
    <w:rsid w:val="000B46C6"/>
    <w:rsid w:val="000B4C9D"/>
    <w:rsid w:val="000B4E53"/>
    <w:rsid w:val="000B57EF"/>
    <w:rsid w:val="000B59C8"/>
    <w:rsid w:val="000B5B66"/>
    <w:rsid w:val="000B5F30"/>
    <w:rsid w:val="000B6294"/>
    <w:rsid w:val="000B662C"/>
    <w:rsid w:val="000B6971"/>
    <w:rsid w:val="000B69C9"/>
    <w:rsid w:val="000B7171"/>
    <w:rsid w:val="000B7327"/>
    <w:rsid w:val="000B73B2"/>
    <w:rsid w:val="000B7881"/>
    <w:rsid w:val="000B7A5E"/>
    <w:rsid w:val="000C025F"/>
    <w:rsid w:val="000C0320"/>
    <w:rsid w:val="000C082D"/>
    <w:rsid w:val="000C0A33"/>
    <w:rsid w:val="000C0AB7"/>
    <w:rsid w:val="000C0B6E"/>
    <w:rsid w:val="000C0C21"/>
    <w:rsid w:val="000C0CAE"/>
    <w:rsid w:val="000C0CDB"/>
    <w:rsid w:val="000C135C"/>
    <w:rsid w:val="000C18B8"/>
    <w:rsid w:val="000C1AAF"/>
    <w:rsid w:val="000C1ADB"/>
    <w:rsid w:val="000C1FF9"/>
    <w:rsid w:val="000C22B8"/>
    <w:rsid w:val="000C2460"/>
    <w:rsid w:val="000C27FD"/>
    <w:rsid w:val="000C2C59"/>
    <w:rsid w:val="000C3170"/>
    <w:rsid w:val="000C3D1A"/>
    <w:rsid w:val="000C3DC4"/>
    <w:rsid w:val="000C3E44"/>
    <w:rsid w:val="000C4148"/>
    <w:rsid w:val="000C4220"/>
    <w:rsid w:val="000C43A5"/>
    <w:rsid w:val="000C4699"/>
    <w:rsid w:val="000C4ACD"/>
    <w:rsid w:val="000C4C31"/>
    <w:rsid w:val="000C5233"/>
    <w:rsid w:val="000C5237"/>
    <w:rsid w:val="000C5259"/>
    <w:rsid w:val="000C5686"/>
    <w:rsid w:val="000C5A39"/>
    <w:rsid w:val="000C5AF8"/>
    <w:rsid w:val="000C6374"/>
    <w:rsid w:val="000C7026"/>
    <w:rsid w:val="000C70E8"/>
    <w:rsid w:val="000C7123"/>
    <w:rsid w:val="000C77AE"/>
    <w:rsid w:val="000C784D"/>
    <w:rsid w:val="000C78EF"/>
    <w:rsid w:val="000C791A"/>
    <w:rsid w:val="000C79DC"/>
    <w:rsid w:val="000D0375"/>
    <w:rsid w:val="000D0A5A"/>
    <w:rsid w:val="000D0D1C"/>
    <w:rsid w:val="000D1144"/>
    <w:rsid w:val="000D1255"/>
    <w:rsid w:val="000D12DA"/>
    <w:rsid w:val="000D13C5"/>
    <w:rsid w:val="000D160C"/>
    <w:rsid w:val="000D1878"/>
    <w:rsid w:val="000D2151"/>
    <w:rsid w:val="000D236D"/>
    <w:rsid w:val="000D254E"/>
    <w:rsid w:val="000D2690"/>
    <w:rsid w:val="000D2ACE"/>
    <w:rsid w:val="000D2B0A"/>
    <w:rsid w:val="000D2E14"/>
    <w:rsid w:val="000D2F5F"/>
    <w:rsid w:val="000D3122"/>
    <w:rsid w:val="000D375E"/>
    <w:rsid w:val="000D3A81"/>
    <w:rsid w:val="000D4087"/>
    <w:rsid w:val="000D410C"/>
    <w:rsid w:val="000D4170"/>
    <w:rsid w:val="000D41BF"/>
    <w:rsid w:val="000D42B4"/>
    <w:rsid w:val="000D42CE"/>
    <w:rsid w:val="000D44A0"/>
    <w:rsid w:val="000D44E4"/>
    <w:rsid w:val="000D4ACB"/>
    <w:rsid w:val="000D4F6A"/>
    <w:rsid w:val="000D50CC"/>
    <w:rsid w:val="000D5812"/>
    <w:rsid w:val="000D581E"/>
    <w:rsid w:val="000D5AD2"/>
    <w:rsid w:val="000D5C2B"/>
    <w:rsid w:val="000D5D42"/>
    <w:rsid w:val="000D5F79"/>
    <w:rsid w:val="000D60B0"/>
    <w:rsid w:val="000D636A"/>
    <w:rsid w:val="000D6D8D"/>
    <w:rsid w:val="000D6DC4"/>
    <w:rsid w:val="000D6FBE"/>
    <w:rsid w:val="000D773F"/>
    <w:rsid w:val="000D78C1"/>
    <w:rsid w:val="000D7C0F"/>
    <w:rsid w:val="000D7EA8"/>
    <w:rsid w:val="000D7EAB"/>
    <w:rsid w:val="000E1001"/>
    <w:rsid w:val="000E1669"/>
    <w:rsid w:val="000E1AF8"/>
    <w:rsid w:val="000E2132"/>
    <w:rsid w:val="000E22EE"/>
    <w:rsid w:val="000E2783"/>
    <w:rsid w:val="000E2AA3"/>
    <w:rsid w:val="000E2B09"/>
    <w:rsid w:val="000E2DF5"/>
    <w:rsid w:val="000E361E"/>
    <w:rsid w:val="000E3962"/>
    <w:rsid w:val="000E43F8"/>
    <w:rsid w:val="000E4419"/>
    <w:rsid w:val="000E48DF"/>
    <w:rsid w:val="000E4C1F"/>
    <w:rsid w:val="000E4E49"/>
    <w:rsid w:val="000E4FDE"/>
    <w:rsid w:val="000E500A"/>
    <w:rsid w:val="000E566F"/>
    <w:rsid w:val="000E580B"/>
    <w:rsid w:val="000E58AB"/>
    <w:rsid w:val="000E5BB3"/>
    <w:rsid w:val="000E6001"/>
    <w:rsid w:val="000E6467"/>
    <w:rsid w:val="000E650F"/>
    <w:rsid w:val="000E65B1"/>
    <w:rsid w:val="000E6B6F"/>
    <w:rsid w:val="000E6D8A"/>
    <w:rsid w:val="000E7235"/>
    <w:rsid w:val="000E7289"/>
    <w:rsid w:val="000E731C"/>
    <w:rsid w:val="000E75BF"/>
    <w:rsid w:val="000E75EB"/>
    <w:rsid w:val="000E7D25"/>
    <w:rsid w:val="000E7EE2"/>
    <w:rsid w:val="000E7F71"/>
    <w:rsid w:val="000F0008"/>
    <w:rsid w:val="000F0362"/>
    <w:rsid w:val="000F04DF"/>
    <w:rsid w:val="000F0627"/>
    <w:rsid w:val="000F0B9F"/>
    <w:rsid w:val="000F0D15"/>
    <w:rsid w:val="000F1334"/>
    <w:rsid w:val="000F1655"/>
    <w:rsid w:val="000F1688"/>
    <w:rsid w:val="000F16A0"/>
    <w:rsid w:val="000F1AAF"/>
    <w:rsid w:val="000F1B99"/>
    <w:rsid w:val="000F2201"/>
    <w:rsid w:val="000F2428"/>
    <w:rsid w:val="000F24DF"/>
    <w:rsid w:val="000F2701"/>
    <w:rsid w:val="000F2726"/>
    <w:rsid w:val="000F285B"/>
    <w:rsid w:val="000F2CA5"/>
    <w:rsid w:val="000F3162"/>
    <w:rsid w:val="000F3638"/>
    <w:rsid w:val="000F3746"/>
    <w:rsid w:val="000F37FE"/>
    <w:rsid w:val="000F3817"/>
    <w:rsid w:val="000F3C46"/>
    <w:rsid w:val="000F3C55"/>
    <w:rsid w:val="000F42A2"/>
    <w:rsid w:val="000F4521"/>
    <w:rsid w:val="000F4671"/>
    <w:rsid w:val="000F46A0"/>
    <w:rsid w:val="000F46CE"/>
    <w:rsid w:val="000F4769"/>
    <w:rsid w:val="000F4A70"/>
    <w:rsid w:val="000F4D08"/>
    <w:rsid w:val="000F4FD7"/>
    <w:rsid w:val="000F5011"/>
    <w:rsid w:val="000F50CC"/>
    <w:rsid w:val="000F5B4B"/>
    <w:rsid w:val="000F6230"/>
    <w:rsid w:val="000F6D05"/>
    <w:rsid w:val="000F6E7E"/>
    <w:rsid w:val="000F7EAE"/>
    <w:rsid w:val="0010005D"/>
    <w:rsid w:val="00100251"/>
    <w:rsid w:val="001002FE"/>
    <w:rsid w:val="00100449"/>
    <w:rsid w:val="00100816"/>
    <w:rsid w:val="00100883"/>
    <w:rsid w:val="001008EF"/>
    <w:rsid w:val="00100BFA"/>
    <w:rsid w:val="00100C9F"/>
    <w:rsid w:val="001010F9"/>
    <w:rsid w:val="00101588"/>
    <w:rsid w:val="0010158F"/>
    <w:rsid w:val="0010184A"/>
    <w:rsid w:val="001018D1"/>
    <w:rsid w:val="00101E89"/>
    <w:rsid w:val="00102433"/>
    <w:rsid w:val="00102736"/>
    <w:rsid w:val="00102CA9"/>
    <w:rsid w:val="00103059"/>
    <w:rsid w:val="001030BF"/>
    <w:rsid w:val="001036FB"/>
    <w:rsid w:val="00103BFB"/>
    <w:rsid w:val="00103CEE"/>
    <w:rsid w:val="00104003"/>
    <w:rsid w:val="0010429C"/>
    <w:rsid w:val="0010475B"/>
    <w:rsid w:val="00104E42"/>
    <w:rsid w:val="00104F59"/>
    <w:rsid w:val="001050C0"/>
    <w:rsid w:val="00105377"/>
    <w:rsid w:val="0010540E"/>
    <w:rsid w:val="001054B4"/>
    <w:rsid w:val="0010579C"/>
    <w:rsid w:val="0010584B"/>
    <w:rsid w:val="001058E5"/>
    <w:rsid w:val="00105919"/>
    <w:rsid w:val="00105B52"/>
    <w:rsid w:val="00105CF3"/>
    <w:rsid w:val="00105D66"/>
    <w:rsid w:val="00106112"/>
    <w:rsid w:val="0010619B"/>
    <w:rsid w:val="00106582"/>
    <w:rsid w:val="00106F67"/>
    <w:rsid w:val="001078C9"/>
    <w:rsid w:val="00107952"/>
    <w:rsid w:val="001079F4"/>
    <w:rsid w:val="00107B04"/>
    <w:rsid w:val="00107D69"/>
    <w:rsid w:val="00107E0D"/>
    <w:rsid w:val="00107EF9"/>
    <w:rsid w:val="00107F4C"/>
    <w:rsid w:val="00107F76"/>
    <w:rsid w:val="001103E9"/>
    <w:rsid w:val="00110F5F"/>
    <w:rsid w:val="00111A4A"/>
    <w:rsid w:val="00111F24"/>
    <w:rsid w:val="00112088"/>
    <w:rsid w:val="0011213D"/>
    <w:rsid w:val="00112778"/>
    <w:rsid w:val="00112A2A"/>
    <w:rsid w:val="00112C53"/>
    <w:rsid w:val="00112D52"/>
    <w:rsid w:val="001132E0"/>
    <w:rsid w:val="00113A4A"/>
    <w:rsid w:val="00113C02"/>
    <w:rsid w:val="00114120"/>
    <w:rsid w:val="00114549"/>
    <w:rsid w:val="00114853"/>
    <w:rsid w:val="00114FBF"/>
    <w:rsid w:val="001156FE"/>
    <w:rsid w:val="0011598F"/>
    <w:rsid w:val="00115B69"/>
    <w:rsid w:val="001160B5"/>
    <w:rsid w:val="00116169"/>
    <w:rsid w:val="001162C5"/>
    <w:rsid w:val="0011633A"/>
    <w:rsid w:val="001163C9"/>
    <w:rsid w:val="00116662"/>
    <w:rsid w:val="00116721"/>
    <w:rsid w:val="00116850"/>
    <w:rsid w:val="00116AF9"/>
    <w:rsid w:val="001170B4"/>
    <w:rsid w:val="00117186"/>
    <w:rsid w:val="00117AC4"/>
    <w:rsid w:val="00117EAD"/>
    <w:rsid w:val="0012079E"/>
    <w:rsid w:val="0012080C"/>
    <w:rsid w:val="00120B53"/>
    <w:rsid w:val="00120BE2"/>
    <w:rsid w:val="00120D13"/>
    <w:rsid w:val="001210A8"/>
    <w:rsid w:val="001211D8"/>
    <w:rsid w:val="001212BC"/>
    <w:rsid w:val="0012132D"/>
    <w:rsid w:val="00121807"/>
    <w:rsid w:val="00121BC0"/>
    <w:rsid w:val="00121BF8"/>
    <w:rsid w:val="00121CF0"/>
    <w:rsid w:val="00121FAB"/>
    <w:rsid w:val="0012263F"/>
    <w:rsid w:val="00122731"/>
    <w:rsid w:val="00122AA1"/>
    <w:rsid w:val="00122E1B"/>
    <w:rsid w:val="00122F43"/>
    <w:rsid w:val="00123135"/>
    <w:rsid w:val="00123B9F"/>
    <w:rsid w:val="00123BAB"/>
    <w:rsid w:val="00123D28"/>
    <w:rsid w:val="00123E3C"/>
    <w:rsid w:val="00124783"/>
    <w:rsid w:val="0012478B"/>
    <w:rsid w:val="001247B8"/>
    <w:rsid w:val="00125641"/>
    <w:rsid w:val="00125846"/>
    <w:rsid w:val="00125E19"/>
    <w:rsid w:val="00125F82"/>
    <w:rsid w:val="00126027"/>
    <w:rsid w:val="001260F8"/>
    <w:rsid w:val="00126413"/>
    <w:rsid w:val="0012654F"/>
    <w:rsid w:val="00126C4C"/>
    <w:rsid w:val="00126E1D"/>
    <w:rsid w:val="00126E42"/>
    <w:rsid w:val="0012747C"/>
    <w:rsid w:val="00127728"/>
    <w:rsid w:val="00127A48"/>
    <w:rsid w:val="00127D18"/>
    <w:rsid w:val="00127D5E"/>
    <w:rsid w:val="00127E87"/>
    <w:rsid w:val="00130577"/>
    <w:rsid w:val="00130D43"/>
    <w:rsid w:val="001314CE"/>
    <w:rsid w:val="001315D5"/>
    <w:rsid w:val="00131B87"/>
    <w:rsid w:val="00131D4C"/>
    <w:rsid w:val="00131F8E"/>
    <w:rsid w:val="00132066"/>
    <w:rsid w:val="0013271D"/>
    <w:rsid w:val="001327DF"/>
    <w:rsid w:val="001328AC"/>
    <w:rsid w:val="0013291E"/>
    <w:rsid w:val="00132A55"/>
    <w:rsid w:val="001330AA"/>
    <w:rsid w:val="0013348A"/>
    <w:rsid w:val="00133B02"/>
    <w:rsid w:val="00133E20"/>
    <w:rsid w:val="00134071"/>
    <w:rsid w:val="00134134"/>
    <w:rsid w:val="00134165"/>
    <w:rsid w:val="001342E0"/>
    <w:rsid w:val="00134799"/>
    <w:rsid w:val="00134AD8"/>
    <w:rsid w:val="00134B09"/>
    <w:rsid w:val="00135227"/>
    <w:rsid w:val="001354D5"/>
    <w:rsid w:val="001355FF"/>
    <w:rsid w:val="00136328"/>
    <w:rsid w:val="00136A9F"/>
    <w:rsid w:val="00136B9E"/>
    <w:rsid w:val="0013739F"/>
    <w:rsid w:val="001373AE"/>
    <w:rsid w:val="00137491"/>
    <w:rsid w:val="001376E8"/>
    <w:rsid w:val="00137A13"/>
    <w:rsid w:val="00137B4E"/>
    <w:rsid w:val="00137EBA"/>
    <w:rsid w:val="00140133"/>
    <w:rsid w:val="00140153"/>
    <w:rsid w:val="00140368"/>
    <w:rsid w:val="0014065D"/>
    <w:rsid w:val="0014090D"/>
    <w:rsid w:val="001410B2"/>
    <w:rsid w:val="001410DB"/>
    <w:rsid w:val="001416FE"/>
    <w:rsid w:val="0014184A"/>
    <w:rsid w:val="00141D85"/>
    <w:rsid w:val="001421EA"/>
    <w:rsid w:val="001424AB"/>
    <w:rsid w:val="00142595"/>
    <w:rsid w:val="00142848"/>
    <w:rsid w:val="00142A65"/>
    <w:rsid w:val="00142CE5"/>
    <w:rsid w:val="00142E34"/>
    <w:rsid w:val="001430CA"/>
    <w:rsid w:val="00143A64"/>
    <w:rsid w:val="00144064"/>
    <w:rsid w:val="00144100"/>
    <w:rsid w:val="001446F8"/>
    <w:rsid w:val="001447CC"/>
    <w:rsid w:val="00144876"/>
    <w:rsid w:val="001448A7"/>
    <w:rsid w:val="0014490D"/>
    <w:rsid w:val="00144C18"/>
    <w:rsid w:val="00144D51"/>
    <w:rsid w:val="00144F10"/>
    <w:rsid w:val="0014544C"/>
    <w:rsid w:val="00145510"/>
    <w:rsid w:val="0014587E"/>
    <w:rsid w:val="00146584"/>
    <w:rsid w:val="0014710E"/>
    <w:rsid w:val="00147167"/>
    <w:rsid w:val="00147D6E"/>
    <w:rsid w:val="00147D9E"/>
    <w:rsid w:val="001502E7"/>
    <w:rsid w:val="0015066C"/>
    <w:rsid w:val="00150FFA"/>
    <w:rsid w:val="00151013"/>
    <w:rsid w:val="0015127E"/>
    <w:rsid w:val="001517DA"/>
    <w:rsid w:val="00151AB6"/>
    <w:rsid w:val="00151CE7"/>
    <w:rsid w:val="00151D64"/>
    <w:rsid w:val="001520B0"/>
    <w:rsid w:val="00152188"/>
    <w:rsid w:val="0015235A"/>
    <w:rsid w:val="001529FC"/>
    <w:rsid w:val="00152A9A"/>
    <w:rsid w:val="00152F40"/>
    <w:rsid w:val="0015336B"/>
    <w:rsid w:val="0015340B"/>
    <w:rsid w:val="001536F8"/>
    <w:rsid w:val="00153972"/>
    <w:rsid w:val="00153C0F"/>
    <w:rsid w:val="00153D61"/>
    <w:rsid w:val="00153F7C"/>
    <w:rsid w:val="00153FBB"/>
    <w:rsid w:val="00154E40"/>
    <w:rsid w:val="00155142"/>
    <w:rsid w:val="001551EE"/>
    <w:rsid w:val="001551F5"/>
    <w:rsid w:val="00155618"/>
    <w:rsid w:val="00155861"/>
    <w:rsid w:val="001558EB"/>
    <w:rsid w:val="00155A58"/>
    <w:rsid w:val="00156002"/>
    <w:rsid w:val="0015621E"/>
    <w:rsid w:val="001562A6"/>
    <w:rsid w:val="0015643E"/>
    <w:rsid w:val="00156449"/>
    <w:rsid w:val="00156AE9"/>
    <w:rsid w:val="00156C57"/>
    <w:rsid w:val="0015772C"/>
    <w:rsid w:val="0016016F"/>
    <w:rsid w:val="001601E2"/>
    <w:rsid w:val="0016081E"/>
    <w:rsid w:val="00160AE7"/>
    <w:rsid w:val="00160F65"/>
    <w:rsid w:val="00161389"/>
    <w:rsid w:val="001614FB"/>
    <w:rsid w:val="00161941"/>
    <w:rsid w:val="00161A0B"/>
    <w:rsid w:val="00161B45"/>
    <w:rsid w:val="00161B6E"/>
    <w:rsid w:val="00162473"/>
    <w:rsid w:val="00162512"/>
    <w:rsid w:val="00162E2A"/>
    <w:rsid w:val="00163C15"/>
    <w:rsid w:val="00163F5E"/>
    <w:rsid w:val="0016422D"/>
    <w:rsid w:val="00164406"/>
    <w:rsid w:val="001644AA"/>
    <w:rsid w:val="0016455C"/>
    <w:rsid w:val="00164570"/>
    <w:rsid w:val="00164720"/>
    <w:rsid w:val="00164EAD"/>
    <w:rsid w:val="00165056"/>
    <w:rsid w:val="0016526F"/>
    <w:rsid w:val="001652EE"/>
    <w:rsid w:val="0016538C"/>
    <w:rsid w:val="00165591"/>
    <w:rsid w:val="001655C6"/>
    <w:rsid w:val="00165AC1"/>
    <w:rsid w:val="00165D2E"/>
    <w:rsid w:val="00166539"/>
    <w:rsid w:val="00166A0A"/>
    <w:rsid w:val="001670AA"/>
    <w:rsid w:val="001672B6"/>
    <w:rsid w:val="0016735F"/>
    <w:rsid w:val="001673A4"/>
    <w:rsid w:val="00167409"/>
    <w:rsid w:val="001674A0"/>
    <w:rsid w:val="001676B4"/>
    <w:rsid w:val="001678C6"/>
    <w:rsid w:val="00167A3B"/>
    <w:rsid w:val="00167BD4"/>
    <w:rsid w:val="00170492"/>
    <w:rsid w:val="00170B59"/>
    <w:rsid w:val="00170D06"/>
    <w:rsid w:val="00170DD3"/>
    <w:rsid w:val="001710DA"/>
    <w:rsid w:val="001712E3"/>
    <w:rsid w:val="001715B2"/>
    <w:rsid w:val="00171852"/>
    <w:rsid w:val="00171B9E"/>
    <w:rsid w:val="00171D54"/>
    <w:rsid w:val="0017265A"/>
    <w:rsid w:val="00172828"/>
    <w:rsid w:val="0017291B"/>
    <w:rsid w:val="00172B26"/>
    <w:rsid w:val="00172D0C"/>
    <w:rsid w:val="00172D41"/>
    <w:rsid w:val="00173508"/>
    <w:rsid w:val="001735B0"/>
    <w:rsid w:val="0017363A"/>
    <w:rsid w:val="00173701"/>
    <w:rsid w:val="001742CF"/>
    <w:rsid w:val="0017449D"/>
    <w:rsid w:val="00174DF4"/>
    <w:rsid w:val="00174EE3"/>
    <w:rsid w:val="00175545"/>
    <w:rsid w:val="0017575A"/>
    <w:rsid w:val="00175B4A"/>
    <w:rsid w:val="00175EFA"/>
    <w:rsid w:val="00176005"/>
    <w:rsid w:val="0017630E"/>
    <w:rsid w:val="0017693C"/>
    <w:rsid w:val="00176DE4"/>
    <w:rsid w:val="001771DF"/>
    <w:rsid w:val="00177530"/>
    <w:rsid w:val="001777B5"/>
    <w:rsid w:val="001778C9"/>
    <w:rsid w:val="001779D6"/>
    <w:rsid w:val="00177C7D"/>
    <w:rsid w:val="001800D0"/>
    <w:rsid w:val="00180261"/>
    <w:rsid w:val="0018036B"/>
    <w:rsid w:val="0018064B"/>
    <w:rsid w:val="00180D30"/>
    <w:rsid w:val="00181534"/>
    <w:rsid w:val="001815D1"/>
    <w:rsid w:val="00181657"/>
    <w:rsid w:val="00181BB2"/>
    <w:rsid w:val="00182058"/>
    <w:rsid w:val="0018217C"/>
    <w:rsid w:val="00182263"/>
    <w:rsid w:val="00182276"/>
    <w:rsid w:val="00182299"/>
    <w:rsid w:val="00182F73"/>
    <w:rsid w:val="00183582"/>
    <w:rsid w:val="00183B1F"/>
    <w:rsid w:val="00183E11"/>
    <w:rsid w:val="00184210"/>
    <w:rsid w:val="001842FE"/>
    <w:rsid w:val="001843C1"/>
    <w:rsid w:val="0018455E"/>
    <w:rsid w:val="001846F9"/>
    <w:rsid w:val="00184B79"/>
    <w:rsid w:val="00184DB3"/>
    <w:rsid w:val="00184E8D"/>
    <w:rsid w:val="0018522B"/>
    <w:rsid w:val="0018526E"/>
    <w:rsid w:val="001857F7"/>
    <w:rsid w:val="00185941"/>
    <w:rsid w:val="001859F5"/>
    <w:rsid w:val="00185E27"/>
    <w:rsid w:val="00186208"/>
    <w:rsid w:val="0018651A"/>
    <w:rsid w:val="00186DCA"/>
    <w:rsid w:val="001870C0"/>
    <w:rsid w:val="001871BE"/>
    <w:rsid w:val="00187C9A"/>
    <w:rsid w:val="00190C02"/>
    <w:rsid w:val="00190CBA"/>
    <w:rsid w:val="00190D18"/>
    <w:rsid w:val="001913D9"/>
    <w:rsid w:val="00191742"/>
    <w:rsid w:val="00191790"/>
    <w:rsid w:val="001917B7"/>
    <w:rsid w:val="001918A0"/>
    <w:rsid w:val="00191C42"/>
    <w:rsid w:val="00191DDF"/>
    <w:rsid w:val="00192450"/>
    <w:rsid w:val="00192C9F"/>
    <w:rsid w:val="0019350B"/>
    <w:rsid w:val="001935CC"/>
    <w:rsid w:val="00193A95"/>
    <w:rsid w:val="00193D9A"/>
    <w:rsid w:val="00193FAB"/>
    <w:rsid w:val="0019480B"/>
    <w:rsid w:val="0019489D"/>
    <w:rsid w:val="00194ED2"/>
    <w:rsid w:val="00195037"/>
    <w:rsid w:val="001956A6"/>
    <w:rsid w:val="001956BE"/>
    <w:rsid w:val="001956EC"/>
    <w:rsid w:val="00195EAF"/>
    <w:rsid w:val="00196047"/>
    <w:rsid w:val="001960F0"/>
    <w:rsid w:val="001961EA"/>
    <w:rsid w:val="00197122"/>
    <w:rsid w:val="00197361"/>
    <w:rsid w:val="001977CE"/>
    <w:rsid w:val="001979CB"/>
    <w:rsid w:val="001A01DF"/>
    <w:rsid w:val="001A02E1"/>
    <w:rsid w:val="001A0416"/>
    <w:rsid w:val="001A0623"/>
    <w:rsid w:val="001A0700"/>
    <w:rsid w:val="001A0E7C"/>
    <w:rsid w:val="001A0F7A"/>
    <w:rsid w:val="001A11C0"/>
    <w:rsid w:val="001A1C49"/>
    <w:rsid w:val="001A1CF0"/>
    <w:rsid w:val="001A215F"/>
    <w:rsid w:val="001A223E"/>
    <w:rsid w:val="001A2358"/>
    <w:rsid w:val="001A235C"/>
    <w:rsid w:val="001A2387"/>
    <w:rsid w:val="001A2415"/>
    <w:rsid w:val="001A2635"/>
    <w:rsid w:val="001A2762"/>
    <w:rsid w:val="001A28A4"/>
    <w:rsid w:val="001A2AFB"/>
    <w:rsid w:val="001A2B9E"/>
    <w:rsid w:val="001A2CDB"/>
    <w:rsid w:val="001A2DDE"/>
    <w:rsid w:val="001A2DFF"/>
    <w:rsid w:val="001A32A4"/>
    <w:rsid w:val="001A330D"/>
    <w:rsid w:val="001A3D15"/>
    <w:rsid w:val="001A41C9"/>
    <w:rsid w:val="001A441B"/>
    <w:rsid w:val="001A4E79"/>
    <w:rsid w:val="001A5304"/>
    <w:rsid w:val="001A5620"/>
    <w:rsid w:val="001A59AD"/>
    <w:rsid w:val="001A5AFD"/>
    <w:rsid w:val="001A5D6C"/>
    <w:rsid w:val="001A62E3"/>
    <w:rsid w:val="001A6322"/>
    <w:rsid w:val="001A652F"/>
    <w:rsid w:val="001A6E56"/>
    <w:rsid w:val="001A7C29"/>
    <w:rsid w:val="001B0157"/>
    <w:rsid w:val="001B063C"/>
    <w:rsid w:val="001B0B88"/>
    <w:rsid w:val="001B0D5B"/>
    <w:rsid w:val="001B0D85"/>
    <w:rsid w:val="001B102B"/>
    <w:rsid w:val="001B1077"/>
    <w:rsid w:val="001B18B2"/>
    <w:rsid w:val="001B19F9"/>
    <w:rsid w:val="001B1C0B"/>
    <w:rsid w:val="001B438C"/>
    <w:rsid w:val="001B459E"/>
    <w:rsid w:val="001B4A5D"/>
    <w:rsid w:val="001B4A72"/>
    <w:rsid w:val="001B4B3D"/>
    <w:rsid w:val="001B4C05"/>
    <w:rsid w:val="001B4C9E"/>
    <w:rsid w:val="001B50DE"/>
    <w:rsid w:val="001B5519"/>
    <w:rsid w:val="001B583C"/>
    <w:rsid w:val="001B61FD"/>
    <w:rsid w:val="001B648E"/>
    <w:rsid w:val="001B6B1F"/>
    <w:rsid w:val="001B6D0D"/>
    <w:rsid w:val="001B6DEA"/>
    <w:rsid w:val="001B6E93"/>
    <w:rsid w:val="001B7DC7"/>
    <w:rsid w:val="001B7E3D"/>
    <w:rsid w:val="001C01FB"/>
    <w:rsid w:val="001C0471"/>
    <w:rsid w:val="001C05E5"/>
    <w:rsid w:val="001C05FC"/>
    <w:rsid w:val="001C0C34"/>
    <w:rsid w:val="001C0C4D"/>
    <w:rsid w:val="001C0E42"/>
    <w:rsid w:val="001C0F7D"/>
    <w:rsid w:val="001C1039"/>
    <w:rsid w:val="001C129B"/>
    <w:rsid w:val="001C14DA"/>
    <w:rsid w:val="001C169B"/>
    <w:rsid w:val="001C1843"/>
    <w:rsid w:val="001C21E0"/>
    <w:rsid w:val="001C21EE"/>
    <w:rsid w:val="001C2A3E"/>
    <w:rsid w:val="001C2C3A"/>
    <w:rsid w:val="001C2FA7"/>
    <w:rsid w:val="001C30D0"/>
    <w:rsid w:val="001C31FD"/>
    <w:rsid w:val="001C36EF"/>
    <w:rsid w:val="001C3776"/>
    <w:rsid w:val="001C3AFB"/>
    <w:rsid w:val="001C3D5C"/>
    <w:rsid w:val="001C4371"/>
    <w:rsid w:val="001C45E9"/>
    <w:rsid w:val="001C46E1"/>
    <w:rsid w:val="001C4775"/>
    <w:rsid w:val="001C48D2"/>
    <w:rsid w:val="001C4D5A"/>
    <w:rsid w:val="001C4E80"/>
    <w:rsid w:val="001C5248"/>
    <w:rsid w:val="001C530F"/>
    <w:rsid w:val="001C56EA"/>
    <w:rsid w:val="001C5A53"/>
    <w:rsid w:val="001C5B14"/>
    <w:rsid w:val="001C5CB1"/>
    <w:rsid w:val="001C5D62"/>
    <w:rsid w:val="001C61A7"/>
    <w:rsid w:val="001C65E9"/>
    <w:rsid w:val="001C65F1"/>
    <w:rsid w:val="001C6623"/>
    <w:rsid w:val="001C6CBE"/>
    <w:rsid w:val="001C6E2A"/>
    <w:rsid w:val="001C71D0"/>
    <w:rsid w:val="001C7D4B"/>
    <w:rsid w:val="001C7EA0"/>
    <w:rsid w:val="001D0046"/>
    <w:rsid w:val="001D03FF"/>
    <w:rsid w:val="001D049F"/>
    <w:rsid w:val="001D056A"/>
    <w:rsid w:val="001D07E4"/>
    <w:rsid w:val="001D0B47"/>
    <w:rsid w:val="001D0D4D"/>
    <w:rsid w:val="001D0DBA"/>
    <w:rsid w:val="001D1291"/>
    <w:rsid w:val="001D12A7"/>
    <w:rsid w:val="001D14AA"/>
    <w:rsid w:val="001D1C92"/>
    <w:rsid w:val="001D1E20"/>
    <w:rsid w:val="001D1F47"/>
    <w:rsid w:val="001D1FFE"/>
    <w:rsid w:val="001D24E2"/>
    <w:rsid w:val="001D2505"/>
    <w:rsid w:val="001D26E4"/>
    <w:rsid w:val="001D29FC"/>
    <w:rsid w:val="001D2A04"/>
    <w:rsid w:val="001D2C7F"/>
    <w:rsid w:val="001D2DC8"/>
    <w:rsid w:val="001D3318"/>
    <w:rsid w:val="001D37DC"/>
    <w:rsid w:val="001D3BDA"/>
    <w:rsid w:val="001D402D"/>
    <w:rsid w:val="001D4258"/>
    <w:rsid w:val="001D434C"/>
    <w:rsid w:val="001D43A0"/>
    <w:rsid w:val="001D43E1"/>
    <w:rsid w:val="001D4524"/>
    <w:rsid w:val="001D4652"/>
    <w:rsid w:val="001D4737"/>
    <w:rsid w:val="001D4755"/>
    <w:rsid w:val="001D4EF0"/>
    <w:rsid w:val="001D52B6"/>
    <w:rsid w:val="001D52D8"/>
    <w:rsid w:val="001D533E"/>
    <w:rsid w:val="001D53EC"/>
    <w:rsid w:val="001D619D"/>
    <w:rsid w:val="001D64E1"/>
    <w:rsid w:val="001D6842"/>
    <w:rsid w:val="001D69E8"/>
    <w:rsid w:val="001D6B21"/>
    <w:rsid w:val="001D6DD3"/>
    <w:rsid w:val="001D6EE1"/>
    <w:rsid w:val="001D7038"/>
    <w:rsid w:val="001D70D9"/>
    <w:rsid w:val="001D70FB"/>
    <w:rsid w:val="001D755F"/>
    <w:rsid w:val="001D7C25"/>
    <w:rsid w:val="001D7D52"/>
    <w:rsid w:val="001D7FFE"/>
    <w:rsid w:val="001E0114"/>
    <w:rsid w:val="001E011C"/>
    <w:rsid w:val="001E080A"/>
    <w:rsid w:val="001E0AF7"/>
    <w:rsid w:val="001E0DA7"/>
    <w:rsid w:val="001E0EF5"/>
    <w:rsid w:val="001E100B"/>
    <w:rsid w:val="001E12E2"/>
    <w:rsid w:val="001E16ED"/>
    <w:rsid w:val="001E1A11"/>
    <w:rsid w:val="001E1C04"/>
    <w:rsid w:val="001E1C5A"/>
    <w:rsid w:val="001E1E6C"/>
    <w:rsid w:val="001E20EF"/>
    <w:rsid w:val="001E23AB"/>
    <w:rsid w:val="001E2996"/>
    <w:rsid w:val="001E29AA"/>
    <w:rsid w:val="001E2A05"/>
    <w:rsid w:val="001E2E8D"/>
    <w:rsid w:val="001E309A"/>
    <w:rsid w:val="001E32D4"/>
    <w:rsid w:val="001E3638"/>
    <w:rsid w:val="001E3722"/>
    <w:rsid w:val="001E37B3"/>
    <w:rsid w:val="001E3ED1"/>
    <w:rsid w:val="001E458F"/>
    <w:rsid w:val="001E4E87"/>
    <w:rsid w:val="001E5260"/>
    <w:rsid w:val="001E5525"/>
    <w:rsid w:val="001E572A"/>
    <w:rsid w:val="001E5920"/>
    <w:rsid w:val="001E5E3B"/>
    <w:rsid w:val="001E637A"/>
    <w:rsid w:val="001E6606"/>
    <w:rsid w:val="001E6631"/>
    <w:rsid w:val="001E6716"/>
    <w:rsid w:val="001E68F0"/>
    <w:rsid w:val="001E71EE"/>
    <w:rsid w:val="001E727E"/>
    <w:rsid w:val="001E73CD"/>
    <w:rsid w:val="001E7484"/>
    <w:rsid w:val="001E775A"/>
    <w:rsid w:val="001E7DB3"/>
    <w:rsid w:val="001F006D"/>
    <w:rsid w:val="001F039E"/>
    <w:rsid w:val="001F0583"/>
    <w:rsid w:val="001F0609"/>
    <w:rsid w:val="001F063D"/>
    <w:rsid w:val="001F0DF5"/>
    <w:rsid w:val="001F0F09"/>
    <w:rsid w:val="001F105C"/>
    <w:rsid w:val="001F10B9"/>
    <w:rsid w:val="001F115A"/>
    <w:rsid w:val="001F1430"/>
    <w:rsid w:val="001F15E5"/>
    <w:rsid w:val="001F1728"/>
    <w:rsid w:val="001F1B2A"/>
    <w:rsid w:val="001F1E4E"/>
    <w:rsid w:val="001F2179"/>
    <w:rsid w:val="001F21D6"/>
    <w:rsid w:val="001F235A"/>
    <w:rsid w:val="001F23A2"/>
    <w:rsid w:val="001F26CD"/>
    <w:rsid w:val="001F2752"/>
    <w:rsid w:val="001F2C1E"/>
    <w:rsid w:val="001F3126"/>
    <w:rsid w:val="001F32A8"/>
    <w:rsid w:val="001F3324"/>
    <w:rsid w:val="001F3998"/>
    <w:rsid w:val="001F3D6D"/>
    <w:rsid w:val="001F3D9B"/>
    <w:rsid w:val="001F3F08"/>
    <w:rsid w:val="001F450E"/>
    <w:rsid w:val="001F45A0"/>
    <w:rsid w:val="001F491A"/>
    <w:rsid w:val="001F4939"/>
    <w:rsid w:val="001F4E1E"/>
    <w:rsid w:val="001F4F18"/>
    <w:rsid w:val="001F5066"/>
    <w:rsid w:val="001F5A1E"/>
    <w:rsid w:val="001F5B6F"/>
    <w:rsid w:val="001F5BBF"/>
    <w:rsid w:val="001F5D0A"/>
    <w:rsid w:val="001F5E3B"/>
    <w:rsid w:val="001F671B"/>
    <w:rsid w:val="001F6B1B"/>
    <w:rsid w:val="001F737E"/>
    <w:rsid w:val="001F748B"/>
    <w:rsid w:val="001F7E31"/>
    <w:rsid w:val="0020056E"/>
    <w:rsid w:val="00200E9C"/>
    <w:rsid w:val="00201023"/>
    <w:rsid w:val="002016AF"/>
    <w:rsid w:val="00201B34"/>
    <w:rsid w:val="00201C85"/>
    <w:rsid w:val="00201D39"/>
    <w:rsid w:val="00201EAC"/>
    <w:rsid w:val="002028C4"/>
    <w:rsid w:val="00202953"/>
    <w:rsid w:val="002035CB"/>
    <w:rsid w:val="00203F97"/>
    <w:rsid w:val="002042F4"/>
    <w:rsid w:val="002047EF"/>
    <w:rsid w:val="002048DA"/>
    <w:rsid w:val="00204B25"/>
    <w:rsid w:val="00204B4A"/>
    <w:rsid w:val="00205138"/>
    <w:rsid w:val="002051F1"/>
    <w:rsid w:val="002052A9"/>
    <w:rsid w:val="00205A3C"/>
    <w:rsid w:val="00205AB9"/>
    <w:rsid w:val="00205B28"/>
    <w:rsid w:val="00205DFA"/>
    <w:rsid w:val="00205F9C"/>
    <w:rsid w:val="0020636F"/>
    <w:rsid w:val="0020649D"/>
    <w:rsid w:val="002065B7"/>
    <w:rsid w:val="00206649"/>
    <w:rsid w:val="00206FD2"/>
    <w:rsid w:val="00206FEE"/>
    <w:rsid w:val="00207144"/>
    <w:rsid w:val="00207709"/>
    <w:rsid w:val="00207FB5"/>
    <w:rsid w:val="00207FF0"/>
    <w:rsid w:val="00210229"/>
    <w:rsid w:val="0021036E"/>
    <w:rsid w:val="00210782"/>
    <w:rsid w:val="0021099D"/>
    <w:rsid w:val="00210AE9"/>
    <w:rsid w:val="00210CB2"/>
    <w:rsid w:val="00210DA1"/>
    <w:rsid w:val="00210DC8"/>
    <w:rsid w:val="0021107F"/>
    <w:rsid w:val="002111E6"/>
    <w:rsid w:val="00211210"/>
    <w:rsid w:val="0021136F"/>
    <w:rsid w:val="0021146D"/>
    <w:rsid w:val="00211745"/>
    <w:rsid w:val="0021193F"/>
    <w:rsid w:val="0021194C"/>
    <w:rsid w:val="00211DA3"/>
    <w:rsid w:val="00211E80"/>
    <w:rsid w:val="00212012"/>
    <w:rsid w:val="002126F7"/>
    <w:rsid w:val="00212D3D"/>
    <w:rsid w:val="00213298"/>
    <w:rsid w:val="002135FF"/>
    <w:rsid w:val="00213713"/>
    <w:rsid w:val="0021389C"/>
    <w:rsid w:val="00213975"/>
    <w:rsid w:val="00213ABA"/>
    <w:rsid w:val="00213BD0"/>
    <w:rsid w:val="00213BE5"/>
    <w:rsid w:val="00213D8C"/>
    <w:rsid w:val="00214197"/>
    <w:rsid w:val="002144A2"/>
    <w:rsid w:val="0021499D"/>
    <w:rsid w:val="00214C84"/>
    <w:rsid w:val="0021557B"/>
    <w:rsid w:val="00215A1C"/>
    <w:rsid w:val="00215F9A"/>
    <w:rsid w:val="0021640D"/>
    <w:rsid w:val="002167D4"/>
    <w:rsid w:val="002168B9"/>
    <w:rsid w:val="00216FFC"/>
    <w:rsid w:val="0021713C"/>
    <w:rsid w:val="002176F7"/>
    <w:rsid w:val="00217B15"/>
    <w:rsid w:val="00217C52"/>
    <w:rsid w:val="00217E79"/>
    <w:rsid w:val="00217EB6"/>
    <w:rsid w:val="00220A3D"/>
    <w:rsid w:val="00220A43"/>
    <w:rsid w:val="00220C8C"/>
    <w:rsid w:val="002214BB"/>
    <w:rsid w:val="00221569"/>
    <w:rsid w:val="00221BE7"/>
    <w:rsid w:val="00221C3A"/>
    <w:rsid w:val="00222038"/>
    <w:rsid w:val="002223B3"/>
    <w:rsid w:val="002229FC"/>
    <w:rsid w:val="00222B02"/>
    <w:rsid w:val="00222B6D"/>
    <w:rsid w:val="0022308A"/>
    <w:rsid w:val="0022337A"/>
    <w:rsid w:val="002234E1"/>
    <w:rsid w:val="00223B16"/>
    <w:rsid w:val="00223DE9"/>
    <w:rsid w:val="00223EFF"/>
    <w:rsid w:val="00224321"/>
    <w:rsid w:val="00224D9A"/>
    <w:rsid w:val="002250F2"/>
    <w:rsid w:val="0022520A"/>
    <w:rsid w:val="00225F24"/>
    <w:rsid w:val="00226572"/>
    <w:rsid w:val="00226631"/>
    <w:rsid w:val="0022673E"/>
    <w:rsid w:val="00226786"/>
    <w:rsid w:val="00226AAC"/>
    <w:rsid w:val="00226AC0"/>
    <w:rsid w:val="00226B93"/>
    <w:rsid w:val="00226C92"/>
    <w:rsid w:val="00226E8A"/>
    <w:rsid w:val="00226EBB"/>
    <w:rsid w:val="00226EFD"/>
    <w:rsid w:val="002273AA"/>
    <w:rsid w:val="002274E0"/>
    <w:rsid w:val="0022778D"/>
    <w:rsid w:val="00227827"/>
    <w:rsid w:val="00227E1B"/>
    <w:rsid w:val="00230084"/>
    <w:rsid w:val="002301B8"/>
    <w:rsid w:val="00230760"/>
    <w:rsid w:val="0023092C"/>
    <w:rsid w:val="00230B12"/>
    <w:rsid w:val="00230D72"/>
    <w:rsid w:val="00230E83"/>
    <w:rsid w:val="0023142D"/>
    <w:rsid w:val="002314D9"/>
    <w:rsid w:val="00231BF8"/>
    <w:rsid w:val="00231EC3"/>
    <w:rsid w:val="00231EC7"/>
    <w:rsid w:val="0023240C"/>
    <w:rsid w:val="00232E75"/>
    <w:rsid w:val="0023363B"/>
    <w:rsid w:val="00233C46"/>
    <w:rsid w:val="00233C6E"/>
    <w:rsid w:val="00233E32"/>
    <w:rsid w:val="00233F97"/>
    <w:rsid w:val="00233FA0"/>
    <w:rsid w:val="00234093"/>
    <w:rsid w:val="00234168"/>
    <w:rsid w:val="00234234"/>
    <w:rsid w:val="0023487F"/>
    <w:rsid w:val="00234ADC"/>
    <w:rsid w:val="002358C9"/>
    <w:rsid w:val="00235AD1"/>
    <w:rsid w:val="00235B25"/>
    <w:rsid w:val="00235C15"/>
    <w:rsid w:val="0023633B"/>
    <w:rsid w:val="002363D9"/>
    <w:rsid w:val="0023751E"/>
    <w:rsid w:val="00237B1B"/>
    <w:rsid w:val="00237BC9"/>
    <w:rsid w:val="00237D18"/>
    <w:rsid w:val="00237EAC"/>
    <w:rsid w:val="00237EDF"/>
    <w:rsid w:val="002400BF"/>
    <w:rsid w:val="002400E7"/>
    <w:rsid w:val="0024035D"/>
    <w:rsid w:val="00240A0C"/>
    <w:rsid w:val="00240DAA"/>
    <w:rsid w:val="00240FDD"/>
    <w:rsid w:val="00241188"/>
    <w:rsid w:val="00241345"/>
    <w:rsid w:val="00241832"/>
    <w:rsid w:val="002419E3"/>
    <w:rsid w:val="00241FC5"/>
    <w:rsid w:val="00242C78"/>
    <w:rsid w:val="00242E86"/>
    <w:rsid w:val="0024354B"/>
    <w:rsid w:val="00243B1E"/>
    <w:rsid w:val="00243D2A"/>
    <w:rsid w:val="00243F46"/>
    <w:rsid w:val="002448AB"/>
    <w:rsid w:val="00244A85"/>
    <w:rsid w:val="00244B29"/>
    <w:rsid w:val="00244C07"/>
    <w:rsid w:val="002453D6"/>
    <w:rsid w:val="0024542C"/>
    <w:rsid w:val="002459D4"/>
    <w:rsid w:val="00245A5A"/>
    <w:rsid w:val="00245AEE"/>
    <w:rsid w:val="00245AF0"/>
    <w:rsid w:val="002465D8"/>
    <w:rsid w:val="00246875"/>
    <w:rsid w:val="002468D8"/>
    <w:rsid w:val="00246C02"/>
    <w:rsid w:val="00246E20"/>
    <w:rsid w:val="00246F50"/>
    <w:rsid w:val="002471BF"/>
    <w:rsid w:val="002475B5"/>
    <w:rsid w:val="00247632"/>
    <w:rsid w:val="00247739"/>
    <w:rsid w:val="00247844"/>
    <w:rsid w:val="002478E5"/>
    <w:rsid w:val="00247D6B"/>
    <w:rsid w:val="002502D7"/>
    <w:rsid w:val="00250505"/>
    <w:rsid w:val="0025064E"/>
    <w:rsid w:val="0025084B"/>
    <w:rsid w:val="00250D88"/>
    <w:rsid w:val="00250F6E"/>
    <w:rsid w:val="0025118A"/>
    <w:rsid w:val="00251293"/>
    <w:rsid w:val="0025129C"/>
    <w:rsid w:val="00251382"/>
    <w:rsid w:val="00251487"/>
    <w:rsid w:val="00251742"/>
    <w:rsid w:val="0025184E"/>
    <w:rsid w:val="0025199D"/>
    <w:rsid w:val="00251B1D"/>
    <w:rsid w:val="00251B1E"/>
    <w:rsid w:val="00251C8A"/>
    <w:rsid w:val="00251CEA"/>
    <w:rsid w:val="00252385"/>
    <w:rsid w:val="002524DF"/>
    <w:rsid w:val="0025281B"/>
    <w:rsid w:val="00253111"/>
    <w:rsid w:val="002531CC"/>
    <w:rsid w:val="00253342"/>
    <w:rsid w:val="002533E9"/>
    <w:rsid w:val="00253A01"/>
    <w:rsid w:val="00254193"/>
    <w:rsid w:val="0025455D"/>
    <w:rsid w:val="00254A20"/>
    <w:rsid w:val="00254FF5"/>
    <w:rsid w:val="002551D6"/>
    <w:rsid w:val="00255642"/>
    <w:rsid w:val="00255AC9"/>
    <w:rsid w:val="00255E37"/>
    <w:rsid w:val="00256A32"/>
    <w:rsid w:val="00256A4F"/>
    <w:rsid w:val="00256ABC"/>
    <w:rsid w:val="00256E15"/>
    <w:rsid w:val="002571CE"/>
    <w:rsid w:val="0025725F"/>
    <w:rsid w:val="00257869"/>
    <w:rsid w:val="00257995"/>
    <w:rsid w:val="00257A6F"/>
    <w:rsid w:val="0026053A"/>
    <w:rsid w:val="00260545"/>
    <w:rsid w:val="002605E3"/>
    <w:rsid w:val="00260AFB"/>
    <w:rsid w:val="00260E33"/>
    <w:rsid w:val="00261089"/>
    <w:rsid w:val="00261459"/>
    <w:rsid w:val="002619B9"/>
    <w:rsid w:val="00261CF4"/>
    <w:rsid w:val="00261FEC"/>
    <w:rsid w:val="00262076"/>
    <w:rsid w:val="002620D7"/>
    <w:rsid w:val="002621A1"/>
    <w:rsid w:val="002626D6"/>
    <w:rsid w:val="002627B3"/>
    <w:rsid w:val="00262C12"/>
    <w:rsid w:val="00262EF2"/>
    <w:rsid w:val="00263083"/>
    <w:rsid w:val="00263263"/>
    <w:rsid w:val="00263547"/>
    <w:rsid w:val="00263EDF"/>
    <w:rsid w:val="002644ED"/>
    <w:rsid w:val="0026450B"/>
    <w:rsid w:val="00264B84"/>
    <w:rsid w:val="00264CD1"/>
    <w:rsid w:val="00264EC2"/>
    <w:rsid w:val="00264F2A"/>
    <w:rsid w:val="002650F0"/>
    <w:rsid w:val="0026520C"/>
    <w:rsid w:val="002652AD"/>
    <w:rsid w:val="002653EE"/>
    <w:rsid w:val="00265759"/>
    <w:rsid w:val="00265A7C"/>
    <w:rsid w:val="00265D9D"/>
    <w:rsid w:val="00266418"/>
    <w:rsid w:val="0026655D"/>
    <w:rsid w:val="002666E3"/>
    <w:rsid w:val="0026681D"/>
    <w:rsid w:val="00266C64"/>
    <w:rsid w:val="00266DD2"/>
    <w:rsid w:val="002672FB"/>
    <w:rsid w:val="00267319"/>
    <w:rsid w:val="0026746B"/>
    <w:rsid w:val="002676B2"/>
    <w:rsid w:val="002676D5"/>
    <w:rsid w:val="0027033F"/>
    <w:rsid w:val="002704DF"/>
    <w:rsid w:val="00270509"/>
    <w:rsid w:val="0027075A"/>
    <w:rsid w:val="00270B05"/>
    <w:rsid w:val="00270CD4"/>
    <w:rsid w:val="00270E53"/>
    <w:rsid w:val="0027123D"/>
    <w:rsid w:val="002713E5"/>
    <w:rsid w:val="0027151E"/>
    <w:rsid w:val="002715F7"/>
    <w:rsid w:val="002717AB"/>
    <w:rsid w:val="0027196C"/>
    <w:rsid w:val="00271BA9"/>
    <w:rsid w:val="00271C78"/>
    <w:rsid w:val="00271FBB"/>
    <w:rsid w:val="002720E2"/>
    <w:rsid w:val="0027239B"/>
    <w:rsid w:val="00272459"/>
    <w:rsid w:val="0027252A"/>
    <w:rsid w:val="00272707"/>
    <w:rsid w:val="0027274A"/>
    <w:rsid w:val="00272BC2"/>
    <w:rsid w:val="00272C9C"/>
    <w:rsid w:val="00272DDF"/>
    <w:rsid w:val="002730A3"/>
    <w:rsid w:val="002730EF"/>
    <w:rsid w:val="002734E1"/>
    <w:rsid w:val="00273A1F"/>
    <w:rsid w:val="002740D5"/>
    <w:rsid w:val="0027425F"/>
    <w:rsid w:val="00274272"/>
    <w:rsid w:val="0027457F"/>
    <w:rsid w:val="00274804"/>
    <w:rsid w:val="002749C3"/>
    <w:rsid w:val="00274EF9"/>
    <w:rsid w:val="00275015"/>
    <w:rsid w:val="00275116"/>
    <w:rsid w:val="00275405"/>
    <w:rsid w:val="002755B1"/>
    <w:rsid w:val="002755E2"/>
    <w:rsid w:val="00275705"/>
    <w:rsid w:val="002759C7"/>
    <w:rsid w:val="00275D61"/>
    <w:rsid w:val="002762DA"/>
    <w:rsid w:val="002764B0"/>
    <w:rsid w:val="002766DF"/>
    <w:rsid w:val="002766EF"/>
    <w:rsid w:val="0027682C"/>
    <w:rsid w:val="002768FF"/>
    <w:rsid w:val="002771E3"/>
    <w:rsid w:val="002775AD"/>
    <w:rsid w:val="00277BCD"/>
    <w:rsid w:val="00277E41"/>
    <w:rsid w:val="002800F4"/>
    <w:rsid w:val="0028041F"/>
    <w:rsid w:val="002804E0"/>
    <w:rsid w:val="00280721"/>
    <w:rsid w:val="00280C92"/>
    <w:rsid w:val="0028105C"/>
    <w:rsid w:val="002810F6"/>
    <w:rsid w:val="002813A8"/>
    <w:rsid w:val="00281898"/>
    <w:rsid w:val="002819C5"/>
    <w:rsid w:val="002819D4"/>
    <w:rsid w:val="00281B40"/>
    <w:rsid w:val="00281BBC"/>
    <w:rsid w:val="00281D67"/>
    <w:rsid w:val="00281DB2"/>
    <w:rsid w:val="00281DF6"/>
    <w:rsid w:val="0028221B"/>
    <w:rsid w:val="00283172"/>
    <w:rsid w:val="002831F1"/>
    <w:rsid w:val="002832B2"/>
    <w:rsid w:val="00283F3A"/>
    <w:rsid w:val="00284530"/>
    <w:rsid w:val="00284849"/>
    <w:rsid w:val="00284C99"/>
    <w:rsid w:val="00284CA1"/>
    <w:rsid w:val="00284CCB"/>
    <w:rsid w:val="00285456"/>
    <w:rsid w:val="002855D7"/>
    <w:rsid w:val="002855E7"/>
    <w:rsid w:val="002857CB"/>
    <w:rsid w:val="00285887"/>
    <w:rsid w:val="00285990"/>
    <w:rsid w:val="00285BF4"/>
    <w:rsid w:val="0028604F"/>
    <w:rsid w:val="002867AD"/>
    <w:rsid w:val="00286E3B"/>
    <w:rsid w:val="0028724E"/>
    <w:rsid w:val="00287293"/>
    <w:rsid w:val="00287988"/>
    <w:rsid w:val="00287F5E"/>
    <w:rsid w:val="0029030D"/>
    <w:rsid w:val="002907CD"/>
    <w:rsid w:val="002908DA"/>
    <w:rsid w:val="002916A3"/>
    <w:rsid w:val="00291A01"/>
    <w:rsid w:val="00291A91"/>
    <w:rsid w:val="00291AA4"/>
    <w:rsid w:val="0029220B"/>
    <w:rsid w:val="0029261B"/>
    <w:rsid w:val="002926A2"/>
    <w:rsid w:val="00292C5C"/>
    <w:rsid w:val="00292D88"/>
    <w:rsid w:val="002930A7"/>
    <w:rsid w:val="002930FF"/>
    <w:rsid w:val="002934B7"/>
    <w:rsid w:val="0029380E"/>
    <w:rsid w:val="00293B7F"/>
    <w:rsid w:val="00293DC6"/>
    <w:rsid w:val="00293E1C"/>
    <w:rsid w:val="002941F0"/>
    <w:rsid w:val="002945F9"/>
    <w:rsid w:val="00294CE6"/>
    <w:rsid w:val="00294E9F"/>
    <w:rsid w:val="00294FD6"/>
    <w:rsid w:val="00295451"/>
    <w:rsid w:val="00295A45"/>
    <w:rsid w:val="00295B74"/>
    <w:rsid w:val="00295B84"/>
    <w:rsid w:val="00295CD4"/>
    <w:rsid w:val="00295D86"/>
    <w:rsid w:val="00295E40"/>
    <w:rsid w:val="00295F88"/>
    <w:rsid w:val="002961FC"/>
    <w:rsid w:val="00296453"/>
    <w:rsid w:val="00296588"/>
    <w:rsid w:val="002967A3"/>
    <w:rsid w:val="00296A51"/>
    <w:rsid w:val="00296AE9"/>
    <w:rsid w:val="00296CA8"/>
    <w:rsid w:val="00296EC2"/>
    <w:rsid w:val="0029788C"/>
    <w:rsid w:val="002979C7"/>
    <w:rsid w:val="00297D3D"/>
    <w:rsid w:val="002A040B"/>
    <w:rsid w:val="002A1053"/>
    <w:rsid w:val="002A16D1"/>
    <w:rsid w:val="002A17F1"/>
    <w:rsid w:val="002A1A1C"/>
    <w:rsid w:val="002A1DA0"/>
    <w:rsid w:val="002A2034"/>
    <w:rsid w:val="002A203D"/>
    <w:rsid w:val="002A281C"/>
    <w:rsid w:val="002A2B29"/>
    <w:rsid w:val="002A2CA8"/>
    <w:rsid w:val="002A2E49"/>
    <w:rsid w:val="002A360C"/>
    <w:rsid w:val="002A4235"/>
    <w:rsid w:val="002A451F"/>
    <w:rsid w:val="002A4A5C"/>
    <w:rsid w:val="002A4C6F"/>
    <w:rsid w:val="002A4E78"/>
    <w:rsid w:val="002A4EAB"/>
    <w:rsid w:val="002A5061"/>
    <w:rsid w:val="002A5702"/>
    <w:rsid w:val="002A5F83"/>
    <w:rsid w:val="002A618A"/>
    <w:rsid w:val="002A667F"/>
    <w:rsid w:val="002A6C88"/>
    <w:rsid w:val="002A73BA"/>
    <w:rsid w:val="002A7473"/>
    <w:rsid w:val="002A77D7"/>
    <w:rsid w:val="002A7B46"/>
    <w:rsid w:val="002A7B63"/>
    <w:rsid w:val="002A7C22"/>
    <w:rsid w:val="002B00D9"/>
    <w:rsid w:val="002B0C4B"/>
    <w:rsid w:val="002B0C86"/>
    <w:rsid w:val="002B0E89"/>
    <w:rsid w:val="002B0EAF"/>
    <w:rsid w:val="002B0F23"/>
    <w:rsid w:val="002B10FF"/>
    <w:rsid w:val="002B1222"/>
    <w:rsid w:val="002B1658"/>
    <w:rsid w:val="002B16B3"/>
    <w:rsid w:val="002B1A41"/>
    <w:rsid w:val="002B1A71"/>
    <w:rsid w:val="002B1D54"/>
    <w:rsid w:val="002B1DB0"/>
    <w:rsid w:val="002B2290"/>
    <w:rsid w:val="002B25EB"/>
    <w:rsid w:val="002B283C"/>
    <w:rsid w:val="002B2C8F"/>
    <w:rsid w:val="002B3587"/>
    <w:rsid w:val="002B3607"/>
    <w:rsid w:val="002B3BA9"/>
    <w:rsid w:val="002B4347"/>
    <w:rsid w:val="002B4400"/>
    <w:rsid w:val="002B4B0E"/>
    <w:rsid w:val="002B4B73"/>
    <w:rsid w:val="002B4BBE"/>
    <w:rsid w:val="002B545B"/>
    <w:rsid w:val="002B5704"/>
    <w:rsid w:val="002B5B03"/>
    <w:rsid w:val="002B5B71"/>
    <w:rsid w:val="002B5BBA"/>
    <w:rsid w:val="002B5BEE"/>
    <w:rsid w:val="002B5CE0"/>
    <w:rsid w:val="002B6014"/>
    <w:rsid w:val="002B6250"/>
    <w:rsid w:val="002B63B7"/>
    <w:rsid w:val="002B6755"/>
    <w:rsid w:val="002B67FE"/>
    <w:rsid w:val="002B6B85"/>
    <w:rsid w:val="002B6EB6"/>
    <w:rsid w:val="002B7245"/>
    <w:rsid w:val="002B7AA7"/>
    <w:rsid w:val="002B7F6A"/>
    <w:rsid w:val="002C0107"/>
    <w:rsid w:val="002C08FA"/>
    <w:rsid w:val="002C09A0"/>
    <w:rsid w:val="002C0B99"/>
    <w:rsid w:val="002C118E"/>
    <w:rsid w:val="002C11F9"/>
    <w:rsid w:val="002C1318"/>
    <w:rsid w:val="002C138E"/>
    <w:rsid w:val="002C179A"/>
    <w:rsid w:val="002C1856"/>
    <w:rsid w:val="002C1983"/>
    <w:rsid w:val="002C1AFE"/>
    <w:rsid w:val="002C2212"/>
    <w:rsid w:val="002C22BF"/>
    <w:rsid w:val="002C239A"/>
    <w:rsid w:val="002C23C2"/>
    <w:rsid w:val="002C2519"/>
    <w:rsid w:val="002C28AD"/>
    <w:rsid w:val="002C28D1"/>
    <w:rsid w:val="002C2B95"/>
    <w:rsid w:val="002C302B"/>
    <w:rsid w:val="002C3167"/>
    <w:rsid w:val="002C3233"/>
    <w:rsid w:val="002C33AF"/>
    <w:rsid w:val="002C3496"/>
    <w:rsid w:val="002C3779"/>
    <w:rsid w:val="002C397E"/>
    <w:rsid w:val="002C39E5"/>
    <w:rsid w:val="002C3CFC"/>
    <w:rsid w:val="002C3E37"/>
    <w:rsid w:val="002C42A1"/>
    <w:rsid w:val="002C42B6"/>
    <w:rsid w:val="002C44B0"/>
    <w:rsid w:val="002C4595"/>
    <w:rsid w:val="002C46A4"/>
    <w:rsid w:val="002C4F7E"/>
    <w:rsid w:val="002C52D3"/>
    <w:rsid w:val="002C5429"/>
    <w:rsid w:val="002C5484"/>
    <w:rsid w:val="002C5892"/>
    <w:rsid w:val="002C59A4"/>
    <w:rsid w:val="002C5E2A"/>
    <w:rsid w:val="002C609B"/>
    <w:rsid w:val="002C6584"/>
    <w:rsid w:val="002C68FE"/>
    <w:rsid w:val="002C6C4D"/>
    <w:rsid w:val="002C6D36"/>
    <w:rsid w:val="002C71C3"/>
    <w:rsid w:val="002C763B"/>
    <w:rsid w:val="002C7A20"/>
    <w:rsid w:val="002C7DB8"/>
    <w:rsid w:val="002C7E0F"/>
    <w:rsid w:val="002D01E4"/>
    <w:rsid w:val="002D02E2"/>
    <w:rsid w:val="002D05E5"/>
    <w:rsid w:val="002D0667"/>
    <w:rsid w:val="002D1122"/>
    <w:rsid w:val="002D116E"/>
    <w:rsid w:val="002D17E9"/>
    <w:rsid w:val="002D1943"/>
    <w:rsid w:val="002D1BDC"/>
    <w:rsid w:val="002D234F"/>
    <w:rsid w:val="002D265D"/>
    <w:rsid w:val="002D308D"/>
    <w:rsid w:val="002D317D"/>
    <w:rsid w:val="002D3624"/>
    <w:rsid w:val="002D39CA"/>
    <w:rsid w:val="002D3AE8"/>
    <w:rsid w:val="002D3EB6"/>
    <w:rsid w:val="002D3F27"/>
    <w:rsid w:val="002D49CE"/>
    <w:rsid w:val="002D4B9A"/>
    <w:rsid w:val="002D4C9B"/>
    <w:rsid w:val="002D5046"/>
    <w:rsid w:val="002D5201"/>
    <w:rsid w:val="002D53C4"/>
    <w:rsid w:val="002D5D51"/>
    <w:rsid w:val="002D6234"/>
    <w:rsid w:val="002D6383"/>
    <w:rsid w:val="002D6C1F"/>
    <w:rsid w:val="002D6D05"/>
    <w:rsid w:val="002D6D0B"/>
    <w:rsid w:val="002D6D9F"/>
    <w:rsid w:val="002D745A"/>
    <w:rsid w:val="002D7744"/>
    <w:rsid w:val="002D77BA"/>
    <w:rsid w:val="002D7BBB"/>
    <w:rsid w:val="002D7C2C"/>
    <w:rsid w:val="002D7E80"/>
    <w:rsid w:val="002E01D0"/>
    <w:rsid w:val="002E051B"/>
    <w:rsid w:val="002E0631"/>
    <w:rsid w:val="002E072C"/>
    <w:rsid w:val="002E089A"/>
    <w:rsid w:val="002E0C31"/>
    <w:rsid w:val="002E0E90"/>
    <w:rsid w:val="002E1147"/>
    <w:rsid w:val="002E1312"/>
    <w:rsid w:val="002E1465"/>
    <w:rsid w:val="002E18C2"/>
    <w:rsid w:val="002E1B47"/>
    <w:rsid w:val="002E1C74"/>
    <w:rsid w:val="002E2732"/>
    <w:rsid w:val="002E2900"/>
    <w:rsid w:val="002E2A8B"/>
    <w:rsid w:val="002E2F91"/>
    <w:rsid w:val="002E32E3"/>
    <w:rsid w:val="002E355C"/>
    <w:rsid w:val="002E35C4"/>
    <w:rsid w:val="002E35EC"/>
    <w:rsid w:val="002E3A57"/>
    <w:rsid w:val="002E3DF6"/>
    <w:rsid w:val="002E420D"/>
    <w:rsid w:val="002E44FB"/>
    <w:rsid w:val="002E47FB"/>
    <w:rsid w:val="002E48E8"/>
    <w:rsid w:val="002E4C21"/>
    <w:rsid w:val="002E4CA5"/>
    <w:rsid w:val="002E4FAD"/>
    <w:rsid w:val="002E62D5"/>
    <w:rsid w:val="002E63A0"/>
    <w:rsid w:val="002E63FD"/>
    <w:rsid w:val="002E6C44"/>
    <w:rsid w:val="002E7CD5"/>
    <w:rsid w:val="002E7CFC"/>
    <w:rsid w:val="002E7E0A"/>
    <w:rsid w:val="002F010E"/>
    <w:rsid w:val="002F0150"/>
    <w:rsid w:val="002F0859"/>
    <w:rsid w:val="002F08F8"/>
    <w:rsid w:val="002F091D"/>
    <w:rsid w:val="002F1571"/>
    <w:rsid w:val="002F1583"/>
    <w:rsid w:val="002F1768"/>
    <w:rsid w:val="002F1841"/>
    <w:rsid w:val="002F19CC"/>
    <w:rsid w:val="002F1E2A"/>
    <w:rsid w:val="002F211C"/>
    <w:rsid w:val="002F27DA"/>
    <w:rsid w:val="002F27E1"/>
    <w:rsid w:val="002F2AC3"/>
    <w:rsid w:val="002F2BAD"/>
    <w:rsid w:val="002F2F5D"/>
    <w:rsid w:val="002F3342"/>
    <w:rsid w:val="002F3453"/>
    <w:rsid w:val="002F3533"/>
    <w:rsid w:val="002F3788"/>
    <w:rsid w:val="002F39E8"/>
    <w:rsid w:val="002F3E25"/>
    <w:rsid w:val="002F4071"/>
    <w:rsid w:val="002F4248"/>
    <w:rsid w:val="002F42CF"/>
    <w:rsid w:val="002F438E"/>
    <w:rsid w:val="002F44DC"/>
    <w:rsid w:val="002F46F0"/>
    <w:rsid w:val="002F499D"/>
    <w:rsid w:val="002F4AA5"/>
    <w:rsid w:val="002F4CA2"/>
    <w:rsid w:val="002F4E68"/>
    <w:rsid w:val="002F5234"/>
    <w:rsid w:val="002F57CF"/>
    <w:rsid w:val="002F58DE"/>
    <w:rsid w:val="002F5AA4"/>
    <w:rsid w:val="002F5B34"/>
    <w:rsid w:val="002F5E1D"/>
    <w:rsid w:val="002F6220"/>
    <w:rsid w:val="002F64AF"/>
    <w:rsid w:val="002F6999"/>
    <w:rsid w:val="002F6AF4"/>
    <w:rsid w:val="002F6BAF"/>
    <w:rsid w:val="002F6D57"/>
    <w:rsid w:val="002F7459"/>
    <w:rsid w:val="002F74D4"/>
    <w:rsid w:val="002F76D3"/>
    <w:rsid w:val="002F7F5A"/>
    <w:rsid w:val="00300099"/>
    <w:rsid w:val="0030030F"/>
    <w:rsid w:val="0030051A"/>
    <w:rsid w:val="0030075C"/>
    <w:rsid w:val="0030080B"/>
    <w:rsid w:val="00300A0C"/>
    <w:rsid w:val="00300F2B"/>
    <w:rsid w:val="00300F8D"/>
    <w:rsid w:val="00301596"/>
    <w:rsid w:val="00301C37"/>
    <w:rsid w:val="00301CFF"/>
    <w:rsid w:val="00302287"/>
    <w:rsid w:val="0030260D"/>
    <w:rsid w:val="00302AF3"/>
    <w:rsid w:val="00302B8B"/>
    <w:rsid w:val="0030340D"/>
    <w:rsid w:val="0030368C"/>
    <w:rsid w:val="0030381F"/>
    <w:rsid w:val="00303CC3"/>
    <w:rsid w:val="00303EDB"/>
    <w:rsid w:val="0030405B"/>
    <w:rsid w:val="003043A2"/>
    <w:rsid w:val="003043A8"/>
    <w:rsid w:val="003043D3"/>
    <w:rsid w:val="00304542"/>
    <w:rsid w:val="00304763"/>
    <w:rsid w:val="0030481D"/>
    <w:rsid w:val="00304EE9"/>
    <w:rsid w:val="00304FAE"/>
    <w:rsid w:val="00304FD7"/>
    <w:rsid w:val="00305086"/>
    <w:rsid w:val="0030527A"/>
    <w:rsid w:val="003056CC"/>
    <w:rsid w:val="003056EF"/>
    <w:rsid w:val="003059CF"/>
    <w:rsid w:val="00306625"/>
    <w:rsid w:val="00306905"/>
    <w:rsid w:val="00306C08"/>
    <w:rsid w:val="00306D03"/>
    <w:rsid w:val="00307835"/>
    <w:rsid w:val="00307985"/>
    <w:rsid w:val="00307A58"/>
    <w:rsid w:val="00307C26"/>
    <w:rsid w:val="00307E67"/>
    <w:rsid w:val="003107AB"/>
    <w:rsid w:val="00310893"/>
    <w:rsid w:val="003108EC"/>
    <w:rsid w:val="00310D06"/>
    <w:rsid w:val="00310D48"/>
    <w:rsid w:val="00310E64"/>
    <w:rsid w:val="003112C7"/>
    <w:rsid w:val="003113E3"/>
    <w:rsid w:val="00311665"/>
    <w:rsid w:val="0031180B"/>
    <w:rsid w:val="00311DD3"/>
    <w:rsid w:val="00312416"/>
    <w:rsid w:val="003125A9"/>
    <w:rsid w:val="00312865"/>
    <w:rsid w:val="00312A17"/>
    <w:rsid w:val="00312FB1"/>
    <w:rsid w:val="003131A0"/>
    <w:rsid w:val="003131AD"/>
    <w:rsid w:val="003135D3"/>
    <w:rsid w:val="00313929"/>
    <w:rsid w:val="00313CE7"/>
    <w:rsid w:val="00313FE2"/>
    <w:rsid w:val="0031413D"/>
    <w:rsid w:val="003141EE"/>
    <w:rsid w:val="00314597"/>
    <w:rsid w:val="0031493A"/>
    <w:rsid w:val="00314B36"/>
    <w:rsid w:val="00314E6B"/>
    <w:rsid w:val="0031523D"/>
    <w:rsid w:val="003154D0"/>
    <w:rsid w:val="00315B71"/>
    <w:rsid w:val="00316255"/>
    <w:rsid w:val="003162D0"/>
    <w:rsid w:val="00316A58"/>
    <w:rsid w:val="00317A15"/>
    <w:rsid w:val="00317D18"/>
    <w:rsid w:val="003201B3"/>
    <w:rsid w:val="0032035C"/>
    <w:rsid w:val="003203E2"/>
    <w:rsid w:val="003206EA"/>
    <w:rsid w:val="00320831"/>
    <w:rsid w:val="00320841"/>
    <w:rsid w:val="00320965"/>
    <w:rsid w:val="003213E5"/>
    <w:rsid w:val="0032174A"/>
    <w:rsid w:val="00321896"/>
    <w:rsid w:val="00321A83"/>
    <w:rsid w:val="00321C0C"/>
    <w:rsid w:val="00321C2B"/>
    <w:rsid w:val="003222F9"/>
    <w:rsid w:val="00322732"/>
    <w:rsid w:val="00322750"/>
    <w:rsid w:val="00322A20"/>
    <w:rsid w:val="00322B32"/>
    <w:rsid w:val="00322CC8"/>
    <w:rsid w:val="00322CDF"/>
    <w:rsid w:val="0032302A"/>
    <w:rsid w:val="00323253"/>
    <w:rsid w:val="003232DD"/>
    <w:rsid w:val="00323351"/>
    <w:rsid w:val="003234E2"/>
    <w:rsid w:val="00323A69"/>
    <w:rsid w:val="00323ABE"/>
    <w:rsid w:val="0032435A"/>
    <w:rsid w:val="003243B2"/>
    <w:rsid w:val="003244C7"/>
    <w:rsid w:val="00324541"/>
    <w:rsid w:val="00324A42"/>
    <w:rsid w:val="00324AA4"/>
    <w:rsid w:val="00324C7F"/>
    <w:rsid w:val="00324CFE"/>
    <w:rsid w:val="00324D26"/>
    <w:rsid w:val="00324D46"/>
    <w:rsid w:val="0032531C"/>
    <w:rsid w:val="0032554C"/>
    <w:rsid w:val="00325765"/>
    <w:rsid w:val="0032586E"/>
    <w:rsid w:val="00325D21"/>
    <w:rsid w:val="0032608D"/>
    <w:rsid w:val="003260F5"/>
    <w:rsid w:val="00326180"/>
    <w:rsid w:val="003266BA"/>
    <w:rsid w:val="003267B4"/>
    <w:rsid w:val="003270D9"/>
    <w:rsid w:val="003272BF"/>
    <w:rsid w:val="003278F1"/>
    <w:rsid w:val="00327D8B"/>
    <w:rsid w:val="00327DF5"/>
    <w:rsid w:val="00327EEF"/>
    <w:rsid w:val="0033006D"/>
    <w:rsid w:val="003307DB"/>
    <w:rsid w:val="00330D9D"/>
    <w:rsid w:val="00330F38"/>
    <w:rsid w:val="00331083"/>
    <w:rsid w:val="003314AB"/>
    <w:rsid w:val="003319E2"/>
    <w:rsid w:val="00331C29"/>
    <w:rsid w:val="00331F4D"/>
    <w:rsid w:val="00332C6E"/>
    <w:rsid w:val="00333385"/>
    <w:rsid w:val="0033349A"/>
    <w:rsid w:val="003336C8"/>
    <w:rsid w:val="003338FA"/>
    <w:rsid w:val="00333909"/>
    <w:rsid w:val="00333E88"/>
    <w:rsid w:val="003344FC"/>
    <w:rsid w:val="003347B1"/>
    <w:rsid w:val="0033493D"/>
    <w:rsid w:val="00334DB6"/>
    <w:rsid w:val="00334EA9"/>
    <w:rsid w:val="0033518F"/>
    <w:rsid w:val="003351A6"/>
    <w:rsid w:val="00335316"/>
    <w:rsid w:val="0033534B"/>
    <w:rsid w:val="003356D4"/>
    <w:rsid w:val="00335B20"/>
    <w:rsid w:val="00336017"/>
    <w:rsid w:val="00336042"/>
    <w:rsid w:val="003361A5"/>
    <w:rsid w:val="003361C4"/>
    <w:rsid w:val="003364D5"/>
    <w:rsid w:val="0033737F"/>
    <w:rsid w:val="00337588"/>
    <w:rsid w:val="003400FD"/>
    <w:rsid w:val="00340810"/>
    <w:rsid w:val="0034124C"/>
    <w:rsid w:val="003412B3"/>
    <w:rsid w:val="00341512"/>
    <w:rsid w:val="00341530"/>
    <w:rsid w:val="00341951"/>
    <w:rsid w:val="00341C55"/>
    <w:rsid w:val="00341D28"/>
    <w:rsid w:val="00342049"/>
    <w:rsid w:val="003422E6"/>
    <w:rsid w:val="003424F1"/>
    <w:rsid w:val="00342850"/>
    <w:rsid w:val="00342A40"/>
    <w:rsid w:val="00342B6A"/>
    <w:rsid w:val="00342DA6"/>
    <w:rsid w:val="00342F0C"/>
    <w:rsid w:val="0034307F"/>
    <w:rsid w:val="003436C5"/>
    <w:rsid w:val="003437F9"/>
    <w:rsid w:val="003439A4"/>
    <w:rsid w:val="00343E9D"/>
    <w:rsid w:val="00344081"/>
    <w:rsid w:val="00344320"/>
    <w:rsid w:val="00344347"/>
    <w:rsid w:val="00344487"/>
    <w:rsid w:val="00344E7F"/>
    <w:rsid w:val="0034509D"/>
    <w:rsid w:val="003452C7"/>
    <w:rsid w:val="00345659"/>
    <w:rsid w:val="003456A0"/>
    <w:rsid w:val="00345946"/>
    <w:rsid w:val="003459ED"/>
    <w:rsid w:val="00346337"/>
    <w:rsid w:val="0034675C"/>
    <w:rsid w:val="00346BBE"/>
    <w:rsid w:val="00346BC5"/>
    <w:rsid w:val="00346F89"/>
    <w:rsid w:val="003471ED"/>
    <w:rsid w:val="003472A9"/>
    <w:rsid w:val="0034776A"/>
    <w:rsid w:val="003478E8"/>
    <w:rsid w:val="0035052B"/>
    <w:rsid w:val="00350A15"/>
    <w:rsid w:val="003515E3"/>
    <w:rsid w:val="0035163C"/>
    <w:rsid w:val="003517F2"/>
    <w:rsid w:val="0035194F"/>
    <w:rsid w:val="00351FBE"/>
    <w:rsid w:val="003521C7"/>
    <w:rsid w:val="003521FF"/>
    <w:rsid w:val="00352606"/>
    <w:rsid w:val="00352C62"/>
    <w:rsid w:val="00352F88"/>
    <w:rsid w:val="00353942"/>
    <w:rsid w:val="00353AA9"/>
    <w:rsid w:val="00353D00"/>
    <w:rsid w:val="003540AE"/>
    <w:rsid w:val="003540F8"/>
    <w:rsid w:val="0035415D"/>
    <w:rsid w:val="00354205"/>
    <w:rsid w:val="003546E6"/>
    <w:rsid w:val="00354798"/>
    <w:rsid w:val="00354D6C"/>
    <w:rsid w:val="00354F7A"/>
    <w:rsid w:val="0035548D"/>
    <w:rsid w:val="003558B7"/>
    <w:rsid w:val="00355A0E"/>
    <w:rsid w:val="00355F15"/>
    <w:rsid w:val="0035608D"/>
    <w:rsid w:val="003561BA"/>
    <w:rsid w:val="0035690F"/>
    <w:rsid w:val="0035698C"/>
    <w:rsid w:val="00356BDC"/>
    <w:rsid w:val="00356C4E"/>
    <w:rsid w:val="00356CE4"/>
    <w:rsid w:val="00356F06"/>
    <w:rsid w:val="0035701F"/>
    <w:rsid w:val="003570AE"/>
    <w:rsid w:val="003576AA"/>
    <w:rsid w:val="00360063"/>
    <w:rsid w:val="00360301"/>
    <w:rsid w:val="003603CE"/>
    <w:rsid w:val="003605DC"/>
    <w:rsid w:val="003607AF"/>
    <w:rsid w:val="003607DB"/>
    <w:rsid w:val="00360C2F"/>
    <w:rsid w:val="00360D6D"/>
    <w:rsid w:val="00360EB2"/>
    <w:rsid w:val="003611EE"/>
    <w:rsid w:val="00361F5C"/>
    <w:rsid w:val="00362583"/>
    <w:rsid w:val="003627F3"/>
    <w:rsid w:val="003628A6"/>
    <w:rsid w:val="00363124"/>
    <w:rsid w:val="003631BF"/>
    <w:rsid w:val="00363259"/>
    <w:rsid w:val="0036349D"/>
    <w:rsid w:val="00363528"/>
    <w:rsid w:val="00363A0F"/>
    <w:rsid w:val="00364092"/>
    <w:rsid w:val="0036491A"/>
    <w:rsid w:val="00364C70"/>
    <w:rsid w:val="00364D48"/>
    <w:rsid w:val="00364F9C"/>
    <w:rsid w:val="003650DA"/>
    <w:rsid w:val="00365206"/>
    <w:rsid w:val="003663EE"/>
    <w:rsid w:val="00366643"/>
    <w:rsid w:val="00366DD4"/>
    <w:rsid w:val="00366E3E"/>
    <w:rsid w:val="00366EDD"/>
    <w:rsid w:val="0036774F"/>
    <w:rsid w:val="00367FC3"/>
    <w:rsid w:val="00367FDE"/>
    <w:rsid w:val="0037004A"/>
    <w:rsid w:val="0037027A"/>
    <w:rsid w:val="003707CF"/>
    <w:rsid w:val="00370943"/>
    <w:rsid w:val="003709F3"/>
    <w:rsid w:val="00370CED"/>
    <w:rsid w:val="0037123C"/>
    <w:rsid w:val="003713F7"/>
    <w:rsid w:val="00371434"/>
    <w:rsid w:val="00371537"/>
    <w:rsid w:val="0037186C"/>
    <w:rsid w:val="00371CBB"/>
    <w:rsid w:val="00371DEB"/>
    <w:rsid w:val="0037204F"/>
    <w:rsid w:val="00372064"/>
    <w:rsid w:val="003720E0"/>
    <w:rsid w:val="00372213"/>
    <w:rsid w:val="00372269"/>
    <w:rsid w:val="00372383"/>
    <w:rsid w:val="00372414"/>
    <w:rsid w:val="00372737"/>
    <w:rsid w:val="0037291A"/>
    <w:rsid w:val="00372A44"/>
    <w:rsid w:val="00372ABF"/>
    <w:rsid w:val="003739CD"/>
    <w:rsid w:val="00373ADB"/>
    <w:rsid w:val="00373FD6"/>
    <w:rsid w:val="003740D9"/>
    <w:rsid w:val="003740F2"/>
    <w:rsid w:val="00374655"/>
    <w:rsid w:val="00374ABE"/>
    <w:rsid w:val="00374AC1"/>
    <w:rsid w:val="00375707"/>
    <w:rsid w:val="003759FD"/>
    <w:rsid w:val="003759FE"/>
    <w:rsid w:val="00375D4C"/>
    <w:rsid w:val="00375D6F"/>
    <w:rsid w:val="003760F4"/>
    <w:rsid w:val="003763CC"/>
    <w:rsid w:val="003767C6"/>
    <w:rsid w:val="00376829"/>
    <w:rsid w:val="00376882"/>
    <w:rsid w:val="00376A66"/>
    <w:rsid w:val="0037701B"/>
    <w:rsid w:val="0037711A"/>
    <w:rsid w:val="003773EB"/>
    <w:rsid w:val="00377493"/>
    <w:rsid w:val="003776FA"/>
    <w:rsid w:val="00377A44"/>
    <w:rsid w:val="00377B18"/>
    <w:rsid w:val="00377B89"/>
    <w:rsid w:val="00377ED2"/>
    <w:rsid w:val="00377F64"/>
    <w:rsid w:val="003803E5"/>
    <w:rsid w:val="00380600"/>
    <w:rsid w:val="0038070A"/>
    <w:rsid w:val="0038091C"/>
    <w:rsid w:val="00380C9C"/>
    <w:rsid w:val="00380F89"/>
    <w:rsid w:val="00381234"/>
    <w:rsid w:val="003815E5"/>
    <w:rsid w:val="00381620"/>
    <w:rsid w:val="00381848"/>
    <w:rsid w:val="00381A38"/>
    <w:rsid w:val="00381A3A"/>
    <w:rsid w:val="00381CE0"/>
    <w:rsid w:val="00381F47"/>
    <w:rsid w:val="00382156"/>
    <w:rsid w:val="003822AF"/>
    <w:rsid w:val="003824F7"/>
    <w:rsid w:val="00382C50"/>
    <w:rsid w:val="00382C5F"/>
    <w:rsid w:val="00382C75"/>
    <w:rsid w:val="00383013"/>
    <w:rsid w:val="00383B5F"/>
    <w:rsid w:val="00383CEC"/>
    <w:rsid w:val="00383D7B"/>
    <w:rsid w:val="00383EAF"/>
    <w:rsid w:val="003841B0"/>
    <w:rsid w:val="003841B6"/>
    <w:rsid w:val="00384361"/>
    <w:rsid w:val="003846D1"/>
    <w:rsid w:val="00384872"/>
    <w:rsid w:val="00384AFF"/>
    <w:rsid w:val="00384C17"/>
    <w:rsid w:val="00384C4D"/>
    <w:rsid w:val="00384CC4"/>
    <w:rsid w:val="00385475"/>
    <w:rsid w:val="0038569B"/>
    <w:rsid w:val="00385F3D"/>
    <w:rsid w:val="0038633F"/>
    <w:rsid w:val="00386C58"/>
    <w:rsid w:val="00386E05"/>
    <w:rsid w:val="003873FB"/>
    <w:rsid w:val="00387876"/>
    <w:rsid w:val="00387E9A"/>
    <w:rsid w:val="00390008"/>
    <w:rsid w:val="003906B4"/>
    <w:rsid w:val="003907EB"/>
    <w:rsid w:val="00390925"/>
    <w:rsid w:val="00390C04"/>
    <w:rsid w:val="00390D40"/>
    <w:rsid w:val="00390EE3"/>
    <w:rsid w:val="00390F51"/>
    <w:rsid w:val="0039101C"/>
    <w:rsid w:val="003910ED"/>
    <w:rsid w:val="0039187C"/>
    <w:rsid w:val="00391AF2"/>
    <w:rsid w:val="00391C5D"/>
    <w:rsid w:val="00391CBF"/>
    <w:rsid w:val="00391E51"/>
    <w:rsid w:val="003921DD"/>
    <w:rsid w:val="00392465"/>
    <w:rsid w:val="00392ACC"/>
    <w:rsid w:val="003931EB"/>
    <w:rsid w:val="00393563"/>
    <w:rsid w:val="00394014"/>
    <w:rsid w:val="0039423C"/>
    <w:rsid w:val="0039446A"/>
    <w:rsid w:val="00394A2A"/>
    <w:rsid w:val="003950FC"/>
    <w:rsid w:val="00395502"/>
    <w:rsid w:val="003956F0"/>
    <w:rsid w:val="00395944"/>
    <w:rsid w:val="00395C4B"/>
    <w:rsid w:val="00395E3F"/>
    <w:rsid w:val="00395F07"/>
    <w:rsid w:val="00395F22"/>
    <w:rsid w:val="0039605A"/>
    <w:rsid w:val="003960BA"/>
    <w:rsid w:val="00396260"/>
    <w:rsid w:val="00396361"/>
    <w:rsid w:val="003964B6"/>
    <w:rsid w:val="0039676E"/>
    <w:rsid w:val="003968C0"/>
    <w:rsid w:val="003969B2"/>
    <w:rsid w:val="003972C4"/>
    <w:rsid w:val="00397AF1"/>
    <w:rsid w:val="003A007A"/>
    <w:rsid w:val="003A01BB"/>
    <w:rsid w:val="003A072D"/>
    <w:rsid w:val="003A07A1"/>
    <w:rsid w:val="003A095B"/>
    <w:rsid w:val="003A0B7F"/>
    <w:rsid w:val="003A0D1B"/>
    <w:rsid w:val="003A0F97"/>
    <w:rsid w:val="003A141E"/>
    <w:rsid w:val="003A170A"/>
    <w:rsid w:val="003A1827"/>
    <w:rsid w:val="003A1DD0"/>
    <w:rsid w:val="003A1E7F"/>
    <w:rsid w:val="003A1E8D"/>
    <w:rsid w:val="003A20EA"/>
    <w:rsid w:val="003A24A5"/>
    <w:rsid w:val="003A2871"/>
    <w:rsid w:val="003A2CB7"/>
    <w:rsid w:val="003A2F00"/>
    <w:rsid w:val="003A3016"/>
    <w:rsid w:val="003A37C9"/>
    <w:rsid w:val="003A43AE"/>
    <w:rsid w:val="003A43BE"/>
    <w:rsid w:val="003A4621"/>
    <w:rsid w:val="003A5682"/>
    <w:rsid w:val="003A5819"/>
    <w:rsid w:val="003A5A98"/>
    <w:rsid w:val="003A5BDB"/>
    <w:rsid w:val="003A5D32"/>
    <w:rsid w:val="003A5D70"/>
    <w:rsid w:val="003A5E34"/>
    <w:rsid w:val="003A607B"/>
    <w:rsid w:val="003A68AE"/>
    <w:rsid w:val="003A6E97"/>
    <w:rsid w:val="003A74B3"/>
    <w:rsid w:val="003A74DC"/>
    <w:rsid w:val="003A7B46"/>
    <w:rsid w:val="003A7DED"/>
    <w:rsid w:val="003B000E"/>
    <w:rsid w:val="003B003E"/>
    <w:rsid w:val="003B0417"/>
    <w:rsid w:val="003B07D5"/>
    <w:rsid w:val="003B128E"/>
    <w:rsid w:val="003B1460"/>
    <w:rsid w:val="003B1913"/>
    <w:rsid w:val="003B1BF2"/>
    <w:rsid w:val="003B1F87"/>
    <w:rsid w:val="003B2001"/>
    <w:rsid w:val="003B2213"/>
    <w:rsid w:val="003B2418"/>
    <w:rsid w:val="003B277C"/>
    <w:rsid w:val="003B2EDA"/>
    <w:rsid w:val="003B35B0"/>
    <w:rsid w:val="003B375C"/>
    <w:rsid w:val="003B3A03"/>
    <w:rsid w:val="003B3D8D"/>
    <w:rsid w:val="003B4513"/>
    <w:rsid w:val="003B490B"/>
    <w:rsid w:val="003B4A1C"/>
    <w:rsid w:val="003B4AE4"/>
    <w:rsid w:val="003B4B90"/>
    <w:rsid w:val="003B4F8F"/>
    <w:rsid w:val="003B5073"/>
    <w:rsid w:val="003B524B"/>
    <w:rsid w:val="003B524C"/>
    <w:rsid w:val="003B5496"/>
    <w:rsid w:val="003B58E4"/>
    <w:rsid w:val="003B591B"/>
    <w:rsid w:val="003B5F8C"/>
    <w:rsid w:val="003B62AD"/>
    <w:rsid w:val="003B6967"/>
    <w:rsid w:val="003B7677"/>
    <w:rsid w:val="003B794B"/>
    <w:rsid w:val="003B7A68"/>
    <w:rsid w:val="003B7D53"/>
    <w:rsid w:val="003B7EC6"/>
    <w:rsid w:val="003B7F20"/>
    <w:rsid w:val="003C052F"/>
    <w:rsid w:val="003C16A4"/>
    <w:rsid w:val="003C16AA"/>
    <w:rsid w:val="003C1DAE"/>
    <w:rsid w:val="003C2278"/>
    <w:rsid w:val="003C24A4"/>
    <w:rsid w:val="003C267A"/>
    <w:rsid w:val="003C2D18"/>
    <w:rsid w:val="003C2D52"/>
    <w:rsid w:val="003C2DB3"/>
    <w:rsid w:val="003C3085"/>
    <w:rsid w:val="003C30AB"/>
    <w:rsid w:val="003C31C6"/>
    <w:rsid w:val="003C324D"/>
    <w:rsid w:val="003C3679"/>
    <w:rsid w:val="003C3AA1"/>
    <w:rsid w:val="003C3BDB"/>
    <w:rsid w:val="003C3EE4"/>
    <w:rsid w:val="003C4054"/>
    <w:rsid w:val="003C4485"/>
    <w:rsid w:val="003C4EC4"/>
    <w:rsid w:val="003C51D1"/>
    <w:rsid w:val="003C51EF"/>
    <w:rsid w:val="003C5270"/>
    <w:rsid w:val="003C53BE"/>
    <w:rsid w:val="003C53CC"/>
    <w:rsid w:val="003C53DE"/>
    <w:rsid w:val="003C54BA"/>
    <w:rsid w:val="003C5673"/>
    <w:rsid w:val="003C5921"/>
    <w:rsid w:val="003C59CE"/>
    <w:rsid w:val="003C602E"/>
    <w:rsid w:val="003C61CD"/>
    <w:rsid w:val="003C654D"/>
    <w:rsid w:val="003C660F"/>
    <w:rsid w:val="003C6C92"/>
    <w:rsid w:val="003C7056"/>
    <w:rsid w:val="003C70F8"/>
    <w:rsid w:val="003C7624"/>
    <w:rsid w:val="003C798E"/>
    <w:rsid w:val="003C7B7C"/>
    <w:rsid w:val="003C7FF4"/>
    <w:rsid w:val="003D025A"/>
    <w:rsid w:val="003D03E7"/>
    <w:rsid w:val="003D0422"/>
    <w:rsid w:val="003D0562"/>
    <w:rsid w:val="003D0C0B"/>
    <w:rsid w:val="003D0F31"/>
    <w:rsid w:val="003D112D"/>
    <w:rsid w:val="003D1201"/>
    <w:rsid w:val="003D214D"/>
    <w:rsid w:val="003D2530"/>
    <w:rsid w:val="003D2C9A"/>
    <w:rsid w:val="003D3084"/>
    <w:rsid w:val="003D35A1"/>
    <w:rsid w:val="003D36EA"/>
    <w:rsid w:val="003D37F7"/>
    <w:rsid w:val="003D3879"/>
    <w:rsid w:val="003D387C"/>
    <w:rsid w:val="003D3D10"/>
    <w:rsid w:val="003D3DF9"/>
    <w:rsid w:val="003D3EF1"/>
    <w:rsid w:val="003D4121"/>
    <w:rsid w:val="003D42E2"/>
    <w:rsid w:val="003D4453"/>
    <w:rsid w:val="003D49A7"/>
    <w:rsid w:val="003D4B66"/>
    <w:rsid w:val="003D4DB7"/>
    <w:rsid w:val="003D4E5A"/>
    <w:rsid w:val="003D4F96"/>
    <w:rsid w:val="003D4FBC"/>
    <w:rsid w:val="003D556B"/>
    <w:rsid w:val="003D55B4"/>
    <w:rsid w:val="003D56AA"/>
    <w:rsid w:val="003D56B4"/>
    <w:rsid w:val="003D687F"/>
    <w:rsid w:val="003D69AF"/>
    <w:rsid w:val="003D6ADB"/>
    <w:rsid w:val="003D6CD4"/>
    <w:rsid w:val="003D7743"/>
    <w:rsid w:val="003D78CD"/>
    <w:rsid w:val="003D7C10"/>
    <w:rsid w:val="003D7C27"/>
    <w:rsid w:val="003D7DEF"/>
    <w:rsid w:val="003D7E89"/>
    <w:rsid w:val="003D7F45"/>
    <w:rsid w:val="003E0074"/>
    <w:rsid w:val="003E0112"/>
    <w:rsid w:val="003E0E73"/>
    <w:rsid w:val="003E1151"/>
    <w:rsid w:val="003E13DC"/>
    <w:rsid w:val="003E1E26"/>
    <w:rsid w:val="003E2167"/>
    <w:rsid w:val="003E2187"/>
    <w:rsid w:val="003E23A2"/>
    <w:rsid w:val="003E23B1"/>
    <w:rsid w:val="003E2424"/>
    <w:rsid w:val="003E262C"/>
    <w:rsid w:val="003E3064"/>
    <w:rsid w:val="003E3541"/>
    <w:rsid w:val="003E3610"/>
    <w:rsid w:val="003E3C36"/>
    <w:rsid w:val="003E3C89"/>
    <w:rsid w:val="003E4013"/>
    <w:rsid w:val="003E4116"/>
    <w:rsid w:val="003E41CE"/>
    <w:rsid w:val="003E42DC"/>
    <w:rsid w:val="003E4512"/>
    <w:rsid w:val="003E46EA"/>
    <w:rsid w:val="003E47CC"/>
    <w:rsid w:val="003E48D7"/>
    <w:rsid w:val="003E4931"/>
    <w:rsid w:val="003E55D6"/>
    <w:rsid w:val="003E562B"/>
    <w:rsid w:val="003E584B"/>
    <w:rsid w:val="003E5933"/>
    <w:rsid w:val="003E5D4E"/>
    <w:rsid w:val="003E5F4A"/>
    <w:rsid w:val="003E5F90"/>
    <w:rsid w:val="003E605F"/>
    <w:rsid w:val="003E60CD"/>
    <w:rsid w:val="003E69A5"/>
    <w:rsid w:val="003E6B04"/>
    <w:rsid w:val="003E71A6"/>
    <w:rsid w:val="003E7251"/>
    <w:rsid w:val="003E785D"/>
    <w:rsid w:val="003E795C"/>
    <w:rsid w:val="003E799B"/>
    <w:rsid w:val="003E7B4F"/>
    <w:rsid w:val="003E7E66"/>
    <w:rsid w:val="003F0563"/>
    <w:rsid w:val="003F0614"/>
    <w:rsid w:val="003F093C"/>
    <w:rsid w:val="003F0AA4"/>
    <w:rsid w:val="003F0F1A"/>
    <w:rsid w:val="003F10C9"/>
    <w:rsid w:val="003F1270"/>
    <w:rsid w:val="003F13C7"/>
    <w:rsid w:val="003F14C9"/>
    <w:rsid w:val="003F1618"/>
    <w:rsid w:val="003F1788"/>
    <w:rsid w:val="003F1D37"/>
    <w:rsid w:val="003F214F"/>
    <w:rsid w:val="003F3139"/>
    <w:rsid w:val="003F3447"/>
    <w:rsid w:val="003F3455"/>
    <w:rsid w:val="003F3929"/>
    <w:rsid w:val="003F396D"/>
    <w:rsid w:val="003F3997"/>
    <w:rsid w:val="003F3B7B"/>
    <w:rsid w:val="003F3BCA"/>
    <w:rsid w:val="003F3CB6"/>
    <w:rsid w:val="003F3F49"/>
    <w:rsid w:val="003F4156"/>
    <w:rsid w:val="003F4337"/>
    <w:rsid w:val="003F4941"/>
    <w:rsid w:val="003F4A2C"/>
    <w:rsid w:val="003F4BB9"/>
    <w:rsid w:val="003F5203"/>
    <w:rsid w:val="003F54C4"/>
    <w:rsid w:val="003F582C"/>
    <w:rsid w:val="003F5A5F"/>
    <w:rsid w:val="003F5AB9"/>
    <w:rsid w:val="003F5B53"/>
    <w:rsid w:val="003F5BB9"/>
    <w:rsid w:val="003F6451"/>
    <w:rsid w:val="003F65A0"/>
    <w:rsid w:val="003F65AD"/>
    <w:rsid w:val="003F65D0"/>
    <w:rsid w:val="003F689C"/>
    <w:rsid w:val="003F6C88"/>
    <w:rsid w:val="003F73F6"/>
    <w:rsid w:val="003F7595"/>
    <w:rsid w:val="003F76E1"/>
    <w:rsid w:val="003F77AF"/>
    <w:rsid w:val="003F7C43"/>
    <w:rsid w:val="003F7D52"/>
    <w:rsid w:val="003F7E87"/>
    <w:rsid w:val="00400213"/>
    <w:rsid w:val="00400500"/>
    <w:rsid w:val="00400670"/>
    <w:rsid w:val="00400803"/>
    <w:rsid w:val="00400A98"/>
    <w:rsid w:val="00400AFF"/>
    <w:rsid w:val="00400D90"/>
    <w:rsid w:val="00400F27"/>
    <w:rsid w:val="00400F71"/>
    <w:rsid w:val="00400F9C"/>
    <w:rsid w:val="004013E4"/>
    <w:rsid w:val="0040144F"/>
    <w:rsid w:val="00401858"/>
    <w:rsid w:val="00401A58"/>
    <w:rsid w:val="00401B4F"/>
    <w:rsid w:val="00401D04"/>
    <w:rsid w:val="00401DED"/>
    <w:rsid w:val="00401E4D"/>
    <w:rsid w:val="00401EA7"/>
    <w:rsid w:val="0040290D"/>
    <w:rsid w:val="00402BB5"/>
    <w:rsid w:val="00402D68"/>
    <w:rsid w:val="00402F2E"/>
    <w:rsid w:val="0040300C"/>
    <w:rsid w:val="004039F6"/>
    <w:rsid w:val="00403AC2"/>
    <w:rsid w:val="00403F0C"/>
    <w:rsid w:val="004047E0"/>
    <w:rsid w:val="00404ABF"/>
    <w:rsid w:val="0040563B"/>
    <w:rsid w:val="004057D6"/>
    <w:rsid w:val="004059EB"/>
    <w:rsid w:val="00405A8A"/>
    <w:rsid w:val="00405AAE"/>
    <w:rsid w:val="00405D0E"/>
    <w:rsid w:val="00406074"/>
    <w:rsid w:val="004061D2"/>
    <w:rsid w:val="004066CC"/>
    <w:rsid w:val="00406751"/>
    <w:rsid w:val="0040676F"/>
    <w:rsid w:val="0040734C"/>
    <w:rsid w:val="0040767D"/>
    <w:rsid w:val="00407E77"/>
    <w:rsid w:val="00410172"/>
    <w:rsid w:val="0041023A"/>
    <w:rsid w:val="00410296"/>
    <w:rsid w:val="004102FD"/>
    <w:rsid w:val="00410548"/>
    <w:rsid w:val="00410EB9"/>
    <w:rsid w:val="00410ECE"/>
    <w:rsid w:val="004111A0"/>
    <w:rsid w:val="004114A4"/>
    <w:rsid w:val="0041154B"/>
    <w:rsid w:val="0041160C"/>
    <w:rsid w:val="00411748"/>
    <w:rsid w:val="00411C95"/>
    <w:rsid w:val="00411E74"/>
    <w:rsid w:val="00412105"/>
    <w:rsid w:val="00412493"/>
    <w:rsid w:val="004124A6"/>
    <w:rsid w:val="00412766"/>
    <w:rsid w:val="004128E6"/>
    <w:rsid w:val="00412A9A"/>
    <w:rsid w:val="00412DA2"/>
    <w:rsid w:val="0041354A"/>
    <w:rsid w:val="004136D1"/>
    <w:rsid w:val="00413743"/>
    <w:rsid w:val="00413A83"/>
    <w:rsid w:val="00413A8B"/>
    <w:rsid w:val="0041424D"/>
    <w:rsid w:val="00414312"/>
    <w:rsid w:val="00414A99"/>
    <w:rsid w:val="00414CB8"/>
    <w:rsid w:val="004151AC"/>
    <w:rsid w:val="004151ED"/>
    <w:rsid w:val="00415CAF"/>
    <w:rsid w:val="00415CF7"/>
    <w:rsid w:val="00415EAD"/>
    <w:rsid w:val="0041622C"/>
    <w:rsid w:val="004162B2"/>
    <w:rsid w:val="0041645F"/>
    <w:rsid w:val="00417169"/>
    <w:rsid w:val="00417688"/>
    <w:rsid w:val="004177ED"/>
    <w:rsid w:val="00417813"/>
    <w:rsid w:val="00417A99"/>
    <w:rsid w:val="004202FA"/>
    <w:rsid w:val="004205C7"/>
    <w:rsid w:val="00420F64"/>
    <w:rsid w:val="00420FAB"/>
    <w:rsid w:val="00420FF7"/>
    <w:rsid w:val="00421721"/>
    <w:rsid w:val="004219FB"/>
    <w:rsid w:val="00421EA2"/>
    <w:rsid w:val="00422217"/>
    <w:rsid w:val="00422387"/>
    <w:rsid w:val="00422653"/>
    <w:rsid w:val="00422C49"/>
    <w:rsid w:val="00422F2D"/>
    <w:rsid w:val="00422FC4"/>
    <w:rsid w:val="00423419"/>
    <w:rsid w:val="00423D9F"/>
    <w:rsid w:val="004241A1"/>
    <w:rsid w:val="00424282"/>
    <w:rsid w:val="00424311"/>
    <w:rsid w:val="0042458B"/>
    <w:rsid w:val="00424618"/>
    <w:rsid w:val="0042488D"/>
    <w:rsid w:val="00424945"/>
    <w:rsid w:val="00424AB6"/>
    <w:rsid w:val="00424AEA"/>
    <w:rsid w:val="00424E57"/>
    <w:rsid w:val="0042527D"/>
    <w:rsid w:val="0042574B"/>
    <w:rsid w:val="004257F7"/>
    <w:rsid w:val="00425C44"/>
    <w:rsid w:val="00425C63"/>
    <w:rsid w:val="0042603F"/>
    <w:rsid w:val="004263C3"/>
    <w:rsid w:val="004268FA"/>
    <w:rsid w:val="00427126"/>
    <w:rsid w:val="00427676"/>
    <w:rsid w:val="00427941"/>
    <w:rsid w:val="004279F5"/>
    <w:rsid w:val="004301ED"/>
    <w:rsid w:val="00430304"/>
    <w:rsid w:val="00430644"/>
    <w:rsid w:val="004307A6"/>
    <w:rsid w:val="00430C64"/>
    <w:rsid w:val="00430E70"/>
    <w:rsid w:val="00431000"/>
    <w:rsid w:val="0043137D"/>
    <w:rsid w:val="00431482"/>
    <w:rsid w:val="00431791"/>
    <w:rsid w:val="00431A6E"/>
    <w:rsid w:val="00431E8B"/>
    <w:rsid w:val="00431F29"/>
    <w:rsid w:val="00432723"/>
    <w:rsid w:val="0043274D"/>
    <w:rsid w:val="00432947"/>
    <w:rsid w:val="00432AA9"/>
    <w:rsid w:val="00432FE4"/>
    <w:rsid w:val="00433946"/>
    <w:rsid w:val="0043398D"/>
    <w:rsid w:val="00433ACD"/>
    <w:rsid w:val="00433B8C"/>
    <w:rsid w:val="00433E43"/>
    <w:rsid w:val="00434043"/>
    <w:rsid w:val="004340E6"/>
    <w:rsid w:val="004346AB"/>
    <w:rsid w:val="00434919"/>
    <w:rsid w:val="00434B73"/>
    <w:rsid w:val="004351D1"/>
    <w:rsid w:val="0043569B"/>
    <w:rsid w:val="00435852"/>
    <w:rsid w:val="00435A9D"/>
    <w:rsid w:val="00435D94"/>
    <w:rsid w:val="00435EAB"/>
    <w:rsid w:val="00436933"/>
    <w:rsid w:val="00436B7E"/>
    <w:rsid w:val="00436C57"/>
    <w:rsid w:val="00436F6A"/>
    <w:rsid w:val="00437249"/>
    <w:rsid w:val="00437462"/>
    <w:rsid w:val="0043767E"/>
    <w:rsid w:val="00437B2A"/>
    <w:rsid w:val="0044002B"/>
    <w:rsid w:val="00440242"/>
    <w:rsid w:val="00440324"/>
    <w:rsid w:val="0044076D"/>
    <w:rsid w:val="0044078B"/>
    <w:rsid w:val="00441857"/>
    <w:rsid w:val="00441AE9"/>
    <w:rsid w:val="00441B8F"/>
    <w:rsid w:val="00441E5D"/>
    <w:rsid w:val="00441FB4"/>
    <w:rsid w:val="00442237"/>
    <w:rsid w:val="004422DB"/>
    <w:rsid w:val="00442341"/>
    <w:rsid w:val="004425A2"/>
    <w:rsid w:val="00442DCB"/>
    <w:rsid w:val="00442E87"/>
    <w:rsid w:val="00442F24"/>
    <w:rsid w:val="0044303A"/>
    <w:rsid w:val="004434CE"/>
    <w:rsid w:val="0044350B"/>
    <w:rsid w:val="0044357C"/>
    <w:rsid w:val="004437DF"/>
    <w:rsid w:val="00443F16"/>
    <w:rsid w:val="00444335"/>
    <w:rsid w:val="004443F6"/>
    <w:rsid w:val="004444F5"/>
    <w:rsid w:val="00444623"/>
    <w:rsid w:val="004446F4"/>
    <w:rsid w:val="0044488E"/>
    <w:rsid w:val="004449F8"/>
    <w:rsid w:val="00444A2D"/>
    <w:rsid w:val="00444CC5"/>
    <w:rsid w:val="0044518F"/>
    <w:rsid w:val="004452DB"/>
    <w:rsid w:val="004453B3"/>
    <w:rsid w:val="00445540"/>
    <w:rsid w:val="00445560"/>
    <w:rsid w:val="004455F0"/>
    <w:rsid w:val="004456CB"/>
    <w:rsid w:val="00445B5F"/>
    <w:rsid w:val="00446299"/>
    <w:rsid w:val="00446BAE"/>
    <w:rsid w:val="00446D74"/>
    <w:rsid w:val="0044702E"/>
    <w:rsid w:val="00447494"/>
    <w:rsid w:val="00447710"/>
    <w:rsid w:val="004478A0"/>
    <w:rsid w:val="00450081"/>
    <w:rsid w:val="00450681"/>
    <w:rsid w:val="00450C88"/>
    <w:rsid w:val="004510F9"/>
    <w:rsid w:val="0045110C"/>
    <w:rsid w:val="00451126"/>
    <w:rsid w:val="0045125F"/>
    <w:rsid w:val="004516C1"/>
    <w:rsid w:val="00451B3E"/>
    <w:rsid w:val="00451BCE"/>
    <w:rsid w:val="004522D5"/>
    <w:rsid w:val="00452578"/>
    <w:rsid w:val="004525EB"/>
    <w:rsid w:val="0045278D"/>
    <w:rsid w:val="004527EC"/>
    <w:rsid w:val="00452E41"/>
    <w:rsid w:val="004531CA"/>
    <w:rsid w:val="00453941"/>
    <w:rsid w:val="00453BB9"/>
    <w:rsid w:val="00453DA7"/>
    <w:rsid w:val="00453F6E"/>
    <w:rsid w:val="00453FB1"/>
    <w:rsid w:val="0045446C"/>
    <w:rsid w:val="004545FA"/>
    <w:rsid w:val="0045476D"/>
    <w:rsid w:val="00454868"/>
    <w:rsid w:val="00454C99"/>
    <w:rsid w:val="00454E92"/>
    <w:rsid w:val="0045545C"/>
    <w:rsid w:val="004558BD"/>
    <w:rsid w:val="00455B04"/>
    <w:rsid w:val="00455C20"/>
    <w:rsid w:val="00455CBA"/>
    <w:rsid w:val="00455DC0"/>
    <w:rsid w:val="00456067"/>
    <w:rsid w:val="00456236"/>
    <w:rsid w:val="00456316"/>
    <w:rsid w:val="004564A7"/>
    <w:rsid w:val="00456E66"/>
    <w:rsid w:val="00456F06"/>
    <w:rsid w:val="004571A9"/>
    <w:rsid w:val="0045765E"/>
    <w:rsid w:val="004577C5"/>
    <w:rsid w:val="00457B35"/>
    <w:rsid w:val="00457B64"/>
    <w:rsid w:val="00457F18"/>
    <w:rsid w:val="004601AD"/>
    <w:rsid w:val="00460762"/>
    <w:rsid w:val="0046086B"/>
    <w:rsid w:val="00460A85"/>
    <w:rsid w:val="00460D8C"/>
    <w:rsid w:val="00461056"/>
    <w:rsid w:val="004615F1"/>
    <w:rsid w:val="0046194C"/>
    <w:rsid w:val="00461B82"/>
    <w:rsid w:val="00461C55"/>
    <w:rsid w:val="00461C76"/>
    <w:rsid w:val="00461F5D"/>
    <w:rsid w:val="0046209F"/>
    <w:rsid w:val="00462850"/>
    <w:rsid w:val="004628C6"/>
    <w:rsid w:val="00462C95"/>
    <w:rsid w:val="00462CDA"/>
    <w:rsid w:val="00462F1A"/>
    <w:rsid w:val="00463296"/>
    <w:rsid w:val="004641DE"/>
    <w:rsid w:val="004643D2"/>
    <w:rsid w:val="0046471A"/>
    <w:rsid w:val="00465367"/>
    <w:rsid w:val="0046560A"/>
    <w:rsid w:val="00465E0E"/>
    <w:rsid w:val="00466053"/>
    <w:rsid w:val="00466429"/>
    <w:rsid w:val="004667C3"/>
    <w:rsid w:val="00467142"/>
    <w:rsid w:val="00467E14"/>
    <w:rsid w:val="004710C8"/>
    <w:rsid w:val="00471329"/>
    <w:rsid w:val="00471363"/>
    <w:rsid w:val="004719AB"/>
    <w:rsid w:val="004719C5"/>
    <w:rsid w:val="00471BF0"/>
    <w:rsid w:val="00471C95"/>
    <w:rsid w:val="00471E3F"/>
    <w:rsid w:val="004721ED"/>
    <w:rsid w:val="00472981"/>
    <w:rsid w:val="00472A48"/>
    <w:rsid w:val="00472B24"/>
    <w:rsid w:val="00472B5D"/>
    <w:rsid w:val="00472BB8"/>
    <w:rsid w:val="00472EA1"/>
    <w:rsid w:val="0047305F"/>
    <w:rsid w:val="0047342D"/>
    <w:rsid w:val="00473837"/>
    <w:rsid w:val="00473E05"/>
    <w:rsid w:val="00473EC7"/>
    <w:rsid w:val="00473F4A"/>
    <w:rsid w:val="0047435D"/>
    <w:rsid w:val="004744F7"/>
    <w:rsid w:val="00474654"/>
    <w:rsid w:val="00474729"/>
    <w:rsid w:val="00474760"/>
    <w:rsid w:val="00474C89"/>
    <w:rsid w:val="00474DB6"/>
    <w:rsid w:val="00475351"/>
    <w:rsid w:val="004753A6"/>
    <w:rsid w:val="004755A8"/>
    <w:rsid w:val="004757EF"/>
    <w:rsid w:val="00475D46"/>
    <w:rsid w:val="00475EAD"/>
    <w:rsid w:val="00475F30"/>
    <w:rsid w:val="00476401"/>
    <w:rsid w:val="00476552"/>
    <w:rsid w:val="00476A40"/>
    <w:rsid w:val="00476C77"/>
    <w:rsid w:val="00476CEF"/>
    <w:rsid w:val="0047706A"/>
    <w:rsid w:val="004778AA"/>
    <w:rsid w:val="00477B8B"/>
    <w:rsid w:val="00477C98"/>
    <w:rsid w:val="00477E7E"/>
    <w:rsid w:val="004806BF"/>
    <w:rsid w:val="00480CEB"/>
    <w:rsid w:val="00480DEE"/>
    <w:rsid w:val="004811AB"/>
    <w:rsid w:val="004811B5"/>
    <w:rsid w:val="00481804"/>
    <w:rsid w:val="00481ABD"/>
    <w:rsid w:val="00481D08"/>
    <w:rsid w:val="00482106"/>
    <w:rsid w:val="004822F0"/>
    <w:rsid w:val="00482448"/>
    <w:rsid w:val="004825DE"/>
    <w:rsid w:val="004833D5"/>
    <w:rsid w:val="00483571"/>
    <w:rsid w:val="00483807"/>
    <w:rsid w:val="0048387E"/>
    <w:rsid w:val="00483A41"/>
    <w:rsid w:val="00483F50"/>
    <w:rsid w:val="0048412B"/>
    <w:rsid w:val="00484946"/>
    <w:rsid w:val="00484A76"/>
    <w:rsid w:val="00485254"/>
    <w:rsid w:val="004853AE"/>
    <w:rsid w:val="0048544B"/>
    <w:rsid w:val="0048545C"/>
    <w:rsid w:val="004856AA"/>
    <w:rsid w:val="004859DF"/>
    <w:rsid w:val="00486742"/>
    <w:rsid w:val="004867EC"/>
    <w:rsid w:val="00486C61"/>
    <w:rsid w:val="00486CC9"/>
    <w:rsid w:val="00486CF0"/>
    <w:rsid w:val="00486EF7"/>
    <w:rsid w:val="004870D9"/>
    <w:rsid w:val="004872C1"/>
    <w:rsid w:val="0048777F"/>
    <w:rsid w:val="004877D5"/>
    <w:rsid w:val="00487B0B"/>
    <w:rsid w:val="00487B5B"/>
    <w:rsid w:val="00487BDC"/>
    <w:rsid w:val="00487C65"/>
    <w:rsid w:val="00487CA8"/>
    <w:rsid w:val="00487DE2"/>
    <w:rsid w:val="00487E67"/>
    <w:rsid w:val="00490713"/>
    <w:rsid w:val="00490827"/>
    <w:rsid w:val="004911DE"/>
    <w:rsid w:val="00491523"/>
    <w:rsid w:val="00491746"/>
    <w:rsid w:val="004926D0"/>
    <w:rsid w:val="004927E6"/>
    <w:rsid w:val="0049281D"/>
    <w:rsid w:val="0049283A"/>
    <w:rsid w:val="0049294C"/>
    <w:rsid w:val="00492ABF"/>
    <w:rsid w:val="00492CD3"/>
    <w:rsid w:val="00492EB8"/>
    <w:rsid w:val="00492FF4"/>
    <w:rsid w:val="004932FA"/>
    <w:rsid w:val="00493B75"/>
    <w:rsid w:val="00493CA6"/>
    <w:rsid w:val="00494203"/>
    <w:rsid w:val="00494466"/>
    <w:rsid w:val="00494589"/>
    <w:rsid w:val="00494693"/>
    <w:rsid w:val="0049475F"/>
    <w:rsid w:val="00494763"/>
    <w:rsid w:val="00494B76"/>
    <w:rsid w:val="00494D23"/>
    <w:rsid w:val="00495235"/>
    <w:rsid w:val="0049526B"/>
    <w:rsid w:val="0049569A"/>
    <w:rsid w:val="00495B4A"/>
    <w:rsid w:val="00495E0E"/>
    <w:rsid w:val="00495E7C"/>
    <w:rsid w:val="00496546"/>
    <w:rsid w:val="004965C2"/>
    <w:rsid w:val="004965D6"/>
    <w:rsid w:val="0049662A"/>
    <w:rsid w:val="0049662F"/>
    <w:rsid w:val="0049663D"/>
    <w:rsid w:val="004968C9"/>
    <w:rsid w:val="00496D26"/>
    <w:rsid w:val="00496DD2"/>
    <w:rsid w:val="00496F40"/>
    <w:rsid w:val="00496F6D"/>
    <w:rsid w:val="0049722C"/>
    <w:rsid w:val="0049735B"/>
    <w:rsid w:val="00497724"/>
    <w:rsid w:val="0049785F"/>
    <w:rsid w:val="00497A98"/>
    <w:rsid w:val="00497DAE"/>
    <w:rsid w:val="00497E1C"/>
    <w:rsid w:val="00497F22"/>
    <w:rsid w:val="004A0137"/>
    <w:rsid w:val="004A01C0"/>
    <w:rsid w:val="004A0347"/>
    <w:rsid w:val="004A0635"/>
    <w:rsid w:val="004A081D"/>
    <w:rsid w:val="004A09B5"/>
    <w:rsid w:val="004A0D0B"/>
    <w:rsid w:val="004A11AC"/>
    <w:rsid w:val="004A128F"/>
    <w:rsid w:val="004A1689"/>
    <w:rsid w:val="004A1780"/>
    <w:rsid w:val="004A1ADB"/>
    <w:rsid w:val="004A1ED9"/>
    <w:rsid w:val="004A1F8C"/>
    <w:rsid w:val="004A217D"/>
    <w:rsid w:val="004A25DC"/>
    <w:rsid w:val="004A2BD8"/>
    <w:rsid w:val="004A2C14"/>
    <w:rsid w:val="004A2C97"/>
    <w:rsid w:val="004A2DF6"/>
    <w:rsid w:val="004A333A"/>
    <w:rsid w:val="004A370A"/>
    <w:rsid w:val="004A37BC"/>
    <w:rsid w:val="004A3D44"/>
    <w:rsid w:val="004A3F45"/>
    <w:rsid w:val="004A4601"/>
    <w:rsid w:val="004A498B"/>
    <w:rsid w:val="004A4E72"/>
    <w:rsid w:val="004A54E3"/>
    <w:rsid w:val="004A5835"/>
    <w:rsid w:val="004A5ABD"/>
    <w:rsid w:val="004A5CDB"/>
    <w:rsid w:val="004A65F7"/>
    <w:rsid w:val="004A6A73"/>
    <w:rsid w:val="004A708E"/>
    <w:rsid w:val="004A726B"/>
    <w:rsid w:val="004A7643"/>
    <w:rsid w:val="004A7D82"/>
    <w:rsid w:val="004A7E00"/>
    <w:rsid w:val="004A7E57"/>
    <w:rsid w:val="004B00C6"/>
    <w:rsid w:val="004B0410"/>
    <w:rsid w:val="004B0F14"/>
    <w:rsid w:val="004B1C51"/>
    <w:rsid w:val="004B1C95"/>
    <w:rsid w:val="004B20FC"/>
    <w:rsid w:val="004B25BF"/>
    <w:rsid w:val="004B25D0"/>
    <w:rsid w:val="004B2EAE"/>
    <w:rsid w:val="004B364A"/>
    <w:rsid w:val="004B37BA"/>
    <w:rsid w:val="004B3B5B"/>
    <w:rsid w:val="004B3CA8"/>
    <w:rsid w:val="004B3E43"/>
    <w:rsid w:val="004B3ED6"/>
    <w:rsid w:val="004B4034"/>
    <w:rsid w:val="004B4494"/>
    <w:rsid w:val="004B44BD"/>
    <w:rsid w:val="004B451B"/>
    <w:rsid w:val="004B4862"/>
    <w:rsid w:val="004B4EAF"/>
    <w:rsid w:val="004B550E"/>
    <w:rsid w:val="004B5D23"/>
    <w:rsid w:val="004B6316"/>
    <w:rsid w:val="004B6499"/>
    <w:rsid w:val="004B6741"/>
    <w:rsid w:val="004B6DAF"/>
    <w:rsid w:val="004B70A9"/>
    <w:rsid w:val="004B767C"/>
    <w:rsid w:val="004B7783"/>
    <w:rsid w:val="004B77D5"/>
    <w:rsid w:val="004C0144"/>
    <w:rsid w:val="004C0289"/>
    <w:rsid w:val="004C028E"/>
    <w:rsid w:val="004C036F"/>
    <w:rsid w:val="004C09EA"/>
    <w:rsid w:val="004C0A45"/>
    <w:rsid w:val="004C0D6F"/>
    <w:rsid w:val="004C101B"/>
    <w:rsid w:val="004C13A9"/>
    <w:rsid w:val="004C170E"/>
    <w:rsid w:val="004C18F1"/>
    <w:rsid w:val="004C1EAB"/>
    <w:rsid w:val="004C217C"/>
    <w:rsid w:val="004C29C1"/>
    <w:rsid w:val="004C2C71"/>
    <w:rsid w:val="004C2D18"/>
    <w:rsid w:val="004C2DA7"/>
    <w:rsid w:val="004C31DE"/>
    <w:rsid w:val="004C3200"/>
    <w:rsid w:val="004C33D8"/>
    <w:rsid w:val="004C374E"/>
    <w:rsid w:val="004C384F"/>
    <w:rsid w:val="004C3856"/>
    <w:rsid w:val="004C3BFB"/>
    <w:rsid w:val="004C40BA"/>
    <w:rsid w:val="004C4197"/>
    <w:rsid w:val="004C43E1"/>
    <w:rsid w:val="004C4474"/>
    <w:rsid w:val="004C44E2"/>
    <w:rsid w:val="004C458E"/>
    <w:rsid w:val="004C4A56"/>
    <w:rsid w:val="004C5235"/>
    <w:rsid w:val="004C544B"/>
    <w:rsid w:val="004C553C"/>
    <w:rsid w:val="004C5BBB"/>
    <w:rsid w:val="004C622D"/>
    <w:rsid w:val="004C6231"/>
    <w:rsid w:val="004C6245"/>
    <w:rsid w:val="004C6394"/>
    <w:rsid w:val="004C69EA"/>
    <w:rsid w:val="004C6F7A"/>
    <w:rsid w:val="004C71C4"/>
    <w:rsid w:val="004C7256"/>
    <w:rsid w:val="004C7493"/>
    <w:rsid w:val="004C7862"/>
    <w:rsid w:val="004C7A06"/>
    <w:rsid w:val="004C7E69"/>
    <w:rsid w:val="004C7FEA"/>
    <w:rsid w:val="004D03A6"/>
    <w:rsid w:val="004D064E"/>
    <w:rsid w:val="004D0C3A"/>
    <w:rsid w:val="004D0CBB"/>
    <w:rsid w:val="004D0DFF"/>
    <w:rsid w:val="004D10A3"/>
    <w:rsid w:val="004D10EC"/>
    <w:rsid w:val="004D13D2"/>
    <w:rsid w:val="004D1649"/>
    <w:rsid w:val="004D1679"/>
    <w:rsid w:val="004D181B"/>
    <w:rsid w:val="004D1B58"/>
    <w:rsid w:val="004D1D5B"/>
    <w:rsid w:val="004D1F4F"/>
    <w:rsid w:val="004D255C"/>
    <w:rsid w:val="004D2CAB"/>
    <w:rsid w:val="004D2E71"/>
    <w:rsid w:val="004D3210"/>
    <w:rsid w:val="004D36FD"/>
    <w:rsid w:val="004D37A0"/>
    <w:rsid w:val="004D39BD"/>
    <w:rsid w:val="004D4449"/>
    <w:rsid w:val="004D468F"/>
    <w:rsid w:val="004D4DA1"/>
    <w:rsid w:val="004D5477"/>
    <w:rsid w:val="004D5529"/>
    <w:rsid w:val="004D568B"/>
    <w:rsid w:val="004D5EC6"/>
    <w:rsid w:val="004D60C0"/>
    <w:rsid w:val="004D6351"/>
    <w:rsid w:val="004D6C18"/>
    <w:rsid w:val="004D6D4E"/>
    <w:rsid w:val="004D7308"/>
    <w:rsid w:val="004D7842"/>
    <w:rsid w:val="004D7A32"/>
    <w:rsid w:val="004D7CF4"/>
    <w:rsid w:val="004D7D5C"/>
    <w:rsid w:val="004D7DE1"/>
    <w:rsid w:val="004E0037"/>
    <w:rsid w:val="004E00C8"/>
    <w:rsid w:val="004E00DE"/>
    <w:rsid w:val="004E0117"/>
    <w:rsid w:val="004E02C7"/>
    <w:rsid w:val="004E0552"/>
    <w:rsid w:val="004E06A4"/>
    <w:rsid w:val="004E09D7"/>
    <w:rsid w:val="004E120E"/>
    <w:rsid w:val="004E1615"/>
    <w:rsid w:val="004E1952"/>
    <w:rsid w:val="004E2ACE"/>
    <w:rsid w:val="004E2B1F"/>
    <w:rsid w:val="004E2C47"/>
    <w:rsid w:val="004E2CFA"/>
    <w:rsid w:val="004E36BF"/>
    <w:rsid w:val="004E3B7F"/>
    <w:rsid w:val="004E3F12"/>
    <w:rsid w:val="004E420A"/>
    <w:rsid w:val="004E43B8"/>
    <w:rsid w:val="004E44C8"/>
    <w:rsid w:val="004E44D3"/>
    <w:rsid w:val="004E453D"/>
    <w:rsid w:val="004E4551"/>
    <w:rsid w:val="004E4A5F"/>
    <w:rsid w:val="004E4BBC"/>
    <w:rsid w:val="004E531B"/>
    <w:rsid w:val="004E5478"/>
    <w:rsid w:val="004E5971"/>
    <w:rsid w:val="004E5A56"/>
    <w:rsid w:val="004E5BFD"/>
    <w:rsid w:val="004E5F34"/>
    <w:rsid w:val="004E6110"/>
    <w:rsid w:val="004E6D73"/>
    <w:rsid w:val="004E6DA0"/>
    <w:rsid w:val="004E6E1B"/>
    <w:rsid w:val="004E7011"/>
    <w:rsid w:val="004E709C"/>
    <w:rsid w:val="004E7467"/>
    <w:rsid w:val="004E7500"/>
    <w:rsid w:val="004E76D7"/>
    <w:rsid w:val="004E7886"/>
    <w:rsid w:val="004E7DB7"/>
    <w:rsid w:val="004F00F2"/>
    <w:rsid w:val="004F0529"/>
    <w:rsid w:val="004F0A73"/>
    <w:rsid w:val="004F0B91"/>
    <w:rsid w:val="004F0DFE"/>
    <w:rsid w:val="004F1054"/>
    <w:rsid w:val="004F147B"/>
    <w:rsid w:val="004F1A0A"/>
    <w:rsid w:val="004F2478"/>
    <w:rsid w:val="004F2744"/>
    <w:rsid w:val="004F294A"/>
    <w:rsid w:val="004F2BF9"/>
    <w:rsid w:val="004F2C9A"/>
    <w:rsid w:val="004F2D6D"/>
    <w:rsid w:val="004F2F67"/>
    <w:rsid w:val="004F300E"/>
    <w:rsid w:val="004F30FD"/>
    <w:rsid w:val="004F36E7"/>
    <w:rsid w:val="004F36EE"/>
    <w:rsid w:val="004F438E"/>
    <w:rsid w:val="004F4990"/>
    <w:rsid w:val="004F49AC"/>
    <w:rsid w:val="004F5065"/>
    <w:rsid w:val="004F520C"/>
    <w:rsid w:val="004F52DF"/>
    <w:rsid w:val="004F5427"/>
    <w:rsid w:val="004F57F2"/>
    <w:rsid w:val="004F5828"/>
    <w:rsid w:val="004F5D10"/>
    <w:rsid w:val="004F5FFA"/>
    <w:rsid w:val="004F62FD"/>
    <w:rsid w:val="004F6410"/>
    <w:rsid w:val="004F6718"/>
    <w:rsid w:val="004F6A1E"/>
    <w:rsid w:val="004F6C04"/>
    <w:rsid w:val="004F6EAD"/>
    <w:rsid w:val="004F6FF2"/>
    <w:rsid w:val="004F728A"/>
    <w:rsid w:val="004F741E"/>
    <w:rsid w:val="005002D8"/>
    <w:rsid w:val="005003FA"/>
    <w:rsid w:val="00500788"/>
    <w:rsid w:val="0050096E"/>
    <w:rsid w:val="00500A3F"/>
    <w:rsid w:val="00500B49"/>
    <w:rsid w:val="00500BEB"/>
    <w:rsid w:val="00500DAC"/>
    <w:rsid w:val="00500E4E"/>
    <w:rsid w:val="005010C8"/>
    <w:rsid w:val="00501606"/>
    <w:rsid w:val="0050162F"/>
    <w:rsid w:val="0050171B"/>
    <w:rsid w:val="0050177D"/>
    <w:rsid w:val="0050188B"/>
    <w:rsid w:val="00501CA5"/>
    <w:rsid w:val="00501DE8"/>
    <w:rsid w:val="005020DE"/>
    <w:rsid w:val="005025DA"/>
    <w:rsid w:val="005026ED"/>
    <w:rsid w:val="00502820"/>
    <w:rsid w:val="005028DC"/>
    <w:rsid w:val="00502936"/>
    <w:rsid w:val="005029C9"/>
    <w:rsid w:val="00502D70"/>
    <w:rsid w:val="00502EF9"/>
    <w:rsid w:val="00503426"/>
    <w:rsid w:val="00503439"/>
    <w:rsid w:val="0050352A"/>
    <w:rsid w:val="005035B2"/>
    <w:rsid w:val="005037C3"/>
    <w:rsid w:val="00503850"/>
    <w:rsid w:val="00503AE7"/>
    <w:rsid w:val="00504049"/>
    <w:rsid w:val="00504916"/>
    <w:rsid w:val="005049F2"/>
    <w:rsid w:val="00504BD2"/>
    <w:rsid w:val="00504D39"/>
    <w:rsid w:val="0050506B"/>
    <w:rsid w:val="005051EF"/>
    <w:rsid w:val="0050533A"/>
    <w:rsid w:val="005055A6"/>
    <w:rsid w:val="00505778"/>
    <w:rsid w:val="00505B35"/>
    <w:rsid w:val="00506008"/>
    <w:rsid w:val="005065CA"/>
    <w:rsid w:val="00506C57"/>
    <w:rsid w:val="00506D2C"/>
    <w:rsid w:val="005075B8"/>
    <w:rsid w:val="0050777C"/>
    <w:rsid w:val="0050779F"/>
    <w:rsid w:val="00507C46"/>
    <w:rsid w:val="00507D8E"/>
    <w:rsid w:val="00510069"/>
    <w:rsid w:val="0051019B"/>
    <w:rsid w:val="0051037E"/>
    <w:rsid w:val="0051057D"/>
    <w:rsid w:val="00510BD2"/>
    <w:rsid w:val="00510E82"/>
    <w:rsid w:val="00511037"/>
    <w:rsid w:val="00511239"/>
    <w:rsid w:val="005113C3"/>
    <w:rsid w:val="005113D2"/>
    <w:rsid w:val="00511426"/>
    <w:rsid w:val="00512140"/>
    <w:rsid w:val="005125BE"/>
    <w:rsid w:val="005125F1"/>
    <w:rsid w:val="0051356B"/>
    <w:rsid w:val="00513851"/>
    <w:rsid w:val="00513EBE"/>
    <w:rsid w:val="005141D0"/>
    <w:rsid w:val="005142E2"/>
    <w:rsid w:val="00514704"/>
    <w:rsid w:val="00514854"/>
    <w:rsid w:val="0051549A"/>
    <w:rsid w:val="005155ED"/>
    <w:rsid w:val="005158FB"/>
    <w:rsid w:val="00515B2B"/>
    <w:rsid w:val="00515BE2"/>
    <w:rsid w:val="0051607E"/>
    <w:rsid w:val="0051627F"/>
    <w:rsid w:val="00516447"/>
    <w:rsid w:val="005167FF"/>
    <w:rsid w:val="00516E83"/>
    <w:rsid w:val="00516FFC"/>
    <w:rsid w:val="005175C4"/>
    <w:rsid w:val="0051772B"/>
    <w:rsid w:val="00517863"/>
    <w:rsid w:val="00517D99"/>
    <w:rsid w:val="005204AA"/>
    <w:rsid w:val="00520978"/>
    <w:rsid w:val="00520A79"/>
    <w:rsid w:val="00520D47"/>
    <w:rsid w:val="00520D8B"/>
    <w:rsid w:val="00520FD4"/>
    <w:rsid w:val="00521171"/>
    <w:rsid w:val="0052137B"/>
    <w:rsid w:val="00521519"/>
    <w:rsid w:val="005215C0"/>
    <w:rsid w:val="00521659"/>
    <w:rsid w:val="0052180E"/>
    <w:rsid w:val="00521837"/>
    <w:rsid w:val="00521904"/>
    <w:rsid w:val="00521994"/>
    <w:rsid w:val="00521A72"/>
    <w:rsid w:val="00521C2D"/>
    <w:rsid w:val="00521C83"/>
    <w:rsid w:val="00521D2C"/>
    <w:rsid w:val="0052208E"/>
    <w:rsid w:val="00522329"/>
    <w:rsid w:val="0052236A"/>
    <w:rsid w:val="00522421"/>
    <w:rsid w:val="00522548"/>
    <w:rsid w:val="00522606"/>
    <w:rsid w:val="005228F4"/>
    <w:rsid w:val="00522FAE"/>
    <w:rsid w:val="00523263"/>
    <w:rsid w:val="00523409"/>
    <w:rsid w:val="0052355F"/>
    <w:rsid w:val="00523BDA"/>
    <w:rsid w:val="00523D75"/>
    <w:rsid w:val="0052424D"/>
    <w:rsid w:val="0052431B"/>
    <w:rsid w:val="005244F4"/>
    <w:rsid w:val="0052451D"/>
    <w:rsid w:val="005245C8"/>
    <w:rsid w:val="005248F6"/>
    <w:rsid w:val="005249E3"/>
    <w:rsid w:val="00524AB1"/>
    <w:rsid w:val="00524C53"/>
    <w:rsid w:val="00524C63"/>
    <w:rsid w:val="00524E24"/>
    <w:rsid w:val="005259C1"/>
    <w:rsid w:val="005259E1"/>
    <w:rsid w:val="00525A2D"/>
    <w:rsid w:val="00525D76"/>
    <w:rsid w:val="00525D97"/>
    <w:rsid w:val="00526117"/>
    <w:rsid w:val="00526302"/>
    <w:rsid w:val="0052639C"/>
    <w:rsid w:val="005263A7"/>
    <w:rsid w:val="0052690F"/>
    <w:rsid w:val="00526970"/>
    <w:rsid w:val="00526C88"/>
    <w:rsid w:val="00526D98"/>
    <w:rsid w:val="00526EA6"/>
    <w:rsid w:val="005270ED"/>
    <w:rsid w:val="005273EE"/>
    <w:rsid w:val="00527420"/>
    <w:rsid w:val="00527A82"/>
    <w:rsid w:val="00527B9A"/>
    <w:rsid w:val="00527CCA"/>
    <w:rsid w:val="00527D9D"/>
    <w:rsid w:val="00527EF2"/>
    <w:rsid w:val="00527FD1"/>
    <w:rsid w:val="00530198"/>
    <w:rsid w:val="005302DE"/>
    <w:rsid w:val="005303F0"/>
    <w:rsid w:val="00530575"/>
    <w:rsid w:val="0053057C"/>
    <w:rsid w:val="005305E3"/>
    <w:rsid w:val="00530865"/>
    <w:rsid w:val="00530898"/>
    <w:rsid w:val="00530D3C"/>
    <w:rsid w:val="00530FB4"/>
    <w:rsid w:val="00531A48"/>
    <w:rsid w:val="00531AFF"/>
    <w:rsid w:val="00531B67"/>
    <w:rsid w:val="00531CA4"/>
    <w:rsid w:val="005322C5"/>
    <w:rsid w:val="005325F0"/>
    <w:rsid w:val="00532655"/>
    <w:rsid w:val="00532975"/>
    <w:rsid w:val="005329B1"/>
    <w:rsid w:val="005329D7"/>
    <w:rsid w:val="00532C3E"/>
    <w:rsid w:val="0053309E"/>
    <w:rsid w:val="00533123"/>
    <w:rsid w:val="0053320A"/>
    <w:rsid w:val="00533323"/>
    <w:rsid w:val="0053334A"/>
    <w:rsid w:val="0053360C"/>
    <w:rsid w:val="0053364B"/>
    <w:rsid w:val="0053384A"/>
    <w:rsid w:val="00533929"/>
    <w:rsid w:val="0053410E"/>
    <w:rsid w:val="00534121"/>
    <w:rsid w:val="00534218"/>
    <w:rsid w:val="00534273"/>
    <w:rsid w:val="00534502"/>
    <w:rsid w:val="00534660"/>
    <w:rsid w:val="00534B76"/>
    <w:rsid w:val="00534C4E"/>
    <w:rsid w:val="005354B0"/>
    <w:rsid w:val="005354DD"/>
    <w:rsid w:val="00535591"/>
    <w:rsid w:val="00535772"/>
    <w:rsid w:val="00536BB9"/>
    <w:rsid w:val="0053737E"/>
    <w:rsid w:val="00537718"/>
    <w:rsid w:val="005378AE"/>
    <w:rsid w:val="00537AC6"/>
    <w:rsid w:val="00537BAA"/>
    <w:rsid w:val="00537C3E"/>
    <w:rsid w:val="00537C86"/>
    <w:rsid w:val="0054025E"/>
    <w:rsid w:val="00540564"/>
    <w:rsid w:val="00540B05"/>
    <w:rsid w:val="00540BB7"/>
    <w:rsid w:val="00540BCB"/>
    <w:rsid w:val="00540C3A"/>
    <w:rsid w:val="00540DB1"/>
    <w:rsid w:val="0054130F"/>
    <w:rsid w:val="0054182E"/>
    <w:rsid w:val="00541BFA"/>
    <w:rsid w:val="00541C00"/>
    <w:rsid w:val="00541CE6"/>
    <w:rsid w:val="00541E7B"/>
    <w:rsid w:val="00542065"/>
    <w:rsid w:val="0054320D"/>
    <w:rsid w:val="00543627"/>
    <w:rsid w:val="00543743"/>
    <w:rsid w:val="00543C5E"/>
    <w:rsid w:val="00543F15"/>
    <w:rsid w:val="00544742"/>
    <w:rsid w:val="00544C1F"/>
    <w:rsid w:val="00544C42"/>
    <w:rsid w:val="00545291"/>
    <w:rsid w:val="00545662"/>
    <w:rsid w:val="0054573C"/>
    <w:rsid w:val="00545954"/>
    <w:rsid w:val="00545CA4"/>
    <w:rsid w:val="00545E18"/>
    <w:rsid w:val="0054618F"/>
    <w:rsid w:val="00546383"/>
    <w:rsid w:val="00546579"/>
    <w:rsid w:val="005466CE"/>
    <w:rsid w:val="00546755"/>
    <w:rsid w:val="005469E0"/>
    <w:rsid w:val="00547C30"/>
    <w:rsid w:val="00547DED"/>
    <w:rsid w:val="0055022E"/>
    <w:rsid w:val="0055051D"/>
    <w:rsid w:val="00550610"/>
    <w:rsid w:val="0055061F"/>
    <w:rsid w:val="00550895"/>
    <w:rsid w:val="00551202"/>
    <w:rsid w:val="00552050"/>
    <w:rsid w:val="00552488"/>
    <w:rsid w:val="00552632"/>
    <w:rsid w:val="00552A81"/>
    <w:rsid w:val="00552B07"/>
    <w:rsid w:val="00552C86"/>
    <w:rsid w:val="00552FC1"/>
    <w:rsid w:val="0055316A"/>
    <w:rsid w:val="00553459"/>
    <w:rsid w:val="005535CF"/>
    <w:rsid w:val="005539F6"/>
    <w:rsid w:val="00553A15"/>
    <w:rsid w:val="00553FDA"/>
    <w:rsid w:val="0055410D"/>
    <w:rsid w:val="005545C1"/>
    <w:rsid w:val="00554748"/>
    <w:rsid w:val="00554EA5"/>
    <w:rsid w:val="00555403"/>
    <w:rsid w:val="005557AF"/>
    <w:rsid w:val="00555922"/>
    <w:rsid w:val="00555C61"/>
    <w:rsid w:val="00555CD4"/>
    <w:rsid w:val="00555D02"/>
    <w:rsid w:val="00555D0C"/>
    <w:rsid w:val="00555F14"/>
    <w:rsid w:val="00555F3D"/>
    <w:rsid w:val="005564EA"/>
    <w:rsid w:val="00556D1F"/>
    <w:rsid w:val="0055740A"/>
    <w:rsid w:val="005574F4"/>
    <w:rsid w:val="00557583"/>
    <w:rsid w:val="005575B4"/>
    <w:rsid w:val="005576FC"/>
    <w:rsid w:val="005578CD"/>
    <w:rsid w:val="00557D12"/>
    <w:rsid w:val="00557DB5"/>
    <w:rsid w:val="00557F49"/>
    <w:rsid w:val="00560074"/>
    <w:rsid w:val="00560D5F"/>
    <w:rsid w:val="00560FF2"/>
    <w:rsid w:val="00561198"/>
    <w:rsid w:val="00561D34"/>
    <w:rsid w:val="0056257B"/>
    <w:rsid w:val="00563358"/>
    <w:rsid w:val="005635CA"/>
    <w:rsid w:val="005635EF"/>
    <w:rsid w:val="00563636"/>
    <w:rsid w:val="0056383B"/>
    <w:rsid w:val="00563B36"/>
    <w:rsid w:val="00563DEC"/>
    <w:rsid w:val="005641B7"/>
    <w:rsid w:val="005644A5"/>
    <w:rsid w:val="00564591"/>
    <w:rsid w:val="00564896"/>
    <w:rsid w:val="0056497C"/>
    <w:rsid w:val="00564991"/>
    <w:rsid w:val="00564C06"/>
    <w:rsid w:val="00564C2F"/>
    <w:rsid w:val="005652FD"/>
    <w:rsid w:val="0056541F"/>
    <w:rsid w:val="005656C5"/>
    <w:rsid w:val="00565AF2"/>
    <w:rsid w:val="00566879"/>
    <w:rsid w:val="005668A7"/>
    <w:rsid w:val="00566C55"/>
    <w:rsid w:val="0056710E"/>
    <w:rsid w:val="00567171"/>
    <w:rsid w:val="005671DD"/>
    <w:rsid w:val="005672A4"/>
    <w:rsid w:val="00567539"/>
    <w:rsid w:val="0056786D"/>
    <w:rsid w:val="00567A06"/>
    <w:rsid w:val="00567A1C"/>
    <w:rsid w:val="005705E3"/>
    <w:rsid w:val="00570A36"/>
    <w:rsid w:val="00570A61"/>
    <w:rsid w:val="00570EB9"/>
    <w:rsid w:val="00571097"/>
    <w:rsid w:val="005715BE"/>
    <w:rsid w:val="005715C7"/>
    <w:rsid w:val="005717A9"/>
    <w:rsid w:val="005717C6"/>
    <w:rsid w:val="005717DF"/>
    <w:rsid w:val="00571BE4"/>
    <w:rsid w:val="00571CA6"/>
    <w:rsid w:val="005722DA"/>
    <w:rsid w:val="005725C7"/>
    <w:rsid w:val="00572724"/>
    <w:rsid w:val="005728A6"/>
    <w:rsid w:val="005728B5"/>
    <w:rsid w:val="00572EA6"/>
    <w:rsid w:val="00573202"/>
    <w:rsid w:val="00573580"/>
    <w:rsid w:val="0057388E"/>
    <w:rsid w:val="005738E5"/>
    <w:rsid w:val="00573ECB"/>
    <w:rsid w:val="00574273"/>
    <w:rsid w:val="00574352"/>
    <w:rsid w:val="00574460"/>
    <w:rsid w:val="005745E2"/>
    <w:rsid w:val="00574C06"/>
    <w:rsid w:val="00574C17"/>
    <w:rsid w:val="00574D7E"/>
    <w:rsid w:val="00575215"/>
    <w:rsid w:val="00575B1C"/>
    <w:rsid w:val="00575CEE"/>
    <w:rsid w:val="00575DA0"/>
    <w:rsid w:val="00575F8C"/>
    <w:rsid w:val="00576345"/>
    <w:rsid w:val="00576584"/>
    <w:rsid w:val="00576817"/>
    <w:rsid w:val="00576A01"/>
    <w:rsid w:val="00576C1E"/>
    <w:rsid w:val="00576F31"/>
    <w:rsid w:val="00577056"/>
    <w:rsid w:val="005771A8"/>
    <w:rsid w:val="0057750E"/>
    <w:rsid w:val="0057767B"/>
    <w:rsid w:val="00577847"/>
    <w:rsid w:val="00577864"/>
    <w:rsid w:val="00577CD6"/>
    <w:rsid w:val="0058063F"/>
    <w:rsid w:val="005807A1"/>
    <w:rsid w:val="0058097E"/>
    <w:rsid w:val="00580A3C"/>
    <w:rsid w:val="00580DD0"/>
    <w:rsid w:val="00581F75"/>
    <w:rsid w:val="00581F8E"/>
    <w:rsid w:val="005821B7"/>
    <w:rsid w:val="00582AB3"/>
    <w:rsid w:val="00582E00"/>
    <w:rsid w:val="00582E4C"/>
    <w:rsid w:val="00583220"/>
    <w:rsid w:val="0058323B"/>
    <w:rsid w:val="00583991"/>
    <w:rsid w:val="00584315"/>
    <w:rsid w:val="00584DA3"/>
    <w:rsid w:val="00584F84"/>
    <w:rsid w:val="00585097"/>
    <w:rsid w:val="005858C8"/>
    <w:rsid w:val="00585917"/>
    <w:rsid w:val="00585A29"/>
    <w:rsid w:val="00585CF0"/>
    <w:rsid w:val="005860D7"/>
    <w:rsid w:val="005862C1"/>
    <w:rsid w:val="00586406"/>
    <w:rsid w:val="005865CD"/>
    <w:rsid w:val="00586A46"/>
    <w:rsid w:val="00586C1D"/>
    <w:rsid w:val="00586C3D"/>
    <w:rsid w:val="00586DB9"/>
    <w:rsid w:val="00586FF5"/>
    <w:rsid w:val="00587076"/>
    <w:rsid w:val="0058726A"/>
    <w:rsid w:val="00587637"/>
    <w:rsid w:val="00587784"/>
    <w:rsid w:val="005877CE"/>
    <w:rsid w:val="005879E1"/>
    <w:rsid w:val="00587B7A"/>
    <w:rsid w:val="00587F5F"/>
    <w:rsid w:val="00587FE4"/>
    <w:rsid w:val="005903B8"/>
    <w:rsid w:val="0059062B"/>
    <w:rsid w:val="00590657"/>
    <w:rsid w:val="005908B0"/>
    <w:rsid w:val="005908CE"/>
    <w:rsid w:val="00590982"/>
    <w:rsid w:val="00590B01"/>
    <w:rsid w:val="00590DCE"/>
    <w:rsid w:val="00591122"/>
    <w:rsid w:val="0059139A"/>
    <w:rsid w:val="005918A4"/>
    <w:rsid w:val="00591947"/>
    <w:rsid w:val="005919EB"/>
    <w:rsid w:val="00591A57"/>
    <w:rsid w:val="00591ADD"/>
    <w:rsid w:val="00591AFD"/>
    <w:rsid w:val="00591FED"/>
    <w:rsid w:val="005923FC"/>
    <w:rsid w:val="005924C1"/>
    <w:rsid w:val="0059273D"/>
    <w:rsid w:val="00592CEE"/>
    <w:rsid w:val="00593023"/>
    <w:rsid w:val="00593568"/>
    <w:rsid w:val="0059390A"/>
    <w:rsid w:val="005940C0"/>
    <w:rsid w:val="00594117"/>
    <w:rsid w:val="0059436E"/>
    <w:rsid w:val="0059493C"/>
    <w:rsid w:val="00594A70"/>
    <w:rsid w:val="00595180"/>
    <w:rsid w:val="00595470"/>
    <w:rsid w:val="005955B8"/>
    <w:rsid w:val="005957DE"/>
    <w:rsid w:val="005958B8"/>
    <w:rsid w:val="005958BB"/>
    <w:rsid w:val="00595990"/>
    <w:rsid w:val="00595B4F"/>
    <w:rsid w:val="00595B50"/>
    <w:rsid w:val="00595F29"/>
    <w:rsid w:val="00595FBC"/>
    <w:rsid w:val="0059612A"/>
    <w:rsid w:val="0059693D"/>
    <w:rsid w:val="00596CAE"/>
    <w:rsid w:val="00596FA0"/>
    <w:rsid w:val="00597198"/>
    <w:rsid w:val="0059744C"/>
    <w:rsid w:val="00597858"/>
    <w:rsid w:val="00597A0A"/>
    <w:rsid w:val="00597C09"/>
    <w:rsid w:val="00597C0B"/>
    <w:rsid w:val="005A00E8"/>
    <w:rsid w:val="005A0299"/>
    <w:rsid w:val="005A0A5F"/>
    <w:rsid w:val="005A0C68"/>
    <w:rsid w:val="005A1315"/>
    <w:rsid w:val="005A1349"/>
    <w:rsid w:val="005A1AEF"/>
    <w:rsid w:val="005A1F4F"/>
    <w:rsid w:val="005A2017"/>
    <w:rsid w:val="005A208C"/>
    <w:rsid w:val="005A2402"/>
    <w:rsid w:val="005A27E6"/>
    <w:rsid w:val="005A2ABA"/>
    <w:rsid w:val="005A2D08"/>
    <w:rsid w:val="005A2EF1"/>
    <w:rsid w:val="005A32EB"/>
    <w:rsid w:val="005A339F"/>
    <w:rsid w:val="005A3603"/>
    <w:rsid w:val="005A37CB"/>
    <w:rsid w:val="005A3CA4"/>
    <w:rsid w:val="005A3DFD"/>
    <w:rsid w:val="005A44F8"/>
    <w:rsid w:val="005A4741"/>
    <w:rsid w:val="005A47DB"/>
    <w:rsid w:val="005A4819"/>
    <w:rsid w:val="005A4870"/>
    <w:rsid w:val="005A4904"/>
    <w:rsid w:val="005A4AA6"/>
    <w:rsid w:val="005A4C28"/>
    <w:rsid w:val="005A52AA"/>
    <w:rsid w:val="005A5317"/>
    <w:rsid w:val="005A5346"/>
    <w:rsid w:val="005A539F"/>
    <w:rsid w:val="005A53D9"/>
    <w:rsid w:val="005A5924"/>
    <w:rsid w:val="005A5C41"/>
    <w:rsid w:val="005A65C7"/>
    <w:rsid w:val="005A6C3A"/>
    <w:rsid w:val="005A7086"/>
    <w:rsid w:val="005A71CB"/>
    <w:rsid w:val="005A77F5"/>
    <w:rsid w:val="005A7869"/>
    <w:rsid w:val="005A78A5"/>
    <w:rsid w:val="005A78BA"/>
    <w:rsid w:val="005A78C4"/>
    <w:rsid w:val="005A78E0"/>
    <w:rsid w:val="005A7BE5"/>
    <w:rsid w:val="005A7EC3"/>
    <w:rsid w:val="005B008E"/>
    <w:rsid w:val="005B065D"/>
    <w:rsid w:val="005B0CBA"/>
    <w:rsid w:val="005B0F56"/>
    <w:rsid w:val="005B11DB"/>
    <w:rsid w:val="005B1620"/>
    <w:rsid w:val="005B1CCF"/>
    <w:rsid w:val="005B20B6"/>
    <w:rsid w:val="005B2988"/>
    <w:rsid w:val="005B2D24"/>
    <w:rsid w:val="005B31C5"/>
    <w:rsid w:val="005B340D"/>
    <w:rsid w:val="005B34EF"/>
    <w:rsid w:val="005B3531"/>
    <w:rsid w:val="005B36B5"/>
    <w:rsid w:val="005B4109"/>
    <w:rsid w:val="005B4324"/>
    <w:rsid w:val="005B470E"/>
    <w:rsid w:val="005B4A7E"/>
    <w:rsid w:val="005B4AAE"/>
    <w:rsid w:val="005B4D5C"/>
    <w:rsid w:val="005B4EC3"/>
    <w:rsid w:val="005B50BF"/>
    <w:rsid w:val="005B5106"/>
    <w:rsid w:val="005B5775"/>
    <w:rsid w:val="005B5E3A"/>
    <w:rsid w:val="005B5E6A"/>
    <w:rsid w:val="005B5E7C"/>
    <w:rsid w:val="005B6158"/>
    <w:rsid w:val="005B626D"/>
    <w:rsid w:val="005B6B4F"/>
    <w:rsid w:val="005B6F17"/>
    <w:rsid w:val="005B7063"/>
    <w:rsid w:val="005B70BB"/>
    <w:rsid w:val="005B7420"/>
    <w:rsid w:val="005B7815"/>
    <w:rsid w:val="005B7C96"/>
    <w:rsid w:val="005B7D46"/>
    <w:rsid w:val="005B7D73"/>
    <w:rsid w:val="005C097D"/>
    <w:rsid w:val="005C0F9D"/>
    <w:rsid w:val="005C119B"/>
    <w:rsid w:val="005C18F9"/>
    <w:rsid w:val="005C19DD"/>
    <w:rsid w:val="005C222E"/>
    <w:rsid w:val="005C29A2"/>
    <w:rsid w:val="005C2E48"/>
    <w:rsid w:val="005C2FE4"/>
    <w:rsid w:val="005C3BF3"/>
    <w:rsid w:val="005C3D69"/>
    <w:rsid w:val="005C3EB4"/>
    <w:rsid w:val="005C41C9"/>
    <w:rsid w:val="005C4433"/>
    <w:rsid w:val="005C4606"/>
    <w:rsid w:val="005C4825"/>
    <w:rsid w:val="005C4BE4"/>
    <w:rsid w:val="005C4F5A"/>
    <w:rsid w:val="005C50CF"/>
    <w:rsid w:val="005C541D"/>
    <w:rsid w:val="005C558F"/>
    <w:rsid w:val="005C55C8"/>
    <w:rsid w:val="005C5693"/>
    <w:rsid w:val="005C5A48"/>
    <w:rsid w:val="005C622F"/>
    <w:rsid w:val="005C7CEE"/>
    <w:rsid w:val="005D01D6"/>
    <w:rsid w:val="005D03DF"/>
    <w:rsid w:val="005D0A59"/>
    <w:rsid w:val="005D0B04"/>
    <w:rsid w:val="005D0B2D"/>
    <w:rsid w:val="005D0B4D"/>
    <w:rsid w:val="005D173C"/>
    <w:rsid w:val="005D19EA"/>
    <w:rsid w:val="005D1CA2"/>
    <w:rsid w:val="005D2002"/>
    <w:rsid w:val="005D2890"/>
    <w:rsid w:val="005D2ACA"/>
    <w:rsid w:val="005D2D00"/>
    <w:rsid w:val="005D3301"/>
    <w:rsid w:val="005D339A"/>
    <w:rsid w:val="005D33E0"/>
    <w:rsid w:val="005D35F6"/>
    <w:rsid w:val="005D3C1C"/>
    <w:rsid w:val="005D427C"/>
    <w:rsid w:val="005D4C37"/>
    <w:rsid w:val="005D4D33"/>
    <w:rsid w:val="005D4EBA"/>
    <w:rsid w:val="005D52FB"/>
    <w:rsid w:val="005D53CA"/>
    <w:rsid w:val="005D57DA"/>
    <w:rsid w:val="005D5993"/>
    <w:rsid w:val="005D5BEC"/>
    <w:rsid w:val="005D5D10"/>
    <w:rsid w:val="005D6053"/>
    <w:rsid w:val="005D6264"/>
    <w:rsid w:val="005D6564"/>
    <w:rsid w:val="005D6683"/>
    <w:rsid w:val="005D66FB"/>
    <w:rsid w:val="005D695E"/>
    <w:rsid w:val="005D6D9B"/>
    <w:rsid w:val="005D74BF"/>
    <w:rsid w:val="005D74C7"/>
    <w:rsid w:val="005D7515"/>
    <w:rsid w:val="005D7658"/>
    <w:rsid w:val="005D786B"/>
    <w:rsid w:val="005D7A66"/>
    <w:rsid w:val="005D7FB7"/>
    <w:rsid w:val="005E0229"/>
    <w:rsid w:val="005E0239"/>
    <w:rsid w:val="005E0311"/>
    <w:rsid w:val="005E0369"/>
    <w:rsid w:val="005E0872"/>
    <w:rsid w:val="005E0B1A"/>
    <w:rsid w:val="005E0C4C"/>
    <w:rsid w:val="005E0C87"/>
    <w:rsid w:val="005E0D62"/>
    <w:rsid w:val="005E0F2E"/>
    <w:rsid w:val="005E116B"/>
    <w:rsid w:val="005E155C"/>
    <w:rsid w:val="005E16FB"/>
    <w:rsid w:val="005E1784"/>
    <w:rsid w:val="005E1973"/>
    <w:rsid w:val="005E1A88"/>
    <w:rsid w:val="005E1C0F"/>
    <w:rsid w:val="005E1E76"/>
    <w:rsid w:val="005E1F06"/>
    <w:rsid w:val="005E2093"/>
    <w:rsid w:val="005E234B"/>
    <w:rsid w:val="005E2449"/>
    <w:rsid w:val="005E2750"/>
    <w:rsid w:val="005E2AFA"/>
    <w:rsid w:val="005E2C92"/>
    <w:rsid w:val="005E2EE2"/>
    <w:rsid w:val="005E316E"/>
    <w:rsid w:val="005E325A"/>
    <w:rsid w:val="005E3546"/>
    <w:rsid w:val="005E3E00"/>
    <w:rsid w:val="005E43AE"/>
    <w:rsid w:val="005E4474"/>
    <w:rsid w:val="005E45E8"/>
    <w:rsid w:val="005E480D"/>
    <w:rsid w:val="005E4E23"/>
    <w:rsid w:val="005E4E2A"/>
    <w:rsid w:val="005E598F"/>
    <w:rsid w:val="005E5E1E"/>
    <w:rsid w:val="005E6016"/>
    <w:rsid w:val="005E6110"/>
    <w:rsid w:val="005E6878"/>
    <w:rsid w:val="005E6A15"/>
    <w:rsid w:val="005E6A7B"/>
    <w:rsid w:val="005E73E6"/>
    <w:rsid w:val="005E795A"/>
    <w:rsid w:val="005E7ACF"/>
    <w:rsid w:val="005E7E46"/>
    <w:rsid w:val="005F03C4"/>
    <w:rsid w:val="005F0750"/>
    <w:rsid w:val="005F0F9F"/>
    <w:rsid w:val="005F1031"/>
    <w:rsid w:val="005F11E2"/>
    <w:rsid w:val="005F1374"/>
    <w:rsid w:val="005F155E"/>
    <w:rsid w:val="005F1565"/>
    <w:rsid w:val="005F16A2"/>
    <w:rsid w:val="005F16B8"/>
    <w:rsid w:val="005F18B2"/>
    <w:rsid w:val="005F1A2A"/>
    <w:rsid w:val="005F1B54"/>
    <w:rsid w:val="005F1EE7"/>
    <w:rsid w:val="005F2102"/>
    <w:rsid w:val="005F2623"/>
    <w:rsid w:val="005F2815"/>
    <w:rsid w:val="005F2B20"/>
    <w:rsid w:val="005F3130"/>
    <w:rsid w:val="005F3191"/>
    <w:rsid w:val="005F33CA"/>
    <w:rsid w:val="005F3509"/>
    <w:rsid w:val="005F36B9"/>
    <w:rsid w:val="005F3873"/>
    <w:rsid w:val="005F390C"/>
    <w:rsid w:val="005F39BB"/>
    <w:rsid w:val="005F3D14"/>
    <w:rsid w:val="005F3F9E"/>
    <w:rsid w:val="005F432A"/>
    <w:rsid w:val="005F473F"/>
    <w:rsid w:val="005F491C"/>
    <w:rsid w:val="005F4C42"/>
    <w:rsid w:val="005F4E7B"/>
    <w:rsid w:val="005F4F31"/>
    <w:rsid w:val="005F4F65"/>
    <w:rsid w:val="005F51AB"/>
    <w:rsid w:val="005F524C"/>
    <w:rsid w:val="005F54B7"/>
    <w:rsid w:val="005F54E7"/>
    <w:rsid w:val="005F5643"/>
    <w:rsid w:val="005F5BAF"/>
    <w:rsid w:val="005F5E15"/>
    <w:rsid w:val="005F63B2"/>
    <w:rsid w:val="005F6425"/>
    <w:rsid w:val="005F65E1"/>
    <w:rsid w:val="005F6A1F"/>
    <w:rsid w:val="005F6AB5"/>
    <w:rsid w:val="005F70D4"/>
    <w:rsid w:val="005F71DA"/>
    <w:rsid w:val="005F72C6"/>
    <w:rsid w:val="005F7355"/>
    <w:rsid w:val="005F7398"/>
    <w:rsid w:val="005F7A9C"/>
    <w:rsid w:val="005F7C7B"/>
    <w:rsid w:val="005F7D0A"/>
    <w:rsid w:val="005F7D11"/>
    <w:rsid w:val="005F7D7D"/>
    <w:rsid w:val="0060016F"/>
    <w:rsid w:val="0060024E"/>
    <w:rsid w:val="00600332"/>
    <w:rsid w:val="0060046E"/>
    <w:rsid w:val="00600503"/>
    <w:rsid w:val="00600885"/>
    <w:rsid w:val="00600891"/>
    <w:rsid w:val="00600925"/>
    <w:rsid w:val="00601408"/>
    <w:rsid w:val="00601681"/>
    <w:rsid w:val="00601B35"/>
    <w:rsid w:val="006021AE"/>
    <w:rsid w:val="00602A44"/>
    <w:rsid w:val="00602B1E"/>
    <w:rsid w:val="006031E6"/>
    <w:rsid w:val="00603BB3"/>
    <w:rsid w:val="00603C96"/>
    <w:rsid w:val="00604498"/>
    <w:rsid w:val="006045BB"/>
    <w:rsid w:val="006048AC"/>
    <w:rsid w:val="0060500E"/>
    <w:rsid w:val="006050F4"/>
    <w:rsid w:val="00605152"/>
    <w:rsid w:val="0060534B"/>
    <w:rsid w:val="00605D17"/>
    <w:rsid w:val="00606156"/>
    <w:rsid w:val="00606229"/>
    <w:rsid w:val="006068A5"/>
    <w:rsid w:val="00606951"/>
    <w:rsid w:val="00606E2E"/>
    <w:rsid w:val="0060709A"/>
    <w:rsid w:val="00607359"/>
    <w:rsid w:val="0060755E"/>
    <w:rsid w:val="0060775D"/>
    <w:rsid w:val="00607A41"/>
    <w:rsid w:val="00607BFD"/>
    <w:rsid w:val="00607C01"/>
    <w:rsid w:val="00607E59"/>
    <w:rsid w:val="00607EA8"/>
    <w:rsid w:val="006101BA"/>
    <w:rsid w:val="00610598"/>
    <w:rsid w:val="006109EA"/>
    <w:rsid w:val="0061132E"/>
    <w:rsid w:val="006113BA"/>
    <w:rsid w:val="0061152D"/>
    <w:rsid w:val="00611614"/>
    <w:rsid w:val="00611764"/>
    <w:rsid w:val="006118DE"/>
    <w:rsid w:val="006119B4"/>
    <w:rsid w:val="00611C46"/>
    <w:rsid w:val="00611CD8"/>
    <w:rsid w:val="00611E40"/>
    <w:rsid w:val="00611F1C"/>
    <w:rsid w:val="00612291"/>
    <w:rsid w:val="00612FBE"/>
    <w:rsid w:val="0061300E"/>
    <w:rsid w:val="0061316B"/>
    <w:rsid w:val="006138BB"/>
    <w:rsid w:val="00613A85"/>
    <w:rsid w:val="00613EB7"/>
    <w:rsid w:val="00614244"/>
    <w:rsid w:val="00614323"/>
    <w:rsid w:val="0061432B"/>
    <w:rsid w:val="00614392"/>
    <w:rsid w:val="00614475"/>
    <w:rsid w:val="00614A50"/>
    <w:rsid w:val="00614DC6"/>
    <w:rsid w:val="0061611D"/>
    <w:rsid w:val="00616199"/>
    <w:rsid w:val="00616399"/>
    <w:rsid w:val="006163B3"/>
    <w:rsid w:val="00616517"/>
    <w:rsid w:val="00616656"/>
    <w:rsid w:val="00616CED"/>
    <w:rsid w:val="006170C9"/>
    <w:rsid w:val="006171DE"/>
    <w:rsid w:val="0061729D"/>
    <w:rsid w:val="006178D4"/>
    <w:rsid w:val="00617C5D"/>
    <w:rsid w:val="00617C62"/>
    <w:rsid w:val="006200DA"/>
    <w:rsid w:val="00620246"/>
    <w:rsid w:val="006203F2"/>
    <w:rsid w:val="00620500"/>
    <w:rsid w:val="00620762"/>
    <w:rsid w:val="00620C60"/>
    <w:rsid w:val="00620C87"/>
    <w:rsid w:val="00620D48"/>
    <w:rsid w:val="0062112D"/>
    <w:rsid w:val="00621203"/>
    <w:rsid w:val="006217E5"/>
    <w:rsid w:val="006217FC"/>
    <w:rsid w:val="00621C6B"/>
    <w:rsid w:val="00621E49"/>
    <w:rsid w:val="006221E2"/>
    <w:rsid w:val="0062276C"/>
    <w:rsid w:val="006227F8"/>
    <w:rsid w:val="00622971"/>
    <w:rsid w:val="00622A0D"/>
    <w:rsid w:val="00622A25"/>
    <w:rsid w:val="00622C77"/>
    <w:rsid w:val="00622F2B"/>
    <w:rsid w:val="00623444"/>
    <w:rsid w:val="006239E4"/>
    <w:rsid w:val="00623D47"/>
    <w:rsid w:val="00623DA0"/>
    <w:rsid w:val="00623E9E"/>
    <w:rsid w:val="00623F29"/>
    <w:rsid w:val="006243B5"/>
    <w:rsid w:val="006243E7"/>
    <w:rsid w:val="00624488"/>
    <w:rsid w:val="00624A3C"/>
    <w:rsid w:val="00625174"/>
    <w:rsid w:val="006251F5"/>
    <w:rsid w:val="00625376"/>
    <w:rsid w:val="00625409"/>
    <w:rsid w:val="006256DF"/>
    <w:rsid w:val="006259C0"/>
    <w:rsid w:val="00625C2D"/>
    <w:rsid w:val="00625FC2"/>
    <w:rsid w:val="00626040"/>
    <w:rsid w:val="006266A1"/>
    <w:rsid w:val="006267C6"/>
    <w:rsid w:val="00626B31"/>
    <w:rsid w:val="00626CCB"/>
    <w:rsid w:val="00626D44"/>
    <w:rsid w:val="00626E82"/>
    <w:rsid w:val="00627021"/>
    <w:rsid w:val="006270D2"/>
    <w:rsid w:val="00627193"/>
    <w:rsid w:val="006277D5"/>
    <w:rsid w:val="00627939"/>
    <w:rsid w:val="00627E74"/>
    <w:rsid w:val="00627FC9"/>
    <w:rsid w:val="006301BD"/>
    <w:rsid w:val="00630747"/>
    <w:rsid w:val="0063082B"/>
    <w:rsid w:val="00630BCE"/>
    <w:rsid w:val="00631608"/>
    <w:rsid w:val="00631690"/>
    <w:rsid w:val="00631CC6"/>
    <w:rsid w:val="006320B1"/>
    <w:rsid w:val="006320C4"/>
    <w:rsid w:val="00632669"/>
    <w:rsid w:val="00632862"/>
    <w:rsid w:val="00632DD9"/>
    <w:rsid w:val="00633097"/>
    <w:rsid w:val="00633332"/>
    <w:rsid w:val="006333F9"/>
    <w:rsid w:val="0063380B"/>
    <w:rsid w:val="00633C06"/>
    <w:rsid w:val="00633E17"/>
    <w:rsid w:val="006346F8"/>
    <w:rsid w:val="006348E9"/>
    <w:rsid w:val="0063494C"/>
    <w:rsid w:val="00634D28"/>
    <w:rsid w:val="006353A8"/>
    <w:rsid w:val="00635A92"/>
    <w:rsid w:val="00635BEB"/>
    <w:rsid w:val="00635F6A"/>
    <w:rsid w:val="0063644C"/>
    <w:rsid w:val="00636625"/>
    <w:rsid w:val="006367D5"/>
    <w:rsid w:val="00636BB7"/>
    <w:rsid w:val="00636BBF"/>
    <w:rsid w:val="00636C14"/>
    <w:rsid w:val="00636E78"/>
    <w:rsid w:val="00636F11"/>
    <w:rsid w:val="00636F18"/>
    <w:rsid w:val="0063766A"/>
    <w:rsid w:val="006376B7"/>
    <w:rsid w:val="00637C96"/>
    <w:rsid w:val="00640582"/>
    <w:rsid w:val="006406B2"/>
    <w:rsid w:val="00640A74"/>
    <w:rsid w:val="00640AFE"/>
    <w:rsid w:val="00640BFE"/>
    <w:rsid w:val="00640C55"/>
    <w:rsid w:val="00640D2B"/>
    <w:rsid w:val="00640E8E"/>
    <w:rsid w:val="00640EBF"/>
    <w:rsid w:val="00640FB3"/>
    <w:rsid w:val="00641029"/>
    <w:rsid w:val="006410AE"/>
    <w:rsid w:val="006413DC"/>
    <w:rsid w:val="006413DD"/>
    <w:rsid w:val="00641657"/>
    <w:rsid w:val="006418DE"/>
    <w:rsid w:val="006419E7"/>
    <w:rsid w:val="00641EE4"/>
    <w:rsid w:val="00641FB9"/>
    <w:rsid w:val="00642276"/>
    <w:rsid w:val="00642937"/>
    <w:rsid w:val="00642C56"/>
    <w:rsid w:val="00642D3A"/>
    <w:rsid w:val="00642FBB"/>
    <w:rsid w:val="00643418"/>
    <w:rsid w:val="0064354B"/>
    <w:rsid w:val="00643656"/>
    <w:rsid w:val="0064451D"/>
    <w:rsid w:val="00644B2B"/>
    <w:rsid w:val="00644C4E"/>
    <w:rsid w:val="00645057"/>
    <w:rsid w:val="006452EF"/>
    <w:rsid w:val="0064598A"/>
    <w:rsid w:val="006459DD"/>
    <w:rsid w:val="00645AAC"/>
    <w:rsid w:val="00645B8A"/>
    <w:rsid w:val="00645D05"/>
    <w:rsid w:val="00646346"/>
    <w:rsid w:val="006468E1"/>
    <w:rsid w:val="00646ACE"/>
    <w:rsid w:val="00646C24"/>
    <w:rsid w:val="00646CAB"/>
    <w:rsid w:val="00646F79"/>
    <w:rsid w:val="006472AB"/>
    <w:rsid w:val="006473AE"/>
    <w:rsid w:val="00647A1E"/>
    <w:rsid w:val="0065035E"/>
    <w:rsid w:val="006503F4"/>
    <w:rsid w:val="006506FB"/>
    <w:rsid w:val="00650A0B"/>
    <w:rsid w:val="00650B27"/>
    <w:rsid w:val="00651194"/>
    <w:rsid w:val="00651231"/>
    <w:rsid w:val="006513B8"/>
    <w:rsid w:val="006513BF"/>
    <w:rsid w:val="00651651"/>
    <w:rsid w:val="00651810"/>
    <w:rsid w:val="00651A00"/>
    <w:rsid w:val="00651D15"/>
    <w:rsid w:val="00651EAC"/>
    <w:rsid w:val="0065212C"/>
    <w:rsid w:val="006521CA"/>
    <w:rsid w:val="006522CA"/>
    <w:rsid w:val="00652A8B"/>
    <w:rsid w:val="00652B5D"/>
    <w:rsid w:val="006532A5"/>
    <w:rsid w:val="006532B8"/>
    <w:rsid w:val="006534EA"/>
    <w:rsid w:val="00653980"/>
    <w:rsid w:val="00653B02"/>
    <w:rsid w:val="0065410C"/>
    <w:rsid w:val="00654527"/>
    <w:rsid w:val="00654844"/>
    <w:rsid w:val="00654C46"/>
    <w:rsid w:val="00654F53"/>
    <w:rsid w:val="006556F1"/>
    <w:rsid w:val="0065577A"/>
    <w:rsid w:val="00655B10"/>
    <w:rsid w:val="00655BE1"/>
    <w:rsid w:val="0065623A"/>
    <w:rsid w:val="006564E9"/>
    <w:rsid w:val="0065684D"/>
    <w:rsid w:val="006568EA"/>
    <w:rsid w:val="0065697D"/>
    <w:rsid w:val="00656AD0"/>
    <w:rsid w:val="00656D0F"/>
    <w:rsid w:val="0065701B"/>
    <w:rsid w:val="00657385"/>
    <w:rsid w:val="0065743C"/>
    <w:rsid w:val="006574EF"/>
    <w:rsid w:val="00657699"/>
    <w:rsid w:val="00660638"/>
    <w:rsid w:val="00661269"/>
    <w:rsid w:val="0066127F"/>
    <w:rsid w:val="00661368"/>
    <w:rsid w:val="00661B09"/>
    <w:rsid w:val="00661B11"/>
    <w:rsid w:val="00661CAA"/>
    <w:rsid w:val="006625FF"/>
    <w:rsid w:val="00662662"/>
    <w:rsid w:val="006626CB"/>
    <w:rsid w:val="006629D8"/>
    <w:rsid w:val="0066306B"/>
    <w:rsid w:val="006630FF"/>
    <w:rsid w:val="00663133"/>
    <w:rsid w:val="00663485"/>
    <w:rsid w:val="00663630"/>
    <w:rsid w:val="00663C63"/>
    <w:rsid w:val="00663EB5"/>
    <w:rsid w:val="00663F13"/>
    <w:rsid w:val="00664330"/>
    <w:rsid w:val="0066454D"/>
    <w:rsid w:val="00665298"/>
    <w:rsid w:val="006653D8"/>
    <w:rsid w:val="006655C8"/>
    <w:rsid w:val="0066599B"/>
    <w:rsid w:val="00665A26"/>
    <w:rsid w:val="00665C56"/>
    <w:rsid w:val="006660ED"/>
    <w:rsid w:val="00666325"/>
    <w:rsid w:val="006665B7"/>
    <w:rsid w:val="00666DEA"/>
    <w:rsid w:val="00666F36"/>
    <w:rsid w:val="00666F8D"/>
    <w:rsid w:val="0066719E"/>
    <w:rsid w:val="00667253"/>
    <w:rsid w:val="006674E3"/>
    <w:rsid w:val="006678CD"/>
    <w:rsid w:val="00667B39"/>
    <w:rsid w:val="00670249"/>
    <w:rsid w:val="00670636"/>
    <w:rsid w:val="00670739"/>
    <w:rsid w:val="00670E01"/>
    <w:rsid w:val="00670E8F"/>
    <w:rsid w:val="00670F79"/>
    <w:rsid w:val="006711B7"/>
    <w:rsid w:val="006712D4"/>
    <w:rsid w:val="006714A2"/>
    <w:rsid w:val="006716B7"/>
    <w:rsid w:val="0067183C"/>
    <w:rsid w:val="00671FFE"/>
    <w:rsid w:val="006720D3"/>
    <w:rsid w:val="006722A0"/>
    <w:rsid w:val="00672356"/>
    <w:rsid w:val="006727EE"/>
    <w:rsid w:val="00672930"/>
    <w:rsid w:val="00672DC5"/>
    <w:rsid w:val="00672E25"/>
    <w:rsid w:val="00672F51"/>
    <w:rsid w:val="0067310F"/>
    <w:rsid w:val="00673150"/>
    <w:rsid w:val="006731FB"/>
    <w:rsid w:val="00673337"/>
    <w:rsid w:val="00673ADA"/>
    <w:rsid w:val="00673BB5"/>
    <w:rsid w:val="00673CE9"/>
    <w:rsid w:val="00673F93"/>
    <w:rsid w:val="0067406A"/>
    <w:rsid w:val="006741F4"/>
    <w:rsid w:val="006744FE"/>
    <w:rsid w:val="00674BFC"/>
    <w:rsid w:val="00674CB0"/>
    <w:rsid w:val="00674E16"/>
    <w:rsid w:val="0067556F"/>
    <w:rsid w:val="00675958"/>
    <w:rsid w:val="00675987"/>
    <w:rsid w:val="00675B00"/>
    <w:rsid w:val="00675D42"/>
    <w:rsid w:val="00676988"/>
    <w:rsid w:val="00676CEC"/>
    <w:rsid w:val="00676E1E"/>
    <w:rsid w:val="00676E22"/>
    <w:rsid w:val="00677120"/>
    <w:rsid w:val="00677223"/>
    <w:rsid w:val="0067738C"/>
    <w:rsid w:val="006775B6"/>
    <w:rsid w:val="00677A48"/>
    <w:rsid w:val="00677C40"/>
    <w:rsid w:val="00677DC9"/>
    <w:rsid w:val="00680277"/>
    <w:rsid w:val="006803AD"/>
    <w:rsid w:val="00680740"/>
    <w:rsid w:val="00680780"/>
    <w:rsid w:val="006808E0"/>
    <w:rsid w:val="00680FD9"/>
    <w:rsid w:val="00681879"/>
    <w:rsid w:val="00681AE1"/>
    <w:rsid w:val="00681BC2"/>
    <w:rsid w:val="00681FD6"/>
    <w:rsid w:val="0068224D"/>
    <w:rsid w:val="006824A5"/>
    <w:rsid w:val="00682648"/>
    <w:rsid w:val="00682C41"/>
    <w:rsid w:val="00682DA6"/>
    <w:rsid w:val="00682FBD"/>
    <w:rsid w:val="006830E9"/>
    <w:rsid w:val="0068322A"/>
    <w:rsid w:val="00683BDC"/>
    <w:rsid w:val="0068405B"/>
    <w:rsid w:val="0068466D"/>
    <w:rsid w:val="0068470D"/>
    <w:rsid w:val="00685076"/>
    <w:rsid w:val="006850CC"/>
    <w:rsid w:val="00685143"/>
    <w:rsid w:val="006857DD"/>
    <w:rsid w:val="00685ADC"/>
    <w:rsid w:val="00685AEC"/>
    <w:rsid w:val="0068608D"/>
    <w:rsid w:val="00686619"/>
    <w:rsid w:val="00686A04"/>
    <w:rsid w:val="00686EB8"/>
    <w:rsid w:val="006877D3"/>
    <w:rsid w:val="00687C96"/>
    <w:rsid w:val="00687DF4"/>
    <w:rsid w:val="006903D2"/>
    <w:rsid w:val="00690529"/>
    <w:rsid w:val="006906DC"/>
    <w:rsid w:val="00690A27"/>
    <w:rsid w:val="00690C97"/>
    <w:rsid w:val="00690E8D"/>
    <w:rsid w:val="0069130D"/>
    <w:rsid w:val="00691498"/>
    <w:rsid w:val="006920C5"/>
    <w:rsid w:val="00692AD6"/>
    <w:rsid w:val="00692D39"/>
    <w:rsid w:val="00692DCB"/>
    <w:rsid w:val="00693106"/>
    <w:rsid w:val="006933CF"/>
    <w:rsid w:val="00693A1E"/>
    <w:rsid w:val="00693B55"/>
    <w:rsid w:val="00693C2F"/>
    <w:rsid w:val="00693D87"/>
    <w:rsid w:val="00693EDE"/>
    <w:rsid w:val="00693EFA"/>
    <w:rsid w:val="006940BA"/>
    <w:rsid w:val="00694977"/>
    <w:rsid w:val="00694B12"/>
    <w:rsid w:val="00694C1A"/>
    <w:rsid w:val="00694E02"/>
    <w:rsid w:val="00695260"/>
    <w:rsid w:val="006953A7"/>
    <w:rsid w:val="00695455"/>
    <w:rsid w:val="0069559F"/>
    <w:rsid w:val="006956E9"/>
    <w:rsid w:val="006956FB"/>
    <w:rsid w:val="00695931"/>
    <w:rsid w:val="00695B86"/>
    <w:rsid w:val="00695D82"/>
    <w:rsid w:val="0069614D"/>
    <w:rsid w:val="0069616C"/>
    <w:rsid w:val="00696247"/>
    <w:rsid w:val="00696662"/>
    <w:rsid w:val="006966A1"/>
    <w:rsid w:val="006967B0"/>
    <w:rsid w:val="00696900"/>
    <w:rsid w:val="00696A1A"/>
    <w:rsid w:val="00696D2A"/>
    <w:rsid w:val="00696EF5"/>
    <w:rsid w:val="0069761D"/>
    <w:rsid w:val="00697623"/>
    <w:rsid w:val="00697686"/>
    <w:rsid w:val="006976D2"/>
    <w:rsid w:val="00697B74"/>
    <w:rsid w:val="00697EA2"/>
    <w:rsid w:val="00697F6B"/>
    <w:rsid w:val="006A00A5"/>
    <w:rsid w:val="006A03ED"/>
    <w:rsid w:val="006A0BAC"/>
    <w:rsid w:val="006A0FA3"/>
    <w:rsid w:val="006A0FF0"/>
    <w:rsid w:val="006A11A2"/>
    <w:rsid w:val="006A15B4"/>
    <w:rsid w:val="006A15BB"/>
    <w:rsid w:val="006A168B"/>
    <w:rsid w:val="006A19F6"/>
    <w:rsid w:val="006A1E91"/>
    <w:rsid w:val="006A1EAD"/>
    <w:rsid w:val="006A2032"/>
    <w:rsid w:val="006A20BE"/>
    <w:rsid w:val="006A2225"/>
    <w:rsid w:val="006A245C"/>
    <w:rsid w:val="006A2A0F"/>
    <w:rsid w:val="006A2CC5"/>
    <w:rsid w:val="006A33FC"/>
    <w:rsid w:val="006A3909"/>
    <w:rsid w:val="006A3B57"/>
    <w:rsid w:val="006A470B"/>
    <w:rsid w:val="006A474E"/>
    <w:rsid w:val="006A47F9"/>
    <w:rsid w:val="006A54FA"/>
    <w:rsid w:val="006A6589"/>
    <w:rsid w:val="006A65AD"/>
    <w:rsid w:val="006A688B"/>
    <w:rsid w:val="006A68FE"/>
    <w:rsid w:val="006A6B0B"/>
    <w:rsid w:val="006A6B76"/>
    <w:rsid w:val="006A75E8"/>
    <w:rsid w:val="006A771B"/>
    <w:rsid w:val="006A7A48"/>
    <w:rsid w:val="006A7B11"/>
    <w:rsid w:val="006A7B14"/>
    <w:rsid w:val="006A7B85"/>
    <w:rsid w:val="006A7B94"/>
    <w:rsid w:val="006A7E56"/>
    <w:rsid w:val="006B03C8"/>
    <w:rsid w:val="006B066D"/>
    <w:rsid w:val="006B083B"/>
    <w:rsid w:val="006B085A"/>
    <w:rsid w:val="006B098A"/>
    <w:rsid w:val="006B0BA3"/>
    <w:rsid w:val="006B1053"/>
    <w:rsid w:val="006B1223"/>
    <w:rsid w:val="006B1268"/>
    <w:rsid w:val="006B168D"/>
    <w:rsid w:val="006B1DF9"/>
    <w:rsid w:val="006B1E26"/>
    <w:rsid w:val="006B21DC"/>
    <w:rsid w:val="006B2A62"/>
    <w:rsid w:val="006B2BB1"/>
    <w:rsid w:val="006B2D62"/>
    <w:rsid w:val="006B2EB1"/>
    <w:rsid w:val="006B3B4B"/>
    <w:rsid w:val="006B3F35"/>
    <w:rsid w:val="006B3FC9"/>
    <w:rsid w:val="006B4103"/>
    <w:rsid w:val="006B44CC"/>
    <w:rsid w:val="006B4536"/>
    <w:rsid w:val="006B462A"/>
    <w:rsid w:val="006B4A1B"/>
    <w:rsid w:val="006B4B97"/>
    <w:rsid w:val="006B4D3D"/>
    <w:rsid w:val="006B4E2A"/>
    <w:rsid w:val="006B5237"/>
    <w:rsid w:val="006B5890"/>
    <w:rsid w:val="006B58FD"/>
    <w:rsid w:val="006B5AB0"/>
    <w:rsid w:val="006B5B4D"/>
    <w:rsid w:val="006B5D48"/>
    <w:rsid w:val="006B5DFD"/>
    <w:rsid w:val="006B6229"/>
    <w:rsid w:val="006B6384"/>
    <w:rsid w:val="006B64DD"/>
    <w:rsid w:val="006B6A29"/>
    <w:rsid w:val="006B6D05"/>
    <w:rsid w:val="006B7834"/>
    <w:rsid w:val="006B787D"/>
    <w:rsid w:val="006B78AE"/>
    <w:rsid w:val="006B7A2C"/>
    <w:rsid w:val="006B7C8A"/>
    <w:rsid w:val="006B7D08"/>
    <w:rsid w:val="006B7F10"/>
    <w:rsid w:val="006C0052"/>
    <w:rsid w:val="006C03B0"/>
    <w:rsid w:val="006C0DE4"/>
    <w:rsid w:val="006C0E42"/>
    <w:rsid w:val="006C0E7B"/>
    <w:rsid w:val="006C1157"/>
    <w:rsid w:val="006C13EF"/>
    <w:rsid w:val="006C192F"/>
    <w:rsid w:val="006C1EFC"/>
    <w:rsid w:val="006C23EC"/>
    <w:rsid w:val="006C250F"/>
    <w:rsid w:val="006C27FF"/>
    <w:rsid w:val="006C297F"/>
    <w:rsid w:val="006C29EC"/>
    <w:rsid w:val="006C2CAD"/>
    <w:rsid w:val="006C2DE8"/>
    <w:rsid w:val="006C2FAD"/>
    <w:rsid w:val="006C306C"/>
    <w:rsid w:val="006C30A3"/>
    <w:rsid w:val="006C30C9"/>
    <w:rsid w:val="006C326D"/>
    <w:rsid w:val="006C328C"/>
    <w:rsid w:val="006C345D"/>
    <w:rsid w:val="006C37AF"/>
    <w:rsid w:val="006C39F8"/>
    <w:rsid w:val="006C3DA9"/>
    <w:rsid w:val="006C3E8A"/>
    <w:rsid w:val="006C4074"/>
    <w:rsid w:val="006C424F"/>
    <w:rsid w:val="006C4B5C"/>
    <w:rsid w:val="006C5800"/>
    <w:rsid w:val="006C5925"/>
    <w:rsid w:val="006C59BF"/>
    <w:rsid w:val="006C624A"/>
    <w:rsid w:val="006C635D"/>
    <w:rsid w:val="006C68AD"/>
    <w:rsid w:val="006C68CA"/>
    <w:rsid w:val="006C68FB"/>
    <w:rsid w:val="006C69FF"/>
    <w:rsid w:val="006C6A92"/>
    <w:rsid w:val="006C6AB5"/>
    <w:rsid w:val="006C7157"/>
    <w:rsid w:val="006C73A3"/>
    <w:rsid w:val="006C73B1"/>
    <w:rsid w:val="006C7468"/>
    <w:rsid w:val="006C7A80"/>
    <w:rsid w:val="006C7DFF"/>
    <w:rsid w:val="006D0457"/>
    <w:rsid w:val="006D062F"/>
    <w:rsid w:val="006D0BD6"/>
    <w:rsid w:val="006D0C2F"/>
    <w:rsid w:val="006D0C6F"/>
    <w:rsid w:val="006D184C"/>
    <w:rsid w:val="006D1D67"/>
    <w:rsid w:val="006D210A"/>
    <w:rsid w:val="006D27B7"/>
    <w:rsid w:val="006D28B6"/>
    <w:rsid w:val="006D2E01"/>
    <w:rsid w:val="006D32C1"/>
    <w:rsid w:val="006D3D94"/>
    <w:rsid w:val="006D4027"/>
    <w:rsid w:val="006D409F"/>
    <w:rsid w:val="006D422C"/>
    <w:rsid w:val="006D42E5"/>
    <w:rsid w:val="006D47AF"/>
    <w:rsid w:val="006D4818"/>
    <w:rsid w:val="006D4CFE"/>
    <w:rsid w:val="006D4D50"/>
    <w:rsid w:val="006D570C"/>
    <w:rsid w:val="006D582E"/>
    <w:rsid w:val="006D5AF2"/>
    <w:rsid w:val="006D5F92"/>
    <w:rsid w:val="006D61E2"/>
    <w:rsid w:val="006D6225"/>
    <w:rsid w:val="006D630C"/>
    <w:rsid w:val="006D649D"/>
    <w:rsid w:val="006D65AC"/>
    <w:rsid w:val="006D672D"/>
    <w:rsid w:val="006D68DB"/>
    <w:rsid w:val="006D6902"/>
    <w:rsid w:val="006D7052"/>
    <w:rsid w:val="006D73F6"/>
    <w:rsid w:val="006D7535"/>
    <w:rsid w:val="006D7551"/>
    <w:rsid w:val="006D7746"/>
    <w:rsid w:val="006D7884"/>
    <w:rsid w:val="006E018E"/>
    <w:rsid w:val="006E01E3"/>
    <w:rsid w:val="006E04AB"/>
    <w:rsid w:val="006E06CD"/>
    <w:rsid w:val="006E0B4F"/>
    <w:rsid w:val="006E0D8C"/>
    <w:rsid w:val="006E1146"/>
    <w:rsid w:val="006E2379"/>
    <w:rsid w:val="006E24BD"/>
    <w:rsid w:val="006E250F"/>
    <w:rsid w:val="006E2A09"/>
    <w:rsid w:val="006E2E99"/>
    <w:rsid w:val="006E37BB"/>
    <w:rsid w:val="006E3832"/>
    <w:rsid w:val="006E3D2A"/>
    <w:rsid w:val="006E3EF1"/>
    <w:rsid w:val="006E3F32"/>
    <w:rsid w:val="006E41C9"/>
    <w:rsid w:val="006E4203"/>
    <w:rsid w:val="006E4389"/>
    <w:rsid w:val="006E49C0"/>
    <w:rsid w:val="006E4C29"/>
    <w:rsid w:val="006E4C8C"/>
    <w:rsid w:val="006E5127"/>
    <w:rsid w:val="006E52DA"/>
    <w:rsid w:val="006E5426"/>
    <w:rsid w:val="006E5950"/>
    <w:rsid w:val="006E5AA2"/>
    <w:rsid w:val="006E5CAD"/>
    <w:rsid w:val="006E5DF3"/>
    <w:rsid w:val="006E5EB8"/>
    <w:rsid w:val="006E60F5"/>
    <w:rsid w:val="006E62BC"/>
    <w:rsid w:val="006E6345"/>
    <w:rsid w:val="006E6365"/>
    <w:rsid w:val="006E6747"/>
    <w:rsid w:val="006E69FE"/>
    <w:rsid w:val="006E6F94"/>
    <w:rsid w:val="006E740B"/>
    <w:rsid w:val="006E742D"/>
    <w:rsid w:val="006E7533"/>
    <w:rsid w:val="006E7550"/>
    <w:rsid w:val="006E7557"/>
    <w:rsid w:val="006E757F"/>
    <w:rsid w:val="006E767E"/>
    <w:rsid w:val="006E77FF"/>
    <w:rsid w:val="006E787A"/>
    <w:rsid w:val="006E7A93"/>
    <w:rsid w:val="006E7F73"/>
    <w:rsid w:val="006F01D9"/>
    <w:rsid w:val="006F0D3F"/>
    <w:rsid w:val="006F1390"/>
    <w:rsid w:val="006F17A0"/>
    <w:rsid w:val="006F186B"/>
    <w:rsid w:val="006F1945"/>
    <w:rsid w:val="006F1B34"/>
    <w:rsid w:val="006F1C6D"/>
    <w:rsid w:val="006F1DA6"/>
    <w:rsid w:val="006F2252"/>
    <w:rsid w:val="006F2648"/>
    <w:rsid w:val="006F27A4"/>
    <w:rsid w:val="006F28A4"/>
    <w:rsid w:val="006F2D6D"/>
    <w:rsid w:val="006F2EEC"/>
    <w:rsid w:val="006F3106"/>
    <w:rsid w:val="006F3DD0"/>
    <w:rsid w:val="006F3EB8"/>
    <w:rsid w:val="006F43F6"/>
    <w:rsid w:val="006F4611"/>
    <w:rsid w:val="006F4F9F"/>
    <w:rsid w:val="006F509D"/>
    <w:rsid w:val="006F537A"/>
    <w:rsid w:val="006F538D"/>
    <w:rsid w:val="006F55B3"/>
    <w:rsid w:val="006F55D6"/>
    <w:rsid w:val="006F5ECD"/>
    <w:rsid w:val="006F5F0C"/>
    <w:rsid w:val="006F5FC0"/>
    <w:rsid w:val="006F6293"/>
    <w:rsid w:val="006F63F9"/>
    <w:rsid w:val="006F6577"/>
    <w:rsid w:val="006F6743"/>
    <w:rsid w:val="006F69C3"/>
    <w:rsid w:val="006F69CB"/>
    <w:rsid w:val="006F6D74"/>
    <w:rsid w:val="006F70DB"/>
    <w:rsid w:val="006F7112"/>
    <w:rsid w:val="006F743D"/>
    <w:rsid w:val="006F77E9"/>
    <w:rsid w:val="006F7816"/>
    <w:rsid w:val="006F799D"/>
    <w:rsid w:val="006F7C6B"/>
    <w:rsid w:val="006F7D1B"/>
    <w:rsid w:val="006F7DE7"/>
    <w:rsid w:val="007009BF"/>
    <w:rsid w:val="00700B6B"/>
    <w:rsid w:val="00700CCA"/>
    <w:rsid w:val="00700CEB"/>
    <w:rsid w:val="00700FA6"/>
    <w:rsid w:val="0070197C"/>
    <w:rsid w:val="00701D62"/>
    <w:rsid w:val="00701E29"/>
    <w:rsid w:val="00702702"/>
    <w:rsid w:val="007027AE"/>
    <w:rsid w:val="0070281A"/>
    <w:rsid w:val="00702F73"/>
    <w:rsid w:val="00702F7D"/>
    <w:rsid w:val="007032A4"/>
    <w:rsid w:val="007033AF"/>
    <w:rsid w:val="0070341D"/>
    <w:rsid w:val="00703B4F"/>
    <w:rsid w:val="00703C42"/>
    <w:rsid w:val="00704204"/>
    <w:rsid w:val="00704370"/>
    <w:rsid w:val="00704477"/>
    <w:rsid w:val="007045CD"/>
    <w:rsid w:val="00704ADC"/>
    <w:rsid w:val="00704D1C"/>
    <w:rsid w:val="00704E3B"/>
    <w:rsid w:val="0070508B"/>
    <w:rsid w:val="007050BE"/>
    <w:rsid w:val="00705941"/>
    <w:rsid w:val="00705CDC"/>
    <w:rsid w:val="00705EAB"/>
    <w:rsid w:val="0070616E"/>
    <w:rsid w:val="007061AA"/>
    <w:rsid w:val="00706231"/>
    <w:rsid w:val="0070634F"/>
    <w:rsid w:val="00706827"/>
    <w:rsid w:val="00706890"/>
    <w:rsid w:val="00706AED"/>
    <w:rsid w:val="00706F02"/>
    <w:rsid w:val="007072FB"/>
    <w:rsid w:val="007074B4"/>
    <w:rsid w:val="00707663"/>
    <w:rsid w:val="00707FCF"/>
    <w:rsid w:val="00710185"/>
    <w:rsid w:val="007102CE"/>
    <w:rsid w:val="0071080E"/>
    <w:rsid w:val="0071081D"/>
    <w:rsid w:val="0071089E"/>
    <w:rsid w:val="007109E1"/>
    <w:rsid w:val="00710BEB"/>
    <w:rsid w:val="00710EEB"/>
    <w:rsid w:val="00711205"/>
    <w:rsid w:val="007113D3"/>
    <w:rsid w:val="00711521"/>
    <w:rsid w:val="0071160C"/>
    <w:rsid w:val="007117BB"/>
    <w:rsid w:val="00711BE7"/>
    <w:rsid w:val="0071212D"/>
    <w:rsid w:val="00712189"/>
    <w:rsid w:val="0071287F"/>
    <w:rsid w:val="0071293E"/>
    <w:rsid w:val="00712B51"/>
    <w:rsid w:val="00712D45"/>
    <w:rsid w:val="00712F1D"/>
    <w:rsid w:val="0071346C"/>
    <w:rsid w:val="0071395C"/>
    <w:rsid w:val="00713DBE"/>
    <w:rsid w:val="007140C2"/>
    <w:rsid w:val="007142DD"/>
    <w:rsid w:val="0071465A"/>
    <w:rsid w:val="0071488A"/>
    <w:rsid w:val="00714E73"/>
    <w:rsid w:val="00714F25"/>
    <w:rsid w:val="00715064"/>
    <w:rsid w:val="00715359"/>
    <w:rsid w:val="007155B9"/>
    <w:rsid w:val="00715F9A"/>
    <w:rsid w:val="0071638B"/>
    <w:rsid w:val="0071654B"/>
    <w:rsid w:val="00716849"/>
    <w:rsid w:val="00716CCD"/>
    <w:rsid w:val="00716D7E"/>
    <w:rsid w:val="00717217"/>
    <w:rsid w:val="0071736F"/>
    <w:rsid w:val="00717796"/>
    <w:rsid w:val="00717DFD"/>
    <w:rsid w:val="00717FCF"/>
    <w:rsid w:val="00720079"/>
    <w:rsid w:val="0072018E"/>
    <w:rsid w:val="007201DA"/>
    <w:rsid w:val="007202A5"/>
    <w:rsid w:val="007202D9"/>
    <w:rsid w:val="00720797"/>
    <w:rsid w:val="007209D4"/>
    <w:rsid w:val="00720B27"/>
    <w:rsid w:val="00720D14"/>
    <w:rsid w:val="00720DDF"/>
    <w:rsid w:val="00721047"/>
    <w:rsid w:val="007210A0"/>
    <w:rsid w:val="00721231"/>
    <w:rsid w:val="00721318"/>
    <w:rsid w:val="00721353"/>
    <w:rsid w:val="00721369"/>
    <w:rsid w:val="00721377"/>
    <w:rsid w:val="0072149B"/>
    <w:rsid w:val="0072175A"/>
    <w:rsid w:val="00721E86"/>
    <w:rsid w:val="00721F5E"/>
    <w:rsid w:val="00722133"/>
    <w:rsid w:val="007221CA"/>
    <w:rsid w:val="0072265F"/>
    <w:rsid w:val="00722747"/>
    <w:rsid w:val="007227AB"/>
    <w:rsid w:val="00722BDF"/>
    <w:rsid w:val="007236D9"/>
    <w:rsid w:val="007238ED"/>
    <w:rsid w:val="00723A20"/>
    <w:rsid w:val="00723A61"/>
    <w:rsid w:val="00723A8E"/>
    <w:rsid w:val="0072427A"/>
    <w:rsid w:val="0072441B"/>
    <w:rsid w:val="0072444D"/>
    <w:rsid w:val="007245CC"/>
    <w:rsid w:val="00724E7E"/>
    <w:rsid w:val="00725D37"/>
    <w:rsid w:val="00725DCB"/>
    <w:rsid w:val="00725FEC"/>
    <w:rsid w:val="0072626B"/>
    <w:rsid w:val="0072636E"/>
    <w:rsid w:val="007267A3"/>
    <w:rsid w:val="00726F82"/>
    <w:rsid w:val="00727026"/>
    <w:rsid w:val="00727568"/>
    <w:rsid w:val="00727898"/>
    <w:rsid w:val="00727C99"/>
    <w:rsid w:val="00727C9D"/>
    <w:rsid w:val="00727E83"/>
    <w:rsid w:val="00727EB7"/>
    <w:rsid w:val="00730077"/>
    <w:rsid w:val="0073021B"/>
    <w:rsid w:val="00730324"/>
    <w:rsid w:val="00730710"/>
    <w:rsid w:val="0073079A"/>
    <w:rsid w:val="00730969"/>
    <w:rsid w:val="00730B00"/>
    <w:rsid w:val="00730BF3"/>
    <w:rsid w:val="00730F36"/>
    <w:rsid w:val="00730F6D"/>
    <w:rsid w:val="00730F9C"/>
    <w:rsid w:val="00731018"/>
    <w:rsid w:val="007318F8"/>
    <w:rsid w:val="00731A28"/>
    <w:rsid w:val="00731B7E"/>
    <w:rsid w:val="00731E9C"/>
    <w:rsid w:val="00731F5A"/>
    <w:rsid w:val="007322EF"/>
    <w:rsid w:val="00732313"/>
    <w:rsid w:val="007326CC"/>
    <w:rsid w:val="0073281A"/>
    <w:rsid w:val="00732871"/>
    <w:rsid w:val="0073301F"/>
    <w:rsid w:val="007333AB"/>
    <w:rsid w:val="0073371B"/>
    <w:rsid w:val="0073381A"/>
    <w:rsid w:val="00733885"/>
    <w:rsid w:val="00733BEE"/>
    <w:rsid w:val="00733C66"/>
    <w:rsid w:val="00733F1C"/>
    <w:rsid w:val="00734613"/>
    <w:rsid w:val="007346B4"/>
    <w:rsid w:val="00734B0D"/>
    <w:rsid w:val="00734B49"/>
    <w:rsid w:val="00734D18"/>
    <w:rsid w:val="00735052"/>
    <w:rsid w:val="007351A4"/>
    <w:rsid w:val="007351CA"/>
    <w:rsid w:val="007352B1"/>
    <w:rsid w:val="00735E7D"/>
    <w:rsid w:val="007362B2"/>
    <w:rsid w:val="007362F9"/>
    <w:rsid w:val="00736931"/>
    <w:rsid w:val="007369A2"/>
    <w:rsid w:val="007369BA"/>
    <w:rsid w:val="00737B2C"/>
    <w:rsid w:val="00737B76"/>
    <w:rsid w:val="00737B9B"/>
    <w:rsid w:val="00740095"/>
    <w:rsid w:val="00740184"/>
    <w:rsid w:val="00740967"/>
    <w:rsid w:val="007409BC"/>
    <w:rsid w:val="00740D88"/>
    <w:rsid w:val="00740FA8"/>
    <w:rsid w:val="00740FAB"/>
    <w:rsid w:val="007410D6"/>
    <w:rsid w:val="007412F8"/>
    <w:rsid w:val="007413D6"/>
    <w:rsid w:val="007417A1"/>
    <w:rsid w:val="00741E2D"/>
    <w:rsid w:val="0074216D"/>
    <w:rsid w:val="007425E2"/>
    <w:rsid w:val="00742C39"/>
    <w:rsid w:val="00742C5A"/>
    <w:rsid w:val="00742D5E"/>
    <w:rsid w:val="00743A00"/>
    <w:rsid w:val="00743B18"/>
    <w:rsid w:val="00743D15"/>
    <w:rsid w:val="00743FE7"/>
    <w:rsid w:val="00744106"/>
    <w:rsid w:val="00744809"/>
    <w:rsid w:val="00744936"/>
    <w:rsid w:val="00744988"/>
    <w:rsid w:val="007452DD"/>
    <w:rsid w:val="00745329"/>
    <w:rsid w:val="00745BF3"/>
    <w:rsid w:val="00745E66"/>
    <w:rsid w:val="0074630C"/>
    <w:rsid w:val="00746515"/>
    <w:rsid w:val="00746644"/>
    <w:rsid w:val="00746818"/>
    <w:rsid w:val="00746A37"/>
    <w:rsid w:val="00746F30"/>
    <w:rsid w:val="007470EB"/>
    <w:rsid w:val="00747684"/>
    <w:rsid w:val="00747722"/>
    <w:rsid w:val="00747898"/>
    <w:rsid w:val="00747D11"/>
    <w:rsid w:val="00747DAD"/>
    <w:rsid w:val="00747F26"/>
    <w:rsid w:val="00750193"/>
    <w:rsid w:val="00750336"/>
    <w:rsid w:val="00750400"/>
    <w:rsid w:val="00750809"/>
    <w:rsid w:val="00750980"/>
    <w:rsid w:val="00750B31"/>
    <w:rsid w:val="00750CD5"/>
    <w:rsid w:val="00750D00"/>
    <w:rsid w:val="0075101F"/>
    <w:rsid w:val="0075115C"/>
    <w:rsid w:val="0075127F"/>
    <w:rsid w:val="0075198D"/>
    <w:rsid w:val="00752295"/>
    <w:rsid w:val="007529A1"/>
    <w:rsid w:val="00752C8D"/>
    <w:rsid w:val="00752F91"/>
    <w:rsid w:val="007531A4"/>
    <w:rsid w:val="007532CD"/>
    <w:rsid w:val="0075349A"/>
    <w:rsid w:val="0075363F"/>
    <w:rsid w:val="00753CDC"/>
    <w:rsid w:val="0075438B"/>
    <w:rsid w:val="00754DDF"/>
    <w:rsid w:val="00755336"/>
    <w:rsid w:val="00755A48"/>
    <w:rsid w:val="00756892"/>
    <w:rsid w:val="00756BE1"/>
    <w:rsid w:val="00756BE2"/>
    <w:rsid w:val="00756C06"/>
    <w:rsid w:val="00756DF4"/>
    <w:rsid w:val="00756E02"/>
    <w:rsid w:val="00756F71"/>
    <w:rsid w:val="00757375"/>
    <w:rsid w:val="00757D72"/>
    <w:rsid w:val="00757E82"/>
    <w:rsid w:val="00757F19"/>
    <w:rsid w:val="00760120"/>
    <w:rsid w:val="007606A3"/>
    <w:rsid w:val="00760887"/>
    <w:rsid w:val="00760DCC"/>
    <w:rsid w:val="00760DEB"/>
    <w:rsid w:val="00761007"/>
    <w:rsid w:val="007610B9"/>
    <w:rsid w:val="0076114F"/>
    <w:rsid w:val="0076209E"/>
    <w:rsid w:val="007622D6"/>
    <w:rsid w:val="007626CB"/>
    <w:rsid w:val="00762BF4"/>
    <w:rsid w:val="00762EB4"/>
    <w:rsid w:val="007633CA"/>
    <w:rsid w:val="007637C2"/>
    <w:rsid w:val="0076394C"/>
    <w:rsid w:val="007639E0"/>
    <w:rsid w:val="007639F7"/>
    <w:rsid w:val="00763E82"/>
    <w:rsid w:val="00763FE7"/>
    <w:rsid w:val="007640A1"/>
    <w:rsid w:val="007642F8"/>
    <w:rsid w:val="007644B6"/>
    <w:rsid w:val="007648D3"/>
    <w:rsid w:val="00764C96"/>
    <w:rsid w:val="00764C97"/>
    <w:rsid w:val="0076566A"/>
    <w:rsid w:val="00765C01"/>
    <w:rsid w:val="00765CE4"/>
    <w:rsid w:val="00765F95"/>
    <w:rsid w:val="00766250"/>
    <w:rsid w:val="007665A4"/>
    <w:rsid w:val="00766AB4"/>
    <w:rsid w:val="00766CE9"/>
    <w:rsid w:val="00766D8B"/>
    <w:rsid w:val="007670AE"/>
    <w:rsid w:val="0076719F"/>
    <w:rsid w:val="007672E4"/>
    <w:rsid w:val="00767956"/>
    <w:rsid w:val="007679FF"/>
    <w:rsid w:val="00767F08"/>
    <w:rsid w:val="007704A9"/>
    <w:rsid w:val="007706B5"/>
    <w:rsid w:val="0077077F"/>
    <w:rsid w:val="007707CC"/>
    <w:rsid w:val="00770BA9"/>
    <w:rsid w:val="00770BB0"/>
    <w:rsid w:val="00770F1B"/>
    <w:rsid w:val="00771056"/>
    <w:rsid w:val="007710C7"/>
    <w:rsid w:val="00771122"/>
    <w:rsid w:val="007716B7"/>
    <w:rsid w:val="00771764"/>
    <w:rsid w:val="00771B7F"/>
    <w:rsid w:val="00771B91"/>
    <w:rsid w:val="00771CB1"/>
    <w:rsid w:val="00771E43"/>
    <w:rsid w:val="007722B7"/>
    <w:rsid w:val="007724CA"/>
    <w:rsid w:val="00772505"/>
    <w:rsid w:val="00772E1E"/>
    <w:rsid w:val="00772EF0"/>
    <w:rsid w:val="0077357A"/>
    <w:rsid w:val="0077359B"/>
    <w:rsid w:val="007739B0"/>
    <w:rsid w:val="00773C78"/>
    <w:rsid w:val="00773CFC"/>
    <w:rsid w:val="00773D06"/>
    <w:rsid w:val="00773F0A"/>
    <w:rsid w:val="00773F50"/>
    <w:rsid w:val="00774DCE"/>
    <w:rsid w:val="00774E34"/>
    <w:rsid w:val="0077544A"/>
    <w:rsid w:val="007756F0"/>
    <w:rsid w:val="007757DA"/>
    <w:rsid w:val="00775B01"/>
    <w:rsid w:val="00775B1B"/>
    <w:rsid w:val="00775B5D"/>
    <w:rsid w:val="00775B5E"/>
    <w:rsid w:val="00776113"/>
    <w:rsid w:val="00776361"/>
    <w:rsid w:val="0077692E"/>
    <w:rsid w:val="00776C68"/>
    <w:rsid w:val="00777393"/>
    <w:rsid w:val="00777B5C"/>
    <w:rsid w:val="00777EC4"/>
    <w:rsid w:val="00777EF1"/>
    <w:rsid w:val="00777F19"/>
    <w:rsid w:val="007804D0"/>
    <w:rsid w:val="007808AD"/>
    <w:rsid w:val="00780AC3"/>
    <w:rsid w:val="00780B7F"/>
    <w:rsid w:val="00780DEA"/>
    <w:rsid w:val="00781959"/>
    <w:rsid w:val="00781C54"/>
    <w:rsid w:val="00781DF9"/>
    <w:rsid w:val="007825B8"/>
    <w:rsid w:val="00782BA0"/>
    <w:rsid w:val="007830E1"/>
    <w:rsid w:val="00783241"/>
    <w:rsid w:val="00783A26"/>
    <w:rsid w:val="00783ABB"/>
    <w:rsid w:val="00783EF8"/>
    <w:rsid w:val="00784093"/>
    <w:rsid w:val="007840A4"/>
    <w:rsid w:val="007840E8"/>
    <w:rsid w:val="007844CF"/>
    <w:rsid w:val="00784D4D"/>
    <w:rsid w:val="00784E9E"/>
    <w:rsid w:val="00784F10"/>
    <w:rsid w:val="007853F2"/>
    <w:rsid w:val="00785611"/>
    <w:rsid w:val="0078562E"/>
    <w:rsid w:val="007859B4"/>
    <w:rsid w:val="00785DCD"/>
    <w:rsid w:val="00785F18"/>
    <w:rsid w:val="00786376"/>
    <w:rsid w:val="00786426"/>
    <w:rsid w:val="007865C0"/>
    <w:rsid w:val="00786640"/>
    <w:rsid w:val="007867C4"/>
    <w:rsid w:val="007869B2"/>
    <w:rsid w:val="00786C4F"/>
    <w:rsid w:val="0078712B"/>
    <w:rsid w:val="007871B1"/>
    <w:rsid w:val="00787361"/>
    <w:rsid w:val="00787639"/>
    <w:rsid w:val="0078764B"/>
    <w:rsid w:val="00787672"/>
    <w:rsid w:val="0078784F"/>
    <w:rsid w:val="007878B5"/>
    <w:rsid w:val="00787E6A"/>
    <w:rsid w:val="00790182"/>
    <w:rsid w:val="00790212"/>
    <w:rsid w:val="007903B1"/>
    <w:rsid w:val="0079044F"/>
    <w:rsid w:val="00790B7B"/>
    <w:rsid w:val="007911E5"/>
    <w:rsid w:val="00791557"/>
    <w:rsid w:val="0079198A"/>
    <w:rsid w:val="00791AA6"/>
    <w:rsid w:val="00791DF8"/>
    <w:rsid w:val="00791E69"/>
    <w:rsid w:val="0079266F"/>
    <w:rsid w:val="0079294B"/>
    <w:rsid w:val="00792A4E"/>
    <w:rsid w:val="00792DDC"/>
    <w:rsid w:val="00792FDD"/>
    <w:rsid w:val="00793566"/>
    <w:rsid w:val="007935A5"/>
    <w:rsid w:val="00793641"/>
    <w:rsid w:val="00793984"/>
    <w:rsid w:val="00793BF4"/>
    <w:rsid w:val="00793CD5"/>
    <w:rsid w:val="0079421B"/>
    <w:rsid w:val="00794260"/>
    <w:rsid w:val="00794413"/>
    <w:rsid w:val="00794556"/>
    <w:rsid w:val="00794799"/>
    <w:rsid w:val="0079484B"/>
    <w:rsid w:val="00794A19"/>
    <w:rsid w:val="00794B51"/>
    <w:rsid w:val="00794ECA"/>
    <w:rsid w:val="0079541A"/>
    <w:rsid w:val="00795784"/>
    <w:rsid w:val="007957A9"/>
    <w:rsid w:val="007957E4"/>
    <w:rsid w:val="00795A74"/>
    <w:rsid w:val="007960D3"/>
    <w:rsid w:val="00796548"/>
    <w:rsid w:val="007965CF"/>
    <w:rsid w:val="00796664"/>
    <w:rsid w:val="007969E0"/>
    <w:rsid w:val="007972E4"/>
    <w:rsid w:val="007973EF"/>
    <w:rsid w:val="00797603"/>
    <w:rsid w:val="00797735"/>
    <w:rsid w:val="00797807"/>
    <w:rsid w:val="00797822"/>
    <w:rsid w:val="00797DBF"/>
    <w:rsid w:val="00797E5E"/>
    <w:rsid w:val="007A029C"/>
    <w:rsid w:val="007A071C"/>
    <w:rsid w:val="007A09C3"/>
    <w:rsid w:val="007A0B73"/>
    <w:rsid w:val="007A1001"/>
    <w:rsid w:val="007A10ED"/>
    <w:rsid w:val="007A120B"/>
    <w:rsid w:val="007A14EA"/>
    <w:rsid w:val="007A17B6"/>
    <w:rsid w:val="007A17C0"/>
    <w:rsid w:val="007A1E18"/>
    <w:rsid w:val="007A2192"/>
    <w:rsid w:val="007A2287"/>
    <w:rsid w:val="007A283C"/>
    <w:rsid w:val="007A2DAF"/>
    <w:rsid w:val="007A385A"/>
    <w:rsid w:val="007A3F37"/>
    <w:rsid w:val="007A41B9"/>
    <w:rsid w:val="007A4244"/>
    <w:rsid w:val="007A446B"/>
    <w:rsid w:val="007A4BD3"/>
    <w:rsid w:val="007A4D0B"/>
    <w:rsid w:val="007A4E03"/>
    <w:rsid w:val="007A574F"/>
    <w:rsid w:val="007A5A35"/>
    <w:rsid w:val="007A5C75"/>
    <w:rsid w:val="007A5E20"/>
    <w:rsid w:val="007A6206"/>
    <w:rsid w:val="007A6257"/>
    <w:rsid w:val="007A626E"/>
    <w:rsid w:val="007A63D0"/>
    <w:rsid w:val="007A66B8"/>
    <w:rsid w:val="007A66D1"/>
    <w:rsid w:val="007A69D4"/>
    <w:rsid w:val="007A6D9D"/>
    <w:rsid w:val="007A707F"/>
    <w:rsid w:val="007A7119"/>
    <w:rsid w:val="007A7221"/>
    <w:rsid w:val="007A7BD0"/>
    <w:rsid w:val="007B0436"/>
    <w:rsid w:val="007B04AA"/>
    <w:rsid w:val="007B0C01"/>
    <w:rsid w:val="007B0C63"/>
    <w:rsid w:val="007B0CED"/>
    <w:rsid w:val="007B11E3"/>
    <w:rsid w:val="007B1290"/>
    <w:rsid w:val="007B141B"/>
    <w:rsid w:val="007B1633"/>
    <w:rsid w:val="007B1688"/>
    <w:rsid w:val="007B1975"/>
    <w:rsid w:val="007B19C5"/>
    <w:rsid w:val="007B2740"/>
    <w:rsid w:val="007B290F"/>
    <w:rsid w:val="007B2F23"/>
    <w:rsid w:val="007B2F95"/>
    <w:rsid w:val="007B372E"/>
    <w:rsid w:val="007B37D0"/>
    <w:rsid w:val="007B3BE7"/>
    <w:rsid w:val="007B3C0A"/>
    <w:rsid w:val="007B3D9C"/>
    <w:rsid w:val="007B3DD2"/>
    <w:rsid w:val="007B3FB6"/>
    <w:rsid w:val="007B4F11"/>
    <w:rsid w:val="007B518A"/>
    <w:rsid w:val="007B51C1"/>
    <w:rsid w:val="007B5746"/>
    <w:rsid w:val="007B5902"/>
    <w:rsid w:val="007B59B6"/>
    <w:rsid w:val="007B59E7"/>
    <w:rsid w:val="007B5E27"/>
    <w:rsid w:val="007B5FBE"/>
    <w:rsid w:val="007B60EA"/>
    <w:rsid w:val="007B6271"/>
    <w:rsid w:val="007B62FA"/>
    <w:rsid w:val="007B6552"/>
    <w:rsid w:val="007B6853"/>
    <w:rsid w:val="007B713F"/>
    <w:rsid w:val="007B7994"/>
    <w:rsid w:val="007C012B"/>
    <w:rsid w:val="007C02FF"/>
    <w:rsid w:val="007C0584"/>
    <w:rsid w:val="007C07B0"/>
    <w:rsid w:val="007C07FC"/>
    <w:rsid w:val="007C093E"/>
    <w:rsid w:val="007C0AE6"/>
    <w:rsid w:val="007C0B4E"/>
    <w:rsid w:val="007C1243"/>
    <w:rsid w:val="007C12FD"/>
    <w:rsid w:val="007C1391"/>
    <w:rsid w:val="007C1424"/>
    <w:rsid w:val="007C1889"/>
    <w:rsid w:val="007C1ABB"/>
    <w:rsid w:val="007C2024"/>
    <w:rsid w:val="007C2102"/>
    <w:rsid w:val="007C233D"/>
    <w:rsid w:val="007C2370"/>
    <w:rsid w:val="007C26AC"/>
    <w:rsid w:val="007C27FF"/>
    <w:rsid w:val="007C2E94"/>
    <w:rsid w:val="007C34B3"/>
    <w:rsid w:val="007C3995"/>
    <w:rsid w:val="007C3B78"/>
    <w:rsid w:val="007C3F68"/>
    <w:rsid w:val="007C4A80"/>
    <w:rsid w:val="007C4C6F"/>
    <w:rsid w:val="007C4EC8"/>
    <w:rsid w:val="007C543C"/>
    <w:rsid w:val="007C54C2"/>
    <w:rsid w:val="007C58FD"/>
    <w:rsid w:val="007C59EB"/>
    <w:rsid w:val="007C5B83"/>
    <w:rsid w:val="007C5EEF"/>
    <w:rsid w:val="007C6392"/>
    <w:rsid w:val="007C6758"/>
    <w:rsid w:val="007C676C"/>
    <w:rsid w:val="007C6DD9"/>
    <w:rsid w:val="007C741D"/>
    <w:rsid w:val="007C74BE"/>
    <w:rsid w:val="007C74DA"/>
    <w:rsid w:val="007C7639"/>
    <w:rsid w:val="007C7D52"/>
    <w:rsid w:val="007C7FC1"/>
    <w:rsid w:val="007D020A"/>
    <w:rsid w:val="007D0220"/>
    <w:rsid w:val="007D028A"/>
    <w:rsid w:val="007D0F33"/>
    <w:rsid w:val="007D10B0"/>
    <w:rsid w:val="007D13EF"/>
    <w:rsid w:val="007D1526"/>
    <w:rsid w:val="007D1B21"/>
    <w:rsid w:val="007D1BC3"/>
    <w:rsid w:val="007D1D1B"/>
    <w:rsid w:val="007D200C"/>
    <w:rsid w:val="007D200D"/>
    <w:rsid w:val="007D2167"/>
    <w:rsid w:val="007D262D"/>
    <w:rsid w:val="007D29D1"/>
    <w:rsid w:val="007D2A33"/>
    <w:rsid w:val="007D2A95"/>
    <w:rsid w:val="007D2B9C"/>
    <w:rsid w:val="007D2BC6"/>
    <w:rsid w:val="007D3180"/>
    <w:rsid w:val="007D32FA"/>
    <w:rsid w:val="007D36C9"/>
    <w:rsid w:val="007D370E"/>
    <w:rsid w:val="007D3764"/>
    <w:rsid w:val="007D3881"/>
    <w:rsid w:val="007D3EE5"/>
    <w:rsid w:val="007D3F53"/>
    <w:rsid w:val="007D446F"/>
    <w:rsid w:val="007D48D2"/>
    <w:rsid w:val="007D4DEE"/>
    <w:rsid w:val="007D5012"/>
    <w:rsid w:val="007D51BC"/>
    <w:rsid w:val="007D571E"/>
    <w:rsid w:val="007D59BD"/>
    <w:rsid w:val="007D60F8"/>
    <w:rsid w:val="007D6AAB"/>
    <w:rsid w:val="007D7441"/>
    <w:rsid w:val="007D74D3"/>
    <w:rsid w:val="007D74F5"/>
    <w:rsid w:val="007D750E"/>
    <w:rsid w:val="007D7AB5"/>
    <w:rsid w:val="007E076C"/>
    <w:rsid w:val="007E080C"/>
    <w:rsid w:val="007E0BAE"/>
    <w:rsid w:val="007E0E73"/>
    <w:rsid w:val="007E124E"/>
    <w:rsid w:val="007E172F"/>
    <w:rsid w:val="007E1F51"/>
    <w:rsid w:val="007E2C69"/>
    <w:rsid w:val="007E2CE6"/>
    <w:rsid w:val="007E37B9"/>
    <w:rsid w:val="007E38FB"/>
    <w:rsid w:val="007E3939"/>
    <w:rsid w:val="007E4099"/>
    <w:rsid w:val="007E4841"/>
    <w:rsid w:val="007E4A27"/>
    <w:rsid w:val="007E54BF"/>
    <w:rsid w:val="007E5522"/>
    <w:rsid w:val="007E5708"/>
    <w:rsid w:val="007E579D"/>
    <w:rsid w:val="007E59E5"/>
    <w:rsid w:val="007E5E28"/>
    <w:rsid w:val="007E6C2C"/>
    <w:rsid w:val="007E6DB7"/>
    <w:rsid w:val="007E6E5A"/>
    <w:rsid w:val="007E6E94"/>
    <w:rsid w:val="007E6FF5"/>
    <w:rsid w:val="007E7772"/>
    <w:rsid w:val="007E7837"/>
    <w:rsid w:val="007E794B"/>
    <w:rsid w:val="007E7C97"/>
    <w:rsid w:val="007E7D3B"/>
    <w:rsid w:val="007E7F69"/>
    <w:rsid w:val="007F07D1"/>
    <w:rsid w:val="007F0E24"/>
    <w:rsid w:val="007F0F6F"/>
    <w:rsid w:val="007F16BA"/>
    <w:rsid w:val="007F1951"/>
    <w:rsid w:val="007F1968"/>
    <w:rsid w:val="007F196C"/>
    <w:rsid w:val="007F1EDF"/>
    <w:rsid w:val="007F2032"/>
    <w:rsid w:val="007F21D8"/>
    <w:rsid w:val="007F25F3"/>
    <w:rsid w:val="007F2769"/>
    <w:rsid w:val="007F2AC3"/>
    <w:rsid w:val="007F2D4A"/>
    <w:rsid w:val="007F30F5"/>
    <w:rsid w:val="007F35C2"/>
    <w:rsid w:val="007F381F"/>
    <w:rsid w:val="007F3906"/>
    <w:rsid w:val="007F39D6"/>
    <w:rsid w:val="007F4096"/>
    <w:rsid w:val="007F43BA"/>
    <w:rsid w:val="007F45B6"/>
    <w:rsid w:val="007F4B0C"/>
    <w:rsid w:val="007F4E80"/>
    <w:rsid w:val="007F5017"/>
    <w:rsid w:val="007F5290"/>
    <w:rsid w:val="007F5478"/>
    <w:rsid w:val="007F561B"/>
    <w:rsid w:val="007F5AFB"/>
    <w:rsid w:val="007F5B3E"/>
    <w:rsid w:val="007F5BE2"/>
    <w:rsid w:val="007F61B1"/>
    <w:rsid w:val="007F6203"/>
    <w:rsid w:val="007F6856"/>
    <w:rsid w:val="007F6F22"/>
    <w:rsid w:val="007F70E6"/>
    <w:rsid w:val="007F7286"/>
    <w:rsid w:val="007F7836"/>
    <w:rsid w:val="007F7A94"/>
    <w:rsid w:val="007F7EAE"/>
    <w:rsid w:val="0080011A"/>
    <w:rsid w:val="0080060C"/>
    <w:rsid w:val="00800996"/>
    <w:rsid w:val="00800CCF"/>
    <w:rsid w:val="00800CDD"/>
    <w:rsid w:val="00800CF4"/>
    <w:rsid w:val="00801124"/>
    <w:rsid w:val="008013AD"/>
    <w:rsid w:val="00801612"/>
    <w:rsid w:val="0080178D"/>
    <w:rsid w:val="008018BD"/>
    <w:rsid w:val="00801F17"/>
    <w:rsid w:val="00801F4D"/>
    <w:rsid w:val="00802A27"/>
    <w:rsid w:val="008037DA"/>
    <w:rsid w:val="00803C8C"/>
    <w:rsid w:val="00803DB1"/>
    <w:rsid w:val="008040EC"/>
    <w:rsid w:val="00804285"/>
    <w:rsid w:val="00804A49"/>
    <w:rsid w:val="00805144"/>
    <w:rsid w:val="008051D2"/>
    <w:rsid w:val="0080555D"/>
    <w:rsid w:val="00805796"/>
    <w:rsid w:val="00805834"/>
    <w:rsid w:val="00805F77"/>
    <w:rsid w:val="00805FB6"/>
    <w:rsid w:val="00806211"/>
    <w:rsid w:val="00806AF9"/>
    <w:rsid w:val="00806E17"/>
    <w:rsid w:val="0080745B"/>
    <w:rsid w:val="008075E1"/>
    <w:rsid w:val="0080795D"/>
    <w:rsid w:val="00807AF7"/>
    <w:rsid w:val="00807EE4"/>
    <w:rsid w:val="00810017"/>
    <w:rsid w:val="00810384"/>
    <w:rsid w:val="008104B6"/>
    <w:rsid w:val="00810AE2"/>
    <w:rsid w:val="00810D5C"/>
    <w:rsid w:val="00810E22"/>
    <w:rsid w:val="00810EEF"/>
    <w:rsid w:val="00811861"/>
    <w:rsid w:val="00811C4C"/>
    <w:rsid w:val="0081262E"/>
    <w:rsid w:val="008129BD"/>
    <w:rsid w:val="00812A28"/>
    <w:rsid w:val="008134A6"/>
    <w:rsid w:val="00813714"/>
    <w:rsid w:val="00813CCC"/>
    <w:rsid w:val="00813DA6"/>
    <w:rsid w:val="00813DC9"/>
    <w:rsid w:val="00813E59"/>
    <w:rsid w:val="00813EBA"/>
    <w:rsid w:val="00814330"/>
    <w:rsid w:val="00814373"/>
    <w:rsid w:val="00814479"/>
    <w:rsid w:val="008144B9"/>
    <w:rsid w:val="0081455E"/>
    <w:rsid w:val="00814BAE"/>
    <w:rsid w:val="008151EF"/>
    <w:rsid w:val="00815265"/>
    <w:rsid w:val="008152D7"/>
    <w:rsid w:val="008153C8"/>
    <w:rsid w:val="00815505"/>
    <w:rsid w:val="0081554B"/>
    <w:rsid w:val="00815752"/>
    <w:rsid w:val="008159C0"/>
    <w:rsid w:val="00815BEC"/>
    <w:rsid w:val="00815C21"/>
    <w:rsid w:val="00816473"/>
    <w:rsid w:val="00816716"/>
    <w:rsid w:val="00816840"/>
    <w:rsid w:val="00816B4E"/>
    <w:rsid w:val="00816C92"/>
    <w:rsid w:val="00816CF9"/>
    <w:rsid w:val="00816D8C"/>
    <w:rsid w:val="00816E72"/>
    <w:rsid w:val="00816FD5"/>
    <w:rsid w:val="0081706F"/>
    <w:rsid w:val="008172BE"/>
    <w:rsid w:val="00817368"/>
    <w:rsid w:val="0081751B"/>
    <w:rsid w:val="00817E0F"/>
    <w:rsid w:val="00820201"/>
    <w:rsid w:val="0082020F"/>
    <w:rsid w:val="00820879"/>
    <w:rsid w:val="00820F35"/>
    <w:rsid w:val="00821322"/>
    <w:rsid w:val="00821988"/>
    <w:rsid w:val="00821C68"/>
    <w:rsid w:val="008224B2"/>
    <w:rsid w:val="008226E9"/>
    <w:rsid w:val="00822E17"/>
    <w:rsid w:val="00822E81"/>
    <w:rsid w:val="00823099"/>
    <w:rsid w:val="008236E6"/>
    <w:rsid w:val="008238A6"/>
    <w:rsid w:val="00823B16"/>
    <w:rsid w:val="008241C9"/>
    <w:rsid w:val="0082465D"/>
    <w:rsid w:val="00824EB5"/>
    <w:rsid w:val="008252EF"/>
    <w:rsid w:val="00825B7D"/>
    <w:rsid w:val="008260D4"/>
    <w:rsid w:val="00826190"/>
    <w:rsid w:val="008262EA"/>
    <w:rsid w:val="00826324"/>
    <w:rsid w:val="008268EA"/>
    <w:rsid w:val="00826A0D"/>
    <w:rsid w:val="00826A32"/>
    <w:rsid w:val="00826B0A"/>
    <w:rsid w:val="00826B54"/>
    <w:rsid w:val="00826B90"/>
    <w:rsid w:val="00826C3E"/>
    <w:rsid w:val="00826C61"/>
    <w:rsid w:val="00826F7C"/>
    <w:rsid w:val="0082765D"/>
    <w:rsid w:val="00827662"/>
    <w:rsid w:val="0082790C"/>
    <w:rsid w:val="0082791E"/>
    <w:rsid w:val="00827AEA"/>
    <w:rsid w:val="00827E4D"/>
    <w:rsid w:val="00827E5A"/>
    <w:rsid w:val="00830551"/>
    <w:rsid w:val="00831186"/>
    <w:rsid w:val="00831E39"/>
    <w:rsid w:val="008321CE"/>
    <w:rsid w:val="00832410"/>
    <w:rsid w:val="0083245B"/>
    <w:rsid w:val="00833016"/>
    <w:rsid w:val="00833206"/>
    <w:rsid w:val="0083406F"/>
    <w:rsid w:val="00834099"/>
    <w:rsid w:val="0083455D"/>
    <w:rsid w:val="00834646"/>
    <w:rsid w:val="00834A89"/>
    <w:rsid w:val="00834BD3"/>
    <w:rsid w:val="0083532F"/>
    <w:rsid w:val="00835939"/>
    <w:rsid w:val="00835B97"/>
    <w:rsid w:val="00835CE2"/>
    <w:rsid w:val="00835FDF"/>
    <w:rsid w:val="0083618B"/>
    <w:rsid w:val="008370C4"/>
    <w:rsid w:val="0083718E"/>
    <w:rsid w:val="0083730F"/>
    <w:rsid w:val="0083735B"/>
    <w:rsid w:val="0083786C"/>
    <w:rsid w:val="0083799A"/>
    <w:rsid w:val="00837FA6"/>
    <w:rsid w:val="0084005B"/>
    <w:rsid w:val="00840217"/>
    <w:rsid w:val="0084078C"/>
    <w:rsid w:val="00840DC0"/>
    <w:rsid w:val="00840F83"/>
    <w:rsid w:val="008420D8"/>
    <w:rsid w:val="008420F3"/>
    <w:rsid w:val="0084233B"/>
    <w:rsid w:val="008423F6"/>
    <w:rsid w:val="0084246D"/>
    <w:rsid w:val="00842519"/>
    <w:rsid w:val="008427DE"/>
    <w:rsid w:val="00842B9F"/>
    <w:rsid w:val="00842E85"/>
    <w:rsid w:val="00843154"/>
    <w:rsid w:val="00843364"/>
    <w:rsid w:val="008436B8"/>
    <w:rsid w:val="00843C1B"/>
    <w:rsid w:val="00844097"/>
    <w:rsid w:val="00844BC8"/>
    <w:rsid w:val="00844C19"/>
    <w:rsid w:val="00844CCA"/>
    <w:rsid w:val="00844F76"/>
    <w:rsid w:val="00845049"/>
    <w:rsid w:val="008450AF"/>
    <w:rsid w:val="00845341"/>
    <w:rsid w:val="008456AF"/>
    <w:rsid w:val="0084591B"/>
    <w:rsid w:val="00845C68"/>
    <w:rsid w:val="00846375"/>
    <w:rsid w:val="00846940"/>
    <w:rsid w:val="00846DD9"/>
    <w:rsid w:val="00847542"/>
    <w:rsid w:val="00847A0A"/>
    <w:rsid w:val="00847B96"/>
    <w:rsid w:val="00847D08"/>
    <w:rsid w:val="0085026D"/>
    <w:rsid w:val="008503A5"/>
    <w:rsid w:val="00850960"/>
    <w:rsid w:val="00850A2E"/>
    <w:rsid w:val="00850C0F"/>
    <w:rsid w:val="00850C5C"/>
    <w:rsid w:val="00850DA1"/>
    <w:rsid w:val="00850EC6"/>
    <w:rsid w:val="008514F5"/>
    <w:rsid w:val="008516EB"/>
    <w:rsid w:val="00851BD5"/>
    <w:rsid w:val="00851CB9"/>
    <w:rsid w:val="00851FDD"/>
    <w:rsid w:val="00852174"/>
    <w:rsid w:val="00852692"/>
    <w:rsid w:val="00852759"/>
    <w:rsid w:val="00852AD1"/>
    <w:rsid w:val="00852C62"/>
    <w:rsid w:val="008530DF"/>
    <w:rsid w:val="008530FC"/>
    <w:rsid w:val="00853247"/>
    <w:rsid w:val="008532A6"/>
    <w:rsid w:val="00853469"/>
    <w:rsid w:val="008536AB"/>
    <w:rsid w:val="0085387D"/>
    <w:rsid w:val="008538F1"/>
    <w:rsid w:val="00853BDA"/>
    <w:rsid w:val="00853CDD"/>
    <w:rsid w:val="008540D7"/>
    <w:rsid w:val="0085433D"/>
    <w:rsid w:val="00854699"/>
    <w:rsid w:val="008547F2"/>
    <w:rsid w:val="00854E52"/>
    <w:rsid w:val="00854FA9"/>
    <w:rsid w:val="00855329"/>
    <w:rsid w:val="00855636"/>
    <w:rsid w:val="00855915"/>
    <w:rsid w:val="00855A7C"/>
    <w:rsid w:val="00855D8D"/>
    <w:rsid w:val="00855DA7"/>
    <w:rsid w:val="008564D7"/>
    <w:rsid w:val="008565CC"/>
    <w:rsid w:val="00856949"/>
    <w:rsid w:val="00856BE9"/>
    <w:rsid w:val="00857745"/>
    <w:rsid w:val="008577DD"/>
    <w:rsid w:val="00857D97"/>
    <w:rsid w:val="00857F2B"/>
    <w:rsid w:val="008600A1"/>
    <w:rsid w:val="00860AD6"/>
    <w:rsid w:val="00860F26"/>
    <w:rsid w:val="00861318"/>
    <w:rsid w:val="0086183C"/>
    <w:rsid w:val="00861B9E"/>
    <w:rsid w:val="00861EB3"/>
    <w:rsid w:val="00862088"/>
    <w:rsid w:val="00862230"/>
    <w:rsid w:val="0086252B"/>
    <w:rsid w:val="008629AD"/>
    <w:rsid w:val="00862EFD"/>
    <w:rsid w:val="008630EB"/>
    <w:rsid w:val="00863383"/>
    <w:rsid w:val="00863768"/>
    <w:rsid w:val="00863FF0"/>
    <w:rsid w:val="008640B7"/>
    <w:rsid w:val="0086414B"/>
    <w:rsid w:val="00864205"/>
    <w:rsid w:val="00864973"/>
    <w:rsid w:val="00864B37"/>
    <w:rsid w:val="00864B6C"/>
    <w:rsid w:val="00864EE5"/>
    <w:rsid w:val="00865728"/>
    <w:rsid w:val="00865A46"/>
    <w:rsid w:val="00865CC2"/>
    <w:rsid w:val="00865EB0"/>
    <w:rsid w:val="008660D9"/>
    <w:rsid w:val="00866464"/>
    <w:rsid w:val="008667B0"/>
    <w:rsid w:val="00866966"/>
    <w:rsid w:val="00866B37"/>
    <w:rsid w:val="0086700F"/>
    <w:rsid w:val="0086707B"/>
    <w:rsid w:val="008670A4"/>
    <w:rsid w:val="008674C5"/>
    <w:rsid w:val="00867582"/>
    <w:rsid w:val="00867A66"/>
    <w:rsid w:val="00867C0C"/>
    <w:rsid w:val="00867DB2"/>
    <w:rsid w:val="00870B48"/>
    <w:rsid w:val="00870E21"/>
    <w:rsid w:val="008711A0"/>
    <w:rsid w:val="00871254"/>
    <w:rsid w:val="008713A4"/>
    <w:rsid w:val="008717D9"/>
    <w:rsid w:val="00871828"/>
    <w:rsid w:val="00871B13"/>
    <w:rsid w:val="00871D02"/>
    <w:rsid w:val="008720BF"/>
    <w:rsid w:val="008721D7"/>
    <w:rsid w:val="0087255B"/>
    <w:rsid w:val="0087276F"/>
    <w:rsid w:val="00872B41"/>
    <w:rsid w:val="00872DD1"/>
    <w:rsid w:val="00872E13"/>
    <w:rsid w:val="00872EDF"/>
    <w:rsid w:val="00873021"/>
    <w:rsid w:val="008731F1"/>
    <w:rsid w:val="008732B0"/>
    <w:rsid w:val="008732CB"/>
    <w:rsid w:val="0087338E"/>
    <w:rsid w:val="00873879"/>
    <w:rsid w:val="00873895"/>
    <w:rsid w:val="00873939"/>
    <w:rsid w:val="00873D03"/>
    <w:rsid w:val="00873FBA"/>
    <w:rsid w:val="00874708"/>
    <w:rsid w:val="00874869"/>
    <w:rsid w:val="008749D9"/>
    <w:rsid w:val="00875717"/>
    <w:rsid w:val="00875B31"/>
    <w:rsid w:val="008761A5"/>
    <w:rsid w:val="008762CF"/>
    <w:rsid w:val="0087640D"/>
    <w:rsid w:val="008764DF"/>
    <w:rsid w:val="0087679B"/>
    <w:rsid w:val="00876BF5"/>
    <w:rsid w:val="008773C9"/>
    <w:rsid w:val="0087757B"/>
    <w:rsid w:val="00877733"/>
    <w:rsid w:val="00877878"/>
    <w:rsid w:val="00877891"/>
    <w:rsid w:val="00880558"/>
    <w:rsid w:val="00880723"/>
    <w:rsid w:val="008807D5"/>
    <w:rsid w:val="00880E58"/>
    <w:rsid w:val="008813BC"/>
    <w:rsid w:val="008817CE"/>
    <w:rsid w:val="00881B86"/>
    <w:rsid w:val="00881BA2"/>
    <w:rsid w:val="00881CF7"/>
    <w:rsid w:val="00881E17"/>
    <w:rsid w:val="00881FDA"/>
    <w:rsid w:val="0088207F"/>
    <w:rsid w:val="008827DD"/>
    <w:rsid w:val="00882B9E"/>
    <w:rsid w:val="00883018"/>
    <w:rsid w:val="0088347F"/>
    <w:rsid w:val="0088370C"/>
    <w:rsid w:val="008839EF"/>
    <w:rsid w:val="008844FF"/>
    <w:rsid w:val="00884AF0"/>
    <w:rsid w:val="00884B73"/>
    <w:rsid w:val="00884C9E"/>
    <w:rsid w:val="00884CC6"/>
    <w:rsid w:val="00884E9B"/>
    <w:rsid w:val="00884F33"/>
    <w:rsid w:val="00884FD5"/>
    <w:rsid w:val="00885498"/>
    <w:rsid w:val="00885712"/>
    <w:rsid w:val="00885883"/>
    <w:rsid w:val="00886691"/>
    <w:rsid w:val="00886995"/>
    <w:rsid w:val="0088732F"/>
    <w:rsid w:val="00887587"/>
    <w:rsid w:val="00887707"/>
    <w:rsid w:val="00887809"/>
    <w:rsid w:val="008878B9"/>
    <w:rsid w:val="00887F6C"/>
    <w:rsid w:val="00890097"/>
    <w:rsid w:val="00890328"/>
    <w:rsid w:val="00890C5E"/>
    <w:rsid w:val="008913CE"/>
    <w:rsid w:val="00891AC5"/>
    <w:rsid w:val="00891CB0"/>
    <w:rsid w:val="00891F12"/>
    <w:rsid w:val="00891FD9"/>
    <w:rsid w:val="0089205A"/>
    <w:rsid w:val="008921E3"/>
    <w:rsid w:val="008922EC"/>
    <w:rsid w:val="00892C65"/>
    <w:rsid w:val="00892F35"/>
    <w:rsid w:val="00893145"/>
    <w:rsid w:val="00893366"/>
    <w:rsid w:val="0089362F"/>
    <w:rsid w:val="00893B0E"/>
    <w:rsid w:val="00893B2C"/>
    <w:rsid w:val="00893B30"/>
    <w:rsid w:val="008941AA"/>
    <w:rsid w:val="0089535A"/>
    <w:rsid w:val="0089539E"/>
    <w:rsid w:val="00895540"/>
    <w:rsid w:val="008959F7"/>
    <w:rsid w:val="00895F0D"/>
    <w:rsid w:val="008960C0"/>
    <w:rsid w:val="00896347"/>
    <w:rsid w:val="008965A2"/>
    <w:rsid w:val="00896780"/>
    <w:rsid w:val="00896A59"/>
    <w:rsid w:val="00896E38"/>
    <w:rsid w:val="0089707A"/>
    <w:rsid w:val="008972A9"/>
    <w:rsid w:val="008972DD"/>
    <w:rsid w:val="0089744C"/>
    <w:rsid w:val="0089747D"/>
    <w:rsid w:val="008976F2"/>
    <w:rsid w:val="008977DD"/>
    <w:rsid w:val="00897949"/>
    <w:rsid w:val="00897D3E"/>
    <w:rsid w:val="00897E61"/>
    <w:rsid w:val="00897EA4"/>
    <w:rsid w:val="008A0B74"/>
    <w:rsid w:val="008A0CDC"/>
    <w:rsid w:val="008A105A"/>
    <w:rsid w:val="008A109A"/>
    <w:rsid w:val="008A14CC"/>
    <w:rsid w:val="008A1744"/>
    <w:rsid w:val="008A17B9"/>
    <w:rsid w:val="008A1AD9"/>
    <w:rsid w:val="008A1F9B"/>
    <w:rsid w:val="008A205A"/>
    <w:rsid w:val="008A28F4"/>
    <w:rsid w:val="008A2B0B"/>
    <w:rsid w:val="008A2B55"/>
    <w:rsid w:val="008A2F23"/>
    <w:rsid w:val="008A3112"/>
    <w:rsid w:val="008A3162"/>
    <w:rsid w:val="008A358D"/>
    <w:rsid w:val="008A36D6"/>
    <w:rsid w:val="008A38AD"/>
    <w:rsid w:val="008A39C2"/>
    <w:rsid w:val="008A3E5A"/>
    <w:rsid w:val="008A435F"/>
    <w:rsid w:val="008A446F"/>
    <w:rsid w:val="008A47DA"/>
    <w:rsid w:val="008A4912"/>
    <w:rsid w:val="008A49A5"/>
    <w:rsid w:val="008A4B7B"/>
    <w:rsid w:val="008A4E0B"/>
    <w:rsid w:val="008A5032"/>
    <w:rsid w:val="008A51FF"/>
    <w:rsid w:val="008A524E"/>
    <w:rsid w:val="008A5892"/>
    <w:rsid w:val="008A5A62"/>
    <w:rsid w:val="008A5D1E"/>
    <w:rsid w:val="008A62C5"/>
    <w:rsid w:val="008A6B01"/>
    <w:rsid w:val="008A6D87"/>
    <w:rsid w:val="008A710D"/>
    <w:rsid w:val="008A7337"/>
    <w:rsid w:val="008A77F3"/>
    <w:rsid w:val="008A781D"/>
    <w:rsid w:val="008A7B06"/>
    <w:rsid w:val="008B086B"/>
    <w:rsid w:val="008B08D7"/>
    <w:rsid w:val="008B0EBE"/>
    <w:rsid w:val="008B1395"/>
    <w:rsid w:val="008B13E7"/>
    <w:rsid w:val="008B1481"/>
    <w:rsid w:val="008B14F5"/>
    <w:rsid w:val="008B1742"/>
    <w:rsid w:val="008B17D1"/>
    <w:rsid w:val="008B1ADB"/>
    <w:rsid w:val="008B213E"/>
    <w:rsid w:val="008B231F"/>
    <w:rsid w:val="008B26D1"/>
    <w:rsid w:val="008B2F3D"/>
    <w:rsid w:val="008B32D7"/>
    <w:rsid w:val="008B357F"/>
    <w:rsid w:val="008B363A"/>
    <w:rsid w:val="008B398A"/>
    <w:rsid w:val="008B4139"/>
    <w:rsid w:val="008B436B"/>
    <w:rsid w:val="008B43AC"/>
    <w:rsid w:val="008B440B"/>
    <w:rsid w:val="008B477A"/>
    <w:rsid w:val="008B492E"/>
    <w:rsid w:val="008B4B72"/>
    <w:rsid w:val="008B5880"/>
    <w:rsid w:val="008B5A1A"/>
    <w:rsid w:val="008B6066"/>
    <w:rsid w:val="008B641E"/>
    <w:rsid w:val="008B6978"/>
    <w:rsid w:val="008B69F4"/>
    <w:rsid w:val="008B6A6E"/>
    <w:rsid w:val="008B6CDA"/>
    <w:rsid w:val="008B6FE8"/>
    <w:rsid w:val="008B7776"/>
    <w:rsid w:val="008B7884"/>
    <w:rsid w:val="008B7E19"/>
    <w:rsid w:val="008C013C"/>
    <w:rsid w:val="008C04AE"/>
    <w:rsid w:val="008C05BD"/>
    <w:rsid w:val="008C0E86"/>
    <w:rsid w:val="008C13C6"/>
    <w:rsid w:val="008C1909"/>
    <w:rsid w:val="008C1EE1"/>
    <w:rsid w:val="008C1FCD"/>
    <w:rsid w:val="008C21A0"/>
    <w:rsid w:val="008C23FD"/>
    <w:rsid w:val="008C27D6"/>
    <w:rsid w:val="008C2B3D"/>
    <w:rsid w:val="008C2B47"/>
    <w:rsid w:val="008C2DCA"/>
    <w:rsid w:val="008C2F5C"/>
    <w:rsid w:val="008C34A0"/>
    <w:rsid w:val="008C35AD"/>
    <w:rsid w:val="008C3907"/>
    <w:rsid w:val="008C395C"/>
    <w:rsid w:val="008C3E1D"/>
    <w:rsid w:val="008C45FB"/>
    <w:rsid w:val="008C4AC3"/>
    <w:rsid w:val="008C4BB5"/>
    <w:rsid w:val="008C4C91"/>
    <w:rsid w:val="008C4DF7"/>
    <w:rsid w:val="008C5AAC"/>
    <w:rsid w:val="008C5E0B"/>
    <w:rsid w:val="008C5F29"/>
    <w:rsid w:val="008C6665"/>
    <w:rsid w:val="008C6A59"/>
    <w:rsid w:val="008C6C3F"/>
    <w:rsid w:val="008C7710"/>
    <w:rsid w:val="008C7DBA"/>
    <w:rsid w:val="008D02C0"/>
    <w:rsid w:val="008D08A0"/>
    <w:rsid w:val="008D0921"/>
    <w:rsid w:val="008D108D"/>
    <w:rsid w:val="008D108E"/>
    <w:rsid w:val="008D127C"/>
    <w:rsid w:val="008D149D"/>
    <w:rsid w:val="008D1C1B"/>
    <w:rsid w:val="008D1C8F"/>
    <w:rsid w:val="008D1EC3"/>
    <w:rsid w:val="008D1EEE"/>
    <w:rsid w:val="008D201A"/>
    <w:rsid w:val="008D20F9"/>
    <w:rsid w:val="008D2118"/>
    <w:rsid w:val="008D278D"/>
    <w:rsid w:val="008D28DD"/>
    <w:rsid w:val="008D2E57"/>
    <w:rsid w:val="008D371A"/>
    <w:rsid w:val="008D3F79"/>
    <w:rsid w:val="008D4649"/>
    <w:rsid w:val="008D4652"/>
    <w:rsid w:val="008D474A"/>
    <w:rsid w:val="008D4AD5"/>
    <w:rsid w:val="008D4FCF"/>
    <w:rsid w:val="008D5059"/>
    <w:rsid w:val="008D50A0"/>
    <w:rsid w:val="008D51C2"/>
    <w:rsid w:val="008D550C"/>
    <w:rsid w:val="008D57A4"/>
    <w:rsid w:val="008D58A1"/>
    <w:rsid w:val="008D5A37"/>
    <w:rsid w:val="008D5CB9"/>
    <w:rsid w:val="008D5D3C"/>
    <w:rsid w:val="008D5E41"/>
    <w:rsid w:val="008D6270"/>
    <w:rsid w:val="008D63F2"/>
    <w:rsid w:val="008D64B9"/>
    <w:rsid w:val="008D64BB"/>
    <w:rsid w:val="008D64F0"/>
    <w:rsid w:val="008D66D6"/>
    <w:rsid w:val="008D6EFD"/>
    <w:rsid w:val="008D71AF"/>
    <w:rsid w:val="008D7615"/>
    <w:rsid w:val="008D7A02"/>
    <w:rsid w:val="008D7DB1"/>
    <w:rsid w:val="008D7F01"/>
    <w:rsid w:val="008E02E6"/>
    <w:rsid w:val="008E0312"/>
    <w:rsid w:val="008E036B"/>
    <w:rsid w:val="008E0419"/>
    <w:rsid w:val="008E044B"/>
    <w:rsid w:val="008E070F"/>
    <w:rsid w:val="008E0830"/>
    <w:rsid w:val="008E08B7"/>
    <w:rsid w:val="008E0936"/>
    <w:rsid w:val="008E1532"/>
    <w:rsid w:val="008E18F5"/>
    <w:rsid w:val="008E1A0F"/>
    <w:rsid w:val="008E2FF4"/>
    <w:rsid w:val="008E339A"/>
    <w:rsid w:val="008E347F"/>
    <w:rsid w:val="008E35A3"/>
    <w:rsid w:val="008E3651"/>
    <w:rsid w:val="008E3894"/>
    <w:rsid w:val="008E3AF1"/>
    <w:rsid w:val="008E3E51"/>
    <w:rsid w:val="008E46FA"/>
    <w:rsid w:val="008E4AB3"/>
    <w:rsid w:val="008E4F4C"/>
    <w:rsid w:val="008E5672"/>
    <w:rsid w:val="008E592F"/>
    <w:rsid w:val="008E59C5"/>
    <w:rsid w:val="008E6068"/>
    <w:rsid w:val="008E61F4"/>
    <w:rsid w:val="008E62C3"/>
    <w:rsid w:val="008E646B"/>
    <w:rsid w:val="008E66C9"/>
    <w:rsid w:val="008E6C11"/>
    <w:rsid w:val="008E6FCD"/>
    <w:rsid w:val="008E75D2"/>
    <w:rsid w:val="008E773C"/>
    <w:rsid w:val="008E782C"/>
    <w:rsid w:val="008E78D7"/>
    <w:rsid w:val="008E7D87"/>
    <w:rsid w:val="008E7F0E"/>
    <w:rsid w:val="008F0644"/>
    <w:rsid w:val="008F0705"/>
    <w:rsid w:val="008F0EB1"/>
    <w:rsid w:val="008F1382"/>
    <w:rsid w:val="008F13DB"/>
    <w:rsid w:val="008F14D9"/>
    <w:rsid w:val="008F14F4"/>
    <w:rsid w:val="008F1592"/>
    <w:rsid w:val="008F1B16"/>
    <w:rsid w:val="008F1B73"/>
    <w:rsid w:val="008F22AF"/>
    <w:rsid w:val="008F2E99"/>
    <w:rsid w:val="008F335A"/>
    <w:rsid w:val="008F3C54"/>
    <w:rsid w:val="008F40C0"/>
    <w:rsid w:val="008F466B"/>
    <w:rsid w:val="008F468A"/>
    <w:rsid w:val="008F51D9"/>
    <w:rsid w:val="008F52A9"/>
    <w:rsid w:val="008F531C"/>
    <w:rsid w:val="008F54D2"/>
    <w:rsid w:val="008F554D"/>
    <w:rsid w:val="008F5E8A"/>
    <w:rsid w:val="008F60B8"/>
    <w:rsid w:val="008F659A"/>
    <w:rsid w:val="008F67C8"/>
    <w:rsid w:val="008F6D6C"/>
    <w:rsid w:val="008F6DFA"/>
    <w:rsid w:val="008F6EB5"/>
    <w:rsid w:val="008F7069"/>
    <w:rsid w:val="008F70D5"/>
    <w:rsid w:val="008F792D"/>
    <w:rsid w:val="008F7A08"/>
    <w:rsid w:val="009001C6"/>
    <w:rsid w:val="00900353"/>
    <w:rsid w:val="0090071B"/>
    <w:rsid w:val="00900897"/>
    <w:rsid w:val="0090175E"/>
    <w:rsid w:val="0090186B"/>
    <w:rsid w:val="00901C49"/>
    <w:rsid w:val="00901C8B"/>
    <w:rsid w:val="00901D7D"/>
    <w:rsid w:val="009022E7"/>
    <w:rsid w:val="009025A5"/>
    <w:rsid w:val="00902624"/>
    <w:rsid w:val="00902A72"/>
    <w:rsid w:val="00902ADC"/>
    <w:rsid w:val="00902DFC"/>
    <w:rsid w:val="00902E5F"/>
    <w:rsid w:val="00903239"/>
    <w:rsid w:val="0090347E"/>
    <w:rsid w:val="00903977"/>
    <w:rsid w:val="00903B2E"/>
    <w:rsid w:val="00904024"/>
    <w:rsid w:val="009042CF"/>
    <w:rsid w:val="009043C4"/>
    <w:rsid w:val="009043F0"/>
    <w:rsid w:val="00904B59"/>
    <w:rsid w:val="00905633"/>
    <w:rsid w:val="00905634"/>
    <w:rsid w:val="00905ABD"/>
    <w:rsid w:val="00905C4B"/>
    <w:rsid w:val="009060B2"/>
    <w:rsid w:val="009060EB"/>
    <w:rsid w:val="009061C5"/>
    <w:rsid w:val="00906242"/>
    <w:rsid w:val="00906AA9"/>
    <w:rsid w:val="00906E2A"/>
    <w:rsid w:val="00906E2F"/>
    <w:rsid w:val="00907682"/>
    <w:rsid w:val="00907730"/>
    <w:rsid w:val="00907D8C"/>
    <w:rsid w:val="00907F6B"/>
    <w:rsid w:val="0091009E"/>
    <w:rsid w:val="009101E1"/>
    <w:rsid w:val="009102C3"/>
    <w:rsid w:val="009103C8"/>
    <w:rsid w:val="009105E3"/>
    <w:rsid w:val="009106BF"/>
    <w:rsid w:val="009106D8"/>
    <w:rsid w:val="009107C0"/>
    <w:rsid w:val="00910C34"/>
    <w:rsid w:val="00910F11"/>
    <w:rsid w:val="009113B9"/>
    <w:rsid w:val="009118D7"/>
    <w:rsid w:val="00911A58"/>
    <w:rsid w:val="00911DE7"/>
    <w:rsid w:val="00912045"/>
    <w:rsid w:val="0091261D"/>
    <w:rsid w:val="0091265F"/>
    <w:rsid w:val="009126F4"/>
    <w:rsid w:val="0091286A"/>
    <w:rsid w:val="0091287C"/>
    <w:rsid w:val="00912CB1"/>
    <w:rsid w:val="00913050"/>
    <w:rsid w:val="009130F7"/>
    <w:rsid w:val="0091351E"/>
    <w:rsid w:val="00913689"/>
    <w:rsid w:val="009136F5"/>
    <w:rsid w:val="00913CED"/>
    <w:rsid w:val="009142CF"/>
    <w:rsid w:val="0091459F"/>
    <w:rsid w:val="0091498E"/>
    <w:rsid w:val="0091499A"/>
    <w:rsid w:val="00914AD5"/>
    <w:rsid w:val="00914F87"/>
    <w:rsid w:val="00914FA1"/>
    <w:rsid w:val="00915239"/>
    <w:rsid w:val="00915319"/>
    <w:rsid w:val="009157D6"/>
    <w:rsid w:val="00915806"/>
    <w:rsid w:val="00915A30"/>
    <w:rsid w:val="00915AFB"/>
    <w:rsid w:val="0091600E"/>
    <w:rsid w:val="009167F4"/>
    <w:rsid w:val="00917022"/>
    <w:rsid w:val="0091723B"/>
    <w:rsid w:val="00917266"/>
    <w:rsid w:val="00917935"/>
    <w:rsid w:val="00917FB4"/>
    <w:rsid w:val="009200BF"/>
    <w:rsid w:val="009203B7"/>
    <w:rsid w:val="0092065C"/>
    <w:rsid w:val="00920731"/>
    <w:rsid w:val="00920BD5"/>
    <w:rsid w:val="009210A7"/>
    <w:rsid w:val="0092139C"/>
    <w:rsid w:val="009214D5"/>
    <w:rsid w:val="00921586"/>
    <w:rsid w:val="00921643"/>
    <w:rsid w:val="009216B3"/>
    <w:rsid w:val="00921AE6"/>
    <w:rsid w:val="00921BE6"/>
    <w:rsid w:val="00921CD2"/>
    <w:rsid w:val="00921F7F"/>
    <w:rsid w:val="0092227A"/>
    <w:rsid w:val="00922492"/>
    <w:rsid w:val="00922BE4"/>
    <w:rsid w:val="00922DC8"/>
    <w:rsid w:val="009230EE"/>
    <w:rsid w:val="009237B8"/>
    <w:rsid w:val="00923BB7"/>
    <w:rsid w:val="00923F16"/>
    <w:rsid w:val="0092423F"/>
    <w:rsid w:val="00924319"/>
    <w:rsid w:val="0092452D"/>
    <w:rsid w:val="0092458E"/>
    <w:rsid w:val="00924866"/>
    <w:rsid w:val="009248AB"/>
    <w:rsid w:val="00924BBA"/>
    <w:rsid w:val="0092511A"/>
    <w:rsid w:val="009253AD"/>
    <w:rsid w:val="00925575"/>
    <w:rsid w:val="00925DF9"/>
    <w:rsid w:val="00926000"/>
    <w:rsid w:val="009261FF"/>
    <w:rsid w:val="0092628E"/>
    <w:rsid w:val="009267F4"/>
    <w:rsid w:val="00926B19"/>
    <w:rsid w:val="00926F0C"/>
    <w:rsid w:val="00927026"/>
    <w:rsid w:val="00927322"/>
    <w:rsid w:val="00930366"/>
    <w:rsid w:val="0093061C"/>
    <w:rsid w:val="0093064D"/>
    <w:rsid w:val="009308CF"/>
    <w:rsid w:val="009309A2"/>
    <w:rsid w:val="00930AFD"/>
    <w:rsid w:val="00930B1D"/>
    <w:rsid w:val="00930B57"/>
    <w:rsid w:val="00930E8E"/>
    <w:rsid w:val="00931A6F"/>
    <w:rsid w:val="00931B99"/>
    <w:rsid w:val="00931BE6"/>
    <w:rsid w:val="00931E6E"/>
    <w:rsid w:val="00932296"/>
    <w:rsid w:val="0093241A"/>
    <w:rsid w:val="00932540"/>
    <w:rsid w:val="00932996"/>
    <w:rsid w:val="00932A89"/>
    <w:rsid w:val="00932D42"/>
    <w:rsid w:val="009332DE"/>
    <w:rsid w:val="009333B7"/>
    <w:rsid w:val="009338F0"/>
    <w:rsid w:val="00933A37"/>
    <w:rsid w:val="00934045"/>
    <w:rsid w:val="009341F9"/>
    <w:rsid w:val="00934DFE"/>
    <w:rsid w:val="009352AE"/>
    <w:rsid w:val="009356B9"/>
    <w:rsid w:val="0093576C"/>
    <w:rsid w:val="00935B29"/>
    <w:rsid w:val="00935E71"/>
    <w:rsid w:val="0093610D"/>
    <w:rsid w:val="009362A9"/>
    <w:rsid w:val="009365C5"/>
    <w:rsid w:val="00936806"/>
    <w:rsid w:val="00936FD4"/>
    <w:rsid w:val="009375AB"/>
    <w:rsid w:val="00937980"/>
    <w:rsid w:val="0094021C"/>
    <w:rsid w:val="00940567"/>
    <w:rsid w:val="00940651"/>
    <w:rsid w:val="00940C69"/>
    <w:rsid w:val="00941269"/>
    <w:rsid w:val="00941338"/>
    <w:rsid w:val="0094158F"/>
    <w:rsid w:val="00941678"/>
    <w:rsid w:val="00941736"/>
    <w:rsid w:val="00941765"/>
    <w:rsid w:val="00941C1C"/>
    <w:rsid w:val="00941E9A"/>
    <w:rsid w:val="00941F35"/>
    <w:rsid w:val="009420E0"/>
    <w:rsid w:val="00942152"/>
    <w:rsid w:val="009421F2"/>
    <w:rsid w:val="0094231A"/>
    <w:rsid w:val="0094265C"/>
    <w:rsid w:val="009429C8"/>
    <w:rsid w:val="00942DF2"/>
    <w:rsid w:val="00942F21"/>
    <w:rsid w:val="009430C9"/>
    <w:rsid w:val="0094346F"/>
    <w:rsid w:val="009438A9"/>
    <w:rsid w:val="009440AD"/>
    <w:rsid w:val="009442AF"/>
    <w:rsid w:val="009446A7"/>
    <w:rsid w:val="009449CD"/>
    <w:rsid w:val="009457C0"/>
    <w:rsid w:val="00945B9E"/>
    <w:rsid w:val="00946366"/>
    <w:rsid w:val="00946739"/>
    <w:rsid w:val="009469E3"/>
    <w:rsid w:val="00946E1C"/>
    <w:rsid w:val="009470DF"/>
    <w:rsid w:val="00947CB0"/>
    <w:rsid w:val="00950320"/>
    <w:rsid w:val="00950402"/>
    <w:rsid w:val="00950846"/>
    <w:rsid w:val="00950F00"/>
    <w:rsid w:val="00950F85"/>
    <w:rsid w:val="009511A1"/>
    <w:rsid w:val="00951242"/>
    <w:rsid w:val="009512E3"/>
    <w:rsid w:val="009513C6"/>
    <w:rsid w:val="009513F3"/>
    <w:rsid w:val="00951514"/>
    <w:rsid w:val="00951645"/>
    <w:rsid w:val="00951700"/>
    <w:rsid w:val="00951881"/>
    <w:rsid w:val="0095199C"/>
    <w:rsid w:val="00951B2D"/>
    <w:rsid w:val="00951B8B"/>
    <w:rsid w:val="00951B99"/>
    <w:rsid w:val="00951DFC"/>
    <w:rsid w:val="00952291"/>
    <w:rsid w:val="009523D8"/>
    <w:rsid w:val="00952528"/>
    <w:rsid w:val="00952672"/>
    <w:rsid w:val="0095267E"/>
    <w:rsid w:val="00953127"/>
    <w:rsid w:val="0095313F"/>
    <w:rsid w:val="009531E1"/>
    <w:rsid w:val="0095335D"/>
    <w:rsid w:val="009534E5"/>
    <w:rsid w:val="0095352B"/>
    <w:rsid w:val="00953F17"/>
    <w:rsid w:val="009544BB"/>
    <w:rsid w:val="0095483C"/>
    <w:rsid w:val="00954BC4"/>
    <w:rsid w:val="00954D0A"/>
    <w:rsid w:val="00954F9F"/>
    <w:rsid w:val="009552FD"/>
    <w:rsid w:val="00955698"/>
    <w:rsid w:val="00955732"/>
    <w:rsid w:val="009558C5"/>
    <w:rsid w:val="00956109"/>
    <w:rsid w:val="009562D5"/>
    <w:rsid w:val="009563AB"/>
    <w:rsid w:val="00956416"/>
    <w:rsid w:val="009565E1"/>
    <w:rsid w:val="00956CF2"/>
    <w:rsid w:val="00956D53"/>
    <w:rsid w:val="0095731E"/>
    <w:rsid w:val="009574D4"/>
    <w:rsid w:val="009601C4"/>
    <w:rsid w:val="00960CA7"/>
    <w:rsid w:val="009610B0"/>
    <w:rsid w:val="00961281"/>
    <w:rsid w:val="009619D8"/>
    <w:rsid w:val="00961AB6"/>
    <w:rsid w:val="00961B1A"/>
    <w:rsid w:val="00961F1F"/>
    <w:rsid w:val="0096222A"/>
    <w:rsid w:val="009622C3"/>
    <w:rsid w:val="00962540"/>
    <w:rsid w:val="0096270E"/>
    <w:rsid w:val="009627F5"/>
    <w:rsid w:val="00962ECA"/>
    <w:rsid w:val="00962F04"/>
    <w:rsid w:val="00962FC5"/>
    <w:rsid w:val="0096324D"/>
    <w:rsid w:val="00963388"/>
    <w:rsid w:val="009636E1"/>
    <w:rsid w:val="009637B5"/>
    <w:rsid w:val="00963A0B"/>
    <w:rsid w:val="00963ED7"/>
    <w:rsid w:val="00964031"/>
    <w:rsid w:val="0096407D"/>
    <w:rsid w:val="00964164"/>
    <w:rsid w:val="0096418C"/>
    <w:rsid w:val="00964B63"/>
    <w:rsid w:val="00964BDD"/>
    <w:rsid w:val="00964C9B"/>
    <w:rsid w:val="00964E11"/>
    <w:rsid w:val="00964F25"/>
    <w:rsid w:val="00964F29"/>
    <w:rsid w:val="00964FCA"/>
    <w:rsid w:val="009653C6"/>
    <w:rsid w:val="00965B80"/>
    <w:rsid w:val="00965CE8"/>
    <w:rsid w:val="00965DF6"/>
    <w:rsid w:val="00965F70"/>
    <w:rsid w:val="00965FD1"/>
    <w:rsid w:val="00966024"/>
    <w:rsid w:val="009663C1"/>
    <w:rsid w:val="009663C7"/>
    <w:rsid w:val="00966807"/>
    <w:rsid w:val="009669C1"/>
    <w:rsid w:val="00966A5D"/>
    <w:rsid w:val="00966B10"/>
    <w:rsid w:val="00966C37"/>
    <w:rsid w:val="00966E69"/>
    <w:rsid w:val="00967574"/>
    <w:rsid w:val="0096793E"/>
    <w:rsid w:val="00967BD5"/>
    <w:rsid w:val="00967E26"/>
    <w:rsid w:val="009700D6"/>
    <w:rsid w:val="00970DA2"/>
    <w:rsid w:val="00970E5D"/>
    <w:rsid w:val="00970EE3"/>
    <w:rsid w:val="00971272"/>
    <w:rsid w:val="00971736"/>
    <w:rsid w:val="00971D65"/>
    <w:rsid w:val="009723C2"/>
    <w:rsid w:val="009725E8"/>
    <w:rsid w:val="00972892"/>
    <w:rsid w:val="00972A4D"/>
    <w:rsid w:val="00972C2F"/>
    <w:rsid w:val="00972D85"/>
    <w:rsid w:val="00972EB9"/>
    <w:rsid w:val="0097313A"/>
    <w:rsid w:val="0097328D"/>
    <w:rsid w:val="009734BF"/>
    <w:rsid w:val="00973716"/>
    <w:rsid w:val="009742A9"/>
    <w:rsid w:val="00974809"/>
    <w:rsid w:val="0097489F"/>
    <w:rsid w:val="009753E3"/>
    <w:rsid w:val="0097562D"/>
    <w:rsid w:val="00975655"/>
    <w:rsid w:val="00975768"/>
    <w:rsid w:val="00975781"/>
    <w:rsid w:val="009757BB"/>
    <w:rsid w:val="00976061"/>
    <w:rsid w:val="00976300"/>
    <w:rsid w:val="00976754"/>
    <w:rsid w:val="00976ACF"/>
    <w:rsid w:val="009774C5"/>
    <w:rsid w:val="009776F0"/>
    <w:rsid w:val="00980ADC"/>
    <w:rsid w:val="00980AFA"/>
    <w:rsid w:val="009810E5"/>
    <w:rsid w:val="00981126"/>
    <w:rsid w:val="009811B4"/>
    <w:rsid w:val="009811F0"/>
    <w:rsid w:val="00981780"/>
    <w:rsid w:val="0098187A"/>
    <w:rsid w:val="009819CE"/>
    <w:rsid w:val="00982972"/>
    <w:rsid w:val="00982DC9"/>
    <w:rsid w:val="00982E8F"/>
    <w:rsid w:val="009831A6"/>
    <w:rsid w:val="0098336D"/>
    <w:rsid w:val="00983632"/>
    <w:rsid w:val="00983B8C"/>
    <w:rsid w:val="00983E21"/>
    <w:rsid w:val="00983E4B"/>
    <w:rsid w:val="00983E69"/>
    <w:rsid w:val="00983E76"/>
    <w:rsid w:val="009842EA"/>
    <w:rsid w:val="009845F0"/>
    <w:rsid w:val="00984B6F"/>
    <w:rsid w:val="00984E43"/>
    <w:rsid w:val="0098528F"/>
    <w:rsid w:val="009856FC"/>
    <w:rsid w:val="00985CF5"/>
    <w:rsid w:val="0098612E"/>
    <w:rsid w:val="009862BD"/>
    <w:rsid w:val="0098674F"/>
    <w:rsid w:val="00986830"/>
    <w:rsid w:val="00986AC9"/>
    <w:rsid w:val="00986B23"/>
    <w:rsid w:val="0098752D"/>
    <w:rsid w:val="0098799C"/>
    <w:rsid w:val="00987BD2"/>
    <w:rsid w:val="009901F8"/>
    <w:rsid w:val="00990735"/>
    <w:rsid w:val="00990741"/>
    <w:rsid w:val="00990896"/>
    <w:rsid w:val="00990FC6"/>
    <w:rsid w:val="0099100A"/>
    <w:rsid w:val="00991028"/>
    <w:rsid w:val="009911F6"/>
    <w:rsid w:val="00991235"/>
    <w:rsid w:val="0099135B"/>
    <w:rsid w:val="009918AA"/>
    <w:rsid w:val="00991914"/>
    <w:rsid w:val="00991D97"/>
    <w:rsid w:val="0099224D"/>
    <w:rsid w:val="009923EE"/>
    <w:rsid w:val="00993101"/>
    <w:rsid w:val="00993623"/>
    <w:rsid w:val="00993AC2"/>
    <w:rsid w:val="00993C9C"/>
    <w:rsid w:val="00993D6D"/>
    <w:rsid w:val="00994135"/>
    <w:rsid w:val="00994148"/>
    <w:rsid w:val="009942A7"/>
    <w:rsid w:val="00994567"/>
    <w:rsid w:val="00994692"/>
    <w:rsid w:val="009947EF"/>
    <w:rsid w:val="009947FB"/>
    <w:rsid w:val="0099526F"/>
    <w:rsid w:val="009955C8"/>
    <w:rsid w:val="009957DD"/>
    <w:rsid w:val="009959BF"/>
    <w:rsid w:val="00995AFE"/>
    <w:rsid w:val="00995C38"/>
    <w:rsid w:val="00995E26"/>
    <w:rsid w:val="009961E0"/>
    <w:rsid w:val="009963DC"/>
    <w:rsid w:val="009964BE"/>
    <w:rsid w:val="009964C4"/>
    <w:rsid w:val="00996649"/>
    <w:rsid w:val="009975CC"/>
    <w:rsid w:val="009977F8"/>
    <w:rsid w:val="00997D1C"/>
    <w:rsid w:val="009A0178"/>
    <w:rsid w:val="009A0359"/>
    <w:rsid w:val="009A08B4"/>
    <w:rsid w:val="009A0AC3"/>
    <w:rsid w:val="009A0C7B"/>
    <w:rsid w:val="009A0C9B"/>
    <w:rsid w:val="009A0E67"/>
    <w:rsid w:val="009A0F0D"/>
    <w:rsid w:val="009A11CF"/>
    <w:rsid w:val="009A125C"/>
    <w:rsid w:val="009A1822"/>
    <w:rsid w:val="009A1996"/>
    <w:rsid w:val="009A1A80"/>
    <w:rsid w:val="009A1AA4"/>
    <w:rsid w:val="009A1B06"/>
    <w:rsid w:val="009A2097"/>
    <w:rsid w:val="009A215C"/>
    <w:rsid w:val="009A2631"/>
    <w:rsid w:val="009A266A"/>
    <w:rsid w:val="009A2686"/>
    <w:rsid w:val="009A323A"/>
    <w:rsid w:val="009A32DC"/>
    <w:rsid w:val="009A3304"/>
    <w:rsid w:val="009A362E"/>
    <w:rsid w:val="009A381E"/>
    <w:rsid w:val="009A39F5"/>
    <w:rsid w:val="009A3B76"/>
    <w:rsid w:val="009A3C12"/>
    <w:rsid w:val="009A4044"/>
    <w:rsid w:val="009A4483"/>
    <w:rsid w:val="009A501B"/>
    <w:rsid w:val="009A5037"/>
    <w:rsid w:val="009A5765"/>
    <w:rsid w:val="009A5809"/>
    <w:rsid w:val="009A5906"/>
    <w:rsid w:val="009A5C35"/>
    <w:rsid w:val="009A602F"/>
    <w:rsid w:val="009A60FA"/>
    <w:rsid w:val="009A6288"/>
    <w:rsid w:val="009A6726"/>
    <w:rsid w:val="009A6AF8"/>
    <w:rsid w:val="009A6B45"/>
    <w:rsid w:val="009A6C90"/>
    <w:rsid w:val="009A6CF7"/>
    <w:rsid w:val="009A711E"/>
    <w:rsid w:val="009A748A"/>
    <w:rsid w:val="009A7524"/>
    <w:rsid w:val="009A7610"/>
    <w:rsid w:val="009A7694"/>
    <w:rsid w:val="009A7A64"/>
    <w:rsid w:val="009A7B0A"/>
    <w:rsid w:val="009A7F1D"/>
    <w:rsid w:val="009B0229"/>
    <w:rsid w:val="009B03F8"/>
    <w:rsid w:val="009B0476"/>
    <w:rsid w:val="009B06FC"/>
    <w:rsid w:val="009B0987"/>
    <w:rsid w:val="009B0DE3"/>
    <w:rsid w:val="009B10E4"/>
    <w:rsid w:val="009B13C1"/>
    <w:rsid w:val="009B18B5"/>
    <w:rsid w:val="009B198D"/>
    <w:rsid w:val="009B1FD6"/>
    <w:rsid w:val="009B27A0"/>
    <w:rsid w:val="009B2CFD"/>
    <w:rsid w:val="009B2D1B"/>
    <w:rsid w:val="009B2EB6"/>
    <w:rsid w:val="009B312B"/>
    <w:rsid w:val="009B38FC"/>
    <w:rsid w:val="009B3B93"/>
    <w:rsid w:val="009B3C36"/>
    <w:rsid w:val="009B3ECD"/>
    <w:rsid w:val="009B4017"/>
    <w:rsid w:val="009B4169"/>
    <w:rsid w:val="009B43A8"/>
    <w:rsid w:val="009B4E65"/>
    <w:rsid w:val="009B4E9F"/>
    <w:rsid w:val="009B5005"/>
    <w:rsid w:val="009B514F"/>
    <w:rsid w:val="009B52A6"/>
    <w:rsid w:val="009B5A59"/>
    <w:rsid w:val="009B5CC3"/>
    <w:rsid w:val="009B60E5"/>
    <w:rsid w:val="009B6512"/>
    <w:rsid w:val="009B68E7"/>
    <w:rsid w:val="009B6BCB"/>
    <w:rsid w:val="009B6C14"/>
    <w:rsid w:val="009B6CCD"/>
    <w:rsid w:val="009B6D15"/>
    <w:rsid w:val="009B700B"/>
    <w:rsid w:val="009B71A4"/>
    <w:rsid w:val="009B71EC"/>
    <w:rsid w:val="009B75A8"/>
    <w:rsid w:val="009B75E6"/>
    <w:rsid w:val="009B7E93"/>
    <w:rsid w:val="009C00D0"/>
    <w:rsid w:val="009C06C9"/>
    <w:rsid w:val="009C084E"/>
    <w:rsid w:val="009C0A4F"/>
    <w:rsid w:val="009C0AA4"/>
    <w:rsid w:val="009C0E83"/>
    <w:rsid w:val="009C0F91"/>
    <w:rsid w:val="009C0FBB"/>
    <w:rsid w:val="009C13A6"/>
    <w:rsid w:val="009C15A2"/>
    <w:rsid w:val="009C1602"/>
    <w:rsid w:val="009C1676"/>
    <w:rsid w:val="009C1E9A"/>
    <w:rsid w:val="009C1FFC"/>
    <w:rsid w:val="009C245A"/>
    <w:rsid w:val="009C2AF5"/>
    <w:rsid w:val="009C2CFF"/>
    <w:rsid w:val="009C30CC"/>
    <w:rsid w:val="009C313B"/>
    <w:rsid w:val="009C315D"/>
    <w:rsid w:val="009C365B"/>
    <w:rsid w:val="009C37FA"/>
    <w:rsid w:val="009C39B3"/>
    <w:rsid w:val="009C4025"/>
    <w:rsid w:val="009C40AA"/>
    <w:rsid w:val="009C4182"/>
    <w:rsid w:val="009C454C"/>
    <w:rsid w:val="009C47DD"/>
    <w:rsid w:val="009C4800"/>
    <w:rsid w:val="009C4D27"/>
    <w:rsid w:val="009C5F21"/>
    <w:rsid w:val="009C5F89"/>
    <w:rsid w:val="009C6247"/>
    <w:rsid w:val="009C634C"/>
    <w:rsid w:val="009C63F5"/>
    <w:rsid w:val="009C68BD"/>
    <w:rsid w:val="009C6AB2"/>
    <w:rsid w:val="009C6D23"/>
    <w:rsid w:val="009C6FC9"/>
    <w:rsid w:val="009C7051"/>
    <w:rsid w:val="009C7B9A"/>
    <w:rsid w:val="009D05B1"/>
    <w:rsid w:val="009D07BB"/>
    <w:rsid w:val="009D0984"/>
    <w:rsid w:val="009D09A8"/>
    <w:rsid w:val="009D09C5"/>
    <w:rsid w:val="009D0CED"/>
    <w:rsid w:val="009D0E45"/>
    <w:rsid w:val="009D0EFD"/>
    <w:rsid w:val="009D112E"/>
    <w:rsid w:val="009D1712"/>
    <w:rsid w:val="009D1E03"/>
    <w:rsid w:val="009D1F73"/>
    <w:rsid w:val="009D23EE"/>
    <w:rsid w:val="009D2A03"/>
    <w:rsid w:val="009D2EB1"/>
    <w:rsid w:val="009D2ECB"/>
    <w:rsid w:val="009D3098"/>
    <w:rsid w:val="009D38E2"/>
    <w:rsid w:val="009D3CC1"/>
    <w:rsid w:val="009D3D42"/>
    <w:rsid w:val="009D412B"/>
    <w:rsid w:val="009D4363"/>
    <w:rsid w:val="009D499B"/>
    <w:rsid w:val="009D4AA0"/>
    <w:rsid w:val="009D4D23"/>
    <w:rsid w:val="009D4D5E"/>
    <w:rsid w:val="009D4FDE"/>
    <w:rsid w:val="009D53FE"/>
    <w:rsid w:val="009D5788"/>
    <w:rsid w:val="009D5D33"/>
    <w:rsid w:val="009D5FC0"/>
    <w:rsid w:val="009D6069"/>
    <w:rsid w:val="009D6393"/>
    <w:rsid w:val="009D7095"/>
    <w:rsid w:val="009D7100"/>
    <w:rsid w:val="009D72B0"/>
    <w:rsid w:val="009D739B"/>
    <w:rsid w:val="009D75DE"/>
    <w:rsid w:val="009D7720"/>
    <w:rsid w:val="009D7819"/>
    <w:rsid w:val="009D7AC4"/>
    <w:rsid w:val="009D7B8E"/>
    <w:rsid w:val="009D7CAC"/>
    <w:rsid w:val="009D7E6D"/>
    <w:rsid w:val="009E05CE"/>
    <w:rsid w:val="009E08FF"/>
    <w:rsid w:val="009E0C4E"/>
    <w:rsid w:val="009E0CD1"/>
    <w:rsid w:val="009E0F7A"/>
    <w:rsid w:val="009E1513"/>
    <w:rsid w:val="009E168E"/>
    <w:rsid w:val="009E1D41"/>
    <w:rsid w:val="009E2003"/>
    <w:rsid w:val="009E2065"/>
    <w:rsid w:val="009E2202"/>
    <w:rsid w:val="009E258C"/>
    <w:rsid w:val="009E2B96"/>
    <w:rsid w:val="009E30EC"/>
    <w:rsid w:val="009E337D"/>
    <w:rsid w:val="009E3617"/>
    <w:rsid w:val="009E3C6A"/>
    <w:rsid w:val="009E3E89"/>
    <w:rsid w:val="009E4072"/>
    <w:rsid w:val="009E43B9"/>
    <w:rsid w:val="009E4504"/>
    <w:rsid w:val="009E45E1"/>
    <w:rsid w:val="009E4A5B"/>
    <w:rsid w:val="009E51FC"/>
    <w:rsid w:val="009E5D80"/>
    <w:rsid w:val="009E5D9A"/>
    <w:rsid w:val="009E5E1E"/>
    <w:rsid w:val="009E5EAF"/>
    <w:rsid w:val="009E5F2D"/>
    <w:rsid w:val="009E62AA"/>
    <w:rsid w:val="009E6605"/>
    <w:rsid w:val="009E698A"/>
    <w:rsid w:val="009E6AF0"/>
    <w:rsid w:val="009E6B58"/>
    <w:rsid w:val="009E6CCA"/>
    <w:rsid w:val="009E6D7A"/>
    <w:rsid w:val="009E70E5"/>
    <w:rsid w:val="009E741D"/>
    <w:rsid w:val="009E77CC"/>
    <w:rsid w:val="009E7C7D"/>
    <w:rsid w:val="009E7D91"/>
    <w:rsid w:val="009E7F0D"/>
    <w:rsid w:val="009F0073"/>
    <w:rsid w:val="009F0392"/>
    <w:rsid w:val="009F0478"/>
    <w:rsid w:val="009F054D"/>
    <w:rsid w:val="009F08BF"/>
    <w:rsid w:val="009F0E03"/>
    <w:rsid w:val="009F129D"/>
    <w:rsid w:val="009F1501"/>
    <w:rsid w:val="009F1672"/>
    <w:rsid w:val="009F16B0"/>
    <w:rsid w:val="009F17A2"/>
    <w:rsid w:val="009F1850"/>
    <w:rsid w:val="009F19A2"/>
    <w:rsid w:val="009F1E72"/>
    <w:rsid w:val="009F20D2"/>
    <w:rsid w:val="009F221F"/>
    <w:rsid w:val="009F226F"/>
    <w:rsid w:val="009F251E"/>
    <w:rsid w:val="009F273E"/>
    <w:rsid w:val="009F2CB4"/>
    <w:rsid w:val="009F34C4"/>
    <w:rsid w:val="009F3511"/>
    <w:rsid w:val="009F3702"/>
    <w:rsid w:val="009F40A8"/>
    <w:rsid w:val="009F4141"/>
    <w:rsid w:val="009F4399"/>
    <w:rsid w:val="009F43F8"/>
    <w:rsid w:val="009F4740"/>
    <w:rsid w:val="009F495E"/>
    <w:rsid w:val="009F498B"/>
    <w:rsid w:val="009F592E"/>
    <w:rsid w:val="009F59C4"/>
    <w:rsid w:val="009F5BCA"/>
    <w:rsid w:val="009F6438"/>
    <w:rsid w:val="009F6B88"/>
    <w:rsid w:val="009F6C7D"/>
    <w:rsid w:val="009F73A6"/>
    <w:rsid w:val="009F75C7"/>
    <w:rsid w:val="009F764E"/>
    <w:rsid w:val="009F7D92"/>
    <w:rsid w:val="009F7FFE"/>
    <w:rsid w:val="00A00243"/>
    <w:rsid w:val="00A00288"/>
    <w:rsid w:val="00A006B8"/>
    <w:rsid w:val="00A00C53"/>
    <w:rsid w:val="00A01292"/>
    <w:rsid w:val="00A01572"/>
    <w:rsid w:val="00A0182D"/>
    <w:rsid w:val="00A018C9"/>
    <w:rsid w:val="00A02624"/>
    <w:rsid w:val="00A02A07"/>
    <w:rsid w:val="00A02C29"/>
    <w:rsid w:val="00A02DA7"/>
    <w:rsid w:val="00A032FE"/>
    <w:rsid w:val="00A034C4"/>
    <w:rsid w:val="00A034E3"/>
    <w:rsid w:val="00A036FF"/>
    <w:rsid w:val="00A03C7D"/>
    <w:rsid w:val="00A03F5D"/>
    <w:rsid w:val="00A04377"/>
    <w:rsid w:val="00A048B9"/>
    <w:rsid w:val="00A052BC"/>
    <w:rsid w:val="00A053A3"/>
    <w:rsid w:val="00A05770"/>
    <w:rsid w:val="00A05CAA"/>
    <w:rsid w:val="00A05CBD"/>
    <w:rsid w:val="00A05EB9"/>
    <w:rsid w:val="00A06356"/>
    <w:rsid w:val="00A06FC1"/>
    <w:rsid w:val="00A07421"/>
    <w:rsid w:val="00A07DB0"/>
    <w:rsid w:val="00A07F34"/>
    <w:rsid w:val="00A10083"/>
    <w:rsid w:val="00A101C6"/>
    <w:rsid w:val="00A10A77"/>
    <w:rsid w:val="00A10B86"/>
    <w:rsid w:val="00A10D12"/>
    <w:rsid w:val="00A10E94"/>
    <w:rsid w:val="00A10F90"/>
    <w:rsid w:val="00A11B52"/>
    <w:rsid w:val="00A11B61"/>
    <w:rsid w:val="00A11D6A"/>
    <w:rsid w:val="00A12189"/>
    <w:rsid w:val="00A125E3"/>
    <w:rsid w:val="00A12817"/>
    <w:rsid w:val="00A12BA5"/>
    <w:rsid w:val="00A12E34"/>
    <w:rsid w:val="00A13585"/>
    <w:rsid w:val="00A13744"/>
    <w:rsid w:val="00A1387B"/>
    <w:rsid w:val="00A13A0B"/>
    <w:rsid w:val="00A13BDB"/>
    <w:rsid w:val="00A15175"/>
    <w:rsid w:val="00A151EA"/>
    <w:rsid w:val="00A15615"/>
    <w:rsid w:val="00A15870"/>
    <w:rsid w:val="00A158A7"/>
    <w:rsid w:val="00A15DD0"/>
    <w:rsid w:val="00A16274"/>
    <w:rsid w:val="00A1651F"/>
    <w:rsid w:val="00A16578"/>
    <w:rsid w:val="00A167B4"/>
    <w:rsid w:val="00A168F7"/>
    <w:rsid w:val="00A16C8A"/>
    <w:rsid w:val="00A16E88"/>
    <w:rsid w:val="00A16EEC"/>
    <w:rsid w:val="00A172E3"/>
    <w:rsid w:val="00A200F0"/>
    <w:rsid w:val="00A201FD"/>
    <w:rsid w:val="00A20232"/>
    <w:rsid w:val="00A20812"/>
    <w:rsid w:val="00A210CF"/>
    <w:rsid w:val="00A21906"/>
    <w:rsid w:val="00A219A7"/>
    <w:rsid w:val="00A21D16"/>
    <w:rsid w:val="00A21DFA"/>
    <w:rsid w:val="00A22639"/>
    <w:rsid w:val="00A22ED4"/>
    <w:rsid w:val="00A22F2E"/>
    <w:rsid w:val="00A22FC1"/>
    <w:rsid w:val="00A231CA"/>
    <w:rsid w:val="00A231F3"/>
    <w:rsid w:val="00A2375E"/>
    <w:rsid w:val="00A23920"/>
    <w:rsid w:val="00A23A16"/>
    <w:rsid w:val="00A23DFB"/>
    <w:rsid w:val="00A23EED"/>
    <w:rsid w:val="00A2427E"/>
    <w:rsid w:val="00A2443E"/>
    <w:rsid w:val="00A249DD"/>
    <w:rsid w:val="00A24B66"/>
    <w:rsid w:val="00A24C9E"/>
    <w:rsid w:val="00A250C9"/>
    <w:rsid w:val="00A25308"/>
    <w:rsid w:val="00A257F5"/>
    <w:rsid w:val="00A25A76"/>
    <w:rsid w:val="00A25BCF"/>
    <w:rsid w:val="00A25EFD"/>
    <w:rsid w:val="00A25F31"/>
    <w:rsid w:val="00A262EA"/>
    <w:rsid w:val="00A26551"/>
    <w:rsid w:val="00A26DB5"/>
    <w:rsid w:val="00A27512"/>
    <w:rsid w:val="00A27562"/>
    <w:rsid w:val="00A27628"/>
    <w:rsid w:val="00A2768F"/>
    <w:rsid w:val="00A276CA"/>
    <w:rsid w:val="00A277E6"/>
    <w:rsid w:val="00A279D5"/>
    <w:rsid w:val="00A3023C"/>
    <w:rsid w:val="00A30486"/>
    <w:rsid w:val="00A30600"/>
    <w:rsid w:val="00A3086F"/>
    <w:rsid w:val="00A30CDF"/>
    <w:rsid w:val="00A30E4E"/>
    <w:rsid w:val="00A311F7"/>
    <w:rsid w:val="00A31407"/>
    <w:rsid w:val="00A31ED0"/>
    <w:rsid w:val="00A3204F"/>
    <w:rsid w:val="00A322D9"/>
    <w:rsid w:val="00A323B8"/>
    <w:rsid w:val="00A3274F"/>
    <w:rsid w:val="00A32B00"/>
    <w:rsid w:val="00A337FF"/>
    <w:rsid w:val="00A33B0B"/>
    <w:rsid w:val="00A33F13"/>
    <w:rsid w:val="00A33FDF"/>
    <w:rsid w:val="00A34055"/>
    <w:rsid w:val="00A34334"/>
    <w:rsid w:val="00A34588"/>
    <w:rsid w:val="00A34EE0"/>
    <w:rsid w:val="00A34FC5"/>
    <w:rsid w:val="00A3537D"/>
    <w:rsid w:val="00A353DD"/>
    <w:rsid w:val="00A35D47"/>
    <w:rsid w:val="00A36108"/>
    <w:rsid w:val="00A365B7"/>
    <w:rsid w:val="00A3667E"/>
    <w:rsid w:val="00A36B75"/>
    <w:rsid w:val="00A36BEF"/>
    <w:rsid w:val="00A36E99"/>
    <w:rsid w:val="00A37481"/>
    <w:rsid w:val="00A375DC"/>
    <w:rsid w:val="00A376DE"/>
    <w:rsid w:val="00A378CE"/>
    <w:rsid w:val="00A37C70"/>
    <w:rsid w:val="00A37F02"/>
    <w:rsid w:val="00A4016B"/>
    <w:rsid w:val="00A4028A"/>
    <w:rsid w:val="00A40351"/>
    <w:rsid w:val="00A4082E"/>
    <w:rsid w:val="00A40D65"/>
    <w:rsid w:val="00A411A6"/>
    <w:rsid w:val="00A411CA"/>
    <w:rsid w:val="00A4161E"/>
    <w:rsid w:val="00A417BB"/>
    <w:rsid w:val="00A422B8"/>
    <w:rsid w:val="00A4232B"/>
    <w:rsid w:val="00A423D9"/>
    <w:rsid w:val="00A424D2"/>
    <w:rsid w:val="00A4250C"/>
    <w:rsid w:val="00A425CD"/>
    <w:rsid w:val="00A428EC"/>
    <w:rsid w:val="00A42A4D"/>
    <w:rsid w:val="00A42B69"/>
    <w:rsid w:val="00A4328C"/>
    <w:rsid w:val="00A43300"/>
    <w:rsid w:val="00A43334"/>
    <w:rsid w:val="00A43C45"/>
    <w:rsid w:val="00A43FCB"/>
    <w:rsid w:val="00A443AF"/>
    <w:rsid w:val="00A44466"/>
    <w:rsid w:val="00A446D6"/>
    <w:rsid w:val="00A4486F"/>
    <w:rsid w:val="00A449B5"/>
    <w:rsid w:val="00A44C4E"/>
    <w:rsid w:val="00A44DF5"/>
    <w:rsid w:val="00A44F94"/>
    <w:rsid w:val="00A45164"/>
    <w:rsid w:val="00A452A9"/>
    <w:rsid w:val="00A45E20"/>
    <w:rsid w:val="00A45F48"/>
    <w:rsid w:val="00A460E0"/>
    <w:rsid w:val="00A46125"/>
    <w:rsid w:val="00A4619B"/>
    <w:rsid w:val="00A4647B"/>
    <w:rsid w:val="00A468BE"/>
    <w:rsid w:val="00A46F8F"/>
    <w:rsid w:val="00A46FB6"/>
    <w:rsid w:val="00A47277"/>
    <w:rsid w:val="00A472C0"/>
    <w:rsid w:val="00A47459"/>
    <w:rsid w:val="00A4799E"/>
    <w:rsid w:val="00A47D3B"/>
    <w:rsid w:val="00A47D86"/>
    <w:rsid w:val="00A47F5E"/>
    <w:rsid w:val="00A50499"/>
    <w:rsid w:val="00A5052F"/>
    <w:rsid w:val="00A5081C"/>
    <w:rsid w:val="00A509C4"/>
    <w:rsid w:val="00A50E72"/>
    <w:rsid w:val="00A50FFC"/>
    <w:rsid w:val="00A51113"/>
    <w:rsid w:val="00A519F3"/>
    <w:rsid w:val="00A51D38"/>
    <w:rsid w:val="00A52080"/>
    <w:rsid w:val="00A520F2"/>
    <w:rsid w:val="00A5227F"/>
    <w:rsid w:val="00A522E8"/>
    <w:rsid w:val="00A52695"/>
    <w:rsid w:val="00A5281F"/>
    <w:rsid w:val="00A52AA4"/>
    <w:rsid w:val="00A52C41"/>
    <w:rsid w:val="00A53343"/>
    <w:rsid w:val="00A53AD4"/>
    <w:rsid w:val="00A53BA5"/>
    <w:rsid w:val="00A53C6C"/>
    <w:rsid w:val="00A53F67"/>
    <w:rsid w:val="00A53FE2"/>
    <w:rsid w:val="00A540EE"/>
    <w:rsid w:val="00A542B6"/>
    <w:rsid w:val="00A547BB"/>
    <w:rsid w:val="00A548A5"/>
    <w:rsid w:val="00A54ECF"/>
    <w:rsid w:val="00A5507B"/>
    <w:rsid w:val="00A557D8"/>
    <w:rsid w:val="00A5580D"/>
    <w:rsid w:val="00A5588F"/>
    <w:rsid w:val="00A55A44"/>
    <w:rsid w:val="00A55B31"/>
    <w:rsid w:val="00A55BFB"/>
    <w:rsid w:val="00A56165"/>
    <w:rsid w:val="00A561A8"/>
    <w:rsid w:val="00A56E19"/>
    <w:rsid w:val="00A571FD"/>
    <w:rsid w:val="00A57688"/>
    <w:rsid w:val="00A57961"/>
    <w:rsid w:val="00A57B9D"/>
    <w:rsid w:val="00A600E4"/>
    <w:rsid w:val="00A601AA"/>
    <w:rsid w:val="00A601E3"/>
    <w:rsid w:val="00A60D18"/>
    <w:rsid w:val="00A60D48"/>
    <w:rsid w:val="00A6143D"/>
    <w:rsid w:val="00A614FD"/>
    <w:rsid w:val="00A61D93"/>
    <w:rsid w:val="00A6281B"/>
    <w:rsid w:val="00A62884"/>
    <w:rsid w:val="00A62E48"/>
    <w:rsid w:val="00A63A66"/>
    <w:rsid w:val="00A63B32"/>
    <w:rsid w:val="00A640EA"/>
    <w:rsid w:val="00A642DC"/>
    <w:rsid w:val="00A642FE"/>
    <w:rsid w:val="00A643DE"/>
    <w:rsid w:val="00A6452F"/>
    <w:rsid w:val="00A64602"/>
    <w:rsid w:val="00A64B54"/>
    <w:rsid w:val="00A64D4F"/>
    <w:rsid w:val="00A64E3F"/>
    <w:rsid w:val="00A652B9"/>
    <w:rsid w:val="00A65688"/>
    <w:rsid w:val="00A65729"/>
    <w:rsid w:val="00A659B2"/>
    <w:rsid w:val="00A65D27"/>
    <w:rsid w:val="00A660F2"/>
    <w:rsid w:val="00A660FB"/>
    <w:rsid w:val="00A6618D"/>
    <w:rsid w:val="00A666A6"/>
    <w:rsid w:val="00A66BBF"/>
    <w:rsid w:val="00A66F4E"/>
    <w:rsid w:val="00A676A6"/>
    <w:rsid w:val="00A678A9"/>
    <w:rsid w:val="00A67AA0"/>
    <w:rsid w:val="00A67BD0"/>
    <w:rsid w:val="00A67F76"/>
    <w:rsid w:val="00A7003E"/>
    <w:rsid w:val="00A702BC"/>
    <w:rsid w:val="00A70610"/>
    <w:rsid w:val="00A70661"/>
    <w:rsid w:val="00A70726"/>
    <w:rsid w:val="00A71753"/>
    <w:rsid w:val="00A71CBE"/>
    <w:rsid w:val="00A72316"/>
    <w:rsid w:val="00A724A3"/>
    <w:rsid w:val="00A724C9"/>
    <w:rsid w:val="00A725AA"/>
    <w:rsid w:val="00A72718"/>
    <w:rsid w:val="00A727DF"/>
    <w:rsid w:val="00A728BC"/>
    <w:rsid w:val="00A72A5B"/>
    <w:rsid w:val="00A72E29"/>
    <w:rsid w:val="00A72F41"/>
    <w:rsid w:val="00A7312A"/>
    <w:rsid w:val="00A73218"/>
    <w:rsid w:val="00A738F1"/>
    <w:rsid w:val="00A739ED"/>
    <w:rsid w:val="00A73AC1"/>
    <w:rsid w:val="00A73DD8"/>
    <w:rsid w:val="00A73E2C"/>
    <w:rsid w:val="00A742B3"/>
    <w:rsid w:val="00A742CA"/>
    <w:rsid w:val="00A74382"/>
    <w:rsid w:val="00A74404"/>
    <w:rsid w:val="00A74729"/>
    <w:rsid w:val="00A74B95"/>
    <w:rsid w:val="00A74CF0"/>
    <w:rsid w:val="00A753F1"/>
    <w:rsid w:val="00A757E0"/>
    <w:rsid w:val="00A758AF"/>
    <w:rsid w:val="00A75A07"/>
    <w:rsid w:val="00A75B75"/>
    <w:rsid w:val="00A75D1F"/>
    <w:rsid w:val="00A75E1F"/>
    <w:rsid w:val="00A76424"/>
    <w:rsid w:val="00A76447"/>
    <w:rsid w:val="00A767D8"/>
    <w:rsid w:val="00A76830"/>
    <w:rsid w:val="00A76D79"/>
    <w:rsid w:val="00A7770D"/>
    <w:rsid w:val="00A77826"/>
    <w:rsid w:val="00A77DA9"/>
    <w:rsid w:val="00A800C1"/>
    <w:rsid w:val="00A8037C"/>
    <w:rsid w:val="00A80710"/>
    <w:rsid w:val="00A807E2"/>
    <w:rsid w:val="00A8083F"/>
    <w:rsid w:val="00A80F47"/>
    <w:rsid w:val="00A81319"/>
    <w:rsid w:val="00A815D4"/>
    <w:rsid w:val="00A816A1"/>
    <w:rsid w:val="00A8177E"/>
    <w:rsid w:val="00A81D27"/>
    <w:rsid w:val="00A825B8"/>
    <w:rsid w:val="00A826B4"/>
    <w:rsid w:val="00A826E7"/>
    <w:rsid w:val="00A82B26"/>
    <w:rsid w:val="00A82F6F"/>
    <w:rsid w:val="00A832A2"/>
    <w:rsid w:val="00A832BC"/>
    <w:rsid w:val="00A837A5"/>
    <w:rsid w:val="00A83B4A"/>
    <w:rsid w:val="00A83F31"/>
    <w:rsid w:val="00A83F7C"/>
    <w:rsid w:val="00A84058"/>
    <w:rsid w:val="00A847A3"/>
    <w:rsid w:val="00A84E4F"/>
    <w:rsid w:val="00A858AC"/>
    <w:rsid w:val="00A85B34"/>
    <w:rsid w:val="00A85B5C"/>
    <w:rsid w:val="00A863B4"/>
    <w:rsid w:val="00A86473"/>
    <w:rsid w:val="00A866BA"/>
    <w:rsid w:val="00A866C5"/>
    <w:rsid w:val="00A86A55"/>
    <w:rsid w:val="00A86F6B"/>
    <w:rsid w:val="00A87093"/>
    <w:rsid w:val="00A870DA"/>
    <w:rsid w:val="00A87B9C"/>
    <w:rsid w:val="00A87CE4"/>
    <w:rsid w:val="00A90253"/>
    <w:rsid w:val="00A9036A"/>
    <w:rsid w:val="00A9042C"/>
    <w:rsid w:val="00A905F2"/>
    <w:rsid w:val="00A908DD"/>
    <w:rsid w:val="00A90DCE"/>
    <w:rsid w:val="00A90E58"/>
    <w:rsid w:val="00A91222"/>
    <w:rsid w:val="00A915BD"/>
    <w:rsid w:val="00A9160E"/>
    <w:rsid w:val="00A91933"/>
    <w:rsid w:val="00A920C0"/>
    <w:rsid w:val="00A9216F"/>
    <w:rsid w:val="00A9287D"/>
    <w:rsid w:val="00A92A62"/>
    <w:rsid w:val="00A92B52"/>
    <w:rsid w:val="00A92C22"/>
    <w:rsid w:val="00A92DFB"/>
    <w:rsid w:val="00A9321C"/>
    <w:rsid w:val="00A935AA"/>
    <w:rsid w:val="00A935C3"/>
    <w:rsid w:val="00A937A7"/>
    <w:rsid w:val="00A93E81"/>
    <w:rsid w:val="00A93ECA"/>
    <w:rsid w:val="00A93FD8"/>
    <w:rsid w:val="00A9408F"/>
    <w:rsid w:val="00A9416B"/>
    <w:rsid w:val="00A94249"/>
    <w:rsid w:val="00A94325"/>
    <w:rsid w:val="00A948D9"/>
    <w:rsid w:val="00A94F83"/>
    <w:rsid w:val="00A95406"/>
    <w:rsid w:val="00A955AF"/>
    <w:rsid w:val="00A95DA1"/>
    <w:rsid w:val="00A95E82"/>
    <w:rsid w:val="00A9632E"/>
    <w:rsid w:val="00A963F2"/>
    <w:rsid w:val="00A96779"/>
    <w:rsid w:val="00A96E8B"/>
    <w:rsid w:val="00A97530"/>
    <w:rsid w:val="00A9793C"/>
    <w:rsid w:val="00A97A01"/>
    <w:rsid w:val="00A97AB4"/>
    <w:rsid w:val="00AA0384"/>
    <w:rsid w:val="00AA056F"/>
    <w:rsid w:val="00AA0F0C"/>
    <w:rsid w:val="00AA1003"/>
    <w:rsid w:val="00AA1248"/>
    <w:rsid w:val="00AA18EA"/>
    <w:rsid w:val="00AA1ADD"/>
    <w:rsid w:val="00AA21F9"/>
    <w:rsid w:val="00AA2FE5"/>
    <w:rsid w:val="00AA3B4C"/>
    <w:rsid w:val="00AA435B"/>
    <w:rsid w:val="00AA440D"/>
    <w:rsid w:val="00AA45E7"/>
    <w:rsid w:val="00AA4DF2"/>
    <w:rsid w:val="00AA52E6"/>
    <w:rsid w:val="00AA5479"/>
    <w:rsid w:val="00AA5707"/>
    <w:rsid w:val="00AA5C12"/>
    <w:rsid w:val="00AA65DD"/>
    <w:rsid w:val="00AA67CD"/>
    <w:rsid w:val="00AA6AB4"/>
    <w:rsid w:val="00AA6E0F"/>
    <w:rsid w:val="00AA7AC6"/>
    <w:rsid w:val="00AA7D2C"/>
    <w:rsid w:val="00AA7FA0"/>
    <w:rsid w:val="00AB00FC"/>
    <w:rsid w:val="00AB074C"/>
    <w:rsid w:val="00AB0795"/>
    <w:rsid w:val="00AB0A6E"/>
    <w:rsid w:val="00AB0D87"/>
    <w:rsid w:val="00AB0F87"/>
    <w:rsid w:val="00AB0FF0"/>
    <w:rsid w:val="00AB1890"/>
    <w:rsid w:val="00AB1A22"/>
    <w:rsid w:val="00AB1DA5"/>
    <w:rsid w:val="00AB2039"/>
    <w:rsid w:val="00AB241E"/>
    <w:rsid w:val="00AB25A4"/>
    <w:rsid w:val="00AB297F"/>
    <w:rsid w:val="00AB30B0"/>
    <w:rsid w:val="00AB358C"/>
    <w:rsid w:val="00AB36AE"/>
    <w:rsid w:val="00AB3847"/>
    <w:rsid w:val="00AB40F5"/>
    <w:rsid w:val="00AB4196"/>
    <w:rsid w:val="00AB41BA"/>
    <w:rsid w:val="00AB4633"/>
    <w:rsid w:val="00AB4CE6"/>
    <w:rsid w:val="00AB508E"/>
    <w:rsid w:val="00AB51FD"/>
    <w:rsid w:val="00AB55ED"/>
    <w:rsid w:val="00AB5A7F"/>
    <w:rsid w:val="00AB5ADA"/>
    <w:rsid w:val="00AB5D6D"/>
    <w:rsid w:val="00AB6183"/>
    <w:rsid w:val="00AB6273"/>
    <w:rsid w:val="00AB6463"/>
    <w:rsid w:val="00AB6650"/>
    <w:rsid w:val="00AB6CBE"/>
    <w:rsid w:val="00AB735D"/>
    <w:rsid w:val="00AB7C7C"/>
    <w:rsid w:val="00AC00E3"/>
    <w:rsid w:val="00AC00FF"/>
    <w:rsid w:val="00AC02B2"/>
    <w:rsid w:val="00AC0521"/>
    <w:rsid w:val="00AC0A3D"/>
    <w:rsid w:val="00AC1566"/>
    <w:rsid w:val="00AC16B5"/>
    <w:rsid w:val="00AC1894"/>
    <w:rsid w:val="00AC1B4A"/>
    <w:rsid w:val="00AC2305"/>
    <w:rsid w:val="00AC25C6"/>
    <w:rsid w:val="00AC25EC"/>
    <w:rsid w:val="00AC286C"/>
    <w:rsid w:val="00AC2AB3"/>
    <w:rsid w:val="00AC2CC7"/>
    <w:rsid w:val="00AC3974"/>
    <w:rsid w:val="00AC3D3A"/>
    <w:rsid w:val="00AC4378"/>
    <w:rsid w:val="00AC4785"/>
    <w:rsid w:val="00AC4A40"/>
    <w:rsid w:val="00AC4F11"/>
    <w:rsid w:val="00AC51D0"/>
    <w:rsid w:val="00AC53F1"/>
    <w:rsid w:val="00AC5411"/>
    <w:rsid w:val="00AC5563"/>
    <w:rsid w:val="00AC5A76"/>
    <w:rsid w:val="00AC5B85"/>
    <w:rsid w:val="00AC5E00"/>
    <w:rsid w:val="00AC6709"/>
    <w:rsid w:val="00AC6E94"/>
    <w:rsid w:val="00AC78D0"/>
    <w:rsid w:val="00AC7F77"/>
    <w:rsid w:val="00AD0199"/>
    <w:rsid w:val="00AD0850"/>
    <w:rsid w:val="00AD0C3E"/>
    <w:rsid w:val="00AD0D40"/>
    <w:rsid w:val="00AD0E72"/>
    <w:rsid w:val="00AD0EF2"/>
    <w:rsid w:val="00AD0FE8"/>
    <w:rsid w:val="00AD13B8"/>
    <w:rsid w:val="00AD144F"/>
    <w:rsid w:val="00AD151F"/>
    <w:rsid w:val="00AD1628"/>
    <w:rsid w:val="00AD1750"/>
    <w:rsid w:val="00AD186B"/>
    <w:rsid w:val="00AD1B83"/>
    <w:rsid w:val="00AD1BC8"/>
    <w:rsid w:val="00AD1C76"/>
    <w:rsid w:val="00AD2149"/>
    <w:rsid w:val="00AD22A9"/>
    <w:rsid w:val="00AD241D"/>
    <w:rsid w:val="00AD25B9"/>
    <w:rsid w:val="00AD27D8"/>
    <w:rsid w:val="00AD3385"/>
    <w:rsid w:val="00AD38D8"/>
    <w:rsid w:val="00AD3902"/>
    <w:rsid w:val="00AD4113"/>
    <w:rsid w:val="00AD4249"/>
    <w:rsid w:val="00AD426E"/>
    <w:rsid w:val="00AD48D5"/>
    <w:rsid w:val="00AD4936"/>
    <w:rsid w:val="00AD5184"/>
    <w:rsid w:val="00AD53CD"/>
    <w:rsid w:val="00AD56AC"/>
    <w:rsid w:val="00AD58F0"/>
    <w:rsid w:val="00AD5C99"/>
    <w:rsid w:val="00AD5E1B"/>
    <w:rsid w:val="00AD5F82"/>
    <w:rsid w:val="00AD63F5"/>
    <w:rsid w:val="00AD6492"/>
    <w:rsid w:val="00AD6F17"/>
    <w:rsid w:val="00AD73A0"/>
    <w:rsid w:val="00AD782E"/>
    <w:rsid w:val="00AE01F0"/>
    <w:rsid w:val="00AE03F7"/>
    <w:rsid w:val="00AE0410"/>
    <w:rsid w:val="00AE0565"/>
    <w:rsid w:val="00AE0CD3"/>
    <w:rsid w:val="00AE0CEA"/>
    <w:rsid w:val="00AE0F21"/>
    <w:rsid w:val="00AE1014"/>
    <w:rsid w:val="00AE10B0"/>
    <w:rsid w:val="00AE10B1"/>
    <w:rsid w:val="00AE12AE"/>
    <w:rsid w:val="00AE1453"/>
    <w:rsid w:val="00AE14E7"/>
    <w:rsid w:val="00AE1803"/>
    <w:rsid w:val="00AE1958"/>
    <w:rsid w:val="00AE1AB1"/>
    <w:rsid w:val="00AE2260"/>
    <w:rsid w:val="00AE279A"/>
    <w:rsid w:val="00AE2B00"/>
    <w:rsid w:val="00AE2F3E"/>
    <w:rsid w:val="00AE3147"/>
    <w:rsid w:val="00AE3537"/>
    <w:rsid w:val="00AE3B1B"/>
    <w:rsid w:val="00AE3D5F"/>
    <w:rsid w:val="00AE4085"/>
    <w:rsid w:val="00AE40E1"/>
    <w:rsid w:val="00AE4436"/>
    <w:rsid w:val="00AE46C0"/>
    <w:rsid w:val="00AE4863"/>
    <w:rsid w:val="00AE48FD"/>
    <w:rsid w:val="00AE4926"/>
    <w:rsid w:val="00AE4B88"/>
    <w:rsid w:val="00AE4D4C"/>
    <w:rsid w:val="00AE4F57"/>
    <w:rsid w:val="00AE4FDF"/>
    <w:rsid w:val="00AE559A"/>
    <w:rsid w:val="00AE5AFE"/>
    <w:rsid w:val="00AE5D6E"/>
    <w:rsid w:val="00AE5E4D"/>
    <w:rsid w:val="00AE6117"/>
    <w:rsid w:val="00AE638F"/>
    <w:rsid w:val="00AE64D4"/>
    <w:rsid w:val="00AE67D2"/>
    <w:rsid w:val="00AE6940"/>
    <w:rsid w:val="00AE6DCE"/>
    <w:rsid w:val="00AE73A8"/>
    <w:rsid w:val="00AE7825"/>
    <w:rsid w:val="00AE785F"/>
    <w:rsid w:val="00AE7A18"/>
    <w:rsid w:val="00AE7D50"/>
    <w:rsid w:val="00AF01F4"/>
    <w:rsid w:val="00AF09BB"/>
    <w:rsid w:val="00AF0C93"/>
    <w:rsid w:val="00AF10DD"/>
    <w:rsid w:val="00AF11F6"/>
    <w:rsid w:val="00AF1579"/>
    <w:rsid w:val="00AF1643"/>
    <w:rsid w:val="00AF17DB"/>
    <w:rsid w:val="00AF1C68"/>
    <w:rsid w:val="00AF1EFF"/>
    <w:rsid w:val="00AF1F18"/>
    <w:rsid w:val="00AF21A4"/>
    <w:rsid w:val="00AF2CB0"/>
    <w:rsid w:val="00AF2CC9"/>
    <w:rsid w:val="00AF2E7C"/>
    <w:rsid w:val="00AF327B"/>
    <w:rsid w:val="00AF3510"/>
    <w:rsid w:val="00AF3547"/>
    <w:rsid w:val="00AF3552"/>
    <w:rsid w:val="00AF390B"/>
    <w:rsid w:val="00AF3C3E"/>
    <w:rsid w:val="00AF3D84"/>
    <w:rsid w:val="00AF3DF1"/>
    <w:rsid w:val="00AF3FE0"/>
    <w:rsid w:val="00AF419C"/>
    <w:rsid w:val="00AF421C"/>
    <w:rsid w:val="00AF4235"/>
    <w:rsid w:val="00AF427C"/>
    <w:rsid w:val="00AF43C2"/>
    <w:rsid w:val="00AF4431"/>
    <w:rsid w:val="00AF477E"/>
    <w:rsid w:val="00AF4902"/>
    <w:rsid w:val="00AF49D0"/>
    <w:rsid w:val="00AF4F8A"/>
    <w:rsid w:val="00AF510C"/>
    <w:rsid w:val="00AF54BA"/>
    <w:rsid w:val="00AF5554"/>
    <w:rsid w:val="00AF55FA"/>
    <w:rsid w:val="00AF64EA"/>
    <w:rsid w:val="00AF652C"/>
    <w:rsid w:val="00AF6AA6"/>
    <w:rsid w:val="00AF7177"/>
    <w:rsid w:val="00AF73A5"/>
    <w:rsid w:val="00AF741E"/>
    <w:rsid w:val="00AF7C24"/>
    <w:rsid w:val="00AF7CA2"/>
    <w:rsid w:val="00AF7D11"/>
    <w:rsid w:val="00B0022D"/>
    <w:rsid w:val="00B00500"/>
    <w:rsid w:val="00B007FE"/>
    <w:rsid w:val="00B00F6C"/>
    <w:rsid w:val="00B0115E"/>
    <w:rsid w:val="00B01179"/>
    <w:rsid w:val="00B01204"/>
    <w:rsid w:val="00B01469"/>
    <w:rsid w:val="00B01729"/>
    <w:rsid w:val="00B01856"/>
    <w:rsid w:val="00B018F3"/>
    <w:rsid w:val="00B01A2C"/>
    <w:rsid w:val="00B01CF0"/>
    <w:rsid w:val="00B01CFA"/>
    <w:rsid w:val="00B01E79"/>
    <w:rsid w:val="00B0239E"/>
    <w:rsid w:val="00B02609"/>
    <w:rsid w:val="00B02747"/>
    <w:rsid w:val="00B028FA"/>
    <w:rsid w:val="00B02B26"/>
    <w:rsid w:val="00B02BEC"/>
    <w:rsid w:val="00B02D4D"/>
    <w:rsid w:val="00B02D68"/>
    <w:rsid w:val="00B02EE8"/>
    <w:rsid w:val="00B0309A"/>
    <w:rsid w:val="00B03E6A"/>
    <w:rsid w:val="00B0405C"/>
    <w:rsid w:val="00B04FE7"/>
    <w:rsid w:val="00B05114"/>
    <w:rsid w:val="00B05158"/>
    <w:rsid w:val="00B051EB"/>
    <w:rsid w:val="00B05468"/>
    <w:rsid w:val="00B054D3"/>
    <w:rsid w:val="00B058AF"/>
    <w:rsid w:val="00B05925"/>
    <w:rsid w:val="00B05967"/>
    <w:rsid w:val="00B05C37"/>
    <w:rsid w:val="00B05EA4"/>
    <w:rsid w:val="00B05ED6"/>
    <w:rsid w:val="00B064BF"/>
    <w:rsid w:val="00B06BE0"/>
    <w:rsid w:val="00B07064"/>
    <w:rsid w:val="00B070BB"/>
    <w:rsid w:val="00B07202"/>
    <w:rsid w:val="00B073E1"/>
    <w:rsid w:val="00B0761E"/>
    <w:rsid w:val="00B07638"/>
    <w:rsid w:val="00B100A9"/>
    <w:rsid w:val="00B10307"/>
    <w:rsid w:val="00B108F1"/>
    <w:rsid w:val="00B10AF2"/>
    <w:rsid w:val="00B10C45"/>
    <w:rsid w:val="00B10C4A"/>
    <w:rsid w:val="00B10E38"/>
    <w:rsid w:val="00B11134"/>
    <w:rsid w:val="00B112A8"/>
    <w:rsid w:val="00B11320"/>
    <w:rsid w:val="00B11627"/>
    <w:rsid w:val="00B1162B"/>
    <w:rsid w:val="00B1166E"/>
    <w:rsid w:val="00B11B7E"/>
    <w:rsid w:val="00B11E2E"/>
    <w:rsid w:val="00B12317"/>
    <w:rsid w:val="00B12437"/>
    <w:rsid w:val="00B126C5"/>
    <w:rsid w:val="00B12ABB"/>
    <w:rsid w:val="00B133A7"/>
    <w:rsid w:val="00B1374E"/>
    <w:rsid w:val="00B13972"/>
    <w:rsid w:val="00B13B3C"/>
    <w:rsid w:val="00B13C49"/>
    <w:rsid w:val="00B1432A"/>
    <w:rsid w:val="00B143B8"/>
    <w:rsid w:val="00B145CE"/>
    <w:rsid w:val="00B1462A"/>
    <w:rsid w:val="00B14B3C"/>
    <w:rsid w:val="00B14BCC"/>
    <w:rsid w:val="00B150BD"/>
    <w:rsid w:val="00B152B9"/>
    <w:rsid w:val="00B1598D"/>
    <w:rsid w:val="00B15C38"/>
    <w:rsid w:val="00B15C53"/>
    <w:rsid w:val="00B15DD5"/>
    <w:rsid w:val="00B16044"/>
    <w:rsid w:val="00B1604A"/>
    <w:rsid w:val="00B160AC"/>
    <w:rsid w:val="00B1664E"/>
    <w:rsid w:val="00B166C6"/>
    <w:rsid w:val="00B168C8"/>
    <w:rsid w:val="00B16958"/>
    <w:rsid w:val="00B16D5D"/>
    <w:rsid w:val="00B16DE5"/>
    <w:rsid w:val="00B16E00"/>
    <w:rsid w:val="00B17002"/>
    <w:rsid w:val="00B1756D"/>
    <w:rsid w:val="00B175D9"/>
    <w:rsid w:val="00B17AB8"/>
    <w:rsid w:val="00B17D34"/>
    <w:rsid w:val="00B17D43"/>
    <w:rsid w:val="00B17E93"/>
    <w:rsid w:val="00B206E3"/>
    <w:rsid w:val="00B20EB8"/>
    <w:rsid w:val="00B21056"/>
    <w:rsid w:val="00B211C3"/>
    <w:rsid w:val="00B214CC"/>
    <w:rsid w:val="00B214E2"/>
    <w:rsid w:val="00B21CAF"/>
    <w:rsid w:val="00B21D0A"/>
    <w:rsid w:val="00B21D96"/>
    <w:rsid w:val="00B221F0"/>
    <w:rsid w:val="00B22263"/>
    <w:rsid w:val="00B22391"/>
    <w:rsid w:val="00B2261E"/>
    <w:rsid w:val="00B226A2"/>
    <w:rsid w:val="00B22CA3"/>
    <w:rsid w:val="00B22DA3"/>
    <w:rsid w:val="00B23217"/>
    <w:rsid w:val="00B236BA"/>
    <w:rsid w:val="00B2386F"/>
    <w:rsid w:val="00B23A21"/>
    <w:rsid w:val="00B23A87"/>
    <w:rsid w:val="00B240BC"/>
    <w:rsid w:val="00B241F2"/>
    <w:rsid w:val="00B2426E"/>
    <w:rsid w:val="00B242C9"/>
    <w:rsid w:val="00B24341"/>
    <w:rsid w:val="00B24635"/>
    <w:rsid w:val="00B24A61"/>
    <w:rsid w:val="00B24B94"/>
    <w:rsid w:val="00B251C0"/>
    <w:rsid w:val="00B252C8"/>
    <w:rsid w:val="00B25460"/>
    <w:rsid w:val="00B256C9"/>
    <w:rsid w:val="00B25A96"/>
    <w:rsid w:val="00B25FF2"/>
    <w:rsid w:val="00B2641D"/>
    <w:rsid w:val="00B267C7"/>
    <w:rsid w:val="00B26C8F"/>
    <w:rsid w:val="00B26D6D"/>
    <w:rsid w:val="00B271A7"/>
    <w:rsid w:val="00B272CC"/>
    <w:rsid w:val="00B272EC"/>
    <w:rsid w:val="00B274CD"/>
    <w:rsid w:val="00B27614"/>
    <w:rsid w:val="00B27930"/>
    <w:rsid w:val="00B27C70"/>
    <w:rsid w:val="00B27D76"/>
    <w:rsid w:val="00B27F09"/>
    <w:rsid w:val="00B3062B"/>
    <w:rsid w:val="00B309BA"/>
    <w:rsid w:val="00B30A7A"/>
    <w:rsid w:val="00B31243"/>
    <w:rsid w:val="00B3127D"/>
    <w:rsid w:val="00B3159A"/>
    <w:rsid w:val="00B31622"/>
    <w:rsid w:val="00B317CF"/>
    <w:rsid w:val="00B31918"/>
    <w:rsid w:val="00B31BF0"/>
    <w:rsid w:val="00B32093"/>
    <w:rsid w:val="00B3256D"/>
    <w:rsid w:val="00B32D73"/>
    <w:rsid w:val="00B33175"/>
    <w:rsid w:val="00B331C6"/>
    <w:rsid w:val="00B334CA"/>
    <w:rsid w:val="00B337D3"/>
    <w:rsid w:val="00B33881"/>
    <w:rsid w:val="00B338B4"/>
    <w:rsid w:val="00B33976"/>
    <w:rsid w:val="00B33D88"/>
    <w:rsid w:val="00B33ED5"/>
    <w:rsid w:val="00B34921"/>
    <w:rsid w:val="00B34C6A"/>
    <w:rsid w:val="00B34D59"/>
    <w:rsid w:val="00B34E24"/>
    <w:rsid w:val="00B34EBB"/>
    <w:rsid w:val="00B3500F"/>
    <w:rsid w:val="00B35017"/>
    <w:rsid w:val="00B351A6"/>
    <w:rsid w:val="00B352BE"/>
    <w:rsid w:val="00B35685"/>
    <w:rsid w:val="00B35836"/>
    <w:rsid w:val="00B35B40"/>
    <w:rsid w:val="00B35C4A"/>
    <w:rsid w:val="00B35DC0"/>
    <w:rsid w:val="00B36027"/>
    <w:rsid w:val="00B3628A"/>
    <w:rsid w:val="00B36306"/>
    <w:rsid w:val="00B36375"/>
    <w:rsid w:val="00B36721"/>
    <w:rsid w:val="00B3692A"/>
    <w:rsid w:val="00B36C0E"/>
    <w:rsid w:val="00B370DF"/>
    <w:rsid w:val="00B377D6"/>
    <w:rsid w:val="00B40544"/>
    <w:rsid w:val="00B4056B"/>
    <w:rsid w:val="00B4065C"/>
    <w:rsid w:val="00B4071D"/>
    <w:rsid w:val="00B40803"/>
    <w:rsid w:val="00B4091D"/>
    <w:rsid w:val="00B4092B"/>
    <w:rsid w:val="00B40967"/>
    <w:rsid w:val="00B40A00"/>
    <w:rsid w:val="00B40C40"/>
    <w:rsid w:val="00B40D8D"/>
    <w:rsid w:val="00B41509"/>
    <w:rsid w:val="00B41672"/>
    <w:rsid w:val="00B418EB"/>
    <w:rsid w:val="00B41970"/>
    <w:rsid w:val="00B41D25"/>
    <w:rsid w:val="00B41D57"/>
    <w:rsid w:val="00B41DDB"/>
    <w:rsid w:val="00B41EEC"/>
    <w:rsid w:val="00B42D29"/>
    <w:rsid w:val="00B42E70"/>
    <w:rsid w:val="00B43006"/>
    <w:rsid w:val="00B43E89"/>
    <w:rsid w:val="00B43FBE"/>
    <w:rsid w:val="00B440F0"/>
    <w:rsid w:val="00B44242"/>
    <w:rsid w:val="00B44754"/>
    <w:rsid w:val="00B448B6"/>
    <w:rsid w:val="00B44C27"/>
    <w:rsid w:val="00B44CC4"/>
    <w:rsid w:val="00B44D10"/>
    <w:rsid w:val="00B44D24"/>
    <w:rsid w:val="00B45B93"/>
    <w:rsid w:val="00B45E7E"/>
    <w:rsid w:val="00B46418"/>
    <w:rsid w:val="00B4680B"/>
    <w:rsid w:val="00B4690F"/>
    <w:rsid w:val="00B46999"/>
    <w:rsid w:val="00B46D7A"/>
    <w:rsid w:val="00B50094"/>
    <w:rsid w:val="00B5051D"/>
    <w:rsid w:val="00B505C4"/>
    <w:rsid w:val="00B507CB"/>
    <w:rsid w:val="00B509BB"/>
    <w:rsid w:val="00B50B8D"/>
    <w:rsid w:val="00B50BC3"/>
    <w:rsid w:val="00B51254"/>
    <w:rsid w:val="00B51278"/>
    <w:rsid w:val="00B512E6"/>
    <w:rsid w:val="00B51387"/>
    <w:rsid w:val="00B515E0"/>
    <w:rsid w:val="00B517E2"/>
    <w:rsid w:val="00B51870"/>
    <w:rsid w:val="00B5213D"/>
    <w:rsid w:val="00B52C6E"/>
    <w:rsid w:val="00B52D10"/>
    <w:rsid w:val="00B52D53"/>
    <w:rsid w:val="00B530B8"/>
    <w:rsid w:val="00B5362F"/>
    <w:rsid w:val="00B53823"/>
    <w:rsid w:val="00B53A55"/>
    <w:rsid w:val="00B545E1"/>
    <w:rsid w:val="00B54A69"/>
    <w:rsid w:val="00B54D5E"/>
    <w:rsid w:val="00B54DE5"/>
    <w:rsid w:val="00B553D1"/>
    <w:rsid w:val="00B5563B"/>
    <w:rsid w:val="00B5577A"/>
    <w:rsid w:val="00B558C9"/>
    <w:rsid w:val="00B55C4D"/>
    <w:rsid w:val="00B55DA8"/>
    <w:rsid w:val="00B55F97"/>
    <w:rsid w:val="00B56064"/>
    <w:rsid w:val="00B565B0"/>
    <w:rsid w:val="00B565E3"/>
    <w:rsid w:val="00B56F2D"/>
    <w:rsid w:val="00B5700A"/>
    <w:rsid w:val="00B57406"/>
    <w:rsid w:val="00B57553"/>
    <w:rsid w:val="00B57C13"/>
    <w:rsid w:val="00B57C47"/>
    <w:rsid w:val="00B57C7F"/>
    <w:rsid w:val="00B57EF1"/>
    <w:rsid w:val="00B60209"/>
    <w:rsid w:val="00B60296"/>
    <w:rsid w:val="00B603B5"/>
    <w:rsid w:val="00B603BF"/>
    <w:rsid w:val="00B60473"/>
    <w:rsid w:val="00B60495"/>
    <w:rsid w:val="00B607AE"/>
    <w:rsid w:val="00B60815"/>
    <w:rsid w:val="00B61096"/>
    <w:rsid w:val="00B6146A"/>
    <w:rsid w:val="00B6199F"/>
    <w:rsid w:val="00B61D89"/>
    <w:rsid w:val="00B6201D"/>
    <w:rsid w:val="00B623AF"/>
    <w:rsid w:val="00B625EC"/>
    <w:rsid w:val="00B62BE2"/>
    <w:rsid w:val="00B62CAB"/>
    <w:rsid w:val="00B633FE"/>
    <w:rsid w:val="00B634DE"/>
    <w:rsid w:val="00B6389E"/>
    <w:rsid w:val="00B63EED"/>
    <w:rsid w:val="00B64293"/>
    <w:rsid w:val="00B64379"/>
    <w:rsid w:val="00B643A2"/>
    <w:rsid w:val="00B645A0"/>
    <w:rsid w:val="00B6478B"/>
    <w:rsid w:val="00B64C7E"/>
    <w:rsid w:val="00B64CAE"/>
    <w:rsid w:val="00B65013"/>
    <w:rsid w:val="00B6514D"/>
    <w:rsid w:val="00B65683"/>
    <w:rsid w:val="00B659FC"/>
    <w:rsid w:val="00B660C9"/>
    <w:rsid w:val="00B66394"/>
    <w:rsid w:val="00B66436"/>
    <w:rsid w:val="00B6680D"/>
    <w:rsid w:val="00B66939"/>
    <w:rsid w:val="00B66B11"/>
    <w:rsid w:val="00B67231"/>
    <w:rsid w:val="00B672E4"/>
    <w:rsid w:val="00B67616"/>
    <w:rsid w:val="00B67703"/>
    <w:rsid w:val="00B67A9B"/>
    <w:rsid w:val="00B67D55"/>
    <w:rsid w:val="00B67DB7"/>
    <w:rsid w:val="00B67DEB"/>
    <w:rsid w:val="00B704F8"/>
    <w:rsid w:val="00B7062A"/>
    <w:rsid w:val="00B70D70"/>
    <w:rsid w:val="00B7129C"/>
    <w:rsid w:val="00B714CC"/>
    <w:rsid w:val="00B71A83"/>
    <w:rsid w:val="00B71EE5"/>
    <w:rsid w:val="00B71F64"/>
    <w:rsid w:val="00B721B2"/>
    <w:rsid w:val="00B7222E"/>
    <w:rsid w:val="00B72449"/>
    <w:rsid w:val="00B72453"/>
    <w:rsid w:val="00B7256F"/>
    <w:rsid w:val="00B72705"/>
    <w:rsid w:val="00B727DB"/>
    <w:rsid w:val="00B728DA"/>
    <w:rsid w:val="00B7291E"/>
    <w:rsid w:val="00B72926"/>
    <w:rsid w:val="00B73110"/>
    <w:rsid w:val="00B733B2"/>
    <w:rsid w:val="00B73CD6"/>
    <w:rsid w:val="00B74DCE"/>
    <w:rsid w:val="00B75069"/>
    <w:rsid w:val="00B75223"/>
    <w:rsid w:val="00B75944"/>
    <w:rsid w:val="00B75D41"/>
    <w:rsid w:val="00B75E33"/>
    <w:rsid w:val="00B75FA0"/>
    <w:rsid w:val="00B76056"/>
    <w:rsid w:val="00B76204"/>
    <w:rsid w:val="00B7655A"/>
    <w:rsid w:val="00B76561"/>
    <w:rsid w:val="00B76661"/>
    <w:rsid w:val="00B768CD"/>
    <w:rsid w:val="00B76AE3"/>
    <w:rsid w:val="00B77067"/>
    <w:rsid w:val="00B77077"/>
    <w:rsid w:val="00B775EF"/>
    <w:rsid w:val="00B777AC"/>
    <w:rsid w:val="00B77F45"/>
    <w:rsid w:val="00B80554"/>
    <w:rsid w:val="00B80854"/>
    <w:rsid w:val="00B80855"/>
    <w:rsid w:val="00B80AA3"/>
    <w:rsid w:val="00B80BAB"/>
    <w:rsid w:val="00B8169E"/>
    <w:rsid w:val="00B81814"/>
    <w:rsid w:val="00B81943"/>
    <w:rsid w:val="00B81956"/>
    <w:rsid w:val="00B81A0A"/>
    <w:rsid w:val="00B81AC9"/>
    <w:rsid w:val="00B81B91"/>
    <w:rsid w:val="00B81CF6"/>
    <w:rsid w:val="00B81D6E"/>
    <w:rsid w:val="00B82366"/>
    <w:rsid w:val="00B82556"/>
    <w:rsid w:val="00B82612"/>
    <w:rsid w:val="00B82682"/>
    <w:rsid w:val="00B82B04"/>
    <w:rsid w:val="00B82C57"/>
    <w:rsid w:val="00B82D26"/>
    <w:rsid w:val="00B82D7F"/>
    <w:rsid w:val="00B82EC8"/>
    <w:rsid w:val="00B83098"/>
    <w:rsid w:val="00B8338C"/>
    <w:rsid w:val="00B83537"/>
    <w:rsid w:val="00B83653"/>
    <w:rsid w:val="00B83C26"/>
    <w:rsid w:val="00B83D60"/>
    <w:rsid w:val="00B8443F"/>
    <w:rsid w:val="00B846CB"/>
    <w:rsid w:val="00B84B44"/>
    <w:rsid w:val="00B84D7D"/>
    <w:rsid w:val="00B84E64"/>
    <w:rsid w:val="00B85460"/>
    <w:rsid w:val="00B85705"/>
    <w:rsid w:val="00B85AC1"/>
    <w:rsid w:val="00B86109"/>
    <w:rsid w:val="00B863D3"/>
    <w:rsid w:val="00B866FD"/>
    <w:rsid w:val="00B868AB"/>
    <w:rsid w:val="00B87035"/>
    <w:rsid w:val="00B873E9"/>
    <w:rsid w:val="00B87484"/>
    <w:rsid w:val="00B87804"/>
    <w:rsid w:val="00B87ABD"/>
    <w:rsid w:val="00B87B51"/>
    <w:rsid w:val="00B902A6"/>
    <w:rsid w:val="00B9069E"/>
    <w:rsid w:val="00B91013"/>
    <w:rsid w:val="00B914B5"/>
    <w:rsid w:val="00B917AF"/>
    <w:rsid w:val="00B91994"/>
    <w:rsid w:val="00B91B49"/>
    <w:rsid w:val="00B91CD2"/>
    <w:rsid w:val="00B91FCC"/>
    <w:rsid w:val="00B9219A"/>
    <w:rsid w:val="00B92234"/>
    <w:rsid w:val="00B923FF"/>
    <w:rsid w:val="00B932A5"/>
    <w:rsid w:val="00B935E8"/>
    <w:rsid w:val="00B94094"/>
    <w:rsid w:val="00B94227"/>
    <w:rsid w:val="00B94243"/>
    <w:rsid w:val="00B948DC"/>
    <w:rsid w:val="00B94C2D"/>
    <w:rsid w:val="00B94EB9"/>
    <w:rsid w:val="00B94F3C"/>
    <w:rsid w:val="00B9572D"/>
    <w:rsid w:val="00B957F4"/>
    <w:rsid w:val="00B959D1"/>
    <w:rsid w:val="00B95FD0"/>
    <w:rsid w:val="00B96AB7"/>
    <w:rsid w:val="00B9735B"/>
    <w:rsid w:val="00B974A7"/>
    <w:rsid w:val="00B9772C"/>
    <w:rsid w:val="00B97999"/>
    <w:rsid w:val="00B979A2"/>
    <w:rsid w:val="00BA042E"/>
    <w:rsid w:val="00BA12AF"/>
    <w:rsid w:val="00BA1324"/>
    <w:rsid w:val="00BA1359"/>
    <w:rsid w:val="00BA17DF"/>
    <w:rsid w:val="00BA18F0"/>
    <w:rsid w:val="00BA29AC"/>
    <w:rsid w:val="00BA2D8B"/>
    <w:rsid w:val="00BA2E72"/>
    <w:rsid w:val="00BA2EDC"/>
    <w:rsid w:val="00BA3800"/>
    <w:rsid w:val="00BA38D9"/>
    <w:rsid w:val="00BA390B"/>
    <w:rsid w:val="00BA3911"/>
    <w:rsid w:val="00BA3B85"/>
    <w:rsid w:val="00BA3DB6"/>
    <w:rsid w:val="00BA3DE3"/>
    <w:rsid w:val="00BA4015"/>
    <w:rsid w:val="00BA42C1"/>
    <w:rsid w:val="00BA481A"/>
    <w:rsid w:val="00BA491B"/>
    <w:rsid w:val="00BA495F"/>
    <w:rsid w:val="00BA49AB"/>
    <w:rsid w:val="00BA4C00"/>
    <w:rsid w:val="00BA4EA3"/>
    <w:rsid w:val="00BA50E3"/>
    <w:rsid w:val="00BA5501"/>
    <w:rsid w:val="00BA5534"/>
    <w:rsid w:val="00BA58EB"/>
    <w:rsid w:val="00BA60E7"/>
    <w:rsid w:val="00BA67FF"/>
    <w:rsid w:val="00BA6925"/>
    <w:rsid w:val="00BA6AE8"/>
    <w:rsid w:val="00BA6BB5"/>
    <w:rsid w:val="00BA6E6C"/>
    <w:rsid w:val="00BA76A9"/>
    <w:rsid w:val="00BA76BD"/>
    <w:rsid w:val="00BA76F9"/>
    <w:rsid w:val="00BA798A"/>
    <w:rsid w:val="00BA7D40"/>
    <w:rsid w:val="00BA7E28"/>
    <w:rsid w:val="00BA7EC5"/>
    <w:rsid w:val="00BB00AB"/>
    <w:rsid w:val="00BB0588"/>
    <w:rsid w:val="00BB07C0"/>
    <w:rsid w:val="00BB07CE"/>
    <w:rsid w:val="00BB08F0"/>
    <w:rsid w:val="00BB09A9"/>
    <w:rsid w:val="00BB0A09"/>
    <w:rsid w:val="00BB0A66"/>
    <w:rsid w:val="00BB0C06"/>
    <w:rsid w:val="00BB0E19"/>
    <w:rsid w:val="00BB1008"/>
    <w:rsid w:val="00BB11B1"/>
    <w:rsid w:val="00BB142B"/>
    <w:rsid w:val="00BB143B"/>
    <w:rsid w:val="00BB1477"/>
    <w:rsid w:val="00BB1662"/>
    <w:rsid w:val="00BB17D0"/>
    <w:rsid w:val="00BB17F7"/>
    <w:rsid w:val="00BB1976"/>
    <w:rsid w:val="00BB1A71"/>
    <w:rsid w:val="00BB20AF"/>
    <w:rsid w:val="00BB20E9"/>
    <w:rsid w:val="00BB2757"/>
    <w:rsid w:val="00BB298D"/>
    <w:rsid w:val="00BB32AB"/>
    <w:rsid w:val="00BB33B7"/>
    <w:rsid w:val="00BB35C6"/>
    <w:rsid w:val="00BB3685"/>
    <w:rsid w:val="00BB3741"/>
    <w:rsid w:val="00BB3BB7"/>
    <w:rsid w:val="00BB3EEE"/>
    <w:rsid w:val="00BB419E"/>
    <w:rsid w:val="00BB43DD"/>
    <w:rsid w:val="00BB4766"/>
    <w:rsid w:val="00BB5162"/>
    <w:rsid w:val="00BB52B2"/>
    <w:rsid w:val="00BB5744"/>
    <w:rsid w:val="00BB5951"/>
    <w:rsid w:val="00BB5F6D"/>
    <w:rsid w:val="00BB60D4"/>
    <w:rsid w:val="00BB62A3"/>
    <w:rsid w:val="00BB6DC0"/>
    <w:rsid w:val="00BB710A"/>
    <w:rsid w:val="00BB73A8"/>
    <w:rsid w:val="00BB7698"/>
    <w:rsid w:val="00BB7D59"/>
    <w:rsid w:val="00BB7E9A"/>
    <w:rsid w:val="00BC0294"/>
    <w:rsid w:val="00BC0A52"/>
    <w:rsid w:val="00BC0A81"/>
    <w:rsid w:val="00BC0AE8"/>
    <w:rsid w:val="00BC113F"/>
    <w:rsid w:val="00BC1231"/>
    <w:rsid w:val="00BC1335"/>
    <w:rsid w:val="00BC13F4"/>
    <w:rsid w:val="00BC16EC"/>
    <w:rsid w:val="00BC190F"/>
    <w:rsid w:val="00BC1A61"/>
    <w:rsid w:val="00BC1F34"/>
    <w:rsid w:val="00BC2025"/>
    <w:rsid w:val="00BC231F"/>
    <w:rsid w:val="00BC2ABB"/>
    <w:rsid w:val="00BC2E6A"/>
    <w:rsid w:val="00BC3402"/>
    <w:rsid w:val="00BC375D"/>
    <w:rsid w:val="00BC38A0"/>
    <w:rsid w:val="00BC3A84"/>
    <w:rsid w:val="00BC3EE6"/>
    <w:rsid w:val="00BC4054"/>
    <w:rsid w:val="00BC42E4"/>
    <w:rsid w:val="00BC4B63"/>
    <w:rsid w:val="00BC4DD2"/>
    <w:rsid w:val="00BC4EDD"/>
    <w:rsid w:val="00BC5185"/>
    <w:rsid w:val="00BC5245"/>
    <w:rsid w:val="00BC5257"/>
    <w:rsid w:val="00BC5879"/>
    <w:rsid w:val="00BC5C96"/>
    <w:rsid w:val="00BC607A"/>
    <w:rsid w:val="00BC63A0"/>
    <w:rsid w:val="00BC6563"/>
    <w:rsid w:val="00BC663B"/>
    <w:rsid w:val="00BC68F5"/>
    <w:rsid w:val="00BC69B3"/>
    <w:rsid w:val="00BC6BB6"/>
    <w:rsid w:val="00BC6D54"/>
    <w:rsid w:val="00BC6D93"/>
    <w:rsid w:val="00BC6E87"/>
    <w:rsid w:val="00BC6F02"/>
    <w:rsid w:val="00BC725C"/>
    <w:rsid w:val="00BC75EA"/>
    <w:rsid w:val="00BD0692"/>
    <w:rsid w:val="00BD09D3"/>
    <w:rsid w:val="00BD0DF8"/>
    <w:rsid w:val="00BD11D7"/>
    <w:rsid w:val="00BD1920"/>
    <w:rsid w:val="00BD19CB"/>
    <w:rsid w:val="00BD1C92"/>
    <w:rsid w:val="00BD2157"/>
    <w:rsid w:val="00BD2C6B"/>
    <w:rsid w:val="00BD30A8"/>
    <w:rsid w:val="00BD3257"/>
    <w:rsid w:val="00BD35A5"/>
    <w:rsid w:val="00BD377D"/>
    <w:rsid w:val="00BD37AC"/>
    <w:rsid w:val="00BD3B5E"/>
    <w:rsid w:val="00BD3ED1"/>
    <w:rsid w:val="00BD451F"/>
    <w:rsid w:val="00BD452D"/>
    <w:rsid w:val="00BD4761"/>
    <w:rsid w:val="00BD4FB2"/>
    <w:rsid w:val="00BD56EB"/>
    <w:rsid w:val="00BD6072"/>
    <w:rsid w:val="00BD642B"/>
    <w:rsid w:val="00BD64B6"/>
    <w:rsid w:val="00BD694B"/>
    <w:rsid w:val="00BD6A0E"/>
    <w:rsid w:val="00BD6BBA"/>
    <w:rsid w:val="00BD6FBB"/>
    <w:rsid w:val="00BD70A1"/>
    <w:rsid w:val="00BD7244"/>
    <w:rsid w:val="00BD749D"/>
    <w:rsid w:val="00BD76B0"/>
    <w:rsid w:val="00BD7869"/>
    <w:rsid w:val="00BD7FD6"/>
    <w:rsid w:val="00BE00D3"/>
    <w:rsid w:val="00BE0991"/>
    <w:rsid w:val="00BE0B02"/>
    <w:rsid w:val="00BE10DB"/>
    <w:rsid w:val="00BE111F"/>
    <w:rsid w:val="00BE1138"/>
    <w:rsid w:val="00BE11B3"/>
    <w:rsid w:val="00BE1805"/>
    <w:rsid w:val="00BE1EAA"/>
    <w:rsid w:val="00BE1F79"/>
    <w:rsid w:val="00BE2064"/>
    <w:rsid w:val="00BE2703"/>
    <w:rsid w:val="00BE2C1D"/>
    <w:rsid w:val="00BE2D1F"/>
    <w:rsid w:val="00BE3222"/>
    <w:rsid w:val="00BE38A6"/>
    <w:rsid w:val="00BE38EB"/>
    <w:rsid w:val="00BE390F"/>
    <w:rsid w:val="00BE3A19"/>
    <w:rsid w:val="00BE3A41"/>
    <w:rsid w:val="00BE4BFB"/>
    <w:rsid w:val="00BE4BFE"/>
    <w:rsid w:val="00BE4FC2"/>
    <w:rsid w:val="00BE502B"/>
    <w:rsid w:val="00BE5E49"/>
    <w:rsid w:val="00BE60E5"/>
    <w:rsid w:val="00BE6150"/>
    <w:rsid w:val="00BE642C"/>
    <w:rsid w:val="00BE65E3"/>
    <w:rsid w:val="00BE67E8"/>
    <w:rsid w:val="00BE6C71"/>
    <w:rsid w:val="00BE6E34"/>
    <w:rsid w:val="00BE731D"/>
    <w:rsid w:val="00BE73ED"/>
    <w:rsid w:val="00BE7792"/>
    <w:rsid w:val="00BE7D01"/>
    <w:rsid w:val="00BF02C3"/>
    <w:rsid w:val="00BF09CC"/>
    <w:rsid w:val="00BF0A90"/>
    <w:rsid w:val="00BF0B6D"/>
    <w:rsid w:val="00BF0CEE"/>
    <w:rsid w:val="00BF0D28"/>
    <w:rsid w:val="00BF107E"/>
    <w:rsid w:val="00BF14A4"/>
    <w:rsid w:val="00BF1A12"/>
    <w:rsid w:val="00BF1F7B"/>
    <w:rsid w:val="00BF227F"/>
    <w:rsid w:val="00BF2371"/>
    <w:rsid w:val="00BF24F5"/>
    <w:rsid w:val="00BF26A9"/>
    <w:rsid w:val="00BF29E2"/>
    <w:rsid w:val="00BF2A0E"/>
    <w:rsid w:val="00BF320C"/>
    <w:rsid w:val="00BF32F8"/>
    <w:rsid w:val="00BF3346"/>
    <w:rsid w:val="00BF3375"/>
    <w:rsid w:val="00BF33C3"/>
    <w:rsid w:val="00BF3532"/>
    <w:rsid w:val="00BF3951"/>
    <w:rsid w:val="00BF3D2B"/>
    <w:rsid w:val="00BF472F"/>
    <w:rsid w:val="00BF49E4"/>
    <w:rsid w:val="00BF4C70"/>
    <w:rsid w:val="00BF4D34"/>
    <w:rsid w:val="00BF53EA"/>
    <w:rsid w:val="00BF5A3E"/>
    <w:rsid w:val="00BF611B"/>
    <w:rsid w:val="00BF6143"/>
    <w:rsid w:val="00BF6CF4"/>
    <w:rsid w:val="00BF72D2"/>
    <w:rsid w:val="00BF7337"/>
    <w:rsid w:val="00BF7595"/>
    <w:rsid w:val="00BF7600"/>
    <w:rsid w:val="00BF7E52"/>
    <w:rsid w:val="00C00135"/>
    <w:rsid w:val="00C0122E"/>
    <w:rsid w:val="00C013D5"/>
    <w:rsid w:val="00C0151F"/>
    <w:rsid w:val="00C015EB"/>
    <w:rsid w:val="00C0178A"/>
    <w:rsid w:val="00C01B4E"/>
    <w:rsid w:val="00C01C0F"/>
    <w:rsid w:val="00C01C7D"/>
    <w:rsid w:val="00C0209C"/>
    <w:rsid w:val="00C02115"/>
    <w:rsid w:val="00C02256"/>
    <w:rsid w:val="00C0235D"/>
    <w:rsid w:val="00C0249F"/>
    <w:rsid w:val="00C024FE"/>
    <w:rsid w:val="00C026E9"/>
    <w:rsid w:val="00C02B0F"/>
    <w:rsid w:val="00C02F0D"/>
    <w:rsid w:val="00C0326A"/>
    <w:rsid w:val="00C03718"/>
    <w:rsid w:val="00C03BFC"/>
    <w:rsid w:val="00C0441B"/>
    <w:rsid w:val="00C047B7"/>
    <w:rsid w:val="00C0487C"/>
    <w:rsid w:val="00C04B73"/>
    <w:rsid w:val="00C0533A"/>
    <w:rsid w:val="00C05575"/>
    <w:rsid w:val="00C055F3"/>
    <w:rsid w:val="00C059DC"/>
    <w:rsid w:val="00C05F85"/>
    <w:rsid w:val="00C060B6"/>
    <w:rsid w:val="00C062D5"/>
    <w:rsid w:val="00C06773"/>
    <w:rsid w:val="00C0692C"/>
    <w:rsid w:val="00C069D1"/>
    <w:rsid w:val="00C06A4A"/>
    <w:rsid w:val="00C06E16"/>
    <w:rsid w:val="00C072B9"/>
    <w:rsid w:val="00C0736B"/>
    <w:rsid w:val="00C076C6"/>
    <w:rsid w:val="00C07A44"/>
    <w:rsid w:val="00C07EDA"/>
    <w:rsid w:val="00C07F2D"/>
    <w:rsid w:val="00C1004D"/>
    <w:rsid w:val="00C10561"/>
    <w:rsid w:val="00C1061F"/>
    <w:rsid w:val="00C10920"/>
    <w:rsid w:val="00C10AD8"/>
    <w:rsid w:val="00C1162E"/>
    <w:rsid w:val="00C1178B"/>
    <w:rsid w:val="00C1187D"/>
    <w:rsid w:val="00C11A27"/>
    <w:rsid w:val="00C12327"/>
    <w:rsid w:val="00C12B8B"/>
    <w:rsid w:val="00C12C74"/>
    <w:rsid w:val="00C12EF5"/>
    <w:rsid w:val="00C130E4"/>
    <w:rsid w:val="00C132EF"/>
    <w:rsid w:val="00C135F9"/>
    <w:rsid w:val="00C139A9"/>
    <w:rsid w:val="00C13A79"/>
    <w:rsid w:val="00C13A7F"/>
    <w:rsid w:val="00C13D3D"/>
    <w:rsid w:val="00C14002"/>
    <w:rsid w:val="00C14B7C"/>
    <w:rsid w:val="00C14B86"/>
    <w:rsid w:val="00C14C6A"/>
    <w:rsid w:val="00C14CED"/>
    <w:rsid w:val="00C14ED8"/>
    <w:rsid w:val="00C14EF0"/>
    <w:rsid w:val="00C14F26"/>
    <w:rsid w:val="00C14F6B"/>
    <w:rsid w:val="00C155B3"/>
    <w:rsid w:val="00C15C05"/>
    <w:rsid w:val="00C15C42"/>
    <w:rsid w:val="00C1606C"/>
    <w:rsid w:val="00C1640D"/>
    <w:rsid w:val="00C16502"/>
    <w:rsid w:val="00C16BD3"/>
    <w:rsid w:val="00C16D0A"/>
    <w:rsid w:val="00C16DE4"/>
    <w:rsid w:val="00C17054"/>
    <w:rsid w:val="00C17063"/>
    <w:rsid w:val="00C170AF"/>
    <w:rsid w:val="00C1723F"/>
    <w:rsid w:val="00C172CE"/>
    <w:rsid w:val="00C17BA8"/>
    <w:rsid w:val="00C17ED8"/>
    <w:rsid w:val="00C17FFD"/>
    <w:rsid w:val="00C2011F"/>
    <w:rsid w:val="00C201B8"/>
    <w:rsid w:val="00C205C3"/>
    <w:rsid w:val="00C20780"/>
    <w:rsid w:val="00C20B5C"/>
    <w:rsid w:val="00C20E15"/>
    <w:rsid w:val="00C20EFD"/>
    <w:rsid w:val="00C21449"/>
    <w:rsid w:val="00C21FD0"/>
    <w:rsid w:val="00C22141"/>
    <w:rsid w:val="00C2284C"/>
    <w:rsid w:val="00C22AEB"/>
    <w:rsid w:val="00C22B55"/>
    <w:rsid w:val="00C22C9E"/>
    <w:rsid w:val="00C230DF"/>
    <w:rsid w:val="00C23352"/>
    <w:rsid w:val="00C2368A"/>
    <w:rsid w:val="00C23B1A"/>
    <w:rsid w:val="00C24270"/>
    <w:rsid w:val="00C244B4"/>
    <w:rsid w:val="00C24525"/>
    <w:rsid w:val="00C24AAE"/>
    <w:rsid w:val="00C24BA3"/>
    <w:rsid w:val="00C24EE9"/>
    <w:rsid w:val="00C24F22"/>
    <w:rsid w:val="00C25AED"/>
    <w:rsid w:val="00C25B8B"/>
    <w:rsid w:val="00C25E2B"/>
    <w:rsid w:val="00C26089"/>
    <w:rsid w:val="00C26275"/>
    <w:rsid w:val="00C263A5"/>
    <w:rsid w:val="00C26601"/>
    <w:rsid w:val="00C26ACF"/>
    <w:rsid w:val="00C26EC6"/>
    <w:rsid w:val="00C26F29"/>
    <w:rsid w:val="00C2700D"/>
    <w:rsid w:val="00C2714A"/>
    <w:rsid w:val="00C27189"/>
    <w:rsid w:val="00C275FA"/>
    <w:rsid w:val="00C275FE"/>
    <w:rsid w:val="00C278B7"/>
    <w:rsid w:val="00C27FBD"/>
    <w:rsid w:val="00C30111"/>
    <w:rsid w:val="00C30305"/>
    <w:rsid w:val="00C307DE"/>
    <w:rsid w:val="00C3099F"/>
    <w:rsid w:val="00C30BDA"/>
    <w:rsid w:val="00C30EBF"/>
    <w:rsid w:val="00C310E5"/>
    <w:rsid w:val="00C3180B"/>
    <w:rsid w:val="00C31891"/>
    <w:rsid w:val="00C31943"/>
    <w:rsid w:val="00C31D1F"/>
    <w:rsid w:val="00C31D70"/>
    <w:rsid w:val="00C3214B"/>
    <w:rsid w:val="00C321FC"/>
    <w:rsid w:val="00C32307"/>
    <w:rsid w:val="00C32529"/>
    <w:rsid w:val="00C32770"/>
    <w:rsid w:val="00C327EF"/>
    <w:rsid w:val="00C33097"/>
    <w:rsid w:val="00C335FD"/>
    <w:rsid w:val="00C3372A"/>
    <w:rsid w:val="00C33A2F"/>
    <w:rsid w:val="00C33AF0"/>
    <w:rsid w:val="00C33B5F"/>
    <w:rsid w:val="00C33BC2"/>
    <w:rsid w:val="00C34266"/>
    <w:rsid w:val="00C34411"/>
    <w:rsid w:val="00C344F3"/>
    <w:rsid w:val="00C34560"/>
    <w:rsid w:val="00C34607"/>
    <w:rsid w:val="00C34668"/>
    <w:rsid w:val="00C348B0"/>
    <w:rsid w:val="00C349E6"/>
    <w:rsid w:val="00C34C8D"/>
    <w:rsid w:val="00C34D9B"/>
    <w:rsid w:val="00C350AA"/>
    <w:rsid w:val="00C3533E"/>
    <w:rsid w:val="00C35691"/>
    <w:rsid w:val="00C3617C"/>
    <w:rsid w:val="00C3697F"/>
    <w:rsid w:val="00C36A30"/>
    <w:rsid w:val="00C36B0C"/>
    <w:rsid w:val="00C36E66"/>
    <w:rsid w:val="00C36F3C"/>
    <w:rsid w:val="00C3741C"/>
    <w:rsid w:val="00C377A5"/>
    <w:rsid w:val="00C37A6F"/>
    <w:rsid w:val="00C37B91"/>
    <w:rsid w:val="00C37FC7"/>
    <w:rsid w:val="00C40809"/>
    <w:rsid w:val="00C40BEA"/>
    <w:rsid w:val="00C40CE0"/>
    <w:rsid w:val="00C41402"/>
    <w:rsid w:val="00C415E4"/>
    <w:rsid w:val="00C41D6F"/>
    <w:rsid w:val="00C41F59"/>
    <w:rsid w:val="00C42112"/>
    <w:rsid w:val="00C42F01"/>
    <w:rsid w:val="00C43126"/>
    <w:rsid w:val="00C43223"/>
    <w:rsid w:val="00C433C7"/>
    <w:rsid w:val="00C43465"/>
    <w:rsid w:val="00C43637"/>
    <w:rsid w:val="00C43D13"/>
    <w:rsid w:val="00C448C5"/>
    <w:rsid w:val="00C44B6E"/>
    <w:rsid w:val="00C44D3D"/>
    <w:rsid w:val="00C44D3E"/>
    <w:rsid w:val="00C44E3D"/>
    <w:rsid w:val="00C44EEF"/>
    <w:rsid w:val="00C44F7C"/>
    <w:rsid w:val="00C4536C"/>
    <w:rsid w:val="00C453B3"/>
    <w:rsid w:val="00C45B0C"/>
    <w:rsid w:val="00C45C19"/>
    <w:rsid w:val="00C45C25"/>
    <w:rsid w:val="00C45C29"/>
    <w:rsid w:val="00C4673A"/>
    <w:rsid w:val="00C4677D"/>
    <w:rsid w:val="00C4688D"/>
    <w:rsid w:val="00C46A4B"/>
    <w:rsid w:val="00C46DA5"/>
    <w:rsid w:val="00C46E97"/>
    <w:rsid w:val="00C46EFE"/>
    <w:rsid w:val="00C46FB5"/>
    <w:rsid w:val="00C47264"/>
    <w:rsid w:val="00C472D1"/>
    <w:rsid w:val="00C472F8"/>
    <w:rsid w:val="00C4738E"/>
    <w:rsid w:val="00C476B2"/>
    <w:rsid w:val="00C47AC0"/>
    <w:rsid w:val="00C47AD9"/>
    <w:rsid w:val="00C47AE7"/>
    <w:rsid w:val="00C50129"/>
    <w:rsid w:val="00C50247"/>
    <w:rsid w:val="00C509D3"/>
    <w:rsid w:val="00C50A2E"/>
    <w:rsid w:val="00C50E02"/>
    <w:rsid w:val="00C50FC4"/>
    <w:rsid w:val="00C5128E"/>
    <w:rsid w:val="00C51339"/>
    <w:rsid w:val="00C514B2"/>
    <w:rsid w:val="00C514C2"/>
    <w:rsid w:val="00C514E0"/>
    <w:rsid w:val="00C51607"/>
    <w:rsid w:val="00C51B75"/>
    <w:rsid w:val="00C52027"/>
    <w:rsid w:val="00C52072"/>
    <w:rsid w:val="00C52467"/>
    <w:rsid w:val="00C5298E"/>
    <w:rsid w:val="00C53131"/>
    <w:rsid w:val="00C5333C"/>
    <w:rsid w:val="00C5353F"/>
    <w:rsid w:val="00C538E1"/>
    <w:rsid w:val="00C5394C"/>
    <w:rsid w:val="00C53DF7"/>
    <w:rsid w:val="00C5412C"/>
    <w:rsid w:val="00C544B3"/>
    <w:rsid w:val="00C54B44"/>
    <w:rsid w:val="00C54FAF"/>
    <w:rsid w:val="00C55566"/>
    <w:rsid w:val="00C55A3E"/>
    <w:rsid w:val="00C55D3B"/>
    <w:rsid w:val="00C55DF6"/>
    <w:rsid w:val="00C55FF8"/>
    <w:rsid w:val="00C56697"/>
    <w:rsid w:val="00C566C7"/>
    <w:rsid w:val="00C568BE"/>
    <w:rsid w:val="00C56BB6"/>
    <w:rsid w:val="00C56FF6"/>
    <w:rsid w:val="00C57104"/>
    <w:rsid w:val="00C572B1"/>
    <w:rsid w:val="00C57665"/>
    <w:rsid w:val="00C577FA"/>
    <w:rsid w:val="00C579A9"/>
    <w:rsid w:val="00C57A1C"/>
    <w:rsid w:val="00C57A98"/>
    <w:rsid w:val="00C57BB2"/>
    <w:rsid w:val="00C601F8"/>
    <w:rsid w:val="00C60381"/>
    <w:rsid w:val="00C60421"/>
    <w:rsid w:val="00C60AE5"/>
    <w:rsid w:val="00C60B92"/>
    <w:rsid w:val="00C60C2A"/>
    <w:rsid w:val="00C60CF4"/>
    <w:rsid w:val="00C61009"/>
    <w:rsid w:val="00C6102F"/>
    <w:rsid w:val="00C610D1"/>
    <w:rsid w:val="00C61276"/>
    <w:rsid w:val="00C61C8D"/>
    <w:rsid w:val="00C6205C"/>
    <w:rsid w:val="00C623F7"/>
    <w:rsid w:val="00C626CF"/>
    <w:rsid w:val="00C62A89"/>
    <w:rsid w:val="00C62BB4"/>
    <w:rsid w:val="00C62CEE"/>
    <w:rsid w:val="00C630C4"/>
    <w:rsid w:val="00C6339F"/>
    <w:rsid w:val="00C6364A"/>
    <w:rsid w:val="00C63970"/>
    <w:rsid w:val="00C63F7D"/>
    <w:rsid w:val="00C644CA"/>
    <w:rsid w:val="00C6460E"/>
    <w:rsid w:val="00C64702"/>
    <w:rsid w:val="00C64DF5"/>
    <w:rsid w:val="00C651A3"/>
    <w:rsid w:val="00C651A9"/>
    <w:rsid w:val="00C653C4"/>
    <w:rsid w:val="00C659AC"/>
    <w:rsid w:val="00C65B77"/>
    <w:rsid w:val="00C65BDF"/>
    <w:rsid w:val="00C665A0"/>
    <w:rsid w:val="00C6666A"/>
    <w:rsid w:val="00C6670F"/>
    <w:rsid w:val="00C66942"/>
    <w:rsid w:val="00C66F5C"/>
    <w:rsid w:val="00C670CD"/>
    <w:rsid w:val="00C6716A"/>
    <w:rsid w:val="00C676CB"/>
    <w:rsid w:val="00C67863"/>
    <w:rsid w:val="00C67A91"/>
    <w:rsid w:val="00C67B8D"/>
    <w:rsid w:val="00C67C36"/>
    <w:rsid w:val="00C67D82"/>
    <w:rsid w:val="00C67ECA"/>
    <w:rsid w:val="00C7010C"/>
    <w:rsid w:val="00C70299"/>
    <w:rsid w:val="00C70383"/>
    <w:rsid w:val="00C704DA"/>
    <w:rsid w:val="00C705CF"/>
    <w:rsid w:val="00C709EE"/>
    <w:rsid w:val="00C70FE6"/>
    <w:rsid w:val="00C71237"/>
    <w:rsid w:val="00C7140C"/>
    <w:rsid w:val="00C717AE"/>
    <w:rsid w:val="00C71A65"/>
    <w:rsid w:val="00C71AD6"/>
    <w:rsid w:val="00C71C61"/>
    <w:rsid w:val="00C71D74"/>
    <w:rsid w:val="00C72045"/>
    <w:rsid w:val="00C721E1"/>
    <w:rsid w:val="00C72214"/>
    <w:rsid w:val="00C7221B"/>
    <w:rsid w:val="00C72CFC"/>
    <w:rsid w:val="00C72FC3"/>
    <w:rsid w:val="00C7318A"/>
    <w:rsid w:val="00C731F4"/>
    <w:rsid w:val="00C73221"/>
    <w:rsid w:val="00C733A9"/>
    <w:rsid w:val="00C73B60"/>
    <w:rsid w:val="00C73DA0"/>
    <w:rsid w:val="00C73DCA"/>
    <w:rsid w:val="00C74047"/>
    <w:rsid w:val="00C74798"/>
    <w:rsid w:val="00C74963"/>
    <w:rsid w:val="00C74AB8"/>
    <w:rsid w:val="00C74FBB"/>
    <w:rsid w:val="00C75ADC"/>
    <w:rsid w:val="00C75DC1"/>
    <w:rsid w:val="00C75DD1"/>
    <w:rsid w:val="00C75EF4"/>
    <w:rsid w:val="00C763E1"/>
    <w:rsid w:val="00C76A6D"/>
    <w:rsid w:val="00C76B97"/>
    <w:rsid w:val="00C77085"/>
    <w:rsid w:val="00C770B7"/>
    <w:rsid w:val="00C772B0"/>
    <w:rsid w:val="00C77451"/>
    <w:rsid w:val="00C7767B"/>
    <w:rsid w:val="00C77B10"/>
    <w:rsid w:val="00C8006F"/>
    <w:rsid w:val="00C8090C"/>
    <w:rsid w:val="00C80984"/>
    <w:rsid w:val="00C8145B"/>
    <w:rsid w:val="00C8148F"/>
    <w:rsid w:val="00C819BF"/>
    <w:rsid w:val="00C81C7B"/>
    <w:rsid w:val="00C823B1"/>
    <w:rsid w:val="00C82428"/>
    <w:rsid w:val="00C824BF"/>
    <w:rsid w:val="00C82A6D"/>
    <w:rsid w:val="00C82E83"/>
    <w:rsid w:val="00C8349B"/>
    <w:rsid w:val="00C83701"/>
    <w:rsid w:val="00C838C2"/>
    <w:rsid w:val="00C83B61"/>
    <w:rsid w:val="00C83E41"/>
    <w:rsid w:val="00C84144"/>
    <w:rsid w:val="00C842B4"/>
    <w:rsid w:val="00C84435"/>
    <w:rsid w:val="00C845C3"/>
    <w:rsid w:val="00C8469E"/>
    <w:rsid w:val="00C849B9"/>
    <w:rsid w:val="00C84A53"/>
    <w:rsid w:val="00C84D62"/>
    <w:rsid w:val="00C84E7C"/>
    <w:rsid w:val="00C84FBB"/>
    <w:rsid w:val="00C850F0"/>
    <w:rsid w:val="00C850FF"/>
    <w:rsid w:val="00C85250"/>
    <w:rsid w:val="00C8547A"/>
    <w:rsid w:val="00C8589F"/>
    <w:rsid w:val="00C85962"/>
    <w:rsid w:val="00C85A09"/>
    <w:rsid w:val="00C85BD8"/>
    <w:rsid w:val="00C86081"/>
    <w:rsid w:val="00C863EF"/>
    <w:rsid w:val="00C864A1"/>
    <w:rsid w:val="00C8652D"/>
    <w:rsid w:val="00C86813"/>
    <w:rsid w:val="00C86823"/>
    <w:rsid w:val="00C871ED"/>
    <w:rsid w:val="00C879AE"/>
    <w:rsid w:val="00C87C2A"/>
    <w:rsid w:val="00C87C2B"/>
    <w:rsid w:val="00C87D3F"/>
    <w:rsid w:val="00C87DF9"/>
    <w:rsid w:val="00C9006F"/>
    <w:rsid w:val="00C900B3"/>
    <w:rsid w:val="00C9012A"/>
    <w:rsid w:val="00C90515"/>
    <w:rsid w:val="00C90B35"/>
    <w:rsid w:val="00C90D24"/>
    <w:rsid w:val="00C9113E"/>
    <w:rsid w:val="00C9125C"/>
    <w:rsid w:val="00C9152D"/>
    <w:rsid w:val="00C917EA"/>
    <w:rsid w:val="00C9191C"/>
    <w:rsid w:val="00C919B5"/>
    <w:rsid w:val="00C92855"/>
    <w:rsid w:val="00C928D1"/>
    <w:rsid w:val="00C92934"/>
    <w:rsid w:val="00C92994"/>
    <w:rsid w:val="00C929A3"/>
    <w:rsid w:val="00C92B00"/>
    <w:rsid w:val="00C92F08"/>
    <w:rsid w:val="00C92F63"/>
    <w:rsid w:val="00C93139"/>
    <w:rsid w:val="00C931F1"/>
    <w:rsid w:val="00C932F2"/>
    <w:rsid w:val="00C9361F"/>
    <w:rsid w:val="00C93C20"/>
    <w:rsid w:val="00C93CF6"/>
    <w:rsid w:val="00C944DC"/>
    <w:rsid w:val="00C9484A"/>
    <w:rsid w:val="00C950E7"/>
    <w:rsid w:val="00C9529A"/>
    <w:rsid w:val="00C95376"/>
    <w:rsid w:val="00C95663"/>
    <w:rsid w:val="00C95672"/>
    <w:rsid w:val="00C95981"/>
    <w:rsid w:val="00C95DC5"/>
    <w:rsid w:val="00C95EC5"/>
    <w:rsid w:val="00C96570"/>
    <w:rsid w:val="00C96691"/>
    <w:rsid w:val="00C96FBE"/>
    <w:rsid w:val="00C971F2"/>
    <w:rsid w:val="00C9739E"/>
    <w:rsid w:val="00C976E5"/>
    <w:rsid w:val="00C976FD"/>
    <w:rsid w:val="00C979F3"/>
    <w:rsid w:val="00C97F7A"/>
    <w:rsid w:val="00CA0228"/>
    <w:rsid w:val="00CA0696"/>
    <w:rsid w:val="00CA0B01"/>
    <w:rsid w:val="00CA0B49"/>
    <w:rsid w:val="00CA0CAF"/>
    <w:rsid w:val="00CA11ED"/>
    <w:rsid w:val="00CA1282"/>
    <w:rsid w:val="00CA14A0"/>
    <w:rsid w:val="00CA166E"/>
    <w:rsid w:val="00CA18DB"/>
    <w:rsid w:val="00CA1B55"/>
    <w:rsid w:val="00CA1B5A"/>
    <w:rsid w:val="00CA220B"/>
    <w:rsid w:val="00CA2261"/>
    <w:rsid w:val="00CA275F"/>
    <w:rsid w:val="00CA28D2"/>
    <w:rsid w:val="00CA291B"/>
    <w:rsid w:val="00CA2A51"/>
    <w:rsid w:val="00CA2B55"/>
    <w:rsid w:val="00CA2C5D"/>
    <w:rsid w:val="00CA2FED"/>
    <w:rsid w:val="00CA31D9"/>
    <w:rsid w:val="00CA3249"/>
    <w:rsid w:val="00CA3258"/>
    <w:rsid w:val="00CA332F"/>
    <w:rsid w:val="00CA33E4"/>
    <w:rsid w:val="00CA3503"/>
    <w:rsid w:val="00CA394F"/>
    <w:rsid w:val="00CA39C8"/>
    <w:rsid w:val="00CA3EEA"/>
    <w:rsid w:val="00CA3FAE"/>
    <w:rsid w:val="00CA4209"/>
    <w:rsid w:val="00CA42FD"/>
    <w:rsid w:val="00CA4310"/>
    <w:rsid w:val="00CA4570"/>
    <w:rsid w:val="00CA466F"/>
    <w:rsid w:val="00CA4675"/>
    <w:rsid w:val="00CA4AAB"/>
    <w:rsid w:val="00CA4C21"/>
    <w:rsid w:val="00CA4CD5"/>
    <w:rsid w:val="00CA4CE6"/>
    <w:rsid w:val="00CA5127"/>
    <w:rsid w:val="00CA51EF"/>
    <w:rsid w:val="00CA56D6"/>
    <w:rsid w:val="00CA5811"/>
    <w:rsid w:val="00CA5B7D"/>
    <w:rsid w:val="00CA5B9A"/>
    <w:rsid w:val="00CA5D7E"/>
    <w:rsid w:val="00CA70FA"/>
    <w:rsid w:val="00CA714D"/>
    <w:rsid w:val="00CA724B"/>
    <w:rsid w:val="00CA7578"/>
    <w:rsid w:val="00CA75CD"/>
    <w:rsid w:val="00CB0063"/>
    <w:rsid w:val="00CB0136"/>
    <w:rsid w:val="00CB0431"/>
    <w:rsid w:val="00CB04AC"/>
    <w:rsid w:val="00CB0561"/>
    <w:rsid w:val="00CB06D5"/>
    <w:rsid w:val="00CB0892"/>
    <w:rsid w:val="00CB0942"/>
    <w:rsid w:val="00CB0ADC"/>
    <w:rsid w:val="00CB0DBE"/>
    <w:rsid w:val="00CB0E1D"/>
    <w:rsid w:val="00CB117F"/>
    <w:rsid w:val="00CB1194"/>
    <w:rsid w:val="00CB17FE"/>
    <w:rsid w:val="00CB1830"/>
    <w:rsid w:val="00CB19C6"/>
    <w:rsid w:val="00CB1B42"/>
    <w:rsid w:val="00CB1C90"/>
    <w:rsid w:val="00CB1CBE"/>
    <w:rsid w:val="00CB1CF8"/>
    <w:rsid w:val="00CB1ED8"/>
    <w:rsid w:val="00CB2811"/>
    <w:rsid w:val="00CB2CFA"/>
    <w:rsid w:val="00CB2F8F"/>
    <w:rsid w:val="00CB35DD"/>
    <w:rsid w:val="00CB36AA"/>
    <w:rsid w:val="00CB37D8"/>
    <w:rsid w:val="00CB3813"/>
    <w:rsid w:val="00CB3B81"/>
    <w:rsid w:val="00CB3D42"/>
    <w:rsid w:val="00CB3DF4"/>
    <w:rsid w:val="00CB3ED4"/>
    <w:rsid w:val="00CB4018"/>
    <w:rsid w:val="00CB4550"/>
    <w:rsid w:val="00CB513C"/>
    <w:rsid w:val="00CB5539"/>
    <w:rsid w:val="00CB5D38"/>
    <w:rsid w:val="00CB647A"/>
    <w:rsid w:val="00CB693F"/>
    <w:rsid w:val="00CB6A42"/>
    <w:rsid w:val="00CB6D7F"/>
    <w:rsid w:val="00CB6ED9"/>
    <w:rsid w:val="00CB6F24"/>
    <w:rsid w:val="00CB71BD"/>
    <w:rsid w:val="00CB7797"/>
    <w:rsid w:val="00CC02A4"/>
    <w:rsid w:val="00CC0342"/>
    <w:rsid w:val="00CC0784"/>
    <w:rsid w:val="00CC08E4"/>
    <w:rsid w:val="00CC097A"/>
    <w:rsid w:val="00CC0C43"/>
    <w:rsid w:val="00CC1253"/>
    <w:rsid w:val="00CC18CB"/>
    <w:rsid w:val="00CC1E9A"/>
    <w:rsid w:val="00CC23A1"/>
    <w:rsid w:val="00CC285A"/>
    <w:rsid w:val="00CC2B62"/>
    <w:rsid w:val="00CC2BE9"/>
    <w:rsid w:val="00CC2E23"/>
    <w:rsid w:val="00CC315D"/>
    <w:rsid w:val="00CC3613"/>
    <w:rsid w:val="00CC3718"/>
    <w:rsid w:val="00CC3C6A"/>
    <w:rsid w:val="00CC3EAA"/>
    <w:rsid w:val="00CC3FD7"/>
    <w:rsid w:val="00CC4392"/>
    <w:rsid w:val="00CC4591"/>
    <w:rsid w:val="00CC47B3"/>
    <w:rsid w:val="00CC4932"/>
    <w:rsid w:val="00CC4B2C"/>
    <w:rsid w:val="00CC4C4C"/>
    <w:rsid w:val="00CC53E5"/>
    <w:rsid w:val="00CC5448"/>
    <w:rsid w:val="00CC5D77"/>
    <w:rsid w:val="00CC60D8"/>
    <w:rsid w:val="00CC635C"/>
    <w:rsid w:val="00CC646C"/>
    <w:rsid w:val="00CC6719"/>
    <w:rsid w:val="00CC6886"/>
    <w:rsid w:val="00CC7319"/>
    <w:rsid w:val="00CC75EC"/>
    <w:rsid w:val="00CC7702"/>
    <w:rsid w:val="00CC78CD"/>
    <w:rsid w:val="00CC7970"/>
    <w:rsid w:val="00CC7CB4"/>
    <w:rsid w:val="00CD0068"/>
    <w:rsid w:val="00CD00DD"/>
    <w:rsid w:val="00CD03A5"/>
    <w:rsid w:val="00CD0816"/>
    <w:rsid w:val="00CD0832"/>
    <w:rsid w:val="00CD09DC"/>
    <w:rsid w:val="00CD0B0A"/>
    <w:rsid w:val="00CD0BD4"/>
    <w:rsid w:val="00CD1A59"/>
    <w:rsid w:val="00CD1BB9"/>
    <w:rsid w:val="00CD1E69"/>
    <w:rsid w:val="00CD1EE5"/>
    <w:rsid w:val="00CD21FD"/>
    <w:rsid w:val="00CD2288"/>
    <w:rsid w:val="00CD22AE"/>
    <w:rsid w:val="00CD2342"/>
    <w:rsid w:val="00CD259E"/>
    <w:rsid w:val="00CD274B"/>
    <w:rsid w:val="00CD287F"/>
    <w:rsid w:val="00CD2F01"/>
    <w:rsid w:val="00CD310B"/>
    <w:rsid w:val="00CD31DA"/>
    <w:rsid w:val="00CD33A4"/>
    <w:rsid w:val="00CD3553"/>
    <w:rsid w:val="00CD3625"/>
    <w:rsid w:val="00CD376B"/>
    <w:rsid w:val="00CD38D8"/>
    <w:rsid w:val="00CD3E18"/>
    <w:rsid w:val="00CD3F04"/>
    <w:rsid w:val="00CD3FB3"/>
    <w:rsid w:val="00CD4251"/>
    <w:rsid w:val="00CD4470"/>
    <w:rsid w:val="00CD4C1C"/>
    <w:rsid w:val="00CD4EAA"/>
    <w:rsid w:val="00CD5298"/>
    <w:rsid w:val="00CD56FF"/>
    <w:rsid w:val="00CD5826"/>
    <w:rsid w:val="00CD592C"/>
    <w:rsid w:val="00CD5AB7"/>
    <w:rsid w:val="00CD601B"/>
    <w:rsid w:val="00CD62CD"/>
    <w:rsid w:val="00CD6669"/>
    <w:rsid w:val="00CD66B8"/>
    <w:rsid w:val="00CD66C5"/>
    <w:rsid w:val="00CD6742"/>
    <w:rsid w:val="00CD6779"/>
    <w:rsid w:val="00CD6BE2"/>
    <w:rsid w:val="00CD6C4A"/>
    <w:rsid w:val="00CD7522"/>
    <w:rsid w:val="00CD7DC7"/>
    <w:rsid w:val="00CD7FD5"/>
    <w:rsid w:val="00CD7FDD"/>
    <w:rsid w:val="00CE004A"/>
    <w:rsid w:val="00CE04AA"/>
    <w:rsid w:val="00CE0528"/>
    <w:rsid w:val="00CE0A26"/>
    <w:rsid w:val="00CE0D5D"/>
    <w:rsid w:val="00CE1361"/>
    <w:rsid w:val="00CE162E"/>
    <w:rsid w:val="00CE1D13"/>
    <w:rsid w:val="00CE1E7F"/>
    <w:rsid w:val="00CE204D"/>
    <w:rsid w:val="00CE251B"/>
    <w:rsid w:val="00CE2676"/>
    <w:rsid w:val="00CE2783"/>
    <w:rsid w:val="00CE2926"/>
    <w:rsid w:val="00CE2DB0"/>
    <w:rsid w:val="00CE2EE3"/>
    <w:rsid w:val="00CE30E7"/>
    <w:rsid w:val="00CE36CE"/>
    <w:rsid w:val="00CE37CE"/>
    <w:rsid w:val="00CE3996"/>
    <w:rsid w:val="00CE4809"/>
    <w:rsid w:val="00CE4F95"/>
    <w:rsid w:val="00CE4FA8"/>
    <w:rsid w:val="00CE5228"/>
    <w:rsid w:val="00CE52B6"/>
    <w:rsid w:val="00CE52D7"/>
    <w:rsid w:val="00CE5BBD"/>
    <w:rsid w:val="00CE60FE"/>
    <w:rsid w:val="00CE640C"/>
    <w:rsid w:val="00CE64BF"/>
    <w:rsid w:val="00CE67A7"/>
    <w:rsid w:val="00CE67ED"/>
    <w:rsid w:val="00CE6AC0"/>
    <w:rsid w:val="00CE746E"/>
    <w:rsid w:val="00CE792D"/>
    <w:rsid w:val="00CE7E99"/>
    <w:rsid w:val="00CE7FD7"/>
    <w:rsid w:val="00CF01D9"/>
    <w:rsid w:val="00CF0297"/>
    <w:rsid w:val="00CF02A9"/>
    <w:rsid w:val="00CF03BC"/>
    <w:rsid w:val="00CF046C"/>
    <w:rsid w:val="00CF05B7"/>
    <w:rsid w:val="00CF07B7"/>
    <w:rsid w:val="00CF1270"/>
    <w:rsid w:val="00CF14D3"/>
    <w:rsid w:val="00CF16F0"/>
    <w:rsid w:val="00CF1C42"/>
    <w:rsid w:val="00CF1EE4"/>
    <w:rsid w:val="00CF24ED"/>
    <w:rsid w:val="00CF2540"/>
    <w:rsid w:val="00CF2583"/>
    <w:rsid w:val="00CF2693"/>
    <w:rsid w:val="00CF29FF"/>
    <w:rsid w:val="00CF2A02"/>
    <w:rsid w:val="00CF2AFF"/>
    <w:rsid w:val="00CF2B97"/>
    <w:rsid w:val="00CF34E1"/>
    <w:rsid w:val="00CF358C"/>
    <w:rsid w:val="00CF3CCD"/>
    <w:rsid w:val="00CF3E62"/>
    <w:rsid w:val="00CF453C"/>
    <w:rsid w:val="00CF49AE"/>
    <w:rsid w:val="00CF4BCB"/>
    <w:rsid w:val="00CF4F73"/>
    <w:rsid w:val="00CF5268"/>
    <w:rsid w:val="00CF586C"/>
    <w:rsid w:val="00CF5A08"/>
    <w:rsid w:val="00CF5B36"/>
    <w:rsid w:val="00CF5B68"/>
    <w:rsid w:val="00CF61CF"/>
    <w:rsid w:val="00CF64E7"/>
    <w:rsid w:val="00CF69EB"/>
    <w:rsid w:val="00CF6B0D"/>
    <w:rsid w:val="00CF6B8D"/>
    <w:rsid w:val="00CF6FF9"/>
    <w:rsid w:val="00CF7024"/>
    <w:rsid w:val="00CF72B9"/>
    <w:rsid w:val="00CF7714"/>
    <w:rsid w:val="00D0048D"/>
    <w:rsid w:val="00D00F94"/>
    <w:rsid w:val="00D017DB"/>
    <w:rsid w:val="00D0189B"/>
    <w:rsid w:val="00D01D55"/>
    <w:rsid w:val="00D02105"/>
    <w:rsid w:val="00D02405"/>
    <w:rsid w:val="00D027C2"/>
    <w:rsid w:val="00D02DF0"/>
    <w:rsid w:val="00D02E86"/>
    <w:rsid w:val="00D02E89"/>
    <w:rsid w:val="00D02F4E"/>
    <w:rsid w:val="00D0326C"/>
    <w:rsid w:val="00D03B82"/>
    <w:rsid w:val="00D03C87"/>
    <w:rsid w:val="00D03E18"/>
    <w:rsid w:val="00D04023"/>
    <w:rsid w:val="00D04196"/>
    <w:rsid w:val="00D04285"/>
    <w:rsid w:val="00D04780"/>
    <w:rsid w:val="00D04D4B"/>
    <w:rsid w:val="00D05060"/>
    <w:rsid w:val="00D05D49"/>
    <w:rsid w:val="00D068FF"/>
    <w:rsid w:val="00D06D1B"/>
    <w:rsid w:val="00D06FF1"/>
    <w:rsid w:val="00D07047"/>
    <w:rsid w:val="00D0734C"/>
    <w:rsid w:val="00D07414"/>
    <w:rsid w:val="00D07426"/>
    <w:rsid w:val="00D07809"/>
    <w:rsid w:val="00D07859"/>
    <w:rsid w:val="00D078E9"/>
    <w:rsid w:val="00D07AA1"/>
    <w:rsid w:val="00D07AEF"/>
    <w:rsid w:val="00D07B9C"/>
    <w:rsid w:val="00D07DAE"/>
    <w:rsid w:val="00D07FD8"/>
    <w:rsid w:val="00D101B3"/>
    <w:rsid w:val="00D1030A"/>
    <w:rsid w:val="00D106AA"/>
    <w:rsid w:val="00D10B99"/>
    <w:rsid w:val="00D10D51"/>
    <w:rsid w:val="00D114C1"/>
    <w:rsid w:val="00D115A1"/>
    <w:rsid w:val="00D11949"/>
    <w:rsid w:val="00D121D7"/>
    <w:rsid w:val="00D12249"/>
    <w:rsid w:val="00D1260E"/>
    <w:rsid w:val="00D13669"/>
    <w:rsid w:val="00D13784"/>
    <w:rsid w:val="00D1394E"/>
    <w:rsid w:val="00D13A24"/>
    <w:rsid w:val="00D13A92"/>
    <w:rsid w:val="00D13EBA"/>
    <w:rsid w:val="00D13F39"/>
    <w:rsid w:val="00D14AEF"/>
    <w:rsid w:val="00D14B2A"/>
    <w:rsid w:val="00D151BE"/>
    <w:rsid w:val="00D15219"/>
    <w:rsid w:val="00D1525D"/>
    <w:rsid w:val="00D153EE"/>
    <w:rsid w:val="00D15457"/>
    <w:rsid w:val="00D15C84"/>
    <w:rsid w:val="00D15D76"/>
    <w:rsid w:val="00D15F44"/>
    <w:rsid w:val="00D160FF"/>
    <w:rsid w:val="00D161A2"/>
    <w:rsid w:val="00D1656E"/>
    <w:rsid w:val="00D16930"/>
    <w:rsid w:val="00D16CC8"/>
    <w:rsid w:val="00D17235"/>
    <w:rsid w:val="00D17248"/>
    <w:rsid w:val="00D17265"/>
    <w:rsid w:val="00D1730B"/>
    <w:rsid w:val="00D173E5"/>
    <w:rsid w:val="00D1758F"/>
    <w:rsid w:val="00D2064B"/>
    <w:rsid w:val="00D20910"/>
    <w:rsid w:val="00D20BDC"/>
    <w:rsid w:val="00D21445"/>
    <w:rsid w:val="00D2151C"/>
    <w:rsid w:val="00D21874"/>
    <w:rsid w:val="00D218E7"/>
    <w:rsid w:val="00D21A45"/>
    <w:rsid w:val="00D21D91"/>
    <w:rsid w:val="00D22304"/>
    <w:rsid w:val="00D223B3"/>
    <w:rsid w:val="00D2252F"/>
    <w:rsid w:val="00D2255B"/>
    <w:rsid w:val="00D2294E"/>
    <w:rsid w:val="00D22A12"/>
    <w:rsid w:val="00D23445"/>
    <w:rsid w:val="00D2345E"/>
    <w:rsid w:val="00D235BE"/>
    <w:rsid w:val="00D237D1"/>
    <w:rsid w:val="00D240DB"/>
    <w:rsid w:val="00D240ED"/>
    <w:rsid w:val="00D242C8"/>
    <w:rsid w:val="00D2434E"/>
    <w:rsid w:val="00D24A41"/>
    <w:rsid w:val="00D24EFD"/>
    <w:rsid w:val="00D25389"/>
    <w:rsid w:val="00D25748"/>
    <w:rsid w:val="00D25975"/>
    <w:rsid w:val="00D259AD"/>
    <w:rsid w:val="00D25F86"/>
    <w:rsid w:val="00D26366"/>
    <w:rsid w:val="00D26501"/>
    <w:rsid w:val="00D2695F"/>
    <w:rsid w:val="00D26990"/>
    <w:rsid w:val="00D27179"/>
    <w:rsid w:val="00D274B7"/>
    <w:rsid w:val="00D2761C"/>
    <w:rsid w:val="00D27668"/>
    <w:rsid w:val="00D27825"/>
    <w:rsid w:val="00D27924"/>
    <w:rsid w:val="00D27C8B"/>
    <w:rsid w:val="00D30225"/>
    <w:rsid w:val="00D30917"/>
    <w:rsid w:val="00D30CBA"/>
    <w:rsid w:val="00D30D3D"/>
    <w:rsid w:val="00D30F1B"/>
    <w:rsid w:val="00D310D6"/>
    <w:rsid w:val="00D31140"/>
    <w:rsid w:val="00D314CF"/>
    <w:rsid w:val="00D3151A"/>
    <w:rsid w:val="00D31618"/>
    <w:rsid w:val="00D31725"/>
    <w:rsid w:val="00D31B00"/>
    <w:rsid w:val="00D323D5"/>
    <w:rsid w:val="00D323E2"/>
    <w:rsid w:val="00D3245E"/>
    <w:rsid w:val="00D3248D"/>
    <w:rsid w:val="00D32606"/>
    <w:rsid w:val="00D326A6"/>
    <w:rsid w:val="00D32971"/>
    <w:rsid w:val="00D32A7A"/>
    <w:rsid w:val="00D32D32"/>
    <w:rsid w:val="00D32DAD"/>
    <w:rsid w:val="00D33800"/>
    <w:rsid w:val="00D33E69"/>
    <w:rsid w:val="00D33EA0"/>
    <w:rsid w:val="00D3430F"/>
    <w:rsid w:val="00D34570"/>
    <w:rsid w:val="00D346E7"/>
    <w:rsid w:val="00D34857"/>
    <w:rsid w:val="00D34BD2"/>
    <w:rsid w:val="00D34F30"/>
    <w:rsid w:val="00D3504D"/>
    <w:rsid w:val="00D350D6"/>
    <w:rsid w:val="00D35255"/>
    <w:rsid w:val="00D35729"/>
    <w:rsid w:val="00D3588B"/>
    <w:rsid w:val="00D35D78"/>
    <w:rsid w:val="00D35D83"/>
    <w:rsid w:val="00D35E2E"/>
    <w:rsid w:val="00D35F3B"/>
    <w:rsid w:val="00D36475"/>
    <w:rsid w:val="00D36633"/>
    <w:rsid w:val="00D369A7"/>
    <w:rsid w:val="00D36A19"/>
    <w:rsid w:val="00D36AE9"/>
    <w:rsid w:val="00D36B80"/>
    <w:rsid w:val="00D3736D"/>
    <w:rsid w:val="00D378D6"/>
    <w:rsid w:val="00D37A23"/>
    <w:rsid w:val="00D37AAA"/>
    <w:rsid w:val="00D37C1C"/>
    <w:rsid w:val="00D37C31"/>
    <w:rsid w:val="00D37C5F"/>
    <w:rsid w:val="00D37C65"/>
    <w:rsid w:val="00D37F41"/>
    <w:rsid w:val="00D40112"/>
    <w:rsid w:val="00D402CB"/>
    <w:rsid w:val="00D40592"/>
    <w:rsid w:val="00D40AF6"/>
    <w:rsid w:val="00D40D43"/>
    <w:rsid w:val="00D4119A"/>
    <w:rsid w:val="00D41B54"/>
    <w:rsid w:val="00D41C46"/>
    <w:rsid w:val="00D41EE4"/>
    <w:rsid w:val="00D424C4"/>
    <w:rsid w:val="00D42560"/>
    <w:rsid w:val="00D42782"/>
    <w:rsid w:val="00D427AC"/>
    <w:rsid w:val="00D42838"/>
    <w:rsid w:val="00D42DCB"/>
    <w:rsid w:val="00D432D0"/>
    <w:rsid w:val="00D43350"/>
    <w:rsid w:val="00D43A55"/>
    <w:rsid w:val="00D43ABA"/>
    <w:rsid w:val="00D43D37"/>
    <w:rsid w:val="00D43D5E"/>
    <w:rsid w:val="00D443B6"/>
    <w:rsid w:val="00D44590"/>
    <w:rsid w:val="00D44988"/>
    <w:rsid w:val="00D44AAE"/>
    <w:rsid w:val="00D44CD1"/>
    <w:rsid w:val="00D44D70"/>
    <w:rsid w:val="00D44E20"/>
    <w:rsid w:val="00D44EFA"/>
    <w:rsid w:val="00D454F4"/>
    <w:rsid w:val="00D4561F"/>
    <w:rsid w:val="00D4584D"/>
    <w:rsid w:val="00D45DA7"/>
    <w:rsid w:val="00D46803"/>
    <w:rsid w:val="00D469F1"/>
    <w:rsid w:val="00D4706D"/>
    <w:rsid w:val="00D47091"/>
    <w:rsid w:val="00D47392"/>
    <w:rsid w:val="00D47564"/>
    <w:rsid w:val="00D476A7"/>
    <w:rsid w:val="00D476BC"/>
    <w:rsid w:val="00D47AFF"/>
    <w:rsid w:val="00D47B5B"/>
    <w:rsid w:val="00D47BDB"/>
    <w:rsid w:val="00D47D2D"/>
    <w:rsid w:val="00D50020"/>
    <w:rsid w:val="00D50042"/>
    <w:rsid w:val="00D50168"/>
    <w:rsid w:val="00D50185"/>
    <w:rsid w:val="00D50324"/>
    <w:rsid w:val="00D50385"/>
    <w:rsid w:val="00D50516"/>
    <w:rsid w:val="00D506DB"/>
    <w:rsid w:val="00D50C2C"/>
    <w:rsid w:val="00D510AB"/>
    <w:rsid w:val="00D5168D"/>
    <w:rsid w:val="00D51786"/>
    <w:rsid w:val="00D51F06"/>
    <w:rsid w:val="00D51FB3"/>
    <w:rsid w:val="00D5288D"/>
    <w:rsid w:val="00D52979"/>
    <w:rsid w:val="00D52A23"/>
    <w:rsid w:val="00D52A35"/>
    <w:rsid w:val="00D52D80"/>
    <w:rsid w:val="00D52D9C"/>
    <w:rsid w:val="00D5304B"/>
    <w:rsid w:val="00D538AA"/>
    <w:rsid w:val="00D53A03"/>
    <w:rsid w:val="00D53E81"/>
    <w:rsid w:val="00D54127"/>
    <w:rsid w:val="00D544FE"/>
    <w:rsid w:val="00D54703"/>
    <w:rsid w:val="00D54791"/>
    <w:rsid w:val="00D549B2"/>
    <w:rsid w:val="00D54D26"/>
    <w:rsid w:val="00D5537A"/>
    <w:rsid w:val="00D555EE"/>
    <w:rsid w:val="00D563A0"/>
    <w:rsid w:val="00D569E1"/>
    <w:rsid w:val="00D56A5A"/>
    <w:rsid w:val="00D56B2F"/>
    <w:rsid w:val="00D56B81"/>
    <w:rsid w:val="00D56E54"/>
    <w:rsid w:val="00D56F98"/>
    <w:rsid w:val="00D57089"/>
    <w:rsid w:val="00D573BA"/>
    <w:rsid w:val="00D57488"/>
    <w:rsid w:val="00D57688"/>
    <w:rsid w:val="00D57C60"/>
    <w:rsid w:val="00D57D73"/>
    <w:rsid w:val="00D60445"/>
    <w:rsid w:val="00D604F1"/>
    <w:rsid w:val="00D605AF"/>
    <w:rsid w:val="00D60934"/>
    <w:rsid w:val="00D60A7B"/>
    <w:rsid w:val="00D60B4F"/>
    <w:rsid w:val="00D61101"/>
    <w:rsid w:val="00D612DE"/>
    <w:rsid w:val="00D61399"/>
    <w:rsid w:val="00D61A1C"/>
    <w:rsid w:val="00D61BC8"/>
    <w:rsid w:val="00D61E34"/>
    <w:rsid w:val="00D62300"/>
    <w:rsid w:val="00D6232A"/>
    <w:rsid w:val="00D623B6"/>
    <w:rsid w:val="00D62506"/>
    <w:rsid w:val="00D6270F"/>
    <w:rsid w:val="00D6292B"/>
    <w:rsid w:val="00D629B8"/>
    <w:rsid w:val="00D62A4D"/>
    <w:rsid w:val="00D63150"/>
    <w:rsid w:val="00D6329E"/>
    <w:rsid w:val="00D6344A"/>
    <w:rsid w:val="00D6394E"/>
    <w:rsid w:val="00D639B6"/>
    <w:rsid w:val="00D63D50"/>
    <w:rsid w:val="00D642A2"/>
    <w:rsid w:val="00D64334"/>
    <w:rsid w:val="00D648F7"/>
    <w:rsid w:val="00D64A10"/>
    <w:rsid w:val="00D64EFA"/>
    <w:rsid w:val="00D650BE"/>
    <w:rsid w:val="00D65198"/>
    <w:rsid w:val="00D654B2"/>
    <w:rsid w:val="00D65509"/>
    <w:rsid w:val="00D65A00"/>
    <w:rsid w:val="00D65A31"/>
    <w:rsid w:val="00D65AB4"/>
    <w:rsid w:val="00D65C54"/>
    <w:rsid w:val="00D65D5C"/>
    <w:rsid w:val="00D6601B"/>
    <w:rsid w:val="00D66100"/>
    <w:rsid w:val="00D66AE4"/>
    <w:rsid w:val="00D66BAA"/>
    <w:rsid w:val="00D673A0"/>
    <w:rsid w:val="00D6781A"/>
    <w:rsid w:val="00D67C22"/>
    <w:rsid w:val="00D67F34"/>
    <w:rsid w:val="00D70122"/>
    <w:rsid w:val="00D70258"/>
    <w:rsid w:val="00D702A1"/>
    <w:rsid w:val="00D7117E"/>
    <w:rsid w:val="00D71451"/>
    <w:rsid w:val="00D71DF6"/>
    <w:rsid w:val="00D71F4C"/>
    <w:rsid w:val="00D71FFA"/>
    <w:rsid w:val="00D72116"/>
    <w:rsid w:val="00D72166"/>
    <w:rsid w:val="00D72176"/>
    <w:rsid w:val="00D7228D"/>
    <w:rsid w:val="00D7263A"/>
    <w:rsid w:val="00D72757"/>
    <w:rsid w:val="00D72931"/>
    <w:rsid w:val="00D72AC2"/>
    <w:rsid w:val="00D72BF6"/>
    <w:rsid w:val="00D72F25"/>
    <w:rsid w:val="00D72FB5"/>
    <w:rsid w:val="00D72FF7"/>
    <w:rsid w:val="00D73134"/>
    <w:rsid w:val="00D7317C"/>
    <w:rsid w:val="00D7331D"/>
    <w:rsid w:val="00D73375"/>
    <w:rsid w:val="00D7345A"/>
    <w:rsid w:val="00D7355C"/>
    <w:rsid w:val="00D735F6"/>
    <w:rsid w:val="00D73A2B"/>
    <w:rsid w:val="00D74070"/>
    <w:rsid w:val="00D74228"/>
    <w:rsid w:val="00D74486"/>
    <w:rsid w:val="00D74567"/>
    <w:rsid w:val="00D749A7"/>
    <w:rsid w:val="00D74B00"/>
    <w:rsid w:val="00D74DBB"/>
    <w:rsid w:val="00D74F04"/>
    <w:rsid w:val="00D74FCE"/>
    <w:rsid w:val="00D753FB"/>
    <w:rsid w:val="00D75DD9"/>
    <w:rsid w:val="00D75EBE"/>
    <w:rsid w:val="00D75F3F"/>
    <w:rsid w:val="00D76200"/>
    <w:rsid w:val="00D76480"/>
    <w:rsid w:val="00D76EA5"/>
    <w:rsid w:val="00D77288"/>
    <w:rsid w:val="00D7737A"/>
    <w:rsid w:val="00D776FB"/>
    <w:rsid w:val="00D778FE"/>
    <w:rsid w:val="00D77A12"/>
    <w:rsid w:val="00D77A40"/>
    <w:rsid w:val="00D77A48"/>
    <w:rsid w:val="00D77D0C"/>
    <w:rsid w:val="00D80048"/>
    <w:rsid w:val="00D802AB"/>
    <w:rsid w:val="00D803B4"/>
    <w:rsid w:val="00D80547"/>
    <w:rsid w:val="00D80573"/>
    <w:rsid w:val="00D80BA7"/>
    <w:rsid w:val="00D80C99"/>
    <w:rsid w:val="00D80D10"/>
    <w:rsid w:val="00D814FF"/>
    <w:rsid w:val="00D81A5B"/>
    <w:rsid w:val="00D823A5"/>
    <w:rsid w:val="00D8245A"/>
    <w:rsid w:val="00D82491"/>
    <w:rsid w:val="00D824A4"/>
    <w:rsid w:val="00D82CED"/>
    <w:rsid w:val="00D8368B"/>
    <w:rsid w:val="00D83764"/>
    <w:rsid w:val="00D83857"/>
    <w:rsid w:val="00D839CC"/>
    <w:rsid w:val="00D83A5C"/>
    <w:rsid w:val="00D83B1F"/>
    <w:rsid w:val="00D83E65"/>
    <w:rsid w:val="00D84175"/>
    <w:rsid w:val="00D84681"/>
    <w:rsid w:val="00D84D89"/>
    <w:rsid w:val="00D850EF"/>
    <w:rsid w:val="00D854BB"/>
    <w:rsid w:val="00D85B67"/>
    <w:rsid w:val="00D86180"/>
    <w:rsid w:val="00D862FF"/>
    <w:rsid w:val="00D86E58"/>
    <w:rsid w:val="00D87ABF"/>
    <w:rsid w:val="00D87DBE"/>
    <w:rsid w:val="00D90807"/>
    <w:rsid w:val="00D91518"/>
    <w:rsid w:val="00D91614"/>
    <w:rsid w:val="00D91B46"/>
    <w:rsid w:val="00D91D60"/>
    <w:rsid w:val="00D91E25"/>
    <w:rsid w:val="00D928CB"/>
    <w:rsid w:val="00D929C5"/>
    <w:rsid w:val="00D92A3D"/>
    <w:rsid w:val="00D92C2D"/>
    <w:rsid w:val="00D93838"/>
    <w:rsid w:val="00D93C6B"/>
    <w:rsid w:val="00D93F1E"/>
    <w:rsid w:val="00D93F83"/>
    <w:rsid w:val="00D940DB"/>
    <w:rsid w:val="00D942FA"/>
    <w:rsid w:val="00D94606"/>
    <w:rsid w:val="00D9472E"/>
    <w:rsid w:val="00D948D1"/>
    <w:rsid w:val="00D94AA5"/>
    <w:rsid w:val="00D94E2B"/>
    <w:rsid w:val="00D95354"/>
    <w:rsid w:val="00D955A8"/>
    <w:rsid w:val="00D95862"/>
    <w:rsid w:val="00D95D1B"/>
    <w:rsid w:val="00D966C2"/>
    <w:rsid w:val="00D967D7"/>
    <w:rsid w:val="00D96959"/>
    <w:rsid w:val="00D96C19"/>
    <w:rsid w:val="00D9718E"/>
    <w:rsid w:val="00D9737C"/>
    <w:rsid w:val="00D9738A"/>
    <w:rsid w:val="00D97549"/>
    <w:rsid w:val="00D97942"/>
    <w:rsid w:val="00D97BD9"/>
    <w:rsid w:val="00DA03BC"/>
    <w:rsid w:val="00DA0784"/>
    <w:rsid w:val="00DA088E"/>
    <w:rsid w:val="00DA1015"/>
    <w:rsid w:val="00DA1499"/>
    <w:rsid w:val="00DA1DA0"/>
    <w:rsid w:val="00DA266B"/>
    <w:rsid w:val="00DA29B3"/>
    <w:rsid w:val="00DA2A61"/>
    <w:rsid w:val="00DA2AF0"/>
    <w:rsid w:val="00DA2E82"/>
    <w:rsid w:val="00DA3082"/>
    <w:rsid w:val="00DA3128"/>
    <w:rsid w:val="00DA3594"/>
    <w:rsid w:val="00DA37DF"/>
    <w:rsid w:val="00DA3904"/>
    <w:rsid w:val="00DA3A88"/>
    <w:rsid w:val="00DA3ABB"/>
    <w:rsid w:val="00DA4123"/>
    <w:rsid w:val="00DA4666"/>
    <w:rsid w:val="00DA46F7"/>
    <w:rsid w:val="00DA4816"/>
    <w:rsid w:val="00DA4BD4"/>
    <w:rsid w:val="00DA4D5C"/>
    <w:rsid w:val="00DA5338"/>
    <w:rsid w:val="00DA5B4B"/>
    <w:rsid w:val="00DA60C0"/>
    <w:rsid w:val="00DA614D"/>
    <w:rsid w:val="00DA68D4"/>
    <w:rsid w:val="00DA6993"/>
    <w:rsid w:val="00DA69AF"/>
    <w:rsid w:val="00DA6AC6"/>
    <w:rsid w:val="00DA6EB1"/>
    <w:rsid w:val="00DA6EEC"/>
    <w:rsid w:val="00DA71C4"/>
    <w:rsid w:val="00DA72D9"/>
    <w:rsid w:val="00DA7B4A"/>
    <w:rsid w:val="00DA7EF2"/>
    <w:rsid w:val="00DB0124"/>
    <w:rsid w:val="00DB0351"/>
    <w:rsid w:val="00DB0428"/>
    <w:rsid w:val="00DB0A52"/>
    <w:rsid w:val="00DB0A9F"/>
    <w:rsid w:val="00DB0D00"/>
    <w:rsid w:val="00DB0D91"/>
    <w:rsid w:val="00DB12E5"/>
    <w:rsid w:val="00DB1E21"/>
    <w:rsid w:val="00DB1F4E"/>
    <w:rsid w:val="00DB24A8"/>
    <w:rsid w:val="00DB2722"/>
    <w:rsid w:val="00DB2ABB"/>
    <w:rsid w:val="00DB2AC0"/>
    <w:rsid w:val="00DB2BB1"/>
    <w:rsid w:val="00DB2C68"/>
    <w:rsid w:val="00DB2C95"/>
    <w:rsid w:val="00DB2CBB"/>
    <w:rsid w:val="00DB3018"/>
    <w:rsid w:val="00DB3990"/>
    <w:rsid w:val="00DB3FDA"/>
    <w:rsid w:val="00DB4164"/>
    <w:rsid w:val="00DB42E9"/>
    <w:rsid w:val="00DB447C"/>
    <w:rsid w:val="00DB447F"/>
    <w:rsid w:val="00DB450F"/>
    <w:rsid w:val="00DB4D84"/>
    <w:rsid w:val="00DB4FE3"/>
    <w:rsid w:val="00DB56DE"/>
    <w:rsid w:val="00DB5794"/>
    <w:rsid w:val="00DB5880"/>
    <w:rsid w:val="00DB5DF5"/>
    <w:rsid w:val="00DB608C"/>
    <w:rsid w:val="00DB61C8"/>
    <w:rsid w:val="00DB630D"/>
    <w:rsid w:val="00DB6518"/>
    <w:rsid w:val="00DB67FA"/>
    <w:rsid w:val="00DB689B"/>
    <w:rsid w:val="00DB6CA8"/>
    <w:rsid w:val="00DB723A"/>
    <w:rsid w:val="00DB7536"/>
    <w:rsid w:val="00DB76A8"/>
    <w:rsid w:val="00DB7A39"/>
    <w:rsid w:val="00DC0369"/>
    <w:rsid w:val="00DC0785"/>
    <w:rsid w:val="00DC092E"/>
    <w:rsid w:val="00DC09ED"/>
    <w:rsid w:val="00DC0D62"/>
    <w:rsid w:val="00DC177B"/>
    <w:rsid w:val="00DC1781"/>
    <w:rsid w:val="00DC19F3"/>
    <w:rsid w:val="00DC1F00"/>
    <w:rsid w:val="00DC29A0"/>
    <w:rsid w:val="00DC2D05"/>
    <w:rsid w:val="00DC3144"/>
    <w:rsid w:val="00DC3248"/>
    <w:rsid w:val="00DC3451"/>
    <w:rsid w:val="00DC3585"/>
    <w:rsid w:val="00DC35CB"/>
    <w:rsid w:val="00DC411B"/>
    <w:rsid w:val="00DC4496"/>
    <w:rsid w:val="00DC4A11"/>
    <w:rsid w:val="00DC4FAF"/>
    <w:rsid w:val="00DC5034"/>
    <w:rsid w:val="00DC50DD"/>
    <w:rsid w:val="00DC552F"/>
    <w:rsid w:val="00DC5663"/>
    <w:rsid w:val="00DC5734"/>
    <w:rsid w:val="00DC5C40"/>
    <w:rsid w:val="00DC5CCD"/>
    <w:rsid w:val="00DC6040"/>
    <w:rsid w:val="00DC6CE1"/>
    <w:rsid w:val="00DC719A"/>
    <w:rsid w:val="00DC720F"/>
    <w:rsid w:val="00DC7640"/>
    <w:rsid w:val="00DC7650"/>
    <w:rsid w:val="00DC774B"/>
    <w:rsid w:val="00DC7CEB"/>
    <w:rsid w:val="00DD000F"/>
    <w:rsid w:val="00DD09B9"/>
    <w:rsid w:val="00DD0B6A"/>
    <w:rsid w:val="00DD0FAC"/>
    <w:rsid w:val="00DD1224"/>
    <w:rsid w:val="00DD12A9"/>
    <w:rsid w:val="00DD1713"/>
    <w:rsid w:val="00DD17F6"/>
    <w:rsid w:val="00DD2634"/>
    <w:rsid w:val="00DD293D"/>
    <w:rsid w:val="00DD299F"/>
    <w:rsid w:val="00DD2AA2"/>
    <w:rsid w:val="00DD2CC7"/>
    <w:rsid w:val="00DD2ECD"/>
    <w:rsid w:val="00DD32F0"/>
    <w:rsid w:val="00DD3321"/>
    <w:rsid w:val="00DD33E9"/>
    <w:rsid w:val="00DD3BE2"/>
    <w:rsid w:val="00DD43F3"/>
    <w:rsid w:val="00DD4E5E"/>
    <w:rsid w:val="00DD50DB"/>
    <w:rsid w:val="00DD53A1"/>
    <w:rsid w:val="00DD552B"/>
    <w:rsid w:val="00DD5CD7"/>
    <w:rsid w:val="00DD5D9B"/>
    <w:rsid w:val="00DD632F"/>
    <w:rsid w:val="00DD6418"/>
    <w:rsid w:val="00DD67BB"/>
    <w:rsid w:val="00DD6868"/>
    <w:rsid w:val="00DD689D"/>
    <w:rsid w:val="00DD6BB5"/>
    <w:rsid w:val="00DD6C35"/>
    <w:rsid w:val="00DD70B9"/>
    <w:rsid w:val="00DD733C"/>
    <w:rsid w:val="00DD73AB"/>
    <w:rsid w:val="00DD7447"/>
    <w:rsid w:val="00DD7846"/>
    <w:rsid w:val="00DD7A37"/>
    <w:rsid w:val="00DE0764"/>
    <w:rsid w:val="00DE0A06"/>
    <w:rsid w:val="00DE0C2B"/>
    <w:rsid w:val="00DE0FEF"/>
    <w:rsid w:val="00DE10D5"/>
    <w:rsid w:val="00DE13C9"/>
    <w:rsid w:val="00DE162F"/>
    <w:rsid w:val="00DE2201"/>
    <w:rsid w:val="00DE264D"/>
    <w:rsid w:val="00DE29C0"/>
    <w:rsid w:val="00DE2A3A"/>
    <w:rsid w:val="00DE2A9F"/>
    <w:rsid w:val="00DE2AE7"/>
    <w:rsid w:val="00DE2C10"/>
    <w:rsid w:val="00DE2F99"/>
    <w:rsid w:val="00DE30D0"/>
    <w:rsid w:val="00DE3677"/>
    <w:rsid w:val="00DE38F4"/>
    <w:rsid w:val="00DE3CEB"/>
    <w:rsid w:val="00DE4012"/>
    <w:rsid w:val="00DE4396"/>
    <w:rsid w:val="00DE4769"/>
    <w:rsid w:val="00DE4790"/>
    <w:rsid w:val="00DE4A92"/>
    <w:rsid w:val="00DE4B01"/>
    <w:rsid w:val="00DE515E"/>
    <w:rsid w:val="00DE5228"/>
    <w:rsid w:val="00DE590F"/>
    <w:rsid w:val="00DE5978"/>
    <w:rsid w:val="00DE5BC0"/>
    <w:rsid w:val="00DE5F89"/>
    <w:rsid w:val="00DE62A2"/>
    <w:rsid w:val="00DE63CD"/>
    <w:rsid w:val="00DE6412"/>
    <w:rsid w:val="00DE65B9"/>
    <w:rsid w:val="00DE65F8"/>
    <w:rsid w:val="00DE67F3"/>
    <w:rsid w:val="00DE6A2A"/>
    <w:rsid w:val="00DE6C93"/>
    <w:rsid w:val="00DE7021"/>
    <w:rsid w:val="00DE7187"/>
    <w:rsid w:val="00DE747A"/>
    <w:rsid w:val="00DE7529"/>
    <w:rsid w:val="00DE7AB6"/>
    <w:rsid w:val="00DE7D4C"/>
    <w:rsid w:val="00DE7DF6"/>
    <w:rsid w:val="00DF00D0"/>
    <w:rsid w:val="00DF034C"/>
    <w:rsid w:val="00DF0737"/>
    <w:rsid w:val="00DF0799"/>
    <w:rsid w:val="00DF0D38"/>
    <w:rsid w:val="00DF0E22"/>
    <w:rsid w:val="00DF0FCB"/>
    <w:rsid w:val="00DF11BB"/>
    <w:rsid w:val="00DF1631"/>
    <w:rsid w:val="00DF1985"/>
    <w:rsid w:val="00DF1AA7"/>
    <w:rsid w:val="00DF1AB3"/>
    <w:rsid w:val="00DF1B95"/>
    <w:rsid w:val="00DF23F7"/>
    <w:rsid w:val="00DF247E"/>
    <w:rsid w:val="00DF25C8"/>
    <w:rsid w:val="00DF2806"/>
    <w:rsid w:val="00DF2B63"/>
    <w:rsid w:val="00DF306D"/>
    <w:rsid w:val="00DF30A6"/>
    <w:rsid w:val="00DF314D"/>
    <w:rsid w:val="00DF31B3"/>
    <w:rsid w:val="00DF32B5"/>
    <w:rsid w:val="00DF361F"/>
    <w:rsid w:val="00DF3650"/>
    <w:rsid w:val="00DF391B"/>
    <w:rsid w:val="00DF3C52"/>
    <w:rsid w:val="00DF41C6"/>
    <w:rsid w:val="00DF440F"/>
    <w:rsid w:val="00DF4448"/>
    <w:rsid w:val="00DF486B"/>
    <w:rsid w:val="00DF48BD"/>
    <w:rsid w:val="00DF4936"/>
    <w:rsid w:val="00DF4992"/>
    <w:rsid w:val="00DF4B17"/>
    <w:rsid w:val="00DF4F3F"/>
    <w:rsid w:val="00DF50F7"/>
    <w:rsid w:val="00DF5197"/>
    <w:rsid w:val="00DF56E4"/>
    <w:rsid w:val="00DF5E12"/>
    <w:rsid w:val="00DF5FE2"/>
    <w:rsid w:val="00DF6041"/>
    <w:rsid w:val="00DF60BA"/>
    <w:rsid w:val="00DF63C7"/>
    <w:rsid w:val="00DF68A7"/>
    <w:rsid w:val="00DF69EA"/>
    <w:rsid w:val="00DF6A34"/>
    <w:rsid w:val="00DF6A73"/>
    <w:rsid w:val="00DF6C70"/>
    <w:rsid w:val="00DF6D84"/>
    <w:rsid w:val="00DF71DE"/>
    <w:rsid w:val="00DF72E4"/>
    <w:rsid w:val="00DF7510"/>
    <w:rsid w:val="00DF7705"/>
    <w:rsid w:val="00DF7DCB"/>
    <w:rsid w:val="00DF7FF7"/>
    <w:rsid w:val="00E001E1"/>
    <w:rsid w:val="00E0052D"/>
    <w:rsid w:val="00E00AC9"/>
    <w:rsid w:val="00E00B25"/>
    <w:rsid w:val="00E00B70"/>
    <w:rsid w:val="00E00CCA"/>
    <w:rsid w:val="00E0115A"/>
    <w:rsid w:val="00E01769"/>
    <w:rsid w:val="00E01827"/>
    <w:rsid w:val="00E019FA"/>
    <w:rsid w:val="00E01A96"/>
    <w:rsid w:val="00E03018"/>
    <w:rsid w:val="00E03265"/>
    <w:rsid w:val="00E03907"/>
    <w:rsid w:val="00E03C69"/>
    <w:rsid w:val="00E04621"/>
    <w:rsid w:val="00E04994"/>
    <w:rsid w:val="00E04C27"/>
    <w:rsid w:val="00E04CE7"/>
    <w:rsid w:val="00E04F9B"/>
    <w:rsid w:val="00E050A5"/>
    <w:rsid w:val="00E05720"/>
    <w:rsid w:val="00E05F47"/>
    <w:rsid w:val="00E0684E"/>
    <w:rsid w:val="00E06EAD"/>
    <w:rsid w:val="00E0706E"/>
    <w:rsid w:val="00E07096"/>
    <w:rsid w:val="00E0711E"/>
    <w:rsid w:val="00E071E5"/>
    <w:rsid w:val="00E07504"/>
    <w:rsid w:val="00E0754F"/>
    <w:rsid w:val="00E0760D"/>
    <w:rsid w:val="00E07710"/>
    <w:rsid w:val="00E07980"/>
    <w:rsid w:val="00E07DC8"/>
    <w:rsid w:val="00E07EC6"/>
    <w:rsid w:val="00E07F10"/>
    <w:rsid w:val="00E1039F"/>
    <w:rsid w:val="00E11350"/>
    <w:rsid w:val="00E11435"/>
    <w:rsid w:val="00E11AEA"/>
    <w:rsid w:val="00E11DC4"/>
    <w:rsid w:val="00E1244D"/>
    <w:rsid w:val="00E124BA"/>
    <w:rsid w:val="00E125C0"/>
    <w:rsid w:val="00E1309A"/>
    <w:rsid w:val="00E13449"/>
    <w:rsid w:val="00E1361D"/>
    <w:rsid w:val="00E13621"/>
    <w:rsid w:val="00E13845"/>
    <w:rsid w:val="00E139E7"/>
    <w:rsid w:val="00E13A8D"/>
    <w:rsid w:val="00E13DCD"/>
    <w:rsid w:val="00E13FAF"/>
    <w:rsid w:val="00E14139"/>
    <w:rsid w:val="00E141DD"/>
    <w:rsid w:val="00E1476E"/>
    <w:rsid w:val="00E148B1"/>
    <w:rsid w:val="00E14F92"/>
    <w:rsid w:val="00E15554"/>
    <w:rsid w:val="00E15569"/>
    <w:rsid w:val="00E158FC"/>
    <w:rsid w:val="00E16371"/>
    <w:rsid w:val="00E16403"/>
    <w:rsid w:val="00E1642C"/>
    <w:rsid w:val="00E16559"/>
    <w:rsid w:val="00E16B98"/>
    <w:rsid w:val="00E16D50"/>
    <w:rsid w:val="00E17010"/>
    <w:rsid w:val="00E17062"/>
    <w:rsid w:val="00E17436"/>
    <w:rsid w:val="00E1769B"/>
    <w:rsid w:val="00E17944"/>
    <w:rsid w:val="00E2027C"/>
    <w:rsid w:val="00E211E7"/>
    <w:rsid w:val="00E21207"/>
    <w:rsid w:val="00E21250"/>
    <w:rsid w:val="00E21330"/>
    <w:rsid w:val="00E2137F"/>
    <w:rsid w:val="00E215E8"/>
    <w:rsid w:val="00E21A28"/>
    <w:rsid w:val="00E21BEB"/>
    <w:rsid w:val="00E21E71"/>
    <w:rsid w:val="00E21EF6"/>
    <w:rsid w:val="00E21F0A"/>
    <w:rsid w:val="00E2236E"/>
    <w:rsid w:val="00E22953"/>
    <w:rsid w:val="00E22A5C"/>
    <w:rsid w:val="00E22BB9"/>
    <w:rsid w:val="00E22CA3"/>
    <w:rsid w:val="00E22E15"/>
    <w:rsid w:val="00E230F2"/>
    <w:rsid w:val="00E2377B"/>
    <w:rsid w:val="00E237AB"/>
    <w:rsid w:val="00E23F5A"/>
    <w:rsid w:val="00E2408A"/>
    <w:rsid w:val="00E2425E"/>
    <w:rsid w:val="00E243F4"/>
    <w:rsid w:val="00E243F5"/>
    <w:rsid w:val="00E25427"/>
    <w:rsid w:val="00E255B6"/>
    <w:rsid w:val="00E258C4"/>
    <w:rsid w:val="00E25C6D"/>
    <w:rsid w:val="00E25CA1"/>
    <w:rsid w:val="00E25F1F"/>
    <w:rsid w:val="00E26673"/>
    <w:rsid w:val="00E26897"/>
    <w:rsid w:val="00E26B48"/>
    <w:rsid w:val="00E26B6D"/>
    <w:rsid w:val="00E26CF2"/>
    <w:rsid w:val="00E26D4C"/>
    <w:rsid w:val="00E272F5"/>
    <w:rsid w:val="00E2756A"/>
    <w:rsid w:val="00E27A30"/>
    <w:rsid w:val="00E3017F"/>
    <w:rsid w:val="00E30291"/>
    <w:rsid w:val="00E302E5"/>
    <w:rsid w:val="00E304A8"/>
    <w:rsid w:val="00E3073E"/>
    <w:rsid w:val="00E308F7"/>
    <w:rsid w:val="00E30AA2"/>
    <w:rsid w:val="00E30D3D"/>
    <w:rsid w:val="00E30DBC"/>
    <w:rsid w:val="00E30DC6"/>
    <w:rsid w:val="00E30DF7"/>
    <w:rsid w:val="00E30EE0"/>
    <w:rsid w:val="00E3110D"/>
    <w:rsid w:val="00E31115"/>
    <w:rsid w:val="00E312E5"/>
    <w:rsid w:val="00E31482"/>
    <w:rsid w:val="00E31693"/>
    <w:rsid w:val="00E3175B"/>
    <w:rsid w:val="00E319E7"/>
    <w:rsid w:val="00E31A0B"/>
    <w:rsid w:val="00E31C3E"/>
    <w:rsid w:val="00E31D12"/>
    <w:rsid w:val="00E31D5F"/>
    <w:rsid w:val="00E31EB4"/>
    <w:rsid w:val="00E31F28"/>
    <w:rsid w:val="00E31F98"/>
    <w:rsid w:val="00E31FED"/>
    <w:rsid w:val="00E32380"/>
    <w:rsid w:val="00E326A9"/>
    <w:rsid w:val="00E33FE4"/>
    <w:rsid w:val="00E343C5"/>
    <w:rsid w:val="00E34749"/>
    <w:rsid w:val="00E349D7"/>
    <w:rsid w:val="00E34AAB"/>
    <w:rsid w:val="00E34DE3"/>
    <w:rsid w:val="00E34FDB"/>
    <w:rsid w:val="00E351DE"/>
    <w:rsid w:val="00E35779"/>
    <w:rsid w:val="00E35A38"/>
    <w:rsid w:val="00E35DC0"/>
    <w:rsid w:val="00E36175"/>
    <w:rsid w:val="00E362C4"/>
    <w:rsid w:val="00E363F9"/>
    <w:rsid w:val="00E36D03"/>
    <w:rsid w:val="00E373B2"/>
    <w:rsid w:val="00E401AD"/>
    <w:rsid w:val="00E403DC"/>
    <w:rsid w:val="00E40691"/>
    <w:rsid w:val="00E40703"/>
    <w:rsid w:val="00E4098E"/>
    <w:rsid w:val="00E40D5E"/>
    <w:rsid w:val="00E40D9E"/>
    <w:rsid w:val="00E40E5C"/>
    <w:rsid w:val="00E41343"/>
    <w:rsid w:val="00E41735"/>
    <w:rsid w:val="00E42023"/>
    <w:rsid w:val="00E42BD6"/>
    <w:rsid w:val="00E42CA0"/>
    <w:rsid w:val="00E42FA2"/>
    <w:rsid w:val="00E43120"/>
    <w:rsid w:val="00E43289"/>
    <w:rsid w:val="00E437F7"/>
    <w:rsid w:val="00E43990"/>
    <w:rsid w:val="00E43EA4"/>
    <w:rsid w:val="00E441F4"/>
    <w:rsid w:val="00E443CB"/>
    <w:rsid w:val="00E448C9"/>
    <w:rsid w:val="00E449BF"/>
    <w:rsid w:val="00E44DE1"/>
    <w:rsid w:val="00E45223"/>
    <w:rsid w:val="00E45A07"/>
    <w:rsid w:val="00E45B06"/>
    <w:rsid w:val="00E45C78"/>
    <w:rsid w:val="00E45D2D"/>
    <w:rsid w:val="00E462EF"/>
    <w:rsid w:val="00E463E8"/>
    <w:rsid w:val="00E46783"/>
    <w:rsid w:val="00E4789B"/>
    <w:rsid w:val="00E47A30"/>
    <w:rsid w:val="00E47B25"/>
    <w:rsid w:val="00E47CA2"/>
    <w:rsid w:val="00E501F7"/>
    <w:rsid w:val="00E50619"/>
    <w:rsid w:val="00E50ABA"/>
    <w:rsid w:val="00E50AF9"/>
    <w:rsid w:val="00E50CEF"/>
    <w:rsid w:val="00E50DC7"/>
    <w:rsid w:val="00E5102C"/>
    <w:rsid w:val="00E51091"/>
    <w:rsid w:val="00E51323"/>
    <w:rsid w:val="00E516DD"/>
    <w:rsid w:val="00E51715"/>
    <w:rsid w:val="00E517F3"/>
    <w:rsid w:val="00E51919"/>
    <w:rsid w:val="00E51CD3"/>
    <w:rsid w:val="00E5210B"/>
    <w:rsid w:val="00E522CB"/>
    <w:rsid w:val="00E5252C"/>
    <w:rsid w:val="00E5263D"/>
    <w:rsid w:val="00E5297A"/>
    <w:rsid w:val="00E52E8E"/>
    <w:rsid w:val="00E53C6E"/>
    <w:rsid w:val="00E53E81"/>
    <w:rsid w:val="00E53F1F"/>
    <w:rsid w:val="00E53FDC"/>
    <w:rsid w:val="00E5422C"/>
    <w:rsid w:val="00E54477"/>
    <w:rsid w:val="00E544FC"/>
    <w:rsid w:val="00E54661"/>
    <w:rsid w:val="00E54747"/>
    <w:rsid w:val="00E5495F"/>
    <w:rsid w:val="00E54C3B"/>
    <w:rsid w:val="00E54CE4"/>
    <w:rsid w:val="00E54D97"/>
    <w:rsid w:val="00E54E10"/>
    <w:rsid w:val="00E54EAA"/>
    <w:rsid w:val="00E55348"/>
    <w:rsid w:val="00E5554A"/>
    <w:rsid w:val="00E556D0"/>
    <w:rsid w:val="00E5570A"/>
    <w:rsid w:val="00E55906"/>
    <w:rsid w:val="00E5618B"/>
    <w:rsid w:val="00E562DF"/>
    <w:rsid w:val="00E567F0"/>
    <w:rsid w:val="00E56F69"/>
    <w:rsid w:val="00E57169"/>
    <w:rsid w:val="00E57341"/>
    <w:rsid w:val="00E573D0"/>
    <w:rsid w:val="00E579AF"/>
    <w:rsid w:val="00E57CFC"/>
    <w:rsid w:val="00E57D50"/>
    <w:rsid w:val="00E57D5B"/>
    <w:rsid w:val="00E600CC"/>
    <w:rsid w:val="00E60715"/>
    <w:rsid w:val="00E607C9"/>
    <w:rsid w:val="00E60A82"/>
    <w:rsid w:val="00E60C0B"/>
    <w:rsid w:val="00E60C89"/>
    <w:rsid w:val="00E60E2C"/>
    <w:rsid w:val="00E61021"/>
    <w:rsid w:val="00E61161"/>
    <w:rsid w:val="00E61201"/>
    <w:rsid w:val="00E61263"/>
    <w:rsid w:val="00E61327"/>
    <w:rsid w:val="00E61483"/>
    <w:rsid w:val="00E61704"/>
    <w:rsid w:val="00E61782"/>
    <w:rsid w:val="00E61C21"/>
    <w:rsid w:val="00E620EC"/>
    <w:rsid w:val="00E6220D"/>
    <w:rsid w:val="00E6225C"/>
    <w:rsid w:val="00E6225E"/>
    <w:rsid w:val="00E62426"/>
    <w:rsid w:val="00E6304A"/>
    <w:rsid w:val="00E6329E"/>
    <w:rsid w:val="00E633BA"/>
    <w:rsid w:val="00E63732"/>
    <w:rsid w:val="00E6402D"/>
    <w:rsid w:val="00E642CB"/>
    <w:rsid w:val="00E6458C"/>
    <w:rsid w:val="00E64CA4"/>
    <w:rsid w:val="00E64E92"/>
    <w:rsid w:val="00E64F7B"/>
    <w:rsid w:val="00E65A7C"/>
    <w:rsid w:val="00E65B59"/>
    <w:rsid w:val="00E65FEE"/>
    <w:rsid w:val="00E660EC"/>
    <w:rsid w:val="00E662F3"/>
    <w:rsid w:val="00E66920"/>
    <w:rsid w:val="00E669FC"/>
    <w:rsid w:val="00E66A6E"/>
    <w:rsid w:val="00E66CEC"/>
    <w:rsid w:val="00E66E38"/>
    <w:rsid w:val="00E67807"/>
    <w:rsid w:val="00E6785B"/>
    <w:rsid w:val="00E67E58"/>
    <w:rsid w:val="00E67F2D"/>
    <w:rsid w:val="00E704DD"/>
    <w:rsid w:val="00E7058E"/>
    <w:rsid w:val="00E705B1"/>
    <w:rsid w:val="00E70621"/>
    <w:rsid w:val="00E70DAE"/>
    <w:rsid w:val="00E70F39"/>
    <w:rsid w:val="00E71219"/>
    <w:rsid w:val="00E7144F"/>
    <w:rsid w:val="00E7146E"/>
    <w:rsid w:val="00E71579"/>
    <w:rsid w:val="00E7165B"/>
    <w:rsid w:val="00E71845"/>
    <w:rsid w:val="00E71C16"/>
    <w:rsid w:val="00E71C1D"/>
    <w:rsid w:val="00E71DD9"/>
    <w:rsid w:val="00E71FC6"/>
    <w:rsid w:val="00E7200E"/>
    <w:rsid w:val="00E721D9"/>
    <w:rsid w:val="00E725A8"/>
    <w:rsid w:val="00E72EC7"/>
    <w:rsid w:val="00E734BC"/>
    <w:rsid w:val="00E73BB3"/>
    <w:rsid w:val="00E73DFC"/>
    <w:rsid w:val="00E73F69"/>
    <w:rsid w:val="00E7420B"/>
    <w:rsid w:val="00E743BD"/>
    <w:rsid w:val="00E74A0C"/>
    <w:rsid w:val="00E74A24"/>
    <w:rsid w:val="00E74C9C"/>
    <w:rsid w:val="00E74F5F"/>
    <w:rsid w:val="00E75352"/>
    <w:rsid w:val="00E7549F"/>
    <w:rsid w:val="00E75791"/>
    <w:rsid w:val="00E7609D"/>
    <w:rsid w:val="00E76276"/>
    <w:rsid w:val="00E76518"/>
    <w:rsid w:val="00E76A71"/>
    <w:rsid w:val="00E76FCC"/>
    <w:rsid w:val="00E776EA"/>
    <w:rsid w:val="00E77711"/>
    <w:rsid w:val="00E778A5"/>
    <w:rsid w:val="00E77B83"/>
    <w:rsid w:val="00E77ECD"/>
    <w:rsid w:val="00E77FD7"/>
    <w:rsid w:val="00E802C5"/>
    <w:rsid w:val="00E80500"/>
    <w:rsid w:val="00E8079F"/>
    <w:rsid w:val="00E817AB"/>
    <w:rsid w:val="00E818B0"/>
    <w:rsid w:val="00E81A05"/>
    <w:rsid w:val="00E81A8C"/>
    <w:rsid w:val="00E821FB"/>
    <w:rsid w:val="00E828B4"/>
    <w:rsid w:val="00E82B7B"/>
    <w:rsid w:val="00E830EE"/>
    <w:rsid w:val="00E831CF"/>
    <w:rsid w:val="00E836C9"/>
    <w:rsid w:val="00E83B53"/>
    <w:rsid w:val="00E842F9"/>
    <w:rsid w:val="00E844AE"/>
    <w:rsid w:val="00E8519C"/>
    <w:rsid w:val="00E851D8"/>
    <w:rsid w:val="00E8547A"/>
    <w:rsid w:val="00E85592"/>
    <w:rsid w:val="00E855B2"/>
    <w:rsid w:val="00E857B1"/>
    <w:rsid w:val="00E857DB"/>
    <w:rsid w:val="00E860C2"/>
    <w:rsid w:val="00E86A18"/>
    <w:rsid w:val="00E8702A"/>
    <w:rsid w:val="00E8712A"/>
    <w:rsid w:val="00E87E4C"/>
    <w:rsid w:val="00E87F22"/>
    <w:rsid w:val="00E87FC7"/>
    <w:rsid w:val="00E90070"/>
    <w:rsid w:val="00E902B4"/>
    <w:rsid w:val="00E90859"/>
    <w:rsid w:val="00E90B1A"/>
    <w:rsid w:val="00E90EF2"/>
    <w:rsid w:val="00E91260"/>
    <w:rsid w:val="00E912F9"/>
    <w:rsid w:val="00E913CE"/>
    <w:rsid w:val="00E91664"/>
    <w:rsid w:val="00E91784"/>
    <w:rsid w:val="00E918DC"/>
    <w:rsid w:val="00E92323"/>
    <w:rsid w:val="00E927AB"/>
    <w:rsid w:val="00E927F3"/>
    <w:rsid w:val="00E9287B"/>
    <w:rsid w:val="00E92B31"/>
    <w:rsid w:val="00E92CC8"/>
    <w:rsid w:val="00E93379"/>
    <w:rsid w:val="00E93519"/>
    <w:rsid w:val="00E93674"/>
    <w:rsid w:val="00E93DD6"/>
    <w:rsid w:val="00E946CF"/>
    <w:rsid w:val="00E94733"/>
    <w:rsid w:val="00E947B3"/>
    <w:rsid w:val="00E94973"/>
    <w:rsid w:val="00E94A52"/>
    <w:rsid w:val="00E94FC8"/>
    <w:rsid w:val="00E954B3"/>
    <w:rsid w:val="00E95B9D"/>
    <w:rsid w:val="00E95DA8"/>
    <w:rsid w:val="00E96086"/>
    <w:rsid w:val="00E96304"/>
    <w:rsid w:val="00E963FD"/>
    <w:rsid w:val="00E9657E"/>
    <w:rsid w:val="00E966E1"/>
    <w:rsid w:val="00E9679F"/>
    <w:rsid w:val="00E96876"/>
    <w:rsid w:val="00E96A05"/>
    <w:rsid w:val="00E96FFB"/>
    <w:rsid w:val="00E97D40"/>
    <w:rsid w:val="00EA0882"/>
    <w:rsid w:val="00EA08EA"/>
    <w:rsid w:val="00EA09B9"/>
    <w:rsid w:val="00EA0DE7"/>
    <w:rsid w:val="00EA0EF9"/>
    <w:rsid w:val="00EA0FC8"/>
    <w:rsid w:val="00EA1390"/>
    <w:rsid w:val="00EA144B"/>
    <w:rsid w:val="00EA1988"/>
    <w:rsid w:val="00EA1F75"/>
    <w:rsid w:val="00EA21BA"/>
    <w:rsid w:val="00EA246D"/>
    <w:rsid w:val="00EA252E"/>
    <w:rsid w:val="00EA261C"/>
    <w:rsid w:val="00EA2652"/>
    <w:rsid w:val="00EA2B18"/>
    <w:rsid w:val="00EA306F"/>
    <w:rsid w:val="00EA328D"/>
    <w:rsid w:val="00EA38CC"/>
    <w:rsid w:val="00EA3C3C"/>
    <w:rsid w:val="00EA3CE7"/>
    <w:rsid w:val="00EA424F"/>
    <w:rsid w:val="00EA44CB"/>
    <w:rsid w:val="00EA4688"/>
    <w:rsid w:val="00EA4997"/>
    <w:rsid w:val="00EA49C6"/>
    <w:rsid w:val="00EA49F6"/>
    <w:rsid w:val="00EA4B84"/>
    <w:rsid w:val="00EA5768"/>
    <w:rsid w:val="00EA59E5"/>
    <w:rsid w:val="00EA5B18"/>
    <w:rsid w:val="00EA5E61"/>
    <w:rsid w:val="00EA5E98"/>
    <w:rsid w:val="00EA5EE6"/>
    <w:rsid w:val="00EA5F7E"/>
    <w:rsid w:val="00EA6659"/>
    <w:rsid w:val="00EA6B21"/>
    <w:rsid w:val="00EA6E75"/>
    <w:rsid w:val="00EA7623"/>
    <w:rsid w:val="00EA7894"/>
    <w:rsid w:val="00EA78DD"/>
    <w:rsid w:val="00EA7915"/>
    <w:rsid w:val="00EA7D83"/>
    <w:rsid w:val="00EA7E62"/>
    <w:rsid w:val="00EA7EA2"/>
    <w:rsid w:val="00EB003D"/>
    <w:rsid w:val="00EB0A77"/>
    <w:rsid w:val="00EB0D34"/>
    <w:rsid w:val="00EB0E00"/>
    <w:rsid w:val="00EB1201"/>
    <w:rsid w:val="00EB12E7"/>
    <w:rsid w:val="00EB138C"/>
    <w:rsid w:val="00EB1473"/>
    <w:rsid w:val="00EB1A86"/>
    <w:rsid w:val="00EB1B3A"/>
    <w:rsid w:val="00EB1C34"/>
    <w:rsid w:val="00EB22C1"/>
    <w:rsid w:val="00EB2E68"/>
    <w:rsid w:val="00EB2EEC"/>
    <w:rsid w:val="00EB3294"/>
    <w:rsid w:val="00EB32E1"/>
    <w:rsid w:val="00EB3439"/>
    <w:rsid w:val="00EB43A4"/>
    <w:rsid w:val="00EB464D"/>
    <w:rsid w:val="00EB4890"/>
    <w:rsid w:val="00EB4A03"/>
    <w:rsid w:val="00EB4A89"/>
    <w:rsid w:val="00EB4BCD"/>
    <w:rsid w:val="00EB4F06"/>
    <w:rsid w:val="00EB5068"/>
    <w:rsid w:val="00EB52F4"/>
    <w:rsid w:val="00EB546D"/>
    <w:rsid w:val="00EB5481"/>
    <w:rsid w:val="00EB5681"/>
    <w:rsid w:val="00EB61D0"/>
    <w:rsid w:val="00EB6761"/>
    <w:rsid w:val="00EB6A8C"/>
    <w:rsid w:val="00EB6D35"/>
    <w:rsid w:val="00EB6F50"/>
    <w:rsid w:val="00EB728D"/>
    <w:rsid w:val="00EB7466"/>
    <w:rsid w:val="00EB765A"/>
    <w:rsid w:val="00EB78D2"/>
    <w:rsid w:val="00EC0258"/>
    <w:rsid w:val="00EC02A1"/>
    <w:rsid w:val="00EC02F3"/>
    <w:rsid w:val="00EC036E"/>
    <w:rsid w:val="00EC0639"/>
    <w:rsid w:val="00EC06A7"/>
    <w:rsid w:val="00EC07FE"/>
    <w:rsid w:val="00EC0DEB"/>
    <w:rsid w:val="00EC0E50"/>
    <w:rsid w:val="00EC1303"/>
    <w:rsid w:val="00EC19DC"/>
    <w:rsid w:val="00EC1A4D"/>
    <w:rsid w:val="00EC2103"/>
    <w:rsid w:val="00EC28E8"/>
    <w:rsid w:val="00EC2A8C"/>
    <w:rsid w:val="00EC2D7E"/>
    <w:rsid w:val="00EC3960"/>
    <w:rsid w:val="00EC3CB6"/>
    <w:rsid w:val="00EC3F8A"/>
    <w:rsid w:val="00EC4546"/>
    <w:rsid w:val="00EC474A"/>
    <w:rsid w:val="00EC48C3"/>
    <w:rsid w:val="00EC5346"/>
    <w:rsid w:val="00EC550E"/>
    <w:rsid w:val="00EC5C10"/>
    <w:rsid w:val="00EC6068"/>
    <w:rsid w:val="00EC653E"/>
    <w:rsid w:val="00EC66F3"/>
    <w:rsid w:val="00EC67DE"/>
    <w:rsid w:val="00EC6949"/>
    <w:rsid w:val="00EC79FE"/>
    <w:rsid w:val="00EC7FCC"/>
    <w:rsid w:val="00ED0166"/>
    <w:rsid w:val="00ED05CB"/>
    <w:rsid w:val="00ED173F"/>
    <w:rsid w:val="00ED18EB"/>
    <w:rsid w:val="00ED1F78"/>
    <w:rsid w:val="00ED204B"/>
    <w:rsid w:val="00ED2362"/>
    <w:rsid w:val="00ED2495"/>
    <w:rsid w:val="00ED24FE"/>
    <w:rsid w:val="00ED26A7"/>
    <w:rsid w:val="00ED3021"/>
    <w:rsid w:val="00ED319D"/>
    <w:rsid w:val="00ED3E24"/>
    <w:rsid w:val="00ED3F75"/>
    <w:rsid w:val="00ED4178"/>
    <w:rsid w:val="00ED4385"/>
    <w:rsid w:val="00ED459D"/>
    <w:rsid w:val="00ED47E1"/>
    <w:rsid w:val="00ED4A6E"/>
    <w:rsid w:val="00ED5073"/>
    <w:rsid w:val="00ED50C7"/>
    <w:rsid w:val="00ED549B"/>
    <w:rsid w:val="00ED55A3"/>
    <w:rsid w:val="00ED59CA"/>
    <w:rsid w:val="00ED5C5D"/>
    <w:rsid w:val="00ED6D4F"/>
    <w:rsid w:val="00ED6DCE"/>
    <w:rsid w:val="00ED6ECB"/>
    <w:rsid w:val="00ED6F7A"/>
    <w:rsid w:val="00ED7130"/>
    <w:rsid w:val="00ED760E"/>
    <w:rsid w:val="00ED7644"/>
    <w:rsid w:val="00ED7CE1"/>
    <w:rsid w:val="00ED7CEA"/>
    <w:rsid w:val="00ED7FFE"/>
    <w:rsid w:val="00EE036C"/>
    <w:rsid w:val="00EE0459"/>
    <w:rsid w:val="00EE0B3B"/>
    <w:rsid w:val="00EE11C6"/>
    <w:rsid w:val="00EE14D4"/>
    <w:rsid w:val="00EE1C36"/>
    <w:rsid w:val="00EE1DFF"/>
    <w:rsid w:val="00EE24A5"/>
    <w:rsid w:val="00EE2C0A"/>
    <w:rsid w:val="00EE3174"/>
    <w:rsid w:val="00EE3357"/>
    <w:rsid w:val="00EE346C"/>
    <w:rsid w:val="00EE362F"/>
    <w:rsid w:val="00EE3A25"/>
    <w:rsid w:val="00EE4049"/>
    <w:rsid w:val="00EE42EB"/>
    <w:rsid w:val="00EE46B1"/>
    <w:rsid w:val="00EE4E55"/>
    <w:rsid w:val="00EE529B"/>
    <w:rsid w:val="00EE573F"/>
    <w:rsid w:val="00EE5933"/>
    <w:rsid w:val="00EE596C"/>
    <w:rsid w:val="00EE5A2D"/>
    <w:rsid w:val="00EE5EF6"/>
    <w:rsid w:val="00EE5FC7"/>
    <w:rsid w:val="00EE6AA4"/>
    <w:rsid w:val="00EE6BCC"/>
    <w:rsid w:val="00EE6DA5"/>
    <w:rsid w:val="00EE6F16"/>
    <w:rsid w:val="00EE6FCF"/>
    <w:rsid w:val="00EE741D"/>
    <w:rsid w:val="00EE7A40"/>
    <w:rsid w:val="00EF014D"/>
    <w:rsid w:val="00EF028F"/>
    <w:rsid w:val="00EF050D"/>
    <w:rsid w:val="00EF0767"/>
    <w:rsid w:val="00EF0CD1"/>
    <w:rsid w:val="00EF0EB1"/>
    <w:rsid w:val="00EF0EB4"/>
    <w:rsid w:val="00EF10BA"/>
    <w:rsid w:val="00EF14BE"/>
    <w:rsid w:val="00EF154C"/>
    <w:rsid w:val="00EF17A4"/>
    <w:rsid w:val="00EF1A62"/>
    <w:rsid w:val="00EF1AC3"/>
    <w:rsid w:val="00EF1E20"/>
    <w:rsid w:val="00EF1F36"/>
    <w:rsid w:val="00EF1FBF"/>
    <w:rsid w:val="00EF27A6"/>
    <w:rsid w:val="00EF2DC3"/>
    <w:rsid w:val="00EF33D3"/>
    <w:rsid w:val="00EF3988"/>
    <w:rsid w:val="00EF43D7"/>
    <w:rsid w:val="00EF4744"/>
    <w:rsid w:val="00EF495A"/>
    <w:rsid w:val="00EF4A32"/>
    <w:rsid w:val="00EF5094"/>
    <w:rsid w:val="00EF53FB"/>
    <w:rsid w:val="00EF57D9"/>
    <w:rsid w:val="00EF582B"/>
    <w:rsid w:val="00EF604F"/>
    <w:rsid w:val="00EF62E4"/>
    <w:rsid w:val="00EF6337"/>
    <w:rsid w:val="00EF6373"/>
    <w:rsid w:val="00EF6466"/>
    <w:rsid w:val="00EF67A7"/>
    <w:rsid w:val="00EF6937"/>
    <w:rsid w:val="00EF74A6"/>
    <w:rsid w:val="00EF7736"/>
    <w:rsid w:val="00EF7780"/>
    <w:rsid w:val="00EF7859"/>
    <w:rsid w:val="00EF7D17"/>
    <w:rsid w:val="00F0004E"/>
    <w:rsid w:val="00F0006F"/>
    <w:rsid w:val="00F000CD"/>
    <w:rsid w:val="00F001DF"/>
    <w:rsid w:val="00F00DBE"/>
    <w:rsid w:val="00F010B0"/>
    <w:rsid w:val="00F01580"/>
    <w:rsid w:val="00F016FF"/>
    <w:rsid w:val="00F01E2A"/>
    <w:rsid w:val="00F01E3F"/>
    <w:rsid w:val="00F01E4C"/>
    <w:rsid w:val="00F01ED8"/>
    <w:rsid w:val="00F0201A"/>
    <w:rsid w:val="00F020E1"/>
    <w:rsid w:val="00F0255E"/>
    <w:rsid w:val="00F02A6C"/>
    <w:rsid w:val="00F030A0"/>
    <w:rsid w:val="00F038CA"/>
    <w:rsid w:val="00F03B34"/>
    <w:rsid w:val="00F03FAD"/>
    <w:rsid w:val="00F04370"/>
    <w:rsid w:val="00F04824"/>
    <w:rsid w:val="00F048A5"/>
    <w:rsid w:val="00F04A36"/>
    <w:rsid w:val="00F04AA2"/>
    <w:rsid w:val="00F04F84"/>
    <w:rsid w:val="00F055D8"/>
    <w:rsid w:val="00F058BE"/>
    <w:rsid w:val="00F05D34"/>
    <w:rsid w:val="00F05F55"/>
    <w:rsid w:val="00F05F7E"/>
    <w:rsid w:val="00F0610A"/>
    <w:rsid w:val="00F066E4"/>
    <w:rsid w:val="00F06ADE"/>
    <w:rsid w:val="00F07C0A"/>
    <w:rsid w:val="00F07D51"/>
    <w:rsid w:val="00F10253"/>
    <w:rsid w:val="00F10FE0"/>
    <w:rsid w:val="00F11093"/>
    <w:rsid w:val="00F1116F"/>
    <w:rsid w:val="00F11381"/>
    <w:rsid w:val="00F11749"/>
    <w:rsid w:val="00F11870"/>
    <w:rsid w:val="00F118B0"/>
    <w:rsid w:val="00F11935"/>
    <w:rsid w:val="00F11B2A"/>
    <w:rsid w:val="00F12815"/>
    <w:rsid w:val="00F12994"/>
    <w:rsid w:val="00F12A88"/>
    <w:rsid w:val="00F12BCA"/>
    <w:rsid w:val="00F1322E"/>
    <w:rsid w:val="00F1343E"/>
    <w:rsid w:val="00F1380D"/>
    <w:rsid w:val="00F1386D"/>
    <w:rsid w:val="00F13C3F"/>
    <w:rsid w:val="00F13DFB"/>
    <w:rsid w:val="00F144E5"/>
    <w:rsid w:val="00F147BF"/>
    <w:rsid w:val="00F14992"/>
    <w:rsid w:val="00F14A2A"/>
    <w:rsid w:val="00F14CEF"/>
    <w:rsid w:val="00F14DDB"/>
    <w:rsid w:val="00F14F8A"/>
    <w:rsid w:val="00F14FE7"/>
    <w:rsid w:val="00F1559D"/>
    <w:rsid w:val="00F155D0"/>
    <w:rsid w:val="00F158F8"/>
    <w:rsid w:val="00F15D0D"/>
    <w:rsid w:val="00F15D5A"/>
    <w:rsid w:val="00F15EAC"/>
    <w:rsid w:val="00F1613F"/>
    <w:rsid w:val="00F1614C"/>
    <w:rsid w:val="00F1633D"/>
    <w:rsid w:val="00F16511"/>
    <w:rsid w:val="00F166F9"/>
    <w:rsid w:val="00F168E8"/>
    <w:rsid w:val="00F16A06"/>
    <w:rsid w:val="00F16A6B"/>
    <w:rsid w:val="00F16E2E"/>
    <w:rsid w:val="00F16E5C"/>
    <w:rsid w:val="00F16FFA"/>
    <w:rsid w:val="00F17146"/>
    <w:rsid w:val="00F171E5"/>
    <w:rsid w:val="00F1729A"/>
    <w:rsid w:val="00F173A9"/>
    <w:rsid w:val="00F20439"/>
    <w:rsid w:val="00F2053F"/>
    <w:rsid w:val="00F2162B"/>
    <w:rsid w:val="00F219F2"/>
    <w:rsid w:val="00F21D1F"/>
    <w:rsid w:val="00F21F31"/>
    <w:rsid w:val="00F222A8"/>
    <w:rsid w:val="00F225C5"/>
    <w:rsid w:val="00F22734"/>
    <w:rsid w:val="00F227A3"/>
    <w:rsid w:val="00F228B4"/>
    <w:rsid w:val="00F2290E"/>
    <w:rsid w:val="00F2330F"/>
    <w:rsid w:val="00F239BC"/>
    <w:rsid w:val="00F23D98"/>
    <w:rsid w:val="00F23EA3"/>
    <w:rsid w:val="00F24354"/>
    <w:rsid w:val="00F252AC"/>
    <w:rsid w:val="00F259C4"/>
    <w:rsid w:val="00F2620A"/>
    <w:rsid w:val="00F26930"/>
    <w:rsid w:val="00F270B3"/>
    <w:rsid w:val="00F278DA"/>
    <w:rsid w:val="00F27E48"/>
    <w:rsid w:val="00F301AC"/>
    <w:rsid w:val="00F30427"/>
    <w:rsid w:val="00F307F1"/>
    <w:rsid w:val="00F3093B"/>
    <w:rsid w:val="00F309A3"/>
    <w:rsid w:val="00F30C47"/>
    <w:rsid w:val="00F31622"/>
    <w:rsid w:val="00F31B3C"/>
    <w:rsid w:val="00F31B58"/>
    <w:rsid w:val="00F31F13"/>
    <w:rsid w:val="00F3201E"/>
    <w:rsid w:val="00F3204E"/>
    <w:rsid w:val="00F32391"/>
    <w:rsid w:val="00F32551"/>
    <w:rsid w:val="00F3266F"/>
    <w:rsid w:val="00F3274D"/>
    <w:rsid w:val="00F33157"/>
    <w:rsid w:val="00F331C1"/>
    <w:rsid w:val="00F33E84"/>
    <w:rsid w:val="00F33ECC"/>
    <w:rsid w:val="00F33EE6"/>
    <w:rsid w:val="00F34405"/>
    <w:rsid w:val="00F34411"/>
    <w:rsid w:val="00F345FF"/>
    <w:rsid w:val="00F3556C"/>
    <w:rsid w:val="00F355E8"/>
    <w:rsid w:val="00F3581B"/>
    <w:rsid w:val="00F3635A"/>
    <w:rsid w:val="00F36384"/>
    <w:rsid w:val="00F3670E"/>
    <w:rsid w:val="00F367CE"/>
    <w:rsid w:val="00F36948"/>
    <w:rsid w:val="00F36C39"/>
    <w:rsid w:val="00F36C59"/>
    <w:rsid w:val="00F371FE"/>
    <w:rsid w:val="00F37349"/>
    <w:rsid w:val="00F37866"/>
    <w:rsid w:val="00F378D7"/>
    <w:rsid w:val="00F379C0"/>
    <w:rsid w:val="00F402E9"/>
    <w:rsid w:val="00F40397"/>
    <w:rsid w:val="00F403F5"/>
    <w:rsid w:val="00F40801"/>
    <w:rsid w:val="00F4136E"/>
    <w:rsid w:val="00F41938"/>
    <w:rsid w:val="00F41A6F"/>
    <w:rsid w:val="00F41C51"/>
    <w:rsid w:val="00F41E49"/>
    <w:rsid w:val="00F420AF"/>
    <w:rsid w:val="00F42302"/>
    <w:rsid w:val="00F4249E"/>
    <w:rsid w:val="00F42539"/>
    <w:rsid w:val="00F42577"/>
    <w:rsid w:val="00F4283E"/>
    <w:rsid w:val="00F42C16"/>
    <w:rsid w:val="00F42D14"/>
    <w:rsid w:val="00F42E96"/>
    <w:rsid w:val="00F42EF5"/>
    <w:rsid w:val="00F431BA"/>
    <w:rsid w:val="00F432F3"/>
    <w:rsid w:val="00F433B5"/>
    <w:rsid w:val="00F43555"/>
    <w:rsid w:val="00F43586"/>
    <w:rsid w:val="00F437DF"/>
    <w:rsid w:val="00F44707"/>
    <w:rsid w:val="00F44945"/>
    <w:rsid w:val="00F44987"/>
    <w:rsid w:val="00F4577D"/>
    <w:rsid w:val="00F4578E"/>
    <w:rsid w:val="00F457AB"/>
    <w:rsid w:val="00F45C43"/>
    <w:rsid w:val="00F45E38"/>
    <w:rsid w:val="00F45F50"/>
    <w:rsid w:val="00F466D6"/>
    <w:rsid w:val="00F467C9"/>
    <w:rsid w:val="00F46E7B"/>
    <w:rsid w:val="00F476C8"/>
    <w:rsid w:val="00F47A1F"/>
    <w:rsid w:val="00F47BF2"/>
    <w:rsid w:val="00F47F64"/>
    <w:rsid w:val="00F50380"/>
    <w:rsid w:val="00F503CA"/>
    <w:rsid w:val="00F503E2"/>
    <w:rsid w:val="00F5079B"/>
    <w:rsid w:val="00F5082D"/>
    <w:rsid w:val="00F50866"/>
    <w:rsid w:val="00F5098E"/>
    <w:rsid w:val="00F50A8B"/>
    <w:rsid w:val="00F50C76"/>
    <w:rsid w:val="00F50DB8"/>
    <w:rsid w:val="00F5136C"/>
    <w:rsid w:val="00F5179A"/>
    <w:rsid w:val="00F519E9"/>
    <w:rsid w:val="00F51D7C"/>
    <w:rsid w:val="00F520B0"/>
    <w:rsid w:val="00F522DA"/>
    <w:rsid w:val="00F523F2"/>
    <w:rsid w:val="00F52A9D"/>
    <w:rsid w:val="00F52B6B"/>
    <w:rsid w:val="00F537DE"/>
    <w:rsid w:val="00F538B1"/>
    <w:rsid w:val="00F53B4E"/>
    <w:rsid w:val="00F53B5C"/>
    <w:rsid w:val="00F53CE6"/>
    <w:rsid w:val="00F53CF1"/>
    <w:rsid w:val="00F55044"/>
    <w:rsid w:val="00F55149"/>
    <w:rsid w:val="00F5542C"/>
    <w:rsid w:val="00F555D7"/>
    <w:rsid w:val="00F56040"/>
    <w:rsid w:val="00F56BF8"/>
    <w:rsid w:val="00F56C18"/>
    <w:rsid w:val="00F56F97"/>
    <w:rsid w:val="00F57078"/>
    <w:rsid w:val="00F576F2"/>
    <w:rsid w:val="00F57DC1"/>
    <w:rsid w:val="00F601F6"/>
    <w:rsid w:val="00F6035D"/>
    <w:rsid w:val="00F603C6"/>
    <w:rsid w:val="00F60466"/>
    <w:rsid w:val="00F605CC"/>
    <w:rsid w:val="00F6060F"/>
    <w:rsid w:val="00F60A6E"/>
    <w:rsid w:val="00F60C45"/>
    <w:rsid w:val="00F6120E"/>
    <w:rsid w:val="00F614BD"/>
    <w:rsid w:val="00F61781"/>
    <w:rsid w:val="00F61BC0"/>
    <w:rsid w:val="00F61BE5"/>
    <w:rsid w:val="00F61DF8"/>
    <w:rsid w:val="00F62036"/>
    <w:rsid w:val="00F621A9"/>
    <w:rsid w:val="00F62559"/>
    <w:rsid w:val="00F629CE"/>
    <w:rsid w:val="00F62A50"/>
    <w:rsid w:val="00F6320D"/>
    <w:rsid w:val="00F63CCF"/>
    <w:rsid w:val="00F63EB4"/>
    <w:rsid w:val="00F643A5"/>
    <w:rsid w:val="00F645C3"/>
    <w:rsid w:val="00F645DF"/>
    <w:rsid w:val="00F646FD"/>
    <w:rsid w:val="00F64792"/>
    <w:rsid w:val="00F6486C"/>
    <w:rsid w:val="00F64A9A"/>
    <w:rsid w:val="00F65300"/>
    <w:rsid w:val="00F65345"/>
    <w:rsid w:val="00F653FE"/>
    <w:rsid w:val="00F65539"/>
    <w:rsid w:val="00F65ADE"/>
    <w:rsid w:val="00F65CE2"/>
    <w:rsid w:val="00F65F14"/>
    <w:rsid w:val="00F662CB"/>
    <w:rsid w:val="00F66485"/>
    <w:rsid w:val="00F66598"/>
    <w:rsid w:val="00F66CED"/>
    <w:rsid w:val="00F672C3"/>
    <w:rsid w:val="00F67562"/>
    <w:rsid w:val="00F6758A"/>
    <w:rsid w:val="00F675E6"/>
    <w:rsid w:val="00F67762"/>
    <w:rsid w:val="00F678BC"/>
    <w:rsid w:val="00F7047E"/>
    <w:rsid w:val="00F707B2"/>
    <w:rsid w:val="00F70844"/>
    <w:rsid w:val="00F70BCB"/>
    <w:rsid w:val="00F70DE9"/>
    <w:rsid w:val="00F70E40"/>
    <w:rsid w:val="00F71527"/>
    <w:rsid w:val="00F716C5"/>
    <w:rsid w:val="00F716F6"/>
    <w:rsid w:val="00F71848"/>
    <w:rsid w:val="00F719FC"/>
    <w:rsid w:val="00F71BF9"/>
    <w:rsid w:val="00F721D4"/>
    <w:rsid w:val="00F72588"/>
    <w:rsid w:val="00F73550"/>
    <w:rsid w:val="00F735D6"/>
    <w:rsid w:val="00F73808"/>
    <w:rsid w:val="00F73A7F"/>
    <w:rsid w:val="00F73D58"/>
    <w:rsid w:val="00F73EE2"/>
    <w:rsid w:val="00F74057"/>
    <w:rsid w:val="00F745EF"/>
    <w:rsid w:val="00F7486E"/>
    <w:rsid w:val="00F7493C"/>
    <w:rsid w:val="00F74AA4"/>
    <w:rsid w:val="00F74D4A"/>
    <w:rsid w:val="00F74DD1"/>
    <w:rsid w:val="00F750D7"/>
    <w:rsid w:val="00F756DF"/>
    <w:rsid w:val="00F75708"/>
    <w:rsid w:val="00F758C2"/>
    <w:rsid w:val="00F75B80"/>
    <w:rsid w:val="00F76426"/>
    <w:rsid w:val="00F76461"/>
    <w:rsid w:val="00F76B66"/>
    <w:rsid w:val="00F76B82"/>
    <w:rsid w:val="00F7746A"/>
    <w:rsid w:val="00F7757E"/>
    <w:rsid w:val="00F77AFE"/>
    <w:rsid w:val="00F77DE8"/>
    <w:rsid w:val="00F77FDD"/>
    <w:rsid w:val="00F80208"/>
    <w:rsid w:val="00F8056E"/>
    <w:rsid w:val="00F806BE"/>
    <w:rsid w:val="00F81027"/>
    <w:rsid w:val="00F81113"/>
    <w:rsid w:val="00F812E3"/>
    <w:rsid w:val="00F812E8"/>
    <w:rsid w:val="00F8157A"/>
    <w:rsid w:val="00F81734"/>
    <w:rsid w:val="00F81B4A"/>
    <w:rsid w:val="00F81CD2"/>
    <w:rsid w:val="00F81CF5"/>
    <w:rsid w:val="00F82379"/>
    <w:rsid w:val="00F830A2"/>
    <w:rsid w:val="00F8325C"/>
    <w:rsid w:val="00F83801"/>
    <w:rsid w:val="00F83982"/>
    <w:rsid w:val="00F839F5"/>
    <w:rsid w:val="00F83BFD"/>
    <w:rsid w:val="00F83C46"/>
    <w:rsid w:val="00F83D55"/>
    <w:rsid w:val="00F83D6D"/>
    <w:rsid w:val="00F83DAC"/>
    <w:rsid w:val="00F84884"/>
    <w:rsid w:val="00F84B22"/>
    <w:rsid w:val="00F84C7D"/>
    <w:rsid w:val="00F84ED3"/>
    <w:rsid w:val="00F84F88"/>
    <w:rsid w:val="00F84FC7"/>
    <w:rsid w:val="00F852A6"/>
    <w:rsid w:val="00F855E3"/>
    <w:rsid w:val="00F8574C"/>
    <w:rsid w:val="00F857B5"/>
    <w:rsid w:val="00F85AB6"/>
    <w:rsid w:val="00F85F4D"/>
    <w:rsid w:val="00F85F8C"/>
    <w:rsid w:val="00F8606C"/>
    <w:rsid w:val="00F8700B"/>
    <w:rsid w:val="00F873B6"/>
    <w:rsid w:val="00F8743B"/>
    <w:rsid w:val="00F87620"/>
    <w:rsid w:val="00F87813"/>
    <w:rsid w:val="00F87C12"/>
    <w:rsid w:val="00F900D3"/>
    <w:rsid w:val="00F9062D"/>
    <w:rsid w:val="00F908B7"/>
    <w:rsid w:val="00F90B9C"/>
    <w:rsid w:val="00F90CE8"/>
    <w:rsid w:val="00F914DE"/>
    <w:rsid w:val="00F914FA"/>
    <w:rsid w:val="00F91666"/>
    <w:rsid w:val="00F918A1"/>
    <w:rsid w:val="00F91E2B"/>
    <w:rsid w:val="00F91F3E"/>
    <w:rsid w:val="00F92DB2"/>
    <w:rsid w:val="00F93437"/>
    <w:rsid w:val="00F9360E"/>
    <w:rsid w:val="00F938EB"/>
    <w:rsid w:val="00F93A2D"/>
    <w:rsid w:val="00F93E53"/>
    <w:rsid w:val="00F93FFD"/>
    <w:rsid w:val="00F941D3"/>
    <w:rsid w:val="00F94262"/>
    <w:rsid w:val="00F944AD"/>
    <w:rsid w:val="00F94577"/>
    <w:rsid w:val="00F946CD"/>
    <w:rsid w:val="00F9482F"/>
    <w:rsid w:val="00F9502E"/>
    <w:rsid w:val="00F95042"/>
    <w:rsid w:val="00F95281"/>
    <w:rsid w:val="00F9538C"/>
    <w:rsid w:val="00F953A1"/>
    <w:rsid w:val="00F96529"/>
    <w:rsid w:val="00F96AD5"/>
    <w:rsid w:val="00F97610"/>
    <w:rsid w:val="00F97BE1"/>
    <w:rsid w:val="00F97C6E"/>
    <w:rsid w:val="00F97D32"/>
    <w:rsid w:val="00F97FD5"/>
    <w:rsid w:val="00FA0477"/>
    <w:rsid w:val="00FA06C9"/>
    <w:rsid w:val="00FA0BA4"/>
    <w:rsid w:val="00FA0E95"/>
    <w:rsid w:val="00FA10C5"/>
    <w:rsid w:val="00FA11D7"/>
    <w:rsid w:val="00FA15A0"/>
    <w:rsid w:val="00FA21FF"/>
    <w:rsid w:val="00FA23B4"/>
    <w:rsid w:val="00FA2EB3"/>
    <w:rsid w:val="00FA324A"/>
    <w:rsid w:val="00FA3418"/>
    <w:rsid w:val="00FA413C"/>
    <w:rsid w:val="00FA46E1"/>
    <w:rsid w:val="00FA4E2F"/>
    <w:rsid w:val="00FA4E35"/>
    <w:rsid w:val="00FA5064"/>
    <w:rsid w:val="00FA5088"/>
    <w:rsid w:val="00FA58A2"/>
    <w:rsid w:val="00FA594D"/>
    <w:rsid w:val="00FA59EE"/>
    <w:rsid w:val="00FA5A92"/>
    <w:rsid w:val="00FA5ADE"/>
    <w:rsid w:val="00FA5D08"/>
    <w:rsid w:val="00FA5D38"/>
    <w:rsid w:val="00FA5EFC"/>
    <w:rsid w:val="00FA6276"/>
    <w:rsid w:val="00FA643B"/>
    <w:rsid w:val="00FA65C8"/>
    <w:rsid w:val="00FA6A23"/>
    <w:rsid w:val="00FA6E95"/>
    <w:rsid w:val="00FA6F8C"/>
    <w:rsid w:val="00FA7028"/>
    <w:rsid w:val="00FA7208"/>
    <w:rsid w:val="00FA721D"/>
    <w:rsid w:val="00FA7C60"/>
    <w:rsid w:val="00FA7CAF"/>
    <w:rsid w:val="00FA7D3D"/>
    <w:rsid w:val="00FB069F"/>
    <w:rsid w:val="00FB0B79"/>
    <w:rsid w:val="00FB0BD0"/>
    <w:rsid w:val="00FB0FC6"/>
    <w:rsid w:val="00FB1197"/>
    <w:rsid w:val="00FB17C0"/>
    <w:rsid w:val="00FB1849"/>
    <w:rsid w:val="00FB1A4F"/>
    <w:rsid w:val="00FB1F54"/>
    <w:rsid w:val="00FB2320"/>
    <w:rsid w:val="00FB23F5"/>
    <w:rsid w:val="00FB24E7"/>
    <w:rsid w:val="00FB27AB"/>
    <w:rsid w:val="00FB29F8"/>
    <w:rsid w:val="00FB30C6"/>
    <w:rsid w:val="00FB3A10"/>
    <w:rsid w:val="00FB3A93"/>
    <w:rsid w:val="00FB3B59"/>
    <w:rsid w:val="00FB3C5A"/>
    <w:rsid w:val="00FB4153"/>
    <w:rsid w:val="00FB4212"/>
    <w:rsid w:val="00FB421A"/>
    <w:rsid w:val="00FB462A"/>
    <w:rsid w:val="00FB47EC"/>
    <w:rsid w:val="00FB492E"/>
    <w:rsid w:val="00FB4B6D"/>
    <w:rsid w:val="00FB5250"/>
    <w:rsid w:val="00FB592D"/>
    <w:rsid w:val="00FB59DF"/>
    <w:rsid w:val="00FB5E41"/>
    <w:rsid w:val="00FB5EEB"/>
    <w:rsid w:val="00FB63E0"/>
    <w:rsid w:val="00FB6404"/>
    <w:rsid w:val="00FB64D7"/>
    <w:rsid w:val="00FB6556"/>
    <w:rsid w:val="00FB67FE"/>
    <w:rsid w:val="00FB702D"/>
    <w:rsid w:val="00FB70CF"/>
    <w:rsid w:val="00FB70E3"/>
    <w:rsid w:val="00FB70F6"/>
    <w:rsid w:val="00FB72D4"/>
    <w:rsid w:val="00FB736E"/>
    <w:rsid w:val="00FB7E6D"/>
    <w:rsid w:val="00FB7FCD"/>
    <w:rsid w:val="00FC02D8"/>
    <w:rsid w:val="00FC0537"/>
    <w:rsid w:val="00FC0566"/>
    <w:rsid w:val="00FC0864"/>
    <w:rsid w:val="00FC0885"/>
    <w:rsid w:val="00FC097A"/>
    <w:rsid w:val="00FC1091"/>
    <w:rsid w:val="00FC15D8"/>
    <w:rsid w:val="00FC16DB"/>
    <w:rsid w:val="00FC18EF"/>
    <w:rsid w:val="00FC1AEE"/>
    <w:rsid w:val="00FC1CD7"/>
    <w:rsid w:val="00FC1D0C"/>
    <w:rsid w:val="00FC2A9D"/>
    <w:rsid w:val="00FC2E49"/>
    <w:rsid w:val="00FC2F38"/>
    <w:rsid w:val="00FC3023"/>
    <w:rsid w:val="00FC324C"/>
    <w:rsid w:val="00FC33B3"/>
    <w:rsid w:val="00FC385E"/>
    <w:rsid w:val="00FC3A45"/>
    <w:rsid w:val="00FC3D92"/>
    <w:rsid w:val="00FC46AE"/>
    <w:rsid w:val="00FC46C3"/>
    <w:rsid w:val="00FC476E"/>
    <w:rsid w:val="00FC4805"/>
    <w:rsid w:val="00FC4834"/>
    <w:rsid w:val="00FC4A6A"/>
    <w:rsid w:val="00FC4C22"/>
    <w:rsid w:val="00FC5632"/>
    <w:rsid w:val="00FC575E"/>
    <w:rsid w:val="00FC5D80"/>
    <w:rsid w:val="00FC61D3"/>
    <w:rsid w:val="00FC61FF"/>
    <w:rsid w:val="00FC63BE"/>
    <w:rsid w:val="00FC6484"/>
    <w:rsid w:val="00FC66DA"/>
    <w:rsid w:val="00FC67AF"/>
    <w:rsid w:val="00FC7174"/>
    <w:rsid w:val="00FC7900"/>
    <w:rsid w:val="00FC7A6E"/>
    <w:rsid w:val="00FC7C46"/>
    <w:rsid w:val="00FC7CBA"/>
    <w:rsid w:val="00FC7F72"/>
    <w:rsid w:val="00FD0255"/>
    <w:rsid w:val="00FD03AE"/>
    <w:rsid w:val="00FD0606"/>
    <w:rsid w:val="00FD06E6"/>
    <w:rsid w:val="00FD0787"/>
    <w:rsid w:val="00FD091F"/>
    <w:rsid w:val="00FD09A0"/>
    <w:rsid w:val="00FD14E8"/>
    <w:rsid w:val="00FD1646"/>
    <w:rsid w:val="00FD16E3"/>
    <w:rsid w:val="00FD1C84"/>
    <w:rsid w:val="00FD1E3F"/>
    <w:rsid w:val="00FD2112"/>
    <w:rsid w:val="00FD243B"/>
    <w:rsid w:val="00FD273F"/>
    <w:rsid w:val="00FD2B56"/>
    <w:rsid w:val="00FD2B87"/>
    <w:rsid w:val="00FD30AE"/>
    <w:rsid w:val="00FD336F"/>
    <w:rsid w:val="00FD3E3F"/>
    <w:rsid w:val="00FD4348"/>
    <w:rsid w:val="00FD436D"/>
    <w:rsid w:val="00FD43D4"/>
    <w:rsid w:val="00FD43E9"/>
    <w:rsid w:val="00FD46D8"/>
    <w:rsid w:val="00FD48F6"/>
    <w:rsid w:val="00FD4EE6"/>
    <w:rsid w:val="00FD55B9"/>
    <w:rsid w:val="00FD5720"/>
    <w:rsid w:val="00FD597F"/>
    <w:rsid w:val="00FD5B1C"/>
    <w:rsid w:val="00FD5B2B"/>
    <w:rsid w:val="00FD5BF0"/>
    <w:rsid w:val="00FD5D60"/>
    <w:rsid w:val="00FD6466"/>
    <w:rsid w:val="00FD65C0"/>
    <w:rsid w:val="00FD68E7"/>
    <w:rsid w:val="00FD693D"/>
    <w:rsid w:val="00FD6E16"/>
    <w:rsid w:val="00FD6EDA"/>
    <w:rsid w:val="00FD713F"/>
    <w:rsid w:val="00FD7580"/>
    <w:rsid w:val="00FD778E"/>
    <w:rsid w:val="00FD78B3"/>
    <w:rsid w:val="00FD7B3A"/>
    <w:rsid w:val="00FD7E21"/>
    <w:rsid w:val="00FD7F2F"/>
    <w:rsid w:val="00FE025C"/>
    <w:rsid w:val="00FE0475"/>
    <w:rsid w:val="00FE0557"/>
    <w:rsid w:val="00FE09E9"/>
    <w:rsid w:val="00FE0A6F"/>
    <w:rsid w:val="00FE0B63"/>
    <w:rsid w:val="00FE1584"/>
    <w:rsid w:val="00FE16F4"/>
    <w:rsid w:val="00FE1C36"/>
    <w:rsid w:val="00FE1F20"/>
    <w:rsid w:val="00FE2537"/>
    <w:rsid w:val="00FE2913"/>
    <w:rsid w:val="00FE2CF2"/>
    <w:rsid w:val="00FE3115"/>
    <w:rsid w:val="00FE3139"/>
    <w:rsid w:val="00FE32A9"/>
    <w:rsid w:val="00FE3581"/>
    <w:rsid w:val="00FE3A3F"/>
    <w:rsid w:val="00FE3BE8"/>
    <w:rsid w:val="00FE415F"/>
    <w:rsid w:val="00FE4248"/>
    <w:rsid w:val="00FE456D"/>
    <w:rsid w:val="00FE4665"/>
    <w:rsid w:val="00FE46D3"/>
    <w:rsid w:val="00FE474B"/>
    <w:rsid w:val="00FE491C"/>
    <w:rsid w:val="00FE499A"/>
    <w:rsid w:val="00FE49A5"/>
    <w:rsid w:val="00FE4DCD"/>
    <w:rsid w:val="00FE5030"/>
    <w:rsid w:val="00FE508F"/>
    <w:rsid w:val="00FE50BD"/>
    <w:rsid w:val="00FE54E0"/>
    <w:rsid w:val="00FE5526"/>
    <w:rsid w:val="00FE55C0"/>
    <w:rsid w:val="00FE55F7"/>
    <w:rsid w:val="00FE5628"/>
    <w:rsid w:val="00FE5750"/>
    <w:rsid w:val="00FE5C44"/>
    <w:rsid w:val="00FE6176"/>
    <w:rsid w:val="00FE65FA"/>
    <w:rsid w:val="00FE66D3"/>
    <w:rsid w:val="00FE66F7"/>
    <w:rsid w:val="00FE68AC"/>
    <w:rsid w:val="00FE6A64"/>
    <w:rsid w:val="00FE6D49"/>
    <w:rsid w:val="00FE6E71"/>
    <w:rsid w:val="00FE6FF9"/>
    <w:rsid w:val="00FE71E4"/>
    <w:rsid w:val="00FE73CD"/>
    <w:rsid w:val="00FE76CA"/>
    <w:rsid w:val="00FE7704"/>
    <w:rsid w:val="00FE7CAE"/>
    <w:rsid w:val="00FE7E8A"/>
    <w:rsid w:val="00FE7ECC"/>
    <w:rsid w:val="00FE7EF3"/>
    <w:rsid w:val="00FE7F70"/>
    <w:rsid w:val="00FF01B4"/>
    <w:rsid w:val="00FF0646"/>
    <w:rsid w:val="00FF0D95"/>
    <w:rsid w:val="00FF12D1"/>
    <w:rsid w:val="00FF15A0"/>
    <w:rsid w:val="00FF19DD"/>
    <w:rsid w:val="00FF1EC0"/>
    <w:rsid w:val="00FF25B0"/>
    <w:rsid w:val="00FF263B"/>
    <w:rsid w:val="00FF277E"/>
    <w:rsid w:val="00FF2A14"/>
    <w:rsid w:val="00FF3326"/>
    <w:rsid w:val="00FF33E1"/>
    <w:rsid w:val="00FF35F3"/>
    <w:rsid w:val="00FF3750"/>
    <w:rsid w:val="00FF3774"/>
    <w:rsid w:val="00FF3A07"/>
    <w:rsid w:val="00FF3A52"/>
    <w:rsid w:val="00FF3B51"/>
    <w:rsid w:val="00FF3E72"/>
    <w:rsid w:val="00FF3E94"/>
    <w:rsid w:val="00FF3F29"/>
    <w:rsid w:val="00FF408F"/>
    <w:rsid w:val="00FF41C9"/>
    <w:rsid w:val="00FF4481"/>
    <w:rsid w:val="00FF4538"/>
    <w:rsid w:val="00FF4578"/>
    <w:rsid w:val="00FF4812"/>
    <w:rsid w:val="00FF4862"/>
    <w:rsid w:val="00FF4B8B"/>
    <w:rsid w:val="00FF4BAF"/>
    <w:rsid w:val="00FF4F55"/>
    <w:rsid w:val="00FF52E9"/>
    <w:rsid w:val="00FF58E8"/>
    <w:rsid w:val="00FF5916"/>
    <w:rsid w:val="00FF5AFD"/>
    <w:rsid w:val="00FF5C03"/>
    <w:rsid w:val="00FF6091"/>
    <w:rsid w:val="00FF6361"/>
    <w:rsid w:val="00FF636A"/>
    <w:rsid w:val="00FF653C"/>
    <w:rsid w:val="00FF666F"/>
    <w:rsid w:val="00FF6CE2"/>
    <w:rsid w:val="00FF6D37"/>
    <w:rsid w:val="00FF6DAE"/>
    <w:rsid w:val="00FF6FB9"/>
    <w:rsid w:val="00FF7073"/>
    <w:rsid w:val="00FF770E"/>
    <w:rsid w:val="00FF7775"/>
    <w:rsid w:val="00FF7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vertical-relative:line">
      <v:stroke endarrow="block"/>
    </o:shapedefaults>
    <o:shapelayout v:ext="edit">
      <o:idmap v:ext="edit" data="1"/>
    </o:shapelayout>
  </w:shapeDefaults>
  <w:decimalSymbol w:val="."/>
  <w:listSeparator w:val=","/>
  <w14:docId w14:val="76AEBA4C"/>
  <w15:docId w15:val="{479734B6-EE1B-44D1-B947-BA567E4B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C6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495E0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10C5"/>
    <w:rPr>
      <w:color w:val="0000FF"/>
      <w:u w:val="single"/>
    </w:rPr>
  </w:style>
  <w:style w:type="paragraph" w:styleId="a4">
    <w:name w:val="header"/>
    <w:basedOn w:val="a"/>
    <w:link w:val="Char"/>
    <w:rsid w:val="00C75D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75DC1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C75D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75DC1"/>
    <w:rPr>
      <w:kern w:val="2"/>
      <w:sz w:val="18"/>
      <w:szCs w:val="18"/>
    </w:rPr>
  </w:style>
  <w:style w:type="character" w:customStyle="1" w:styleId="st1">
    <w:name w:val="st1"/>
    <w:basedOn w:val="a0"/>
    <w:rsid w:val="00E45C78"/>
  </w:style>
  <w:style w:type="paragraph" w:styleId="a6">
    <w:name w:val="Normal (Web)"/>
    <w:basedOn w:val="a"/>
    <w:uiPriority w:val="99"/>
    <w:unhideWhenUsed/>
    <w:rsid w:val="006473A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line number"/>
    <w:basedOn w:val="a0"/>
    <w:rsid w:val="005E325A"/>
  </w:style>
  <w:style w:type="character" w:customStyle="1" w:styleId="apple-converted-space">
    <w:name w:val="apple-converted-space"/>
    <w:basedOn w:val="a0"/>
    <w:rsid w:val="00FA0BA4"/>
  </w:style>
  <w:style w:type="character" w:customStyle="1" w:styleId="highlight">
    <w:name w:val="highlight"/>
    <w:basedOn w:val="a0"/>
    <w:rsid w:val="00FA0BA4"/>
  </w:style>
  <w:style w:type="character" w:styleId="a8">
    <w:name w:val="Emphasis"/>
    <w:basedOn w:val="a0"/>
    <w:uiPriority w:val="20"/>
    <w:qFormat/>
    <w:rsid w:val="006E06CD"/>
    <w:rPr>
      <w:i/>
      <w:iCs/>
    </w:rPr>
  </w:style>
  <w:style w:type="character" w:styleId="a9">
    <w:name w:val="annotation reference"/>
    <w:basedOn w:val="a0"/>
    <w:semiHidden/>
    <w:unhideWhenUsed/>
    <w:rsid w:val="006653D8"/>
    <w:rPr>
      <w:sz w:val="16"/>
      <w:szCs w:val="16"/>
    </w:rPr>
  </w:style>
  <w:style w:type="paragraph" w:styleId="aa">
    <w:name w:val="annotation text"/>
    <w:basedOn w:val="a"/>
    <w:link w:val="Char1"/>
    <w:semiHidden/>
    <w:unhideWhenUsed/>
    <w:rsid w:val="006653D8"/>
    <w:rPr>
      <w:sz w:val="20"/>
      <w:szCs w:val="20"/>
    </w:rPr>
  </w:style>
  <w:style w:type="character" w:customStyle="1" w:styleId="Char1">
    <w:name w:val="批注文字 Char"/>
    <w:basedOn w:val="a0"/>
    <w:link w:val="aa"/>
    <w:semiHidden/>
    <w:rsid w:val="006653D8"/>
    <w:rPr>
      <w:kern w:val="2"/>
    </w:rPr>
  </w:style>
  <w:style w:type="paragraph" w:styleId="ab">
    <w:name w:val="annotation subject"/>
    <w:basedOn w:val="aa"/>
    <w:next w:val="aa"/>
    <w:link w:val="Char2"/>
    <w:semiHidden/>
    <w:unhideWhenUsed/>
    <w:rsid w:val="006653D8"/>
    <w:rPr>
      <w:b/>
      <w:bCs/>
    </w:rPr>
  </w:style>
  <w:style w:type="character" w:customStyle="1" w:styleId="Char2">
    <w:name w:val="批注主题 Char"/>
    <w:basedOn w:val="Char1"/>
    <w:link w:val="ab"/>
    <w:semiHidden/>
    <w:rsid w:val="006653D8"/>
    <w:rPr>
      <w:b/>
      <w:bCs/>
      <w:kern w:val="2"/>
    </w:rPr>
  </w:style>
  <w:style w:type="paragraph" w:styleId="ac">
    <w:name w:val="Balloon Text"/>
    <w:basedOn w:val="a"/>
    <w:link w:val="Char3"/>
    <w:semiHidden/>
    <w:unhideWhenUsed/>
    <w:rsid w:val="006653D8"/>
    <w:rPr>
      <w:rFonts w:ascii="Segoe UI" w:hAnsi="Segoe UI" w:cs="Segoe UI"/>
      <w:sz w:val="18"/>
      <w:szCs w:val="18"/>
    </w:rPr>
  </w:style>
  <w:style w:type="character" w:customStyle="1" w:styleId="Char3">
    <w:name w:val="批注框文本 Char"/>
    <w:basedOn w:val="a0"/>
    <w:link w:val="ac"/>
    <w:semiHidden/>
    <w:rsid w:val="006653D8"/>
    <w:rPr>
      <w:rFonts w:ascii="Segoe UI" w:hAnsi="Segoe UI" w:cs="Segoe UI"/>
      <w:kern w:val="2"/>
      <w:sz w:val="18"/>
      <w:szCs w:val="18"/>
    </w:rPr>
  </w:style>
  <w:style w:type="paragraph" w:styleId="ad">
    <w:name w:val="Revision"/>
    <w:hidden/>
    <w:uiPriority w:val="99"/>
    <w:semiHidden/>
    <w:rsid w:val="008A3112"/>
    <w:rPr>
      <w:kern w:val="2"/>
      <w:sz w:val="21"/>
      <w:szCs w:val="24"/>
    </w:rPr>
  </w:style>
  <w:style w:type="paragraph" w:styleId="ae">
    <w:name w:val="Document Map"/>
    <w:basedOn w:val="a"/>
    <w:link w:val="Char4"/>
    <w:semiHidden/>
    <w:unhideWhenUsed/>
    <w:rsid w:val="00401EA7"/>
    <w:rPr>
      <w:sz w:val="24"/>
    </w:rPr>
  </w:style>
  <w:style w:type="character" w:customStyle="1" w:styleId="Char4">
    <w:name w:val="文档结构图 Char"/>
    <w:basedOn w:val="a0"/>
    <w:link w:val="ae"/>
    <w:semiHidden/>
    <w:rsid w:val="00401EA7"/>
    <w:rPr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48412B"/>
    <w:pPr>
      <w:ind w:left="720"/>
      <w:contextualSpacing/>
    </w:pPr>
  </w:style>
  <w:style w:type="character" w:customStyle="1" w:styleId="fontstyle01">
    <w:name w:val="fontstyle01"/>
    <w:basedOn w:val="a0"/>
    <w:rsid w:val="0028604F"/>
    <w:rPr>
      <w:rFonts w:ascii="AdvPSHN-HI" w:hAnsi="AdvPSHN-HI" w:hint="default"/>
      <w:b w:val="0"/>
      <w:bCs w:val="0"/>
      <w:i w:val="0"/>
      <w:iCs w:val="0"/>
      <w:color w:val="973E2F"/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sid w:val="001C36EF"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"/>
    <w:rsid w:val="00495E0E"/>
    <w:rPr>
      <w:rFonts w:ascii="宋体" w:hAnsi="宋体" w:cs="宋体"/>
      <w:b/>
      <w:bCs/>
      <w:kern w:val="36"/>
      <w:sz w:val="48"/>
      <w:szCs w:val="48"/>
    </w:rPr>
  </w:style>
  <w:style w:type="character" w:customStyle="1" w:styleId="2">
    <w:name w:val="未处理的提及2"/>
    <w:basedOn w:val="a0"/>
    <w:uiPriority w:val="99"/>
    <w:semiHidden/>
    <w:unhideWhenUsed/>
    <w:rsid w:val="003F4156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A31ED0"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rsid w:val="00BC69B3"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semiHidden/>
    <w:unhideWhenUsed/>
    <w:rsid w:val="0020636F"/>
    <w:rPr>
      <w:color w:val="605E5C"/>
      <w:shd w:val="clear" w:color="auto" w:fill="E1DFDD"/>
    </w:rPr>
  </w:style>
  <w:style w:type="character" w:styleId="af0">
    <w:name w:val="FollowedHyperlink"/>
    <w:basedOn w:val="a0"/>
    <w:semiHidden/>
    <w:unhideWhenUsed/>
    <w:rsid w:val="00B505C4"/>
    <w:rPr>
      <w:color w:val="800080" w:themeColor="followedHyperlink"/>
      <w:u w:val="single"/>
    </w:rPr>
  </w:style>
  <w:style w:type="character" w:customStyle="1" w:styleId="6">
    <w:name w:val="未处理的提及6"/>
    <w:basedOn w:val="a0"/>
    <w:uiPriority w:val="99"/>
    <w:semiHidden/>
    <w:unhideWhenUsed/>
    <w:rsid w:val="0016081E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4A2BD8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未处理的提及7"/>
    <w:basedOn w:val="a0"/>
    <w:uiPriority w:val="99"/>
    <w:semiHidden/>
    <w:unhideWhenUsed/>
    <w:rsid w:val="00FE466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8732B0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732B0"/>
    <w:rPr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8732B0"/>
    <w:pPr>
      <w:jc w:val="left"/>
    </w:pPr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732B0"/>
    <w:rPr>
      <w:noProof/>
      <w:kern w:val="2"/>
      <w:szCs w:val="24"/>
    </w:rPr>
  </w:style>
  <w:style w:type="character" w:customStyle="1" w:styleId="fontstyle11">
    <w:name w:val="fontstyle11"/>
    <w:basedOn w:val="a0"/>
    <w:rsid w:val="007D3180"/>
    <w:rPr>
      <w:rFonts w:ascii="AdvPS480274" w:hAnsi="AdvPS480274" w:hint="default"/>
      <w:b w:val="0"/>
      <w:bCs w:val="0"/>
      <w:i w:val="0"/>
      <w:iCs w:val="0"/>
      <w:color w:val="973E2F"/>
      <w:sz w:val="22"/>
      <w:szCs w:val="22"/>
    </w:rPr>
  </w:style>
  <w:style w:type="character" w:customStyle="1" w:styleId="fontstyle21">
    <w:name w:val="fontstyle21"/>
    <w:basedOn w:val="a0"/>
    <w:rsid w:val="007D3180"/>
    <w:rPr>
      <w:rFonts w:ascii="AdvPSA183" w:hAnsi="AdvPSA183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7D3180"/>
    <w:rPr>
      <w:rFonts w:ascii="Advhelvneue-italic" w:hAnsi="Advhelvneue-italic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js-about-item-abstr">
    <w:name w:val="js-about-item-abstr"/>
    <w:basedOn w:val="a0"/>
    <w:rsid w:val="00930E8E"/>
  </w:style>
  <w:style w:type="character" w:customStyle="1" w:styleId="8">
    <w:name w:val="未处理的提及8"/>
    <w:basedOn w:val="a0"/>
    <w:uiPriority w:val="99"/>
    <w:semiHidden/>
    <w:unhideWhenUsed/>
    <w:rsid w:val="007679FF"/>
    <w:rPr>
      <w:color w:val="605E5C"/>
      <w:shd w:val="clear" w:color="auto" w:fill="E1DFDD"/>
    </w:rPr>
  </w:style>
  <w:style w:type="character" w:customStyle="1" w:styleId="9">
    <w:name w:val="未处理的提及9"/>
    <w:basedOn w:val="a0"/>
    <w:uiPriority w:val="99"/>
    <w:semiHidden/>
    <w:unhideWhenUsed/>
    <w:rsid w:val="00740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9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7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57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47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913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8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2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45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23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8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04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F6C5F-65F7-4978-BBB5-594DFF96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小倩倩</dc:creator>
  <cp:lastModifiedBy>Siater</cp:lastModifiedBy>
  <cp:revision>4</cp:revision>
  <cp:lastPrinted>2019-09-14T04:24:00Z</cp:lastPrinted>
  <dcterms:created xsi:type="dcterms:W3CDTF">2020-05-12T13:01:00Z</dcterms:created>
  <dcterms:modified xsi:type="dcterms:W3CDTF">2020-05-12T14:35:00Z</dcterms:modified>
</cp:coreProperties>
</file>